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6"/>
        <w:gridCol w:w="4106"/>
        <w:gridCol w:w="2309"/>
      </w:tblGrid>
      <w:tr w:rsidR="008D749B" w:rsidRPr="00055D7B" w:rsidTr="00D942C4">
        <w:trPr>
          <w:trHeight w:val="1617"/>
        </w:trPr>
        <w:tc>
          <w:tcPr>
            <w:tcW w:w="1649" w:type="pct"/>
          </w:tcPr>
          <w:p w:rsidR="008D749B" w:rsidRPr="00055D7B" w:rsidRDefault="008D749B" w:rsidP="00D942C4">
            <w:pPr>
              <w:rPr>
                <w:rFonts w:ascii="Arial" w:hAnsi="Arial" w:cs="Arial"/>
              </w:rPr>
            </w:pPr>
            <w:r w:rsidRPr="00055D7B">
              <w:rPr>
                <w:rFonts w:ascii="Arial" w:hAnsi="Arial" w:cs="Arial"/>
                <w:noProof/>
              </w:rPr>
              <w:drawing>
                <wp:inline distT="0" distB="0" distL="0" distR="0" wp14:anchorId="11AD0EDC" wp14:editId="371FC119">
                  <wp:extent cx="1866900" cy="63007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67192" cy="630177"/>
                          </a:xfrm>
                          <a:prstGeom prst="rect">
                            <a:avLst/>
                          </a:prstGeom>
                          <a:noFill/>
                          <a:ln>
                            <a:noFill/>
                          </a:ln>
                        </pic:spPr>
                      </pic:pic>
                    </a:graphicData>
                  </a:graphic>
                </wp:inline>
              </w:drawing>
            </w:r>
          </w:p>
        </w:tc>
        <w:tc>
          <w:tcPr>
            <w:tcW w:w="2145" w:type="pct"/>
          </w:tcPr>
          <w:p w:rsidR="008D749B" w:rsidRPr="00055D7B" w:rsidRDefault="008D749B" w:rsidP="00D942C4">
            <w:pPr>
              <w:jc w:val="right"/>
              <w:rPr>
                <w:rFonts w:ascii="Arial" w:hAnsi="Arial" w:cs="Arial"/>
                <w:sz w:val="20"/>
                <w:szCs w:val="20"/>
              </w:rPr>
            </w:pPr>
            <w:r w:rsidRPr="00055D7B">
              <w:rPr>
                <w:rFonts w:ascii="Arial" w:hAnsi="Arial" w:cs="Arial"/>
                <w:sz w:val="20"/>
                <w:szCs w:val="20"/>
              </w:rPr>
              <w:t>АО «</w:t>
            </w:r>
            <w:proofErr w:type="spellStart"/>
            <w:r w:rsidRPr="00055D7B">
              <w:rPr>
                <w:rFonts w:ascii="Arial" w:hAnsi="Arial" w:cs="Arial"/>
                <w:sz w:val="20"/>
                <w:szCs w:val="20"/>
              </w:rPr>
              <w:t>Хиагда</w:t>
            </w:r>
            <w:proofErr w:type="spellEnd"/>
            <w:r w:rsidRPr="00055D7B">
              <w:rPr>
                <w:rFonts w:ascii="Arial" w:hAnsi="Arial" w:cs="Arial"/>
                <w:sz w:val="20"/>
                <w:szCs w:val="20"/>
              </w:rPr>
              <w:t>»</w:t>
            </w:r>
          </w:p>
          <w:p w:rsidR="008D749B" w:rsidRPr="00055D7B" w:rsidRDefault="008D749B" w:rsidP="00D942C4">
            <w:pPr>
              <w:jc w:val="right"/>
              <w:rPr>
                <w:rFonts w:ascii="Arial" w:hAnsi="Arial" w:cs="Arial"/>
                <w:sz w:val="20"/>
                <w:szCs w:val="20"/>
              </w:rPr>
            </w:pPr>
            <w:r w:rsidRPr="00055D7B">
              <w:rPr>
                <w:rFonts w:ascii="Arial" w:hAnsi="Arial" w:cs="Arial"/>
                <w:sz w:val="20"/>
                <w:szCs w:val="20"/>
              </w:rPr>
              <w:t xml:space="preserve">671510, РФ, Республика Бурятия, </w:t>
            </w:r>
            <w:proofErr w:type="spellStart"/>
            <w:r w:rsidRPr="00055D7B">
              <w:rPr>
                <w:rFonts w:ascii="Arial" w:hAnsi="Arial" w:cs="Arial"/>
                <w:sz w:val="20"/>
                <w:szCs w:val="20"/>
              </w:rPr>
              <w:t>Баунтовский</w:t>
            </w:r>
            <w:proofErr w:type="spellEnd"/>
            <w:r w:rsidRPr="00055D7B">
              <w:rPr>
                <w:rFonts w:ascii="Arial" w:hAnsi="Arial" w:cs="Arial"/>
                <w:sz w:val="20"/>
                <w:szCs w:val="20"/>
              </w:rPr>
              <w:t xml:space="preserve"> район, с. Багдарин </w:t>
            </w:r>
          </w:p>
          <w:p w:rsidR="008D749B" w:rsidRPr="00751BB0" w:rsidRDefault="008D749B" w:rsidP="00D942C4">
            <w:pPr>
              <w:ind w:left="-82"/>
              <w:jc w:val="right"/>
              <w:rPr>
                <w:rFonts w:ascii="Arial" w:hAnsi="Arial" w:cs="Arial"/>
                <w:sz w:val="20"/>
                <w:szCs w:val="20"/>
              </w:rPr>
            </w:pPr>
            <w:r>
              <w:rPr>
                <w:rFonts w:ascii="Arial" w:hAnsi="Arial" w:cs="Arial"/>
                <w:sz w:val="20"/>
                <w:szCs w:val="20"/>
              </w:rPr>
              <w:t>Почтовый адрес: 6720</w:t>
            </w:r>
            <w:r w:rsidRPr="00751BB0">
              <w:rPr>
                <w:rFonts w:ascii="Arial" w:hAnsi="Arial" w:cs="Arial"/>
                <w:sz w:val="20"/>
                <w:szCs w:val="20"/>
              </w:rPr>
              <w:t>0</w:t>
            </w:r>
            <w:r>
              <w:rPr>
                <w:rFonts w:ascii="Arial" w:hAnsi="Arial" w:cs="Arial"/>
                <w:sz w:val="20"/>
                <w:szCs w:val="20"/>
              </w:rPr>
              <w:t>2</w:t>
            </w:r>
            <w:r w:rsidRPr="00055D7B">
              <w:rPr>
                <w:rFonts w:ascii="Arial" w:hAnsi="Arial" w:cs="Arial"/>
                <w:sz w:val="20"/>
                <w:szCs w:val="20"/>
              </w:rPr>
              <w:t xml:space="preserve">, г. Чита, </w:t>
            </w:r>
            <w:r>
              <w:rPr>
                <w:rFonts w:ascii="Arial" w:hAnsi="Arial" w:cs="Arial"/>
                <w:sz w:val="20"/>
                <w:szCs w:val="20"/>
                <w:lang w:val="en-US"/>
              </w:rPr>
              <w:t>BOX</w:t>
            </w:r>
            <w:r>
              <w:rPr>
                <w:rFonts w:ascii="Arial" w:hAnsi="Arial" w:cs="Arial"/>
                <w:sz w:val="20"/>
                <w:szCs w:val="20"/>
              </w:rPr>
              <w:t xml:space="preserve"> 02</w:t>
            </w:r>
            <w:r w:rsidRPr="00751BB0">
              <w:rPr>
                <w:rFonts w:ascii="Arial" w:hAnsi="Arial" w:cs="Arial"/>
                <w:sz w:val="20"/>
                <w:szCs w:val="20"/>
              </w:rPr>
              <w:t>086</w:t>
            </w:r>
          </w:p>
          <w:p w:rsidR="008D749B" w:rsidRPr="00055D7B" w:rsidRDefault="008D749B" w:rsidP="00D942C4">
            <w:pPr>
              <w:jc w:val="right"/>
              <w:rPr>
                <w:rFonts w:ascii="Arial" w:hAnsi="Arial" w:cs="Arial"/>
                <w:sz w:val="20"/>
                <w:szCs w:val="20"/>
              </w:rPr>
            </w:pPr>
            <w:proofErr w:type="spellStart"/>
            <w:r>
              <w:rPr>
                <w:rFonts w:ascii="Arial" w:hAnsi="Arial" w:cs="Arial"/>
                <w:sz w:val="20"/>
                <w:szCs w:val="20"/>
              </w:rPr>
              <w:t>refe</w:t>
            </w:r>
            <w:proofErr w:type="spellEnd"/>
            <w:r>
              <w:rPr>
                <w:rFonts w:ascii="Arial" w:hAnsi="Arial" w:cs="Arial"/>
                <w:sz w:val="20"/>
                <w:szCs w:val="20"/>
                <w:lang w:val="en-US"/>
              </w:rPr>
              <w:t>r</w:t>
            </w:r>
            <w:r w:rsidRPr="00055D7B">
              <w:rPr>
                <w:rFonts w:ascii="Arial" w:hAnsi="Arial" w:cs="Arial"/>
                <w:sz w:val="20"/>
                <w:szCs w:val="20"/>
              </w:rPr>
              <w:t xml:space="preserve">ent@hiagda.ru, </w:t>
            </w:r>
            <w:hyperlink r:id="rId7" w:history="1">
              <w:r w:rsidRPr="00055D7B">
                <w:rPr>
                  <w:rFonts w:ascii="Arial" w:hAnsi="Arial" w:cs="Arial"/>
                  <w:sz w:val="20"/>
                  <w:szCs w:val="20"/>
                </w:rPr>
                <w:t>www.khiagda.armz.ru</w:t>
              </w:r>
            </w:hyperlink>
          </w:p>
          <w:p w:rsidR="008D749B" w:rsidRPr="00055D7B" w:rsidRDefault="008D749B" w:rsidP="00D942C4">
            <w:pPr>
              <w:jc w:val="right"/>
              <w:rPr>
                <w:rFonts w:ascii="Arial" w:hAnsi="Arial" w:cs="Arial"/>
                <w:sz w:val="21"/>
                <w:szCs w:val="21"/>
              </w:rPr>
            </w:pPr>
          </w:p>
        </w:tc>
        <w:tc>
          <w:tcPr>
            <w:tcW w:w="1206" w:type="pct"/>
          </w:tcPr>
          <w:p w:rsidR="008D749B" w:rsidRPr="00055D7B" w:rsidRDefault="008D749B" w:rsidP="00D942C4">
            <w:pPr>
              <w:ind w:left="-67"/>
              <w:rPr>
                <w:rFonts w:ascii="Arial" w:hAnsi="Arial" w:cs="Arial"/>
                <w:sz w:val="20"/>
                <w:szCs w:val="20"/>
              </w:rPr>
            </w:pPr>
            <w:r w:rsidRPr="00055D7B">
              <w:rPr>
                <w:rFonts w:ascii="Arial" w:hAnsi="Arial" w:cs="Arial"/>
                <w:sz w:val="20"/>
                <w:szCs w:val="20"/>
              </w:rPr>
              <w:t>ИНН: 0302001219</w:t>
            </w:r>
          </w:p>
          <w:p w:rsidR="008D749B" w:rsidRPr="00055D7B" w:rsidRDefault="008D749B" w:rsidP="00D942C4">
            <w:pPr>
              <w:ind w:left="-67"/>
              <w:rPr>
                <w:rFonts w:ascii="Arial" w:hAnsi="Arial" w:cs="Arial"/>
                <w:sz w:val="20"/>
                <w:szCs w:val="20"/>
              </w:rPr>
            </w:pPr>
            <w:r w:rsidRPr="00055D7B">
              <w:rPr>
                <w:rFonts w:ascii="Arial" w:hAnsi="Arial" w:cs="Arial"/>
                <w:sz w:val="20"/>
                <w:szCs w:val="20"/>
              </w:rPr>
              <w:t>КПП: 030201001</w:t>
            </w:r>
          </w:p>
          <w:p w:rsidR="008D749B" w:rsidRPr="00055D7B" w:rsidRDefault="008D749B" w:rsidP="00D942C4">
            <w:pPr>
              <w:ind w:left="-67"/>
              <w:rPr>
                <w:rFonts w:ascii="Arial" w:hAnsi="Arial" w:cs="Arial"/>
                <w:sz w:val="20"/>
                <w:szCs w:val="20"/>
              </w:rPr>
            </w:pPr>
            <w:r w:rsidRPr="00055D7B">
              <w:rPr>
                <w:rFonts w:ascii="Arial" w:hAnsi="Arial" w:cs="Arial"/>
                <w:sz w:val="20"/>
                <w:szCs w:val="20"/>
              </w:rPr>
              <w:t>ОКПО: 46104733</w:t>
            </w:r>
          </w:p>
          <w:p w:rsidR="008D749B" w:rsidRPr="00055D7B" w:rsidRDefault="008D749B" w:rsidP="00D942C4">
            <w:pPr>
              <w:ind w:left="-67"/>
              <w:rPr>
                <w:rFonts w:ascii="Arial" w:hAnsi="Arial" w:cs="Arial"/>
                <w:sz w:val="20"/>
                <w:szCs w:val="20"/>
              </w:rPr>
            </w:pPr>
            <w:r w:rsidRPr="00055D7B">
              <w:rPr>
                <w:rFonts w:ascii="Arial" w:hAnsi="Arial" w:cs="Arial"/>
                <w:sz w:val="20"/>
                <w:szCs w:val="20"/>
              </w:rPr>
              <w:t>ОГРН: 1020300523308</w:t>
            </w:r>
          </w:p>
          <w:p w:rsidR="008D749B" w:rsidRPr="00055D7B" w:rsidRDefault="008D749B" w:rsidP="00D942C4">
            <w:pPr>
              <w:ind w:left="-67"/>
              <w:rPr>
                <w:rFonts w:ascii="Arial" w:hAnsi="Arial" w:cs="Arial"/>
                <w:sz w:val="21"/>
                <w:szCs w:val="21"/>
              </w:rPr>
            </w:pPr>
            <w:r w:rsidRPr="00055D7B">
              <w:rPr>
                <w:rFonts w:ascii="Arial" w:hAnsi="Arial" w:cs="Arial"/>
                <w:sz w:val="20"/>
                <w:szCs w:val="20"/>
              </w:rPr>
              <w:t>+7 (3022) 35-47-61</w:t>
            </w:r>
          </w:p>
        </w:tc>
      </w:tr>
    </w:tbl>
    <w:p w:rsidR="00447DAF" w:rsidRDefault="00447DAF"/>
    <w:p w:rsidR="00DB43E8" w:rsidRPr="00CD6C5B" w:rsidRDefault="00DB43E8" w:rsidP="00DB43E8">
      <w:pPr>
        <w:pStyle w:val="1"/>
        <w:numPr>
          <w:ilvl w:val="0"/>
          <w:numId w:val="0"/>
        </w:numPr>
        <w:tabs>
          <w:tab w:val="left" w:pos="426"/>
        </w:tabs>
        <w:jc w:val="center"/>
        <w:rPr>
          <w:sz w:val="28"/>
          <w:szCs w:val="28"/>
        </w:rPr>
      </w:pPr>
      <w:bookmarkStart w:id="0" w:name="_Toc398564572"/>
      <w:bookmarkStart w:id="1" w:name="_Toc399408082"/>
      <w:bookmarkStart w:id="2" w:name="_Toc412098807"/>
      <w:bookmarkStart w:id="3" w:name="_Toc418846632"/>
      <w:bookmarkStart w:id="4" w:name="_GoBack"/>
      <w:bookmarkEnd w:id="4"/>
      <w:r w:rsidRPr="00CD6C5B">
        <w:rPr>
          <w:sz w:val="28"/>
          <w:szCs w:val="28"/>
        </w:rPr>
        <w:t xml:space="preserve">ИЗВЕЩЕНИЕ О ПРОВЕДЕНИИ </w:t>
      </w:r>
      <w:bookmarkEnd w:id="0"/>
      <w:bookmarkEnd w:id="1"/>
      <w:bookmarkEnd w:id="2"/>
      <w:r w:rsidRPr="00CD6C5B">
        <w:rPr>
          <w:sz w:val="28"/>
          <w:szCs w:val="28"/>
        </w:rPr>
        <w:t>ЗАПРОСЕ ПРЕДЛОЖЕНИЙ</w:t>
      </w:r>
      <w:bookmarkEnd w:id="3"/>
    </w:p>
    <w:p w:rsidR="00DB43E8" w:rsidRPr="00CD6C5B" w:rsidRDefault="00DB43E8" w:rsidP="00DB43E8"/>
    <w:p w:rsidR="00DB43E8" w:rsidRPr="00CD6C5B" w:rsidRDefault="00DB43E8" w:rsidP="00DB43E8">
      <w:pPr>
        <w:pStyle w:val="a8"/>
        <w:numPr>
          <w:ilvl w:val="0"/>
          <w:numId w:val="2"/>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r w:rsidRPr="00CD6C5B">
        <w:rPr>
          <w:rFonts w:ascii="Times New Roman" w:hAnsi="Times New Roman"/>
          <w:b/>
          <w:i/>
        </w:rPr>
        <w:t>.</w:t>
      </w:r>
    </w:p>
    <w:p w:rsidR="00DB43E8" w:rsidRPr="00CD6C5B" w:rsidRDefault="00DB43E8" w:rsidP="00DB43E8">
      <w:pPr>
        <w:tabs>
          <w:tab w:val="left" w:pos="1134"/>
        </w:tabs>
        <w:ind w:left="709"/>
        <w:contextualSpacing/>
        <w:jc w:val="both"/>
        <w:rPr>
          <w:rFonts w:eastAsia="Calibri"/>
          <w:bCs/>
          <w:sz w:val="28"/>
          <w:szCs w:val="28"/>
          <w:lang w:eastAsia="en-US"/>
        </w:rPr>
      </w:pPr>
    </w:p>
    <w:p w:rsidR="00DB43E8" w:rsidRPr="00CD6C5B" w:rsidRDefault="00DB43E8" w:rsidP="00DB43E8">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 xml:space="preserve">Запрос предложений проводится в соответствии с Единым </w:t>
      </w:r>
      <w:r w:rsidRPr="00CD6C5B">
        <w:rPr>
          <w:rFonts w:ascii="Times New Roman" w:eastAsia="Times New Roman" w:hAnsi="Times New Roman"/>
          <w:sz w:val="28"/>
          <w:szCs w:val="28"/>
          <w:lang w:eastAsia="ru-RU"/>
        </w:rPr>
        <w:t>отраслевым</w:t>
      </w:r>
      <w:r w:rsidRPr="00CD6C5B">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CD6C5B">
        <w:rPr>
          <w:rFonts w:ascii="Times New Roman" w:hAnsi="Times New Roman"/>
          <w:sz w:val="28"/>
          <w:szCs w:val="28"/>
        </w:rPr>
        <w:t>Росатом</w:t>
      </w:r>
      <w:proofErr w:type="spellEnd"/>
      <w:r w:rsidRPr="00CD6C5B">
        <w:rPr>
          <w:rFonts w:ascii="Times New Roman" w:hAnsi="Times New Roman"/>
          <w:sz w:val="28"/>
          <w:szCs w:val="28"/>
        </w:rPr>
        <w:t xml:space="preserve">» с изменениями, утвержденными решением наблюдательного совета </w:t>
      </w:r>
      <w:proofErr w:type="spellStart"/>
      <w:r w:rsidRPr="00CD6C5B">
        <w:rPr>
          <w:rFonts w:ascii="Times New Roman" w:hAnsi="Times New Roman"/>
          <w:sz w:val="28"/>
          <w:szCs w:val="28"/>
        </w:rPr>
        <w:t>Госкорпорации</w:t>
      </w:r>
      <w:proofErr w:type="spellEnd"/>
      <w:r w:rsidRPr="00CD6C5B">
        <w:rPr>
          <w:rFonts w:ascii="Times New Roman" w:hAnsi="Times New Roman"/>
          <w:sz w:val="28"/>
          <w:szCs w:val="28"/>
        </w:rPr>
        <w:t xml:space="preserve"> «</w:t>
      </w:r>
      <w:proofErr w:type="spellStart"/>
      <w:r w:rsidRPr="00CD6C5B">
        <w:rPr>
          <w:rFonts w:ascii="Times New Roman" w:hAnsi="Times New Roman"/>
          <w:sz w:val="28"/>
          <w:szCs w:val="28"/>
        </w:rPr>
        <w:t>Росатом</w:t>
      </w:r>
      <w:proofErr w:type="spellEnd"/>
      <w:r w:rsidRPr="00CD6C5B">
        <w:rPr>
          <w:rFonts w:ascii="Times New Roman" w:hAnsi="Times New Roman"/>
          <w:sz w:val="28"/>
          <w:szCs w:val="28"/>
        </w:rPr>
        <w:t>»</w:t>
      </w:r>
      <w:r w:rsidRPr="00CD6C5B">
        <w:rPr>
          <w:rFonts w:ascii="Times New Roman" w:hAnsi="Times New Roman"/>
        </w:rPr>
        <w:t xml:space="preserve"> </w:t>
      </w:r>
      <w:r w:rsidRPr="00CD6C5B">
        <w:rPr>
          <w:rFonts w:ascii="Times New Roman" w:hAnsi="Times New Roman"/>
          <w:sz w:val="28"/>
          <w:szCs w:val="28"/>
        </w:rPr>
        <w:t>(протокол от 29.04.2015 № 72).</w:t>
      </w:r>
    </w:p>
    <w:p w:rsidR="00DB43E8" w:rsidRPr="00CD6C5B" w:rsidRDefault="00DB43E8" w:rsidP="00DB43E8">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DB43E8" w:rsidRPr="00CD6C5B" w:rsidRDefault="00DB43E8" w:rsidP="00DB43E8">
      <w:pPr>
        <w:tabs>
          <w:tab w:val="left" w:pos="1134"/>
        </w:tabs>
        <w:ind w:left="709"/>
        <w:contextualSpacing/>
        <w:jc w:val="both"/>
        <w:rPr>
          <w:rFonts w:eastAsia="Calibri"/>
          <w:bCs/>
          <w:sz w:val="28"/>
          <w:szCs w:val="28"/>
          <w:lang w:eastAsia="en-US"/>
        </w:rPr>
      </w:pPr>
    </w:p>
    <w:p w:rsidR="00DB43E8" w:rsidRPr="00CD6C5B" w:rsidRDefault="00DB43E8" w:rsidP="00DB43E8">
      <w:pPr>
        <w:pStyle w:val="a8"/>
        <w:numPr>
          <w:ilvl w:val="0"/>
          <w:numId w:val="2"/>
        </w:numPr>
        <w:tabs>
          <w:tab w:val="left" w:pos="0"/>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запроса предложений: право заключения договора на </w:t>
      </w:r>
      <w:r w:rsidRPr="000339D1">
        <w:rPr>
          <w:rFonts w:ascii="Times New Roman" w:hAnsi="Times New Roman"/>
          <w:bCs/>
          <w:spacing w:val="-6"/>
          <w:sz w:val="28"/>
          <w:szCs w:val="28"/>
        </w:rPr>
        <w:t>приобретение программного обеспечения для предотвращения утечек конфиденциальной информации (DLP-системы)</w:t>
      </w:r>
      <w:r w:rsidRPr="00CD6C5B">
        <w:rPr>
          <w:rFonts w:ascii="Times New Roman" w:hAnsi="Times New Roman"/>
          <w:spacing w:val="-6"/>
          <w:sz w:val="28"/>
          <w:szCs w:val="28"/>
        </w:rPr>
        <w:t>.</w:t>
      </w:r>
    </w:p>
    <w:p w:rsidR="00DB43E8" w:rsidRPr="00CD6C5B" w:rsidRDefault="00DB43E8" w:rsidP="00DB43E8">
      <w:pPr>
        <w:tabs>
          <w:tab w:val="left" w:pos="1134"/>
        </w:tabs>
        <w:ind w:left="709"/>
        <w:contextualSpacing/>
        <w:jc w:val="both"/>
        <w:rPr>
          <w:b/>
          <w:spacing w:val="-6"/>
          <w:sz w:val="28"/>
          <w:szCs w:val="28"/>
        </w:rPr>
      </w:pPr>
    </w:p>
    <w:p w:rsidR="00DB43E8" w:rsidRPr="00CD6C5B" w:rsidRDefault="00DB43E8" w:rsidP="00DB43E8">
      <w:pPr>
        <w:pStyle w:val="a8"/>
        <w:numPr>
          <w:ilvl w:val="0"/>
          <w:numId w:val="2"/>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 xml:space="preserve">Заказчик: </w:t>
      </w:r>
      <w:r w:rsidRPr="00CD6C5B">
        <w:rPr>
          <w:rFonts w:ascii="Times New Roman" w:hAnsi="Times New Roman"/>
          <w:bCs/>
          <w:sz w:val="28"/>
          <w:szCs w:val="28"/>
        </w:rPr>
        <w:t>АО «</w:t>
      </w:r>
      <w:proofErr w:type="spellStart"/>
      <w:r w:rsidRPr="00CD6C5B">
        <w:rPr>
          <w:rFonts w:ascii="Times New Roman" w:hAnsi="Times New Roman"/>
          <w:bCs/>
          <w:sz w:val="28"/>
          <w:szCs w:val="28"/>
        </w:rPr>
        <w:t>Хиагда</w:t>
      </w:r>
      <w:proofErr w:type="spellEnd"/>
      <w:r w:rsidRPr="00CD6C5B">
        <w:rPr>
          <w:rFonts w:ascii="Times New Roman" w:hAnsi="Times New Roman"/>
          <w:bCs/>
          <w:sz w:val="28"/>
          <w:szCs w:val="28"/>
        </w:rPr>
        <w:t>»</w:t>
      </w:r>
    </w:p>
    <w:p w:rsidR="00DB43E8" w:rsidRPr="00CD6C5B" w:rsidRDefault="00DB43E8" w:rsidP="00DB43E8">
      <w:pPr>
        <w:ind w:firstLine="709"/>
        <w:rPr>
          <w:sz w:val="28"/>
          <w:szCs w:val="28"/>
        </w:rPr>
      </w:pPr>
      <w:r w:rsidRPr="00CD6C5B">
        <w:rPr>
          <w:sz w:val="28"/>
          <w:szCs w:val="28"/>
        </w:rPr>
        <w:t xml:space="preserve">Место нахождения: </w:t>
      </w:r>
      <w:r w:rsidRPr="00CD6C5B">
        <w:rPr>
          <w:bCs/>
          <w:spacing w:val="-6"/>
          <w:sz w:val="28"/>
          <w:szCs w:val="28"/>
        </w:rPr>
        <w:t xml:space="preserve">671510, Российская Федерация, Республика Бурятия, </w:t>
      </w:r>
      <w:proofErr w:type="spellStart"/>
      <w:r w:rsidRPr="00CD6C5B">
        <w:rPr>
          <w:bCs/>
          <w:spacing w:val="-6"/>
          <w:sz w:val="28"/>
          <w:szCs w:val="28"/>
        </w:rPr>
        <w:t>Баунтовский</w:t>
      </w:r>
      <w:proofErr w:type="spellEnd"/>
      <w:r w:rsidRPr="00CD6C5B">
        <w:rPr>
          <w:bCs/>
          <w:spacing w:val="-6"/>
          <w:sz w:val="28"/>
          <w:szCs w:val="28"/>
        </w:rPr>
        <w:t xml:space="preserve"> район, п. Багдарин</w:t>
      </w:r>
    </w:p>
    <w:p w:rsidR="00DB43E8" w:rsidRPr="00CD6C5B" w:rsidRDefault="00DB43E8" w:rsidP="00DB43E8">
      <w:pPr>
        <w:ind w:firstLine="709"/>
        <w:rPr>
          <w:bCs/>
          <w:spacing w:val="-6"/>
          <w:sz w:val="28"/>
          <w:szCs w:val="28"/>
        </w:rPr>
      </w:pPr>
      <w:r w:rsidRPr="00CD6C5B">
        <w:rPr>
          <w:sz w:val="28"/>
          <w:szCs w:val="28"/>
        </w:rPr>
        <w:t xml:space="preserve">Почтовый адрес: </w:t>
      </w:r>
      <w:r w:rsidRPr="00CD6C5B">
        <w:rPr>
          <w:bCs/>
          <w:spacing w:val="-6"/>
          <w:sz w:val="28"/>
          <w:szCs w:val="28"/>
        </w:rPr>
        <w:t>672002, г. Чита, ВОХ 02086.</w:t>
      </w:r>
    </w:p>
    <w:p w:rsidR="00DB43E8" w:rsidRPr="00CD6C5B" w:rsidRDefault="00DB43E8" w:rsidP="00DB43E8">
      <w:pPr>
        <w:tabs>
          <w:tab w:val="left" w:pos="1134"/>
        </w:tabs>
        <w:ind w:firstLine="709"/>
        <w:contextualSpacing/>
        <w:jc w:val="both"/>
        <w:rPr>
          <w:sz w:val="28"/>
          <w:szCs w:val="28"/>
        </w:rPr>
      </w:pPr>
    </w:p>
    <w:p w:rsidR="00DB43E8" w:rsidRPr="00CD6C5B" w:rsidRDefault="00DB43E8" w:rsidP="00DB43E8">
      <w:pPr>
        <w:pStyle w:val="a8"/>
        <w:numPr>
          <w:ilvl w:val="0"/>
          <w:numId w:val="2"/>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запроса предложений: </w:t>
      </w:r>
      <w:r w:rsidRPr="00CD6C5B">
        <w:rPr>
          <w:rFonts w:ascii="Times New Roman" w:hAnsi="Times New Roman"/>
          <w:spacing w:val="-6"/>
          <w:sz w:val="28"/>
          <w:szCs w:val="28"/>
        </w:rPr>
        <w:t>АО «</w:t>
      </w:r>
      <w:proofErr w:type="spellStart"/>
      <w:r w:rsidRPr="00CD6C5B">
        <w:rPr>
          <w:rFonts w:ascii="Times New Roman" w:hAnsi="Times New Roman"/>
          <w:spacing w:val="-6"/>
          <w:sz w:val="28"/>
          <w:szCs w:val="28"/>
        </w:rPr>
        <w:t>Хиагда</w:t>
      </w:r>
      <w:proofErr w:type="spellEnd"/>
      <w:r w:rsidRPr="00CD6C5B">
        <w:rPr>
          <w:rFonts w:ascii="Times New Roman" w:hAnsi="Times New Roman"/>
          <w:spacing w:val="-6"/>
          <w:sz w:val="28"/>
          <w:szCs w:val="28"/>
        </w:rPr>
        <w:t xml:space="preserve">» </w:t>
      </w:r>
    </w:p>
    <w:p w:rsidR="00DB43E8" w:rsidRPr="00CD6C5B" w:rsidRDefault="00DB43E8" w:rsidP="00DB43E8">
      <w:pPr>
        <w:pStyle w:val="a8"/>
        <w:tabs>
          <w:tab w:val="left" w:pos="142"/>
          <w:tab w:val="left" w:pos="1134"/>
        </w:tabs>
        <w:ind w:left="1069"/>
        <w:jc w:val="both"/>
        <w:rPr>
          <w:rFonts w:ascii="Times New Roman" w:hAnsi="Times New Roman"/>
          <w:spacing w:val="-6"/>
          <w:sz w:val="28"/>
          <w:szCs w:val="28"/>
        </w:rPr>
      </w:pPr>
      <w:r w:rsidRPr="00CD6C5B">
        <w:rPr>
          <w:rFonts w:ascii="Times New Roman" w:hAnsi="Times New Roman"/>
          <w:spacing w:val="-6"/>
          <w:sz w:val="28"/>
          <w:szCs w:val="28"/>
        </w:rPr>
        <w:t>Место нахождения: 672002, Забайкальский край, г. Чита, ул. Бабушкина, 50</w:t>
      </w:r>
    </w:p>
    <w:p w:rsidR="00DB43E8" w:rsidRPr="00CD6C5B" w:rsidRDefault="00DB43E8" w:rsidP="00DB43E8">
      <w:pPr>
        <w:pStyle w:val="a8"/>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DB43E8" w:rsidRPr="00CD6C5B" w:rsidRDefault="00DB43E8" w:rsidP="00DB43E8">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8" w:history="1">
        <w:r w:rsidRPr="00CD6C5B">
          <w:rPr>
            <w:rStyle w:val="a6"/>
            <w:sz w:val="28"/>
          </w:rPr>
          <w:t>Nikulin.N.V@hiagda.ru</w:t>
        </w:r>
      </w:hyperlink>
      <w:r w:rsidRPr="00CD6C5B">
        <w:rPr>
          <w:sz w:val="28"/>
        </w:rPr>
        <w:t>.</w:t>
      </w:r>
    </w:p>
    <w:p w:rsidR="00DB43E8" w:rsidRPr="00CD6C5B" w:rsidRDefault="00DB43E8" w:rsidP="00DB43E8">
      <w:pPr>
        <w:tabs>
          <w:tab w:val="left" w:pos="142"/>
          <w:tab w:val="left" w:pos="1134"/>
        </w:tabs>
        <w:ind w:left="567"/>
        <w:contextualSpacing/>
        <w:rPr>
          <w:sz w:val="28"/>
          <w:szCs w:val="28"/>
        </w:rPr>
      </w:pPr>
      <w:r w:rsidRPr="00CD6C5B">
        <w:rPr>
          <w:sz w:val="28"/>
          <w:szCs w:val="28"/>
        </w:rPr>
        <w:t>Время работы: в рабочие дни с 03-00 до 12-00 по московскому времени.</w:t>
      </w:r>
    </w:p>
    <w:p w:rsidR="00DB43E8" w:rsidRPr="00CD6C5B" w:rsidRDefault="00DB43E8" w:rsidP="00DB43E8">
      <w:pPr>
        <w:tabs>
          <w:tab w:val="left" w:pos="1134"/>
        </w:tabs>
        <w:ind w:firstLine="709"/>
        <w:contextualSpacing/>
        <w:rPr>
          <w:sz w:val="28"/>
          <w:szCs w:val="28"/>
        </w:rPr>
      </w:pPr>
    </w:p>
    <w:p w:rsidR="00DB43E8" w:rsidRPr="00CD6C5B" w:rsidRDefault="00DB43E8" w:rsidP="00DB43E8">
      <w:pPr>
        <w:pStyle w:val="a8"/>
        <w:numPr>
          <w:ilvl w:val="0"/>
          <w:numId w:val="2"/>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один. </w:t>
      </w:r>
    </w:p>
    <w:p w:rsidR="00DB43E8" w:rsidRPr="00CD6C5B" w:rsidRDefault="00DB43E8" w:rsidP="00DB43E8">
      <w:pPr>
        <w:tabs>
          <w:tab w:val="left" w:pos="1134"/>
        </w:tabs>
        <w:ind w:firstLine="709"/>
        <w:contextualSpacing/>
        <w:rPr>
          <w:sz w:val="28"/>
          <w:szCs w:val="28"/>
        </w:rPr>
      </w:pPr>
    </w:p>
    <w:p w:rsidR="00DB43E8" w:rsidRPr="00CD6C5B" w:rsidRDefault="00DB43E8" w:rsidP="00DB43E8">
      <w:pPr>
        <w:pStyle w:val="a8"/>
        <w:numPr>
          <w:ilvl w:val="0"/>
          <w:numId w:val="2"/>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Предмет договора: </w:t>
      </w:r>
      <w:r w:rsidRPr="000339D1">
        <w:rPr>
          <w:rFonts w:ascii="Times New Roman" w:hAnsi="Times New Roman"/>
          <w:bCs/>
          <w:spacing w:val="-6"/>
          <w:sz w:val="28"/>
          <w:szCs w:val="28"/>
        </w:rPr>
        <w:t>приобретение программного обеспечения для предотвращения утечек конфиденциальной информации (DLP-системы)</w:t>
      </w:r>
      <w:r w:rsidRPr="00CD6C5B">
        <w:rPr>
          <w:rFonts w:ascii="Times New Roman" w:hAnsi="Times New Roman"/>
          <w:sz w:val="28"/>
          <w:szCs w:val="28"/>
        </w:rPr>
        <w:t>.</w:t>
      </w:r>
    </w:p>
    <w:p w:rsidR="00DB43E8" w:rsidRPr="000339D1" w:rsidRDefault="00DB43E8" w:rsidP="00DB43E8">
      <w:pPr>
        <w:tabs>
          <w:tab w:val="left" w:pos="1134"/>
        </w:tabs>
        <w:ind w:firstLine="709"/>
        <w:contextualSpacing/>
        <w:jc w:val="both"/>
        <w:rPr>
          <w:sz w:val="28"/>
          <w:szCs w:val="28"/>
        </w:rPr>
      </w:pPr>
      <w:r w:rsidRPr="00CD6C5B">
        <w:rPr>
          <w:sz w:val="28"/>
          <w:szCs w:val="28"/>
        </w:rPr>
        <w:t xml:space="preserve">Срок выполнения: </w:t>
      </w:r>
      <w:r w:rsidRPr="000339D1">
        <w:rPr>
          <w:sz w:val="28"/>
          <w:szCs w:val="28"/>
        </w:rPr>
        <w:t xml:space="preserve">в течение месяца </w:t>
      </w:r>
      <w:proofErr w:type="gramStart"/>
      <w:r w:rsidRPr="000339D1">
        <w:rPr>
          <w:sz w:val="28"/>
          <w:szCs w:val="28"/>
        </w:rPr>
        <w:t>с даты заключения</w:t>
      </w:r>
      <w:proofErr w:type="gramEnd"/>
      <w:r w:rsidRPr="000339D1">
        <w:rPr>
          <w:sz w:val="28"/>
          <w:szCs w:val="28"/>
        </w:rPr>
        <w:t xml:space="preserve"> договора</w:t>
      </w:r>
    </w:p>
    <w:p w:rsidR="00DB43E8" w:rsidRPr="00CD6C5B" w:rsidRDefault="00DB43E8" w:rsidP="00DB43E8">
      <w:pPr>
        <w:tabs>
          <w:tab w:val="left" w:pos="1134"/>
        </w:tabs>
        <w:ind w:firstLine="709"/>
        <w:contextualSpacing/>
        <w:jc w:val="both"/>
        <w:rPr>
          <w:sz w:val="28"/>
          <w:szCs w:val="28"/>
        </w:rPr>
      </w:pPr>
      <w:r w:rsidRPr="000339D1">
        <w:rPr>
          <w:sz w:val="28"/>
          <w:szCs w:val="28"/>
        </w:rPr>
        <w:t>Место выполнения: в соответствии с Проектом договора.</w:t>
      </w:r>
      <w:r w:rsidRPr="00CD6C5B">
        <w:rPr>
          <w:sz w:val="28"/>
          <w:szCs w:val="28"/>
        </w:rPr>
        <w:t xml:space="preserve"> </w:t>
      </w:r>
    </w:p>
    <w:p w:rsidR="00DB43E8" w:rsidRPr="00CD6C5B" w:rsidRDefault="00DB43E8" w:rsidP="00DB43E8">
      <w:pPr>
        <w:tabs>
          <w:tab w:val="left" w:pos="1134"/>
        </w:tabs>
        <w:ind w:firstLine="709"/>
        <w:contextualSpacing/>
        <w:jc w:val="both"/>
        <w:rPr>
          <w:sz w:val="28"/>
          <w:szCs w:val="28"/>
        </w:rPr>
      </w:pPr>
    </w:p>
    <w:p w:rsidR="00DB43E8" w:rsidRPr="00CD6C5B" w:rsidRDefault="00DB43E8" w:rsidP="00DB43E8">
      <w:pPr>
        <w:tabs>
          <w:tab w:val="left" w:pos="1134"/>
        </w:tabs>
        <w:ind w:firstLine="709"/>
        <w:contextualSpacing/>
        <w:jc w:val="both"/>
        <w:rPr>
          <w:sz w:val="28"/>
          <w:szCs w:val="28"/>
        </w:rPr>
      </w:pPr>
      <w:r w:rsidRPr="00CD6C5B">
        <w:rPr>
          <w:sz w:val="28"/>
          <w:szCs w:val="28"/>
        </w:rPr>
        <w:lastRenderedPageBreak/>
        <w:t>Состав и объем работ: все необходимые сведения приведены в Томе 2 документации по запросу предложений.</w:t>
      </w:r>
    </w:p>
    <w:p w:rsidR="00DB43E8" w:rsidRPr="00CD6C5B" w:rsidRDefault="00DB43E8" w:rsidP="00DB43E8">
      <w:pPr>
        <w:tabs>
          <w:tab w:val="left" w:pos="1134"/>
        </w:tabs>
        <w:ind w:firstLine="709"/>
        <w:contextualSpacing/>
        <w:jc w:val="both"/>
        <w:rPr>
          <w:b/>
          <w:i/>
        </w:rPr>
      </w:pPr>
      <w:r w:rsidRPr="00CD6C5B">
        <w:rPr>
          <w:sz w:val="28"/>
          <w:szCs w:val="28"/>
        </w:rPr>
        <w:t>Предложение частичного выполнения работ не допускается.</w:t>
      </w:r>
    </w:p>
    <w:p w:rsidR="00DB43E8" w:rsidRPr="00CD6C5B" w:rsidRDefault="00DB43E8" w:rsidP="00DB43E8">
      <w:pPr>
        <w:tabs>
          <w:tab w:val="left" w:pos="1134"/>
        </w:tabs>
        <w:ind w:firstLine="709"/>
        <w:contextualSpacing/>
        <w:jc w:val="both"/>
        <w:rPr>
          <w:b/>
          <w:i/>
        </w:rPr>
      </w:pPr>
    </w:p>
    <w:p w:rsidR="00DB43E8" w:rsidRPr="00CD6C5B" w:rsidRDefault="00DB43E8" w:rsidP="00DB43E8">
      <w:pPr>
        <w:pStyle w:val="a8"/>
        <w:numPr>
          <w:ilvl w:val="0"/>
          <w:numId w:val="2"/>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Условия оплаты: в соответствии с Проектом договора.</w:t>
      </w:r>
    </w:p>
    <w:p w:rsidR="00DB43E8" w:rsidRPr="00CD6C5B" w:rsidRDefault="00DB43E8" w:rsidP="00DB43E8">
      <w:pPr>
        <w:ind w:right="153" w:firstLine="709"/>
        <w:jc w:val="both"/>
        <w:rPr>
          <w:sz w:val="28"/>
          <w:szCs w:val="28"/>
        </w:rPr>
      </w:pPr>
    </w:p>
    <w:p w:rsidR="00DB43E8" w:rsidRPr="00CD6C5B" w:rsidRDefault="00DB43E8" w:rsidP="00DB43E8">
      <w:pPr>
        <w:ind w:right="153" w:firstLine="709"/>
        <w:jc w:val="both"/>
      </w:pPr>
      <w:r w:rsidRPr="00CD6C5B">
        <w:rPr>
          <w:sz w:val="28"/>
          <w:szCs w:val="28"/>
        </w:rPr>
        <w:t xml:space="preserve">Форма и все условия проекта договора являются обязательными. Встречные предложения участников по проекту договора </w:t>
      </w:r>
      <w:r w:rsidRPr="00CD6C5B">
        <w:rPr>
          <w:b/>
          <w:i/>
          <w:sz w:val="28"/>
          <w:szCs w:val="28"/>
        </w:rPr>
        <w:t>не допускаются</w:t>
      </w:r>
      <w:r w:rsidRPr="00CD6C5B">
        <w:t>.</w:t>
      </w:r>
    </w:p>
    <w:p w:rsidR="00DB43E8" w:rsidRPr="00CD6C5B" w:rsidRDefault="00DB43E8" w:rsidP="00DB43E8">
      <w:pPr>
        <w:tabs>
          <w:tab w:val="left" w:pos="1134"/>
        </w:tabs>
        <w:ind w:firstLine="709"/>
        <w:contextualSpacing/>
        <w:jc w:val="both"/>
        <w:rPr>
          <w:sz w:val="28"/>
          <w:szCs w:val="28"/>
        </w:rPr>
      </w:pPr>
      <w:r w:rsidRPr="00CD6C5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DB43E8" w:rsidRPr="00CD6C5B" w:rsidRDefault="00DB43E8" w:rsidP="00DB43E8">
      <w:pPr>
        <w:tabs>
          <w:tab w:val="left" w:pos="1134"/>
        </w:tabs>
        <w:ind w:firstLine="709"/>
        <w:contextualSpacing/>
        <w:jc w:val="both"/>
        <w:rPr>
          <w:sz w:val="28"/>
          <w:szCs w:val="28"/>
        </w:rPr>
      </w:pPr>
    </w:p>
    <w:p w:rsidR="00DB43E8" w:rsidRDefault="00DB43E8" w:rsidP="00DB43E8">
      <w:pPr>
        <w:pStyle w:val="a8"/>
        <w:numPr>
          <w:ilvl w:val="0"/>
          <w:numId w:val="2"/>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Pr="002E2B2E">
        <w:rPr>
          <w:rFonts w:ascii="Times New Roman" w:hAnsi="Times New Roman"/>
          <w:sz w:val="28"/>
          <w:szCs w:val="28"/>
        </w:rPr>
        <w:t xml:space="preserve">: </w:t>
      </w:r>
      <w:r w:rsidRPr="000339D1">
        <w:rPr>
          <w:rFonts w:ascii="Times New Roman" w:hAnsi="Times New Roman"/>
          <w:sz w:val="28"/>
          <w:szCs w:val="28"/>
        </w:rPr>
        <w:t xml:space="preserve">2 926 773 (два миллиона девятьсот двадцать шесть тысяч семьсот семьдесят три) рубля 33 копейки, НДС не облагается в </w:t>
      </w:r>
      <w:proofErr w:type="spellStart"/>
      <w:r w:rsidRPr="000339D1">
        <w:rPr>
          <w:rFonts w:ascii="Times New Roman" w:hAnsi="Times New Roman"/>
          <w:sz w:val="28"/>
          <w:szCs w:val="28"/>
        </w:rPr>
        <w:t>соотвествии</w:t>
      </w:r>
      <w:proofErr w:type="spellEnd"/>
      <w:r w:rsidRPr="000339D1">
        <w:rPr>
          <w:rFonts w:ascii="Times New Roman" w:hAnsi="Times New Roman"/>
          <w:sz w:val="28"/>
          <w:szCs w:val="28"/>
        </w:rPr>
        <w:t xml:space="preserve"> с </w:t>
      </w:r>
      <w:proofErr w:type="spellStart"/>
      <w:r w:rsidRPr="000339D1">
        <w:rPr>
          <w:rFonts w:ascii="Times New Roman" w:hAnsi="Times New Roman"/>
          <w:sz w:val="28"/>
          <w:szCs w:val="28"/>
        </w:rPr>
        <w:t>пп</w:t>
      </w:r>
      <w:proofErr w:type="spellEnd"/>
      <w:r w:rsidRPr="000339D1">
        <w:rPr>
          <w:rFonts w:ascii="Times New Roman" w:hAnsi="Times New Roman"/>
          <w:sz w:val="28"/>
          <w:szCs w:val="28"/>
        </w:rPr>
        <w:t>. 26 п. 2 ст. 149 НК РФ</w:t>
      </w:r>
    </w:p>
    <w:p w:rsidR="00DB43E8" w:rsidRPr="000339D1" w:rsidRDefault="00DB43E8" w:rsidP="00DB43E8">
      <w:pPr>
        <w:tabs>
          <w:tab w:val="left" w:pos="0"/>
        </w:tabs>
        <w:jc w:val="both"/>
        <w:rPr>
          <w:sz w:val="28"/>
          <w:szCs w:val="28"/>
        </w:rPr>
      </w:pPr>
    </w:p>
    <w:p w:rsidR="00DB43E8" w:rsidRPr="00CD6C5B" w:rsidRDefault="00DB43E8" w:rsidP="00DB43E8">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B43E8" w:rsidRPr="00CD6C5B" w:rsidRDefault="00DB43E8" w:rsidP="00DB43E8">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DB43E8" w:rsidRPr="00CD6C5B" w:rsidRDefault="00DB43E8" w:rsidP="00DB43E8">
      <w:pPr>
        <w:tabs>
          <w:tab w:val="left" w:pos="142"/>
          <w:tab w:val="left" w:pos="1134"/>
        </w:tabs>
        <w:ind w:firstLine="567"/>
        <w:contextualSpacing/>
        <w:jc w:val="both"/>
        <w:rPr>
          <w:b/>
          <w:i/>
        </w:rPr>
      </w:pPr>
    </w:p>
    <w:p w:rsidR="00DB43E8" w:rsidRPr="00CD6C5B" w:rsidRDefault="00DB43E8" w:rsidP="00DB43E8">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DB43E8" w:rsidRPr="00CD6C5B" w:rsidRDefault="00DB43E8" w:rsidP="00DB43E8">
      <w:pPr>
        <w:tabs>
          <w:tab w:val="left" w:pos="142"/>
          <w:tab w:val="left" w:pos="1134"/>
        </w:tabs>
        <w:ind w:firstLine="567"/>
        <w:contextualSpacing/>
        <w:jc w:val="both"/>
        <w:rPr>
          <w:b/>
          <w:i/>
        </w:rPr>
      </w:pPr>
      <w:r w:rsidRPr="00CD6C5B">
        <w:rPr>
          <w:b/>
          <w:i/>
        </w:rPr>
        <w:t>На ЭТП должна быть указана общая цена договора.</w:t>
      </w:r>
    </w:p>
    <w:p w:rsidR="00DB43E8" w:rsidRPr="00CD6C5B" w:rsidRDefault="00DB43E8" w:rsidP="00DB43E8">
      <w:pPr>
        <w:tabs>
          <w:tab w:val="left" w:pos="142"/>
          <w:tab w:val="left" w:pos="1134"/>
        </w:tabs>
        <w:ind w:firstLine="567"/>
        <w:contextualSpacing/>
        <w:jc w:val="both"/>
        <w:rPr>
          <w:b/>
          <w:i/>
        </w:rPr>
      </w:pPr>
    </w:p>
    <w:p w:rsidR="00DB43E8" w:rsidRPr="00CD6C5B" w:rsidRDefault="00DB43E8" w:rsidP="00DB43E8">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DB43E8" w:rsidRPr="00CD6C5B" w:rsidRDefault="00DB43E8" w:rsidP="00DB43E8">
      <w:pPr>
        <w:tabs>
          <w:tab w:val="left" w:pos="142"/>
          <w:tab w:val="left" w:pos="1134"/>
        </w:tabs>
        <w:ind w:firstLine="567"/>
        <w:contextualSpacing/>
        <w:jc w:val="both"/>
        <w:rPr>
          <w:b/>
          <w:i/>
        </w:rPr>
      </w:pPr>
    </w:p>
    <w:p w:rsidR="00DB43E8" w:rsidRPr="00CD6C5B" w:rsidRDefault="00DB43E8" w:rsidP="00DB43E8">
      <w:pPr>
        <w:tabs>
          <w:tab w:val="left" w:pos="1134"/>
        </w:tabs>
        <w:ind w:firstLine="709"/>
        <w:contextualSpacing/>
        <w:jc w:val="both"/>
        <w:rPr>
          <w:b/>
          <w:i/>
        </w:rPr>
      </w:pPr>
      <w:r w:rsidRPr="00CD6C5B">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DB43E8" w:rsidRPr="00CD6C5B" w:rsidRDefault="00DB43E8" w:rsidP="00DB43E8">
      <w:pPr>
        <w:tabs>
          <w:tab w:val="left" w:pos="1134"/>
        </w:tabs>
        <w:ind w:firstLine="709"/>
        <w:contextualSpacing/>
        <w:jc w:val="both"/>
        <w:rPr>
          <w:b/>
          <w:i/>
        </w:rPr>
      </w:pPr>
    </w:p>
    <w:p w:rsidR="00DB43E8" w:rsidRPr="00CD6C5B" w:rsidRDefault="00DB43E8" w:rsidP="00DB43E8">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Официальный язык запроса предложений: русский.</w:t>
      </w:r>
    </w:p>
    <w:p w:rsidR="00DB43E8" w:rsidRPr="00CD6C5B" w:rsidRDefault="00DB43E8" w:rsidP="00DB43E8">
      <w:pPr>
        <w:tabs>
          <w:tab w:val="left" w:pos="1134"/>
        </w:tabs>
        <w:ind w:firstLine="709"/>
        <w:contextualSpacing/>
        <w:jc w:val="both"/>
        <w:rPr>
          <w:rFonts w:eastAsia="Calibri"/>
          <w:sz w:val="28"/>
          <w:szCs w:val="28"/>
          <w:lang w:eastAsia="en-US"/>
        </w:rPr>
      </w:pPr>
      <w:bookmarkStart w:id="5" w:name="_Ref317253353"/>
      <w:r w:rsidRPr="00CD6C5B">
        <w:rPr>
          <w:rFonts w:eastAsia="Calibri"/>
          <w:sz w:val="28"/>
          <w:szCs w:val="28"/>
          <w:lang w:eastAsia="en-US"/>
        </w:rPr>
        <w:t xml:space="preserve">Заявка на участие в </w:t>
      </w:r>
      <w:r w:rsidRPr="00CD6C5B">
        <w:rPr>
          <w:sz w:val="28"/>
          <w:szCs w:val="28"/>
        </w:rPr>
        <w:t>запросе предложений</w:t>
      </w:r>
      <w:r w:rsidRPr="00CD6C5B">
        <w:rPr>
          <w:rFonts w:eastAsia="Calibri"/>
          <w:sz w:val="28"/>
          <w:szCs w:val="28"/>
          <w:lang w:eastAsia="en-US"/>
        </w:rPr>
        <w:t xml:space="preserve">, подготовленная участником запроса предложений, а также вся корреспонденция и документация, связанная с </w:t>
      </w:r>
      <w:r w:rsidRPr="00CD6C5B">
        <w:rPr>
          <w:sz w:val="28"/>
          <w:szCs w:val="28"/>
        </w:rPr>
        <w:t>запросом предложений</w:t>
      </w:r>
      <w:r w:rsidRPr="00CD6C5B">
        <w:rPr>
          <w:rFonts w:eastAsia="Calibri"/>
          <w:sz w:val="28"/>
          <w:szCs w:val="28"/>
          <w:lang w:eastAsia="en-US"/>
        </w:rPr>
        <w:t xml:space="preserve">, которыми обмениваются участники запроса предложений и организатор запроса предложений, должны быть </w:t>
      </w:r>
      <w:r w:rsidRPr="00CD6C5B">
        <w:rPr>
          <w:rFonts w:eastAsia="Calibri"/>
          <w:sz w:val="28"/>
          <w:szCs w:val="28"/>
          <w:lang w:eastAsia="en-US"/>
        </w:rPr>
        <w:lastRenderedPageBreak/>
        <w:t>написаны на русском языке.</w:t>
      </w:r>
      <w:bookmarkEnd w:id="5"/>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предложений. Ответственность за достоверность перевода на русский язык несет участник </w:t>
      </w:r>
      <w:r w:rsidRPr="00CD6C5B">
        <w:rPr>
          <w:sz w:val="28"/>
          <w:szCs w:val="28"/>
        </w:rPr>
        <w:t>запроса предложений</w:t>
      </w:r>
      <w:r w:rsidRPr="00CD6C5B">
        <w:rPr>
          <w:rFonts w:eastAsia="Calibri"/>
          <w:sz w:val="28"/>
          <w:szCs w:val="28"/>
          <w:lang w:eastAsia="en-US"/>
        </w:rPr>
        <w:t>.</w:t>
      </w:r>
    </w:p>
    <w:p w:rsidR="00DB43E8" w:rsidRPr="00CD6C5B" w:rsidRDefault="00DB43E8" w:rsidP="00DB43E8">
      <w:pPr>
        <w:tabs>
          <w:tab w:val="left" w:pos="1134"/>
        </w:tabs>
        <w:ind w:firstLine="709"/>
        <w:contextualSpacing/>
        <w:jc w:val="both"/>
        <w:rPr>
          <w:b/>
          <w:i/>
        </w:rPr>
      </w:pPr>
    </w:p>
    <w:p w:rsidR="00DB43E8" w:rsidRPr="00CD6C5B" w:rsidRDefault="00DB43E8" w:rsidP="00DB43E8">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Валюта запроса предложений: российский рубль.</w:t>
      </w:r>
    </w:p>
    <w:p w:rsidR="00DB43E8" w:rsidRPr="00CD6C5B" w:rsidRDefault="00DB43E8" w:rsidP="00DB43E8">
      <w:pPr>
        <w:tabs>
          <w:tab w:val="left" w:pos="1134"/>
        </w:tabs>
        <w:ind w:firstLine="709"/>
        <w:contextualSpacing/>
        <w:jc w:val="both"/>
        <w:rPr>
          <w:rFonts w:eastAsia="Calibri"/>
          <w:sz w:val="28"/>
          <w:szCs w:val="28"/>
          <w:lang w:eastAsia="en-US"/>
        </w:rPr>
      </w:pPr>
      <w:r w:rsidRPr="00CD6C5B">
        <w:rPr>
          <w:rFonts w:eastAsia="Calibri"/>
          <w:sz w:val="28"/>
          <w:szCs w:val="28"/>
          <w:lang w:eastAsia="en-US"/>
        </w:rPr>
        <w:t>Документы, оригиналы которых выданы участнику запроса предложений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B43E8" w:rsidRPr="00CD6C5B" w:rsidRDefault="00DB43E8" w:rsidP="00DB43E8">
      <w:pPr>
        <w:tabs>
          <w:tab w:val="left" w:pos="1134"/>
        </w:tabs>
        <w:ind w:firstLine="709"/>
        <w:contextualSpacing/>
        <w:jc w:val="both"/>
        <w:rPr>
          <w:b/>
          <w:i/>
        </w:rPr>
      </w:pPr>
    </w:p>
    <w:p w:rsidR="00DB43E8" w:rsidRPr="00CD6C5B" w:rsidRDefault="00DB43E8" w:rsidP="00DB43E8">
      <w:pPr>
        <w:pStyle w:val="a8"/>
        <w:numPr>
          <w:ilvl w:val="0"/>
          <w:numId w:val="2"/>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запросе предложений: не требуется. </w:t>
      </w:r>
    </w:p>
    <w:p w:rsidR="00DB43E8" w:rsidRPr="00CD6C5B" w:rsidRDefault="00DB43E8" w:rsidP="00DB43E8">
      <w:pPr>
        <w:pStyle w:val="a8"/>
        <w:tabs>
          <w:tab w:val="left" w:pos="0"/>
          <w:tab w:val="left" w:pos="1134"/>
        </w:tabs>
        <w:spacing w:after="0" w:line="240" w:lineRule="auto"/>
        <w:ind w:left="709"/>
        <w:jc w:val="both"/>
        <w:rPr>
          <w:b/>
          <w:i/>
        </w:rPr>
      </w:pPr>
    </w:p>
    <w:p w:rsidR="00DB43E8" w:rsidRPr="00CD6C5B" w:rsidRDefault="00DB43E8" w:rsidP="00DB43E8">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DB43E8" w:rsidRPr="00CD6C5B" w:rsidRDefault="00DB43E8" w:rsidP="00DB43E8">
      <w:pPr>
        <w:tabs>
          <w:tab w:val="left" w:pos="1134"/>
        </w:tabs>
        <w:ind w:firstLine="709"/>
        <w:contextualSpacing/>
        <w:jc w:val="both"/>
        <w:rPr>
          <w:sz w:val="28"/>
          <w:szCs w:val="28"/>
        </w:rPr>
      </w:pPr>
      <w:r w:rsidRPr="00CD6C5B">
        <w:rPr>
          <w:sz w:val="28"/>
          <w:szCs w:val="28"/>
        </w:rPr>
        <w:t xml:space="preserve">Запрос предложений проводится на электронной торговой площадке (ЭТП) ООО «Аукционный Конкурсный Дом» в сети «Интернет» по адресу: </w:t>
      </w:r>
      <w:hyperlink r:id="rId9" w:history="1">
        <w:r w:rsidRPr="00CD6C5B">
          <w:rPr>
            <w:rStyle w:val="a6"/>
            <w:sz w:val="28"/>
            <w:szCs w:val="28"/>
          </w:rPr>
          <w:t>www.a-k-d.ru</w:t>
        </w:r>
      </w:hyperlink>
      <w:r w:rsidRPr="00CD6C5B">
        <w:rPr>
          <w:sz w:val="28"/>
          <w:szCs w:val="28"/>
        </w:rPr>
        <w:t xml:space="preserve"> в порядке, установленном регламентом данной ЭТП в соответствии с условиями и требованиями документации по запросу предложений.</w:t>
      </w:r>
    </w:p>
    <w:p w:rsidR="00DB43E8" w:rsidRPr="00CD6C5B" w:rsidRDefault="00DB43E8" w:rsidP="00DB43E8">
      <w:pPr>
        <w:tabs>
          <w:tab w:val="left" w:pos="1134"/>
        </w:tabs>
        <w:ind w:firstLine="709"/>
        <w:contextualSpacing/>
        <w:jc w:val="both"/>
        <w:rPr>
          <w:sz w:val="28"/>
          <w:szCs w:val="28"/>
        </w:rPr>
      </w:pPr>
      <w:proofErr w:type="gramStart"/>
      <w:r w:rsidRPr="00CD6C5B">
        <w:rPr>
          <w:sz w:val="28"/>
          <w:szCs w:val="28"/>
        </w:rPr>
        <w:t>Для участия в запроса предложений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B43E8" w:rsidRPr="00CD6C5B" w:rsidRDefault="00DB43E8" w:rsidP="00DB43E8">
      <w:pPr>
        <w:tabs>
          <w:tab w:val="left" w:pos="1134"/>
        </w:tabs>
        <w:ind w:firstLine="709"/>
        <w:contextualSpacing/>
        <w:jc w:val="both"/>
        <w:rPr>
          <w:sz w:val="28"/>
          <w:szCs w:val="28"/>
        </w:rPr>
      </w:pPr>
      <w:r w:rsidRPr="00CD6C5B">
        <w:rPr>
          <w:sz w:val="28"/>
          <w:szCs w:val="28"/>
        </w:rPr>
        <w:t xml:space="preserve">Победителем запроса предложений признается, по решению закупочной комиссии, допущенный участник </w:t>
      </w:r>
      <w:r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 по запросу предложений.</w:t>
      </w:r>
    </w:p>
    <w:p w:rsidR="00DB43E8" w:rsidRPr="00CD6C5B" w:rsidRDefault="00DB43E8" w:rsidP="00DB43E8">
      <w:pPr>
        <w:tabs>
          <w:tab w:val="left" w:pos="1134"/>
        </w:tabs>
        <w:contextualSpacing/>
        <w:jc w:val="both"/>
        <w:rPr>
          <w:spacing w:val="-6"/>
          <w:sz w:val="28"/>
          <w:szCs w:val="28"/>
        </w:rPr>
      </w:pPr>
    </w:p>
    <w:p w:rsidR="00DB43E8" w:rsidRPr="00CD6C5B" w:rsidRDefault="00DB43E8" w:rsidP="00DB43E8">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 по запросу предложений:</w:t>
      </w:r>
    </w:p>
    <w:p w:rsidR="00DB43E8" w:rsidRPr="00CD6C5B" w:rsidRDefault="00DB43E8" w:rsidP="00DB43E8">
      <w:pPr>
        <w:tabs>
          <w:tab w:val="left" w:pos="1134"/>
        </w:tabs>
        <w:ind w:firstLine="709"/>
        <w:contextualSpacing/>
        <w:jc w:val="both"/>
        <w:rPr>
          <w:b/>
          <w:i/>
        </w:rPr>
      </w:pPr>
      <w:r w:rsidRPr="00CD6C5B">
        <w:rPr>
          <w:sz w:val="28"/>
          <w:szCs w:val="28"/>
        </w:rPr>
        <w:t xml:space="preserve">На официальных сайтах документация по запросу предложений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Порядок получения документации </w:t>
      </w:r>
      <w:r w:rsidRPr="00CD6C5B">
        <w:rPr>
          <w:sz w:val="28"/>
          <w:szCs w:val="28"/>
        </w:rPr>
        <w:t>по запросу предложений</w:t>
      </w:r>
      <w:r w:rsidRPr="00CD6C5B">
        <w:rPr>
          <w:spacing w:val="-6"/>
          <w:sz w:val="28"/>
          <w:szCs w:val="28"/>
        </w:rPr>
        <w:t xml:space="preserve"> на ЭТП определяется правилами данной ЭТП.</w:t>
      </w:r>
    </w:p>
    <w:p w:rsidR="00DB43E8" w:rsidRPr="00CD6C5B" w:rsidRDefault="00DB43E8" w:rsidP="00DB43E8">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w:t>
      </w:r>
      <w:proofErr w:type="gramStart"/>
      <w:r w:rsidRPr="00CD6C5B">
        <w:rPr>
          <w:sz w:val="28"/>
          <w:szCs w:val="28"/>
        </w:rPr>
        <w:t>по</w:t>
      </w:r>
      <w:proofErr w:type="gramEnd"/>
      <w:r w:rsidRPr="00CD6C5B">
        <w:rPr>
          <w:sz w:val="28"/>
          <w:szCs w:val="28"/>
        </w:rPr>
        <w:t xml:space="preserve"> данном </w:t>
      </w:r>
      <w:r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0" w:history="1">
        <w:r w:rsidRPr="00CD6C5B">
          <w:rPr>
            <w:rStyle w:val="a6"/>
            <w:rFonts w:eastAsia="Calibri"/>
            <w:sz w:val="28"/>
            <w:szCs w:val="28"/>
            <w:lang w:eastAsia="en-US"/>
          </w:rPr>
          <w:t>http://zakupki.rosatom.ru</w:t>
        </w:r>
      </w:hyperlink>
      <w:r w:rsidRPr="00CD6C5B">
        <w:rPr>
          <w:spacing w:val="-6"/>
          <w:sz w:val="28"/>
          <w:szCs w:val="28"/>
        </w:rPr>
        <w:t>).</w:t>
      </w:r>
    </w:p>
    <w:p w:rsidR="00DB43E8" w:rsidRPr="00CD6C5B" w:rsidRDefault="00DB43E8" w:rsidP="00DB43E8">
      <w:pPr>
        <w:tabs>
          <w:tab w:val="left" w:pos="386"/>
        </w:tabs>
        <w:ind w:firstLine="709"/>
        <w:contextualSpacing/>
        <w:jc w:val="both"/>
        <w:rPr>
          <w:sz w:val="28"/>
          <w:szCs w:val="28"/>
        </w:rPr>
      </w:pPr>
      <w:r w:rsidRPr="00CD6C5B">
        <w:rPr>
          <w:sz w:val="28"/>
          <w:szCs w:val="28"/>
        </w:rPr>
        <w:lastRenderedPageBreak/>
        <w:t xml:space="preserve">Копии публикации документов по данному </w:t>
      </w:r>
      <w:r w:rsidRPr="00CD6C5B">
        <w:rPr>
          <w:rFonts w:eastAsia="Calibri"/>
          <w:sz w:val="28"/>
          <w:szCs w:val="28"/>
          <w:lang w:eastAsia="en-US"/>
        </w:rPr>
        <w:t>запросу предложений</w:t>
      </w:r>
      <w:r w:rsidRPr="00CD6C5B">
        <w:rPr>
          <w:sz w:val="28"/>
          <w:szCs w:val="28"/>
        </w:rPr>
        <w:t xml:space="preserve">: ЭТП ООО «Аукционный Конкурсный Дом» в сети «Интернет» по адресу: </w:t>
      </w:r>
      <w:hyperlink r:id="rId11" w:history="1">
        <w:r w:rsidRPr="00CD6C5B">
          <w:rPr>
            <w:rStyle w:val="a6"/>
            <w:sz w:val="28"/>
            <w:szCs w:val="28"/>
          </w:rPr>
          <w:t>www.a-k-d.ru</w:t>
        </w:r>
      </w:hyperlink>
      <w:r w:rsidRPr="00CD6C5B">
        <w:rPr>
          <w:rStyle w:val="a6"/>
          <w:sz w:val="28"/>
          <w:szCs w:val="28"/>
        </w:rPr>
        <w:t>.</w:t>
      </w:r>
    </w:p>
    <w:p w:rsidR="00DB43E8" w:rsidRPr="00CD6C5B" w:rsidRDefault="00DB43E8" w:rsidP="00DB43E8">
      <w:pPr>
        <w:tabs>
          <w:tab w:val="left" w:pos="386"/>
        </w:tabs>
        <w:ind w:firstLine="709"/>
        <w:contextualSpacing/>
        <w:jc w:val="both"/>
        <w:rPr>
          <w:sz w:val="28"/>
          <w:szCs w:val="28"/>
        </w:rPr>
      </w:pPr>
    </w:p>
    <w:p w:rsidR="00DB43E8" w:rsidRPr="00CD6C5B" w:rsidRDefault="00DB43E8" w:rsidP="00DB43E8">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DB43E8" w:rsidRPr="00CD6C5B" w:rsidRDefault="00DB43E8" w:rsidP="00DB43E8">
      <w:pPr>
        <w:tabs>
          <w:tab w:val="left" w:pos="1134"/>
        </w:tabs>
        <w:ind w:firstLine="709"/>
        <w:contextualSpacing/>
        <w:jc w:val="both"/>
        <w:rPr>
          <w:spacing w:val="-6"/>
          <w:sz w:val="28"/>
          <w:szCs w:val="28"/>
        </w:rPr>
      </w:pPr>
    </w:p>
    <w:p w:rsidR="00DB43E8" w:rsidRPr="00CD6C5B" w:rsidRDefault="00DB43E8" w:rsidP="00DB43E8">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Pr="00CD6C5B">
        <w:rPr>
          <w:rFonts w:ascii="Times New Roman" w:hAnsi="Times New Roman"/>
          <w:spacing w:val="-6"/>
          <w:sz w:val="28"/>
          <w:szCs w:val="28"/>
        </w:rPr>
        <w:t>не допускается</w:t>
      </w:r>
      <w:r w:rsidRPr="00CD6C5B">
        <w:rPr>
          <w:rFonts w:ascii="Times New Roman" w:eastAsia="Times New Roman" w:hAnsi="Times New Roman"/>
          <w:b/>
          <w:i/>
          <w:sz w:val="24"/>
          <w:szCs w:val="24"/>
          <w:lang w:eastAsia="ru-RU"/>
        </w:rPr>
        <w:t>.</w:t>
      </w:r>
    </w:p>
    <w:p w:rsidR="00DB43E8" w:rsidRPr="00CD6C5B" w:rsidRDefault="00DB43E8" w:rsidP="00DB43E8">
      <w:pPr>
        <w:pStyle w:val="Times12"/>
        <w:tabs>
          <w:tab w:val="left" w:pos="70"/>
        </w:tabs>
        <w:ind w:right="153" w:firstLine="0"/>
        <w:jc w:val="left"/>
        <w:rPr>
          <w:rFonts w:eastAsia="Calibri"/>
          <w:b/>
          <w:bCs w:val="0"/>
          <w:i/>
          <w:szCs w:val="24"/>
          <w:lang w:eastAsia="en-US"/>
        </w:rPr>
      </w:pPr>
    </w:p>
    <w:p w:rsidR="00DB43E8" w:rsidRPr="00CD6C5B" w:rsidRDefault="00DB43E8" w:rsidP="00DB43E8">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проведения процедуры переторжки: не возможна.</w:t>
      </w:r>
    </w:p>
    <w:p w:rsidR="00DB43E8" w:rsidRPr="00CD6C5B" w:rsidRDefault="00DB43E8" w:rsidP="00DB43E8">
      <w:pPr>
        <w:tabs>
          <w:tab w:val="left" w:pos="1134"/>
        </w:tabs>
        <w:ind w:firstLine="709"/>
        <w:contextualSpacing/>
        <w:jc w:val="both"/>
        <w:rPr>
          <w:spacing w:val="-6"/>
          <w:sz w:val="28"/>
          <w:szCs w:val="28"/>
        </w:rPr>
      </w:pPr>
    </w:p>
    <w:p w:rsidR="00DB43E8" w:rsidRPr="00CD6C5B" w:rsidRDefault="00DB43E8" w:rsidP="00DB43E8">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Срок </w:t>
      </w:r>
      <w:r w:rsidRPr="00CD6C5B">
        <w:rPr>
          <w:rFonts w:ascii="Times New Roman" w:hAnsi="Times New Roman"/>
          <w:sz w:val="28"/>
          <w:szCs w:val="28"/>
        </w:rPr>
        <w:t>окончания</w:t>
      </w:r>
      <w:r w:rsidRPr="00CD6C5B">
        <w:rPr>
          <w:rFonts w:ascii="Times New Roman" w:hAnsi="Times New Roman"/>
          <w:spacing w:val="-6"/>
          <w:sz w:val="28"/>
          <w:szCs w:val="28"/>
        </w:rPr>
        <w:t xml:space="preserve"> подачи заявок на участие в запросе предложений (открытия доступа к поданным заявкам): 05-00 (время московское) «</w:t>
      </w:r>
      <w:r>
        <w:rPr>
          <w:rFonts w:ascii="Times New Roman" w:hAnsi="Times New Roman"/>
          <w:spacing w:val="-6"/>
          <w:sz w:val="28"/>
          <w:szCs w:val="28"/>
        </w:rPr>
        <w:t>12</w:t>
      </w:r>
      <w:r w:rsidRPr="00CD6C5B">
        <w:rPr>
          <w:rFonts w:ascii="Times New Roman" w:hAnsi="Times New Roman"/>
          <w:spacing w:val="-6"/>
          <w:sz w:val="28"/>
          <w:szCs w:val="28"/>
        </w:rPr>
        <w:t xml:space="preserve">» </w:t>
      </w:r>
      <w:r>
        <w:rPr>
          <w:rFonts w:ascii="Times New Roman" w:hAnsi="Times New Roman"/>
          <w:spacing w:val="-6"/>
          <w:sz w:val="28"/>
          <w:szCs w:val="28"/>
        </w:rPr>
        <w:t>августа</w:t>
      </w:r>
      <w:r w:rsidRPr="00CD6C5B">
        <w:rPr>
          <w:rFonts w:ascii="Times New Roman" w:hAnsi="Times New Roman"/>
          <w:spacing w:val="-6"/>
          <w:sz w:val="28"/>
          <w:szCs w:val="28"/>
        </w:rPr>
        <w:t xml:space="preserve"> 2015 года. </w:t>
      </w:r>
    </w:p>
    <w:p w:rsidR="00DB43E8" w:rsidRPr="00CD6C5B" w:rsidRDefault="00DB43E8" w:rsidP="00DB43E8">
      <w:pPr>
        <w:tabs>
          <w:tab w:val="left" w:pos="1134"/>
        </w:tabs>
        <w:ind w:left="709"/>
        <w:contextualSpacing/>
        <w:jc w:val="both"/>
        <w:rPr>
          <w:spacing w:val="-6"/>
          <w:sz w:val="28"/>
          <w:szCs w:val="28"/>
        </w:rPr>
      </w:pPr>
    </w:p>
    <w:p w:rsidR="00DB43E8" w:rsidRPr="00CD6C5B" w:rsidRDefault="00DB43E8" w:rsidP="00DB43E8">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Место и </w:t>
      </w:r>
      <w:r w:rsidRPr="00CD6C5B">
        <w:rPr>
          <w:rFonts w:ascii="Times New Roman" w:hAnsi="Times New Roman"/>
          <w:sz w:val="28"/>
          <w:szCs w:val="28"/>
        </w:rPr>
        <w:t>дата</w:t>
      </w:r>
      <w:r w:rsidRPr="00CD6C5B">
        <w:rPr>
          <w:rFonts w:ascii="Times New Roman" w:hAnsi="Times New Roman"/>
          <w:spacing w:val="-6"/>
          <w:sz w:val="28"/>
          <w:szCs w:val="28"/>
        </w:rPr>
        <w:t xml:space="preserve"> рассмотрения заявок и подведения итогов запроса предложений: 672002, Забайкальский край, г. Чита, ул. Бабушкина, 50, не позднее «</w:t>
      </w:r>
      <w:r>
        <w:rPr>
          <w:rFonts w:ascii="Times New Roman" w:hAnsi="Times New Roman"/>
          <w:spacing w:val="-6"/>
          <w:sz w:val="28"/>
          <w:szCs w:val="28"/>
        </w:rPr>
        <w:t>26</w:t>
      </w:r>
      <w:r w:rsidRPr="00CD6C5B">
        <w:rPr>
          <w:rFonts w:ascii="Times New Roman" w:hAnsi="Times New Roman"/>
          <w:spacing w:val="-6"/>
          <w:sz w:val="28"/>
          <w:szCs w:val="28"/>
        </w:rPr>
        <w:t xml:space="preserve">» </w:t>
      </w:r>
      <w:r>
        <w:rPr>
          <w:rFonts w:ascii="Times New Roman" w:hAnsi="Times New Roman"/>
          <w:spacing w:val="-6"/>
          <w:sz w:val="28"/>
          <w:szCs w:val="28"/>
        </w:rPr>
        <w:t>августа</w:t>
      </w:r>
      <w:r w:rsidRPr="00CD6C5B">
        <w:rPr>
          <w:rFonts w:ascii="Times New Roman" w:hAnsi="Times New Roman"/>
          <w:spacing w:val="-6"/>
          <w:sz w:val="28"/>
          <w:szCs w:val="28"/>
        </w:rPr>
        <w:t xml:space="preserve"> 2015 года.</w:t>
      </w:r>
    </w:p>
    <w:p w:rsidR="00DB43E8" w:rsidRPr="00CD6C5B" w:rsidRDefault="00DB43E8" w:rsidP="00DB43E8">
      <w:pPr>
        <w:tabs>
          <w:tab w:val="left" w:pos="1134"/>
        </w:tabs>
        <w:ind w:firstLine="709"/>
        <w:contextualSpacing/>
        <w:jc w:val="both"/>
        <w:rPr>
          <w:spacing w:val="-6"/>
          <w:sz w:val="28"/>
          <w:szCs w:val="28"/>
        </w:rPr>
      </w:pPr>
    </w:p>
    <w:p w:rsidR="00DB43E8" w:rsidRPr="00CD6C5B" w:rsidRDefault="00DB43E8" w:rsidP="00DB43E8">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t xml:space="preserve">Срок </w:t>
      </w:r>
      <w:r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Pr="00CD6C5B">
        <w:rPr>
          <w:rFonts w:ascii="Times New Roman" w:hAnsi="Times New Roman"/>
          <w:spacing w:val="-6"/>
          <w:sz w:val="28"/>
          <w:szCs w:val="28"/>
        </w:rPr>
        <w:t>30 (тридцати)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запроса предложений, за исключением следующих случаев: </w:t>
      </w:r>
    </w:p>
    <w:p w:rsidR="00DB43E8" w:rsidRPr="00CD6C5B" w:rsidRDefault="00DB43E8" w:rsidP="00DB43E8">
      <w:pPr>
        <w:tabs>
          <w:tab w:val="left" w:pos="1134"/>
        </w:tabs>
        <w:ind w:firstLine="709"/>
        <w:contextualSpacing/>
        <w:jc w:val="both"/>
        <w:rPr>
          <w:sz w:val="28"/>
        </w:rPr>
      </w:pPr>
      <w:r w:rsidRPr="00CD6C5B">
        <w:rPr>
          <w:sz w:val="28"/>
        </w:rPr>
        <w:t>если вследствие рассмотрения жалобы в ЦАК, АК дивизиона или Федеральной антимонопольной службе требуется более длительный срок;</w:t>
      </w:r>
    </w:p>
    <w:p w:rsidR="00DB43E8" w:rsidRPr="00CD6C5B" w:rsidRDefault="00DB43E8" w:rsidP="00DB43E8">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B43E8" w:rsidRPr="00CD6C5B" w:rsidRDefault="00DB43E8" w:rsidP="00DB43E8">
      <w:pPr>
        <w:tabs>
          <w:tab w:val="left" w:pos="1134"/>
        </w:tabs>
        <w:ind w:firstLine="709"/>
        <w:contextualSpacing/>
        <w:jc w:val="both"/>
        <w:rPr>
          <w:sz w:val="28"/>
        </w:rPr>
      </w:pPr>
      <w:r w:rsidRPr="00CD6C5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B43E8" w:rsidRPr="00CD6C5B" w:rsidRDefault="00DB43E8" w:rsidP="00DB43E8">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t xml:space="preserve">Заказчик в течение </w:t>
      </w:r>
      <w:r w:rsidRPr="00CD6C5B">
        <w:rPr>
          <w:b/>
          <w:bCs/>
          <w:i/>
          <w:iCs/>
        </w:rPr>
        <w:t xml:space="preserve"> </w:t>
      </w:r>
      <w:r w:rsidRPr="00CD6C5B">
        <w:rPr>
          <w:rFonts w:eastAsia="Calibri"/>
          <w:spacing w:val="-6"/>
          <w:sz w:val="28"/>
          <w:szCs w:val="28"/>
          <w:lang w:eastAsia="en-US"/>
        </w:rPr>
        <w:t xml:space="preserve">3 (трех) рабочих дней со дня размещения протокола заседания закупочной комиссии по подведению итогов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или единственному участнику </w:t>
      </w:r>
      <w:r w:rsidRPr="00CD6C5B">
        <w:rPr>
          <w:rFonts w:eastAsia="Calibri"/>
          <w:sz w:val="28"/>
          <w:szCs w:val="28"/>
          <w:lang w:eastAsia="en-US"/>
        </w:rPr>
        <w:t>запроса предложений</w:t>
      </w:r>
      <w:r w:rsidRPr="00CD6C5B">
        <w:rPr>
          <w:rFonts w:eastAsia="Calibri"/>
          <w:spacing w:val="-6"/>
          <w:sz w:val="28"/>
          <w:szCs w:val="28"/>
          <w:lang w:eastAsia="en-US"/>
        </w:rPr>
        <w:t>), проект договора, который составляется путем включения условий исполнения договора, предложенных лицом, с которым заключается договор</w:t>
      </w:r>
      <w:proofErr w:type="gramEnd"/>
      <w:r w:rsidRPr="00CD6C5B">
        <w:rPr>
          <w:rFonts w:eastAsia="Calibri"/>
          <w:spacing w:val="-6"/>
          <w:sz w:val="28"/>
          <w:szCs w:val="28"/>
          <w:lang w:eastAsia="en-US"/>
        </w:rPr>
        <w:t>, в заявке на участие в </w:t>
      </w:r>
      <w:r w:rsidRPr="00CD6C5B">
        <w:rPr>
          <w:sz w:val="28"/>
          <w:szCs w:val="28"/>
        </w:rPr>
        <w:t>запросе предложений</w:t>
      </w:r>
      <w:r w:rsidRPr="00CD6C5B">
        <w:rPr>
          <w:rFonts w:eastAsia="Calibri"/>
          <w:spacing w:val="-6"/>
          <w:sz w:val="28"/>
          <w:szCs w:val="28"/>
          <w:lang w:eastAsia="en-US"/>
        </w:rPr>
        <w:t xml:space="preserve">, с учетом преддоговорных переговоров, в проект договора, прилагаемый к  документации </w:t>
      </w:r>
      <w:r w:rsidRPr="00CD6C5B">
        <w:rPr>
          <w:sz w:val="28"/>
          <w:szCs w:val="28"/>
        </w:rPr>
        <w:t>по запросу предложений</w:t>
      </w:r>
      <w:r w:rsidRPr="00CD6C5B">
        <w:rPr>
          <w:rFonts w:eastAsia="Calibri"/>
          <w:spacing w:val="-6"/>
          <w:sz w:val="28"/>
          <w:szCs w:val="28"/>
          <w:lang w:eastAsia="en-US"/>
        </w:rPr>
        <w:t>.</w:t>
      </w:r>
    </w:p>
    <w:p w:rsidR="00DB43E8" w:rsidRPr="00CD6C5B" w:rsidRDefault="00DB43E8" w:rsidP="00DB43E8">
      <w:pPr>
        <w:tabs>
          <w:tab w:val="left" w:pos="1134"/>
        </w:tabs>
        <w:ind w:firstLine="709"/>
        <w:contextualSpacing/>
        <w:jc w:val="both"/>
        <w:rPr>
          <w:sz w:val="28"/>
          <w:szCs w:val="28"/>
        </w:rPr>
      </w:pPr>
      <w:r w:rsidRPr="00CD6C5B">
        <w:rPr>
          <w:rFonts w:eastAsia="Calibri"/>
          <w:spacing w:val="-6"/>
          <w:sz w:val="28"/>
          <w:szCs w:val="28"/>
          <w:lang w:eastAsia="en-US"/>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p>
    <w:p w:rsidR="00DB43E8" w:rsidRPr="00CD6C5B" w:rsidRDefault="00DB43E8" w:rsidP="00DB43E8">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CD6C5B">
        <w:t xml:space="preserve"> </w:t>
      </w:r>
      <w:r w:rsidRPr="00CD6C5B">
        <w:rPr>
          <w:rFonts w:eastAsia="Calibri"/>
          <w:spacing w:val="-6"/>
          <w:sz w:val="28"/>
          <w:szCs w:val="28"/>
          <w:lang w:eastAsia="en-US"/>
        </w:rPr>
        <w:t>со дня направления указанного договора.</w:t>
      </w:r>
    </w:p>
    <w:p w:rsidR="00DB43E8" w:rsidRPr="00CD6C5B" w:rsidRDefault="00DB43E8" w:rsidP="00DB43E8">
      <w:pPr>
        <w:tabs>
          <w:tab w:val="left" w:pos="1134"/>
        </w:tabs>
        <w:ind w:left="709"/>
        <w:contextualSpacing/>
        <w:jc w:val="both"/>
        <w:rPr>
          <w:spacing w:val="-6"/>
          <w:sz w:val="32"/>
          <w:szCs w:val="28"/>
        </w:rPr>
      </w:pPr>
    </w:p>
    <w:p w:rsidR="00DB43E8" w:rsidRPr="000339D1" w:rsidRDefault="00DB43E8" w:rsidP="00DB43E8">
      <w:pPr>
        <w:pStyle w:val="a8"/>
        <w:numPr>
          <w:ilvl w:val="0"/>
          <w:numId w:val="2"/>
        </w:numPr>
        <w:tabs>
          <w:tab w:val="left" w:pos="0"/>
          <w:tab w:val="left" w:pos="1134"/>
        </w:tabs>
        <w:spacing w:after="0" w:line="240" w:lineRule="auto"/>
        <w:ind w:left="0" w:firstLine="709"/>
        <w:jc w:val="both"/>
        <w:rPr>
          <w:spacing w:val="-6"/>
          <w:sz w:val="28"/>
          <w:szCs w:val="28"/>
        </w:rPr>
      </w:pPr>
      <w:r w:rsidRPr="000339D1">
        <w:rPr>
          <w:rFonts w:ascii="Times New Roman" w:hAnsi="Times New Roman"/>
          <w:sz w:val="28"/>
          <w:szCs w:val="28"/>
        </w:rPr>
        <w:t>Обеспечение</w:t>
      </w:r>
      <w:r w:rsidRPr="000339D1">
        <w:rPr>
          <w:rFonts w:ascii="Times New Roman" w:hAnsi="Times New Roman"/>
          <w:spacing w:val="-6"/>
          <w:sz w:val="28"/>
          <w:szCs w:val="28"/>
        </w:rPr>
        <w:t xml:space="preserve"> исполнения обязательств по договору: не требуется. </w:t>
      </w:r>
    </w:p>
    <w:p w:rsidR="00DB43E8" w:rsidRPr="00CD6C5B" w:rsidRDefault="00DB43E8" w:rsidP="00DB43E8">
      <w:pPr>
        <w:pStyle w:val="a8"/>
        <w:tabs>
          <w:tab w:val="left" w:pos="0"/>
          <w:tab w:val="left" w:pos="1134"/>
        </w:tabs>
        <w:spacing w:after="0" w:line="240" w:lineRule="auto"/>
        <w:ind w:left="709"/>
        <w:jc w:val="both"/>
        <w:rPr>
          <w:spacing w:val="-6"/>
          <w:sz w:val="28"/>
          <w:szCs w:val="28"/>
        </w:rPr>
      </w:pPr>
    </w:p>
    <w:p w:rsidR="00DB43E8" w:rsidRPr="00CD6C5B" w:rsidRDefault="00DB43E8" w:rsidP="00DB43E8">
      <w:pPr>
        <w:numPr>
          <w:ilvl w:val="0"/>
          <w:numId w:val="2"/>
        </w:numPr>
        <w:tabs>
          <w:tab w:val="left" w:pos="0"/>
          <w:tab w:val="left" w:pos="1134"/>
        </w:tabs>
        <w:ind w:left="0" w:firstLine="709"/>
        <w:contextualSpacing/>
        <w:jc w:val="both"/>
        <w:rPr>
          <w:sz w:val="28"/>
          <w:szCs w:val="28"/>
        </w:rPr>
      </w:pPr>
      <w:r w:rsidRPr="00CD6C5B">
        <w:rPr>
          <w:sz w:val="28"/>
          <w:szCs w:val="28"/>
        </w:rPr>
        <w:t>Запрос предложений</w:t>
      </w:r>
      <w:r w:rsidRPr="00CD6C5B">
        <w:rPr>
          <w:b/>
          <w:i/>
        </w:rPr>
        <w:t xml:space="preserve"> </w:t>
      </w:r>
      <w:r w:rsidRPr="00CD6C5B">
        <w:rPr>
          <w:sz w:val="28"/>
          <w:szCs w:val="28"/>
        </w:rPr>
        <w:t>не является торгами по законодательству Российской Федерации.</w:t>
      </w:r>
    </w:p>
    <w:p w:rsidR="00DB43E8" w:rsidRPr="00CD6C5B" w:rsidRDefault="00DB43E8" w:rsidP="00DB43E8">
      <w:pPr>
        <w:tabs>
          <w:tab w:val="left" w:pos="0"/>
          <w:tab w:val="left" w:pos="1134"/>
        </w:tabs>
        <w:ind w:left="709"/>
        <w:contextualSpacing/>
        <w:jc w:val="both"/>
        <w:rPr>
          <w:sz w:val="28"/>
          <w:szCs w:val="28"/>
        </w:rPr>
      </w:pPr>
    </w:p>
    <w:p w:rsidR="00DB43E8" w:rsidRPr="00CD6C5B" w:rsidRDefault="00DB43E8" w:rsidP="00DB43E8">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Отказ организатора запроса предложений от проведения запроса предложений по решению заказчика в любое время вплоть до подведения итогов запроса предложений не приводит к каким-либо последствиям для организатора запроса предложений:</w:t>
      </w:r>
    </w:p>
    <w:p w:rsidR="00DB43E8" w:rsidRPr="00CD6C5B" w:rsidRDefault="00DB43E8" w:rsidP="00DB43E8">
      <w:pPr>
        <w:pStyle w:val="a7"/>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B43E8" w:rsidRPr="00CD6C5B" w:rsidRDefault="00DB43E8" w:rsidP="00DB43E8">
      <w:pPr>
        <w:pStyle w:val="a7"/>
        <w:spacing w:after="0"/>
        <w:ind w:left="0" w:firstLine="709"/>
        <w:jc w:val="both"/>
        <w:rPr>
          <w:sz w:val="28"/>
          <w:szCs w:val="28"/>
        </w:rPr>
      </w:pPr>
      <w:r w:rsidRPr="00CD6C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B43E8" w:rsidRPr="00CD6C5B" w:rsidRDefault="00DB43E8" w:rsidP="00DB43E8">
      <w:pPr>
        <w:pStyle w:val="a7"/>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B43E8" w:rsidRPr="00CD6C5B" w:rsidRDefault="00DB43E8" w:rsidP="00DB43E8">
      <w:pPr>
        <w:pStyle w:val="a7"/>
        <w:spacing w:after="0"/>
        <w:ind w:left="0" w:firstLine="709"/>
        <w:jc w:val="both"/>
        <w:rPr>
          <w:sz w:val="28"/>
          <w:szCs w:val="28"/>
        </w:rPr>
      </w:pPr>
      <w:proofErr w:type="gramStart"/>
      <w:r w:rsidRPr="00CD6C5B">
        <w:rPr>
          <w:sz w:val="28"/>
          <w:szCs w:val="28"/>
        </w:rPr>
        <w:t>Извещение об отказе от проведения запроса предложений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 по запросу</w:t>
      </w:r>
      <w:proofErr w:type="gramEnd"/>
      <w:r w:rsidRPr="00CD6C5B">
        <w:rPr>
          <w:sz w:val="28"/>
          <w:szCs w:val="28"/>
        </w:rPr>
        <w:t xml:space="preserve"> предложений.</w:t>
      </w:r>
    </w:p>
    <w:p w:rsidR="00DB43E8" w:rsidRPr="00CD6C5B" w:rsidRDefault="00DB43E8" w:rsidP="00DB43E8">
      <w:pPr>
        <w:tabs>
          <w:tab w:val="left" w:pos="1134"/>
        </w:tabs>
        <w:ind w:left="142" w:firstLine="567"/>
        <w:contextualSpacing/>
        <w:jc w:val="both"/>
        <w:rPr>
          <w:sz w:val="28"/>
          <w:szCs w:val="28"/>
        </w:rPr>
      </w:pPr>
    </w:p>
    <w:p w:rsidR="00DB43E8" w:rsidRPr="00CD6C5B" w:rsidRDefault="00DB43E8" w:rsidP="00DB43E8">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запроса предложений, закупочной комиссии: </w:t>
      </w:r>
    </w:p>
    <w:p w:rsidR="00DB43E8" w:rsidRPr="00CD6C5B" w:rsidRDefault="00DB43E8" w:rsidP="00DB43E8">
      <w:pPr>
        <w:pStyle w:val="a8"/>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Центральный арбитражный комитет (ЦАК) - </w:t>
      </w:r>
      <w:hyperlink r:id="rId12" w:history="1">
        <w:r w:rsidRPr="00CD6C5B">
          <w:rPr>
            <w:rFonts w:ascii="Times New Roman" w:hAnsi="Times New Roman"/>
            <w:sz w:val="28"/>
            <w:szCs w:val="28"/>
          </w:rPr>
          <w:t>arbitration@rosatom.ru</w:t>
        </w:r>
      </w:hyperlink>
      <w:r w:rsidRPr="00CD6C5B">
        <w:rPr>
          <w:rFonts w:ascii="Times New Roman" w:hAnsi="Times New Roman"/>
          <w:sz w:val="28"/>
          <w:szCs w:val="28"/>
        </w:rPr>
        <w:t>.</w:t>
      </w:r>
    </w:p>
    <w:p w:rsidR="00DB43E8" w:rsidRPr="00CD6C5B" w:rsidRDefault="00DB43E8" w:rsidP="00DB43E8">
      <w:pPr>
        <w:pStyle w:val="a4"/>
        <w:spacing w:before="0" w:beforeAutospacing="0" w:after="0" w:afterAutospacing="0"/>
        <w:ind w:right="153"/>
        <w:jc w:val="both"/>
      </w:pPr>
    </w:p>
    <w:p w:rsidR="008D749B" w:rsidRDefault="008D749B" w:rsidP="00DB43E8">
      <w:pPr>
        <w:pStyle w:val="1"/>
        <w:numPr>
          <w:ilvl w:val="0"/>
          <w:numId w:val="3"/>
        </w:numPr>
        <w:tabs>
          <w:tab w:val="left" w:pos="426"/>
        </w:tabs>
        <w:ind w:left="0" w:firstLine="0"/>
        <w:jc w:val="center"/>
      </w:pPr>
    </w:p>
    <w:sectPr w:rsidR="008D74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888"/>
    <w:rsid w:val="00377888"/>
    <w:rsid w:val="00447DAF"/>
    <w:rsid w:val="008D749B"/>
    <w:rsid w:val="00DB43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kulin.N.V@hiagda.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khiagda.armz.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1617</Words>
  <Characters>9218</Characters>
  <Application>Microsoft Office Word</Application>
  <DocSecurity>0</DocSecurity>
  <Lines>76</Lines>
  <Paragraphs>21</Paragraphs>
  <ScaleCrop>false</ScaleCrop>
  <Company/>
  <LinksUpToDate>false</LinksUpToDate>
  <CharactersWithSpaces>10814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Никулин Николай Васильевич</dc:creator>
  <cp:keywords/>
  <dc:description/>
  <cp:lastModifiedBy>Никулин Николай Васильевич</cp:lastModifiedBy>
  <cp:revision>3</cp:revision>
  <dcterms:created xsi:type="dcterms:W3CDTF">2015-06-01T01:58:00Z</dcterms:created>
  <dcterms:modified xsi:type="dcterms:W3CDTF">2015-07-28T02:19:00Z</dcterms:modified>
</cp:coreProperties>
</file>