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85BD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14307B" w:rsidRDefault="009024E2" w:rsidP="004C4099">
            <w:pPr>
              <w:ind w:left="-108"/>
              <w:jc w:val="center"/>
              <w:rPr>
                <w:sz w:val="28"/>
                <w:lang w:val="en-US"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14307B">
              <w:rPr>
                <w:sz w:val="28"/>
                <w:lang w:val="en-US" w:eastAsia="ru-RU"/>
              </w:rPr>
              <w:t>0</w:t>
            </w:r>
            <w:r w:rsidR="00676CEB">
              <w:rPr>
                <w:sz w:val="28"/>
                <w:lang w:eastAsia="ru-RU"/>
              </w:rPr>
              <w:t>.</w:t>
            </w:r>
            <w:r w:rsidR="0014307B">
              <w:rPr>
                <w:sz w:val="28"/>
                <w:lang w:val="en-US" w:eastAsia="ru-RU"/>
              </w:rPr>
              <w:t>0</w:t>
            </w:r>
            <w:r w:rsidR="00D42AF7">
              <w:rPr>
                <w:sz w:val="28"/>
                <w:lang w:eastAsia="ru-RU"/>
              </w:rPr>
              <w:t>1</w:t>
            </w:r>
            <w:r w:rsidR="00676CEB">
              <w:rPr>
                <w:sz w:val="28"/>
                <w:lang w:eastAsia="ru-RU"/>
              </w:rPr>
              <w:t>.202</w:t>
            </w:r>
            <w:r w:rsidR="0014307B">
              <w:rPr>
                <w:sz w:val="28"/>
                <w:lang w:val="en-US"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AB61EF">
              <w:rPr>
                <w:color w:val="000000"/>
                <w:sz w:val="28"/>
                <w:lang w:eastAsia="ru-RU"/>
              </w:rPr>
              <w:t>114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CF7">
        <w:rPr>
          <w:b/>
          <w:sz w:val="28"/>
          <w:szCs w:val="26"/>
        </w:rPr>
        <w:t>Балка из двутавра I 50Ш2 С345-3</w:t>
      </w:r>
      <w:r w:rsidR="00AF280C">
        <w:rPr>
          <w:b/>
          <w:sz w:val="28"/>
          <w:szCs w:val="26"/>
        </w:rPr>
        <w:t xml:space="preserve"> длина 15 м,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CF7">
        <w:rPr>
          <w:b/>
          <w:sz w:val="28"/>
          <w:szCs w:val="28"/>
        </w:rPr>
        <w:t>Балка из двутавра I 50Ш2 С345-3</w:t>
      </w:r>
      <w:r w:rsidR="00AF280C">
        <w:rPr>
          <w:b/>
          <w:sz w:val="28"/>
          <w:szCs w:val="28"/>
        </w:rPr>
        <w:t xml:space="preserve"> длина 15 м,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</w:t>
      </w:r>
      <w:bookmarkStart w:id="0" w:name="_GoBack"/>
      <w:bookmarkEnd w:id="0"/>
      <w:r w:rsidRPr="004D021B">
        <w:rPr>
          <w:sz w:val="28"/>
          <w:szCs w:val="28"/>
          <w:lang w:eastAsia="ru-RU"/>
        </w:rPr>
        <w:t>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CF7">
        <w:rPr>
          <w:b/>
          <w:sz w:val="28"/>
          <w:szCs w:val="28"/>
        </w:rPr>
        <w:t>Балка из двутавра I 50Ш2 С345-3</w:t>
      </w:r>
      <w:r w:rsidR="00AF280C">
        <w:rPr>
          <w:b/>
          <w:sz w:val="28"/>
          <w:szCs w:val="28"/>
        </w:rPr>
        <w:t xml:space="preserve"> длина 15 м,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CF7">
        <w:rPr>
          <w:b/>
          <w:sz w:val="28"/>
          <w:szCs w:val="28"/>
        </w:rPr>
        <w:t>Балка из двутавра I 50Ш2 С345-3</w:t>
      </w:r>
      <w:r w:rsidR="00AF280C">
        <w:rPr>
          <w:b/>
          <w:sz w:val="28"/>
          <w:szCs w:val="28"/>
        </w:rPr>
        <w:t xml:space="preserve"> длина 15 м, б/у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C4099">
        <w:rPr>
          <w:sz w:val="28"/>
          <w:szCs w:val="28"/>
        </w:rPr>
        <w:t>19</w:t>
      </w:r>
      <w:r w:rsidR="00D42AF7">
        <w:rPr>
          <w:sz w:val="28"/>
          <w:szCs w:val="28"/>
        </w:rPr>
        <w:t>8</w:t>
      </w:r>
      <w:r w:rsidR="004C4099">
        <w:rPr>
          <w:sz w:val="28"/>
          <w:szCs w:val="28"/>
        </w:rPr>
        <w:t>7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C4099">
        <w:rPr>
          <w:sz w:val="28"/>
          <w:szCs w:val="28"/>
          <w:u w:val="single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2C2F55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proofErr w:type="gramStart"/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3A50D7" w:rsidRPr="004D021B">
        <w:rPr>
          <w:sz w:val="28"/>
          <w:szCs w:val="28"/>
        </w:rPr>
        <w:t xml:space="preserve"> </w:t>
      </w:r>
      <w:r w:rsidR="002C2F55">
        <w:rPr>
          <w:sz w:val="28"/>
          <w:szCs w:val="28"/>
        </w:rPr>
        <w:t>4</w:t>
      </w:r>
      <w:proofErr w:type="gramEnd"/>
      <w:r w:rsidR="002C2F55">
        <w:rPr>
          <w:sz w:val="28"/>
          <w:szCs w:val="28"/>
        </w:rPr>
        <w:t xml:space="preserve"> </w:t>
      </w:r>
      <w:r w:rsidR="003A50D7" w:rsidRPr="004D021B">
        <w:rPr>
          <w:sz w:val="28"/>
          <w:szCs w:val="28"/>
        </w:rPr>
        <w:t>шт.</w:t>
      </w:r>
      <w:r w:rsidR="002C2F55">
        <w:rPr>
          <w:sz w:val="28"/>
          <w:szCs w:val="28"/>
          <w:lang w:val="en-US"/>
        </w:rPr>
        <w:t xml:space="preserve"> (8</w:t>
      </w:r>
      <w:r w:rsidR="002C2F55">
        <w:rPr>
          <w:sz w:val="28"/>
          <w:szCs w:val="28"/>
        </w:rPr>
        <w:t>,</w:t>
      </w:r>
      <w:r w:rsidR="002C2F55">
        <w:rPr>
          <w:sz w:val="28"/>
          <w:szCs w:val="28"/>
          <w:lang w:val="en-US"/>
        </w:rPr>
        <w:t xml:space="preserve">304 </w:t>
      </w:r>
      <w:r w:rsidR="002C2F55">
        <w:rPr>
          <w:sz w:val="28"/>
          <w:szCs w:val="28"/>
        </w:rPr>
        <w:t>т).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D42AF7">
        <w:rPr>
          <w:sz w:val="28"/>
          <w:szCs w:val="28"/>
        </w:rPr>
        <w:t>н</w:t>
      </w:r>
      <w:r w:rsidR="00304045" w:rsidRPr="00C56AA7">
        <w:rPr>
          <w:sz w:val="28"/>
          <w:szCs w:val="28"/>
        </w:rPr>
        <w:t>евостребованн</w:t>
      </w:r>
      <w:r w:rsidR="00D42AF7">
        <w:rPr>
          <w:sz w:val="28"/>
          <w:szCs w:val="28"/>
        </w:rPr>
        <w:t>ые ТМЦ,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C4099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4307B">
        <w:rPr>
          <w:b/>
          <w:sz w:val="28"/>
          <w:szCs w:val="28"/>
        </w:rPr>
        <w:t>207 600,00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4307B" w:rsidRPr="0014307B">
        <w:rPr>
          <w:iCs/>
          <w:color w:val="0000FF"/>
          <w:spacing w:val="4"/>
          <w:sz w:val="28"/>
          <w:szCs w:val="28"/>
        </w:rPr>
        <w:t>2</w:t>
      </w:r>
      <w:r w:rsidR="00F1117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4307B">
        <w:rPr>
          <w:iCs/>
          <w:color w:val="0000FF"/>
          <w:spacing w:val="4"/>
          <w:sz w:val="28"/>
          <w:szCs w:val="28"/>
        </w:rPr>
        <w:t>янва</w:t>
      </w:r>
      <w:r w:rsidR="00D42AF7">
        <w:rPr>
          <w:iCs/>
          <w:color w:val="0000FF"/>
          <w:spacing w:val="4"/>
          <w:sz w:val="28"/>
          <w:szCs w:val="28"/>
        </w:rPr>
        <w:t>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4307B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AB61EF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CF7">
        <w:rPr>
          <w:b/>
          <w:sz w:val="28"/>
          <w:szCs w:val="28"/>
        </w:rPr>
        <w:t>Балка из двутавра I 50Ш2 С345-3</w:t>
      </w:r>
      <w:r w:rsidR="00AF280C">
        <w:rPr>
          <w:b/>
          <w:sz w:val="28"/>
          <w:szCs w:val="28"/>
        </w:rPr>
        <w:t xml:space="preserve"> длина 15 м,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D42AF7" w:rsidRDefault="00D42AF7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CF7">
        <w:rPr>
          <w:b/>
          <w:sz w:val="28"/>
          <w:szCs w:val="28"/>
        </w:rPr>
        <w:t>Балка из двутавра I 50Ш2 С345-3</w:t>
      </w:r>
      <w:r w:rsidR="00AF280C">
        <w:rPr>
          <w:b/>
          <w:sz w:val="28"/>
          <w:szCs w:val="28"/>
        </w:rPr>
        <w:t xml:space="preserve"> длина 15 м,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305"/>
        <w:gridCol w:w="3657"/>
        <w:gridCol w:w="709"/>
        <w:gridCol w:w="850"/>
        <w:gridCol w:w="1418"/>
        <w:gridCol w:w="1417"/>
      </w:tblGrid>
      <w:tr w:rsidR="00513D90" w:rsidTr="00AF280C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proofErr w:type="gramStart"/>
            <w:r>
              <w:rPr>
                <w:b/>
                <w:bCs/>
              </w:rPr>
              <w:t>Цена  с</w:t>
            </w:r>
            <w:proofErr w:type="gramEnd"/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F280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F280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AF280C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AF280C">
              <w:rPr>
                <w:sz w:val="22"/>
                <w:szCs w:val="22"/>
              </w:rPr>
              <w:t>1000938944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CF7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Балка из двутавра I 50Ш2 С345-3</w:t>
            </w:r>
            <w:r w:rsidR="00AF280C" w:rsidRPr="00AF280C">
              <w:rPr>
                <w:sz w:val="22"/>
                <w:szCs w:val="22"/>
              </w:rPr>
              <w:t xml:space="preserve"> длина 15 м, б/у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F28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F28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4307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  <w:r w:rsidR="004C4099">
              <w:rPr>
                <w:color w:val="000000"/>
                <w:sz w:val="22"/>
                <w:szCs w:val="22"/>
              </w:rPr>
              <w:t xml:space="preserve"> </w:t>
            </w:r>
            <w:r w:rsidR="00D42AF7">
              <w:rPr>
                <w:color w:val="000000"/>
                <w:sz w:val="22"/>
                <w:szCs w:val="22"/>
              </w:rPr>
              <w:t>0</w:t>
            </w:r>
            <w:r w:rsidR="004C4099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4307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207 600,00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D42AF7" w:rsidRDefault="0014307B" w:rsidP="00D42AF7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207 600,00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14307B" w:rsidRDefault="0014307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24292C5">
            <wp:simplePos x="0" y="0"/>
            <wp:positionH relativeFrom="page">
              <wp:posOffset>619125</wp:posOffset>
            </wp:positionH>
            <wp:positionV relativeFrom="paragraph">
              <wp:posOffset>163830</wp:posOffset>
            </wp:positionV>
            <wp:extent cx="6652718" cy="16954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775" cy="16959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14307B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 wp14:anchorId="76DC9623">
            <wp:simplePos x="0" y="0"/>
            <wp:positionH relativeFrom="page">
              <wp:posOffset>581025</wp:posOffset>
            </wp:positionH>
            <wp:positionV relativeFrom="paragraph">
              <wp:posOffset>233679</wp:posOffset>
            </wp:positionV>
            <wp:extent cx="6670725" cy="39338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677" cy="393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CF7">
        <w:rPr>
          <w:b/>
          <w:sz w:val="28"/>
          <w:szCs w:val="28"/>
        </w:rPr>
        <w:t>Балка из двутавра I 50Ш2 С345-3</w:t>
      </w:r>
      <w:r w:rsidR="00AF280C">
        <w:rPr>
          <w:b/>
          <w:sz w:val="28"/>
          <w:szCs w:val="28"/>
        </w:rPr>
        <w:t xml:space="preserve"> длина 15 м,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031CF7">
        <w:rPr>
          <w:b/>
          <w:sz w:val="28"/>
          <w:szCs w:val="28"/>
        </w:rPr>
        <w:t>Балка из двутавра I 50Ш2 С345-3</w:t>
      </w:r>
      <w:r w:rsidR="00AF280C">
        <w:rPr>
          <w:b/>
          <w:sz w:val="28"/>
          <w:szCs w:val="28"/>
        </w:rPr>
        <w:t xml:space="preserve"> длина 15 м,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CF7">
              <w:rPr>
                <w:b/>
                <w:szCs w:val="24"/>
              </w:rPr>
              <w:t>Балка из двутавра I 50Ш2 С345-3</w:t>
            </w:r>
            <w:r w:rsidR="00AF280C">
              <w:rPr>
                <w:b/>
                <w:szCs w:val="24"/>
              </w:rPr>
              <w:t xml:space="preserve"> длина 15 м, б/</w:t>
            </w:r>
            <w:proofErr w:type="gramStart"/>
            <w:r w:rsidR="00AF280C">
              <w:rPr>
                <w:b/>
                <w:szCs w:val="24"/>
              </w:rPr>
              <w:t>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4307B">
              <w:rPr>
                <w:b/>
                <w:szCs w:val="24"/>
              </w:rPr>
              <w:t>207</w:t>
            </w:r>
            <w:proofErr w:type="gramEnd"/>
            <w:r w:rsidR="0014307B">
              <w:rPr>
                <w:b/>
                <w:szCs w:val="24"/>
              </w:rPr>
              <w:t xml:space="preserve">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14307B" w:rsidRDefault="0014307B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C4099" w:rsidRPr="004C4099">
            <w:rPr>
              <w:sz w:val="28"/>
              <w:szCs w:val="28"/>
            </w:rPr>
            <w:t xml:space="preserve">имущество: </w:t>
          </w:r>
          <w:r w:rsidR="00031CF7">
            <w:rPr>
              <w:sz w:val="28"/>
              <w:szCs w:val="28"/>
            </w:rPr>
            <w:t>Балка из двутавра I 50Ш2 С345-3</w:t>
          </w:r>
          <w:r w:rsidR="00AF280C">
            <w:rPr>
              <w:sz w:val="28"/>
              <w:szCs w:val="28"/>
            </w:rPr>
            <w:t xml:space="preserve"> длина 15 м, б/у</w:t>
          </w:r>
          <w:r w:rsidR="004C4099" w:rsidRPr="004C4099">
            <w:rPr>
              <w:sz w:val="28"/>
              <w:szCs w:val="28"/>
            </w:rPr>
            <w:t>, 19</w:t>
          </w:r>
          <w:r w:rsidR="00D42AF7">
            <w:rPr>
              <w:sz w:val="28"/>
              <w:szCs w:val="28"/>
            </w:rPr>
            <w:t>8</w:t>
          </w:r>
          <w:r w:rsidR="004C4099" w:rsidRPr="004C4099">
            <w:rPr>
              <w:sz w:val="28"/>
              <w:szCs w:val="28"/>
            </w:rPr>
            <w:t xml:space="preserve">7 </w:t>
          </w:r>
          <w:proofErr w:type="spellStart"/>
          <w:r w:rsidR="004C4099" w:rsidRPr="004C4099">
            <w:rPr>
              <w:sz w:val="28"/>
              <w:szCs w:val="28"/>
            </w:rPr>
            <w:t>г.в</w:t>
          </w:r>
          <w:proofErr w:type="spellEnd"/>
          <w:r w:rsidR="004C4099" w:rsidRPr="004C4099">
            <w:rPr>
              <w:sz w:val="28"/>
              <w:szCs w:val="28"/>
            </w:rPr>
            <w:t xml:space="preserve">., </w:t>
          </w:r>
          <w:r w:rsidR="00D42AF7">
            <w:rPr>
              <w:sz w:val="28"/>
              <w:szCs w:val="28"/>
            </w:rPr>
            <w:t xml:space="preserve">код ОЗМ </w:t>
          </w:r>
          <w:r w:rsidR="004C4099" w:rsidRPr="004C4099">
            <w:rPr>
              <w:sz w:val="28"/>
              <w:szCs w:val="28"/>
            </w:rPr>
            <w:t xml:space="preserve">№ </w:t>
          </w:r>
          <w:r w:rsidR="00D42AF7">
            <w:rPr>
              <w:sz w:val="28"/>
              <w:szCs w:val="28"/>
            </w:rPr>
            <w:t>1000938944 в количестве 8,304 т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85BD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 xml:space="preserve">4.4. В случае несвоевременного исполнения обязательств Сторон по пункту 2.5 Договора любая из Сторон имеет право потребовать от Стороны, по вине </w:t>
      </w:r>
      <w:r w:rsidRPr="00F76B2A">
        <w:rPr>
          <w:sz w:val="28"/>
          <w:szCs w:val="24"/>
          <w:lang w:eastAsia="en-US"/>
        </w:rPr>
        <w:lastRenderedPageBreak/>
        <w:t>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</w:t>
      </w:r>
      <w:r w:rsidRPr="00F76B2A">
        <w:rPr>
          <w:sz w:val="28"/>
          <w:szCs w:val="28"/>
          <w:lang w:eastAsia="ru-RU"/>
        </w:rPr>
        <w:lastRenderedPageBreak/>
        <w:t>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B61E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lastRenderedPageBreak/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C2F5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C2F5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1CF7"/>
    <w:rsid w:val="00032070"/>
    <w:rsid w:val="00033782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307B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2F55"/>
    <w:rsid w:val="002C4A19"/>
    <w:rsid w:val="002C4F6D"/>
    <w:rsid w:val="002C7549"/>
    <w:rsid w:val="002D1C18"/>
    <w:rsid w:val="002D22E2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85BDF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36FC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61EF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2F69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oNotEmbedSmartTags/>
  <w:decimalSymbol w:val=","/>
  <w:listSeparator w:val=";"/>
  <w14:docId w14:val="6B458185"/>
  <w15:docId w15:val="{FA2434F1-2C0E-4684-9FD7-B468D8C7E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22590-DFFC-4E50-BC68-1735CE60A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4828</Words>
  <Characters>27526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32290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2023-01-09T10:16:00Z</dcterms:created>
  <dcterms:modified xsi:type="dcterms:W3CDTF">2023-01-10T03:12:00Z</dcterms:modified>
</cp:coreProperties>
</file>