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565C29" w:rsidRPr="00565C29" w:rsidTr="00F212E2">
        <w:tc>
          <w:tcPr>
            <w:tcW w:w="4218" w:type="dxa"/>
            <w:hideMark/>
          </w:tcPr>
          <w:p w:rsidR="00565C29" w:rsidRPr="00565C29" w:rsidRDefault="00565C29" w:rsidP="00565C29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565C29" w:rsidRPr="00565C29" w:rsidTr="00F212E2">
        <w:tc>
          <w:tcPr>
            <w:tcW w:w="4218" w:type="dxa"/>
            <w:hideMark/>
          </w:tcPr>
          <w:p w:rsidR="00565C29" w:rsidRPr="00565C29" w:rsidRDefault="00565C29" w:rsidP="00565C29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proofErr w:type="spellStart"/>
            <w:r w:rsidRPr="00565C29">
              <w:rPr>
                <w:rFonts w:eastAsia="Times New Roman"/>
                <w:sz w:val="28"/>
                <w:szCs w:val="28"/>
              </w:rPr>
              <w:t>И.о</w:t>
            </w:r>
            <w:proofErr w:type="spellEnd"/>
            <w:r w:rsidRPr="00565C29">
              <w:rPr>
                <w:rFonts w:eastAsia="Times New Roman"/>
                <w:sz w:val="28"/>
                <w:szCs w:val="28"/>
              </w:rPr>
              <w:t>. генерального директора</w:t>
            </w:r>
          </w:p>
        </w:tc>
      </w:tr>
      <w:tr w:rsidR="00565C29" w:rsidRPr="00565C29" w:rsidTr="00F212E2">
        <w:tc>
          <w:tcPr>
            <w:tcW w:w="4218" w:type="dxa"/>
            <w:hideMark/>
          </w:tcPr>
          <w:p w:rsidR="00565C29" w:rsidRPr="00565C29" w:rsidRDefault="00565C29" w:rsidP="00565C29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565C29" w:rsidRPr="00565C29" w:rsidTr="00F212E2">
        <w:tc>
          <w:tcPr>
            <w:tcW w:w="4218" w:type="dxa"/>
            <w:hideMark/>
          </w:tcPr>
          <w:p w:rsidR="00565C29" w:rsidRPr="00565C29" w:rsidRDefault="00565C29" w:rsidP="00565C29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_________</w:t>
            </w:r>
            <w:r>
              <w:rPr>
                <w:rFonts w:eastAsia="Times New Roman"/>
                <w:sz w:val="28"/>
                <w:szCs w:val="28"/>
              </w:rPr>
              <w:t>___</w:t>
            </w:r>
            <w:r w:rsidRPr="00565C29">
              <w:rPr>
                <w:rFonts w:eastAsia="Times New Roman"/>
                <w:sz w:val="28"/>
                <w:szCs w:val="28"/>
              </w:rPr>
              <w:t>___А.</w:t>
            </w:r>
            <w:r>
              <w:rPr>
                <w:rFonts w:eastAsia="Times New Roman"/>
                <w:sz w:val="28"/>
                <w:szCs w:val="28"/>
              </w:rPr>
              <w:t>Ю</w:t>
            </w:r>
            <w:r w:rsidRPr="00565C29">
              <w:rPr>
                <w:rFonts w:eastAsia="Times New Roman"/>
                <w:sz w:val="28"/>
                <w:szCs w:val="28"/>
              </w:rPr>
              <w:t xml:space="preserve">. </w:t>
            </w:r>
            <w:r>
              <w:rPr>
                <w:rFonts w:eastAsia="Times New Roman"/>
                <w:sz w:val="28"/>
                <w:szCs w:val="28"/>
              </w:rPr>
              <w:t>Дубов</w:t>
            </w:r>
          </w:p>
        </w:tc>
      </w:tr>
      <w:tr w:rsidR="00565C29" w:rsidRPr="00565C29" w:rsidTr="00F212E2">
        <w:tc>
          <w:tcPr>
            <w:tcW w:w="4218" w:type="dxa"/>
            <w:hideMark/>
          </w:tcPr>
          <w:p w:rsidR="00565C29" w:rsidRPr="00565C29" w:rsidRDefault="00565C29" w:rsidP="00565C29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565C29" w:rsidRDefault="00565C29" w:rsidP="00565C29">
      <w:pPr>
        <w:pStyle w:val="1"/>
        <w:jc w:val="center"/>
        <w:rPr>
          <w:rFonts w:eastAsia="Times New Roman"/>
        </w:rPr>
      </w:pPr>
    </w:p>
    <w:p w:rsidR="00565C29" w:rsidRDefault="00565C29" w:rsidP="00565C29">
      <w:pPr>
        <w:pStyle w:val="1"/>
        <w:jc w:val="center"/>
        <w:rPr>
          <w:rFonts w:eastAsia="Times New Roman"/>
          <w:sz w:val="36"/>
          <w:szCs w:val="36"/>
        </w:rPr>
      </w:pPr>
      <w:r w:rsidRPr="00565C29">
        <w:rPr>
          <w:rFonts w:eastAsia="Times New Roman"/>
          <w:sz w:val="36"/>
          <w:szCs w:val="36"/>
        </w:rPr>
        <w:t>Протокол открытия доступа к заявкам на участие в запросе предложений в электронной форме</w:t>
      </w:r>
      <w:r w:rsidRPr="00565C29">
        <w:rPr>
          <w:rFonts w:eastAsia="Times New Roman"/>
          <w:sz w:val="36"/>
          <w:szCs w:val="36"/>
        </w:rPr>
        <w:br/>
        <w:t>№R002279</w:t>
      </w:r>
      <w:r>
        <w:rPr>
          <w:rFonts w:eastAsia="Times New Roman"/>
          <w:sz w:val="36"/>
          <w:szCs w:val="36"/>
        </w:rPr>
        <w:t>/ПЗК – 12/1</w:t>
      </w:r>
      <w:r w:rsidRPr="00565C29">
        <w:rPr>
          <w:rFonts w:eastAsia="Times New Roman"/>
          <w:sz w:val="36"/>
          <w:szCs w:val="36"/>
        </w:rPr>
        <w:br/>
        <w:t>«Право заключения договора на выполнение работ по аттестации специалистов ЗАО «</w:t>
      </w:r>
      <w:proofErr w:type="spellStart"/>
      <w:r w:rsidRPr="00565C29">
        <w:rPr>
          <w:rFonts w:eastAsia="Times New Roman"/>
          <w:sz w:val="36"/>
          <w:szCs w:val="36"/>
        </w:rPr>
        <w:t>Атомтехэкспорт</w:t>
      </w:r>
      <w:proofErr w:type="spellEnd"/>
      <w:r w:rsidRPr="00565C29">
        <w:rPr>
          <w:rFonts w:eastAsia="Times New Roman"/>
          <w:sz w:val="36"/>
          <w:szCs w:val="36"/>
        </w:rPr>
        <w:t>» по неразрушающим и разрушающим методам контроля оборудования и трубопроводов атомных станций</w:t>
      </w:r>
      <w:proofErr w:type="gramStart"/>
      <w:r w:rsidRPr="00565C29">
        <w:rPr>
          <w:rFonts w:eastAsia="Times New Roman"/>
          <w:sz w:val="36"/>
          <w:szCs w:val="36"/>
        </w:rPr>
        <w:t>.»</w:t>
      </w:r>
      <w:proofErr w:type="gramEnd"/>
    </w:p>
    <w:p w:rsidR="00565C29" w:rsidRPr="00565C29" w:rsidRDefault="00565C29" w:rsidP="00565C29">
      <w:pPr>
        <w:pStyle w:val="1"/>
        <w:jc w:val="center"/>
        <w:rPr>
          <w:rFonts w:eastAsia="Times New Roman"/>
          <w:sz w:val="36"/>
          <w:szCs w:val="3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37"/>
        <w:gridCol w:w="7508"/>
      </w:tblGrid>
      <w:tr w:rsidR="00565C29" w:rsidRPr="00565C29" w:rsidTr="00565C2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Дата создания протокола: 28.03.2012 г.</w:t>
            </w:r>
          </w:p>
        </w:tc>
      </w:tr>
    </w:tbl>
    <w:p w:rsidR="00565C29" w:rsidRPr="00565C29" w:rsidRDefault="00565C29" w:rsidP="00565C29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565C29">
        <w:rPr>
          <w:rFonts w:eastAsia="Times New Roman"/>
          <w:sz w:val="28"/>
          <w:szCs w:val="28"/>
        </w:rPr>
        <w:t>Оператор электронной торговой площадки «www.a-k-d.ru»:</w:t>
      </w:r>
      <w:r w:rsidRPr="00565C29">
        <w:rPr>
          <w:rFonts w:eastAsia="Times New Roman"/>
          <w:sz w:val="28"/>
          <w:szCs w:val="28"/>
        </w:rPr>
        <w:br/>
        <w:t>ООО "АКД"</w:t>
      </w:r>
      <w:r w:rsidRPr="00565C29">
        <w:rPr>
          <w:rFonts w:eastAsia="Times New Roman"/>
          <w:sz w:val="28"/>
          <w:szCs w:val="28"/>
        </w:rPr>
        <w:br/>
        <w:t>Место проведения запроса предложений:</w:t>
      </w:r>
      <w:r w:rsidRPr="00565C29">
        <w:rPr>
          <w:rFonts w:eastAsia="Times New Roman"/>
          <w:sz w:val="28"/>
          <w:szCs w:val="28"/>
        </w:rPr>
        <w:br/>
      </w:r>
      <w:hyperlink r:id="rId6" w:history="1">
        <w:r w:rsidRPr="00565C29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565C29">
        <w:rPr>
          <w:rFonts w:eastAsia="Times New Roman"/>
          <w:sz w:val="28"/>
          <w:szCs w:val="28"/>
        </w:rPr>
        <w:br/>
        <w:t xml:space="preserve">Уникальный номер запроса предложений на указанном сайте: R002279. </w:t>
      </w:r>
    </w:p>
    <w:p w:rsidR="00565C29" w:rsidRPr="00565C29" w:rsidRDefault="00565C29" w:rsidP="00565C29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565C29">
        <w:rPr>
          <w:rFonts w:eastAsia="Times New Roman"/>
          <w:sz w:val="28"/>
          <w:szCs w:val="28"/>
        </w:rPr>
        <w:t>Заказчик: ЗАО "АТЭК".</w:t>
      </w:r>
      <w:r w:rsidRPr="00565C29">
        <w:rPr>
          <w:rFonts w:eastAsia="Times New Roman"/>
          <w:sz w:val="28"/>
          <w:szCs w:val="28"/>
        </w:rPr>
        <w:br/>
        <w:t xml:space="preserve">(115088 - г. Москва, ул. </w:t>
      </w:r>
      <w:proofErr w:type="spellStart"/>
      <w:r w:rsidRPr="00565C29">
        <w:rPr>
          <w:rFonts w:eastAsia="Times New Roman"/>
          <w:sz w:val="28"/>
          <w:szCs w:val="28"/>
        </w:rPr>
        <w:t>Угрешская</w:t>
      </w:r>
      <w:proofErr w:type="spellEnd"/>
      <w:r w:rsidRPr="00565C29">
        <w:rPr>
          <w:rFonts w:eastAsia="Times New Roman"/>
          <w:sz w:val="28"/>
          <w:szCs w:val="28"/>
        </w:rPr>
        <w:t xml:space="preserve">, д.2, стр.11). </w:t>
      </w:r>
    </w:p>
    <w:p w:rsidR="00565C29" w:rsidRPr="00565C29" w:rsidRDefault="00565C29" w:rsidP="00565C29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565C29">
        <w:rPr>
          <w:rFonts w:eastAsia="Times New Roman"/>
          <w:sz w:val="28"/>
          <w:szCs w:val="28"/>
        </w:rPr>
        <w:t>Наименование запроса предложений: Право заключения договора на выполнение работ по аттестации специалистов ЗАО «</w:t>
      </w:r>
      <w:proofErr w:type="spellStart"/>
      <w:r w:rsidRPr="00565C29">
        <w:rPr>
          <w:rFonts w:eastAsia="Times New Roman"/>
          <w:sz w:val="28"/>
          <w:szCs w:val="28"/>
        </w:rPr>
        <w:t>Атомтехэкспорт</w:t>
      </w:r>
      <w:proofErr w:type="spellEnd"/>
      <w:r w:rsidRPr="00565C29">
        <w:rPr>
          <w:rFonts w:eastAsia="Times New Roman"/>
          <w:sz w:val="28"/>
          <w:szCs w:val="28"/>
        </w:rPr>
        <w:t>» по неразрушающим и разрушающим методам контроля оборудования и трубопроводов атомн</w:t>
      </w:r>
      <w:r w:rsidRPr="00565C29">
        <w:rPr>
          <w:rFonts w:eastAsia="Times New Roman"/>
          <w:sz w:val="28"/>
          <w:szCs w:val="28"/>
        </w:rPr>
        <w:t>ых станций.</w:t>
      </w:r>
    </w:p>
    <w:p w:rsidR="00565C29" w:rsidRPr="00565C29" w:rsidRDefault="00565C29" w:rsidP="00565C29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565C29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7" w:history="1">
        <w:r w:rsidRPr="00565C29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565C29">
        <w:rPr>
          <w:rFonts w:eastAsia="Times New Roman"/>
          <w:sz w:val="28"/>
          <w:szCs w:val="28"/>
        </w:rPr>
        <w:t xml:space="preserve"> в сети интернет 06.03.2012 г. </w:t>
      </w:r>
    </w:p>
    <w:p w:rsidR="00565C29" w:rsidRPr="00565C29" w:rsidRDefault="00565C29" w:rsidP="00565C2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565C29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28.03.2012 г., 11:00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 w:firstRow="1" w:lastRow="0" w:firstColumn="1" w:lastColumn="0" w:noHBand="0" w:noVBand="1"/>
      </w:tblPr>
      <w:tblGrid>
        <w:gridCol w:w="886"/>
        <w:gridCol w:w="2311"/>
        <w:gridCol w:w="2047"/>
        <w:gridCol w:w="1863"/>
        <w:gridCol w:w="2024"/>
      </w:tblGrid>
      <w:tr w:rsidR="00565C29" w:rsidRPr="00565C29" w:rsidTr="00565C29">
        <w:trPr>
          <w:tblCellSpacing w:w="15" w:type="dxa"/>
        </w:trPr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565C29" w:rsidRPr="00565C29" w:rsidTr="00565C29">
        <w:trPr>
          <w:tblCellSpacing w:w="15" w:type="dxa"/>
        </w:trPr>
        <w:tc>
          <w:tcPr>
            <w:tcW w:w="8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ОАО «НИКИМТ-</w:t>
            </w:r>
            <w:proofErr w:type="spellStart"/>
            <w:r w:rsidRPr="00565C29">
              <w:rPr>
                <w:rFonts w:eastAsia="Times New Roman"/>
                <w:sz w:val="28"/>
                <w:szCs w:val="28"/>
              </w:rPr>
              <w:t>Атомстрой</w:t>
            </w:r>
            <w:proofErr w:type="spellEnd"/>
            <w:r w:rsidRPr="00565C29">
              <w:rPr>
                <w:rFonts w:eastAsia="Times New Roman"/>
                <w:sz w:val="28"/>
                <w:szCs w:val="28"/>
              </w:rPr>
              <w:t>»</w:t>
            </w:r>
            <w:r w:rsidRPr="00565C29">
              <w:rPr>
                <w:rFonts w:eastAsia="Times New Roman"/>
                <w:sz w:val="28"/>
                <w:szCs w:val="28"/>
              </w:rPr>
              <w:br/>
              <w:t>ИНН 7715719854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127410, Москва, Москва, Алтуфьевское шоссе, 43,стр.2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>
            <w:pPr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27 марта 2012 г. 14:43:33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C29" w:rsidRPr="00565C29" w:rsidRDefault="00565C29" w:rsidP="00565C29">
            <w:pPr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682 630.00 (шестьсот восемьдесят две тысячи шестьсот тридцать рублей 00 копеек) с НДС</w:t>
            </w:r>
          </w:p>
        </w:tc>
      </w:tr>
    </w:tbl>
    <w:p w:rsidR="00565C29" w:rsidRPr="00565C29" w:rsidRDefault="00565C29" w:rsidP="00565C29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565C29">
        <w:rPr>
          <w:rFonts w:eastAsia="Times New Roman"/>
          <w:sz w:val="28"/>
          <w:szCs w:val="28"/>
        </w:rPr>
        <w:t xml:space="preserve">Настоящий протокол размещен на сайте http://www.a-k-d.ru. </w:t>
      </w:r>
    </w:p>
    <w:p w:rsidR="00565C29" w:rsidRPr="00565C29" w:rsidRDefault="00565C29" w:rsidP="00565C2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65C29">
        <w:rPr>
          <w:rFonts w:eastAsia="Times New Roman"/>
          <w:sz w:val="28"/>
          <w:szCs w:val="28"/>
        </w:rPr>
        <w:t>Подписи: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85"/>
        <w:gridCol w:w="3969"/>
        <w:gridCol w:w="2517"/>
      </w:tblGrid>
      <w:tr w:rsidR="00565C29" w:rsidRPr="00565C29" w:rsidTr="00565C29">
        <w:trPr>
          <w:trHeight w:val="423"/>
        </w:trPr>
        <w:tc>
          <w:tcPr>
            <w:tcW w:w="3085" w:type="dxa"/>
            <w:vAlign w:val="bottom"/>
          </w:tcPr>
          <w:p w:rsidR="00565C29" w:rsidRPr="00565C29" w:rsidRDefault="00565C29" w:rsidP="00565C29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bottom"/>
          </w:tcPr>
          <w:p w:rsidR="00565C29" w:rsidRPr="00565C29" w:rsidRDefault="00565C29" w:rsidP="00565C29">
            <w:pPr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__________________________</w:t>
            </w:r>
          </w:p>
        </w:tc>
        <w:tc>
          <w:tcPr>
            <w:tcW w:w="2517" w:type="dxa"/>
            <w:vAlign w:val="bottom"/>
          </w:tcPr>
          <w:p w:rsidR="00565C29" w:rsidRPr="00565C29" w:rsidRDefault="00565C29" w:rsidP="00565C29">
            <w:pPr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Сухотский С.Ю.</w:t>
            </w:r>
          </w:p>
        </w:tc>
      </w:tr>
      <w:tr w:rsidR="00565C29" w:rsidRPr="00565C29" w:rsidTr="00565C29">
        <w:trPr>
          <w:trHeight w:val="423"/>
        </w:trPr>
        <w:tc>
          <w:tcPr>
            <w:tcW w:w="3085" w:type="dxa"/>
            <w:vAlign w:val="bottom"/>
          </w:tcPr>
          <w:p w:rsidR="00565C29" w:rsidRPr="00565C29" w:rsidRDefault="00565C29" w:rsidP="00565C29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bottom"/>
          </w:tcPr>
          <w:p w:rsidR="00565C29" w:rsidRPr="00565C29" w:rsidRDefault="00565C29" w:rsidP="00565C29">
            <w:pPr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__________________________</w:t>
            </w:r>
          </w:p>
        </w:tc>
        <w:tc>
          <w:tcPr>
            <w:tcW w:w="2517" w:type="dxa"/>
            <w:vAlign w:val="bottom"/>
          </w:tcPr>
          <w:p w:rsidR="00565C29" w:rsidRPr="00565C29" w:rsidRDefault="00565C29" w:rsidP="00565C29">
            <w:pPr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Абраков О.Г.</w:t>
            </w:r>
          </w:p>
        </w:tc>
      </w:tr>
      <w:tr w:rsidR="00565C29" w:rsidRPr="00565C29" w:rsidTr="00565C29">
        <w:trPr>
          <w:trHeight w:val="423"/>
        </w:trPr>
        <w:tc>
          <w:tcPr>
            <w:tcW w:w="3085" w:type="dxa"/>
            <w:vAlign w:val="bottom"/>
          </w:tcPr>
          <w:p w:rsidR="00565C29" w:rsidRPr="00565C29" w:rsidRDefault="00565C29" w:rsidP="00565C29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bottom"/>
            <w:hideMark/>
          </w:tcPr>
          <w:p w:rsidR="00565C29" w:rsidRPr="00565C29" w:rsidRDefault="00565C29" w:rsidP="00565C29">
            <w:pPr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 xml:space="preserve">__________________________ </w:t>
            </w:r>
          </w:p>
        </w:tc>
        <w:tc>
          <w:tcPr>
            <w:tcW w:w="2517" w:type="dxa"/>
            <w:vAlign w:val="bottom"/>
            <w:hideMark/>
          </w:tcPr>
          <w:p w:rsidR="00565C29" w:rsidRPr="00565C29" w:rsidRDefault="00565C29" w:rsidP="00565C29">
            <w:pPr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Панов П.П.</w:t>
            </w:r>
          </w:p>
        </w:tc>
      </w:tr>
      <w:tr w:rsidR="00565C29" w:rsidRPr="00565C29" w:rsidTr="00565C29">
        <w:trPr>
          <w:trHeight w:val="429"/>
        </w:trPr>
        <w:tc>
          <w:tcPr>
            <w:tcW w:w="3085" w:type="dxa"/>
            <w:vAlign w:val="bottom"/>
          </w:tcPr>
          <w:p w:rsidR="00565C29" w:rsidRPr="00565C29" w:rsidRDefault="00565C29" w:rsidP="00565C29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bottom"/>
            <w:hideMark/>
          </w:tcPr>
          <w:p w:rsidR="00565C29" w:rsidRPr="00565C29" w:rsidRDefault="00565C29" w:rsidP="00565C29">
            <w:pPr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 xml:space="preserve">__________________________ </w:t>
            </w:r>
          </w:p>
        </w:tc>
        <w:tc>
          <w:tcPr>
            <w:tcW w:w="2517" w:type="dxa"/>
            <w:vAlign w:val="bottom"/>
            <w:hideMark/>
          </w:tcPr>
          <w:p w:rsidR="00565C29" w:rsidRPr="00565C29" w:rsidRDefault="00565C29" w:rsidP="00565C29">
            <w:pPr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Хасянова Н.Х.</w:t>
            </w:r>
          </w:p>
        </w:tc>
      </w:tr>
      <w:tr w:rsidR="00565C29" w:rsidRPr="00565C29" w:rsidTr="00565C29">
        <w:trPr>
          <w:trHeight w:val="434"/>
        </w:trPr>
        <w:tc>
          <w:tcPr>
            <w:tcW w:w="3085" w:type="dxa"/>
            <w:vAlign w:val="bottom"/>
          </w:tcPr>
          <w:p w:rsidR="00565C29" w:rsidRPr="00565C29" w:rsidRDefault="00565C29" w:rsidP="00565C29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bottom"/>
            <w:hideMark/>
          </w:tcPr>
          <w:p w:rsidR="00565C29" w:rsidRPr="00565C29" w:rsidRDefault="00565C29" w:rsidP="00565C29">
            <w:pPr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 xml:space="preserve">__________________________ </w:t>
            </w:r>
          </w:p>
        </w:tc>
        <w:tc>
          <w:tcPr>
            <w:tcW w:w="2517" w:type="dxa"/>
            <w:vAlign w:val="bottom"/>
            <w:hideMark/>
          </w:tcPr>
          <w:p w:rsidR="00565C29" w:rsidRPr="00565C29" w:rsidRDefault="00565C29" w:rsidP="00565C29">
            <w:pPr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Григорьев А.И.</w:t>
            </w:r>
          </w:p>
        </w:tc>
      </w:tr>
      <w:tr w:rsidR="00565C29" w:rsidRPr="00565C29" w:rsidTr="00565C29">
        <w:trPr>
          <w:trHeight w:val="413"/>
        </w:trPr>
        <w:tc>
          <w:tcPr>
            <w:tcW w:w="3085" w:type="dxa"/>
            <w:vAlign w:val="bottom"/>
          </w:tcPr>
          <w:p w:rsidR="00565C29" w:rsidRPr="00565C29" w:rsidRDefault="00565C29" w:rsidP="00565C29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bottom"/>
            <w:hideMark/>
          </w:tcPr>
          <w:p w:rsidR="00565C29" w:rsidRPr="00565C29" w:rsidRDefault="00565C29" w:rsidP="00565C29">
            <w:pPr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 xml:space="preserve">__________________________ </w:t>
            </w:r>
          </w:p>
        </w:tc>
        <w:tc>
          <w:tcPr>
            <w:tcW w:w="2517" w:type="dxa"/>
            <w:vAlign w:val="bottom"/>
            <w:hideMark/>
          </w:tcPr>
          <w:p w:rsidR="00565C29" w:rsidRPr="00565C29" w:rsidRDefault="00565C29" w:rsidP="00565C29">
            <w:pPr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Орлов В.В.</w:t>
            </w:r>
          </w:p>
        </w:tc>
      </w:tr>
      <w:tr w:rsidR="00565C29" w:rsidRPr="00565C29" w:rsidTr="00565C29">
        <w:trPr>
          <w:trHeight w:val="419"/>
        </w:trPr>
        <w:tc>
          <w:tcPr>
            <w:tcW w:w="3085" w:type="dxa"/>
            <w:vAlign w:val="bottom"/>
          </w:tcPr>
          <w:p w:rsidR="00565C29" w:rsidRPr="00565C29" w:rsidRDefault="00565C29" w:rsidP="00565C29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bottom"/>
            <w:hideMark/>
          </w:tcPr>
          <w:p w:rsidR="00565C29" w:rsidRPr="00565C29" w:rsidRDefault="00565C29" w:rsidP="00565C29">
            <w:pPr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__________________________</w:t>
            </w:r>
          </w:p>
        </w:tc>
        <w:tc>
          <w:tcPr>
            <w:tcW w:w="2517" w:type="dxa"/>
            <w:vAlign w:val="bottom"/>
            <w:hideMark/>
          </w:tcPr>
          <w:p w:rsidR="00565C29" w:rsidRPr="00565C29" w:rsidRDefault="00565C29" w:rsidP="00565C29">
            <w:pPr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Савенкова Г.В.</w:t>
            </w:r>
          </w:p>
        </w:tc>
      </w:tr>
      <w:tr w:rsidR="00565C29" w:rsidRPr="00565C29" w:rsidTr="00565C29">
        <w:trPr>
          <w:trHeight w:val="419"/>
        </w:trPr>
        <w:tc>
          <w:tcPr>
            <w:tcW w:w="3085" w:type="dxa"/>
            <w:vAlign w:val="bottom"/>
          </w:tcPr>
          <w:p w:rsidR="00565C29" w:rsidRPr="00565C29" w:rsidRDefault="00565C29" w:rsidP="00565C29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bottom"/>
            <w:hideMark/>
          </w:tcPr>
          <w:p w:rsidR="00565C29" w:rsidRPr="00565C29" w:rsidRDefault="00565C29" w:rsidP="00565C29">
            <w:pPr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 xml:space="preserve">__________________________ </w:t>
            </w:r>
          </w:p>
        </w:tc>
        <w:tc>
          <w:tcPr>
            <w:tcW w:w="2517" w:type="dxa"/>
            <w:vAlign w:val="bottom"/>
            <w:hideMark/>
          </w:tcPr>
          <w:p w:rsidR="00565C29" w:rsidRPr="00565C29" w:rsidRDefault="00565C29" w:rsidP="00565C29">
            <w:pPr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Волошина А.И.</w:t>
            </w:r>
          </w:p>
        </w:tc>
      </w:tr>
      <w:tr w:rsidR="00565C29" w:rsidRPr="00565C29" w:rsidTr="00565C29">
        <w:trPr>
          <w:trHeight w:val="419"/>
        </w:trPr>
        <w:tc>
          <w:tcPr>
            <w:tcW w:w="3085" w:type="dxa"/>
            <w:vAlign w:val="bottom"/>
          </w:tcPr>
          <w:p w:rsidR="00565C29" w:rsidRPr="00565C29" w:rsidRDefault="00565C29" w:rsidP="00565C29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bottom"/>
          </w:tcPr>
          <w:p w:rsidR="00565C29" w:rsidRPr="00565C29" w:rsidRDefault="00565C29" w:rsidP="00565C29">
            <w:pPr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__________________________</w:t>
            </w:r>
          </w:p>
        </w:tc>
        <w:tc>
          <w:tcPr>
            <w:tcW w:w="2517" w:type="dxa"/>
            <w:vAlign w:val="bottom"/>
          </w:tcPr>
          <w:p w:rsidR="00565C29" w:rsidRPr="00565C29" w:rsidRDefault="00565C29" w:rsidP="00565C29">
            <w:pPr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Василенко Л.В.</w:t>
            </w:r>
            <w:bookmarkStart w:id="0" w:name="_GoBack"/>
            <w:bookmarkEnd w:id="0"/>
          </w:p>
        </w:tc>
      </w:tr>
      <w:tr w:rsidR="00565C29" w:rsidRPr="00565C29" w:rsidTr="00565C29">
        <w:trPr>
          <w:trHeight w:val="578"/>
        </w:trPr>
        <w:tc>
          <w:tcPr>
            <w:tcW w:w="3085" w:type="dxa"/>
            <w:vAlign w:val="bottom"/>
          </w:tcPr>
          <w:p w:rsidR="00565C29" w:rsidRPr="00565C29" w:rsidRDefault="00565C29" w:rsidP="00565C29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bottom"/>
            <w:hideMark/>
          </w:tcPr>
          <w:p w:rsidR="00565C29" w:rsidRPr="00565C29" w:rsidRDefault="00565C29" w:rsidP="00565C29">
            <w:pPr>
              <w:jc w:val="right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__________________________</w:t>
            </w:r>
          </w:p>
        </w:tc>
        <w:tc>
          <w:tcPr>
            <w:tcW w:w="2517" w:type="dxa"/>
            <w:vAlign w:val="bottom"/>
            <w:hideMark/>
          </w:tcPr>
          <w:p w:rsidR="00565C29" w:rsidRPr="00565C29" w:rsidRDefault="00565C29" w:rsidP="00565C29">
            <w:pPr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565C29">
              <w:rPr>
                <w:rFonts w:eastAsia="Times New Roman"/>
                <w:b/>
                <w:bCs/>
                <w:sz w:val="28"/>
                <w:szCs w:val="28"/>
              </w:rPr>
              <w:t>Донцова Н.Н.</w:t>
            </w:r>
          </w:p>
        </w:tc>
      </w:tr>
    </w:tbl>
    <w:p w:rsidR="00565C29" w:rsidRPr="00565C29" w:rsidRDefault="00565C29" w:rsidP="00565C29">
      <w:pPr>
        <w:rPr>
          <w:rFonts w:eastAsia="Times New Roman"/>
          <w:sz w:val="28"/>
          <w:szCs w:val="28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D0D4A"/>
    <w:multiLevelType w:val="multilevel"/>
    <w:tmpl w:val="F942E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C29"/>
    <w:rsid w:val="00005835"/>
    <w:rsid w:val="00011A61"/>
    <w:rsid w:val="0002683D"/>
    <w:rsid w:val="00035D65"/>
    <w:rsid w:val="000600E4"/>
    <w:rsid w:val="000646A9"/>
    <w:rsid w:val="000A01C5"/>
    <w:rsid w:val="000B07F1"/>
    <w:rsid w:val="000B54B3"/>
    <w:rsid w:val="000C0E52"/>
    <w:rsid w:val="001067EE"/>
    <w:rsid w:val="00114130"/>
    <w:rsid w:val="00120BC7"/>
    <w:rsid w:val="00125EA1"/>
    <w:rsid w:val="00151CAF"/>
    <w:rsid w:val="00155ED3"/>
    <w:rsid w:val="00163050"/>
    <w:rsid w:val="00167042"/>
    <w:rsid w:val="001752F8"/>
    <w:rsid w:val="001A23AB"/>
    <w:rsid w:val="001B5E27"/>
    <w:rsid w:val="001D3AE5"/>
    <w:rsid w:val="001E179B"/>
    <w:rsid w:val="001E20F1"/>
    <w:rsid w:val="001E79C8"/>
    <w:rsid w:val="001F29F2"/>
    <w:rsid w:val="0025447E"/>
    <w:rsid w:val="0025573C"/>
    <w:rsid w:val="002E505F"/>
    <w:rsid w:val="00340CD9"/>
    <w:rsid w:val="003A3F53"/>
    <w:rsid w:val="003A6272"/>
    <w:rsid w:val="003A6EFE"/>
    <w:rsid w:val="003C3871"/>
    <w:rsid w:val="003D0950"/>
    <w:rsid w:val="003D5AFE"/>
    <w:rsid w:val="003E1394"/>
    <w:rsid w:val="003E3F33"/>
    <w:rsid w:val="00400F23"/>
    <w:rsid w:val="00405DB1"/>
    <w:rsid w:val="004160F6"/>
    <w:rsid w:val="00423629"/>
    <w:rsid w:val="00435255"/>
    <w:rsid w:val="00440551"/>
    <w:rsid w:val="004A0496"/>
    <w:rsid w:val="004B4C16"/>
    <w:rsid w:val="004C232A"/>
    <w:rsid w:val="004E2E1F"/>
    <w:rsid w:val="004E64D3"/>
    <w:rsid w:val="004E7BB2"/>
    <w:rsid w:val="004F2830"/>
    <w:rsid w:val="005003FB"/>
    <w:rsid w:val="005101D4"/>
    <w:rsid w:val="005173F2"/>
    <w:rsid w:val="0053025C"/>
    <w:rsid w:val="0055365D"/>
    <w:rsid w:val="005546D8"/>
    <w:rsid w:val="00564965"/>
    <w:rsid w:val="00565C29"/>
    <w:rsid w:val="005761BD"/>
    <w:rsid w:val="0058510E"/>
    <w:rsid w:val="00590B0C"/>
    <w:rsid w:val="00594546"/>
    <w:rsid w:val="005A3F27"/>
    <w:rsid w:val="005A5533"/>
    <w:rsid w:val="005A7216"/>
    <w:rsid w:val="005D13FA"/>
    <w:rsid w:val="005E2588"/>
    <w:rsid w:val="005E3CE2"/>
    <w:rsid w:val="005E3F12"/>
    <w:rsid w:val="006253DE"/>
    <w:rsid w:val="00625786"/>
    <w:rsid w:val="00654BFB"/>
    <w:rsid w:val="006E549D"/>
    <w:rsid w:val="006F520E"/>
    <w:rsid w:val="00702BE0"/>
    <w:rsid w:val="0073505E"/>
    <w:rsid w:val="0075287A"/>
    <w:rsid w:val="00752D71"/>
    <w:rsid w:val="00756DEB"/>
    <w:rsid w:val="0076561B"/>
    <w:rsid w:val="0077460F"/>
    <w:rsid w:val="007959AF"/>
    <w:rsid w:val="007C14A7"/>
    <w:rsid w:val="007C6AAA"/>
    <w:rsid w:val="007D36BB"/>
    <w:rsid w:val="007D6047"/>
    <w:rsid w:val="007E260D"/>
    <w:rsid w:val="007E4746"/>
    <w:rsid w:val="007F6D09"/>
    <w:rsid w:val="008114AE"/>
    <w:rsid w:val="0081690B"/>
    <w:rsid w:val="00855227"/>
    <w:rsid w:val="008562E7"/>
    <w:rsid w:val="008D377F"/>
    <w:rsid w:val="008F4CB6"/>
    <w:rsid w:val="009151C8"/>
    <w:rsid w:val="00933022"/>
    <w:rsid w:val="00947256"/>
    <w:rsid w:val="00967FD1"/>
    <w:rsid w:val="009D7A20"/>
    <w:rsid w:val="009F3CD0"/>
    <w:rsid w:val="009F59ED"/>
    <w:rsid w:val="00A00310"/>
    <w:rsid w:val="00A31AFE"/>
    <w:rsid w:val="00A3739F"/>
    <w:rsid w:val="00A43DC0"/>
    <w:rsid w:val="00A77EC6"/>
    <w:rsid w:val="00A94879"/>
    <w:rsid w:val="00A95EA9"/>
    <w:rsid w:val="00AA0A13"/>
    <w:rsid w:val="00AA1BA8"/>
    <w:rsid w:val="00AA3257"/>
    <w:rsid w:val="00AA7A54"/>
    <w:rsid w:val="00AB2EEC"/>
    <w:rsid w:val="00AC27DC"/>
    <w:rsid w:val="00B03976"/>
    <w:rsid w:val="00B03F28"/>
    <w:rsid w:val="00B800F5"/>
    <w:rsid w:val="00B94513"/>
    <w:rsid w:val="00BA180A"/>
    <w:rsid w:val="00BC610A"/>
    <w:rsid w:val="00BD43D4"/>
    <w:rsid w:val="00BE1D3B"/>
    <w:rsid w:val="00C037AC"/>
    <w:rsid w:val="00C31A11"/>
    <w:rsid w:val="00C429EB"/>
    <w:rsid w:val="00C47B01"/>
    <w:rsid w:val="00C74843"/>
    <w:rsid w:val="00C74B70"/>
    <w:rsid w:val="00C8566B"/>
    <w:rsid w:val="00C90DE8"/>
    <w:rsid w:val="00CD3154"/>
    <w:rsid w:val="00D02FD1"/>
    <w:rsid w:val="00D14B83"/>
    <w:rsid w:val="00D55A9F"/>
    <w:rsid w:val="00D737B3"/>
    <w:rsid w:val="00D87AE1"/>
    <w:rsid w:val="00D94EF4"/>
    <w:rsid w:val="00DE3579"/>
    <w:rsid w:val="00E35C97"/>
    <w:rsid w:val="00E560AF"/>
    <w:rsid w:val="00E60B37"/>
    <w:rsid w:val="00E647FC"/>
    <w:rsid w:val="00EA2288"/>
    <w:rsid w:val="00EA5D49"/>
    <w:rsid w:val="00EF45BC"/>
    <w:rsid w:val="00F2709C"/>
    <w:rsid w:val="00F45DF1"/>
    <w:rsid w:val="00F726F7"/>
    <w:rsid w:val="00F95DFD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2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65C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5C2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65C29"/>
    <w:rPr>
      <w:color w:val="0000FF"/>
      <w:u w:val="single"/>
    </w:rPr>
  </w:style>
  <w:style w:type="table" w:styleId="a4">
    <w:name w:val="Table Grid"/>
    <w:basedOn w:val="a1"/>
    <w:uiPriority w:val="59"/>
    <w:rsid w:val="00565C29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65C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5C2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2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65C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5C2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65C29"/>
    <w:rPr>
      <w:color w:val="0000FF"/>
      <w:u w:val="single"/>
    </w:rPr>
  </w:style>
  <w:style w:type="table" w:styleId="a4">
    <w:name w:val="Table Grid"/>
    <w:basedOn w:val="a1"/>
    <w:uiPriority w:val="59"/>
    <w:rsid w:val="00565C29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65C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5C2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2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1</cp:revision>
  <cp:lastPrinted>2012-03-28T07:41:00Z</cp:lastPrinted>
  <dcterms:created xsi:type="dcterms:W3CDTF">2012-03-28T07:23:00Z</dcterms:created>
  <dcterms:modified xsi:type="dcterms:W3CDTF">2012-03-28T07:50:00Z</dcterms:modified>
</cp:coreProperties>
</file>