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6"/>
        <w:jc w:val="center"/>
        <w:rPr>
          <w:b/>
          <w:sz w:val="22"/>
        </w:rPr>
      </w:pPr>
      <w:r w:rsidRPr="00073884">
        <w:rPr>
          <w:b/>
          <w:sz w:val="22"/>
        </w:rPr>
        <w:t>ЗАКРЫТОЕ АКЦИОНЕРНОЕ ОБЩЕСТВО «ГРИНАТОМ»</w:t>
      </w:r>
    </w:p>
    <w:p w:rsidR="00A94E21" w:rsidRPr="00073884" w:rsidRDefault="00D60101" w:rsidP="00A94E21">
      <w:pPr>
        <w:pStyle w:val="af6"/>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073884" w:rsidTr="005B4854">
        <w:trPr>
          <w:trHeight w:val="583"/>
        </w:trPr>
        <w:tc>
          <w:tcPr>
            <w:tcW w:w="5118" w:type="dxa"/>
            <w:tcBorders>
              <w:top w:val="nil"/>
            </w:tcBorders>
            <w:noWrap/>
            <w:vAlign w:val="bottom"/>
          </w:tcPr>
          <w:p w:rsidR="00DF7B68" w:rsidRPr="00073884" w:rsidRDefault="00DF7B68" w:rsidP="00CB6284">
            <w:pPr>
              <w:rPr>
                <w:color w:val="000000"/>
                <w:sz w:val="28"/>
                <w:szCs w:val="28"/>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567" w:type="dxa"/>
            <w:vMerge/>
            <w:tcBorders>
              <w:top w:val="nil"/>
            </w:tcBorders>
            <w:vAlign w:val="center"/>
          </w:tcPr>
          <w:p w:rsidR="00DF7B68" w:rsidRPr="00073884" w:rsidRDefault="00DF7B68" w:rsidP="00135505">
            <w:pPr>
              <w:rPr>
                <w:color w:val="000000"/>
                <w:sz w:val="28"/>
                <w:szCs w:val="28"/>
              </w:rPr>
            </w:pPr>
          </w:p>
        </w:tc>
        <w:tc>
          <w:tcPr>
            <w:tcW w:w="4914" w:type="dxa"/>
            <w:tcBorders>
              <w:top w:val="nil"/>
            </w:tcBorders>
            <w:noWrap/>
            <w:vAlign w:val="bottom"/>
          </w:tcPr>
          <w:p w:rsidR="00DF7B68" w:rsidRPr="00073884" w:rsidRDefault="00DF7B68" w:rsidP="005B4854">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Pr="00CF6994">
              <w:rPr>
                <w:color w:val="000000"/>
                <w:sz w:val="26"/>
                <w:szCs w:val="26"/>
                <w:lang w:val="en-US"/>
              </w:rPr>
              <w:t>2</w:t>
            </w:r>
            <w:r w:rsidRPr="00CF6994">
              <w:rPr>
                <w:color w:val="000000"/>
                <w:sz w:val="26"/>
                <w:szCs w:val="26"/>
              </w:rPr>
              <w:t xml:space="preserve"> года</w:t>
            </w:r>
          </w:p>
        </w:tc>
      </w:tr>
      <w:tr w:rsidR="00DF7B68" w:rsidRPr="00073884" w:rsidTr="005B4854">
        <w:trPr>
          <w:trHeight w:val="328"/>
        </w:trPr>
        <w:tc>
          <w:tcPr>
            <w:tcW w:w="10599" w:type="dxa"/>
            <w:gridSpan w:val="3"/>
            <w:tcBorders>
              <w:top w:val="nil"/>
              <w:bottom w:val="nil"/>
            </w:tcBorders>
            <w:vAlign w:val="bottom"/>
          </w:tcPr>
          <w:p w:rsidR="00DF7B68" w:rsidRPr="00073884" w:rsidRDefault="00DF7B68" w:rsidP="00135505">
            <w:pPr>
              <w:spacing w:line="276" w:lineRule="auto"/>
              <w:jc w:val="center"/>
              <w:rPr>
                <w:b/>
                <w:bCs/>
                <w:color w:val="000000"/>
                <w:sz w:val="28"/>
                <w:szCs w:val="28"/>
              </w:rPr>
            </w:pPr>
          </w:p>
        </w:tc>
      </w:tr>
    </w:tbl>
    <w:p w:rsidR="00C87330" w:rsidRPr="00DF7B68" w:rsidRDefault="00C87330" w:rsidP="00DF7B68">
      <w:pPr>
        <w:rPr>
          <w:bCs/>
          <w:sz w:val="28"/>
          <w:szCs w:val="28"/>
          <w:lang w:val="en-US"/>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CA2886" w:rsidRPr="00073884" w:rsidRDefault="001E773E" w:rsidP="0041776A">
      <w:pPr>
        <w:ind w:right="22"/>
        <w:jc w:val="center"/>
        <w:rPr>
          <w:sz w:val="28"/>
          <w:szCs w:val="28"/>
        </w:rPr>
      </w:pPr>
      <w:r w:rsidRPr="00073884">
        <w:rPr>
          <w:sz w:val="28"/>
          <w:szCs w:val="28"/>
        </w:rPr>
        <w:t xml:space="preserve">на право заключения договора </w:t>
      </w:r>
      <w:r w:rsidR="0073272C">
        <w:rPr>
          <w:sz w:val="28"/>
          <w:szCs w:val="28"/>
        </w:rPr>
        <w:t xml:space="preserve">на </w:t>
      </w:r>
      <w:r w:rsidR="002B797C" w:rsidRPr="002B797C">
        <w:rPr>
          <w:bCs/>
          <w:color w:val="000000"/>
          <w:sz w:val="28"/>
          <w:szCs w:val="28"/>
        </w:rPr>
        <w:t>поставк</w:t>
      </w:r>
      <w:r w:rsidR="005D527A">
        <w:rPr>
          <w:bCs/>
          <w:color w:val="000000"/>
          <w:sz w:val="28"/>
          <w:szCs w:val="28"/>
        </w:rPr>
        <w:t>у</w:t>
      </w:r>
      <w:r w:rsidR="002B797C" w:rsidRPr="00717038">
        <w:rPr>
          <w:bCs/>
          <w:color w:val="000000"/>
        </w:rPr>
        <w:t xml:space="preserve"> </w:t>
      </w:r>
      <w:r w:rsidR="0041776A" w:rsidRPr="0041776A">
        <w:rPr>
          <w:bCs/>
          <w:color w:val="000000"/>
          <w:sz w:val="28"/>
          <w:szCs w:val="28"/>
        </w:rPr>
        <w:t>антивирусного программного обеспечения Антивирус Касперского  «Kaspersky Business Space Security 6.0.4» для нужд ЗАО «Гринатом»</w:t>
      </w: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8" w:history="1">
        <w:r w:rsidRPr="00070E1F">
          <w:rPr>
            <w:rStyle w:val="afd"/>
            <w:lang w:val="en-US"/>
          </w:rPr>
          <w:t>www</w:t>
        </w:r>
        <w:r w:rsidRPr="00070E1F">
          <w:rPr>
            <w:rStyle w:val="afd"/>
          </w:rPr>
          <w:t>.</w:t>
        </w:r>
        <w:r w:rsidRPr="00070E1F">
          <w:rPr>
            <w:rStyle w:val="afd"/>
            <w:lang w:val="en-US"/>
          </w:rPr>
          <w:t>zakupki</w:t>
        </w:r>
        <w:r w:rsidRPr="00070E1F">
          <w:rPr>
            <w:rStyle w:val="afd"/>
          </w:rPr>
          <w:t>.</w:t>
        </w:r>
        <w:r w:rsidRPr="00070E1F">
          <w:rPr>
            <w:rStyle w:val="afd"/>
            <w:lang w:val="en-US"/>
          </w:rPr>
          <w:t>rosatom</w:t>
        </w:r>
        <w:r w:rsidRPr="00070E1F">
          <w:rPr>
            <w:rStyle w:val="afd"/>
          </w:rPr>
          <w:t>.</w:t>
        </w:r>
        <w:r w:rsidRPr="00070E1F">
          <w:rPr>
            <w:rStyle w:val="afd"/>
            <w:lang w:val="en-US"/>
          </w:rPr>
          <w:t>ru</w:t>
        </w:r>
      </w:hyperlink>
      <w:r w:rsidRPr="00070E1F">
        <w:t>,</w:t>
      </w:r>
    </w:p>
    <w:p w:rsidR="00DF7B68" w:rsidRPr="009254D7" w:rsidRDefault="00DF7B68" w:rsidP="00DF7B68">
      <w:pPr>
        <w:tabs>
          <w:tab w:val="left" w:pos="9720"/>
        </w:tabs>
        <w:suppressAutoHyphens/>
        <w:spacing w:before="120"/>
        <w:jc w:val="center"/>
      </w:pPr>
      <w:r w:rsidRPr="00070E1F">
        <w:t>от «___» ____________ 2012 года № _________________________</w:t>
      </w: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445407">
          <w:rPr>
            <w:rStyle w:val="afd"/>
            <w:lang w:val="en-US"/>
          </w:rPr>
          <w:t>www</w:t>
        </w:r>
        <w:r w:rsidRPr="00445407">
          <w:rPr>
            <w:rStyle w:val="afd"/>
          </w:rPr>
          <w:t>.</w:t>
        </w:r>
        <w:r w:rsidRPr="00445407">
          <w:rPr>
            <w:rStyle w:val="afd"/>
            <w:lang w:val="en-US"/>
          </w:rPr>
          <w:t>zakupki</w:t>
        </w:r>
        <w:r w:rsidRPr="00445407">
          <w:rPr>
            <w:rStyle w:val="afd"/>
          </w:rPr>
          <w:t>.</w:t>
        </w:r>
        <w:r w:rsidRPr="00445407">
          <w:rPr>
            <w:rStyle w:val="afd"/>
            <w:lang w:val="en-US"/>
          </w:rPr>
          <w:t>gov</w:t>
        </w:r>
        <w:r w:rsidRPr="00445407">
          <w:rPr>
            <w:rStyle w:val="afd"/>
          </w:rPr>
          <w:t>.</w:t>
        </w:r>
        <w:r w:rsidRPr="00445407">
          <w:rPr>
            <w:rStyle w:val="afd"/>
            <w:lang w:val="en-US"/>
          </w:rPr>
          <w:t>ru</w:t>
        </w:r>
      </w:hyperlink>
      <w:r w:rsidRPr="00070E1F">
        <w:t>,</w:t>
      </w:r>
    </w:p>
    <w:p w:rsidR="00DF7B68" w:rsidRPr="009254D7" w:rsidRDefault="00DF7B68" w:rsidP="00DF7B68">
      <w:pPr>
        <w:tabs>
          <w:tab w:val="left" w:pos="9720"/>
        </w:tabs>
        <w:suppressAutoHyphens/>
        <w:spacing w:before="120"/>
        <w:jc w:val="center"/>
      </w:pPr>
      <w:r w:rsidRPr="00070E1F">
        <w:t>от «___» ____________ 2012 года № _________________________</w:t>
      </w:r>
    </w:p>
    <w:p w:rsidR="00DF7B68" w:rsidRPr="00070E1F" w:rsidRDefault="00DF7B68" w:rsidP="00DF7B68">
      <w:pPr>
        <w:pStyle w:val="aa"/>
        <w:tabs>
          <w:tab w:val="left" w:pos="708"/>
        </w:tabs>
        <w:rPr>
          <w:rFonts w:ascii="Times New Roman" w:hAnsi="Times New Roman" w:cs="Times New Roman"/>
        </w:rPr>
      </w:pPr>
    </w:p>
    <w:p w:rsidR="00DF7B68" w:rsidRPr="00070E1F" w:rsidRDefault="00DF7B68" w:rsidP="00DF7B68">
      <w:pPr>
        <w:jc w:val="center"/>
      </w:pPr>
      <w:r w:rsidRPr="00070E1F">
        <w:t>Электронная торговая площадка Аукционный Конкурсный Дом</w:t>
      </w:r>
      <w:r w:rsidRPr="00070E1F">
        <w:br/>
      </w:r>
      <w:hyperlink r:id="rId10" w:history="1">
        <w:r w:rsidRPr="00070E1F">
          <w:rPr>
            <w:rStyle w:val="afd"/>
          </w:rPr>
          <w:t>http://a-k-d.ru/</w:t>
        </w:r>
      </w:hyperlink>
      <w:r w:rsidRPr="00070E1F">
        <w:t xml:space="preserve"> </w:t>
      </w:r>
    </w:p>
    <w:p w:rsidR="00DF7B68" w:rsidRDefault="00DF7B68" w:rsidP="00DF7B68">
      <w:pPr>
        <w:tabs>
          <w:tab w:val="left" w:pos="9720"/>
        </w:tabs>
        <w:suppressAutoHyphens/>
        <w:spacing w:before="120"/>
        <w:jc w:val="center"/>
      </w:pPr>
      <w:r w:rsidRPr="00070E1F">
        <w:t>от «___» ____________ 2012 года № _________________________</w:t>
      </w:r>
    </w:p>
    <w:p w:rsidR="00CA2886" w:rsidRPr="00073884" w:rsidRDefault="00CA2886" w:rsidP="00CA2886">
      <w:pPr>
        <w:jc w:val="center"/>
        <w:rPr>
          <w:sz w:val="28"/>
          <w:szCs w:val="28"/>
        </w:rPr>
      </w:pPr>
    </w:p>
    <w:p w:rsidR="00F95839" w:rsidRPr="00DF7B68" w:rsidRDefault="00F95839" w:rsidP="00DF7B68">
      <w:pPr>
        <w:rPr>
          <w:sz w:val="28"/>
          <w:szCs w:val="28"/>
          <w:lang w:val="en-US"/>
        </w:rPr>
      </w:pPr>
    </w:p>
    <w:p w:rsidR="00CA2886" w:rsidRPr="00DF7B68" w:rsidRDefault="00CA2886" w:rsidP="00DF7B68">
      <w:pPr>
        <w:rPr>
          <w:sz w:val="28"/>
          <w:szCs w:val="28"/>
          <w:lang w:val="en-US"/>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073884">
        <w:rPr>
          <w:snapToGrid/>
          <w:szCs w:val="24"/>
        </w:rPr>
        <w:t>2012</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9"/>
        <w:keepNext w:val="0"/>
        <w:keepLines w:val="0"/>
        <w:numPr>
          <w:ilvl w:val="0"/>
          <w:numId w:val="0"/>
        </w:numPr>
        <w:spacing w:before="0" w:after="0" w:line="240" w:lineRule="auto"/>
        <w:rPr>
          <w:b w:val="0"/>
          <w:spacing w:val="0"/>
          <w:kern w:val="0"/>
          <w:szCs w:val="24"/>
          <w:lang w:eastAsia="ru-RU"/>
        </w:rPr>
      </w:pPr>
    </w:p>
    <w:p w:rsidR="006D7B10" w:rsidRPr="00EB7642" w:rsidRDefault="00D60101">
      <w:pPr>
        <w:pStyle w:val="15"/>
        <w:rPr>
          <w:szCs w:val="24"/>
        </w:rPr>
      </w:pPr>
      <w:r w:rsidRPr="00EB7642">
        <w:rPr>
          <w:bCs/>
          <w:szCs w:val="24"/>
        </w:rPr>
        <w:fldChar w:fldCharType="begin"/>
      </w:r>
      <w:r w:rsidR="00C87330" w:rsidRPr="00EB7642">
        <w:rPr>
          <w:bCs/>
          <w:szCs w:val="24"/>
        </w:rPr>
        <w:instrText xml:space="preserve"> TOC \o "1-3" \h \z \u </w:instrText>
      </w:r>
      <w:r w:rsidRPr="00EB7642">
        <w:rPr>
          <w:bCs/>
          <w:szCs w:val="24"/>
        </w:rPr>
        <w:fldChar w:fldCharType="separate"/>
      </w:r>
      <w:hyperlink w:anchor="_Toc318827124" w:history="1">
        <w:r w:rsidR="006D7B10" w:rsidRPr="00EB7642">
          <w:rPr>
            <w:rStyle w:val="afd"/>
            <w:bCs/>
            <w:szCs w:val="24"/>
          </w:rPr>
          <w:t>ДОКУМЕНТАЦИЯ ПО ЗАПРОСУ ЦЕН</w:t>
        </w:r>
        <w:r w:rsidR="006D7B10" w:rsidRPr="00EB7642">
          <w:rPr>
            <w:webHidden/>
            <w:szCs w:val="24"/>
          </w:rPr>
          <w:tab/>
        </w:r>
        <w:r w:rsidRPr="00EB7642">
          <w:rPr>
            <w:webHidden/>
            <w:szCs w:val="24"/>
          </w:rPr>
          <w:fldChar w:fldCharType="begin"/>
        </w:r>
        <w:r w:rsidR="006D7B10" w:rsidRPr="00EB7642">
          <w:rPr>
            <w:webHidden/>
            <w:szCs w:val="24"/>
          </w:rPr>
          <w:instrText xml:space="preserve"> PAGEREF _Toc318827124 \h </w:instrText>
        </w:r>
        <w:r w:rsidRPr="00EB7642">
          <w:rPr>
            <w:webHidden/>
            <w:szCs w:val="24"/>
          </w:rPr>
        </w:r>
        <w:r w:rsidRPr="00EB7642">
          <w:rPr>
            <w:webHidden/>
            <w:szCs w:val="24"/>
          </w:rPr>
          <w:fldChar w:fldCharType="separate"/>
        </w:r>
        <w:r w:rsidR="00847EA4">
          <w:rPr>
            <w:webHidden/>
            <w:szCs w:val="24"/>
          </w:rPr>
          <w:t>1</w:t>
        </w:r>
        <w:r w:rsidRPr="00EB7642">
          <w:rPr>
            <w:webHidden/>
            <w:szCs w:val="24"/>
          </w:rPr>
          <w:fldChar w:fldCharType="end"/>
        </w:r>
      </w:hyperlink>
    </w:p>
    <w:p w:rsidR="006D7B10" w:rsidRPr="00EB7642" w:rsidRDefault="00D60101">
      <w:pPr>
        <w:pStyle w:val="15"/>
        <w:rPr>
          <w:szCs w:val="24"/>
        </w:rPr>
      </w:pPr>
      <w:hyperlink w:anchor="_Toc318827125" w:history="1">
        <w:r w:rsidR="006D7B10" w:rsidRPr="00EB7642">
          <w:rPr>
            <w:rStyle w:val="afd"/>
            <w:bCs/>
            <w:szCs w:val="24"/>
          </w:rPr>
          <w:t>СОДЕРЖАНИЕ</w:t>
        </w:r>
        <w:r w:rsidR="006D7B10" w:rsidRPr="00EB7642">
          <w:rPr>
            <w:webHidden/>
            <w:szCs w:val="24"/>
          </w:rPr>
          <w:tab/>
        </w:r>
        <w:r w:rsidRPr="00EB7642">
          <w:rPr>
            <w:webHidden/>
            <w:szCs w:val="24"/>
          </w:rPr>
          <w:fldChar w:fldCharType="begin"/>
        </w:r>
        <w:r w:rsidR="006D7B10" w:rsidRPr="00EB7642">
          <w:rPr>
            <w:webHidden/>
            <w:szCs w:val="24"/>
          </w:rPr>
          <w:instrText xml:space="preserve"> PAGEREF _Toc318827125 \h </w:instrText>
        </w:r>
        <w:r w:rsidRPr="00EB7642">
          <w:rPr>
            <w:webHidden/>
            <w:szCs w:val="24"/>
          </w:rPr>
        </w:r>
        <w:r w:rsidRPr="00EB7642">
          <w:rPr>
            <w:webHidden/>
            <w:szCs w:val="24"/>
          </w:rPr>
          <w:fldChar w:fldCharType="separate"/>
        </w:r>
        <w:r w:rsidR="00847EA4">
          <w:rPr>
            <w:webHidden/>
            <w:szCs w:val="24"/>
          </w:rPr>
          <w:t>2</w:t>
        </w:r>
        <w:r w:rsidRPr="00EB7642">
          <w:rPr>
            <w:webHidden/>
            <w:szCs w:val="24"/>
          </w:rPr>
          <w:fldChar w:fldCharType="end"/>
        </w:r>
      </w:hyperlink>
    </w:p>
    <w:p w:rsidR="006D7B10" w:rsidRPr="00EB7642" w:rsidRDefault="00D60101">
      <w:pPr>
        <w:pStyle w:val="15"/>
        <w:rPr>
          <w:szCs w:val="24"/>
        </w:rPr>
      </w:pPr>
      <w:hyperlink w:anchor="_Toc318827126" w:history="1">
        <w:r w:rsidR="006D7B10" w:rsidRPr="00EB7642">
          <w:rPr>
            <w:rStyle w:val="afd"/>
            <w:szCs w:val="24"/>
          </w:rPr>
          <w:t>ИЗВЕЩЕНИЕ О ПРОВЕДЕНИИ ЗАПРОСА ЦЕН</w:t>
        </w:r>
        <w:r w:rsidR="006D7B10" w:rsidRPr="00EB7642">
          <w:rPr>
            <w:webHidden/>
            <w:szCs w:val="24"/>
          </w:rPr>
          <w:tab/>
        </w:r>
        <w:r w:rsidRPr="00EB7642">
          <w:rPr>
            <w:webHidden/>
            <w:szCs w:val="24"/>
          </w:rPr>
          <w:fldChar w:fldCharType="begin"/>
        </w:r>
        <w:r w:rsidR="006D7B10" w:rsidRPr="00EB7642">
          <w:rPr>
            <w:webHidden/>
            <w:szCs w:val="24"/>
          </w:rPr>
          <w:instrText xml:space="preserve"> PAGEREF _Toc318827126 \h </w:instrText>
        </w:r>
        <w:r w:rsidRPr="00EB7642">
          <w:rPr>
            <w:webHidden/>
            <w:szCs w:val="24"/>
          </w:rPr>
        </w:r>
        <w:r w:rsidRPr="00EB7642">
          <w:rPr>
            <w:webHidden/>
            <w:szCs w:val="24"/>
          </w:rPr>
          <w:fldChar w:fldCharType="separate"/>
        </w:r>
        <w:r w:rsidR="00847EA4">
          <w:rPr>
            <w:webHidden/>
            <w:szCs w:val="24"/>
          </w:rPr>
          <w:t>3</w:t>
        </w:r>
        <w:r w:rsidRPr="00EB7642">
          <w:rPr>
            <w:webHidden/>
            <w:szCs w:val="24"/>
          </w:rPr>
          <w:fldChar w:fldCharType="end"/>
        </w:r>
      </w:hyperlink>
    </w:p>
    <w:p w:rsidR="001947A6" w:rsidRPr="00EB7642" w:rsidRDefault="00406209">
      <w:pPr>
        <w:pStyle w:val="15"/>
        <w:rPr>
          <w:szCs w:val="24"/>
        </w:rPr>
      </w:pPr>
      <w:r w:rsidRPr="00EB7642">
        <w:rPr>
          <w:szCs w:val="24"/>
        </w:rPr>
        <w:t>Том1</w:t>
      </w:r>
      <w:r w:rsidR="00643F01" w:rsidRPr="00EB7642">
        <w:rPr>
          <w:szCs w:val="24"/>
        </w:rPr>
        <w:t xml:space="preserve"> </w:t>
      </w:r>
    </w:p>
    <w:p w:rsidR="00406209" w:rsidRPr="00EB7642" w:rsidRDefault="00643F01">
      <w:pPr>
        <w:pStyle w:val="15"/>
        <w:rPr>
          <w:szCs w:val="24"/>
        </w:rPr>
      </w:pPr>
      <w:r w:rsidRPr="00EB7642">
        <w:rPr>
          <w:szCs w:val="24"/>
        </w:rPr>
        <w:t>Ч</w:t>
      </w:r>
      <w:r w:rsidR="003046F6" w:rsidRPr="00EB7642">
        <w:rPr>
          <w:szCs w:val="24"/>
        </w:rPr>
        <w:t>АСТЬ</w:t>
      </w:r>
      <w:r w:rsidRPr="00EB7642">
        <w:rPr>
          <w:szCs w:val="24"/>
        </w:rPr>
        <w:t xml:space="preserve"> 1</w:t>
      </w:r>
    </w:p>
    <w:p w:rsidR="006D7B10" w:rsidRPr="00EB7642" w:rsidRDefault="00D60101">
      <w:pPr>
        <w:pStyle w:val="15"/>
        <w:rPr>
          <w:szCs w:val="24"/>
        </w:rPr>
      </w:pPr>
      <w:hyperlink w:anchor="_Toc318827127" w:history="1">
        <w:r w:rsidR="006D7B10" w:rsidRPr="00EB7642">
          <w:rPr>
            <w:rStyle w:val="afd"/>
            <w:szCs w:val="24"/>
          </w:rPr>
          <w:t>1.</w:t>
        </w:r>
        <w:r w:rsidR="006D7B10" w:rsidRPr="00EB7642">
          <w:rPr>
            <w:szCs w:val="24"/>
          </w:rPr>
          <w:tab/>
        </w:r>
        <w:r w:rsidR="006D7B10" w:rsidRPr="00EB7642">
          <w:rPr>
            <w:rStyle w:val="afd"/>
            <w:szCs w:val="24"/>
          </w:rPr>
          <w:t>ТЕРМИНЫ И ОПРЕДЕЛЕНИЯ</w:t>
        </w:r>
        <w:r w:rsidR="006D7B10" w:rsidRPr="00EB7642">
          <w:rPr>
            <w:webHidden/>
            <w:szCs w:val="24"/>
          </w:rPr>
          <w:tab/>
        </w:r>
        <w:r w:rsidR="00C91275" w:rsidRPr="00EB7642">
          <w:rPr>
            <w:webHidden/>
            <w:szCs w:val="24"/>
          </w:rPr>
          <w:t>5</w:t>
        </w:r>
      </w:hyperlink>
    </w:p>
    <w:p w:rsidR="006D7B10" w:rsidRPr="00EB7642" w:rsidRDefault="00D60101">
      <w:pPr>
        <w:pStyle w:val="15"/>
        <w:rPr>
          <w:szCs w:val="24"/>
        </w:rPr>
      </w:pPr>
      <w:hyperlink w:anchor="_Toc318827128" w:history="1">
        <w:r w:rsidR="006D7B10" w:rsidRPr="00EB7642">
          <w:rPr>
            <w:rStyle w:val="afd"/>
            <w:szCs w:val="24"/>
          </w:rPr>
          <w:t>СОКРАЩЕНИЯ</w:t>
        </w:r>
        <w:r w:rsidR="006D7B10" w:rsidRPr="00EB7642">
          <w:rPr>
            <w:webHidden/>
            <w:szCs w:val="24"/>
          </w:rPr>
          <w:tab/>
        </w:r>
        <w:r w:rsidR="00C91275" w:rsidRPr="00EB7642">
          <w:rPr>
            <w:webHidden/>
            <w:szCs w:val="24"/>
          </w:rPr>
          <w:t>6</w:t>
        </w:r>
      </w:hyperlink>
    </w:p>
    <w:p w:rsidR="006D7B10" w:rsidRPr="00EB7642" w:rsidRDefault="00D60101">
      <w:pPr>
        <w:pStyle w:val="15"/>
        <w:rPr>
          <w:szCs w:val="24"/>
        </w:rPr>
      </w:pPr>
      <w:hyperlink w:anchor="_Toc318827129" w:history="1">
        <w:r w:rsidR="006D7B10" w:rsidRPr="00EB7642">
          <w:rPr>
            <w:rStyle w:val="afd"/>
            <w:szCs w:val="24"/>
          </w:rPr>
          <w:t>2.</w:t>
        </w:r>
        <w:r w:rsidR="006D7B10" w:rsidRPr="00EB7642">
          <w:rPr>
            <w:szCs w:val="24"/>
          </w:rPr>
          <w:tab/>
        </w:r>
        <w:r w:rsidR="006D7B10" w:rsidRPr="00EB7642">
          <w:rPr>
            <w:rStyle w:val="afd"/>
            <w:szCs w:val="24"/>
          </w:rPr>
          <w:t>ОБЩИЕ ПОЛОЖЕНИЯ.</w:t>
        </w:r>
        <w:r w:rsidR="006D7B10" w:rsidRPr="00EB7642">
          <w:rPr>
            <w:webHidden/>
            <w:szCs w:val="24"/>
          </w:rPr>
          <w:tab/>
        </w:r>
        <w:r w:rsidR="00C91275" w:rsidRPr="00EB7642">
          <w:rPr>
            <w:webHidden/>
            <w:szCs w:val="24"/>
          </w:rPr>
          <w:t>7</w:t>
        </w:r>
      </w:hyperlink>
    </w:p>
    <w:p w:rsidR="006D7B10" w:rsidRPr="00EB7642" w:rsidRDefault="00D60101">
      <w:pPr>
        <w:pStyle w:val="15"/>
        <w:rPr>
          <w:szCs w:val="24"/>
        </w:rPr>
      </w:pPr>
      <w:hyperlink w:anchor="_Toc318827130" w:history="1">
        <w:r w:rsidR="006D7B10" w:rsidRPr="00EB7642">
          <w:rPr>
            <w:rStyle w:val="afd"/>
            <w:szCs w:val="24"/>
          </w:rPr>
          <w:t>3.</w:t>
        </w:r>
        <w:r w:rsidR="006D7B10" w:rsidRPr="00EB7642">
          <w:rPr>
            <w:szCs w:val="24"/>
          </w:rPr>
          <w:tab/>
        </w:r>
        <w:r w:rsidR="006D7B10" w:rsidRPr="00EB7642">
          <w:rPr>
            <w:rStyle w:val="afd"/>
            <w:szCs w:val="24"/>
            <w:lang w:val="en-US"/>
          </w:rPr>
          <w:t>ПОРЯДОК ПРОВЕДЕНИЯ ЗАПРОСА ЦЕН</w:t>
        </w:r>
        <w:r w:rsidR="006D7B10" w:rsidRPr="00EB7642">
          <w:rPr>
            <w:webHidden/>
            <w:szCs w:val="24"/>
          </w:rPr>
          <w:tab/>
        </w:r>
        <w:r w:rsidR="00C91275" w:rsidRPr="00EB7642">
          <w:rPr>
            <w:webHidden/>
            <w:szCs w:val="24"/>
          </w:rPr>
          <w:t>8</w:t>
        </w:r>
      </w:hyperlink>
    </w:p>
    <w:p w:rsidR="006D7B10" w:rsidRPr="00EB7642" w:rsidRDefault="00D60101">
      <w:pPr>
        <w:pStyle w:val="15"/>
        <w:rPr>
          <w:szCs w:val="24"/>
        </w:rPr>
      </w:pPr>
      <w:hyperlink w:anchor="_Toc318827131" w:history="1">
        <w:r w:rsidR="006D7B10" w:rsidRPr="00EB7642">
          <w:rPr>
            <w:rStyle w:val="afd"/>
            <w:szCs w:val="24"/>
          </w:rPr>
          <w:t>4.</w:t>
        </w:r>
        <w:r w:rsidR="006D7B10" w:rsidRPr="00EB7642">
          <w:rPr>
            <w:szCs w:val="24"/>
          </w:rPr>
          <w:tab/>
        </w:r>
        <w:r w:rsidR="006D7B10" w:rsidRPr="00EB7642">
          <w:rPr>
            <w:rStyle w:val="afd"/>
            <w:szCs w:val="24"/>
          </w:rPr>
          <w:t>ИНФОРМАЦИОННАЯ КАРТА ЗАПРОСА ЦЕН</w:t>
        </w:r>
        <w:r w:rsidR="006D7B10" w:rsidRPr="00EB7642">
          <w:rPr>
            <w:webHidden/>
            <w:szCs w:val="24"/>
          </w:rPr>
          <w:tab/>
        </w:r>
        <w:r w:rsidR="00C91275" w:rsidRPr="00EB7642">
          <w:rPr>
            <w:webHidden/>
            <w:szCs w:val="24"/>
          </w:rPr>
          <w:t>1</w:t>
        </w:r>
        <w:r w:rsidR="007E6457" w:rsidRPr="00EB7642">
          <w:rPr>
            <w:webHidden/>
            <w:szCs w:val="24"/>
          </w:rPr>
          <w:t>5</w:t>
        </w:r>
      </w:hyperlink>
    </w:p>
    <w:p w:rsidR="006D7B10" w:rsidRPr="00EB7642" w:rsidRDefault="00D60101">
      <w:pPr>
        <w:pStyle w:val="15"/>
        <w:rPr>
          <w:szCs w:val="24"/>
        </w:rPr>
      </w:pPr>
      <w:hyperlink w:anchor="_Toc318827132" w:history="1">
        <w:r w:rsidR="006D7B10" w:rsidRPr="00EB7642">
          <w:rPr>
            <w:rStyle w:val="afd"/>
            <w:szCs w:val="24"/>
          </w:rPr>
          <w:t>5.</w:t>
        </w:r>
        <w:r w:rsidR="006D7B10" w:rsidRPr="00EB7642">
          <w:rPr>
            <w:szCs w:val="24"/>
          </w:rPr>
          <w:tab/>
        </w:r>
        <w:r w:rsidR="006D7B10" w:rsidRPr="00EB7642">
          <w:rPr>
            <w:rStyle w:val="afd"/>
            <w:szCs w:val="24"/>
          </w:rPr>
          <w:t>ОБРАЗЦЫ ФОРМ ОСНОВНЫХ ДОКУМЕНТОВ, ВКЛЮЧАЕМЫХ В ЗАЯВКУ НА УЧАСТИЕ В ЗАПРОСЕ ЦЕН</w:t>
        </w:r>
        <w:r w:rsidR="006D7B10" w:rsidRPr="00EB7642">
          <w:rPr>
            <w:webHidden/>
            <w:szCs w:val="24"/>
          </w:rPr>
          <w:tab/>
        </w:r>
        <w:r w:rsidR="008E28E5" w:rsidRPr="00EB7642">
          <w:rPr>
            <w:webHidden/>
            <w:szCs w:val="24"/>
          </w:rPr>
          <w:t>2</w:t>
        </w:r>
        <w:r w:rsidR="00765B5F" w:rsidRPr="00EB7642">
          <w:rPr>
            <w:webHidden/>
            <w:szCs w:val="24"/>
          </w:rPr>
          <w:t>2</w:t>
        </w:r>
      </w:hyperlink>
    </w:p>
    <w:p w:rsidR="006D7B10" w:rsidRPr="00EB7642" w:rsidRDefault="00D60101">
      <w:pPr>
        <w:pStyle w:val="29"/>
        <w:rPr>
          <w:rFonts w:ascii="Times New Roman" w:hAnsi="Times New Roman" w:cs="Times New Roman"/>
          <w:b w:val="0"/>
          <w:bCs w:val="0"/>
          <w:sz w:val="24"/>
          <w:szCs w:val="24"/>
        </w:rPr>
      </w:pPr>
      <w:hyperlink w:anchor="_Toc318827133" w:history="1">
        <w:r w:rsidR="006D7B10" w:rsidRPr="00EB7642">
          <w:rPr>
            <w:rStyle w:val="afd"/>
            <w:rFonts w:ascii="Times New Roman" w:hAnsi="Times New Roman" w:cs="Times New Roman"/>
            <w:b w:val="0"/>
            <w:sz w:val="24"/>
            <w:szCs w:val="24"/>
          </w:rPr>
          <w:t>ЗАЯВКА НА УЧАСТИЕ В ЗАПРОСЕ ЦЕН (Форма 1)</w:t>
        </w:r>
        <w:r w:rsidR="006D7B10" w:rsidRPr="00EB7642">
          <w:rPr>
            <w:rFonts w:ascii="Times New Roman" w:hAnsi="Times New Roman" w:cs="Times New Roman"/>
            <w:b w:val="0"/>
            <w:webHidden/>
            <w:sz w:val="24"/>
            <w:szCs w:val="24"/>
          </w:rPr>
          <w:tab/>
        </w:r>
        <w:r w:rsidR="008E28E5" w:rsidRPr="00EB7642">
          <w:rPr>
            <w:rFonts w:ascii="Times New Roman" w:hAnsi="Times New Roman" w:cs="Times New Roman"/>
            <w:b w:val="0"/>
            <w:webHidden/>
            <w:sz w:val="24"/>
            <w:szCs w:val="24"/>
          </w:rPr>
          <w:t>2</w:t>
        </w:r>
        <w:r w:rsidR="00765B5F" w:rsidRPr="00EB7642">
          <w:rPr>
            <w:rFonts w:ascii="Times New Roman" w:hAnsi="Times New Roman" w:cs="Times New Roman"/>
            <w:b w:val="0"/>
            <w:webHidden/>
            <w:sz w:val="24"/>
            <w:szCs w:val="24"/>
          </w:rPr>
          <w:t>2</w:t>
        </w:r>
      </w:hyperlink>
    </w:p>
    <w:p w:rsidR="006D7B10" w:rsidRPr="00EB7642" w:rsidRDefault="00D60101">
      <w:pPr>
        <w:pStyle w:val="29"/>
        <w:rPr>
          <w:rFonts w:ascii="Times New Roman" w:hAnsi="Times New Roman" w:cs="Times New Roman"/>
          <w:b w:val="0"/>
          <w:bCs w:val="0"/>
          <w:sz w:val="24"/>
          <w:szCs w:val="24"/>
        </w:rPr>
      </w:pPr>
      <w:hyperlink w:anchor="_Toc318827134" w:history="1">
        <w:r w:rsidR="006D7B10" w:rsidRPr="00EB7642">
          <w:rPr>
            <w:rStyle w:val="afd"/>
            <w:rFonts w:ascii="Times New Roman" w:hAnsi="Times New Roman" w:cs="Times New Roman"/>
            <w:b w:val="0"/>
            <w:sz w:val="24"/>
            <w:szCs w:val="24"/>
          </w:rPr>
          <w:t>АНКЕТА УЧАСТНИКА ЗАПРОСА ЦЕН (Форма 2)</w:t>
        </w:r>
        <w:r w:rsidR="006D7B10" w:rsidRPr="00EB7642">
          <w:rPr>
            <w:rFonts w:ascii="Times New Roman" w:hAnsi="Times New Roman" w:cs="Times New Roman"/>
            <w:b w:val="0"/>
            <w:webHidden/>
            <w:sz w:val="24"/>
            <w:szCs w:val="24"/>
          </w:rPr>
          <w:tab/>
        </w:r>
        <w:r w:rsidR="008E28E5" w:rsidRPr="00EB7642">
          <w:rPr>
            <w:rFonts w:ascii="Times New Roman" w:hAnsi="Times New Roman" w:cs="Times New Roman"/>
            <w:b w:val="0"/>
            <w:webHidden/>
            <w:sz w:val="24"/>
            <w:szCs w:val="24"/>
          </w:rPr>
          <w:t>2</w:t>
        </w:r>
        <w:r w:rsidR="00765B5F" w:rsidRPr="00EB7642">
          <w:rPr>
            <w:rFonts w:ascii="Times New Roman" w:hAnsi="Times New Roman" w:cs="Times New Roman"/>
            <w:b w:val="0"/>
            <w:webHidden/>
            <w:sz w:val="24"/>
            <w:szCs w:val="24"/>
          </w:rPr>
          <w:t>5</w:t>
        </w:r>
      </w:hyperlink>
    </w:p>
    <w:p w:rsidR="007E6457" w:rsidRPr="00EB7642" w:rsidRDefault="00D60101" w:rsidP="00621DA6">
      <w:pPr>
        <w:pStyle w:val="29"/>
        <w:rPr>
          <w:rFonts w:ascii="Times New Roman" w:hAnsi="Times New Roman" w:cs="Times New Roman"/>
          <w:sz w:val="24"/>
          <w:szCs w:val="24"/>
        </w:rPr>
      </w:pPr>
      <w:hyperlink w:anchor="_Toc318827135" w:history="1">
        <w:r w:rsidR="006D7B10" w:rsidRPr="00EB7642">
          <w:rPr>
            <w:rStyle w:val="afd"/>
            <w:rFonts w:ascii="Times New Roman" w:hAnsi="Times New Roman" w:cs="Times New Roman"/>
            <w:b w:val="0"/>
            <w:sz w:val="24"/>
            <w:szCs w:val="24"/>
          </w:rPr>
          <w:t>ТЕХНИЧЕСКОЕ ПРЕДЛОЖЕНИЕ (Форма 3)</w:t>
        </w:r>
        <w:r w:rsidR="006D7B10" w:rsidRPr="00EB7642">
          <w:rPr>
            <w:rFonts w:ascii="Times New Roman" w:hAnsi="Times New Roman" w:cs="Times New Roman"/>
            <w:b w:val="0"/>
            <w:webHidden/>
            <w:sz w:val="24"/>
            <w:szCs w:val="24"/>
          </w:rPr>
          <w:tab/>
        </w:r>
        <w:r w:rsidR="008E28E5" w:rsidRPr="00EB7642">
          <w:rPr>
            <w:rFonts w:ascii="Times New Roman" w:hAnsi="Times New Roman" w:cs="Times New Roman"/>
            <w:b w:val="0"/>
            <w:webHidden/>
            <w:sz w:val="24"/>
            <w:szCs w:val="24"/>
          </w:rPr>
          <w:t>3</w:t>
        </w:r>
        <w:r w:rsidR="009C3153" w:rsidRPr="00EB7642">
          <w:rPr>
            <w:rFonts w:ascii="Times New Roman" w:hAnsi="Times New Roman" w:cs="Times New Roman"/>
            <w:b w:val="0"/>
            <w:webHidden/>
            <w:sz w:val="24"/>
            <w:szCs w:val="24"/>
          </w:rPr>
          <w:t>2</w:t>
        </w:r>
      </w:hyperlink>
    </w:p>
    <w:p w:rsidR="003631FB" w:rsidRPr="00EB7642" w:rsidRDefault="003631FB" w:rsidP="003631FB">
      <w:r w:rsidRPr="00EB7642">
        <w:t xml:space="preserve">       СВИДЕТЕЛЬСТВО ИЗГОТОВИТЕЛЯ ОБОРУДОВАНИЯ (Форма 4)                                    3</w:t>
      </w:r>
      <w:r w:rsidR="009C3153" w:rsidRPr="00EB7642">
        <w:t>3</w:t>
      </w:r>
    </w:p>
    <w:p w:rsidR="006D7B10" w:rsidRPr="00EB7642" w:rsidRDefault="00D60101">
      <w:pPr>
        <w:pStyle w:val="15"/>
        <w:tabs>
          <w:tab w:val="left" w:pos="1440"/>
        </w:tabs>
        <w:rPr>
          <w:rStyle w:val="afd"/>
          <w:szCs w:val="24"/>
        </w:rPr>
      </w:pPr>
      <w:hyperlink w:anchor="_Toc318827137" w:history="1">
        <w:r w:rsidR="006D7B10" w:rsidRPr="00EB7642">
          <w:rPr>
            <w:rStyle w:val="afd"/>
            <w:szCs w:val="24"/>
          </w:rPr>
          <w:t>ЧАСТЬ 2.</w:t>
        </w:r>
        <w:r w:rsidR="006D7B10" w:rsidRPr="00EB7642">
          <w:rPr>
            <w:szCs w:val="24"/>
          </w:rPr>
          <w:tab/>
        </w:r>
        <w:r w:rsidR="006D7B10" w:rsidRPr="00EB7642">
          <w:rPr>
            <w:rStyle w:val="afd"/>
            <w:szCs w:val="24"/>
          </w:rPr>
          <w:t>«ПРОЕКТ ДОГОВОРА»</w:t>
        </w:r>
        <w:r w:rsidR="00173FFC" w:rsidRPr="00EB7642">
          <w:rPr>
            <w:rStyle w:val="afd"/>
            <w:szCs w:val="24"/>
          </w:rPr>
          <w:t>…….</w:t>
        </w:r>
        <w:r w:rsidR="006D7B10" w:rsidRPr="00EB7642">
          <w:rPr>
            <w:webHidden/>
            <w:szCs w:val="24"/>
          </w:rPr>
          <w:tab/>
        </w:r>
        <w:r w:rsidR="00227BF4" w:rsidRPr="00EB7642">
          <w:rPr>
            <w:webHidden/>
            <w:szCs w:val="24"/>
          </w:rPr>
          <w:t>3</w:t>
        </w:r>
        <w:r w:rsidR="0070755A" w:rsidRPr="00EB7642">
          <w:rPr>
            <w:webHidden/>
            <w:szCs w:val="24"/>
          </w:rPr>
          <w:t>5</w:t>
        </w:r>
      </w:hyperlink>
    </w:p>
    <w:p w:rsidR="00406209" w:rsidRPr="00EB7642" w:rsidRDefault="00406209" w:rsidP="00130CF5"/>
    <w:p w:rsidR="00130CF5" w:rsidRPr="00ED3516" w:rsidRDefault="00227BF4" w:rsidP="00130CF5">
      <w:r w:rsidRPr="00EB7642">
        <w:t>Том 2.ТЕХНИЧЕСКАЯ</w:t>
      </w:r>
      <w:r w:rsidR="000E7286" w:rsidRPr="00EB7642">
        <w:t xml:space="preserve">    </w:t>
      </w:r>
      <w:r w:rsidR="009D5837" w:rsidRPr="00EB7642">
        <w:t>ЧАСТЬ</w:t>
      </w:r>
      <w:r w:rsidR="00110AD7" w:rsidRPr="00EB7642">
        <w:t>……………………………………………………………………</w:t>
      </w:r>
      <w:r w:rsidR="002F3A23" w:rsidRPr="0039243D">
        <w:t>4</w:t>
      </w:r>
      <w:r w:rsidR="00ED3516" w:rsidRPr="00ED3516">
        <w:t>3</w:t>
      </w:r>
    </w:p>
    <w:p w:rsidR="00C87330" w:rsidRPr="005D527A" w:rsidRDefault="00D60101" w:rsidP="00600E86">
      <w:pPr>
        <w:rPr>
          <w:bCs/>
        </w:rPr>
        <w:sectPr w:rsidR="00C87330" w:rsidRPr="005D527A" w:rsidSect="00C87330">
          <w:headerReference w:type="default" r:id="rId12"/>
          <w:footerReference w:type="default" r:id="rId13"/>
          <w:pgSz w:w="11907" w:h="16840" w:code="9"/>
          <w:pgMar w:top="1134" w:right="567" w:bottom="1134" w:left="1418" w:header="709" w:footer="624" w:gutter="0"/>
          <w:cols w:space="708"/>
          <w:docGrid w:linePitch="360"/>
        </w:sectPr>
      </w:pPr>
      <w:r w:rsidRPr="00EB7642">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 xml:space="preserve">Закрытое акционерное общество «Гринатом»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«Гринатом»,</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Почтовый адрес: 115114, Москва, Павелецкая наб, д.8, стр.1.</w:t>
      </w:r>
    </w:p>
    <w:p w:rsidR="00303E09" w:rsidRPr="005D527A" w:rsidRDefault="00303E09" w:rsidP="005D527A">
      <w:pPr>
        <w:jc w:val="both"/>
      </w:pPr>
      <w:r w:rsidRPr="005D527A">
        <w:t xml:space="preserve">Контактное лицо: Деревянченко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4" w:history="1">
        <w:r w:rsidRPr="005D527A">
          <w:rPr>
            <w:rStyle w:val="afd"/>
            <w:lang w:val="en-US"/>
          </w:rPr>
          <w:t>NVDerevyanchenko</w:t>
        </w:r>
        <w:r w:rsidRPr="005D527A">
          <w:rPr>
            <w:rStyle w:val="afd"/>
          </w:rPr>
          <w:t>@</w:t>
        </w:r>
        <w:r w:rsidRPr="005D527A">
          <w:rPr>
            <w:rStyle w:val="afd"/>
            <w:lang w:val="en-US"/>
          </w:rPr>
          <w:t>Greenatom</w:t>
        </w:r>
        <w:r w:rsidRPr="005D527A">
          <w:rPr>
            <w:rStyle w:val="afd"/>
          </w:rPr>
          <w:t>.</w:t>
        </w:r>
        <w:r w:rsidRPr="005D527A">
          <w:rPr>
            <w:rStyle w:val="afd"/>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5" w:history="1">
        <w:r w:rsidRPr="005D527A">
          <w:rPr>
            <w:rStyle w:val="afd"/>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Госкорпорации «Росатом»: </w:t>
      </w:r>
      <w:hyperlink r:id="rId16" w:history="1">
        <w:r w:rsidR="00303E09" w:rsidRPr="005D527A">
          <w:rPr>
            <w:rStyle w:val="afd"/>
          </w:rPr>
          <w:t>http://www.zakupki.rosatom.ru</w:t>
        </w:r>
      </w:hyperlink>
    </w:p>
    <w:p w:rsidR="00C87330" w:rsidRPr="005D527A" w:rsidRDefault="00C87330" w:rsidP="00C87330">
      <w:pPr>
        <w:tabs>
          <w:tab w:val="left" w:pos="1134"/>
        </w:tabs>
        <w:ind w:firstLine="709"/>
        <w:contextualSpacing/>
      </w:pPr>
    </w:p>
    <w:p w:rsidR="003F36B9" w:rsidRPr="002F3A23" w:rsidRDefault="00303E09" w:rsidP="00765B5F">
      <w:pPr>
        <w:ind w:right="-120"/>
        <w:jc w:val="both"/>
        <w:rPr>
          <w:bCs/>
          <w:color w:val="000000"/>
        </w:rPr>
      </w:pPr>
      <w:r w:rsidRPr="005D527A">
        <w:rPr>
          <w:b/>
        </w:rPr>
        <w:t>1.4. Предмет договора:</w:t>
      </w:r>
      <w:r w:rsidRPr="005D527A">
        <w:t xml:space="preserve"> </w:t>
      </w:r>
      <w:r w:rsidR="001D3EAD" w:rsidRPr="001D3EAD">
        <w:rPr>
          <w:bCs/>
          <w:color w:val="000000"/>
        </w:rPr>
        <w:t xml:space="preserve">Поставка </w:t>
      </w:r>
      <w:r w:rsidR="004671D7" w:rsidRPr="004671D7">
        <w:rPr>
          <w:bCs/>
          <w:color w:val="000000"/>
        </w:rPr>
        <w:t>антивирусного программного обеспечения Антивирус Касперского  «Kaspersky Business Space Security 6.0.4» для нужд ЗАО «Гринатом»</w:t>
      </w:r>
    </w:p>
    <w:p w:rsidR="001D3EAD" w:rsidRPr="002F3A23" w:rsidRDefault="001D3EAD" w:rsidP="00765B5F">
      <w:pPr>
        <w:ind w:right="-120"/>
        <w:jc w:val="both"/>
        <w:rPr>
          <w:bCs/>
        </w:rPr>
      </w:pPr>
    </w:p>
    <w:p w:rsidR="0098177E" w:rsidRPr="005D527A" w:rsidRDefault="00363C12" w:rsidP="00B5197E">
      <w:pPr>
        <w:ind w:right="-1"/>
        <w:jc w:val="both"/>
      </w:pPr>
      <w:r w:rsidRPr="005D527A">
        <w:rPr>
          <w:b/>
        </w:rPr>
        <w:t>Состав и объем товара:</w:t>
      </w:r>
      <w:r w:rsidR="005D527A" w:rsidRPr="005D527A">
        <w:rPr>
          <w:b/>
        </w:rPr>
        <w:t xml:space="preserve"> </w:t>
      </w:r>
      <w:r w:rsidR="003F36B9" w:rsidRPr="005D527A">
        <w:t>Указан в</w:t>
      </w:r>
      <w:r w:rsidR="003F36B9" w:rsidRPr="005D527A">
        <w:rPr>
          <w:b/>
        </w:rPr>
        <w:t xml:space="preserve"> </w:t>
      </w:r>
      <w:r w:rsidR="003F36B9" w:rsidRPr="005D527A">
        <w:rPr>
          <w:b/>
          <w:i/>
        </w:rPr>
        <w:t>Томе 2</w:t>
      </w:r>
      <w:r w:rsidR="003F36B9" w:rsidRPr="005D527A">
        <w:rPr>
          <w:b/>
        </w:rPr>
        <w:t xml:space="preserve"> «</w:t>
      </w:r>
      <w:r w:rsidR="003F36B9" w:rsidRPr="005D527A">
        <w:t>ТЕХНИЧЕСКАЯ ЧАСТЬ</w:t>
      </w:r>
      <w:r w:rsidR="003F36B9" w:rsidRPr="005D527A">
        <w:rPr>
          <w:b/>
        </w:rPr>
        <w:t xml:space="preserve">» </w:t>
      </w:r>
      <w:r w:rsidR="003F36B9" w:rsidRPr="005D527A">
        <w:t>настоящей документации;</w:t>
      </w:r>
    </w:p>
    <w:p w:rsidR="005D527A" w:rsidRPr="005D527A" w:rsidRDefault="00363C12" w:rsidP="005D527A">
      <w:pPr>
        <w:ind w:right="-1"/>
        <w:jc w:val="both"/>
      </w:pPr>
      <w:r w:rsidRPr="005D527A">
        <w:rPr>
          <w:b/>
        </w:rPr>
        <w:t>Срок поставки товара:</w:t>
      </w:r>
      <w:r w:rsidRPr="005D527A">
        <w:t xml:space="preserve"> </w:t>
      </w:r>
      <w:r w:rsidR="004671D7" w:rsidRPr="004671D7">
        <w:t xml:space="preserve">Весь Товар поставляется единовременно в течение 20-ти дней </w:t>
      </w:r>
      <w:proofErr w:type="gramStart"/>
      <w:r w:rsidR="004671D7" w:rsidRPr="004671D7">
        <w:t>с даты подписания</w:t>
      </w:r>
      <w:proofErr w:type="gramEnd"/>
      <w:r w:rsidR="004671D7" w:rsidRPr="004671D7">
        <w:t xml:space="preserve"> Договора</w:t>
      </w:r>
    </w:p>
    <w:p w:rsidR="00587FB4" w:rsidRPr="005D527A" w:rsidRDefault="00587FB4" w:rsidP="0079751C">
      <w:pPr>
        <w:jc w:val="both"/>
      </w:pPr>
    </w:p>
    <w:p w:rsidR="0079751C" w:rsidRPr="00B21D60" w:rsidRDefault="00303E09" w:rsidP="00D832A5">
      <w:pPr>
        <w:jc w:val="both"/>
        <w:rPr>
          <w:bCs/>
          <w:color w:val="000000"/>
        </w:rPr>
      </w:pPr>
      <w:r w:rsidRPr="005D527A">
        <w:rPr>
          <w:b/>
        </w:rPr>
        <w:t>1.5. Место</w:t>
      </w:r>
      <w:r w:rsidR="008E51F7" w:rsidRPr="005D527A">
        <w:rPr>
          <w:b/>
        </w:rPr>
        <w:t xml:space="preserve"> поставки товара</w:t>
      </w:r>
      <w:r w:rsidRPr="005D527A">
        <w:rPr>
          <w:b/>
        </w:rPr>
        <w:t>:</w:t>
      </w:r>
      <w:r w:rsidR="003F36B9" w:rsidRPr="005D527A">
        <w:t xml:space="preserve"> </w:t>
      </w:r>
      <w:r w:rsidR="004671D7" w:rsidRPr="004671D7">
        <w:rPr>
          <w:bCs/>
          <w:color w:val="000000"/>
        </w:rPr>
        <w:t xml:space="preserve">115114, Москва, </w:t>
      </w:r>
      <w:proofErr w:type="gramStart"/>
      <w:r w:rsidR="004671D7" w:rsidRPr="004671D7">
        <w:rPr>
          <w:bCs/>
          <w:color w:val="000000"/>
        </w:rPr>
        <w:t>Павелецкая</w:t>
      </w:r>
      <w:proofErr w:type="gramEnd"/>
      <w:r w:rsidR="004671D7" w:rsidRPr="004671D7">
        <w:rPr>
          <w:bCs/>
          <w:color w:val="000000"/>
        </w:rPr>
        <w:t xml:space="preserve"> наб, д.8, стр.1.</w:t>
      </w:r>
    </w:p>
    <w:p w:rsidR="00EA1ACB" w:rsidRPr="005D527A" w:rsidRDefault="00D832A5" w:rsidP="00D832A5">
      <w:pPr>
        <w:jc w:val="both"/>
      </w:pPr>
      <w:r w:rsidRPr="00B21D60">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5D527A" w:rsidRDefault="00587FB4"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7" w:history="1">
        <w:r w:rsidR="00B07E66" w:rsidRPr="005D527A">
          <w:rPr>
            <w:rStyle w:val="afd"/>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8" w:history="1">
        <w:r w:rsidR="00B07E66" w:rsidRPr="005D527A">
          <w:rPr>
            <w:rStyle w:val="afd"/>
            <w:lang w:val="en-US"/>
          </w:rPr>
          <w:t>http</w:t>
        </w:r>
        <w:r w:rsidR="00B07E66" w:rsidRPr="005D527A">
          <w:rPr>
            <w:rStyle w:val="afd"/>
          </w:rPr>
          <w:t>://</w:t>
        </w:r>
        <w:r w:rsidR="00B07E66" w:rsidRPr="005D527A">
          <w:rPr>
            <w:rStyle w:val="afd"/>
            <w:lang w:val="en-US"/>
          </w:rPr>
          <w:t>www</w:t>
        </w:r>
        <w:r w:rsidR="00B07E66" w:rsidRPr="005D527A">
          <w:rPr>
            <w:rStyle w:val="afd"/>
          </w:rPr>
          <w:t>.</w:t>
        </w:r>
        <w:r w:rsidR="00B07E66" w:rsidRPr="005D527A">
          <w:rPr>
            <w:rStyle w:val="afd"/>
            <w:lang w:val="en-US"/>
          </w:rPr>
          <w:t>a</w:t>
        </w:r>
        <w:r w:rsidR="00B07E66" w:rsidRPr="005D527A">
          <w:rPr>
            <w:rStyle w:val="afd"/>
          </w:rPr>
          <w:t>-</w:t>
        </w:r>
        <w:r w:rsidR="00B07E66" w:rsidRPr="005D527A">
          <w:rPr>
            <w:rStyle w:val="afd"/>
            <w:lang w:val="en-US"/>
          </w:rPr>
          <w:t>k</w:t>
        </w:r>
        <w:r w:rsidR="00B07E66" w:rsidRPr="005D527A">
          <w:rPr>
            <w:rStyle w:val="afd"/>
          </w:rPr>
          <w:t>-</w:t>
        </w:r>
        <w:r w:rsidR="00B07E66" w:rsidRPr="005D527A">
          <w:rPr>
            <w:rStyle w:val="afd"/>
            <w:lang w:val="en-US"/>
          </w:rPr>
          <w:t>d</w:t>
        </w:r>
        <w:r w:rsidR="00B07E66" w:rsidRPr="005D527A">
          <w:rPr>
            <w:rStyle w:val="afd"/>
          </w:rPr>
          <w:t>.</w:t>
        </w:r>
        <w:r w:rsidR="00B07E66" w:rsidRPr="005D527A">
          <w:rPr>
            <w:rStyle w:val="afd"/>
            <w:lang w:val="en-US"/>
          </w:rPr>
          <w:t>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B21D60" w:rsidRDefault="00303E09" w:rsidP="00055E5B">
      <w:pPr>
        <w:pStyle w:val="24"/>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B21D60">
        <w:rPr>
          <w:b/>
        </w:rPr>
        <w:t xml:space="preserve">: </w:t>
      </w:r>
      <w:r w:rsidR="001A07BF" w:rsidRPr="00B21D60">
        <w:rPr>
          <w:b/>
        </w:rPr>
        <w:t xml:space="preserve"> </w:t>
      </w:r>
      <w:r w:rsidR="004671D7" w:rsidRPr="004671D7">
        <w:rPr>
          <w:bCs/>
          <w:color w:val="000000"/>
        </w:rPr>
        <w:t>1 040 000</w:t>
      </w:r>
      <w:r w:rsidR="001D3EAD">
        <w:rPr>
          <w:bCs/>
          <w:color w:val="000000"/>
        </w:rPr>
        <w:t>,00</w:t>
      </w:r>
      <w:r w:rsidR="001D3EAD" w:rsidRPr="001D3EAD">
        <w:rPr>
          <w:bCs/>
          <w:color w:val="000000"/>
        </w:rPr>
        <w:t xml:space="preserve">  </w:t>
      </w:r>
      <w:r w:rsidR="00B21D60" w:rsidRPr="00B21D60">
        <w:t xml:space="preserve"> </w:t>
      </w:r>
      <w:r w:rsidR="00B07E66" w:rsidRPr="00B21D60">
        <w:rPr>
          <w:bCs/>
          <w:color w:val="000000"/>
        </w:rPr>
        <w:t>руб</w:t>
      </w:r>
      <w:r w:rsidR="001414EA" w:rsidRPr="00B21D60">
        <w:rPr>
          <w:bCs/>
          <w:color w:val="000000"/>
        </w:rPr>
        <w:t>.</w:t>
      </w:r>
      <w:r w:rsidR="00C87330" w:rsidRPr="00B21D60">
        <w:t>, включая НДС</w:t>
      </w:r>
      <w:r w:rsidR="004560F3" w:rsidRPr="00B21D60">
        <w:t>.</w:t>
      </w:r>
      <w:r w:rsidR="000E4CA8" w:rsidRPr="00B21D60">
        <w:t xml:space="preserve"> </w:t>
      </w:r>
    </w:p>
    <w:p w:rsidR="00303E09" w:rsidRDefault="008E51F7" w:rsidP="00303E09">
      <w:pPr>
        <w:ind w:right="-120"/>
        <w:jc w:val="both"/>
      </w:pPr>
      <w:r w:rsidRPr="00BE405A">
        <w:rPr>
          <w:b/>
        </w:rPr>
        <w:lastRenderedPageBreak/>
        <w:t>Цена договора включает в себя:</w:t>
      </w:r>
      <w:r w:rsidR="004671D7">
        <w:rPr>
          <w:b/>
        </w:rPr>
        <w:t xml:space="preserve"> </w:t>
      </w:r>
      <w:r w:rsidR="004671D7" w:rsidRPr="004671D7">
        <w:t>доставк</w:t>
      </w:r>
      <w:r w:rsidR="004671D7">
        <w:t>у</w:t>
      </w:r>
      <w:r w:rsidR="004671D7" w:rsidRPr="004671D7">
        <w:t xml:space="preserve"> на склад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p w:rsidR="00BE405A" w:rsidRPr="005D527A" w:rsidRDefault="00BE405A" w:rsidP="00303E09">
      <w:pPr>
        <w:ind w:right="-120"/>
        <w:jc w:val="both"/>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d"/>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20" w:history="1">
        <w:r w:rsidR="00D71393" w:rsidRPr="005D527A">
          <w:rPr>
            <w:rStyle w:val="afd"/>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1" w:history="1">
        <w:r w:rsidR="00055E5B" w:rsidRPr="005D527A">
          <w:rPr>
            <w:rStyle w:val="afd"/>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2" w:history="1">
        <w:r w:rsidR="00055E5B" w:rsidRPr="005D527A">
          <w:rPr>
            <w:rStyle w:val="afd"/>
            <w:lang w:val="en-US"/>
          </w:rPr>
          <w:t>http</w:t>
        </w:r>
        <w:r w:rsidR="00055E5B" w:rsidRPr="005D527A">
          <w:rPr>
            <w:rStyle w:val="afd"/>
          </w:rPr>
          <w:t>://</w:t>
        </w:r>
        <w:r w:rsidR="00055E5B" w:rsidRPr="005D527A">
          <w:rPr>
            <w:rStyle w:val="afd"/>
            <w:lang w:val="en-US"/>
          </w:rPr>
          <w:t>www</w:t>
        </w:r>
        <w:r w:rsidR="00055E5B" w:rsidRPr="005D527A">
          <w:rPr>
            <w:rStyle w:val="afd"/>
          </w:rPr>
          <w:t>.</w:t>
        </w:r>
        <w:r w:rsidR="00055E5B" w:rsidRPr="005D527A">
          <w:rPr>
            <w:rStyle w:val="afd"/>
            <w:lang w:val="en-US"/>
          </w:rPr>
          <w:t>a</w:t>
        </w:r>
        <w:r w:rsidR="00055E5B" w:rsidRPr="005D527A">
          <w:rPr>
            <w:rStyle w:val="afd"/>
          </w:rPr>
          <w:t>-</w:t>
        </w:r>
        <w:r w:rsidR="00055E5B" w:rsidRPr="005D527A">
          <w:rPr>
            <w:rStyle w:val="afd"/>
            <w:lang w:val="en-US"/>
          </w:rPr>
          <w:t>k</w:t>
        </w:r>
        <w:r w:rsidR="00055E5B" w:rsidRPr="005D527A">
          <w:rPr>
            <w:rStyle w:val="afd"/>
          </w:rPr>
          <w:t>-</w:t>
        </w:r>
        <w:r w:rsidR="00055E5B" w:rsidRPr="005D527A">
          <w:rPr>
            <w:rStyle w:val="afd"/>
            <w:lang w:val="en-US"/>
          </w:rPr>
          <w:t>d</w:t>
        </w:r>
        <w:r w:rsidR="00055E5B" w:rsidRPr="005D527A">
          <w:rPr>
            <w:rStyle w:val="afd"/>
          </w:rPr>
          <w:t>.</w:t>
        </w:r>
        <w:r w:rsidR="00055E5B" w:rsidRPr="005D527A">
          <w:rPr>
            <w:rStyle w:val="afd"/>
            <w:lang w:val="en-US"/>
          </w:rPr>
          <w:t>ru</w:t>
        </w:r>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5D527A"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3" w:history="1">
        <w:r w:rsidR="00055E5B" w:rsidRPr="005D527A">
          <w:rPr>
            <w:rStyle w:val="afd"/>
            <w:lang w:val="en-US"/>
          </w:rPr>
          <w:t>http</w:t>
        </w:r>
        <w:r w:rsidR="00055E5B" w:rsidRPr="005D527A">
          <w:rPr>
            <w:rStyle w:val="afd"/>
          </w:rPr>
          <w:t>://</w:t>
        </w:r>
        <w:r w:rsidR="00055E5B" w:rsidRPr="005D527A">
          <w:rPr>
            <w:rStyle w:val="afd"/>
            <w:lang w:val="en-US"/>
          </w:rPr>
          <w:t>www</w:t>
        </w:r>
        <w:r w:rsidR="00055E5B" w:rsidRPr="005D527A">
          <w:rPr>
            <w:rStyle w:val="afd"/>
          </w:rPr>
          <w:t>.</w:t>
        </w:r>
        <w:r w:rsidR="00055E5B" w:rsidRPr="005D527A">
          <w:rPr>
            <w:rStyle w:val="afd"/>
            <w:lang w:val="en-US"/>
          </w:rPr>
          <w:t>a</w:t>
        </w:r>
        <w:r w:rsidR="00055E5B" w:rsidRPr="005D527A">
          <w:rPr>
            <w:rStyle w:val="afd"/>
          </w:rPr>
          <w:t>-</w:t>
        </w:r>
        <w:r w:rsidR="00055E5B" w:rsidRPr="005D527A">
          <w:rPr>
            <w:rStyle w:val="afd"/>
            <w:lang w:val="en-US"/>
          </w:rPr>
          <w:t>k</w:t>
        </w:r>
        <w:r w:rsidR="00055E5B" w:rsidRPr="005D527A">
          <w:rPr>
            <w:rStyle w:val="afd"/>
          </w:rPr>
          <w:t>-</w:t>
        </w:r>
        <w:r w:rsidR="00055E5B" w:rsidRPr="005D527A">
          <w:rPr>
            <w:rStyle w:val="afd"/>
            <w:lang w:val="en-US"/>
          </w:rPr>
          <w:t>d</w:t>
        </w:r>
        <w:r w:rsidR="00055E5B" w:rsidRPr="005D527A">
          <w:rPr>
            <w:rStyle w:val="afd"/>
          </w:rPr>
          <w:t>.</w:t>
        </w:r>
        <w:r w:rsidR="00055E5B" w:rsidRPr="005D527A">
          <w:rPr>
            <w:rStyle w:val="afd"/>
            <w:lang w:val="en-US"/>
          </w:rPr>
          <w:t>ru</w:t>
        </w:r>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847EA4" w:rsidRPr="00847EA4">
        <w:rPr>
          <w:spacing w:val="-6"/>
        </w:rPr>
        <w:t>1</w:t>
      </w:r>
      <w:r w:rsidR="0039243D" w:rsidRPr="0039243D">
        <w:rPr>
          <w:spacing w:val="-6"/>
        </w:rPr>
        <w:t>0</w:t>
      </w:r>
      <w:r w:rsidR="002141E9" w:rsidRPr="001D3EAD">
        <w:rPr>
          <w:spacing w:val="-6"/>
        </w:rPr>
        <w:t>-00 (в</w:t>
      </w:r>
      <w:r w:rsidR="00055E5B" w:rsidRPr="001D3EAD">
        <w:rPr>
          <w:spacing w:val="-6"/>
        </w:rPr>
        <w:t xml:space="preserve">ремя московское) </w:t>
      </w:r>
      <w:r w:rsidR="001A07BF" w:rsidRPr="001D3EAD">
        <w:rPr>
          <w:spacing w:val="-6"/>
        </w:rPr>
        <w:t>«</w:t>
      </w:r>
      <w:r w:rsidR="00847EA4" w:rsidRPr="00847EA4">
        <w:rPr>
          <w:spacing w:val="-6"/>
        </w:rPr>
        <w:t>14</w:t>
      </w:r>
      <w:r w:rsidR="001A07BF" w:rsidRPr="001D3EAD">
        <w:rPr>
          <w:spacing w:val="-6"/>
        </w:rPr>
        <w:t>»</w:t>
      </w:r>
      <w:r w:rsidR="00184CD3" w:rsidRPr="001D3EAD">
        <w:rPr>
          <w:spacing w:val="-6"/>
        </w:rPr>
        <w:t xml:space="preserve"> </w:t>
      </w:r>
      <w:r w:rsidR="005D527A" w:rsidRPr="001D3EAD">
        <w:rPr>
          <w:spacing w:val="-6"/>
        </w:rPr>
        <w:t>дека</w:t>
      </w:r>
      <w:r w:rsidR="005E7CFF" w:rsidRPr="001D3EAD">
        <w:rPr>
          <w:spacing w:val="-6"/>
        </w:rPr>
        <w:t>бря</w:t>
      </w:r>
      <w:r w:rsidR="001A07BF" w:rsidRPr="001D3EAD">
        <w:rPr>
          <w:spacing w:val="-6"/>
        </w:rPr>
        <w:t xml:space="preserve"> </w:t>
      </w:r>
      <w:r w:rsidR="00055E5B" w:rsidRPr="001D3EAD">
        <w:rPr>
          <w:spacing w:val="-6"/>
        </w:rPr>
        <w:t>2012</w:t>
      </w:r>
      <w:r w:rsidR="00110379" w:rsidRPr="001D3EAD">
        <w:rPr>
          <w:spacing w:val="-6"/>
        </w:rPr>
        <w:t xml:space="preserve"> года.</w:t>
      </w:r>
      <w:r w:rsidR="00110379" w:rsidRPr="005D527A">
        <w:rPr>
          <w:spacing w:val="-6"/>
        </w:rPr>
        <w:t xml:space="preserve"> </w:t>
      </w:r>
      <w:proofErr w:type="gramEnd"/>
    </w:p>
    <w:p w:rsidR="00055E5B" w:rsidRPr="005D527A" w:rsidRDefault="00055E5B" w:rsidP="00055E5B">
      <w:pPr>
        <w:tabs>
          <w:tab w:val="left" w:pos="1134"/>
        </w:tabs>
        <w:contextualSpacing/>
        <w:jc w:val="both"/>
        <w:rPr>
          <w:spacing w:val="-6"/>
        </w:rPr>
      </w:pPr>
    </w:p>
    <w:p w:rsidR="00CF229A" w:rsidRPr="001D3EAD" w:rsidRDefault="00BE59D8" w:rsidP="00BE59D8">
      <w:pPr>
        <w:rPr>
          <w:spacing w:val="-6"/>
        </w:rPr>
      </w:pPr>
      <w:r w:rsidRPr="005D527A">
        <w:rPr>
          <w:b/>
          <w:spacing w:val="-6"/>
        </w:rPr>
        <w:t>1.</w:t>
      </w:r>
      <w:r w:rsidR="00110AD7" w:rsidRPr="005D527A">
        <w:rPr>
          <w:b/>
          <w:spacing w:val="-6"/>
        </w:rPr>
        <w:t>1</w:t>
      </w:r>
      <w:r w:rsidR="00363C12" w:rsidRPr="005D527A">
        <w:rPr>
          <w:b/>
          <w:spacing w:val="-6"/>
        </w:rPr>
        <w:t>1</w:t>
      </w:r>
      <w:r w:rsidR="00055E5B" w:rsidRPr="005D527A">
        <w:rPr>
          <w:b/>
          <w:spacing w:val="-6"/>
        </w:rPr>
        <w:t>.</w:t>
      </w:r>
      <w:r w:rsidRPr="005D527A">
        <w:rPr>
          <w:b/>
          <w:spacing w:val="-6"/>
        </w:rPr>
        <w:t xml:space="preserve"> </w:t>
      </w:r>
      <w:r w:rsidR="00C87330" w:rsidRPr="005D527A">
        <w:rPr>
          <w:b/>
          <w:spacing w:val="-6"/>
        </w:rPr>
        <w:t xml:space="preserve">Место и дата </w:t>
      </w:r>
      <w:r w:rsidR="00822AB6" w:rsidRPr="005D527A">
        <w:rPr>
          <w:b/>
          <w:spacing w:val="-6"/>
        </w:rPr>
        <w:t>проведения отборочной стадии</w:t>
      </w:r>
      <w:r w:rsidR="00055E5B" w:rsidRPr="005D527A">
        <w:rPr>
          <w:b/>
          <w:spacing w:val="-6"/>
        </w:rPr>
        <w:t>:</w:t>
      </w:r>
      <w:r w:rsidR="00055E5B" w:rsidRPr="005D527A">
        <w:rPr>
          <w:spacing w:val="-6"/>
        </w:rPr>
        <w:t xml:space="preserve"> </w:t>
      </w:r>
      <w:r w:rsidR="006E6721" w:rsidRPr="005D527A">
        <w:rPr>
          <w:spacing w:val="-6"/>
        </w:rPr>
        <w:t xml:space="preserve">не </w:t>
      </w:r>
      <w:r w:rsidR="006E6721" w:rsidRPr="001D3EAD">
        <w:rPr>
          <w:spacing w:val="-6"/>
        </w:rPr>
        <w:t xml:space="preserve">позднее </w:t>
      </w:r>
      <w:r w:rsidR="00055E5B" w:rsidRPr="001D3EAD">
        <w:rPr>
          <w:spacing w:val="-6"/>
        </w:rPr>
        <w:t xml:space="preserve"> </w:t>
      </w:r>
      <w:r w:rsidR="001A07BF" w:rsidRPr="001D3EAD">
        <w:rPr>
          <w:spacing w:val="-6"/>
        </w:rPr>
        <w:t>«</w:t>
      </w:r>
      <w:r w:rsidR="00847EA4" w:rsidRPr="00847EA4">
        <w:rPr>
          <w:spacing w:val="-6"/>
        </w:rPr>
        <w:t>19</w:t>
      </w:r>
      <w:r w:rsidR="001A07BF" w:rsidRPr="001D3EAD">
        <w:rPr>
          <w:spacing w:val="-6"/>
        </w:rPr>
        <w:t xml:space="preserve">» </w:t>
      </w:r>
      <w:r w:rsidR="005D527A" w:rsidRPr="001D3EAD">
        <w:rPr>
          <w:spacing w:val="-6"/>
        </w:rPr>
        <w:t>дека</w:t>
      </w:r>
      <w:r w:rsidR="007F6885" w:rsidRPr="001D3EAD">
        <w:rPr>
          <w:spacing w:val="-6"/>
        </w:rPr>
        <w:t>бря</w:t>
      </w:r>
      <w:r w:rsidR="001A07BF" w:rsidRPr="001D3EAD">
        <w:rPr>
          <w:spacing w:val="-6"/>
        </w:rPr>
        <w:t xml:space="preserve"> </w:t>
      </w:r>
      <w:r w:rsidR="00055E5B" w:rsidRPr="001D3EAD">
        <w:rPr>
          <w:spacing w:val="-6"/>
        </w:rPr>
        <w:t xml:space="preserve">2012 года. </w:t>
      </w:r>
    </w:p>
    <w:p w:rsidR="00BE59D8" w:rsidRPr="001D3EAD" w:rsidRDefault="00BE59D8" w:rsidP="00BE59D8">
      <w:pPr>
        <w:rPr>
          <w:color w:val="FF0000"/>
        </w:rPr>
      </w:pPr>
      <w:r w:rsidRPr="001D3EAD">
        <w:t>115114, Россия, Москва, Павелецкая наб. д.8 стр.1.</w:t>
      </w:r>
    </w:p>
    <w:p w:rsidR="00055E5B" w:rsidRPr="001D3EAD" w:rsidRDefault="00055E5B" w:rsidP="00055E5B">
      <w:pPr>
        <w:tabs>
          <w:tab w:val="left" w:pos="1134"/>
        </w:tabs>
        <w:contextualSpacing/>
        <w:jc w:val="both"/>
        <w:rPr>
          <w:spacing w:val="-6"/>
        </w:rPr>
      </w:pPr>
    </w:p>
    <w:p w:rsidR="00667C05" w:rsidRPr="001D3EAD" w:rsidRDefault="00BE59D8" w:rsidP="00BE59D8">
      <w:r w:rsidRPr="001D3EAD">
        <w:rPr>
          <w:b/>
          <w:spacing w:val="-6"/>
        </w:rPr>
        <w:t>1.</w:t>
      </w:r>
      <w:r w:rsidR="00110AD7" w:rsidRPr="001D3EAD">
        <w:rPr>
          <w:b/>
          <w:spacing w:val="-6"/>
        </w:rPr>
        <w:t>1</w:t>
      </w:r>
      <w:r w:rsidR="00363C12" w:rsidRPr="001D3EAD">
        <w:rPr>
          <w:b/>
          <w:spacing w:val="-6"/>
        </w:rPr>
        <w:t>2</w:t>
      </w:r>
      <w:r w:rsidR="00055E5B" w:rsidRPr="001D3EAD">
        <w:rPr>
          <w:b/>
          <w:spacing w:val="-6"/>
        </w:rPr>
        <w:t>.</w:t>
      </w:r>
      <w:r w:rsidRPr="001D3EAD">
        <w:rPr>
          <w:b/>
          <w:spacing w:val="-6"/>
        </w:rPr>
        <w:t xml:space="preserve"> </w:t>
      </w:r>
      <w:r w:rsidR="00C87330" w:rsidRPr="001D3EAD">
        <w:rPr>
          <w:b/>
          <w:spacing w:val="-6"/>
        </w:rPr>
        <w:t xml:space="preserve">Место и дата подведения итогов </w:t>
      </w:r>
      <w:r w:rsidR="00466F9E" w:rsidRPr="001D3EAD">
        <w:rPr>
          <w:b/>
          <w:spacing w:val="-6"/>
        </w:rPr>
        <w:t>запроса цен</w:t>
      </w:r>
      <w:r w:rsidR="00055E5B" w:rsidRPr="001D3EAD">
        <w:rPr>
          <w:b/>
          <w:spacing w:val="-6"/>
        </w:rPr>
        <w:t>:</w:t>
      </w:r>
      <w:r w:rsidR="00055E5B" w:rsidRPr="001D3EAD">
        <w:rPr>
          <w:spacing w:val="-6"/>
        </w:rPr>
        <w:t xml:space="preserve"> </w:t>
      </w:r>
      <w:r w:rsidR="006E6721" w:rsidRPr="001D3EAD">
        <w:rPr>
          <w:spacing w:val="-6"/>
        </w:rPr>
        <w:t xml:space="preserve">не позднее </w:t>
      </w:r>
      <w:r w:rsidR="00055E5B" w:rsidRPr="001D3EAD">
        <w:rPr>
          <w:spacing w:val="-6"/>
        </w:rPr>
        <w:t>«</w:t>
      </w:r>
      <w:r w:rsidR="00847EA4" w:rsidRPr="00847EA4">
        <w:rPr>
          <w:spacing w:val="-6"/>
        </w:rPr>
        <w:t>19</w:t>
      </w:r>
      <w:r w:rsidR="00055E5B" w:rsidRPr="001D3EAD">
        <w:rPr>
          <w:spacing w:val="-6"/>
        </w:rPr>
        <w:t xml:space="preserve">» </w:t>
      </w:r>
      <w:r w:rsidR="005D527A" w:rsidRPr="001D3EAD">
        <w:rPr>
          <w:spacing w:val="-6"/>
        </w:rPr>
        <w:t>дека</w:t>
      </w:r>
      <w:r w:rsidR="007F6885" w:rsidRPr="001D3EAD">
        <w:rPr>
          <w:spacing w:val="-6"/>
        </w:rPr>
        <w:t>бря</w:t>
      </w:r>
      <w:r w:rsidR="006E6721" w:rsidRPr="001D3EAD">
        <w:rPr>
          <w:spacing w:val="-6"/>
        </w:rPr>
        <w:t xml:space="preserve"> </w:t>
      </w:r>
      <w:r w:rsidR="00055E5B" w:rsidRPr="001D3EAD">
        <w:rPr>
          <w:spacing w:val="-6"/>
        </w:rPr>
        <w:t xml:space="preserve">2012 года. </w:t>
      </w:r>
      <w:r w:rsidRPr="001D3EAD">
        <w:t xml:space="preserve"> </w:t>
      </w:r>
    </w:p>
    <w:p w:rsidR="00BE59D8" w:rsidRPr="005D527A" w:rsidRDefault="00BE59D8" w:rsidP="00BE59D8">
      <w:r w:rsidRPr="001D3EAD">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055E5B" w:rsidRPr="00E14C6E">
        <w:rPr>
          <w:rStyle w:val="postbody"/>
        </w:rPr>
        <w:t>двадцать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A87491">
        <w:rPr>
          <w:rStyle w:val="postbody"/>
          <w:color w:val="000000"/>
        </w:rPr>
        <w:t>20</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F5250C">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fldSimple w:instr=" REF _Ref317249928 \r \h  \* MERGEFORMAT ">
        <w:r w:rsidR="00847EA4">
          <w:t>5</w:t>
        </w:r>
      </w:fldSimple>
      <w:r w:rsidRPr="005D527A">
        <w:t xml:space="preserve"> раздела </w:t>
      </w:r>
      <w:fldSimple w:instr=" REF _Ref317250097 \r \h  \* MERGEFORMAT ">
        <w:r w:rsidR="00847EA4">
          <w:t>4</w:t>
        </w:r>
      </w:fldSimple>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fldSimple w:instr=" REF _Ref317250440 \r \h  \* MERGEFORMAT ">
        <w:r w:rsidR="00847EA4">
          <w:t>8</w:t>
        </w:r>
      </w:fldSimple>
      <w:r w:rsidRPr="005D527A">
        <w:t xml:space="preserve"> раздела </w:t>
      </w:r>
      <w:fldSimple w:instr=" REF _Ref317250449 \r \h  \* MERGEFORMAT ">
        <w:r w:rsidR="00847EA4">
          <w:t>4</w:t>
        </w:r>
      </w:fldSimple>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fldSimple w:instr=" REF _Ref317250471 \r \h  \* MERGEFORMAT ">
        <w:r w:rsidR="00847EA4">
          <w:t>6</w:t>
        </w:r>
      </w:fldSimple>
      <w:r w:rsidRPr="005D527A">
        <w:t xml:space="preserve"> раздела </w:t>
      </w:r>
      <w:fldSimple w:instr=" REF _Ref317250478 \r \h  \* MERGEFORMAT ">
        <w:r w:rsidR="00847EA4">
          <w:t>4</w:t>
        </w:r>
      </w:fldSimple>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5D527A">
          <w:rPr>
            <w:rStyle w:val="afd"/>
          </w:rPr>
          <w:t>www.zakupki.gov.ru</w:t>
        </w:r>
      </w:hyperlink>
      <w:r w:rsidR="006B59D8" w:rsidRPr="005D527A">
        <w:t xml:space="preserve"> и официальный сайт в информационно-телекоммуникационной сети «Интернет», имеющий адрес </w:t>
      </w:r>
      <w:hyperlink r:id="rId25" w:history="1">
        <w:r w:rsidR="006B59D8" w:rsidRPr="005D527A">
          <w:rPr>
            <w:rStyle w:val="afd"/>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6"/>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fldSimple w:instr=" REF _Ref317250534 \r \h  \* MERGEFORMAT ">
        <w:r w:rsidR="00847EA4" w:rsidRPr="00847EA4">
          <w:rPr>
            <w:spacing w:val="-6"/>
            <w:szCs w:val="24"/>
          </w:rPr>
          <w:t>7</w:t>
        </w:r>
      </w:fldSimple>
      <w:r w:rsidRPr="005D527A">
        <w:rPr>
          <w:szCs w:val="24"/>
        </w:rPr>
        <w:t xml:space="preserve"> раздела </w:t>
      </w:r>
      <w:fldSimple w:instr=" REF _Ref317250543 \r \h  \* MERGEFORMAT ">
        <w:r w:rsidR="00847EA4" w:rsidRPr="00847EA4">
          <w:rPr>
            <w:szCs w:val="24"/>
          </w:rPr>
          <w:t>4</w:t>
        </w:r>
      </w:fldSimple>
      <w:r w:rsidRPr="005D527A">
        <w:rPr>
          <w:szCs w:val="24"/>
        </w:rPr>
        <w:t xml:space="preserve"> «Информационная карта запроса цен».</w:t>
      </w:r>
    </w:p>
    <w:p w:rsidR="00D224CF" w:rsidRPr="005D527A" w:rsidRDefault="00D224CF" w:rsidP="00D224CF">
      <w:pPr>
        <w:pStyle w:val="af6"/>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6"/>
        <w:keepNext/>
        <w:numPr>
          <w:ilvl w:val="1"/>
          <w:numId w:val="7"/>
        </w:numPr>
        <w:tabs>
          <w:tab w:val="clear" w:pos="928"/>
          <w:tab w:val="num" w:pos="502"/>
          <w:tab w:val="num" w:pos="1418"/>
        </w:tabs>
        <w:spacing w:before="0" w:beforeAutospacing="0" w:after="0" w:afterAutospacing="0"/>
        <w:ind w:left="0" w:firstLine="709"/>
        <w:jc w:val="both"/>
      </w:pPr>
      <w:r w:rsidRPr="005D527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5D527A">
        <w:t xml:space="preserve">2 </w:t>
      </w:r>
      <w:r w:rsidRPr="005D527A">
        <w:t>раздела </w:t>
      </w:r>
      <w:fldSimple w:instr=" REF _Ref317249938 \r \h  \* MERGEFORMAT ">
        <w:r w:rsidR="00847EA4">
          <w:t>4</w:t>
        </w:r>
      </w:fldSimple>
      <w:r w:rsidRPr="005D527A">
        <w:t xml:space="preserve"> «Информационная карта запроса цен», регламентом работы и инструкциями ЭТП.</w:t>
      </w:r>
    </w:p>
    <w:p w:rsidR="00D224CF" w:rsidRPr="005D527A" w:rsidRDefault="00D224CF" w:rsidP="00D224CF">
      <w:pPr>
        <w:pStyle w:val="af6"/>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6"/>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fldSimple w:instr=" REF _Ref317251555 \r \h  \* MERGEFORMAT ">
        <w:r w:rsidR="00847EA4">
          <w:t>3.16</w:t>
        </w:r>
      </w:fldSimple>
      <w:r w:rsidRPr="005D527A">
        <w:t>, существенных для допуска данного участника к запросу цен и (или) установления его места в ранжировке;</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fldSimple w:instr=" REF _Ref317249938 \r \h  \* MERGEFORMAT ">
        <w:r w:rsidR="00847EA4">
          <w:t>4</w:t>
        </w:r>
      </w:fldSimple>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6"/>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b"/>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47EA4">
          <w:t>14</w:t>
        </w:r>
      </w:fldSimple>
      <w:r w:rsidRPr="005D527A">
        <w:t xml:space="preserve"> раздела </w:t>
      </w:r>
      <w:fldSimple w:instr=" REF _Ref317252621 \r \h  \* MERGEFORMAT ">
        <w:r w:rsidR="00847EA4">
          <w:t>4</w:t>
        </w:r>
      </w:fldSimple>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fldSimple w:instr=" REF _Ref317250778 \r \h  \* MERGEFORMAT ">
        <w:r w:rsidR="00847EA4">
          <w:t>16</w:t>
        </w:r>
      </w:fldSimple>
      <w:r w:rsidRPr="005D527A">
        <w:t xml:space="preserve"> раздела </w:t>
      </w:r>
      <w:fldSimple w:instr=" REF _Ref317253730 \r \h  \* MERGEFORMAT ">
        <w:r w:rsidR="00847EA4">
          <w:t>4</w:t>
        </w:r>
      </w:fldSimple>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fldSimple w:instr=" REF _Ref317252426 \r \h  \* MERGEFORMAT ">
        <w:r w:rsidR="00847EA4">
          <w:t>3.4</w:t>
        </w:r>
      </w:fldSimple>
      <w:r w:rsidRPr="005D527A">
        <w:t xml:space="preserve"> и </w:t>
      </w:r>
      <w:fldSimple w:instr=" REF _Ref317252433 \r \h  \* MERGEFORMAT ">
        <w:r w:rsidR="00847EA4">
          <w:t>3.5</w:t>
        </w:r>
      </w:fldSimple>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r w:rsidRPr="005D527A">
        <w:t>pdf,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fldSimple w:instr=" REF _Ref317252426 \r \h  \* MERGEFORMAT ">
        <w:r w:rsidR="00847EA4">
          <w:t>3.4</w:t>
        </w:r>
      </w:fldSimple>
      <w:r w:rsidR="0044169D" w:rsidRPr="005D527A">
        <w:t xml:space="preserve"> </w:t>
      </w:r>
      <w:r w:rsidRPr="005D527A">
        <w:t xml:space="preserve">– </w:t>
      </w:r>
      <w:fldSimple w:instr=" REF _Ref317253302 \r \h  \* MERGEFORMAT ">
        <w:r w:rsidR="00847EA4">
          <w:t>3.8</w:t>
        </w:r>
      </w:fldSimple>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47EA4">
          <w:t>6</w:t>
        </w:r>
      </w:fldSimple>
      <w:r w:rsidRPr="005D527A">
        <w:t xml:space="preserve"> раздела </w:t>
      </w:r>
      <w:fldSimple w:instr=" REF _Ref317249938 \r \h  \* MERGEFORMAT ">
        <w:r w:rsidR="00847EA4">
          <w:t>4</w:t>
        </w:r>
      </w:fldSimple>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47EA4">
          <w:t>3.10</w:t>
        </w:r>
      </w:fldSimple>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fldSimple w:instr=" REF _Ref317250778 \r \h  \* MERGEFORMAT ">
        <w:r w:rsidR="00847EA4">
          <w:t>16</w:t>
        </w:r>
      </w:fldSimple>
      <w:r w:rsidRPr="005D527A">
        <w:t xml:space="preserve"> раздела </w:t>
      </w:r>
      <w:fldSimple w:instr=" REF _Ref317253837 \r \h  \* MERGEFORMAT ">
        <w:r w:rsidR="00847EA4">
          <w:t>4</w:t>
        </w:r>
      </w:fldSimple>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6"/>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fldSimple w:instr=" REF _Ref317250598 \r \h  \* MERGEFORMAT ">
        <w:r w:rsidR="00847EA4">
          <w:t>3</w:t>
        </w:r>
      </w:fldSimple>
      <w:r w:rsidRPr="005D527A">
        <w:t xml:space="preserve"> раздела </w:t>
      </w:r>
      <w:fldSimple w:instr=" REF _Ref317254587 \r \h  \* MERGEFORMAT ">
        <w:r w:rsidR="00847EA4">
          <w:t>4</w:t>
        </w:r>
      </w:fldSimple>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fldSimple w:instr=" REF _Ref317254136 \r \h  \* MERGEFORMAT ">
        <w:r w:rsidR="00847EA4" w:rsidRPr="00847EA4">
          <w:rPr>
            <w:bCs/>
          </w:rPr>
          <w:t>17</w:t>
        </w:r>
      </w:fldSimple>
      <w:r w:rsidRPr="005D527A">
        <w:rPr>
          <w:bCs/>
        </w:rPr>
        <w:t xml:space="preserve"> раздела </w:t>
      </w:r>
      <w:fldSimple w:instr=" REF _Ref317254624 \r \h  \* MERGEFORMAT ">
        <w:r w:rsidR="00847EA4" w:rsidRPr="00847EA4">
          <w:rPr>
            <w:bCs/>
          </w:rPr>
          <w:t>4</w:t>
        </w:r>
      </w:fldSimple>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fldSimple w:instr=" REF _Ref317254659 \r \h  \* MERGEFORMAT ">
        <w:r w:rsidR="00847EA4" w:rsidRPr="00847EA4">
          <w:rPr>
            <w:bCs/>
          </w:rPr>
          <w:t>18</w:t>
        </w:r>
      </w:fldSimple>
      <w:r w:rsidRPr="005D527A">
        <w:rPr>
          <w:bCs/>
        </w:rPr>
        <w:t xml:space="preserve"> раздела </w:t>
      </w:r>
      <w:fldSimple w:instr=" REF _Ref317254668 \r \h  \* MERGEFORMAT ">
        <w:r w:rsidR="00847EA4" w:rsidRPr="00847EA4">
          <w:rPr>
            <w:bCs/>
          </w:rPr>
          <w:t>4</w:t>
        </w:r>
      </w:fldSimple>
      <w:r w:rsidRPr="005D527A">
        <w:rPr>
          <w:bCs/>
        </w:rPr>
        <w:t xml:space="preserve"> «Информационная карта запроса цен»</w:t>
      </w:r>
      <w:r w:rsidRPr="005D527A">
        <w:t>;</w:t>
      </w:r>
      <w:proofErr w:type="gramEnd"/>
    </w:p>
    <w:p w:rsidR="00D224CF" w:rsidRPr="005D527A" w:rsidRDefault="00D224CF" w:rsidP="00D224CF">
      <w:pPr>
        <w:pStyle w:val="af6"/>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6"/>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6"/>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5D527A">
        <w:lastRenderedPageBreak/>
        <w:t>непроведении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w:t>
      </w:r>
      <w:proofErr w:type="spellStart"/>
      <w:r w:rsidRPr="005D527A">
        <w:rPr>
          <w:b/>
          <w:i/>
        </w:rPr>
        <w:t>ы</w:t>
      </w:r>
      <w:proofErr w:type="spellEnd"/>
      <w:r w:rsidRPr="005D527A">
        <w:t xml:space="preserve"> заседания закупочной комиссии размещается</w:t>
      </w:r>
      <w:r w:rsidRPr="005D527A">
        <w:rPr>
          <w:b/>
          <w:i/>
        </w:rPr>
        <w:t>/ются</w:t>
      </w:r>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fldSimple w:instr=" REF _Ref317254826 \r \h  \* MERGEFORMAT ">
        <w:r w:rsidR="00847EA4">
          <w:t>15</w:t>
        </w:r>
      </w:fldSimple>
      <w:r w:rsidRPr="005D527A">
        <w:t xml:space="preserve"> раздела </w:t>
      </w:r>
      <w:fldSimple w:instr=" REF _Ref317254811 \r \h  \* MERGEFORMAT ">
        <w:r w:rsidR="00847EA4">
          <w:t>4</w:t>
        </w:r>
      </w:fldSimple>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fldSimple w:instr=" REF _Ref317254136 \r \h  \* MERGEFORMAT ">
        <w:r w:rsidR="00847EA4">
          <w:t>17</w:t>
        </w:r>
      </w:fldSimple>
      <w:r w:rsidRPr="005D527A">
        <w:t xml:space="preserve"> раздела </w:t>
      </w:r>
      <w:fldSimple w:instr=" REF _Ref317254962 \r \h  \* MERGEFORMAT ">
        <w:r w:rsidR="00847EA4">
          <w:t>4</w:t>
        </w:r>
      </w:fldSimple>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47EA4" w:rsidRPr="00847EA4">
          <w:rPr>
            <w:b/>
            <w:i/>
          </w:rPr>
          <w:t>3.22</w:t>
        </w:r>
      </w:fldSimple>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fldSimple w:instr=" REF _Ref269912007 \w \h  \* MERGEFORMAT ">
        <w:r w:rsidR="00847EA4">
          <w:t>а)</w:t>
        </w:r>
      </w:fldSimple>
      <w:r w:rsidRPr="005D527A">
        <w:t xml:space="preserve"> пункта </w:t>
      </w:r>
      <w:fldSimple w:instr=" REF _Ref271022510 \r \h  \* MERGEFORMAT ">
        <w:r w:rsidR="00847EA4">
          <w:t>3.22</w:t>
        </w:r>
      </w:fldSimple>
      <w:r w:rsidRPr="005D527A">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47EA4">
          <w:t>3.16</w:t>
        </w:r>
      </w:fldSimple>
      <w:r w:rsidRPr="005D527A">
        <w:t xml:space="preserve"> - </w:t>
      </w:r>
      <w:fldSimple w:instr=" REF _Ref318811122 \r \h  \* MERGEFORMAT ">
        <w:r w:rsidR="00847EA4">
          <w:t>3.18</w:t>
        </w:r>
      </w:fldSimple>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47EA4">
          <w:t>г)</w:t>
        </w:r>
      </w:fldSimple>
      <w:r w:rsidRPr="005D527A">
        <w:t xml:space="preserve"> пункта </w:t>
      </w:r>
      <w:fldSimple w:instr=" REF _Ref271022510 \r \h  \* MERGEFORMAT ">
        <w:r w:rsidR="00847EA4">
          <w:t>3.22</w:t>
        </w:r>
      </w:fldSimple>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fldSimple w:instr=" REF _Ref317254659 \r \h  \* MERGEFORMAT ">
        <w:r w:rsidR="00847EA4">
          <w:t>18</w:t>
        </w:r>
      </w:fldSimple>
      <w:r w:rsidRPr="005D527A">
        <w:t xml:space="preserve"> раздела </w:t>
      </w:r>
      <w:fldSimple w:instr=" REF _Ref317249938 \r \h  \* MERGEFORMAT ">
        <w:r w:rsidR="00847EA4">
          <w:t>4</w:t>
        </w:r>
      </w:fldSimple>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847EA4">
          <w:t>3.25</w:t>
        </w:r>
      </w:fldSimple>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fldSimple w:instr=" REF _Ref311046448 \r \h  \* MERGEFORMAT ">
        <w:r w:rsidR="00847EA4">
          <w:t>3.25</w:t>
        </w:r>
      </w:fldSimple>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847EA4">
          <w:t>3.25</w:t>
        </w:r>
      </w:fldSimple>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fldSimple w:instr=" REF _Ref317254659 \r \h  \* MERGEFORMAT ">
        <w:r w:rsidR="00847EA4">
          <w:t>18</w:t>
        </w:r>
      </w:fldSimple>
      <w:r w:rsidRPr="005D527A">
        <w:t xml:space="preserve"> раздела </w:t>
      </w:r>
      <w:fldSimple w:instr=" REF _Ref317249938 \r \h  \* MERGEFORMAT ">
        <w:r w:rsidR="00847EA4">
          <w:t>4</w:t>
        </w:r>
      </w:fldSimple>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847EA4">
          <w:t>3.25</w:t>
        </w:r>
      </w:fldSimple>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fldSimple w:instr=" REF _Ref311046448 \r \h  \* MERGEFORMAT ">
        <w:r w:rsidR="00847EA4">
          <w:t>3.25</w:t>
        </w:r>
      </w:fldSimple>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fldSimple w:instr=" REF _Ref317254659 \r \h  \* MERGEFORMAT ">
        <w:r w:rsidR="00847EA4">
          <w:t>18</w:t>
        </w:r>
      </w:fldSimple>
      <w:r w:rsidRPr="005D527A">
        <w:t xml:space="preserve"> раздела </w:t>
      </w:r>
      <w:fldSimple w:instr=" REF _Ref317256048 \r \h  \* MERGEFORMAT ">
        <w:r w:rsidR="00847EA4">
          <w:t>4</w:t>
        </w:r>
      </w:fldSimple>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fldSimple w:instr=" REF _Ref317255645 \r \h  \* MERGEFORMAT ">
        <w:r w:rsidR="00847EA4">
          <w:t>3.26</w:t>
        </w:r>
      </w:fldSimple>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fldSimple w:instr=" REF _Ref311046448 \r \h  \* MERGEFORMAT ">
        <w:r w:rsidR="00847EA4">
          <w:t>3.25</w:t>
        </w:r>
      </w:fldSimple>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6"/>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fldSimple w:instr=" REF _Ref311046448 \r \h  \* MERGEFORMAT ">
        <w:r w:rsidR="00847EA4">
          <w:t>3.25</w:t>
        </w:r>
      </w:fldSimple>
      <w:r w:rsidRPr="005D527A">
        <w:t xml:space="preserve"> и </w:t>
      </w:r>
      <w:fldSimple w:instr=" REF _Ref317179204 \r \h  \* MERGEFORMAT ">
        <w:r w:rsidR="00847EA4">
          <w:t>3.31</w:t>
        </w:r>
      </w:fldSimple>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6"/>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fldSimple w:instr=" REF _Ref317256138 \r \h  \* MERGEFORMAT ">
        <w:r w:rsidR="00847EA4">
          <w:t>19</w:t>
        </w:r>
      </w:fldSimple>
      <w:r w:rsidRPr="005D527A">
        <w:t xml:space="preserve"> раздела </w:t>
      </w:r>
      <w:fldSimple w:instr=" REF _Ref317256158 \r \h  \* MERGEFORMAT ">
        <w:r w:rsidR="00847EA4">
          <w:t>4</w:t>
        </w:r>
      </w:fldSimple>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47EA4">
          <w:t>3.25</w:t>
        </w:r>
      </w:fldSimple>
      <w:r w:rsidRPr="005D527A">
        <w:t xml:space="preserve"> и </w:t>
      </w:r>
      <w:fldSimple w:instr=" REF _Ref317179204 \r \h  \* MERGEFORMAT ">
        <w:r w:rsidR="00847EA4">
          <w:t>3.31</w:t>
        </w:r>
      </w:fldSimple>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47EA4">
          <w:t>19</w:t>
        </w:r>
      </w:fldSimple>
      <w:r w:rsidRPr="005D527A">
        <w:t xml:space="preserve"> раздела </w:t>
      </w:r>
      <w:fldSimple w:instr=" REF _Ref317256294 \r \h  \* MERGEFORMAT ">
        <w:r w:rsidR="00847EA4">
          <w:t>4</w:t>
        </w:r>
      </w:fldSimple>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47EA4">
          <w:t>3.25</w:t>
        </w:r>
      </w:fldSimple>
      <w:r w:rsidRPr="005D527A">
        <w:t xml:space="preserve"> и </w:t>
      </w:r>
      <w:fldSimple w:instr=" REF _Ref317179204 \r \h  \* MERGEFORMAT ">
        <w:r w:rsidR="00847EA4">
          <w:t>3.31</w:t>
        </w:r>
      </w:fldSimple>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6"/>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fldSimple w:instr=" REF _Ref317259002 \r \h  \* MERGEFORMAT ">
        <w:r w:rsidR="00847EA4">
          <w:t>1</w:t>
        </w:r>
      </w:fldSimple>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п/п</w:t>
            </w:r>
          </w:p>
        </w:tc>
        <w:tc>
          <w:tcPr>
            <w:tcW w:w="2268" w:type="dxa"/>
            <w:vAlign w:val="center"/>
          </w:tcPr>
          <w:p w:rsidR="00C87330" w:rsidRPr="005D527A" w:rsidRDefault="00C87330" w:rsidP="00C87330">
            <w:pPr>
              <w:pStyle w:val="22"/>
              <w:ind w:firstLine="0"/>
              <w:jc w:val="center"/>
              <w:rPr>
                <w:bCs/>
              </w:rPr>
            </w:pPr>
            <w:r w:rsidRPr="005D527A">
              <w:rPr>
                <w:bCs/>
              </w:rPr>
              <w:t>Наименование п/п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2A1CCA" w:rsidRPr="005D527A" w:rsidRDefault="001D3EAD" w:rsidP="002A1CCA">
            <w:pPr>
              <w:ind w:right="-120"/>
              <w:jc w:val="both"/>
              <w:rPr>
                <w:bCs/>
              </w:rPr>
            </w:pPr>
            <w:r w:rsidRPr="001D3EAD">
              <w:rPr>
                <w:bCs/>
                <w:color w:val="000000"/>
              </w:rPr>
              <w:t xml:space="preserve">Поставка </w:t>
            </w:r>
            <w:r w:rsidR="004671D7" w:rsidRPr="004671D7">
              <w:rPr>
                <w:bCs/>
                <w:color w:val="000000"/>
              </w:rPr>
              <w:t>антивирусного программного обеспечения Антивирус Касперского  «Kaspersky Business Space Security 6.0.4» для нужд ЗАО «Гринатом»</w:t>
            </w:r>
          </w:p>
          <w:p w:rsidR="00FD109E" w:rsidRPr="005D527A" w:rsidRDefault="00FD109E" w:rsidP="00C87330">
            <w:pPr>
              <w:pStyle w:val="22"/>
              <w:ind w:right="153" w:firstLine="0"/>
              <w:jc w:val="left"/>
            </w:pPr>
          </w:p>
          <w:p w:rsidR="00C87330" w:rsidRPr="005D527A" w:rsidRDefault="008F76BA" w:rsidP="00C87330">
            <w:pPr>
              <w:pStyle w:val="22"/>
              <w:ind w:right="153" w:firstLine="0"/>
              <w:jc w:val="left"/>
            </w:pPr>
            <w:proofErr w:type="gramStart"/>
            <w:r w:rsidRPr="002A1CCA">
              <w:t>Указан</w:t>
            </w:r>
            <w:proofErr w:type="gramEnd"/>
            <w:r w:rsidRPr="002A1CCA">
              <w:t xml:space="preserve"> в </w:t>
            </w:r>
            <w:r w:rsidRPr="002A1CCA">
              <w:rPr>
                <w:b/>
                <w:bCs/>
                <w:i/>
              </w:rPr>
              <w:t>Томе 2</w:t>
            </w:r>
            <w:r w:rsidRPr="002A1CCA">
              <w:t xml:space="preserve"> «ТЕХНИЧЕСКАЯ ЧАСТЬ»</w:t>
            </w:r>
            <w:r w:rsidR="003B40F4" w:rsidRPr="002A1CC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D51C48">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D527A">
              <w:rPr>
                <w:b/>
                <w:bCs/>
                <w:i/>
              </w:rPr>
              <w:t>протокол от 07.02.2012 № 37</w:t>
            </w:r>
            <w:r w:rsidRPr="005D527A">
              <w:rPr>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Pr="005D527A" w:rsidRDefault="00110AD7" w:rsidP="00C87330">
            <w:pPr>
              <w:ind w:right="153"/>
              <w:rPr>
                <w:b/>
                <w:bCs/>
                <w:i/>
                <w:shd w:val="clear" w:color="auto" w:fill="FDE9D9"/>
              </w:rPr>
            </w:pPr>
          </w:p>
          <w:p w:rsidR="00A94A97" w:rsidRPr="005D527A" w:rsidRDefault="00A94A97" w:rsidP="00C87330">
            <w:pPr>
              <w:ind w:right="153"/>
              <w:rPr>
                <w:b/>
                <w:i/>
              </w:rPr>
            </w:pPr>
          </w:p>
          <w:p w:rsidR="00757432" w:rsidRPr="005D527A" w:rsidRDefault="00757432" w:rsidP="00C87330">
            <w:pPr>
              <w:ind w:right="153"/>
              <w:rPr>
                <w:b/>
                <w:i/>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8F76BA" w:rsidRPr="005D527A" w:rsidRDefault="00C87330" w:rsidP="00C87330">
            <w:pPr>
              <w:ind w:right="153"/>
              <w:jc w:val="both"/>
              <w:rPr>
                <w:b/>
                <w:i/>
              </w:rPr>
            </w:pPr>
            <w:r w:rsidRPr="005D527A">
              <w:t xml:space="preserve">Сроки </w:t>
            </w:r>
            <w:r w:rsidRPr="005D527A">
              <w:rPr>
                <w:b/>
                <w:i/>
              </w:rPr>
              <w:t>поставки товара</w:t>
            </w:r>
            <w:r w:rsidR="008F76BA" w:rsidRPr="005D527A">
              <w:rPr>
                <w:b/>
                <w:i/>
              </w:rPr>
              <w:t>:</w:t>
            </w:r>
          </w:p>
          <w:p w:rsidR="00A94A97" w:rsidRDefault="004671D7" w:rsidP="00833446">
            <w:pPr>
              <w:tabs>
                <w:tab w:val="left" w:pos="0"/>
              </w:tabs>
              <w:jc w:val="both"/>
            </w:pPr>
            <w:r w:rsidRPr="004671D7">
              <w:t xml:space="preserve">Весь Товар поставляется единовременно в течение 20-ти дней </w:t>
            </w:r>
            <w:proofErr w:type="gramStart"/>
            <w:r w:rsidRPr="004671D7">
              <w:t>с даты подписания</w:t>
            </w:r>
            <w:proofErr w:type="gramEnd"/>
            <w:r w:rsidRPr="004671D7">
              <w:t xml:space="preserve"> Договора</w:t>
            </w:r>
            <w:r w:rsidR="00E07D47" w:rsidRPr="002A1CCA">
              <w:t>.</w:t>
            </w:r>
          </w:p>
          <w:p w:rsidR="00E07D47" w:rsidRPr="005D527A" w:rsidRDefault="00E07D47" w:rsidP="00833446">
            <w:pPr>
              <w:tabs>
                <w:tab w:val="left" w:pos="0"/>
              </w:tabs>
              <w:jc w:val="both"/>
            </w:pPr>
          </w:p>
          <w:p w:rsidR="001D3EAD" w:rsidRDefault="001D3EAD" w:rsidP="00833446">
            <w:pPr>
              <w:tabs>
                <w:tab w:val="left" w:pos="0"/>
              </w:tabs>
              <w:jc w:val="both"/>
            </w:pPr>
          </w:p>
          <w:p w:rsidR="00833446" w:rsidRPr="005D527A" w:rsidRDefault="00C87330" w:rsidP="00833446">
            <w:pPr>
              <w:tabs>
                <w:tab w:val="left" w:pos="0"/>
              </w:tabs>
              <w:jc w:val="both"/>
              <w:rPr>
                <w:b/>
                <w:i/>
              </w:rPr>
            </w:pPr>
            <w:r w:rsidRPr="005D527A">
              <w:t xml:space="preserve">Место </w:t>
            </w:r>
            <w:r w:rsidRPr="005D527A">
              <w:rPr>
                <w:b/>
                <w:i/>
              </w:rPr>
              <w:t>поставки товара</w:t>
            </w:r>
            <w:r w:rsidR="008F76BA" w:rsidRPr="005D527A">
              <w:rPr>
                <w:b/>
                <w:i/>
              </w:rPr>
              <w:t>:</w:t>
            </w:r>
          </w:p>
          <w:p w:rsidR="004671D7" w:rsidRDefault="004671D7" w:rsidP="00D832A5">
            <w:pPr>
              <w:jc w:val="both"/>
              <w:rPr>
                <w:bCs/>
                <w:color w:val="000000"/>
              </w:rPr>
            </w:pPr>
            <w:r w:rsidRPr="004671D7">
              <w:rPr>
                <w:bCs/>
                <w:color w:val="000000"/>
              </w:rPr>
              <w:t>115114, Мос</w:t>
            </w:r>
            <w:r>
              <w:rPr>
                <w:bCs/>
                <w:color w:val="000000"/>
              </w:rPr>
              <w:t>ква, Павелецкая наб, д.8, стр.1</w:t>
            </w:r>
            <w:r w:rsidR="00E07D47" w:rsidRPr="002A1CCA">
              <w:rPr>
                <w:bCs/>
                <w:color w:val="000000"/>
              </w:rPr>
              <w:t xml:space="preserve">. </w:t>
            </w:r>
          </w:p>
          <w:p w:rsidR="00D832A5" w:rsidRPr="005D527A" w:rsidRDefault="00D832A5" w:rsidP="00D832A5">
            <w:pPr>
              <w:jc w:val="both"/>
            </w:pPr>
            <w:r w:rsidRPr="002A1CCA">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5D527A" w:rsidRDefault="00C87330" w:rsidP="00FF5992">
            <w:pPr>
              <w:ind w:right="153"/>
              <w:jc w:val="both"/>
            </w:pPr>
          </w:p>
          <w:p w:rsidR="001F794A" w:rsidRPr="005D527A" w:rsidRDefault="001F794A" w:rsidP="00422C44">
            <w:pPr>
              <w:ind w:right="153"/>
              <w:jc w:val="both"/>
            </w:pPr>
          </w:p>
          <w:p w:rsidR="008F76BA" w:rsidRPr="005D527A" w:rsidRDefault="008F76BA" w:rsidP="00422C44">
            <w:pPr>
              <w:ind w:right="153"/>
              <w:jc w:val="both"/>
            </w:pPr>
            <w:r w:rsidRPr="002A1CCA">
              <w:t>Срок и условия оплаты</w:t>
            </w:r>
            <w:r w:rsidR="00233332" w:rsidRPr="002A1CCA">
              <w:t xml:space="preserve">: </w:t>
            </w:r>
            <w:r w:rsidRPr="002A1CCA">
              <w:t xml:space="preserve">в соответствии с </w:t>
            </w:r>
            <w:r w:rsidR="00833446" w:rsidRPr="002A1CCA">
              <w:t>Частью 2 «</w:t>
            </w:r>
            <w:r w:rsidR="00422C44" w:rsidRPr="002A1CCA">
              <w:t>ПРОЕКТ ДОГОВОРА</w:t>
            </w:r>
            <w:r w:rsidR="00833446" w:rsidRPr="002A1CCA">
              <w:t>»</w:t>
            </w:r>
            <w:r w:rsidRPr="002A1CCA">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5D527A" w:rsidRDefault="008F76BA" w:rsidP="00C87330">
            <w:pPr>
              <w:ind w:right="153"/>
            </w:pPr>
            <w:r w:rsidRPr="005D527A">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 xml:space="preserve">Закрытое акционерное общество «Гринатом»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847EA4"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 xml:space="preserve">Закрытое акционерное общество «Гринатом» </w:t>
            </w:r>
          </w:p>
          <w:p w:rsidR="008F76BA" w:rsidRPr="005D527A" w:rsidRDefault="008F76BA" w:rsidP="008F76BA">
            <w:pPr>
              <w:tabs>
                <w:tab w:val="left" w:pos="1134"/>
              </w:tabs>
              <w:contextualSpacing/>
              <w:jc w:val="both"/>
            </w:pPr>
            <w:r w:rsidRPr="005D527A">
              <w:t>Место нахождения: 119017, Москва, ул. Б.Ордынка, д. 24</w:t>
            </w:r>
          </w:p>
          <w:p w:rsidR="0044360E" w:rsidRPr="005D527A" w:rsidRDefault="0044360E" w:rsidP="0044360E">
            <w:pPr>
              <w:ind w:right="153"/>
              <w:contextualSpacing/>
              <w:jc w:val="both"/>
            </w:pPr>
            <w:r w:rsidRPr="005D527A">
              <w:t>Почтовый адрес: 115114, Москва, Павелецкая наб, д.8, стр.1.</w:t>
            </w:r>
          </w:p>
          <w:p w:rsidR="0044360E" w:rsidRPr="005D527A" w:rsidRDefault="0044360E" w:rsidP="0044360E">
            <w:pPr>
              <w:jc w:val="both"/>
            </w:pPr>
            <w:r w:rsidRPr="005D527A">
              <w:t xml:space="preserve">Контактное лицо: Деревянченко Николай Владимирович </w:t>
            </w:r>
          </w:p>
          <w:p w:rsidR="0044360E" w:rsidRPr="002A1CCA" w:rsidRDefault="0044360E" w:rsidP="0044360E">
            <w:pPr>
              <w:jc w:val="both"/>
            </w:pPr>
            <w:r w:rsidRPr="002A1CCA">
              <w:t>Тел.:</w:t>
            </w:r>
            <w:r w:rsidR="00184CD3" w:rsidRPr="002A1CCA">
              <w:t xml:space="preserve"> </w:t>
            </w:r>
            <w:r w:rsidR="00757432" w:rsidRPr="002A1CCA">
              <w:t xml:space="preserve">8 </w:t>
            </w:r>
            <w:r w:rsidRPr="002A1CCA">
              <w:t xml:space="preserve">(499) 949-49-19 (доб.53-75), </w:t>
            </w:r>
          </w:p>
          <w:p w:rsidR="00C87330" w:rsidRPr="005D527A" w:rsidRDefault="0044360E" w:rsidP="008F76BA">
            <w:pPr>
              <w:rPr>
                <w:lang w:val="en-US"/>
              </w:rPr>
            </w:pPr>
            <w:r w:rsidRPr="002A1CCA">
              <w:rPr>
                <w:lang w:val="en-US"/>
              </w:rPr>
              <w:t xml:space="preserve">E-mail: </w:t>
            </w:r>
            <w:hyperlink r:id="rId26" w:history="1">
              <w:r w:rsidRPr="002A1CCA">
                <w:rPr>
                  <w:rStyle w:val="afd"/>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7" w:history="1">
              <w:r w:rsidRPr="005D527A">
                <w:rPr>
                  <w:rStyle w:val="afd"/>
                </w:rPr>
                <w:t>http://www.zakupki.gov.ru</w:t>
              </w:r>
            </w:hyperlink>
            <w:r w:rsidRPr="005D527A">
              <w:t xml:space="preserve">), </w:t>
            </w:r>
          </w:p>
          <w:p w:rsidR="004C1016" w:rsidRPr="005D527A" w:rsidRDefault="006B59D8" w:rsidP="006B59D8">
            <w:pPr>
              <w:tabs>
                <w:tab w:val="left" w:pos="1134"/>
              </w:tabs>
              <w:contextualSpacing/>
              <w:jc w:val="both"/>
            </w:pPr>
            <w:r w:rsidRPr="005D527A">
              <w:t>Официальный сайт по закупкам атомной отрасли Госкорпорации «Росатом» (</w:t>
            </w:r>
            <w:hyperlink r:id="rId28" w:history="1">
              <w:r w:rsidRPr="005D527A">
                <w:rPr>
                  <w:rStyle w:val="afd"/>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w:t>
            </w:r>
            <w:r w:rsidRPr="005D527A">
              <w:lastRenderedPageBreak/>
              <w:t xml:space="preserve">использованием функционала ЭТП </w:t>
            </w:r>
            <w:hyperlink r:id="rId29" w:history="1">
              <w:r w:rsidR="008F76BA" w:rsidRPr="005D527A">
                <w:rPr>
                  <w:rStyle w:val="afd"/>
                  <w:color w:val="auto"/>
                  <w:u w:val="none"/>
                </w:rPr>
                <w:t>ООО</w:t>
              </w:r>
            </w:hyperlink>
            <w:r w:rsidR="008F76BA" w:rsidRPr="005D527A">
              <w:t xml:space="preserve"> «Аукционный конкурсный дом»  </w:t>
            </w:r>
            <w:r w:rsidRPr="005D527A">
              <w:t xml:space="preserve">в сети «Интернет» по адресу: </w:t>
            </w:r>
            <w:hyperlink r:id="rId30" w:history="1">
              <w:r w:rsidR="008F76BA" w:rsidRPr="005D527A">
                <w:rPr>
                  <w:rStyle w:val="afd"/>
                  <w:lang w:val="en-US"/>
                </w:rPr>
                <w:t>http</w:t>
              </w:r>
              <w:r w:rsidR="008F76BA" w:rsidRPr="005D527A">
                <w:rPr>
                  <w:rStyle w:val="afd"/>
                </w:rPr>
                <w:t>://</w:t>
              </w:r>
              <w:r w:rsidR="008F76BA" w:rsidRPr="005D527A">
                <w:rPr>
                  <w:rStyle w:val="afd"/>
                  <w:lang w:val="en-US"/>
                </w:rPr>
                <w:t>www</w:t>
              </w:r>
              <w:r w:rsidR="008F76BA" w:rsidRPr="005D527A">
                <w:rPr>
                  <w:rStyle w:val="afd"/>
                </w:rPr>
                <w:t>.</w:t>
              </w:r>
              <w:r w:rsidR="008F76BA" w:rsidRPr="005D527A">
                <w:rPr>
                  <w:rStyle w:val="afd"/>
                  <w:lang w:val="en-US"/>
                </w:rPr>
                <w:t>a</w:t>
              </w:r>
              <w:r w:rsidR="008F76BA" w:rsidRPr="005D527A">
                <w:rPr>
                  <w:rStyle w:val="afd"/>
                </w:rPr>
                <w:t>-</w:t>
              </w:r>
              <w:r w:rsidR="008F76BA" w:rsidRPr="005D527A">
                <w:rPr>
                  <w:rStyle w:val="afd"/>
                  <w:lang w:val="en-US"/>
                </w:rPr>
                <w:t>k</w:t>
              </w:r>
              <w:r w:rsidR="008F76BA" w:rsidRPr="005D527A">
                <w:rPr>
                  <w:rStyle w:val="afd"/>
                </w:rPr>
                <w:t>-</w:t>
              </w:r>
              <w:r w:rsidR="008F76BA" w:rsidRPr="005D527A">
                <w:rPr>
                  <w:rStyle w:val="afd"/>
                  <w:lang w:val="en-US"/>
                </w:rPr>
                <w:t>d</w:t>
              </w:r>
              <w:r w:rsidR="008F76BA" w:rsidRPr="005D527A">
                <w:rPr>
                  <w:rStyle w:val="afd"/>
                </w:rPr>
                <w:t>.</w:t>
              </w:r>
              <w:r w:rsidR="008F76BA" w:rsidRPr="005D527A">
                <w:rPr>
                  <w:rStyle w:val="afd"/>
                  <w:lang w:val="en-US"/>
                </w:rPr>
                <w:t>ru</w:t>
              </w:r>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8F76BA" w:rsidRPr="002D2296" w:rsidRDefault="004671D7" w:rsidP="007E75C2">
            <w:pPr>
              <w:pStyle w:val="36"/>
              <w:tabs>
                <w:tab w:val="clear" w:pos="1307"/>
              </w:tabs>
              <w:ind w:left="70" w:right="153"/>
              <w:jc w:val="left"/>
              <w:rPr>
                <w:szCs w:val="24"/>
              </w:rPr>
            </w:pPr>
            <w:r w:rsidRPr="00134E06">
              <w:rPr>
                <w:color w:val="000000"/>
              </w:rPr>
              <w:t>1 0</w:t>
            </w:r>
            <w:r>
              <w:rPr>
                <w:color w:val="000000"/>
              </w:rPr>
              <w:t>4</w:t>
            </w:r>
            <w:r w:rsidRPr="00134E06">
              <w:rPr>
                <w:color w:val="000000"/>
              </w:rPr>
              <w:t>0 000</w:t>
            </w:r>
            <w:r w:rsidR="00E07D47" w:rsidRPr="002D2296">
              <w:rPr>
                <w:color w:val="000000"/>
                <w:szCs w:val="24"/>
              </w:rPr>
              <w:t xml:space="preserve">,00 </w:t>
            </w:r>
            <w:r w:rsidR="001F794A" w:rsidRPr="002D2296">
              <w:rPr>
                <w:szCs w:val="24"/>
              </w:rPr>
              <w:t>руб.</w:t>
            </w:r>
            <w:r w:rsidR="00EA1ACB" w:rsidRPr="002D2296">
              <w:rPr>
                <w:szCs w:val="24"/>
              </w:rPr>
              <w:t>, включая НДС.</w:t>
            </w:r>
          </w:p>
          <w:p w:rsidR="00482EC7" w:rsidRPr="00830BDA" w:rsidRDefault="00482EC7" w:rsidP="007E75C2">
            <w:pPr>
              <w:pStyle w:val="36"/>
              <w:tabs>
                <w:tab w:val="clear" w:pos="1307"/>
              </w:tabs>
              <w:ind w:left="70" w:right="153"/>
              <w:jc w:val="left"/>
              <w:rPr>
                <w:szCs w:val="24"/>
                <w:highlight w:val="yellow"/>
              </w:rPr>
            </w:pPr>
          </w:p>
          <w:p w:rsidR="00C87330" w:rsidRPr="005D527A" w:rsidRDefault="009910BC" w:rsidP="001D3EAD">
            <w:pPr>
              <w:ind w:right="-120"/>
              <w:jc w:val="both"/>
            </w:pPr>
            <w:r w:rsidRPr="00D14790">
              <w:rPr>
                <w:rFonts w:eastAsia="Calibri"/>
                <w:u w:val="single"/>
              </w:rPr>
              <w:t>Цена договора включает</w:t>
            </w:r>
            <w:r w:rsidR="00D418B3" w:rsidRPr="00D14790">
              <w:rPr>
                <w:rFonts w:eastAsia="Calibri"/>
                <w:u w:val="single"/>
              </w:rPr>
              <w:t xml:space="preserve"> в себя:</w:t>
            </w:r>
            <w:r w:rsidR="00D418B3" w:rsidRPr="00D14790">
              <w:rPr>
                <w:rFonts w:eastAsia="Calibri"/>
              </w:rPr>
              <w:t xml:space="preserve"> </w:t>
            </w:r>
            <w:r w:rsidR="004671D7" w:rsidRPr="004671D7">
              <w:t>доставку на склад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641C1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tcPr>
          <w:p w:rsidR="00641C15" w:rsidRPr="005D527A" w:rsidRDefault="0005017C" w:rsidP="00CE3F46">
            <w:pPr>
              <w:numPr>
                <w:ilvl w:val="0"/>
                <w:numId w:val="25"/>
              </w:numPr>
              <w:tabs>
                <w:tab w:val="left" w:pos="0"/>
                <w:tab w:val="left" w:pos="1204"/>
              </w:tabs>
              <w:ind w:left="0" w:right="153" w:firstLine="495"/>
              <w:jc w:val="both"/>
            </w:pPr>
            <w:bookmarkStart w:id="143" w:name="_Ref318730527"/>
            <w:r w:rsidRPr="005D527A">
              <w:t>Д</w:t>
            </w:r>
            <w:r w:rsidR="00641C15" w:rsidRPr="005D527A">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5D527A">
              <w:t>.</w:t>
            </w:r>
          </w:p>
          <w:p w:rsidR="00641C15" w:rsidRPr="005D527A" w:rsidRDefault="0005017C" w:rsidP="00CE3F46">
            <w:pPr>
              <w:numPr>
                <w:ilvl w:val="0"/>
                <w:numId w:val="25"/>
              </w:numPr>
              <w:tabs>
                <w:tab w:val="left" w:pos="0"/>
                <w:tab w:val="left" w:pos="1204"/>
              </w:tabs>
              <w:ind w:left="0" w:right="153" w:firstLine="495"/>
              <w:jc w:val="both"/>
            </w:pPr>
            <w:bookmarkStart w:id="144" w:name="_Ref318730530"/>
            <w:r w:rsidRPr="005D527A">
              <w:t>Д</w:t>
            </w:r>
            <w:r w:rsidR="00641C15" w:rsidRPr="005D527A">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5D527A">
              <w:t>.</w:t>
            </w:r>
          </w:p>
          <w:p w:rsidR="005761D6" w:rsidRPr="005D527A" w:rsidRDefault="0005017C" w:rsidP="00CE3F46">
            <w:pPr>
              <w:numPr>
                <w:ilvl w:val="0"/>
                <w:numId w:val="25"/>
              </w:numPr>
              <w:tabs>
                <w:tab w:val="left" w:pos="0"/>
                <w:tab w:val="left" w:pos="1204"/>
              </w:tabs>
              <w:ind w:left="0" w:right="153" w:firstLine="495"/>
              <w:jc w:val="both"/>
            </w:pPr>
            <w:r w:rsidRPr="005D527A">
              <w:t>Д</w:t>
            </w:r>
            <w:r w:rsidR="0085523F" w:rsidRPr="005D527A">
              <w:t>ол</w:t>
            </w:r>
            <w:r w:rsidR="00C954A6" w:rsidRPr="005D527A">
              <w:t>жен раскры</w:t>
            </w:r>
            <w:r w:rsidR="0085523F" w:rsidRPr="005D527A">
              <w:t xml:space="preserve">ть в составе заявки на участие в </w:t>
            </w:r>
            <w:r w:rsidR="004560F3" w:rsidRPr="005D527A">
              <w:t>запросе цен</w:t>
            </w:r>
            <w:r w:rsidR="0085523F" w:rsidRPr="005D527A">
              <w:t xml:space="preserve"> информацию в отношении всей цепочки собственников, включая бене</w:t>
            </w:r>
            <w:r w:rsidR="00C954A6" w:rsidRPr="005D527A">
              <w:t>фициаров (в том числе конечных).</w:t>
            </w:r>
          </w:p>
          <w:p w:rsidR="00D913CA" w:rsidRPr="005D527A" w:rsidRDefault="00D913CA" w:rsidP="005D51C6">
            <w:pPr>
              <w:tabs>
                <w:tab w:val="left" w:pos="851"/>
              </w:tabs>
              <w:ind w:right="153" w:firstLine="495"/>
              <w:jc w:val="both"/>
            </w:pPr>
            <w:r w:rsidRPr="005D527A">
              <w:t xml:space="preserve">В отношении участников </w:t>
            </w:r>
            <w:r w:rsidR="00466F9E" w:rsidRPr="005D527A">
              <w:t>запроса цен</w:t>
            </w:r>
            <w:r w:rsidRPr="005D527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D527A" w:rsidRDefault="00D913CA" w:rsidP="005D51C6">
            <w:pPr>
              <w:tabs>
                <w:tab w:val="left" w:pos="851"/>
              </w:tabs>
              <w:ind w:right="153" w:firstLine="495"/>
              <w:jc w:val="both"/>
            </w:pPr>
            <w:proofErr w:type="gramStart"/>
            <w:r w:rsidRPr="005D527A">
              <w:t xml:space="preserve">В отношении участников </w:t>
            </w:r>
            <w:r w:rsidR="00466F9E" w:rsidRPr="005D527A">
              <w:t>запроса цен</w:t>
            </w:r>
            <w:r w:rsidRPr="005D527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D527A">
              <w:t xml:space="preserve"> </w:t>
            </w:r>
            <w:proofErr w:type="gramStart"/>
            <w:r w:rsidRPr="005D527A">
              <w:t>порядке</w:t>
            </w:r>
            <w:proofErr w:type="gramEnd"/>
            <w:r w:rsidRPr="005D527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D527A" w:rsidRDefault="0005017C" w:rsidP="00CE3F46">
            <w:pPr>
              <w:numPr>
                <w:ilvl w:val="0"/>
                <w:numId w:val="25"/>
              </w:numPr>
              <w:tabs>
                <w:tab w:val="left" w:pos="0"/>
                <w:tab w:val="left" w:pos="1204"/>
              </w:tabs>
              <w:ind w:left="0" w:right="153" w:firstLine="495"/>
              <w:jc w:val="both"/>
            </w:pPr>
            <w:bookmarkStart w:id="145" w:name="_Ref299553052"/>
            <w:r w:rsidRPr="005D527A">
              <w:lastRenderedPageBreak/>
              <w:t>Н</w:t>
            </w:r>
            <w:r w:rsidR="005D51C6" w:rsidRPr="005D527A">
              <w:t>е</w:t>
            </w:r>
            <w:r w:rsidR="00C954A6" w:rsidRPr="005D527A">
              <w:t xml:space="preserve"> </w:t>
            </w:r>
            <w:r w:rsidR="005D51C6" w:rsidRPr="005D527A">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5D527A">
              <w:t>.</w:t>
            </w:r>
          </w:p>
          <w:p w:rsidR="005D51C6" w:rsidRPr="005D527A" w:rsidRDefault="0005017C" w:rsidP="00CE3F46">
            <w:pPr>
              <w:numPr>
                <w:ilvl w:val="0"/>
                <w:numId w:val="25"/>
              </w:numPr>
              <w:tabs>
                <w:tab w:val="left" w:pos="0"/>
                <w:tab w:val="left" w:pos="1204"/>
              </w:tabs>
              <w:ind w:left="0" w:right="153" w:firstLine="495"/>
              <w:jc w:val="both"/>
            </w:pPr>
            <w:bookmarkStart w:id="146" w:name="_Ref299553055"/>
            <w:r w:rsidRPr="005D527A">
              <w:t>Н</w:t>
            </w:r>
            <w:r w:rsidR="005D51C6" w:rsidRPr="005D527A">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5D527A">
              <w:t>.</w:t>
            </w:r>
          </w:p>
          <w:p w:rsidR="00815182" w:rsidRPr="005D527A" w:rsidRDefault="0005017C" w:rsidP="00CE3F46">
            <w:pPr>
              <w:numPr>
                <w:ilvl w:val="0"/>
                <w:numId w:val="25"/>
              </w:numPr>
              <w:tabs>
                <w:tab w:val="left" w:pos="0"/>
                <w:tab w:val="left" w:pos="1204"/>
              </w:tabs>
              <w:ind w:left="0" w:right="153" w:firstLine="637"/>
              <w:jc w:val="both"/>
            </w:pPr>
            <w:r w:rsidRPr="005D527A">
              <w:t>О</w:t>
            </w:r>
            <w:r w:rsidR="00815182" w:rsidRPr="005D527A">
              <w:t xml:space="preserve">тсутствие сведений об участнике </w:t>
            </w:r>
            <w:r w:rsidR="00466F9E" w:rsidRPr="005D527A">
              <w:t>запроса цен</w:t>
            </w:r>
            <w:r w:rsidR="00815182" w:rsidRPr="005D527A">
              <w:t xml:space="preserve"> в Реестре недобросовестных поставщиков ФАС России </w:t>
            </w:r>
            <w:r w:rsidR="00E62190" w:rsidRPr="005D527A">
              <w:rPr>
                <w:b/>
                <w:i/>
              </w:rPr>
              <w:t>или</w:t>
            </w:r>
            <w:r w:rsidR="00815182" w:rsidRPr="005D527A">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6C18F8" w:rsidRDefault="00C87330" w:rsidP="00C87330">
            <w:pPr>
              <w:tabs>
                <w:tab w:val="left" w:pos="495"/>
                <w:tab w:val="left" w:pos="5657"/>
              </w:tabs>
              <w:ind w:right="153" w:firstLine="660"/>
              <w:jc w:val="both"/>
              <w:rPr>
                <w:color w:val="000000"/>
              </w:rPr>
            </w:pPr>
            <w:r w:rsidRPr="006C18F8">
              <w:rPr>
                <w:color w:val="000000"/>
              </w:rPr>
              <w:t xml:space="preserve">Требования к </w:t>
            </w:r>
            <w:r w:rsidRPr="006C18F8">
              <w:rPr>
                <w:b/>
                <w:i/>
              </w:rPr>
              <w:t>поставляемому товару, выполняемым работам, оказываемым услугам</w:t>
            </w:r>
            <w:r w:rsidRPr="006C18F8">
              <w:t xml:space="preserve"> </w:t>
            </w:r>
            <w:r w:rsidRPr="006C18F8">
              <w:rPr>
                <w:color w:val="000000"/>
              </w:rPr>
              <w:t xml:space="preserve">приводятся </w:t>
            </w:r>
            <w:r w:rsidRPr="006C18F8">
              <w:rPr>
                <w:b/>
                <w:i/>
              </w:rPr>
              <w:t>в томе 2</w:t>
            </w:r>
            <w:r w:rsidRPr="006C18F8">
              <w:rPr>
                <w:color w:val="000000"/>
              </w:rPr>
              <w:t xml:space="preserve"> «</w:t>
            </w:r>
            <w:r w:rsidR="00422C44" w:rsidRPr="006C18F8">
              <w:rPr>
                <w:color w:val="000000"/>
              </w:rPr>
              <w:t>ТЕХНИЧЕСКАЯ ЧАСТЬ</w:t>
            </w:r>
            <w:r w:rsidRPr="006C18F8">
              <w:rPr>
                <w:color w:val="000000"/>
              </w:rPr>
              <w:t>».</w:t>
            </w:r>
          </w:p>
          <w:p w:rsidR="001D3EAD" w:rsidRDefault="004671D7" w:rsidP="001D3EAD">
            <w:pPr>
              <w:ind w:firstLine="779"/>
              <w:jc w:val="both"/>
            </w:pPr>
            <w:r w:rsidRPr="004671D7">
              <w:t>Все программное обеспечение поставляется со всей необходимой документацией</w:t>
            </w:r>
            <w:r>
              <w:t>.</w:t>
            </w:r>
          </w:p>
          <w:p w:rsidR="004671D7" w:rsidRPr="004671D7" w:rsidRDefault="004671D7" w:rsidP="004671D7">
            <w:pPr>
              <w:ind w:firstLine="779"/>
              <w:jc w:val="both"/>
            </w:pPr>
            <w:r w:rsidRPr="004671D7">
              <w:t>Средства антивирусной защиты,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4 и требованиям технических условий.</w:t>
            </w: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5D527A"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5D527A">
              <w:t>О</w:t>
            </w:r>
            <w:r w:rsidR="00FC37F4" w:rsidRPr="005D527A">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5D527A">
              <w:t>.</w:t>
            </w:r>
          </w:p>
          <w:p w:rsidR="00FC37F4" w:rsidRPr="005D527A"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5D527A">
              <w:t>О</w:t>
            </w:r>
            <w:r w:rsidR="00FC37F4" w:rsidRPr="005D527A">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5D527A">
              <w:t>О</w:t>
            </w:r>
            <w:r w:rsidR="00183811" w:rsidRPr="005D527A">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5D527A">
              <w:t>й</w:t>
            </w:r>
            <w:bookmarkEnd w:id="152"/>
            <w:r w:rsidRPr="005D527A">
              <w:t>.</w:t>
            </w:r>
            <w:r w:rsidR="00183811" w:rsidRPr="005D527A">
              <w:t xml:space="preserve"> </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5D527A">
              <w:t>О</w:t>
            </w:r>
            <w:r w:rsidR="00183811" w:rsidRPr="005D527A">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00183811" w:rsidRPr="005D527A">
              <w:lastRenderedPageBreak/>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5D527A" w:rsidRDefault="00183811" w:rsidP="00183811">
            <w:pPr>
              <w:tabs>
                <w:tab w:val="left" w:pos="1418"/>
              </w:tabs>
              <w:ind w:right="-1" w:firstLine="709"/>
              <w:jc w:val="both"/>
            </w:pPr>
            <w:proofErr w:type="gramStart"/>
            <w:r w:rsidRPr="005D527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47EA4">
                <w:t>13.3</w:t>
              </w:r>
            </w:fldSimple>
            <w:r w:rsidRPr="005D527A">
              <w:t xml:space="preserve"> и </w:t>
            </w:r>
            <w:fldSimple w:instr=" REF _Ref317251962 \r \h  \* MERGEFORMAT ">
              <w:r w:rsidR="00847EA4">
                <w:t>13.4</w:t>
              </w:r>
            </w:fldSimple>
            <w:r w:rsidRPr="005D527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5D527A">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5D527A">
              <w:t>О</w:t>
            </w:r>
            <w:r w:rsidR="00183811" w:rsidRPr="005D527A">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Д</w:t>
            </w:r>
            <w:r w:rsidR="00183811" w:rsidRPr="005D527A">
              <w:t>окументы, подтверждающие сведения о цепочке собственников, включая бенефициаров (в том числе конечных)</w:t>
            </w:r>
            <w:bookmarkEnd w:id="153"/>
            <w:r w:rsidR="00183811"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О</w:t>
            </w:r>
            <w:r w:rsidR="00183811" w:rsidRPr="005D527A">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О</w:t>
            </w:r>
            <w:r w:rsidR="00183811" w:rsidRPr="005D527A">
              <w:t>тсканированные оригиналы учредительных документов в действующей редакции (для юридических лиц)</w:t>
            </w:r>
            <w:r w:rsidRPr="005D527A">
              <w:t>.</w:t>
            </w:r>
          </w:p>
          <w:p w:rsidR="00183811" w:rsidRDefault="0005017C" w:rsidP="00CE3F46">
            <w:pPr>
              <w:widowControl w:val="0"/>
              <w:numPr>
                <w:ilvl w:val="0"/>
                <w:numId w:val="26"/>
              </w:numPr>
              <w:tabs>
                <w:tab w:val="num" w:pos="0"/>
                <w:tab w:val="left" w:pos="636"/>
              </w:tabs>
              <w:adjustRightInd w:val="0"/>
              <w:ind w:left="0" w:right="153" w:firstLine="660"/>
              <w:jc w:val="both"/>
              <w:textAlignment w:val="baseline"/>
            </w:pPr>
            <w:r w:rsidRPr="005D527A">
              <w:t>П</w:t>
            </w:r>
            <w:r w:rsidR="00183811" w:rsidRPr="005D527A">
              <w:t xml:space="preserve">одтверждение </w:t>
            </w:r>
            <w:r w:rsidR="000B2F08" w:rsidRPr="005D527A">
              <w:t>в</w:t>
            </w:r>
            <w:r w:rsidR="00183811" w:rsidRPr="005D527A">
              <w:t xml:space="preserve"> форме</w:t>
            </w:r>
            <w:r w:rsidR="000B2F08" w:rsidRPr="005D527A">
              <w:t xml:space="preserve"> 1 «Заявка на участие в запросе </w:t>
            </w:r>
            <w:r w:rsidR="0034065A" w:rsidRPr="005D527A">
              <w:t>цен</w:t>
            </w:r>
            <w:r w:rsidR="000B2F08" w:rsidRPr="005D527A">
              <w:t xml:space="preserve">» </w:t>
            </w:r>
            <w:r w:rsidR="00183811" w:rsidRPr="005D527A">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4671D7" w:rsidRDefault="004671D7" w:rsidP="004671D7">
            <w:pPr>
              <w:widowControl w:val="0"/>
              <w:numPr>
                <w:ilvl w:val="0"/>
                <w:numId w:val="26"/>
              </w:numPr>
              <w:tabs>
                <w:tab w:val="num" w:pos="0"/>
                <w:tab w:val="left" w:pos="636"/>
              </w:tabs>
              <w:adjustRightInd w:val="0"/>
              <w:ind w:left="0" w:right="153" w:firstLine="660"/>
              <w:jc w:val="both"/>
              <w:textAlignment w:val="baseline"/>
            </w:pPr>
            <w: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 руководство пользователя (администратора).</w:t>
            </w:r>
          </w:p>
          <w:p w:rsidR="004671D7" w:rsidRPr="005D527A" w:rsidRDefault="004671D7" w:rsidP="004671D7">
            <w:pPr>
              <w:widowControl w:val="0"/>
              <w:numPr>
                <w:ilvl w:val="0"/>
                <w:numId w:val="26"/>
              </w:numPr>
              <w:tabs>
                <w:tab w:val="num" w:pos="0"/>
                <w:tab w:val="left" w:pos="636"/>
              </w:tabs>
              <w:adjustRightInd w:val="0"/>
              <w:ind w:left="0" w:right="153" w:firstLine="660"/>
              <w:jc w:val="both"/>
              <w:textAlignment w:val="baseline"/>
            </w:pPr>
            <w:r>
              <w:t xml:space="preserve">Документация, поставляемая с антивирусными средствами, должна детально описывать процесс установки, </w:t>
            </w:r>
            <w:r>
              <w:lastRenderedPageBreak/>
              <w:t>настройки и эксплуатации соответствующего средства антивирусной защиты.</w:t>
            </w:r>
          </w:p>
          <w:bookmarkEnd w:id="154"/>
          <w:p w:rsidR="00815182" w:rsidRPr="005D527A" w:rsidRDefault="00E62190" w:rsidP="00E40F04">
            <w:pPr>
              <w:widowControl w:val="0"/>
              <w:tabs>
                <w:tab w:val="left" w:pos="648"/>
              </w:tabs>
              <w:adjustRightInd w:val="0"/>
              <w:ind w:right="153" w:firstLine="660"/>
              <w:jc w:val="both"/>
              <w:textAlignment w:val="baseline"/>
            </w:pPr>
            <w:r w:rsidRPr="005D527A">
              <w:t>13.10.</w:t>
            </w:r>
            <w:r w:rsidR="0005017C" w:rsidRPr="005D527A">
              <w:t xml:space="preserve"> </w:t>
            </w:r>
            <w:r w:rsidR="00815182" w:rsidRPr="005D527A">
              <w:t xml:space="preserve">Участник </w:t>
            </w:r>
            <w:r w:rsidR="00466F9E" w:rsidRPr="005D527A">
              <w:t>запроса цен</w:t>
            </w:r>
            <w:r w:rsidR="00815182" w:rsidRPr="005D527A">
              <w:t xml:space="preserve"> вправе приложить к заявке на участие в </w:t>
            </w:r>
            <w:r w:rsidR="004560F3" w:rsidRPr="005D527A">
              <w:t>запросе цен</w:t>
            </w:r>
            <w:r w:rsidR="00815182" w:rsidRPr="005D527A">
              <w:t xml:space="preserve"> иные документы, которые, по мнению участника </w:t>
            </w:r>
            <w:r w:rsidR="00466F9E" w:rsidRPr="005D527A">
              <w:t>запроса цен</w:t>
            </w:r>
            <w:r w:rsidR="00815182" w:rsidRPr="005D527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5D527A" w:rsidRDefault="00815182" w:rsidP="00430987">
            <w:pPr>
              <w:widowControl w:val="0"/>
              <w:adjustRightInd w:val="0"/>
              <w:ind w:right="153" w:firstLine="660"/>
              <w:jc w:val="both"/>
              <w:textAlignment w:val="baseline"/>
            </w:pPr>
            <w:r w:rsidRPr="005D527A">
              <w:t>Все указанные документы прилагаются участником к заявке на участие в </w:t>
            </w:r>
            <w:r w:rsidR="004560F3" w:rsidRPr="005D527A">
              <w:t>запросе цен</w:t>
            </w:r>
            <w:r w:rsidRPr="005D527A">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 xml:space="preserve">заявка на участие в </w:t>
            </w:r>
            <w:r w:rsidR="004560F3" w:rsidRPr="005D527A">
              <w:rPr>
                <w:szCs w:val="24"/>
              </w:rPr>
              <w:t>запросе цен</w:t>
            </w:r>
            <w:r w:rsidRPr="005D527A">
              <w:rPr>
                <w:szCs w:val="24"/>
              </w:rPr>
              <w:t xml:space="preserve"> по форме и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Pr="005D527A">
              <w:rPr>
                <w:szCs w:val="24"/>
              </w:rPr>
              <w:t xml:space="preserve"> (раздел</w:t>
            </w:r>
            <w:r w:rsidR="001E70F7" w:rsidRPr="005D527A">
              <w:rPr>
                <w:szCs w:val="24"/>
              </w:rPr>
              <w:t> </w:t>
            </w:r>
            <w:fldSimple w:instr=" REF _Ref317259138 \r \h  \* MERGEFORMAT ">
              <w:r w:rsidR="00847EA4" w:rsidRPr="00847EA4">
                <w:rPr>
                  <w:szCs w:val="24"/>
                </w:rPr>
                <w:t>5</w:t>
              </w:r>
            </w:fldSimple>
            <w:r w:rsidRPr="005D527A">
              <w:rPr>
                <w:szCs w:val="24"/>
              </w:rPr>
              <w:t xml:space="preserve">, </w:t>
            </w:r>
            <w:hyperlink w:anchor="_Письмо_о_подаче" w:history="1">
              <w:r w:rsidRPr="005D527A">
                <w:rPr>
                  <w:rStyle w:val="afd"/>
                  <w:szCs w:val="24"/>
                </w:rPr>
                <w:t>Форма 1</w:t>
              </w:r>
            </w:hyperlink>
            <w:r w:rsidRPr="005D527A">
              <w:rPr>
                <w:szCs w:val="24"/>
              </w:rPr>
              <w:t>);</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анкета (раздел</w:t>
            </w:r>
            <w:r w:rsidR="001E70F7" w:rsidRPr="005D527A">
              <w:rPr>
                <w:szCs w:val="24"/>
              </w:rPr>
              <w:t> </w:t>
            </w:r>
            <w:fldSimple w:instr=" REF _Ref317259149 \r \h  \* MERGEFORMAT ">
              <w:r w:rsidR="00847EA4" w:rsidRPr="00847EA4">
                <w:rPr>
                  <w:szCs w:val="24"/>
                </w:rPr>
                <w:t>5</w:t>
              </w:r>
            </w:fldSimple>
            <w:r w:rsidRPr="005D527A">
              <w:rPr>
                <w:szCs w:val="24"/>
              </w:rPr>
              <w:t xml:space="preserve">, </w:t>
            </w:r>
            <w:hyperlink w:anchor="_Анкета_Участника_процедуры" w:history="1">
              <w:r w:rsidRPr="005D527A">
                <w:rPr>
                  <w:rStyle w:val="afd"/>
                  <w:szCs w:val="24"/>
                </w:rPr>
                <w:t>Форма 2</w:t>
              </w:r>
            </w:hyperlink>
            <w:r w:rsidRPr="005D527A">
              <w:rPr>
                <w:szCs w:val="24"/>
              </w:rPr>
              <w:t>)</w:t>
            </w:r>
            <w:r w:rsidR="00142709" w:rsidRPr="005D527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00142709" w:rsidRPr="005D527A">
              <w:rPr>
                <w:szCs w:val="24"/>
              </w:rPr>
              <w:t>. Все сведения и документы обязат</w:t>
            </w:r>
            <w:r w:rsidR="009513A0" w:rsidRPr="005D527A">
              <w:rPr>
                <w:szCs w:val="24"/>
              </w:rPr>
              <w:t>ельны к предоставлению</w:t>
            </w:r>
            <w:r w:rsidRPr="005D527A">
              <w:rPr>
                <w:szCs w:val="24"/>
              </w:rPr>
              <w:t>;</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документы, указанные в пункт</w:t>
            </w:r>
            <w:r w:rsidR="009513A0" w:rsidRPr="005D527A">
              <w:rPr>
                <w:szCs w:val="24"/>
              </w:rPr>
              <w:t>е</w:t>
            </w:r>
            <w:r w:rsidR="00384DA4" w:rsidRPr="005D527A">
              <w:rPr>
                <w:szCs w:val="24"/>
              </w:rPr>
              <w:t xml:space="preserve"> 12 и </w:t>
            </w:r>
            <w:r w:rsidR="009E6B81" w:rsidRPr="005D527A">
              <w:rPr>
                <w:szCs w:val="24"/>
              </w:rPr>
              <w:t> </w:t>
            </w:r>
            <w:fldSimple w:instr=" REF _Ref317257698 \r \h  \* MERGEFORMAT ">
              <w:r w:rsidR="00847EA4" w:rsidRPr="00847EA4">
                <w:rPr>
                  <w:szCs w:val="24"/>
                </w:rPr>
                <w:t>13</w:t>
              </w:r>
            </w:fldSimple>
            <w:r w:rsidR="007540C3" w:rsidRPr="005D527A">
              <w:rPr>
                <w:szCs w:val="24"/>
              </w:rPr>
              <w:t xml:space="preserve"> раздела </w:t>
            </w:r>
            <w:fldSimple w:instr=" REF _Ref317256731 \r \h  \* MERGEFORMAT ">
              <w:r w:rsidR="00847EA4" w:rsidRPr="00847EA4">
                <w:rPr>
                  <w:szCs w:val="24"/>
                </w:rPr>
                <w:t>4</w:t>
              </w:r>
            </w:fldSimple>
            <w:r w:rsidRPr="005D527A">
              <w:rPr>
                <w:szCs w:val="24"/>
              </w:rPr>
              <w:t xml:space="preserve"> «Информационная карта </w:t>
            </w:r>
            <w:r w:rsidR="00466F9E" w:rsidRPr="005D527A">
              <w:rPr>
                <w:szCs w:val="24"/>
              </w:rPr>
              <w:t>запроса цен</w:t>
            </w:r>
            <w:r w:rsidRPr="005D527A">
              <w:rPr>
                <w:szCs w:val="24"/>
              </w:rPr>
              <w:t xml:space="preserve">», подтверждающие соответствие участника </w:t>
            </w:r>
            <w:r w:rsidR="00466F9E" w:rsidRPr="005D527A">
              <w:rPr>
                <w:szCs w:val="24"/>
              </w:rPr>
              <w:t>запроса цен</w:t>
            </w:r>
            <w:r w:rsidRPr="005D527A">
              <w:rPr>
                <w:szCs w:val="24"/>
              </w:rPr>
              <w:t xml:space="preserve"> установленным требованиям;</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rFonts w:eastAsia="Arial Unicode MS"/>
                <w:szCs w:val="24"/>
              </w:rPr>
              <w:t>техническое</w:t>
            </w:r>
            <w:r w:rsidRPr="005D527A">
              <w:rPr>
                <w:szCs w:val="24"/>
              </w:rPr>
              <w:t xml:space="preserve"> предложение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Pr="005D527A">
              <w:rPr>
                <w:szCs w:val="24"/>
              </w:rPr>
              <w:t xml:space="preserve"> (раздел </w:t>
            </w:r>
            <w:fldSimple w:instr=" REF _Ref317259217 \r \h  \* MERGEFORMAT ">
              <w:r w:rsidR="00847EA4" w:rsidRPr="00847EA4">
                <w:rPr>
                  <w:szCs w:val="24"/>
                </w:rPr>
                <w:t>5</w:t>
              </w:r>
            </w:fldSimple>
            <w:r w:rsidRPr="005D527A">
              <w:rPr>
                <w:szCs w:val="24"/>
              </w:rPr>
              <w:t xml:space="preserve">, </w:t>
            </w:r>
            <w:hyperlink w:anchor="_Техническое_предложение_(Форма" w:history="1">
              <w:r w:rsidR="009513A0" w:rsidRPr="005D527A">
                <w:rPr>
                  <w:rStyle w:val="afd"/>
                  <w:szCs w:val="24"/>
                </w:rPr>
                <w:t>Форма 3</w:t>
              </w:r>
            </w:hyperlink>
            <w:r w:rsidRPr="005D527A">
              <w:rPr>
                <w:szCs w:val="24"/>
              </w:rPr>
              <w:t>)</w:t>
            </w:r>
            <w:r w:rsidR="00275B2E" w:rsidRPr="005D527A">
              <w:rPr>
                <w:szCs w:val="24"/>
              </w:rPr>
              <w:t>, в том числе содержащее:</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описание </w:t>
            </w:r>
            <w:r w:rsidR="00275B2E" w:rsidRPr="005D527A">
              <w:rPr>
                <w:rFonts w:eastAsia="Arial Unicode MS"/>
                <w:bCs/>
                <w:sz w:val="24"/>
              </w:rPr>
              <w:t>предлагаемых</w:t>
            </w:r>
            <w:r w:rsidRPr="005D527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D527A">
              <w:rPr>
                <w:rFonts w:eastAsia="Arial Unicode MS"/>
                <w:bCs/>
                <w:sz w:val="24"/>
              </w:rPr>
              <w:t xml:space="preserve"> предлагаемый</w:t>
            </w:r>
            <w:r w:rsidRPr="005D527A">
              <w:rPr>
                <w:rFonts w:eastAsia="Arial Unicode MS"/>
                <w:bCs/>
                <w:sz w:val="24"/>
              </w:rPr>
              <w:t xml:space="preserve"> товар;</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указание производителя и страны происхождения </w:t>
            </w:r>
            <w:r w:rsidR="00275B2E" w:rsidRPr="005D527A">
              <w:rPr>
                <w:rFonts w:eastAsia="Arial Unicode MS"/>
                <w:bCs/>
                <w:sz w:val="24"/>
              </w:rPr>
              <w:t xml:space="preserve">предлагаемого </w:t>
            </w:r>
            <w:r w:rsidRPr="005D527A">
              <w:rPr>
                <w:rFonts w:eastAsia="Arial Unicode MS"/>
                <w:bCs/>
                <w:sz w:val="24"/>
              </w:rPr>
              <w:t>товара;</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описание комплектации </w:t>
            </w:r>
            <w:r w:rsidR="00275B2E" w:rsidRPr="005D527A">
              <w:rPr>
                <w:rFonts w:eastAsia="Arial Unicode MS"/>
                <w:bCs/>
                <w:sz w:val="24"/>
              </w:rPr>
              <w:t xml:space="preserve">предлагаемого </w:t>
            </w:r>
            <w:r w:rsidRPr="005D527A">
              <w:rPr>
                <w:rFonts w:eastAsia="Arial Unicode MS"/>
                <w:bCs/>
                <w:sz w:val="24"/>
              </w:rPr>
              <w:t>товара;</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Pr="00A87491" w:rsidRDefault="002B026D" w:rsidP="00A87491">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указание количества </w:t>
            </w:r>
            <w:r w:rsidR="00275B2E" w:rsidRPr="005D527A">
              <w:rPr>
                <w:rFonts w:eastAsia="Arial Unicode MS"/>
                <w:bCs/>
                <w:sz w:val="24"/>
              </w:rPr>
              <w:t xml:space="preserve">предлагаемого </w:t>
            </w:r>
            <w:r w:rsidRPr="005D527A">
              <w:rPr>
                <w:rFonts w:eastAsia="Arial Unicode MS"/>
                <w:bCs/>
                <w:sz w:val="24"/>
              </w:rPr>
              <w:t>товар</w:t>
            </w:r>
            <w:r w:rsidR="00275B2E" w:rsidRPr="005D527A">
              <w:rPr>
                <w:rFonts w:eastAsia="Arial Unicode MS"/>
                <w:bCs/>
                <w:sz w:val="24"/>
              </w:rPr>
              <w:t>а</w:t>
            </w:r>
            <w:r w:rsidRPr="005D527A">
              <w:rPr>
                <w:rFonts w:eastAsia="Arial Unicode MS"/>
                <w:bCs/>
                <w:sz w:val="24"/>
              </w:rPr>
              <w:t>, объема работ или ус</w:t>
            </w:r>
            <w:r w:rsidR="00C954A6" w:rsidRPr="005D527A">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5D527A" w:rsidRDefault="0038797F" w:rsidP="00C87330">
            <w:pPr>
              <w:pStyle w:val="Times12"/>
              <w:tabs>
                <w:tab w:val="left" w:pos="70"/>
              </w:tabs>
              <w:ind w:right="153" w:firstLine="0"/>
              <w:rPr>
                <w:spacing w:val="-6"/>
                <w:szCs w:val="24"/>
              </w:rPr>
            </w:pPr>
            <w:r w:rsidRPr="005D527A">
              <w:rPr>
                <w:b/>
                <w:i/>
                <w:szCs w:val="24"/>
              </w:rPr>
              <w:t>н</w:t>
            </w:r>
            <w:r w:rsidR="00110AD7" w:rsidRPr="005D527A">
              <w:rPr>
                <w:b/>
                <w:i/>
                <w:szCs w:val="24"/>
              </w:rPr>
              <w:t>е</w:t>
            </w:r>
            <w:r w:rsidR="0083555D" w:rsidRPr="005D527A">
              <w:rPr>
                <w:b/>
                <w:i/>
                <w:szCs w:val="24"/>
              </w:rPr>
              <w:t xml:space="preserve"> </w:t>
            </w:r>
            <w:r w:rsidR="00C87330" w:rsidRPr="005D527A">
              <w:rPr>
                <w:b/>
                <w:i/>
                <w:szCs w:val="24"/>
              </w:rPr>
              <w:t>возможна</w:t>
            </w:r>
            <w:r w:rsidR="00C87330" w:rsidRPr="005D527A">
              <w:rPr>
                <w:spacing w:val="-6"/>
                <w:szCs w:val="24"/>
              </w:rPr>
              <w:t xml:space="preserve"> </w:t>
            </w:r>
          </w:p>
          <w:p w:rsidR="00647F8D" w:rsidRPr="005D527A" w:rsidRDefault="00647F8D" w:rsidP="00C87330">
            <w:pPr>
              <w:pStyle w:val="Times12"/>
              <w:tabs>
                <w:tab w:val="left" w:pos="70"/>
              </w:tabs>
              <w:ind w:right="153" w:firstLine="0"/>
              <w:rPr>
                <w:spacing w:val="-6"/>
                <w:szCs w:val="24"/>
              </w:rPr>
            </w:pPr>
          </w:p>
          <w:p w:rsidR="00C87330" w:rsidRPr="005D527A"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 xml:space="preserve">Место и срок </w:t>
            </w:r>
            <w:r w:rsidRPr="005D527A">
              <w:rPr>
                <w:szCs w:val="24"/>
              </w:rPr>
              <w:lastRenderedPageBreak/>
              <w:t>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1D3EAD" w:rsidRDefault="001F7063" w:rsidP="00E40F04">
            <w:pPr>
              <w:pStyle w:val="Times12"/>
              <w:ind w:firstLine="0"/>
              <w:rPr>
                <w:szCs w:val="24"/>
              </w:rPr>
            </w:pPr>
            <w:r w:rsidRPr="001D3EAD">
              <w:rPr>
                <w:szCs w:val="24"/>
              </w:rPr>
              <w:lastRenderedPageBreak/>
              <w:t xml:space="preserve">Место и срок окончания подачи заявок на участие в </w:t>
            </w:r>
            <w:r w:rsidR="004560F3" w:rsidRPr="001D3EAD">
              <w:rPr>
                <w:szCs w:val="24"/>
              </w:rPr>
              <w:t>запросе цен</w:t>
            </w:r>
            <w:r w:rsidRPr="001D3EAD">
              <w:rPr>
                <w:szCs w:val="24"/>
              </w:rPr>
              <w:t xml:space="preserve"> </w:t>
            </w:r>
            <w:r w:rsidRPr="001D3EAD">
              <w:rPr>
                <w:szCs w:val="24"/>
              </w:rPr>
              <w:lastRenderedPageBreak/>
              <w:t xml:space="preserve">(открытия доступа к поданным заявкам на участие в </w:t>
            </w:r>
            <w:r w:rsidR="004560F3" w:rsidRPr="001D3EAD">
              <w:rPr>
                <w:szCs w:val="24"/>
              </w:rPr>
              <w:t>запросе цен</w:t>
            </w:r>
            <w:r w:rsidRPr="001D3EAD">
              <w:rPr>
                <w:szCs w:val="24"/>
              </w:rPr>
              <w:t>):</w:t>
            </w:r>
          </w:p>
          <w:p w:rsidR="001F7063" w:rsidRPr="001D3EAD" w:rsidRDefault="001F7063" w:rsidP="00E40F04">
            <w:pPr>
              <w:pStyle w:val="Times12"/>
              <w:ind w:firstLine="0"/>
              <w:rPr>
                <w:szCs w:val="24"/>
              </w:rPr>
            </w:pPr>
            <w:r w:rsidRPr="001D3EAD">
              <w:rPr>
                <w:szCs w:val="24"/>
              </w:rPr>
              <w:t xml:space="preserve">ЭТП </w:t>
            </w:r>
            <w:r w:rsidR="00E62190" w:rsidRPr="001D3EAD">
              <w:rPr>
                <w:szCs w:val="24"/>
              </w:rPr>
              <w:t xml:space="preserve"> </w:t>
            </w:r>
            <w:hyperlink r:id="rId31" w:history="1">
              <w:r w:rsidR="00E62190" w:rsidRPr="001D3EAD">
                <w:rPr>
                  <w:rStyle w:val="afd"/>
                  <w:color w:val="auto"/>
                  <w:szCs w:val="24"/>
                  <w:u w:val="none"/>
                </w:rPr>
                <w:t>ООО</w:t>
              </w:r>
            </w:hyperlink>
            <w:r w:rsidR="00E62190" w:rsidRPr="001D3EAD">
              <w:rPr>
                <w:szCs w:val="24"/>
              </w:rPr>
              <w:t xml:space="preserve"> «Аукционный конкурсный дом» </w:t>
            </w:r>
          </w:p>
          <w:p w:rsidR="00E413A2" w:rsidRPr="001D3EAD" w:rsidRDefault="00E62190" w:rsidP="00E40F04">
            <w:pPr>
              <w:pStyle w:val="Times12"/>
              <w:ind w:firstLine="0"/>
              <w:rPr>
                <w:b/>
                <w:i/>
                <w:szCs w:val="24"/>
              </w:rPr>
            </w:pPr>
            <w:r w:rsidRPr="001D3EAD">
              <w:rPr>
                <w:b/>
                <w:i/>
                <w:szCs w:val="24"/>
              </w:rPr>
              <w:t xml:space="preserve">срок в формате: </w:t>
            </w:r>
            <w:r w:rsidR="00847EA4" w:rsidRPr="00847EA4">
              <w:rPr>
                <w:b/>
                <w:i/>
                <w:szCs w:val="24"/>
              </w:rPr>
              <w:t>1</w:t>
            </w:r>
            <w:r w:rsidR="00430987" w:rsidRPr="001D3EAD">
              <w:rPr>
                <w:b/>
                <w:i/>
                <w:szCs w:val="24"/>
              </w:rPr>
              <w:t>0</w:t>
            </w:r>
            <w:r w:rsidR="001F7063" w:rsidRPr="001D3EAD">
              <w:rPr>
                <w:b/>
                <w:i/>
                <w:szCs w:val="24"/>
              </w:rPr>
              <w:t xml:space="preserve">-00 (время московское) </w:t>
            </w:r>
          </w:p>
          <w:p w:rsidR="001F7063" w:rsidRPr="001D3EAD" w:rsidRDefault="00E62190" w:rsidP="00E40F04">
            <w:pPr>
              <w:pStyle w:val="Times12"/>
              <w:ind w:firstLine="0"/>
              <w:rPr>
                <w:b/>
                <w:i/>
                <w:szCs w:val="24"/>
              </w:rPr>
            </w:pPr>
            <w:r w:rsidRPr="001D3EAD">
              <w:rPr>
                <w:b/>
                <w:i/>
                <w:szCs w:val="24"/>
              </w:rPr>
              <w:t>«</w:t>
            </w:r>
            <w:r w:rsidR="00847EA4">
              <w:rPr>
                <w:b/>
                <w:i/>
                <w:szCs w:val="24"/>
                <w:lang w:val="en-US"/>
              </w:rPr>
              <w:t>14</w:t>
            </w:r>
            <w:r w:rsidRPr="001D3EAD">
              <w:rPr>
                <w:b/>
                <w:i/>
                <w:szCs w:val="24"/>
              </w:rPr>
              <w:t xml:space="preserve">»  </w:t>
            </w:r>
            <w:r w:rsidR="00C04FC5" w:rsidRPr="001D3EAD">
              <w:rPr>
                <w:b/>
                <w:i/>
                <w:szCs w:val="24"/>
              </w:rPr>
              <w:t>дека</w:t>
            </w:r>
            <w:r w:rsidR="00993A54" w:rsidRPr="001D3EAD">
              <w:rPr>
                <w:b/>
                <w:i/>
                <w:szCs w:val="24"/>
              </w:rPr>
              <w:t>бря</w:t>
            </w:r>
            <w:r w:rsidRPr="001D3EAD">
              <w:rPr>
                <w:b/>
                <w:i/>
                <w:szCs w:val="24"/>
              </w:rPr>
              <w:t xml:space="preserve"> 2012 </w:t>
            </w:r>
            <w:r w:rsidR="001F7063" w:rsidRPr="001D3EAD">
              <w:rPr>
                <w:b/>
                <w:i/>
                <w:szCs w:val="24"/>
              </w:rPr>
              <w:t xml:space="preserve"> года</w:t>
            </w:r>
          </w:p>
          <w:p w:rsidR="001F7063" w:rsidRPr="001D3EAD"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1D3EAD" w:rsidRDefault="00E62190" w:rsidP="00E40F04">
            <w:pPr>
              <w:pStyle w:val="Times12"/>
              <w:ind w:firstLine="0"/>
              <w:rPr>
                <w:b/>
                <w:i/>
                <w:szCs w:val="24"/>
              </w:rPr>
            </w:pPr>
            <w:r w:rsidRPr="001D3EAD">
              <w:rPr>
                <w:b/>
                <w:i/>
                <w:szCs w:val="24"/>
              </w:rPr>
              <w:t xml:space="preserve">Адрес: </w:t>
            </w:r>
            <w:r w:rsidR="00BF19CD" w:rsidRPr="001D3EAD">
              <w:rPr>
                <w:szCs w:val="24"/>
              </w:rPr>
              <w:t>115114, Россия, Москва, Павелецкая наб. д.8 стр.1</w:t>
            </w:r>
          </w:p>
          <w:p w:rsidR="00686193" w:rsidRPr="001D3EAD" w:rsidRDefault="00530919" w:rsidP="00E40F04">
            <w:pPr>
              <w:pStyle w:val="Times12"/>
              <w:ind w:firstLine="0"/>
              <w:rPr>
                <w:szCs w:val="24"/>
              </w:rPr>
            </w:pPr>
            <w:r w:rsidRPr="001D3EAD">
              <w:rPr>
                <w:szCs w:val="24"/>
              </w:rPr>
              <w:t>Отборочная стадия р</w:t>
            </w:r>
            <w:r w:rsidR="00686193" w:rsidRPr="001D3EAD">
              <w:rPr>
                <w:szCs w:val="24"/>
              </w:rPr>
              <w:t>ассмотрени</w:t>
            </w:r>
            <w:r w:rsidRPr="001D3EAD">
              <w:rPr>
                <w:szCs w:val="24"/>
              </w:rPr>
              <w:t>я</w:t>
            </w:r>
            <w:r w:rsidR="00686193" w:rsidRPr="001D3EAD">
              <w:rPr>
                <w:szCs w:val="24"/>
              </w:rPr>
              <w:t xml:space="preserve"> заявок на участие в</w:t>
            </w:r>
            <w:r w:rsidRPr="001D3EAD">
              <w:rPr>
                <w:szCs w:val="24"/>
              </w:rPr>
              <w:t> </w:t>
            </w:r>
            <w:r w:rsidR="004560F3" w:rsidRPr="001D3EAD">
              <w:rPr>
                <w:szCs w:val="24"/>
              </w:rPr>
              <w:t>запросе цен</w:t>
            </w:r>
            <w:r w:rsidR="00E62190" w:rsidRPr="001D3EAD">
              <w:rPr>
                <w:szCs w:val="24"/>
              </w:rPr>
              <w:t>: не позднее «</w:t>
            </w:r>
            <w:r w:rsidR="00847EA4" w:rsidRPr="00847EA4">
              <w:rPr>
                <w:szCs w:val="24"/>
              </w:rPr>
              <w:t>19</w:t>
            </w:r>
            <w:r w:rsidR="00E62190" w:rsidRPr="001D3EAD">
              <w:rPr>
                <w:szCs w:val="24"/>
              </w:rPr>
              <w:t xml:space="preserve">» </w:t>
            </w:r>
            <w:r w:rsidR="00C04FC5" w:rsidRPr="001D3EAD">
              <w:rPr>
                <w:szCs w:val="24"/>
              </w:rPr>
              <w:t>дека</w:t>
            </w:r>
            <w:r w:rsidR="003612F9" w:rsidRPr="001D3EAD">
              <w:rPr>
                <w:szCs w:val="24"/>
              </w:rPr>
              <w:t>бря</w:t>
            </w:r>
            <w:r w:rsidR="00E62190" w:rsidRPr="001D3EAD">
              <w:rPr>
                <w:szCs w:val="24"/>
              </w:rPr>
              <w:t xml:space="preserve"> </w:t>
            </w:r>
            <w:smartTag w:uri="urn:schemas-microsoft-com:office:smarttags" w:element="metricconverter">
              <w:smartTagPr>
                <w:attr w:name="ProductID" w:val="2012 г"/>
              </w:smartTagPr>
              <w:r w:rsidR="00E62190" w:rsidRPr="001D3EAD">
                <w:rPr>
                  <w:szCs w:val="24"/>
                </w:rPr>
                <w:t>2012</w:t>
              </w:r>
              <w:r w:rsidR="00686193" w:rsidRPr="001D3EAD">
                <w:rPr>
                  <w:szCs w:val="24"/>
                </w:rPr>
                <w:t xml:space="preserve"> г</w:t>
              </w:r>
            </w:smartTag>
            <w:r w:rsidR="00686193" w:rsidRPr="001D3EAD">
              <w:rPr>
                <w:szCs w:val="24"/>
              </w:rPr>
              <w:t>.</w:t>
            </w:r>
          </w:p>
          <w:p w:rsidR="00686193" w:rsidRPr="001D3EAD" w:rsidRDefault="00530919" w:rsidP="00847EA4">
            <w:pPr>
              <w:pStyle w:val="Times12"/>
              <w:ind w:firstLine="0"/>
              <w:rPr>
                <w:szCs w:val="24"/>
              </w:rPr>
            </w:pPr>
            <w:r w:rsidRPr="001D3EAD">
              <w:rPr>
                <w:szCs w:val="24"/>
              </w:rPr>
              <w:t>Оценочная стадия рассмотрения заявок на участие в </w:t>
            </w:r>
            <w:r w:rsidR="004560F3" w:rsidRPr="001D3EAD">
              <w:rPr>
                <w:szCs w:val="24"/>
              </w:rPr>
              <w:t>запросе цен</w:t>
            </w:r>
            <w:r w:rsidRPr="001D3EAD">
              <w:rPr>
                <w:szCs w:val="24"/>
              </w:rPr>
              <w:t xml:space="preserve"> и п</w:t>
            </w:r>
            <w:r w:rsidR="00686193" w:rsidRPr="001D3EAD">
              <w:rPr>
                <w:szCs w:val="24"/>
              </w:rPr>
              <w:t xml:space="preserve">одведение итогов </w:t>
            </w:r>
            <w:r w:rsidR="00466F9E" w:rsidRPr="001D3EAD">
              <w:rPr>
                <w:szCs w:val="24"/>
              </w:rPr>
              <w:t>запроса цен</w:t>
            </w:r>
            <w:r w:rsidR="00E62190" w:rsidRPr="001D3EAD">
              <w:rPr>
                <w:szCs w:val="24"/>
              </w:rPr>
              <w:t>: не позднее «</w:t>
            </w:r>
            <w:r w:rsidR="00847EA4" w:rsidRPr="00847EA4">
              <w:rPr>
                <w:szCs w:val="24"/>
              </w:rPr>
              <w:t>19</w:t>
            </w:r>
            <w:r w:rsidR="00E62190" w:rsidRPr="001D3EAD">
              <w:rPr>
                <w:szCs w:val="24"/>
              </w:rPr>
              <w:t xml:space="preserve">» </w:t>
            </w:r>
            <w:r w:rsidR="00C04FC5" w:rsidRPr="001D3EAD">
              <w:rPr>
                <w:szCs w:val="24"/>
              </w:rPr>
              <w:t>дека</w:t>
            </w:r>
            <w:r w:rsidR="003612F9" w:rsidRPr="001D3EAD">
              <w:rPr>
                <w:szCs w:val="24"/>
              </w:rPr>
              <w:t>бря</w:t>
            </w:r>
            <w:r w:rsidR="00E62190" w:rsidRPr="001D3EAD">
              <w:rPr>
                <w:szCs w:val="24"/>
              </w:rPr>
              <w:t xml:space="preserve"> </w:t>
            </w:r>
            <w:smartTag w:uri="urn:schemas-microsoft-com:office:smarttags" w:element="metricconverter">
              <w:smartTagPr>
                <w:attr w:name="ProductID" w:val="2012 г"/>
              </w:smartTagPr>
              <w:r w:rsidR="00E62190" w:rsidRPr="001D3EAD">
                <w:rPr>
                  <w:szCs w:val="24"/>
                </w:rPr>
                <w:t>2012</w:t>
              </w:r>
              <w:r w:rsidR="00686193" w:rsidRPr="001D3EAD">
                <w:rPr>
                  <w:szCs w:val="24"/>
                </w:rPr>
                <w:t xml:space="preserve"> г</w:t>
              </w:r>
            </w:smartTag>
            <w:r w:rsidR="00686193" w:rsidRPr="001D3EAD">
              <w:rPr>
                <w:szCs w:val="24"/>
              </w:rPr>
              <w:t>.</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E40F04">
            <w:pPr>
              <w:ind w:right="153"/>
              <w:jc w:val="both"/>
              <w:rPr>
                <w:spacing w:val="-6"/>
              </w:rPr>
            </w:pPr>
            <w:r w:rsidRPr="005D527A">
              <w:t xml:space="preserve">в течение </w:t>
            </w:r>
            <w:r w:rsidRPr="0070755A">
              <w:rPr>
                <w:b/>
                <w:bCs/>
                <w:i/>
              </w:rPr>
              <w:t>20</w:t>
            </w:r>
            <w:r w:rsidRPr="005D527A">
              <w:rPr>
                <w:b/>
                <w:bCs/>
                <w:i/>
              </w:rPr>
              <w:t xml:space="preserve">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6"/>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sidRPr="005D527A">
                <w:rPr>
                  <w:rStyle w:val="afd"/>
                </w:rPr>
                <w:t>arbitration@rosatom.ru</w:t>
              </w:r>
            </w:hyperlink>
            <w:r w:rsidRPr="005D527A">
              <w:t>.</w:t>
            </w:r>
          </w:p>
          <w:p w:rsidR="009D350D" w:rsidRPr="005D527A" w:rsidRDefault="009D350D" w:rsidP="00E40F04">
            <w:pPr>
              <w:pStyle w:val="af6"/>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6"/>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6"/>
              <w:spacing w:before="0" w:beforeAutospacing="0" w:after="0" w:afterAutospacing="0"/>
              <w:ind w:right="153"/>
              <w:jc w:val="both"/>
            </w:pPr>
            <w:r w:rsidRPr="005D527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D527A" w:rsidRDefault="009D350D" w:rsidP="00E40F04">
            <w:pPr>
              <w:pStyle w:val="af6"/>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w:t>
            </w:r>
            <w:r w:rsidRPr="005D527A">
              <w:lastRenderedPageBreak/>
              <w:t xml:space="preserve">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6"/>
              <w:spacing w:before="0" w:beforeAutospacing="0" w:after="0" w:afterAutospacing="0"/>
              <w:ind w:right="153"/>
              <w:jc w:val="both"/>
            </w:pPr>
            <w:r w:rsidRPr="005D527A">
              <w:lastRenderedPageBreak/>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w:t>
            </w:r>
            <w:r w:rsidRPr="005D527A">
              <w:lastRenderedPageBreak/>
              <w:t xml:space="preserve">воспользовавшись следующими каналами связи: </w:t>
            </w:r>
          </w:p>
          <w:p w:rsidR="009D350D" w:rsidRPr="005D527A" w:rsidRDefault="009D350D" w:rsidP="00E40F04">
            <w:pPr>
              <w:pStyle w:val="af6"/>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6"/>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6"/>
              <w:tabs>
                <w:tab w:val="left" w:pos="330"/>
              </w:tabs>
              <w:spacing w:before="0" w:beforeAutospacing="0" w:after="0" w:afterAutospacing="0"/>
              <w:ind w:right="153"/>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5D527A">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5D527A" w:rsidRDefault="006D7EC6" w:rsidP="006D7EC6"/>
    <w:p w:rsidR="006D7EC6" w:rsidRPr="005D527A" w:rsidRDefault="006D7EC6" w:rsidP="006D7EC6">
      <w:pPr>
        <w:pStyle w:val="Times12"/>
        <w:jc w:val="right"/>
        <w:rPr>
          <w:bCs w:val="0"/>
          <w:szCs w:val="24"/>
        </w:rPr>
      </w:pPr>
      <w:bookmarkStart w:id="184" w:name="форма1"/>
      <w:bookmarkStart w:id="185" w:name="_Toc98251753"/>
      <w:bookmarkEnd w:id="183"/>
      <w:r w:rsidRPr="005D527A">
        <w:rPr>
          <w:bCs w:val="0"/>
          <w:szCs w:val="24"/>
        </w:rPr>
        <w:t>Форма 1.</w:t>
      </w:r>
      <w:bookmarkEnd w:id="184"/>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5D527A">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fldSimple w:instr=" REF  _Ref318824453 \d 2 \h \r  \* MERGEFORMAT ">
        <w:r w:rsidR="00847EA4" w:rsidRPr="00847EA4">
          <w:rPr>
            <w:b/>
            <w:bCs/>
            <w:i/>
          </w:rPr>
          <w:t>0</w:t>
        </w:r>
      </w:fldSimple>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r w:rsidRPr="005D527A">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6"/>
        <w:spacing w:before="120" w:beforeAutospacing="0" w:after="0" w:afterAutospacing="0"/>
        <w:ind w:firstLine="709"/>
        <w:jc w:val="both"/>
      </w:pPr>
      <w:r w:rsidRPr="005D527A">
        <w:rPr>
          <w:b/>
          <w:i/>
        </w:rPr>
        <w:t>[указывается, в случае наличия требования согласно пунктам </w:t>
      </w:r>
      <w:fldSimple w:instr=" REF _Ref299553052 \r \h  \* MERGEFORMAT ">
        <w:r w:rsidR="00847EA4" w:rsidRPr="00847EA4">
          <w:rPr>
            <w:b/>
            <w:i/>
          </w:rPr>
          <w:t>11.4</w:t>
        </w:r>
      </w:fldSimple>
      <w:r w:rsidRPr="005D527A">
        <w:rPr>
          <w:b/>
          <w:i/>
        </w:rPr>
        <w:t xml:space="preserve"> и </w:t>
      </w:r>
      <w:fldSimple w:instr=" REF _Ref299553055 \r \h  \* MERGEFORMAT ">
        <w:r w:rsidR="00847EA4" w:rsidRPr="00847EA4">
          <w:rPr>
            <w:b/>
            <w:i/>
          </w:rPr>
          <w:t>11.5</w:t>
        </w:r>
      </w:fldSimple>
      <w:r w:rsidR="00625E10" w:rsidRPr="005D527A">
        <w:rPr>
          <w:b/>
          <w:i/>
        </w:rPr>
        <w:t>5</w:t>
      </w:r>
      <w:r w:rsidRPr="005D527A">
        <w:rPr>
          <w:b/>
          <w:i/>
        </w:rPr>
        <w:t xml:space="preserve"> раздела </w:t>
      </w:r>
      <w:fldSimple w:instr=" REF _Ref317249938 \r \h  \* MERGEFORMAT ">
        <w:r w:rsidR="00847EA4" w:rsidRPr="00847EA4">
          <w:rPr>
            <w:b/>
            <w:i/>
          </w:rPr>
          <w:t>4</w:t>
        </w:r>
      </w:fldSimple>
      <w:r w:rsidRPr="005D527A">
        <w:rPr>
          <w:b/>
          <w:i/>
        </w:rPr>
        <w:t xml:space="preserve"> «Информационная карта запроса цен»]</w:t>
      </w:r>
      <w:r w:rsidRPr="005D527A">
        <w:t xml:space="preserve"> </w:t>
      </w:r>
    </w:p>
    <w:p w:rsidR="006D7EC6" w:rsidRPr="005D527A" w:rsidRDefault="006D7EC6" w:rsidP="006D7EC6">
      <w:pPr>
        <w:pStyle w:val="af6"/>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6"/>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5D527A" w:rsidRDefault="006D7EC6" w:rsidP="006D7EC6">
      <w:pPr>
        <w:pStyle w:val="af6"/>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6"/>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5D527A">
        <w:rPr>
          <w:b/>
          <w:i/>
        </w:rPr>
        <w:t>20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6"/>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47EA4" w:rsidRPr="00847EA4">
          <w:rPr>
            <w:b/>
            <w:i/>
          </w:rPr>
          <w:t>19</w:t>
        </w:r>
      </w:fldSimple>
      <w:r w:rsidRPr="005D527A">
        <w:rPr>
          <w:b/>
          <w:i/>
        </w:rPr>
        <w:t xml:space="preserve"> раздела </w:t>
      </w:r>
      <w:fldSimple w:instr=" REF _Ref317257798 \r \h  \* MERGEFORMAT ">
        <w:r w:rsidR="00847EA4" w:rsidRPr="00847EA4">
          <w:rPr>
            <w:b/>
            <w:i/>
          </w:rPr>
          <w:t>4</w:t>
        </w:r>
      </w:fldSimple>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6"/>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6"/>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6"/>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6"/>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0"/>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0"/>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fldSimple w:instr=" REF _Ref317252608 \r \h  \* MERGEFORMAT ">
        <w:r w:rsidR="00847EA4" w:rsidRPr="00847EA4">
          <w:rPr>
            <w:rFonts w:ascii="Times New Roman" w:hAnsi="Times New Roman" w:cs="Times New Roman"/>
          </w:rPr>
          <w:t>14</w:t>
        </w:r>
      </w:fldSimple>
      <w:r w:rsidRPr="005D527A">
        <w:rPr>
          <w:rFonts w:ascii="Times New Roman" w:hAnsi="Times New Roman" w:cs="Times New Roman"/>
        </w:rPr>
        <w:t xml:space="preserve"> раздела </w:t>
      </w:r>
      <w:fldSimple w:instr=" REF _Ref317257810 \r \h  \* MERGEFORMAT ">
        <w:r w:rsidR="00847EA4" w:rsidRPr="00847EA4">
          <w:rPr>
            <w:rFonts w:ascii="Times New Roman" w:hAnsi="Times New Roman" w:cs="Times New Roman"/>
          </w:rPr>
          <w:t>4</w:t>
        </w:r>
      </w:fldSimple>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4"/>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4"/>
              <w:jc w:val="center"/>
              <w:rPr>
                <w:rFonts w:ascii="Times New Roman" w:hAnsi="Times New Roman" w:cs="Times New Roman"/>
                <w:szCs w:val="24"/>
              </w:rPr>
            </w:pPr>
            <w:r w:rsidRPr="005D527A">
              <w:rPr>
                <w:rFonts w:ascii="Times New Roman" w:hAnsi="Times New Roman" w:cs="Times New Roman"/>
                <w:szCs w:val="24"/>
              </w:rPr>
              <w:t>п/п</w:t>
            </w:r>
          </w:p>
        </w:tc>
        <w:tc>
          <w:tcPr>
            <w:tcW w:w="7540" w:type="dxa"/>
            <w:vAlign w:val="center"/>
          </w:tcPr>
          <w:p w:rsidR="006D7EC6" w:rsidRPr="005D527A" w:rsidRDefault="006D7EC6" w:rsidP="006D7EC6">
            <w:pPr>
              <w:pStyle w:val="afff4"/>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4"/>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4"/>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4"/>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4"/>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4"/>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4"/>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4"/>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4"/>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4"/>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4"/>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4"/>
              <w:spacing w:before="40" w:after="40"/>
              <w:rPr>
                <w:rFonts w:ascii="Times New Roman" w:hAnsi="Times New Roman" w:cs="Times New Roman"/>
                <w:szCs w:val="24"/>
              </w:rPr>
            </w:pPr>
          </w:p>
        </w:tc>
        <w:tc>
          <w:tcPr>
            <w:tcW w:w="1276" w:type="dxa"/>
          </w:tcPr>
          <w:p w:rsidR="006D7EC6" w:rsidRPr="005D527A" w:rsidRDefault="006D7EC6" w:rsidP="006D7EC6">
            <w:pPr>
              <w:pStyle w:val="afff4"/>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4"/>
              <w:spacing w:before="40" w:after="40"/>
              <w:rPr>
                <w:rFonts w:ascii="Times New Roman" w:hAnsi="Times New Roman" w:cs="Times New Roman"/>
                <w:szCs w:val="24"/>
              </w:rPr>
            </w:pPr>
          </w:p>
        </w:tc>
        <w:tc>
          <w:tcPr>
            <w:tcW w:w="1276" w:type="dxa"/>
          </w:tcPr>
          <w:p w:rsidR="006D7EC6" w:rsidRPr="005D527A" w:rsidRDefault="006D7EC6" w:rsidP="006D7EC6">
            <w:pPr>
              <w:pStyle w:val="afff4"/>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4"/>
              <w:spacing w:before="40" w:after="40"/>
              <w:rPr>
                <w:rFonts w:ascii="Times New Roman" w:hAnsi="Times New Roman" w:cs="Times New Roman"/>
                <w:szCs w:val="24"/>
              </w:rPr>
            </w:pPr>
          </w:p>
        </w:tc>
        <w:tc>
          <w:tcPr>
            <w:tcW w:w="1276" w:type="dxa"/>
          </w:tcPr>
          <w:p w:rsidR="006D7EC6" w:rsidRPr="005D527A" w:rsidRDefault="006D7EC6" w:rsidP="006D7EC6">
            <w:pPr>
              <w:pStyle w:val="afff4"/>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4"/>
              <w:spacing w:before="40" w:after="40"/>
              <w:rPr>
                <w:rFonts w:ascii="Times New Roman" w:hAnsi="Times New Roman" w:cs="Times New Roman"/>
                <w:szCs w:val="24"/>
              </w:rPr>
            </w:pPr>
          </w:p>
        </w:tc>
        <w:tc>
          <w:tcPr>
            <w:tcW w:w="1276" w:type="dxa"/>
          </w:tcPr>
          <w:p w:rsidR="006D7EC6" w:rsidRPr="005D527A" w:rsidRDefault="006D7EC6" w:rsidP="006D7EC6">
            <w:pPr>
              <w:pStyle w:val="afff4"/>
              <w:spacing w:before="40" w:after="40"/>
              <w:rPr>
                <w:rFonts w:ascii="Times New Roman" w:hAnsi="Times New Roman" w:cs="Times New Roman"/>
                <w:szCs w:val="24"/>
              </w:rPr>
            </w:pPr>
          </w:p>
        </w:tc>
      </w:tr>
    </w:tbl>
    <w:p w:rsidR="006D7EC6" w:rsidRPr="005D527A" w:rsidRDefault="006D7EC6" w:rsidP="006D7EC6">
      <w:pPr>
        <w:pStyle w:val="afff3"/>
        <w:tabs>
          <w:tab w:val="clear" w:pos="1134"/>
        </w:tabs>
        <w:autoSpaceDE w:val="0"/>
        <w:autoSpaceDN w:val="0"/>
        <w:spacing w:line="240" w:lineRule="auto"/>
        <w:ind w:firstLine="0"/>
        <w:rPr>
          <w:sz w:val="24"/>
          <w:szCs w:val="24"/>
        </w:rPr>
      </w:pPr>
    </w:p>
    <w:p w:rsidR="006D7EC6" w:rsidRPr="005D527A" w:rsidRDefault="006D7EC6" w:rsidP="006D7EC6">
      <w:pPr>
        <w:pStyle w:val="afff3"/>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0"/>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5"/>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47EA4" w:rsidRPr="00847EA4">
          <w:rPr>
            <w:szCs w:val="24"/>
          </w:rPr>
          <w:t>14</w:t>
        </w:r>
      </w:fldSimple>
      <w:r w:rsidRPr="005D527A">
        <w:rPr>
          <w:szCs w:val="24"/>
        </w:rPr>
        <w:t xml:space="preserve"> раздела </w:t>
      </w:r>
      <w:fldSimple w:instr=" REF _Ref317257897 \r \h  \* MERGEFORMAT ">
        <w:r w:rsidR="00847EA4" w:rsidRPr="00847EA4">
          <w:rPr>
            <w:szCs w:val="24"/>
          </w:rPr>
          <w:t>4</w:t>
        </w:r>
      </w:fldSimple>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847EA4" w:rsidRPr="00847EA4">
          <w:rPr>
            <w:szCs w:val="24"/>
          </w:rPr>
          <w:t>3.4</w:t>
        </w:r>
      </w:fldSimple>
      <w:r w:rsidRPr="005D527A">
        <w:rPr>
          <w:szCs w:val="24"/>
        </w:rPr>
        <w:t xml:space="preserve">, </w:t>
      </w:r>
      <w:fldSimple w:instr=" REF _Ref317252433 \r \h  \* MERGEFORMAT ">
        <w:r w:rsidR="00847EA4" w:rsidRPr="00847EA4">
          <w:rPr>
            <w:szCs w:val="24"/>
          </w:rPr>
          <w:t>3.5</w:t>
        </w:r>
      </w:fldSimple>
      <w:r w:rsidRPr="005D527A">
        <w:rPr>
          <w:szCs w:val="24"/>
        </w:rPr>
        <w:t>.</w:t>
      </w:r>
    </w:p>
    <w:p w:rsidR="006D7EC6" w:rsidRPr="005D527A" w:rsidRDefault="006D7EC6" w:rsidP="006D7EC6">
      <w:pPr>
        <w:jc w:val="right"/>
      </w:pPr>
      <w:bookmarkStart w:id="190" w:name="_Ref55335821"/>
      <w:bookmarkStart w:id="191" w:name="_Ref55336345"/>
      <w:bookmarkStart w:id="192" w:name="_Toc57314674"/>
      <w:bookmarkStart w:id="193" w:name="_Toc69728988"/>
      <w:bookmarkStart w:id="194" w:name="_Toc98251754"/>
      <w:r w:rsidRPr="005D527A">
        <w:br w:type="page"/>
      </w:r>
      <w:bookmarkEnd w:id="190"/>
      <w:bookmarkEnd w:id="191"/>
      <w:bookmarkEnd w:id="192"/>
      <w:bookmarkEnd w:id="193"/>
      <w:bookmarkEnd w:id="194"/>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5D527A">
        <w:rPr>
          <w:rFonts w:ascii="Times New Roman" w:hAnsi="Times New Roman" w:cs="Times New Roman"/>
          <w:b w:val="0"/>
          <w:i w:val="0"/>
          <w:sz w:val="24"/>
          <w:szCs w:val="24"/>
        </w:rPr>
        <w:t>АНКЕТА УЧАСТНИКА ЗАПРОСА ЦЕН (Форма 2)</w:t>
      </w:r>
      <w:bookmarkEnd w:id="197"/>
      <w:bookmarkEnd w:id="198"/>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a"/>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a"/>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a"/>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b"/>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a"/>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b"/>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3"/>
        <w:tabs>
          <w:tab w:val="clear" w:pos="1134"/>
        </w:tabs>
        <w:autoSpaceDE w:val="0"/>
        <w:autoSpaceDN w:val="0"/>
        <w:spacing w:line="240" w:lineRule="auto"/>
        <w:ind w:firstLine="0"/>
        <w:rPr>
          <w:sz w:val="24"/>
          <w:szCs w:val="24"/>
        </w:rPr>
      </w:pPr>
    </w:p>
    <w:p w:rsidR="006D7EC6" w:rsidRPr="005D527A" w:rsidRDefault="006D7EC6" w:rsidP="006D7EC6">
      <w:pPr>
        <w:pStyle w:val="afff3"/>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199"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199"/>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п/п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3"/>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3"/>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r w:rsidRPr="005D527A">
        <w:rPr>
          <w:szCs w:val="24"/>
          <w:lang w:val="en-US"/>
        </w:rPr>
        <w:t>pdf</w:t>
      </w:r>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6D7EC6" w:rsidRPr="005D527A" w:rsidTr="00830BDA">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п/п</w:t>
            </w:r>
          </w:p>
        </w:tc>
        <w:tc>
          <w:tcPr>
            <w:tcW w:w="15169"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830BDA">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4251"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830BDA">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4251"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830BDA">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4251"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830BDA">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4251" w:type="dxa"/>
            <w:shd w:val="clear" w:color="auto" w:fill="auto"/>
            <w:noWrap/>
            <w:vAlign w:val="bottom"/>
            <w:hideMark/>
          </w:tcPr>
          <w:p w:rsidR="006D7EC6" w:rsidRPr="005D527A" w:rsidRDefault="006D7EC6" w:rsidP="006D7EC6">
            <w:pPr>
              <w:rPr>
                <w:iCs/>
              </w:rPr>
            </w:pPr>
          </w:p>
        </w:tc>
      </w:tr>
      <w:tr w:rsidR="006D7EC6" w:rsidRPr="005D527A" w:rsidTr="00830BDA">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4251"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r w:rsidR="006D7EC6" w:rsidRPr="005D527A" w:rsidTr="00830BDA">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4251"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6D7EC6" w:rsidRPr="005D527A" w:rsidTr="00830BDA">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830BDA">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3260" w:type="dxa"/>
            <w:vMerge/>
            <w:vAlign w:val="center"/>
            <w:hideMark/>
          </w:tcPr>
          <w:p w:rsidR="006D7EC6" w:rsidRPr="005D527A" w:rsidRDefault="006D7EC6" w:rsidP="006D7EC6">
            <w:pPr>
              <w:rPr>
                <w:i/>
              </w:rPr>
            </w:pPr>
          </w:p>
        </w:tc>
      </w:tr>
      <w:tr w:rsidR="006D7EC6" w:rsidRPr="005D527A" w:rsidTr="00830BDA">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3260"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830BDA">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.Л</w:t>
            </w:r>
            <w:proofErr w:type="gramEnd"/>
            <w:r w:rsidRPr="005D527A">
              <w:rPr>
                <w:i/>
                <w:iCs/>
              </w:rPr>
              <w:t>убянка,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830BDA">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.Щ</w:t>
            </w:r>
            <w:proofErr w:type="gramEnd"/>
            <w:r w:rsidRPr="005D527A">
              <w:rPr>
                <w:i/>
                <w:iCs/>
              </w:rPr>
              <w:t>епкина,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3260" w:type="dxa"/>
            <w:shd w:val="clear" w:color="auto" w:fill="auto"/>
            <w:noWrap/>
            <w:vAlign w:val="bottom"/>
            <w:hideMark/>
          </w:tcPr>
          <w:p w:rsidR="006D7EC6" w:rsidRPr="005D527A" w:rsidRDefault="006D7EC6" w:rsidP="006D7EC6">
            <w:pPr>
              <w:rPr>
                <w:iCs/>
              </w:rPr>
            </w:pPr>
            <w:r w:rsidRPr="005D527A">
              <w:rPr>
                <w:i/>
                <w:iCs/>
              </w:rPr>
              <w:t>устав, приказ №45-л/с от 22.03.10</w:t>
            </w:r>
          </w:p>
        </w:tc>
      </w:tr>
      <w:tr w:rsidR="006D7EC6" w:rsidRPr="005D527A" w:rsidTr="00830BDA">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830BDA">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830BDA">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w:t>
            </w:r>
            <w:proofErr w:type="spellStart"/>
            <w:r w:rsidRPr="005D527A">
              <w:rPr>
                <w:i/>
                <w:iCs/>
              </w:rPr>
              <w:t>Амир</w:t>
            </w:r>
            <w:proofErr w:type="spellEnd"/>
            <w:r w:rsidRPr="005D527A">
              <w:rPr>
                <w:i/>
                <w:iCs/>
              </w:rPr>
              <w:t xml:space="preserve">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3260" w:type="dxa"/>
            <w:shd w:val="clear" w:color="auto" w:fill="auto"/>
            <w:noWrap/>
            <w:vAlign w:val="bottom"/>
            <w:hideMark/>
          </w:tcPr>
          <w:p w:rsidR="006D7EC6" w:rsidRPr="005D527A" w:rsidRDefault="006D7EC6" w:rsidP="006D7EC6">
            <w:pPr>
              <w:rPr>
                <w:iCs/>
              </w:rPr>
            </w:pPr>
            <w:r w:rsidRPr="005D527A">
              <w:rPr>
                <w:i/>
                <w:iCs/>
              </w:rPr>
              <w:t>устав, приказ №77-л/с от 22.05.11</w:t>
            </w:r>
          </w:p>
        </w:tc>
      </w:tr>
      <w:tr w:rsidR="006D7EC6" w:rsidRPr="005D527A" w:rsidTr="00830BDA">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Мазаева</w:t>
            </w:r>
            <w:proofErr w:type="spellEnd"/>
            <w:r w:rsidRPr="005D527A">
              <w:rPr>
                <w:i/>
                <w:iCs/>
              </w:rPr>
              <w:t xml:space="preserve"> Инна Львовна</w:t>
            </w:r>
          </w:p>
        </w:tc>
        <w:tc>
          <w:tcPr>
            <w:tcW w:w="2410" w:type="dxa"/>
            <w:noWrap/>
            <w:vAlign w:val="bottom"/>
            <w:hideMark/>
          </w:tcPr>
          <w:p w:rsidR="006D7EC6" w:rsidRPr="005D527A" w:rsidRDefault="006D7EC6" w:rsidP="006D7EC6">
            <w:pPr>
              <w:rPr>
                <w:iCs/>
              </w:rPr>
            </w:pPr>
            <w:r w:rsidRPr="005D527A">
              <w:rPr>
                <w:i/>
                <w:iCs/>
              </w:rPr>
              <w:t>Саратов, ул. К.Маркса,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3260"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3260" w:type="dxa"/>
            <w:shd w:val="clear" w:color="auto" w:fill="auto"/>
            <w:noWrap/>
            <w:vAlign w:val="bottom"/>
            <w:hideMark/>
          </w:tcPr>
          <w:p w:rsidR="006D7EC6" w:rsidRPr="005D527A" w:rsidRDefault="006D7EC6" w:rsidP="006D7EC6">
            <w:r w:rsidRPr="005D527A">
              <w:rPr>
                <w:i/>
                <w:iCs/>
              </w:rPr>
              <w:t> </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3260" w:type="dxa"/>
            <w:shd w:val="clear" w:color="auto" w:fill="auto"/>
            <w:noWrap/>
            <w:vAlign w:val="bottom"/>
            <w:hideMark/>
          </w:tcPr>
          <w:p w:rsidR="006D7EC6" w:rsidRPr="005D527A" w:rsidRDefault="006D7EC6" w:rsidP="006D7EC6">
            <w:r w:rsidRPr="005D527A">
              <w:rPr>
                <w:i/>
                <w:iCs/>
              </w:rPr>
              <w:t>устав, приказ №56-л/с от 22.05.09</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3260" w:type="dxa"/>
            <w:shd w:val="clear" w:color="auto" w:fill="auto"/>
            <w:noWrap/>
            <w:vAlign w:val="bottom"/>
            <w:hideMark/>
          </w:tcPr>
          <w:p w:rsidR="006D7EC6" w:rsidRPr="005D527A" w:rsidRDefault="006D7EC6" w:rsidP="006D7EC6">
            <w:r w:rsidRPr="005D527A">
              <w:rPr>
                <w:i/>
                <w:iCs/>
              </w:rPr>
              <w:t> </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w:t>
            </w:r>
            <w:r w:rsidRPr="005D527A">
              <w:rPr>
                <w:i/>
                <w:iCs/>
              </w:rPr>
              <w:lastRenderedPageBreak/>
              <w:t>LTD)</w:t>
            </w:r>
          </w:p>
        </w:tc>
        <w:tc>
          <w:tcPr>
            <w:tcW w:w="2410" w:type="dxa"/>
            <w:noWrap/>
            <w:vAlign w:val="bottom"/>
            <w:hideMark/>
          </w:tcPr>
          <w:p w:rsidR="006D7EC6" w:rsidRPr="005D527A" w:rsidRDefault="006D7EC6" w:rsidP="006D7EC6">
            <w:r w:rsidRPr="005D527A">
              <w:rPr>
                <w:i/>
                <w:iCs/>
              </w:rPr>
              <w:lastRenderedPageBreak/>
              <w:t xml:space="preserve">США, штат </w:t>
            </w:r>
            <w:r w:rsidRPr="005D527A">
              <w:rPr>
                <w:i/>
                <w:iCs/>
              </w:rPr>
              <w:lastRenderedPageBreak/>
              <w:t>Виржиния, 533</w:t>
            </w:r>
          </w:p>
        </w:tc>
        <w:tc>
          <w:tcPr>
            <w:tcW w:w="1559" w:type="dxa"/>
            <w:shd w:val="clear" w:color="auto" w:fill="auto"/>
            <w:noWrap/>
            <w:vAlign w:val="bottom"/>
            <w:hideMark/>
          </w:tcPr>
          <w:p w:rsidR="006D7EC6" w:rsidRPr="005D527A" w:rsidRDefault="006D7EC6" w:rsidP="006D7EC6">
            <w:r w:rsidRPr="005D527A">
              <w:rPr>
                <w:i/>
                <w:iCs/>
              </w:rPr>
              <w:lastRenderedPageBreak/>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3260" w:type="dxa"/>
            <w:shd w:val="clear" w:color="auto" w:fill="auto"/>
            <w:noWrap/>
            <w:vAlign w:val="bottom"/>
            <w:hideMark/>
          </w:tcPr>
          <w:p w:rsidR="006D7EC6" w:rsidRPr="005D527A" w:rsidRDefault="006D7EC6" w:rsidP="006D7EC6">
            <w:r w:rsidRPr="005D527A">
              <w:rPr>
                <w:i/>
                <w:iCs/>
              </w:rPr>
              <w:t xml:space="preserve">учредительный договор от </w:t>
            </w:r>
            <w:r w:rsidRPr="005D527A">
              <w:rPr>
                <w:i/>
                <w:iCs/>
              </w:rPr>
              <w:lastRenderedPageBreak/>
              <w:t>23.01.2008</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lastRenderedPageBreak/>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3260" w:type="dxa"/>
            <w:shd w:val="clear" w:color="auto" w:fill="auto"/>
            <w:noWrap/>
            <w:vAlign w:val="bottom"/>
            <w:hideMark/>
          </w:tcPr>
          <w:p w:rsidR="006D7EC6" w:rsidRPr="005D527A" w:rsidRDefault="006D7EC6" w:rsidP="006D7EC6">
            <w:r w:rsidRPr="005D527A">
              <w:rPr>
                <w:i/>
                <w:iCs/>
              </w:rPr>
              <w:t> </w:t>
            </w:r>
          </w:p>
        </w:tc>
      </w:tr>
      <w:tr w:rsidR="006D7EC6" w:rsidRPr="005D527A" w:rsidTr="00830BDA">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3260"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5D527A">
        <w:rPr>
          <w:rFonts w:ascii="Times New Roman" w:hAnsi="Times New Roman" w:cs="Times New Roman"/>
          <w:b w:val="0"/>
          <w:i w:val="0"/>
          <w:sz w:val="24"/>
          <w:szCs w:val="24"/>
        </w:rPr>
        <w:t>ТЕХНИЧЕСКОЕ ПРЕДЛОЖЕНИЕ (Форма 3)</w:t>
      </w:r>
      <w:bookmarkEnd w:id="201"/>
      <w:bookmarkEnd w:id="202"/>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3"/>
        <w:tabs>
          <w:tab w:val="clear" w:pos="1134"/>
        </w:tabs>
        <w:autoSpaceDE w:val="0"/>
        <w:autoSpaceDN w:val="0"/>
        <w:spacing w:line="240" w:lineRule="auto"/>
        <w:ind w:firstLine="0"/>
        <w:rPr>
          <w:sz w:val="24"/>
          <w:szCs w:val="24"/>
        </w:rPr>
      </w:pPr>
    </w:p>
    <w:p w:rsidR="006D7EC6" w:rsidRPr="005D527A" w:rsidRDefault="006D7EC6" w:rsidP="006D7EC6">
      <w:pPr>
        <w:pStyle w:val="afff3"/>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3"/>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jc w:val="right"/>
        <w:rPr>
          <w:bCs w:val="0"/>
          <w:szCs w:val="24"/>
        </w:rPr>
      </w:pPr>
      <w:r w:rsidRPr="005D527A">
        <w:rPr>
          <w:bCs w:val="0"/>
          <w:szCs w:val="24"/>
        </w:rPr>
        <w:lastRenderedPageBreak/>
        <w:t>Форма 4.</w:t>
      </w:r>
    </w:p>
    <w:p w:rsidR="00FD7272" w:rsidRPr="005D527A" w:rsidRDefault="00FD7272" w:rsidP="00FD7272">
      <w:pPr>
        <w:pStyle w:val="Times12"/>
        <w:ind w:left="5245" w:firstLine="0"/>
        <w:jc w:val="left"/>
        <w:rPr>
          <w:iCs/>
          <w:szCs w:val="24"/>
        </w:rPr>
      </w:pPr>
      <w:r w:rsidRPr="005D527A">
        <w:rPr>
          <w:iCs/>
          <w:szCs w:val="24"/>
        </w:rPr>
        <w:t>Приложение к заявке на участие в запросе цен</w:t>
      </w:r>
    </w:p>
    <w:p w:rsidR="00FD7272" w:rsidRPr="005D527A" w:rsidRDefault="00FD7272" w:rsidP="00FD7272">
      <w:pPr>
        <w:pStyle w:val="Times12"/>
        <w:ind w:left="5245" w:firstLine="0"/>
        <w:jc w:val="left"/>
        <w:rPr>
          <w:szCs w:val="24"/>
        </w:rPr>
      </w:pPr>
      <w:r w:rsidRPr="005D527A">
        <w:rPr>
          <w:iCs/>
          <w:szCs w:val="24"/>
        </w:rPr>
        <w:t>от «___» __________ 20___ г. № ______</w:t>
      </w:r>
    </w:p>
    <w:p w:rsidR="00FD7272" w:rsidRPr="005D527A" w:rsidRDefault="00FD7272" w:rsidP="00FD7272">
      <w:pPr>
        <w:pStyle w:val="Times12"/>
        <w:jc w:val="right"/>
        <w:rPr>
          <w:bCs w:val="0"/>
          <w:szCs w:val="24"/>
        </w:rPr>
      </w:pPr>
    </w:p>
    <w:p w:rsidR="00FD7272" w:rsidRPr="005D527A" w:rsidRDefault="00FD7272" w:rsidP="00FD7272">
      <w:pPr>
        <w:suppressAutoHyphens/>
        <w:overflowPunct w:val="0"/>
        <w:autoSpaceDE w:val="0"/>
        <w:autoSpaceDN w:val="0"/>
        <w:ind w:right="60" w:firstLine="708"/>
        <w:jc w:val="right"/>
      </w:pPr>
    </w:p>
    <w:p w:rsidR="00FD7272" w:rsidRPr="005D527A" w:rsidRDefault="00FD7272" w:rsidP="00FD7272">
      <w:pPr>
        <w:pStyle w:val="20"/>
        <w:numPr>
          <w:ilvl w:val="0"/>
          <w:numId w:val="0"/>
        </w:numPr>
        <w:spacing w:before="0" w:after="0"/>
        <w:ind w:right="240"/>
        <w:jc w:val="center"/>
        <w:rPr>
          <w:rFonts w:ascii="Times New Roman" w:hAnsi="Times New Roman" w:cs="Times New Roman"/>
          <w:b w:val="0"/>
          <w:i w:val="0"/>
          <w:sz w:val="24"/>
          <w:szCs w:val="24"/>
        </w:rPr>
      </w:pPr>
      <w:bookmarkStart w:id="203" w:name="_Свидетельство_производителя_оборудо"/>
      <w:bookmarkStart w:id="204" w:name="_Свидетельство_изготовителя_оборудов"/>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322002555"/>
      <w:bookmarkEnd w:id="203"/>
      <w:bookmarkEnd w:id="204"/>
      <w:r w:rsidRPr="005D527A">
        <w:rPr>
          <w:rFonts w:ascii="Times New Roman" w:hAnsi="Times New Roman" w:cs="Times New Roman"/>
          <w:b w:val="0"/>
          <w:i w:val="0"/>
          <w:sz w:val="24"/>
          <w:szCs w:val="24"/>
        </w:rPr>
        <w:t xml:space="preserve">СВИДЕТЕЛЬСТВО ИЗГОТОВИТЕЛЯ </w:t>
      </w:r>
      <w:bookmarkEnd w:id="205"/>
      <w:bookmarkEnd w:id="206"/>
      <w:bookmarkEnd w:id="207"/>
      <w:bookmarkEnd w:id="208"/>
      <w:bookmarkEnd w:id="209"/>
      <w:bookmarkEnd w:id="210"/>
      <w:r w:rsidRPr="005D527A">
        <w:rPr>
          <w:rFonts w:ascii="Times New Roman" w:hAnsi="Times New Roman" w:cs="Times New Roman"/>
          <w:b w:val="0"/>
          <w:i w:val="0"/>
          <w:sz w:val="24"/>
          <w:szCs w:val="24"/>
        </w:rPr>
        <w:t>ОБОРУДОВАНИЯ (Форма 4)</w:t>
      </w:r>
      <w:bookmarkEnd w:id="211"/>
      <w:bookmarkEnd w:id="212"/>
      <w:bookmarkEnd w:id="213"/>
    </w:p>
    <w:p w:rsidR="00FD7272" w:rsidRPr="005D527A" w:rsidRDefault="00FD7272" w:rsidP="00FD7272">
      <w:pPr>
        <w:suppressAutoHyphens/>
      </w:pP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Настоящим компания ______________________ (</w:t>
      </w:r>
      <w:r w:rsidRPr="005D527A">
        <w:rPr>
          <w:i/>
          <w:szCs w:val="24"/>
        </w:rPr>
        <w:t>указывается полное наименование компании-изготовителя оборудования</w:t>
      </w:r>
      <w:r w:rsidRPr="005D527A">
        <w:rPr>
          <w:szCs w:val="24"/>
        </w:rPr>
        <w:t>), являющаяся изготовителем ______________________________ (</w:t>
      </w:r>
      <w:r w:rsidRPr="005D527A">
        <w:rPr>
          <w:i/>
          <w:iCs/>
          <w:szCs w:val="24"/>
        </w:rPr>
        <w:t>указывается наименование, марка, модель и тому подобное применительно к оборудованию, предложенному участником запроса цен</w:t>
      </w:r>
      <w:r w:rsidRPr="005D527A">
        <w:rPr>
          <w:i/>
          <w:szCs w:val="24"/>
        </w:rPr>
        <w:t>)</w:t>
      </w:r>
      <w:r w:rsidRPr="005D527A">
        <w:rPr>
          <w:szCs w:val="24"/>
        </w:rPr>
        <w:t xml:space="preserve">, удостоверяет, что </w:t>
      </w:r>
      <w:r w:rsidRPr="005D527A">
        <w:rPr>
          <w:iCs/>
          <w:szCs w:val="24"/>
        </w:rPr>
        <w:t xml:space="preserve">участник запроса цен </w:t>
      </w:r>
      <w:r w:rsidRPr="005D527A">
        <w:rPr>
          <w:szCs w:val="24"/>
        </w:rPr>
        <w:t>_______________________________ (</w:t>
      </w:r>
      <w:r w:rsidRPr="005D527A">
        <w:rPr>
          <w:i/>
          <w:szCs w:val="24"/>
        </w:rPr>
        <w:t>указывается полное наименование организации, получившей данное свидетельство</w:t>
      </w:r>
      <w:r w:rsidRPr="005D527A">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5D527A">
        <w:rPr>
          <w:szCs w:val="24"/>
        </w:rPr>
        <w:t xml:space="preserve"> (</w:t>
      </w:r>
      <w:r w:rsidRPr="005D527A">
        <w:rPr>
          <w:i/>
          <w:szCs w:val="24"/>
        </w:rPr>
        <w:t>указывается количество единиц оборудования, требуемого в соответствии с условиями документации по запросу цен</w:t>
      </w:r>
      <w:r w:rsidRPr="005D527A">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D527A">
        <w:rPr>
          <w:i/>
          <w:szCs w:val="24"/>
        </w:rPr>
        <w:t>(указывается полное наименование организации, получившей данное свидетельство)</w:t>
      </w:r>
      <w:r w:rsidRPr="005D527A">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FD7272" w:rsidRPr="005D527A" w:rsidRDefault="00FD7272" w:rsidP="00FD7272">
      <w:pPr>
        <w:pStyle w:val="afff3"/>
        <w:tabs>
          <w:tab w:val="clear" w:pos="1134"/>
        </w:tabs>
        <w:autoSpaceDE w:val="0"/>
        <w:autoSpaceDN w:val="0"/>
        <w:spacing w:line="240" w:lineRule="auto"/>
        <w:ind w:firstLine="0"/>
        <w:rPr>
          <w:sz w:val="24"/>
          <w:szCs w:val="24"/>
        </w:rPr>
      </w:pPr>
    </w:p>
    <w:p w:rsidR="00FD7272" w:rsidRPr="005D527A" w:rsidRDefault="00FD7272" w:rsidP="00FD7272">
      <w:pPr>
        <w:pStyle w:val="afff3"/>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_____</w:t>
      </w:r>
      <w:r w:rsidRPr="005D527A">
        <w:rPr>
          <w:sz w:val="24"/>
          <w:szCs w:val="24"/>
        </w:rPr>
        <w:tab/>
      </w:r>
      <w:r w:rsidRPr="005D527A">
        <w:rPr>
          <w:sz w:val="24"/>
          <w:szCs w:val="24"/>
        </w:rPr>
        <w:tab/>
        <w:t>_____________________________</w:t>
      </w:r>
    </w:p>
    <w:p w:rsidR="00FD7272" w:rsidRPr="005D527A" w:rsidRDefault="00FD7272" w:rsidP="00FD7272">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FD7272" w:rsidRPr="005D527A" w:rsidRDefault="00FD7272" w:rsidP="00FD7272">
      <w:pPr>
        <w:pStyle w:val="Times12"/>
        <w:ind w:firstLine="709"/>
        <w:rPr>
          <w:bCs w:val="0"/>
          <w:szCs w:val="24"/>
        </w:rPr>
      </w:pPr>
      <w:r w:rsidRPr="005D527A">
        <w:rPr>
          <w:bCs w:val="0"/>
          <w:szCs w:val="24"/>
        </w:rPr>
        <w:t>М.П.</w:t>
      </w:r>
    </w:p>
    <w:p w:rsidR="00FD7272" w:rsidRPr="005D527A" w:rsidRDefault="00FD7272" w:rsidP="00FD7272">
      <w:pPr>
        <w:pStyle w:val="Times12"/>
        <w:rPr>
          <w:szCs w:val="24"/>
        </w:rPr>
      </w:pPr>
    </w:p>
    <w:p w:rsidR="00FD7272" w:rsidRPr="005D527A" w:rsidRDefault="00FD7272" w:rsidP="00FD7272">
      <w:pPr>
        <w:pStyle w:val="Times12"/>
        <w:tabs>
          <w:tab w:val="left" w:pos="1134"/>
        </w:tabs>
        <w:ind w:right="-179" w:firstLine="709"/>
        <w:rPr>
          <w:bCs w:val="0"/>
          <w:szCs w:val="24"/>
        </w:rPr>
      </w:pPr>
      <w:r w:rsidRPr="005D527A">
        <w:rPr>
          <w:bCs w:val="0"/>
          <w:szCs w:val="24"/>
        </w:rPr>
        <w:t>ИНСТРУКЦИИ ПО ЗАПОЛНЕНИЮ</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xml:space="preserve"> которой является данная справка.</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 xml:space="preserve">Свидетельство изготовителя заполняется на все виды предлагаемого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852DE8">
      <w:pPr>
        <w:pStyle w:val="Times12"/>
        <w:numPr>
          <w:ilvl w:val="0"/>
          <w:numId w:val="43"/>
        </w:numPr>
        <w:tabs>
          <w:tab w:val="clear" w:pos="360"/>
          <w:tab w:val="num" w:pos="720"/>
          <w:tab w:val="left" w:pos="1134"/>
        </w:tabs>
        <w:ind w:left="0" w:right="-179" w:firstLine="709"/>
        <w:rPr>
          <w:szCs w:val="24"/>
        </w:rPr>
      </w:pPr>
      <w:r w:rsidRPr="005D527A">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5D527A">
        <w:rPr>
          <w:szCs w:val="24"/>
        </w:rPr>
        <w:t>Р</w:t>
      </w:r>
      <w:proofErr w:type="gramEnd"/>
      <w:r w:rsidRPr="005D527A">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Документ должен быть выдан головным изготовителем (в соответствии с </w:t>
      </w:r>
      <w:proofErr w:type="gramStart"/>
      <w:r w:rsidRPr="005D527A">
        <w:rPr>
          <w:szCs w:val="24"/>
        </w:rPr>
        <w:t>Р</w:t>
      </w:r>
      <w:proofErr w:type="gramEnd"/>
      <w:r w:rsidRPr="005D527A">
        <w:rPr>
          <w:szCs w:val="24"/>
        </w:rPr>
        <w:t xml:space="preserve"> 50-605-80-93) оборудования (по номенклатуре спецификации </w:t>
      </w:r>
      <w:r w:rsidRPr="005D527A">
        <w:rPr>
          <w:b/>
          <w:i/>
          <w:szCs w:val="24"/>
        </w:rPr>
        <w:t>Тома 2</w:t>
      </w:r>
      <w:r w:rsidRPr="005D527A">
        <w:rPr>
          <w:szCs w:val="24"/>
        </w:rPr>
        <w:t xml:space="preserve"> «Техническая часть») или иным авторизованным поставщиком;</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В документе должно быть упомянуто предложенное участником оборудование (по номенклатуре спецификации </w:t>
      </w:r>
      <w:r w:rsidRPr="005D527A">
        <w:rPr>
          <w:b/>
          <w:i/>
          <w:szCs w:val="24"/>
        </w:rPr>
        <w:t>Тома 2</w:t>
      </w:r>
      <w:r w:rsidRPr="005D527A">
        <w:rPr>
          <w:szCs w:val="24"/>
        </w:rPr>
        <w:t xml:space="preserve"> «Техническая часть») с использованием тех же наименований, обозначений, что и в Сводной таблицы стоимости (форма __);</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В документе должно быть указано количество единиц оборудования (по номенклатуре спецификации </w:t>
      </w:r>
      <w:r w:rsidRPr="005D527A">
        <w:rPr>
          <w:b/>
          <w:i/>
          <w:szCs w:val="24"/>
        </w:rPr>
        <w:t>Тома 2</w:t>
      </w:r>
      <w:r w:rsidRPr="005D527A">
        <w:rPr>
          <w:szCs w:val="24"/>
        </w:rPr>
        <w:t xml:space="preserve"> «Техническая часть») и, что оно предлагается в соответствии с извещением о проведении настоящего запроса цен;</w:t>
      </w:r>
    </w:p>
    <w:p w:rsidR="00FD7272" w:rsidRPr="005D527A" w:rsidRDefault="00FD7272" w:rsidP="00852DE8">
      <w:pPr>
        <w:pStyle w:val="Times12"/>
        <w:numPr>
          <w:ilvl w:val="1"/>
          <w:numId w:val="42"/>
        </w:numPr>
        <w:tabs>
          <w:tab w:val="left" w:pos="1134"/>
        </w:tabs>
        <w:ind w:left="1080" w:hanging="371"/>
        <w:rPr>
          <w:szCs w:val="24"/>
        </w:rPr>
      </w:pPr>
      <w:r w:rsidRPr="005D527A">
        <w:rPr>
          <w:szCs w:val="24"/>
        </w:rPr>
        <w:t xml:space="preserve">Из документа должно следовать, что головной изготовитель (в соответствии с </w:t>
      </w:r>
      <w:proofErr w:type="gramStart"/>
      <w:r w:rsidRPr="005D527A">
        <w:rPr>
          <w:szCs w:val="24"/>
        </w:rPr>
        <w:t>Р</w:t>
      </w:r>
      <w:proofErr w:type="gramEnd"/>
      <w:r w:rsidRPr="005D527A">
        <w:rPr>
          <w:szCs w:val="24"/>
        </w:rPr>
        <w:t xml:space="preserve"> 50-605-80-93), производитель, авторизированный поставщик гарантирует участнику запроса цен проведение </w:t>
      </w:r>
      <w:proofErr w:type="spellStart"/>
      <w:r w:rsidRPr="005D527A">
        <w:rPr>
          <w:szCs w:val="24"/>
        </w:rPr>
        <w:t>шеф-монтажа</w:t>
      </w:r>
      <w:proofErr w:type="spellEnd"/>
      <w:r w:rsidRPr="005D527A">
        <w:rPr>
          <w:szCs w:val="24"/>
        </w:rPr>
        <w:t xml:space="preserve"> и/или </w:t>
      </w:r>
      <w:proofErr w:type="spellStart"/>
      <w:r w:rsidRPr="005D527A">
        <w:rPr>
          <w:szCs w:val="24"/>
        </w:rPr>
        <w:t>шеф-наладки</w:t>
      </w:r>
      <w:proofErr w:type="spellEnd"/>
      <w:r w:rsidRPr="005D527A">
        <w:rPr>
          <w:szCs w:val="24"/>
        </w:rPr>
        <w:t xml:space="preserve">, на предлагаемое таким образом оборудование (по номенклатуре спецификации </w:t>
      </w:r>
      <w:r w:rsidRPr="005D527A">
        <w:rPr>
          <w:b/>
          <w:i/>
          <w:szCs w:val="24"/>
        </w:rPr>
        <w:t>Тома 2</w:t>
      </w:r>
      <w:r w:rsidRPr="005D527A">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FD7272" w:rsidRPr="005D527A" w:rsidRDefault="00FD7272" w:rsidP="00FD7272">
      <w:pPr>
        <w:pStyle w:val="Times12"/>
        <w:tabs>
          <w:tab w:val="left" w:pos="1134"/>
        </w:tabs>
        <w:ind w:left="1080" w:firstLine="0"/>
        <w:rPr>
          <w:szCs w:val="24"/>
        </w:rPr>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14" w:name="_План_распределения_объемов_выполнен"/>
      <w:bookmarkStart w:id="215" w:name="_Ref318824453"/>
      <w:bookmarkStart w:id="216" w:name="_Toc318827137"/>
      <w:bookmarkEnd w:id="214"/>
      <w:r w:rsidRPr="005D527A">
        <w:rPr>
          <w:b/>
        </w:rPr>
        <w:lastRenderedPageBreak/>
        <w:t>ЧАСТЬ 2.</w:t>
      </w:r>
      <w:r w:rsidR="00176876" w:rsidRPr="005D527A">
        <w:rPr>
          <w:b/>
        </w:rPr>
        <w:t xml:space="preserve"> </w:t>
      </w:r>
      <w:r w:rsidR="00C14669" w:rsidRPr="005D527A">
        <w:rPr>
          <w:b/>
        </w:rPr>
        <w:t>«ПРОЕКТ ДОГОВОРА»</w:t>
      </w:r>
      <w:bookmarkEnd w:id="215"/>
      <w:bookmarkEnd w:id="21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407C1E" w:rsidRDefault="00407C1E" w:rsidP="00314AF4"/>
    <w:p w:rsidR="00305ECE" w:rsidRDefault="00305ECE" w:rsidP="00A309D7">
      <w:pPr>
        <w:autoSpaceDE w:val="0"/>
        <w:autoSpaceDN w:val="0"/>
        <w:adjustRightInd w:val="0"/>
        <w:jc w:val="center"/>
        <w:rPr>
          <w:b/>
        </w:rPr>
      </w:pPr>
      <w:r>
        <w:rPr>
          <w:b/>
        </w:rPr>
        <w:t>Проект Сублицензионного договора</w:t>
      </w:r>
      <w:r w:rsidRPr="000515B1">
        <w:rPr>
          <w:b/>
        </w:rPr>
        <w:t xml:space="preserve"> №</w:t>
      </w:r>
      <w:r w:rsidRPr="002953AE">
        <w:rPr>
          <w:b/>
        </w:rPr>
        <w:t xml:space="preserve"> </w:t>
      </w:r>
      <w:r>
        <w:rPr>
          <w:b/>
        </w:rPr>
        <w:t>____</w:t>
      </w:r>
    </w:p>
    <w:p w:rsidR="00A309D7" w:rsidRPr="000515B1" w:rsidRDefault="00A309D7" w:rsidP="00A309D7">
      <w:pPr>
        <w:autoSpaceDE w:val="0"/>
        <w:autoSpaceDN w:val="0"/>
        <w:adjustRightInd w:val="0"/>
        <w:jc w:val="center"/>
        <w:rPr>
          <w:b/>
        </w:rPr>
      </w:pPr>
    </w:p>
    <w:p w:rsidR="00305ECE" w:rsidRPr="000515B1" w:rsidRDefault="00305ECE" w:rsidP="00A309D7">
      <w:pPr>
        <w:shd w:val="clear" w:color="auto" w:fill="FFFFFF"/>
        <w:jc w:val="both"/>
        <w:rPr>
          <w:spacing w:val="-16"/>
        </w:rPr>
      </w:pPr>
    </w:p>
    <w:p w:rsidR="00305ECE" w:rsidRPr="000515B1" w:rsidRDefault="00305ECE" w:rsidP="00A309D7">
      <w:pPr>
        <w:shd w:val="clear" w:color="auto" w:fill="FFFFFF"/>
        <w:jc w:val="both"/>
      </w:pPr>
      <w:r w:rsidRPr="000515B1">
        <w:rPr>
          <w:spacing w:val="-16"/>
        </w:rPr>
        <w:t>г.</w:t>
      </w:r>
      <w:r>
        <w:rPr>
          <w:spacing w:val="-16"/>
        </w:rPr>
        <w:t xml:space="preserve"> </w:t>
      </w:r>
      <w:r w:rsidRPr="000515B1">
        <w:rPr>
          <w:spacing w:val="-16"/>
        </w:rPr>
        <w:t xml:space="preserve">Москва                                                                                                                                      </w:t>
      </w:r>
      <w:r>
        <w:rPr>
          <w:spacing w:val="-16"/>
        </w:rPr>
        <w:t xml:space="preserve">               </w:t>
      </w:r>
      <w:r w:rsidRPr="000515B1">
        <w:rPr>
          <w:spacing w:val="-16"/>
        </w:rPr>
        <w:t xml:space="preserve">   «</w:t>
      </w:r>
      <w:r>
        <w:rPr>
          <w:spacing w:val="-16"/>
        </w:rPr>
        <w:t>___</w:t>
      </w:r>
      <w:r w:rsidRPr="000515B1">
        <w:rPr>
          <w:spacing w:val="-16"/>
        </w:rPr>
        <w:t>»</w:t>
      </w:r>
      <w:r>
        <w:rPr>
          <w:spacing w:val="-16"/>
        </w:rPr>
        <w:t xml:space="preserve"> _________ </w:t>
      </w:r>
      <w:r w:rsidRPr="000515B1">
        <w:rPr>
          <w:spacing w:val="-16"/>
        </w:rPr>
        <w:t>20</w:t>
      </w:r>
      <w:r>
        <w:rPr>
          <w:spacing w:val="-16"/>
        </w:rPr>
        <w:t>12</w:t>
      </w:r>
      <w:r w:rsidRPr="000515B1">
        <w:rPr>
          <w:spacing w:val="-16"/>
        </w:rPr>
        <w:t>г.</w:t>
      </w:r>
    </w:p>
    <w:p w:rsidR="00305ECE" w:rsidRPr="000515B1" w:rsidRDefault="00305ECE" w:rsidP="00A309D7">
      <w:pPr>
        <w:shd w:val="clear" w:color="auto" w:fill="FFFFFF"/>
        <w:jc w:val="both"/>
      </w:pPr>
    </w:p>
    <w:p w:rsidR="00305ECE" w:rsidRDefault="00305ECE" w:rsidP="00A309D7">
      <w:pPr>
        <w:shd w:val="clear" w:color="auto" w:fill="FFFFFF"/>
        <w:jc w:val="both"/>
        <w:rPr>
          <w:spacing w:val="-1"/>
        </w:rPr>
      </w:pPr>
      <w:r w:rsidRPr="000515B1">
        <w:rPr>
          <w:b/>
        </w:rPr>
        <w:t xml:space="preserve">Закрытое акционерное общество «Гринатом», </w:t>
      </w:r>
      <w:r w:rsidRPr="000515B1">
        <w:t>именуемое в дальнейшем «</w:t>
      </w:r>
      <w:r>
        <w:rPr>
          <w:b/>
          <w:bCs/>
        </w:rPr>
        <w:t>Сублицензиат</w:t>
      </w:r>
      <w:r w:rsidRPr="000515B1">
        <w:t xml:space="preserve">», в лице </w:t>
      </w:r>
      <w:r>
        <w:t>Заместителя директора по информационным технологиям Шелдукова Петра Николаевича</w:t>
      </w:r>
      <w:r w:rsidRPr="000515B1">
        <w:t xml:space="preserve">, </w:t>
      </w:r>
      <w:r>
        <w:t>действующего на основании Доверенности №22/113-ДОВ от 28.08.2012г.</w:t>
      </w:r>
      <w:r w:rsidRPr="000515B1">
        <w:t xml:space="preserve"> с одной стороны, и </w:t>
      </w:r>
      <w:r>
        <w:rPr>
          <w:b/>
          <w:bCs/>
        </w:rPr>
        <w:t>_____________________________________</w:t>
      </w:r>
      <w:r w:rsidRPr="000515B1">
        <w:t xml:space="preserve"> именуемое в дальнейшем </w:t>
      </w:r>
      <w:r w:rsidRPr="000515B1">
        <w:rPr>
          <w:b/>
          <w:bCs/>
        </w:rPr>
        <w:t>«</w:t>
      </w:r>
      <w:r>
        <w:rPr>
          <w:b/>
          <w:bCs/>
        </w:rPr>
        <w:t>Лицензиат</w:t>
      </w:r>
      <w:r w:rsidRPr="000515B1">
        <w:rPr>
          <w:b/>
          <w:bCs/>
        </w:rPr>
        <w:t xml:space="preserve">», </w:t>
      </w:r>
      <w:r w:rsidRPr="000515B1">
        <w:t xml:space="preserve">в лице </w:t>
      </w:r>
      <w:r>
        <w:t>___________________________________</w:t>
      </w:r>
      <w:r w:rsidRPr="000515B1">
        <w:t xml:space="preserve">, действующего на основании </w:t>
      </w:r>
      <w:r>
        <w:t>_______</w:t>
      </w:r>
      <w:r w:rsidRPr="000515B1">
        <w:t xml:space="preserve"> с другой стороны, именуемые в дальнейшем </w:t>
      </w:r>
      <w:r w:rsidRPr="000515B1">
        <w:rPr>
          <w:b/>
          <w:bCs/>
        </w:rPr>
        <w:t>«Стороны»,</w:t>
      </w:r>
      <w:r w:rsidRPr="000515B1">
        <w:rPr>
          <w:color w:val="000000"/>
        </w:rPr>
        <w:t xml:space="preserve"> а каждый в отдельности – Сторона, </w:t>
      </w:r>
      <w:r w:rsidRPr="000515B1">
        <w:rPr>
          <w:spacing w:val="6"/>
        </w:rPr>
        <w:t xml:space="preserve">по итогам </w:t>
      </w:r>
      <w:r>
        <w:rPr>
          <w:spacing w:val="6"/>
        </w:rPr>
        <w:t>открытого</w:t>
      </w:r>
      <w:r w:rsidRPr="000515B1">
        <w:rPr>
          <w:spacing w:val="6"/>
        </w:rPr>
        <w:t xml:space="preserve"> </w:t>
      </w:r>
      <w:r>
        <w:t xml:space="preserve">запроса цен </w:t>
      </w:r>
      <w:r w:rsidRPr="000515B1">
        <w:t xml:space="preserve"> в электронной форме</w:t>
      </w:r>
      <w:r w:rsidRPr="000515B1">
        <w:rPr>
          <w:i/>
          <w:spacing w:val="6"/>
        </w:rPr>
        <w:t xml:space="preserve"> </w:t>
      </w:r>
      <w:r w:rsidRPr="000515B1">
        <w:rPr>
          <w:spacing w:val="6"/>
        </w:rPr>
        <w:t>(</w:t>
      </w:r>
      <w:proofErr w:type="gramStart"/>
      <w:r w:rsidRPr="000515B1">
        <w:rPr>
          <w:spacing w:val="3"/>
        </w:rPr>
        <w:t xml:space="preserve">Протокол </w:t>
      </w:r>
      <w:r>
        <w:t>№___________</w:t>
      </w:r>
      <w:r w:rsidRPr="000515B1">
        <w:t xml:space="preserve"> от </w:t>
      </w:r>
      <w:r>
        <w:t>_______</w:t>
      </w:r>
      <w:r w:rsidRPr="000515B1">
        <w:t>201</w:t>
      </w:r>
      <w:r>
        <w:t>2</w:t>
      </w:r>
      <w:r w:rsidRPr="000515B1">
        <w:t xml:space="preserve">года.) </w:t>
      </w:r>
      <w:r w:rsidRPr="000515B1">
        <w:rPr>
          <w:spacing w:val="3"/>
        </w:rPr>
        <w:t>заключили настоящий Договор</w:t>
      </w:r>
      <w:r w:rsidRPr="000515B1">
        <w:rPr>
          <w:spacing w:val="-1"/>
        </w:rPr>
        <w:t xml:space="preserve"> о нижеследующем:</w:t>
      </w:r>
      <w:proofErr w:type="gramEnd"/>
    </w:p>
    <w:p w:rsidR="00A309D7" w:rsidRPr="000515B1" w:rsidRDefault="00A309D7" w:rsidP="00A309D7">
      <w:pPr>
        <w:shd w:val="clear" w:color="auto" w:fill="FFFFFF"/>
        <w:jc w:val="both"/>
      </w:pPr>
    </w:p>
    <w:p w:rsidR="00305ECE" w:rsidRDefault="00305ECE" w:rsidP="00F81B09">
      <w:pPr>
        <w:numPr>
          <w:ilvl w:val="0"/>
          <w:numId w:val="48"/>
        </w:numPr>
        <w:jc w:val="center"/>
        <w:rPr>
          <w:b/>
        </w:rPr>
      </w:pPr>
      <w:r w:rsidRPr="000515B1">
        <w:rPr>
          <w:b/>
        </w:rPr>
        <w:t>Предмет договора</w:t>
      </w:r>
    </w:p>
    <w:p w:rsidR="00A309D7" w:rsidRPr="000515B1" w:rsidRDefault="00A309D7" w:rsidP="00A309D7">
      <w:pPr>
        <w:ind w:left="360"/>
        <w:rPr>
          <w:b/>
        </w:rPr>
      </w:pPr>
    </w:p>
    <w:p w:rsidR="00305ECE" w:rsidRPr="000515B1" w:rsidRDefault="00305ECE" w:rsidP="00F81B09">
      <w:pPr>
        <w:pStyle w:val="afe"/>
        <w:numPr>
          <w:ilvl w:val="0"/>
          <w:numId w:val="46"/>
        </w:numPr>
        <w:spacing w:after="0"/>
        <w:jc w:val="both"/>
      </w:pPr>
      <w:r>
        <w:t>Лицензиат</w:t>
      </w:r>
      <w:r w:rsidRPr="000515B1">
        <w:t xml:space="preserve"> предоставляет </w:t>
      </w:r>
      <w:r>
        <w:t>Сублицензиат</w:t>
      </w:r>
      <w:r w:rsidRPr="000515B1">
        <w:t xml:space="preserve">у за вознаграждение право использования  программы для ЭВМ (далее по тексту - </w:t>
      </w:r>
      <w:proofErr w:type="gramStart"/>
      <w:r w:rsidRPr="000515B1">
        <w:t>ПО</w:t>
      </w:r>
      <w:proofErr w:type="gramEnd"/>
      <w:r w:rsidRPr="000515B1">
        <w:t>) в пределах и на условиях, установленных в настоящем договоре.</w:t>
      </w:r>
    </w:p>
    <w:p w:rsidR="00305ECE" w:rsidRPr="000515B1" w:rsidRDefault="00305ECE" w:rsidP="00F81B09">
      <w:pPr>
        <w:pStyle w:val="afe"/>
        <w:numPr>
          <w:ilvl w:val="0"/>
          <w:numId w:val="46"/>
        </w:numPr>
        <w:spacing w:after="0"/>
        <w:jc w:val="both"/>
      </w:pPr>
      <w:r w:rsidRPr="000515B1">
        <w:t>Перечень программ, их наименование, форма носителя, на котором содержатся программы, год создания,</w:t>
      </w:r>
      <w:r>
        <w:t xml:space="preserve"> а так же размер вознаграждения</w:t>
      </w:r>
      <w:r w:rsidRPr="000515B1">
        <w:t xml:space="preserve"> устанавливаются сторонами в Приложении № 1  к настоящему договору. </w:t>
      </w:r>
    </w:p>
    <w:p w:rsidR="00305ECE" w:rsidRPr="000515B1" w:rsidRDefault="00305ECE" w:rsidP="00F81B09">
      <w:pPr>
        <w:pStyle w:val="afff1"/>
        <w:widowControl w:val="0"/>
        <w:numPr>
          <w:ilvl w:val="0"/>
          <w:numId w:val="46"/>
        </w:numPr>
        <w:autoSpaceDE w:val="0"/>
        <w:autoSpaceDN w:val="0"/>
        <w:adjustRightInd w:val="0"/>
        <w:spacing w:after="0" w:line="240" w:lineRule="auto"/>
        <w:jc w:val="both"/>
        <w:outlineLvl w:val="0"/>
        <w:rPr>
          <w:rFonts w:ascii="Times New Roman" w:hAnsi="Times New Roman"/>
          <w:sz w:val="24"/>
          <w:szCs w:val="24"/>
        </w:rPr>
      </w:pPr>
      <w:r w:rsidRPr="000515B1">
        <w:rPr>
          <w:rFonts w:ascii="Times New Roman" w:hAnsi="Times New Roman"/>
          <w:sz w:val="24"/>
          <w:szCs w:val="24"/>
        </w:rPr>
        <w:t xml:space="preserve">Настоящий договор является простой неисключительной лицензией, и </w:t>
      </w:r>
      <w:r>
        <w:rPr>
          <w:rFonts w:ascii="Times New Roman" w:hAnsi="Times New Roman"/>
          <w:sz w:val="24"/>
          <w:szCs w:val="24"/>
        </w:rPr>
        <w:t>Лицензиат</w:t>
      </w:r>
      <w:r w:rsidRPr="000515B1">
        <w:rPr>
          <w:rFonts w:ascii="Times New Roman" w:hAnsi="Times New Roman"/>
          <w:sz w:val="24"/>
          <w:szCs w:val="24"/>
        </w:rPr>
        <w:t xml:space="preserve"> сохраняет за собой право выдачи лицензий другим лицам.</w:t>
      </w:r>
    </w:p>
    <w:p w:rsidR="00305ECE" w:rsidRPr="000515B1" w:rsidRDefault="00305ECE" w:rsidP="00F81B09">
      <w:pPr>
        <w:pStyle w:val="afff1"/>
        <w:widowControl w:val="0"/>
        <w:numPr>
          <w:ilvl w:val="0"/>
          <w:numId w:val="46"/>
        </w:numPr>
        <w:autoSpaceDE w:val="0"/>
        <w:autoSpaceDN w:val="0"/>
        <w:adjustRightInd w:val="0"/>
        <w:spacing w:after="0" w:line="240" w:lineRule="auto"/>
        <w:jc w:val="both"/>
        <w:outlineLvl w:val="0"/>
        <w:rPr>
          <w:rFonts w:ascii="Times New Roman" w:hAnsi="Times New Roman"/>
          <w:sz w:val="24"/>
          <w:szCs w:val="24"/>
        </w:rPr>
      </w:pPr>
      <w:r>
        <w:rPr>
          <w:rFonts w:ascii="Times New Roman" w:hAnsi="Times New Roman"/>
          <w:sz w:val="24"/>
          <w:szCs w:val="24"/>
        </w:rPr>
        <w:t>Лицензиат</w:t>
      </w:r>
      <w:r w:rsidRPr="000515B1">
        <w:rPr>
          <w:rFonts w:ascii="Times New Roman" w:hAnsi="Times New Roman"/>
          <w:sz w:val="24"/>
          <w:szCs w:val="24"/>
        </w:rPr>
        <w:t xml:space="preserve"> предоставляет </w:t>
      </w:r>
      <w:r>
        <w:rPr>
          <w:rFonts w:ascii="Times New Roman" w:hAnsi="Times New Roman"/>
          <w:sz w:val="24"/>
          <w:szCs w:val="24"/>
        </w:rPr>
        <w:t>Сублицензиат</w:t>
      </w:r>
      <w:r w:rsidRPr="000515B1">
        <w:rPr>
          <w:rFonts w:ascii="Times New Roman" w:hAnsi="Times New Roman"/>
          <w:sz w:val="24"/>
          <w:szCs w:val="24"/>
        </w:rPr>
        <w:t>у право использовать программы любым, не противоречащим закону способом, в т.ч. предоставляет неисключительное право использовать программу следующими способами:</w:t>
      </w:r>
    </w:p>
    <w:p w:rsidR="00305ECE" w:rsidRPr="000515B1" w:rsidRDefault="00305ECE" w:rsidP="00A309D7">
      <w:pPr>
        <w:autoSpaceDE w:val="0"/>
        <w:autoSpaceDN w:val="0"/>
        <w:adjustRightInd w:val="0"/>
        <w:jc w:val="both"/>
        <w:outlineLvl w:val="0"/>
        <w:rPr>
          <w:rFonts w:eastAsia="Calibri"/>
          <w:lang w:eastAsia="en-US"/>
        </w:rPr>
      </w:pPr>
      <w:r>
        <w:rPr>
          <w:rFonts w:eastAsia="Calibri"/>
          <w:lang w:eastAsia="en-US"/>
        </w:rPr>
        <w:t>- воспроизводить ПО</w:t>
      </w:r>
      <w:r w:rsidRPr="000515B1">
        <w:rPr>
          <w:rFonts w:eastAsia="Calibri"/>
          <w:lang w:eastAsia="en-US"/>
        </w:rPr>
        <w:t xml:space="preserve"> (</w:t>
      </w:r>
      <w:proofErr w:type="gramStart"/>
      <w:r w:rsidRPr="000515B1">
        <w:rPr>
          <w:rFonts w:eastAsia="Calibri"/>
          <w:lang w:eastAsia="en-US"/>
        </w:rPr>
        <w:t>полное</w:t>
      </w:r>
      <w:proofErr w:type="gramEnd"/>
      <w:r w:rsidRPr="000515B1">
        <w:rPr>
          <w:rFonts w:eastAsia="Calibri"/>
          <w:lang w:eastAsia="en-US"/>
        </w:rPr>
        <w:t xml:space="preserve"> или частичное) в любой форме, любыми способами;</w:t>
      </w:r>
    </w:p>
    <w:p w:rsidR="00305ECE" w:rsidRPr="000515B1" w:rsidRDefault="00305ECE" w:rsidP="00F81B09">
      <w:pPr>
        <w:widowControl w:val="0"/>
        <w:numPr>
          <w:ilvl w:val="0"/>
          <w:numId w:val="45"/>
        </w:numPr>
        <w:shd w:val="clear" w:color="auto" w:fill="FFFFFF"/>
        <w:tabs>
          <w:tab w:val="left" w:pos="0"/>
          <w:tab w:val="left" w:pos="284"/>
        </w:tabs>
        <w:autoSpaceDE w:val="0"/>
        <w:autoSpaceDN w:val="0"/>
        <w:adjustRightInd w:val="0"/>
        <w:ind w:left="284" w:hanging="284"/>
        <w:contextualSpacing/>
        <w:jc w:val="both"/>
      </w:pPr>
      <w:r w:rsidRPr="000515B1">
        <w:t xml:space="preserve">устанавливать и переустанавливать </w:t>
      </w:r>
      <w:proofErr w:type="gramStart"/>
      <w:r w:rsidRPr="000515B1">
        <w:t>ПО</w:t>
      </w:r>
      <w:proofErr w:type="gramEnd"/>
      <w:r w:rsidRPr="000515B1">
        <w:t xml:space="preserve"> </w:t>
      </w:r>
      <w:proofErr w:type="gramStart"/>
      <w:r w:rsidRPr="000515B1">
        <w:t>на</w:t>
      </w:r>
      <w:proofErr w:type="gramEnd"/>
      <w:r w:rsidRPr="000515B1">
        <w:t xml:space="preserve"> своем компьютерном оборудовании, при этом количество пользователей, не должно превышать количества, определенного в Приложении №1;</w:t>
      </w:r>
    </w:p>
    <w:p w:rsidR="00305ECE" w:rsidRPr="000515B1" w:rsidRDefault="00305ECE" w:rsidP="00F81B09">
      <w:pPr>
        <w:widowControl w:val="0"/>
        <w:numPr>
          <w:ilvl w:val="0"/>
          <w:numId w:val="45"/>
        </w:numPr>
        <w:shd w:val="clear" w:color="auto" w:fill="FFFFFF"/>
        <w:tabs>
          <w:tab w:val="left" w:pos="0"/>
          <w:tab w:val="left" w:pos="284"/>
        </w:tabs>
        <w:autoSpaceDE w:val="0"/>
        <w:autoSpaceDN w:val="0"/>
        <w:adjustRightInd w:val="0"/>
        <w:ind w:left="284" w:hanging="284"/>
        <w:contextualSpacing/>
        <w:jc w:val="both"/>
      </w:pPr>
      <w:r w:rsidRPr="000515B1">
        <w:t xml:space="preserve">адаптировать ПО (внести в ПО изменения исключительно в целях его функционирования на технических средствах </w:t>
      </w:r>
      <w:r>
        <w:t>Сублицензиат</w:t>
      </w:r>
      <w:r w:rsidRPr="000515B1">
        <w:t xml:space="preserve">а для обеспечения взаимодействия с другими программами </w:t>
      </w:r>
      <w:r>
        <w:t>Сублицензиат</w:t>
      </w:r>
      <w:r w:rsidRPr="000515B1">
        <w:t xml:space="preserve">а), а также осуществлять исправление явных ошибок </w:t>
      </w:r>
      <w:proofErr w:type="gramStart"/>
      <w:r w:rsidRPr="000515B1">
        <w:t>ПО</w:t>
      </w:r>
      <w:proofErr w:type="gramEnd"/>
      <w:r w:rsidRPr="000515B1">
        <w:t>;</w:t>
      </w:r>
    </w:p>
    <w:p w:rsidR="00305ECE" w:rsidRPr="000515B1" w:rsidRDefault="00305ECE" w:rsidP="00F81B09">
      <w:pPr>
        <w:widowControl w:val="0"/>
        <w:numPr>
          <w:ilvl w:val="0"/>
          <w:numId w:val="45"/>
        </w:numPr>
        <w:shd w:val="clear" w:color="auto" w:fill="FFFFFF"/>
        <w:tabs>
          <w:tab w:val="left" w:pos="0"/>
          <w:tab w:val="left" w:pos="284"/>
        </w:tabs>
        <w:autoSpaceDE w:val="0"/>
        <w:autoSpaceDN w:val="0"/>
        <w:adjustRightInd w:val="0"/>
        <w:ind w:left="284" w:hanging="284"/>
        <w:contextualSpacing/>
        <w:jc w:val="both"/>
      </w:pPr>
      <w:r w:rsidRPr="000515B1">
        <w:t>создавать резервную или архивную копию ПО, не использовать созданную копию в иных целях;</w:t>
      </w:r>
    </w:p>
    <w:p w:rsidR="00305ECE" w:rsidRPr="000515B1" w:rsidRDefault="00305ECE" w:rsidP="00F81B09">
      <w:pPr>
        <w:widowControl w:val="0"/>
        <w:numPr>
          <w:ilvl w:val="0"/>
          <w:numId w:val="45"/>
        </w:numPr>
        <w:shd w:val="clear" w:color="auto" w:fill="FFFFFF"/>
        <w:tabs>
          <w:tab w:val="left" w:pos="0"/>
          <w:tab w:val="left" w:pos="284"/>
        </w:tabs>
        <w:autoSpaceDE w:val="0"/>
        <w:autoSpaceDN w:val="0"/>
        <w:adjustRightInd w:val="0"/>
        <w:ind w:left="284" w:hanging="284"/>
        <w:contextualSpacing/>
        <w:jc w:val="both"/>
      </w:pPr>
      <w:r w:rsidRPr="000515B1">
        <w:t xml:space="preserve">воспроизвести и преобразовать объектный код в исходный текст (декомпилировать программу для ЭВМ) или </w:t>
      </w:r>
      <w:proofErr w:type="gramStart"/>
      <w:r w:rsidRPr="000515B1">
        <w:t>поручить иным лицам осуществить</w:t>
      </w:r>
      <w:proofErr w:type="gramEnd"/>
      <w:r w:rsidRPr="000515B1">
        <w:t xml:space="preserve"> эти действия, если они необходимы для достижения способности к взаимодействию независимо разработанной этим лицом программы для ЭВМ с другими программами, которые могут взаимодействовать с декомпилируемой программой, при соблюдении следующих условий:</w:t>
      </w:r>
    </w:p>
    <w:p w:rsidR="00305ECE" w:rsidRPr="000515B1" w:rsidRDefault="00305ECE" w:rsidP="00F81B09">
      <w:pPr>
        <w:widowControl w:val="0"/>
        <w:numPr>
          <w:ilvl w:val="0"/>
          <w:numId w:val="49"/>
        </w:numPr>
        <w:shd w:val="clear" w:color="auto" w:fill="FFFFFF"/>
        <w:tabs>
          <w:tab w:val="left" w:pos="0"/>
          <w:tab w:val="left" w:pos="567"/>
          <w:tab w:val="left" w:pos="1037"/>
        </w:tabs>
        <w:autoSpaceDE w:val="0"/>
        <w:autoSpaceDN w:val="0"/>
        <w:adjustRightInd w:val="0"/>
        <w:ind w:left="426" w:firstLine="0"/>
        <w:contextualSpacing/>
        <w:jc w:val="both"/>
        <w:rPr>
          <w:spacing w:val="-20"/>
        </w:rPr>
      </w:pPr>
      <w:r w:rsidRPr="000515B1">
        <w:t>информация, необходимая для достижения способности к взаимодействию, ранее не была доступна этому лицу из других источников;</w:t>
      </w:r>
    </w:p>
    <w:p w:rsidR="00305ECE" w:rsidRPr="000515B1" w:rsidRDefault="00305ECE" w:rsidP="00F81B09">
      <w:pPr>
        <w:widowControl w:val="0"/>
        <w:numPr>
          <w:ilvl w:val="0"/>
          <w:numId w:val="49"/>
        </w:numPr>
        <w:shd w:val="clear" w:color="auto" w:fill="FFFFFF"/>
        <w:tabs>
          <w:tab w:val="left" w:pos="0"/>
          <w:tab w:val="left" w:pos="567"/>
          <w:tab w:val="left" w:pos="1037"/>
        </w:tabs>
        <w:autoSpaceDE w:val="0"/>
        <w:autoSpaceDN w:val="0"/>
        <w:adjustRightInd w:val="0"/>
        <w:ind w:left="426" w:firstLine="0"/>
        <w:contextualSpacing/>
        <w:jc w:val="both"/>
        <w:rPr>
          <w:spacing w:val="-9"/>
        </w:rPr>
      </w:pPr>
      <w:r w:rsidRPr="000515B1">
        <w:t>указанные действия осуществляются в отношении только тех частей декомпилируемой программы для ЭВМ, которые необходимы для достижения способности к взаимодействию;</w:t>
      </w:r>
    </w:p>
    <w:p w:rsidR="00305ECE" w:rsidRPr="00A309D7" w:rsidRDefault="00305ECE" w:rsidP="00F81B09">
      <w:pPr>
        <w:widowControl w:val="0"/>
        <w:numPr>
          <w:ilvl w:val="0"/>
          <w:numId w:val="49"/>
        </w:numPr>
        <w:shd w:val="clear" w:color="auto" w:fill="FFFFFF"/>
        <w:tabs>
          <w:tab w:val="left" w:pos="0"/>
          <w:tab w:val="left" w:pos="567"/>
          <w:tab w:val="left" w:pos="1037"/>
        </w:tabs>
        <w:autoSpaceDE w:val="0"/>
        <w:autoSpaceDN w:val="0"/>
        <w:adjustRightInd w:val="0"/>
        <w:ind w:left="426" w:firstLine="0"/>
        <w:contextualSpacing/>
        <w:jc w:val="both"/>
        <w:rPr>
          <w:spacing w:val="-10"/>
        </w:rPr>
      </w:pPr>
      <w:proofErr w:type="gramStart"/>
      <w:r w:rsidRPr="000515B1">
        <w:t xml:space="preserve">информация, полученная в результате декомпилирования, может использоваться лишь для достижения способности к взаимодействию независимо разработанной программы для </w:t>
      </w:r>
      <w:r w:rsidRPr="000515B1">
        <w:lastRenderedPageBreak/>
        <w:t>ЭВМ с другими программами, не может передаваться иным лицам, за исключением случаев, когда это необходимо для достижения способности к взаимодействию независимо разработанной программы для ЭВМ с другими программами, а также не может использоваться для разработки программы для ЭВМ, по своему виду существенно схожей</w:t>
      </w:r>
      <w:proofErr w:type="gramEnd"/>
      <w:r w:rsidRPr="000515B1">
        <w:t xml:space="preserve"> с декомпилируемой программой для ЭВМ, или для осуществления другого действия, нарушающего исключительное право на программу для ЭВМ.</w:t>
      </w:r>
    </w:p>
    <w:p w:rsidR="00305ECE" w:rsidRPr="00A309D7" w:rsidRDefault="00305ECE" w:rsidP="00A309D7">
      <w:pPr>
        <w:autoSpaceDE w:val="0"/>
        <w:autoSpaceDN w:val="0"/>
        <w:adjustRightInd w:val="0"/>
        <w:jc w:val="both"/>
        <w:outlineLvl w:val="0"/>
      </w:pPr>
      <w:r w:rsidRPr="000515B1">
        <w:t xml:space="preserve">Совокупность переданных в соответствии с настоящим договором способов использования программы берется в самом общем </w:t>
      </w:r>
      <w:proofErr w:type="gramStart"/>
      <w:r w:rsidRPr="000515B1">
        <w:t>смысле</w:t>
      </w:r>
      <w:proofErr w:type="gramEnd"/>
      <w:r w:rsidRPr="000515B1">
        <w:t xml:space="preserve"> и без </w:t>
      </w:r>
      <w:proofErr w:type="gramStart"/>
      <w:r w:rsidRPr="000515B1">
        <w:t>каких</w:t>
      </w:r>
      <w:proofErr w:type="gramEnd"/>
      <w:r w:rsidRPr="000515B1">
        <w:t xml:space="preserve"> бы то ни было оговорок, ограничений, исключений, изъятий. При этом </w:t>
      </w:r>
      <w:r>
        <w:t>Лицензиат</w:t>
      </w:r>
      <w:r w:rsidRPr="000515B1">
        <w:t xml:space="preserve"> обязуется не ограничивать, не запрещать и иным образом не препятствовать использованию программ иными, не запрещенными законом способами.</w:t>
      </w:r>
    </w:p>
    <w:p w:rsidR="00305ECE" w:rsidRDefault="00305ECE" w:rsidP="00F81B09">
      <w:pPr>
        <w:widowControl w:val="0"/>
        <w:numPr>
          <w:ilvl w:val="0"/>
          <w:numId w:val="46"/>
        </w:numPr>
        <w:shd w:val="clear" w:color="auto" w:fill="FFFFFF"/>
        <w:tabs>
          <w:tab w:val="num" w:pos="0"/>
          <w:tab w:val="left" w:pos="567"/>
        </w:tabs>
        <w:autoSpaceDE w:val="0"/>
        <w:autoSpaceDN w:val="0"/>
        <w:adjustRightInd w:val="0"/>
        <w:contextualSpacing/>
        <w:jc w:val="both"/>
      </w:pPr>
      <w:r>
        <w:t>Сублицензиат</w:t>
      </w:r>
      <w:r w:rsidRPr="000515B1">
        <w:t xml:space="preserve"> не обязан представлять </w:t>
      </w:r>
      <w:r>
        <w:t>лицензиат</w:t>
      </w:r>
      <w:r w:rsidRPr="000515B1">
        <w:t>у отч</w:t>
      </w:r>
      <w:r>
        <w:t>еты об использовании программы.</w:t>
      </w:r>
    </w:p>
    <w:p w:rsidR="00305ECE" w:rsidRDefault="00305ECE" w:rsidP="00F81B09">
      <w:pPr>
        <w:widowControl w:val="0"/>
        <w:numPr>
          <w:ilvl w:val="0"/>
          <w:numId w:val="46"/>
        </w:numPr>
        <w:shd w:val="clear" w:color="auto" w:fill="FFFFFF"/>
        <w:tabs>
          <w:tab w:val="num" w:pos="0"/>
          <w:tab w:val="left" w:pos="567"/>
        </w:tabs>
        <w:autoSpaceDE w:val="0"/>
        <w:autoSpaceDN w:val="0"/>
        <w:adjustRightInd w:val="0"/>
        <w:contextualSpacing/>
        <w:jc w:val="both"/>
      </w:pPr>
      <w:r>
        <w:t xml:space="preserve">Лицензиат передает Сублицензиату права на использование </w:t>
      </w:r>
      <w:proofErr w:type="gramStart"/>
      <w:r>
        <w:t>ПО</w:t>
      </w:r>
      <w:proofErr w:type="gramEnd"/>
      <w:r>
        <w:t xml:space="preserve"> </w:t>
      </w:r>
      <w:proofErr w:type="spellStart"/>
      <w:proofErr w:type="gramStart"/>
      <w:r>
        <w:t>по</w:t>
      </w:r>
      <w:proofErr w:type="spellEnd"/>
      <w:proofErr w:type="gramEnd"/>
      <w:r>
        <w:t xml:space="preserve"> настоящему Договору на срок до "___"___________ ____ г.</w:t>
      </w:r>
    </w:p>
    <w:p w:rsidR="00305ECE" w:rsidRDefault="00305ECE" w:rsidP="00F81B09">
      <w:pPr>
        <w:widowControl w:val="0"/>
        <w:numPr>
          <w:ilvl w:val="0"/>
          <w:numId w:val="46"/>
        </w:numPr>
        <w:shd w:val="clear" w:color="auto" w:fill="FFFFFF"/>
        <w:tabs>
          <w:tab w:val="num" w:pos="0"/>
          <w:tab w:val="left" w:pos="567"/>
        </w:tabs>
        <w:autoSpaceDE w:val="0"/>
        <w:autoSpaceDN w:val="0"/>
        <w:adjustRightInd w:val="0"/>
        <w:contextualSpacing/>
        <w:jc w:val="both"/>
      </w:pPr>
      <w:r>
        <w:t>П</w:t>
      </w:r>
      <w:r w:rsidRPr="005D6035">
        <w:t>рава использования</w:t>
      </w:r>
      <w:r>
        <w:t xml:space="preserve"> </w:t>
      </w:r>
      <w:proofErr w:type="gramStart"/>
      <w:r>
        <w:t>ПО</w:t>
      </w:r>
      <w:proofErr w:type="gramEnd"/>
      <w:r>
        <w:t xml:space="preserve"> </w:t>
      </w:r>
      <w:r w:rsidRPr="005D6035">
        <w:t xml:space="preserve"> </w:t>
      </w:r>
      <w:proofErr w:type="spellStart"/>
      <w:proofErr w:type="gramStart"/>
      <w:r w:rsidRPr="005D6035">
        <w:t>по</w:t>
      </w:r>
      <w:proofErr w:type="spellEnd"/>
      <w:proofErr w:type="gramEnd"/>
      <w:r>
        <w:t xml:space="preserve"> настоящему</w:t>
      </w:r>
      <w:r w:rsidRPr="005D6035">
        <w:t xml:space="preserve"> Договору</w:t>
      </w:r>
      <w:r>
        <w:t xml:space="preserve"> предоставляются на территории РФ.</w:t>
      </w:r>
    </w:p>
    <w:p w:rsidR="00A309D7" w:rsidRPr="000515B1" w:rsidRDefault="00A309D7" w:rsidP="00A309D7">
      <w:pPr>
        <w:widowControl w:val="0"/>
        <w:shd w:val="clear" w:color="auto" w:fill="FFFFFF"/>
        <w:tabs>
          <w:tab w:val="left" w:pos="567"/>
        </w:tabs>
        <w:autoSpaceDE w:val="0"/>
        <w:autoSpaceDN w:val="0"/>
        <w:adjustRightInd w:val="0"/>
        <w:contextualSpacing/>
        <w:jc w:val="both"/>
      </w:pPr>
    </w:p>
    <w:p w:rsidR="00305ECE" w:rsidRDefault="00305ECE" w:rsidP="00F81B09">
      <w:pPr>
        <w:numPr>
          <w:ilvl w:val="0"/>
          <w:numId w:val="48"/>
        </w:numPr>
        <w:ind w:left="0" w:firstLine="0"/>
        <w:jc w:val="center"/>
        <w:rPr>
          <w:b/>
        </w:rPr>
      </w:pPr>
      <w:r w:rsidRPr="000515B1">
        <w:rPr>
          <w:b/>
        </w:rPr>
        <w:t xml:space="preserve">Порядок передачи права на использование ПО </w:t>
      </w:r>
      <w:r>
        <w:rPr>
          <w:b/>
        </w:rPr>
        <w:t>Сублицензиат</w:t>
      </w:r>
      <w:r w:rsidRPr="000515B1">
        <w:rPr>
          <w:b/>
        </w:rPr>
        <w:t>у</w:t>
      </w:r>
    </w:p>
    <w:p w:rsidR="00A309D7" w:rsidRPr="000515B1" w:rsidRDefault="00A309D7" w:rsidP="00A309D7">
      <w:pPr>
        <w:rPr>
          <w:b/>
        </w:rPr>
      </w:pPr>
    </w:p>
    <w:p w:rsidR="00305ECE" w:rsidRPr="000515B1" w:rsidRDefault="00305ECE" w:rsidP="00F81B09">
      <w:pPr>
        <w:widowControl w:val="0"/>
        <w:numPr>
          <w:ilvl w:val="0"/>
          <w:numId w:val="51"/>
        </w:numPr>
        <w:shd w:val="clear" w:color="auto" w:fill="FFFFFF"/>
        <w:tabs>
          <w:tab w:val="left" w:pos="567"/>
        </w:tabs>
        <w:autoSpaceDE w:val="0"/>
        <w:autoSpaceDN w:val="0"/>
        <w:adjustRightInd w:val="0"/>
        <w:contextualSpacing/>
        <w:jc w:val="both"/>
      </w:pPr>
      <w:r w:rsidRPr="000515B1">
        <w:t xml:space="preserve">Право использования программ для ЭВМ предоставляется </w:t>
      </w:r>
      <w:r>
        <w:t>Сублицензиат</w:t>
      </w:r>
      <w:r w:rsidRPr="000515B1">
        <w:t xml:space="preserve">у в течение 7 (семи) календарных дней с момента подписания сторонами настоящего  Договора путём подписания Сторонами Акта приёма-передачи прав на использование программного обеспечения согласно Приложению № 2 к настоящему договору (далее по тексту - Акт). Акт является документом, подтверждающим надлежащее выполнение </w:t>
      </w:r>
      <w:r>
        <w:t>Лицензиат</w:t>
      </w:r>
      <w:r w:rsidRPr="000515B1">
        <w:t xml:space="preserve">ом своих обязательств по передаче права использования </w:t>
      </w:r>
      <w:proofErr w:type="gramStart"/>
      <w:r w:rsidRPr="000515B1">
        <w:t>ПО</w:t>
      </w:r>
      <w:proofErr w:type="gramEnd"/>
      <w:r w:rsidRPr="000515B1">
        <w:t xml:space="preserve">. </w:t>
      </w:r>
    </w:p>
    <w:p w:rsidR="00305ECE" w:rsidRPr="000515B1" w:rsidRDefault="00305ECE" w:rsidP="00F81B09">
      <w:pPr>
        <w:widowControl w:val="0"/>
        <w:numPr>
          <w:ilvl w:val="0"/>
          <w:numId w:val="51"/>
        </w:numPr>
        <w:shd w:val="clear" w:color="auto" w:fill="FFFFFF"/>
        <w:tabs>
          <w:tab w:val="left" w:pos="567"/>
        </w:tabs>
        <w:autoSpaceDE w:val="0"/>
        <w:autoSpaceDN w:val="0"/>
        <w:adjustRightInd w:val="0"/>
        <w:contextualSpacing/>
        <w:jc w:val="both"/>
      </w:pPr>
      <w:r w:rsidRPr="000515B1">
        <w:t>Одно</w:t>
      </w:r>
      <w:r>
        <w:t>временно с передачей</w:t>
      </w:r>
      <w:r w:rsidRPr="000515B1">
        <w:t xml:space="preserve"> права </w:t>
      </w:r>
      <w:r>
        <w:t xml:space="preserve">использования программ для ЭВМ </w:t>
      </w:r>
      <w:r>
        <w:rPr>
          <w:iCs/>
        </w:rPr>
        <w:t>Лицензиат</w:t>
      </w:r>
      <w:r w:rsidRPr="000515B1">
        <w:rPr>
          <w:iCs/>
        </w:rPr>
        <w:t xml:space="preserve"> своими </w:t>
      </w:r>
      <w:r w:rsidRPr="000515B1">
        <w:t>силами и за св</w:t>
      </w:r>
      <w:r>
        <w:t xml:space="preserve">ой счет передает ПО Сублицензиату </w:t>
      </w:r>
      <w:r w:rsidRPr="000515B1">
        <w:t>на электронном (материальном ) носителе (</w:t>
      </w:r>
      <w:r w:rsidRPr="000515B1">
        <w:rPr>
          <w:lang w:val="en-US"/>
        </w:rPr>
        <w:t>CD</w:t>
      </w:r>
      <w:r w:rsidRPr="000515B1">
        <w:t>) в его о</w:t>
      </w:r>
      <w:r>
        <w:t>фисе</w:t>
      </w:r>
      <w:proofErr w:type="gramStart"/>
      <w:r>
        <w:t xml:space="preserve"> ,</w:t>
      </w:r>
      <w:proofErr w:type="gramEnd"/>
      <w:r>
        <w:t xml:space="preserve"> расположенном по адресу:</w:t>
      </w:r>
      <w:r w:rsidRPr="000515B1">
        <w:t xml:space="preserve"> г. Москва, Павелецкая набережная , дом 8 стр. 1. </w:t>
      </w:r>
      <w:r>
        <w:t>Стоимость м</w:t>
      </w:r>
      <w:r w:rsidRPr="000515B1">
        <w:t>атери</w:t>
      </w:r>
      <w:r>
        <w:t xml:space="preserve">ального носителя входит в </w:t>
      </w:r>
      <w:r w:rsidRPr="000515B1">
        <w:t xml:space="preserve">вознаграждение </w:t>
      </w:r>
      <w:r>
        <w:t>Лицензиат</w:t>
      </w:r>
      <w:r w:rsidRPr="000515B1">
        <w:t xml:space="preserve">а согласно п. 3.1. настоящего договора. </w:t>
      </w:r>
    </w:p>
    <w:p w:rsidR="00305ECE" w:rsidRPr="000515B1" w:rsidRDefault="00305ECE" w:rsidP="00F81B09">
      <w:pPr>
        <w:pStyle w:val="212"/>
        <w:numPr>
          <w:ilvl w:val="0"/>
          <w:numId w:val="51"/>
        </w:numPr>
        <w:spacing w:before="0" w:line="240" w:lineRule="auto"/>
        <w:rPr>
          <w:sz w:val="24"/>
          <w:szCs w:val="24"/>
        </w:rPr>
      </w:pPr>
      <w:r>
        <w:rPr>
          <w:sz w:val="24"/>
          <w:szCs w:val="24"/>
        </w:rPr>
        <w:t>Лицензиат</w:t>
      </w:r>
      <w:r w:rsidRPr="000515B1">
        <w:rPr>
          <w:sz w:val="24"/>
          <w:szCs w:val="24"/>
        </w:rPr>
        <w:t xml:space="preserve"> устанавливает на материальные носители, на которых поставляется ПО  </w:t>
      </w:r>
      <w:proofErr w:type="gramStart"/>
      <w:r w:rsidRPr="000515B1">
        <w:rPr>
          <w:sz w:val="24"/>
          <w:szCs w:val="24"/>
        </w:rPr>
        <w:t>гарантийной</w:t>
      </w:r>
      <w:proofErr w:type="gramEnd"/>
      <w:r w:rsidRPr="000515B1">
        <w:rPr>
          <w:sz w:val="24"/>
          <w:szCs w:val="24"/>
        </w:rPr>
        <w:t xml:space="preserve"> срок, равный 1 (одному) году. Гарантия распространяется на неисправные материальные носители.</w:t>
      </w:r>
    </w:p>
    <w:p w:rsidR="00305ECE" w:rsidRPr="000515B1" w:rsidRDefault="00305ECE" w:rsidP="00F81B09">
      <w:pPr>
        <w:widowControl w:val="0"/>
        <w:numPr>
          <w:ilvl w:val="0"/>
          <w:numId w:val="51"/>
        </w:numPr>
        <w:shd w:val="clear" w:color="auto" w:fill="FFFFFF"/>
        <w:tabs>
          <w:tab w:val="left" w:pos="567"/>
          <w:tab w:val="left" w:pos="720"/>
          <w:tab w:val="left" w:pos="900"/>
          <w:tab w:val="left" w:pos="1080"/>
        </w:tabs>
        <w:autoSpaceDE w:val="0"/>
        <w:autoSpaceDN w:val="0"/>
        <w:adjustRightInd w:val="0"/>
        <w:contextualSpacing/>
        <w:jc w:val="both"/>
      </w:pPr>
      <w:r w:rsidRPr="000515B1">
        <w:t xml:space="preserve">При передаче прав использования программ для ЭВМ  </w:t>
      </w:r>
      <w:r>
        <w:rPr>
          <w:iCs/>
        </w:rPr>
        <w:t>Лицензиат</w:t>
      </w:r>
      <w:r w:rsidRPr="000515B1">
        <w:t xml:space="preserve"> предоставляет </w:t>
      </w:r>
      <w:r>
        <w:t>Сублицензиат</w:t>
      </w:r>
      <w:r w:rsidRPr="000515B1">
        <w:t>у следующую документацию:</w:t>
      </w:r>
    </w:p>
    <w:p w:rsidR="00305ECE" w:rsidRPr="000515B1" w:rsidRDefault="00305ECE" w:rsidP="00A309D7">
      <w:pPr>
        <w:pStyle w:val="-2"/>
        <w:tabs>
          <w:tab w:val="left" w:pos="720"/>
          <w:tab w:val="left" w:pos="900"/>
          <w:tab w:val="left" w:pos="1080"/>
        </w:tabs>
        <w:ind w:left="0" w:firstLine="0"/>
      </w:pPr>
      <w:r w:rsidRPr="000515B1">
        <w:t xml:space="preserve">а) документы о сертификации Изделия </w:t>
      </w:r>
      <w:r w:rsidRPr="000515B1">
        <w:rPr>
          <w:color w:val="FF6600"/>
        </w:rPr>
        <w:t xml:space="preserve"> </w:t>
      </w:r>
      <w:r w:rsidRPr="000515B1">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05ECE" w:rsidRPr="000515B1" w:rsidRDefault="00305ECE" w:rsidP="00A309D7">
      <w:pPr>
        <w:pStyle w:val="-2"/>
        <w:tabs>
          <w:tab w:val="left" w:pos="720"/>
          <w:tab w:val="left" w:pos="900"/>
          <w:tab w:val="left" w:pos="1080"/>
        </w:tabs>
        <w:ind w:left="0" w:firstLine="0"/>
      </w:pPr>
      <w:r w:rsidRPr="000515B1">
        <w:t>б) технический паспорт Изделия на русском языке и/или инструкцию пользователя (руководство по эксплуатации) Продуктом на русском языке;</w:t>
      </w:r>
    </w:p>
    <w:p w:rsidR="00305ECE" w:rsidRPr="000515B1" w:rsidRDefault="00305ECE" w:rsidP="00A309D7">
      <w:pPr>
        <w:pStyle w:val="-2"/>
        <w:tabs>
          <w:tab w:val="left" w:pos="720"/>
          <w:tab w:val="left" w:pos="900"/>
          <w:tab w:val="left" w:pos="1080"/>
        </w:tabs>
        <w:ind w:left="0" w:firstLine="0"/>
      </w:pPr>
      <w:r w:rsidRPr="000515B1">
        <w:t xml:space="preserve">в) счет, счет-фактуру, </w:t>
      </w:r>
      <w:proofErr w:type="gramStart"/>
      <w:r w:rsidRPr="000515B1">
        <w:t>выставленные</w:t>
      </w:r>
      <w:proofErr w:type="gramEnd"/>
      <w:r w:rsidRPr="000515B1">
        <w:t xml:space="preserve"> </w:t>
      </w:r>
      <w:r>
        <w:t>Сублицензиат</w:t>
      </w:r>
      <w:r w:rsidRPr="000515B1">
        <w:t>у;</w:t>
      </w:r>
    </w:p>
    <w:p w:rsidR="00A309D7" w:rsidRDefault="00305ECE" w:rsidP="00A309D7">
      <w:pPr>
        <w:pStyle w:val="-2"/>
        <w:tabs>
          <w:tab w:val="left" w:pos="720"/>
          <w:tab w:val="left" w:pos="900"/>
          <w:tab w:val="left" w:pos="1080"/>
        </w:tabs>
        <w:ind w:left="0" w:firstLine="0"/>
      </w:pPr>
      <w:r>
        <w:t>г</w:t>
      </w:r>
      <w:r w:rsidRPr="000515B1">
        <w:t xml:space="preserve">)  Акт в 2-х экз. (один экземпляр для </w:t>
      </w:r>
      <w:r>
        <w:t>Сублицензиат</w:t>
      </w:r>
      <w:r w:rsidRPr="000515B1">
        <w:t xml:space="preserve">а и один экземпляр для  </w:t>
      </w:r>
      <w:r>
        <w:rPr>
          <w:iCs/>
        </w:rPr>
        <w:t>Лицензиат</w:t>
      </w:r>
      <w:r w:rsidRPr="000515B1">
        <w:rPr>
          <w:iCs/>
        </w:rPr>
        <w:t>а</w:t>
      </w:r>
      <w:r w:rsidRPr="000515B1">
        <w:t>).</w:t>
      </w:r>
    </w:p>
    <w:p w:rsidR="00A309D7" w:rsidRPr="000515B1" w:rsidRDefault="00A309D7" w:rsidP="00A309D7">
      <w:pPr>
        <w:pStyle w:val="-2"/>
        <w:tabs>
          <w:tab w:val="left" w:pos="720"/>
          <w:tab w:val="left" w:pos="900"/>
          <w:tab w:val="left" w:pos="1080"/>
        </w:tabs>
        <w:ind w:left="0" w:firstLine="0"/>
      </w:pPr>
    </w:p>
    <w:p w:rsidR="00305ECE" w:rsidRDefault="00305ECE" w:rsidP="00F81B09">
      <w:pPr>
        <w:numPr>
          <w:ilvl w:val="0"/>
          <w:numId w:val="48"/>
        </w:numPr>
        <w:ind w:left="0" w:firstLine="0"/>
        <w:jc w:val="center"/>
        <w:rPr>
          <w:b/>
        </w:rPr>
      </w:pPr>
      <w:r w:rsidRPr="000515B1">
        <w:rPr>
          <w:b/>
        </w:rPr>
        <w:t>Стоимость и порядок расчетов</w:t>
      </w:r>
    </w:p>
    <w:p w:rsidR="00A309D7" w:rsidRPr="000515B1" w:rsidRDefault="00A309D7" w:rsidP="00A309D7">
      <w:pPr>
        <w:rPr>
          <w:b/>
        </w:rPr>
      </w:pPr>
    </w:p>
    <w:p w:rsidR="00305ECE" w:rsidRPr="000515B1" w:rsidRDefault="00305ECE" w:rsidP="00F81B09">
      <w:pPr>
        <w:widowControl w:val="0"/>
        <w:numPr>
          <w:ilvl w:val="0"/>
          <w:numId w:val="52"/>
        </w:numPr>
        <w:shd w:val="clear" w:color="auto" w:fill="FFFFFF"/>
        <w:tabs>
          <w:tab w:val="left" w:pos="567"/>
        </w:tabs>
        <w:autoSpaceDE w:val="0"/>
        <w:autoSpaceDN w:val="0"/>
        <w:adjustRightInd w:val="0"/>
        <w:contextualSpacing/>
        <w:jc w:val="both"/>
      </w:pPr>
      <w:r w:rsidRPr="000515B1">
        <w:rPr>
          <w:rFonts w:eastAsia="Calibri"/>
          <w:bCs/>
          <w:lang w:eastAsia="en-US"/>
        </w:rPr>
        <w:t xml:space="preserve">За предоставленное </w:t>
      </w:r>
      <w:r>
        <w:rPr>
          <w:rFonts w:eastAsia="Calibri"/>
          <w:bCs/>
          <w:lang w:eastAsia="en-US"/>
        </w:rPr>
        <w:t>не</w:t>
      </w:r>
      <w:r w:rsidRPr="000515B1">
        <w:rPr>
          <w:rFonts w:eastAsia="Calibri"/>
          <w:bCs/>
          <w:lang w:eastAsia="en-US"/>
        </w:rPr>
        <w:t xml:space="preserve">исключительное право использования ПО, предусмотренное настоящим Договором, </w:t>
      </w:r>
      <w:r>
        <w:rPr>
          <w:rFonts w:eastAsia="Calibri"/>
          <w:bCs/>
          <w:lang w:eastAsia="en-US"/>
        </w:rPr>
        <w:t>Сублицензиат</w:t>
      </w:r>
      <w:r w:rsidRPr="000515B1">
        <w:rPr>
          <w:rFonts w:eastAsia="Calibri"/>
          <w:bCs/>
          <w:lang w:eastAsia="en-US"/>
        </w:rPr>
        <w:t xml:space="preserve"> уплачивает </w:t>
      </w:r>
      <w:r>
        <w:rPr>
          <w:rFonts w:eastAsia="Calibri"/>
          <w:bCs/>
          <w:lang w:eastAsia="en-US"/>
        </w:rPr>
        <w:t>Лицензиат</w:t>
      </w:r>
      <w:r w:rsidRPr="000515B1">
        <w:rPr>
          <w:rFonts w:eastAsia="Calibri"/>
          <w:bCs/>
          <w:lang w:eastAsia="en-US"/>
        </w:rPr>
        <w:t xml:space="preserve">у лицензионное вознаграждение в </w:t>
      </w:r>
      <w:r w:rsidRPr="000515B1">
        <w:t xml:space="preserve"> виде фиксированного разового платежа в размере</w:t>
      </w:r>
      <w:proofErr w:type="gramStart"/>
      <w:r w:rsidRPr="000515B1">
        <w:t xml:space="preserve"> </w:t>
      </w:r>
      <w:r>
        <w:rPr>
          <w:b/>
        </w:rPr>
        <w:t>____________</w:t>
      </w:r>
      <w:r w:rsidRPr="003E48F2">
        <w:rPr>
          <w:b/>
        </w:rPr>
        <w:t xml:space="preserve"> (</w:t>
      </w:r>
      <w:r>
        <w:rPr>
          <w:b/>
        </w:rPr>
        <w:t>________________________</w:t>
      </w:r>
      <w:r w:rsidRPr="003E48F2">
        <w:rPr>
          <w:b/>
        </w:rPr>
        <w:t xml:space="preserve">) </w:t>
      </w:r>
      <w:proofErr w:type="gramEnd"/>
      <w:r w:rsidRPr="003E48F2">
        <w:rPr>
          <w:b/>
        </w:rPr>
        <w:t xml:space="preserve">рублей </w:t>
      </w:r>
      <w:r>
        <w:rPr>
          <w:b/>
        </w:rPr>
        <w:t>___</w:t>
      </w:r>
      <w:r w:rsidRPr="003E48F2">
        <w:rPr>
          <w:b/>
        </w:rPr>
        <w:t xml:space="preserve"> копеек</w:t>
      </w:r>
      <w:r>
        <w:t>.</w:t>
      </w:r>
      <w:r w:rsidRPr="000515B1">
        <w:t xml:space="preserve"> НДС не облагается в соответствии с подпунктом 26 части 2 ста</w:t>
      </w:r>
      <w:r>
        <w:t>тьи 149 Налогового Кодекса РФ.</w:t>
      </w:r>
    </w:p>
    <w:p w:rsidR="00305ECE" w:rsidRPr="000515B1" w:rsidRDefault="00305ECE" w:rsidP="00F81B09">
      <w:pPr>
        <w:widowControl w:val="0"/>
        <w:numPr>
          <w:ilvl w:val="0"/>
          <w:numId w:val="52"/>
        </w:numPr>
        <w:shd w:val="clear" w:color="auto" w:fill="FFFFFF"/>
        <w:tabs>
          <w:tab w:val="left" w:pos="567"/>
        </w:tabs>
        <w:autoSpaceDE w:val="0"/>
        <w:autoSpaceDN w:val="0"/>
        <w:adjustRightInd w:val="0"/>
        <w:contextualSpacing/>
        <w:jc w:val="both"/>
      </w:pPr>
      <w:r w:rsidRPr="000515B1">
        <w:t xml:space="preserve">Оплата вознаграждения по настоящему Договору производится </w:t>
      </w:r>
      <w:r>
        <w:t>Сублицензиат</w:t>
      </w:r>
      <w:r w:rsidRPr="000515B1">
        <w:t xml:space="preserve">ом путем перечисления денежных средств на расчетный счет </w:t>
      </w:r>
      <w:r>
        <w:t>Лицензиат</w:t>
      </w:r>
      <w:r w:rsidRPr="000515B1">
        <w:t xml:space="preserve">а в течение 15  рабочих дней с момента предоставления </w:t>
      </w:r>
      <w:r>
        <w:t>Сублицензиат</w:t>
      </w:r>
      <w:r w:rsidRPr="000515B1">
        <w:t xml:space="preserve">у документов, предусмотренных подпунктом а), б), в),  </w:t>
      </w:r>
      <w:proofErr w:type="spellStart"/>
      <w:r w:rsidRPr="000515B1">
        <w:t>д</w:t>
      </w:r>
      <w:proofErr w:type="spellEnd"/>
      <w:r w:rsidRPr="000515B1">
        <w:t>) пункта 2.4. настоящего договора и подписания сторонами Акта</w:t>
      </w:r>
      <w:proofErr w:type="gramStart"/>
      <w:r w:rsidRPr="000515B1">
        <w:t xml:space="preserve"> .</w:t>
      </w:r>
      <w:proofErr w:type="gramEnd"/>
    </w:p>
    <w:p w:rsidR="00305ECE" w:rsidRDefault="00305ECE" w:rsidP="00F81B09">
      <w:pPr>
        <w:widowControl w:val="0"/>
        <w:numPr>
          <w:ilvl w:val="0"/>
          <w:numId w:val="52"/>
        </w:numPr>
        <w:shd w:val="clear" w:color="auto" w:fill="FFFFFF"/>
        <w:tabs>
          <w:tab w:val="left" w:pos="567"/>
        </w:tabs>
        <w:autoSpaceDE w:val="0"/>
        <w:autoSpaceDN w:val="0"/>
        <w:adjustRightInd w:val="0"/>
        <w:contextualSpacing/>
        <w:jc w:val="both"/>
      </w:pPr>
      <w:r w:rsidRPr="000515B1">
        <w:t xml:space="preserve">Денежные обязательства </w:t>
      </w:r>
      <w:r>
        <w:t>Сублицензиат</w:t>
      </w:r>
      <w:r w:rsidRPr="000515B1">
        <w:t xml:space="preserve">а перед </w:t>
      </w:r>
      <w:r>
        <w:t>Лицензиат</w:t>
      </w:r>
      <w:r w:rsidRPr="000515B1">
        <w:t xml:space="preserve">ом по настоящему Договору </w:t>
      </w:r>
      <w:r w:rsidRPr="000515B1">
        <w:lastRenderedPageBreak/>
        <w:t>считаются выполненными с даты списания денежных сре</w:t>
      </w:r>
      <w:proofErr w:type="gramStart"/>
      <w:r w:rsidRPr="000515B1">
        <w:t>дств с р</w:t>
      </w:r>
      <w:proofErr w:type="gramEnd"/>
      <w:r w:rsidRPr="000515B1">
        <w:t xml:space="preserve">асчетного счета </w:t>
      </w:r>
      <w:r>
        <w:t>Сублицензиат</w:t>
      </w:r>
      <w:r w:rsidRPr="000515B1">
        <w:t xml:space="preserve">а. </w:t>
      </w:r>
    </w:p>
    <w:p w:rsidR="00A309D7" w:rsidRPr="000515B1" w:rsidRDefault="00A309D7" w:rsidP="00A309D7">
      <w:pPr>
        <w:widowControl w:val="0"/>
        <w:shd w:val="clear" w:color="auto" w:fill="FFFFFF"/>
        <w:tabs>
          <w:tab w:val="left" w:pos="567"/>
        </w:tabs>
        <w:autoSpaceDE w:val="0"/>
        <w:autoSpaceDN w:val="0"/>
        <w:adjustRightInd w:val="0"/>
        <w:contextualSpacing/>
        <w:jc w:val="both"/>
      </w:pPr>
    </w:p>
    <w:p w:rsidR="00305ECE" w:rsidRDefault="00305ECE" w:rsidP="00F81B09">
      <w:pPr>
        <w:numPr>
          <w:ilvl w:val="0"/>
          <w:numId w:val="48"/>
        </w:numPr>
        <w:ind w:left="0" w:firstLine="0"/>
        <w:jc w:val="center"/>
        <w:rPr>
          <w:b/>
        </w:rPr>
      </w:pPr>
      <w:r w:rsidRPr="000515B1">
        <w:rPr>
          <w:b/>
        </w:rPr>
        <w:t xml:space="preserve">Гарантии законности (правомерности) заключения </w:t>
      </w:r>
      <w:r>
        <w:rPr>
          <w:b/>
        </w:rPr>
        <w:t>лицензиат</w:t>
      </w:r>
      <w:r w:rsidRPr="000515B1">
        <w:rPr>
          <w:b/>
        </w:rPr>
        <w:t>ом настоящего договора</w:t>
      </w:r>
    </w:p>
    <w:p w:rsidR="00A309D7" w:rsidRPr="000515B1" w:rsidRDefault="00A309D7" w:rsidP="00A309D7">
      <w:pPr>
        <w:rPr>
          <w:b/>
        </w:rPr>
      </w:pPr>
    </w:p>
    <w:p w:rsidR="00305ECE" w:rsidRPr="0072686C" w:rsidRDefault="00305ECE" w:rsidP="00A309D7">
      <w:pPr>
        <w:tabs>
          <w:tab w:val="left" w:pos="520"/>
        </w:tabs>
        <w:autoSpaceDE w:val="0"/>
        <w:autoSpaceDN w:val="0"/>
        <w:adjustRightInd w:val="0"/>
        <w:jc w:val="both"/>
        <w:rPr>
          <w:b/>
        </w:rPr>
      </w:pPr>
      <w:r w:rsidRPr="0072686C">
        <w:rPr>
          <w:rFonts w:eastAsia="Calibri"/>
          <w:lang w:eastAsia="en-US"/>
        </w:rPr>
        <w:t xml:space="preserve">4.1. </w:t>
      </w:r>
      <w:r w:rsidRPr="0072686C">
        <w:t xml:space="preserve">Обладателем исключительного права на программы ЭВМ, право на использование, которых передано </w:t>
      </w:r>
      <w:r>
        <w:t>Лицензиат</w:t>
      </w:r>
      <w:r w:rsidRPr="0072686C">
        <w:t xml:space="preserve">у на условиях Лицензионного договора № </w:t>
      </w:r>
      <w:r>
        <w:t>___________</w:t>
      </w:r>
      <w:r w:rsidRPr="0072686C">
        <w:t xml:space="preserve"> от «</w:t>
      </w:r>
      <w:r>
        <w:t>___</w:t>
      </w:r>
      <w:r w:rsidRPr="0072686C">
        <w:t xml:space="preserve">» </w:t>
      </w:r>
      <w:r>
        <w:t xml:space="preserve">_________ </w:t>
      </w:r>
      <w:r w:rsidRPr="0072686C">
        <w:t>года, является Закрытое акционерное общество «Лаборатория Касперского» (ОРГН 1027739867473) (далее по тексту - Правообладатель)</w:t>
      </w:r>
      <w:r w:rsidRPr="0072686C">
        <w:rPr>
          <w:b/>
        </w:rPr>
        <w:t>.</w:t>
      </w:r>
    </w:p>
    <w:p w:rsidR="00305ECE" w:rsidRPr="000515B1" w:rsidRDefault="00305ECE" w:rsidP="00A309D7">
      <w:pPr>
        <w:widowControl w:val="0"/>
        <w:shd w:val="clear" w:color="auto" w:fill="FFFFFF"/>
        <w:tabs>
          <w:tab w:val="left" w:pos="567"/>
        </w:tabs>
        <w:autoSpaceDE w:val="0"/>
        <w:autoSpaceDN w:val="0"/>
        <w:adjustRightInd w:val="0"/>
        <w:contextualSpacing/>
        <w:jc w:val="both"/>
      </w:pPr>
      <w:r w:rsidRPr="0072686C">
        <w:t xml:space="preserve">Все исключительные права </w:t>
      </w:r>
      <w:proofErr w:type="gramStart"/>
      <w:r w:rsidRPr="0072686C">
        <w:t>на</w:t>
      </w:r>
      <w:proofErr w:type="gramEnd"/>
      <w:r w:rsidRPr="0072686C">
        <w:t xml:space="preserve"> ПО сохраняются за компанией, являющейся Пр</w:t>
      </w:r>
      <w:r>
        <w:t>авообладателем программ для ЭВМ</w:t>
      </w:r>
      <w:r w:rsidRPr="0072686C">
        <w:t>.</w:t>
      </w:r>
      <w:r w:rsidRPr="000515B1">
        <w:t xml:space="preserve"> </w:t>
      </w:r>
    </w:p>
    <w:p w:rsidR="00305ECE" w:rsidRPr="000515B1" w:rsidRDefault="00305ECE" w:rsidP="00A309D7">
      <w:pPr>
        <w:autoSpaceDE w:val="0"/>
        <w:autoSpaceDN w:val="0"/>
        <w:adjustRightInd w:val="0"/>
        <w:ind w:firstLine="540"/>
        <w:jc w:val="both"/>
        <w:outlineLvl w:val="0"/>
      </w:pPr>
      <w:r w:rsidRPr="000515B1">
        <w:rPr>
          <w:rFonts w:eastAsia="Calibri"/>
          <w:lang w:eastAsia="en-US"/>
        </w:rPr>
        <w:t xml:space="preserve">4.2. </w:t>
      </w:r>
      <w:r>
        <w:t>Лицензиат</w:t>
      </w:r>
      <w:r w:rsidRPr="000515B1">
        <w:t xml:space="preserve"> гарантирует, что он вправе предоставлять права, указанные в п. 1.4. настоящего договора, и что на момент вступления в силу настоящего договора </w:t>
      </w:r>
      <w:r>
        <w:t>Лицензиат</w:t>
      </w:r>
      <w:r w:rsidRPr="000515B1">
        <w:t>у ничего не известно о правах третьих лиц, которые могли быть нарушены предоставлением данной лицензии.</w:t>
      </w:r>
    </w:p>
    <w:p w:rsidR="00305ECE" w:rsidRPr="000007DD" w:rsidRDefault="00305ECE" w:rsidP="00A309D7">
      <w:pPr>
        <w:autoSpaceDE w:val="0"/>
        <w:autoSpaceDN w:val="0"/>
        <w:adjustRightInd w:val="0"/>
        <w:jc w:val="both"/>
        <w:outlineLvl w:val="0"/>
        <w:rPr>
          <w:rFonts w:eastAsia="Calibri"/>
          <w:lang w:eastAsia="en-US"/>
        </w:rPr>
      </w:pPr>
      <w:r>
        <w:rPr>
          <w:rFonts w:eastAsia="Calibri"/>
          <w:lang w:eastAsia="en-US"/>
        </w:rPr>
        <w:t>Лицензиат</w:t>
      </w:r>
      <w:r w:rsidRPr="000515B1">
        <w:rPr>
          <w:rFonts w:eastAsia="Calibri"/>
          <w:lang w:eastAsia="en-US"/>
        </w:rPr>
        <w:t xml:space="preserve"> также гарантирует, что </w:t>
      </w:r>
      <w:proofErr w:type="gramStart"/>
      <w:r w:rsidRPr="000515B1">
        <w:rPr>
          <w:rFonts w:eastAsia="Calibri"/>
          <w:lang w:eastAsia="en-US"/>
        </w:rPr>
        <w:t>в</w:t>
      </w:r>
      <w:proofErr w:type="gramEnd"/>
      <w:r w:rsidRPr="000515B1">
        <w:rPr>
          <w:rFonts w:eastAsia="Calibri"/>
          <w:lang w:eastAsia="en-US"/>
        </w:rPr>
        <w:t xml:space="preserve"> </w:t>
      </w:r>
      <w:proofErr w:type="gramStart"/>
      <w:r w:rsidRPr="000515B1">
        <w:rPr>
          <w:rFonts w:eastAsia="Calibri"/>
          <w:lang w:eastAsia="en-US"/>
        </w:rPr>
        <w:t>ПО</w:t>
      </w:r>
      <w:proofErr w:type="gramEnd"/>
      <w:r w:rsidRPr="000515B1">
        <w:rPr>
          <w:rFonts w:eastAsia="Calibri"/>
          <w:lang w:eastAsia="en-US"/>
        </w:rPr>
        <w:t xml:space="preserve"> не используются никакие элементы в нарушение прав третьих лиц. В случае если гарантии, содержащиеся в настоящем абзаце, будут нарушены, </w:t>
      </w:r>
      <w:r>
        <w:rPr>
          <w:rFonts w:eastAsia="Calibri"/>
          <w:lang w:eastAsia="en-US"/>
        </w:rPr>
        <w:t>Лицензиат</w:t>
      </w:r>
      <w:r w:rsidRPr="000515B1">
        <w:rPr>
          <w:rFonts w:eastAsia="Calibri"/>
          <w:lang w:eastAsia="en-US"/>
        </w:rPr>
        <w:t xml:space="preserve"> обязуется принять меры, которые обеспечат </w:t>
      </w:r>
      <w:r>
        <w:rPr>
          <w:rFonts w:eastAsia="Calibri"/>
          <w:lang w:eastAsia="en-US"/>
        </w:rPr>
        <w:t>Сублицензиат</w:t>
      </w:r>
      <w:r w:rsidRPr="000515B1">
        <w:rPr>
          <w:rFonts w:eastAsia="Calibri"/>
          <w:lang w:eastAsia="en-US"/>
        </w:rPr>
        <w:t xml:space="preserve">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w:t>
      </w:r>
      <w:r>
        <w:rPr>
          <w:rFonts w:eastAsia="Calibri"/>
          <w:lang w:eastAsia="en-US"/>
        </w:rPr>
        <w:t>Сублицензиат</w:t>
      </w:r>
      <w:r w:rsidRPr="000515B1">
        <w:rPr>
          <w:rFonts w:eastAsia="Calibri"/>
          <w:lang w:eastAsia="en-US"/>
        </w:rPr>
        <w:t xml:space="preserve">у понесенные убытки, которые могут возникнуть у </w:t>
      </w:r>
      <w:r>
        <w:rPr>
          <w:rFonts w:eastAsia="Calibri"/>
          <w:lang w:eastAsia="en-US"/>
        </w:rPr>
        <w:t>Сублицензиат</w:t>
      </w:r>
      <w:r w:rsidRPr="000515B1">
        <w:rPr>
          <w:rFonts w:eastAsia="Calibri"/>
          <w:lang w:eastAsia="en-US"/>
        </w:rPr>
        <w:t>а в связи с таким нарушением гарантий.</w:t>
      </w:r>
    </w:p>
    <w:p w:rsidR="00305ECE" w:rsidRDefault="00305ECE" w:rsidP="00F81B09">
      <w:pPr>
        <w:numPr>
          <w:ilvl w:val="0"/>
          <w:numId w:val="48"/>
        </w:numPr>
        <w:ind w:left="0" w:firstLine="0"/>
        <w:jc w:val="center"/>
        <w:rPr>
          <w:b/>
        </w:rPr>
      </w:pPr>
      <w:r w:rsidRPr="000515B1">
        <w:rPr>
          <w:b/>
        </w:rPr>
        <w:t>Срок действия контракта</w:t>
      </w:r>
    </w:p>
    <w:p w:rsidR="00A309D7" w:rsidRPr="000515B1" w:rsidRDefault="00A309D7" w:rsidP="00A309D7">
      <w:pPr>
        <w:rPr>
          <w:b/>
        </w:rPr>
      </w:pPr>
    </w:p>
    <w:p w:rsidR="00305ECE" w:rsidRPr="000515B1" w:rsidRDefault="00305ECE" w:rsidP="00A309D7">
      <w:pPr>
        <w:shd w:val="clear" w:color="auto" w:fill="FFFFFF"/>
        <w:tabs>
          <w:tab w:val="left" w:pos="567"/>
        </w:tabs>
        <w:contextualSpacing/>
        <w:jc w:val="both"/>
      </w:pPr>
      <w:r w:rsidRPr="000515B1">
        <w:t xml:space="preserve">5.1. Настоящий Договор вступает в силу </w:t>
      </w:r>
      <w:proofErr w:type="gramStart"/>
      <w:r w:rsidRPr="000515B1">
        <w:t>с даты</w:t>
      </w:r>
      <w:proofErr w:type="gramEnd"/>
      <w:r w:rsidRPr="000515B1">
        <w:t xml:space="preserve"> его подписания обеими Сторонами и действует </w:t>
      </w:r>
      <w:r>
        <w:t>до 31.12.</w:t>
      </w:r>
      <w:r w:rsidR="00C44520">
        <w:t>20</w:t>
      </w:r>
      <w:r>
        <w:t>13, а если обязательства, вытекающие из условий договора, продолжались после указанной даты, то до полного выполнения сторонами своих обязательств</w:t>
      </w:r>
    </w:p>
    <w:p w:rsidR="00305ECE" w:rsidRDefault="00305ECE" w:rsidP="00A309D7">
      <w:pPr>
        <w:shd w:val="clear" w:color="auto" w:fill="FFFFFF"/>
        <w:tabs>
          <w:tab w:val="left" w:pos="567"/>
        </w:tabs>
        <w:contextualSpacing/>
        <w:jc w:val="both"/>
        <w:rPr>
          <w:rFonts w:eastAsia="Calibri"/>
          <w:lang w:eastAsia="en-US"/>
        </w:rPr>
      </w:pPr>
      <w:r w:rsidRPr="000515B1">
        <w:t xml:space="preserve">5.2. </w:t>
      </w:r>
      <w:r w:rsidRPr="000515B1">
        <w:rPr>
          <w:rFonts w:eastAsia="Calibri"/>
          <w:lang w:eastAsia="en-US"/>
        </w:rPr>
        <w:t>Настоящий Договор действует на территории Российской Федерации.</w:t>
      </w:r>
    </w:p>
    <w:p w:rsidR="00305ECE" w:rsidRPr="000515B1" w:rsidRDefault="00305ECE" w:rsidP="00A309D7">
      <w:pPr>
        <w:shd w:val="clear" w:color="auto" w:fill="FFFFFF"/>
        <w:tabs>
          <w:tab w:val="left" w:pos="567"/>
        </w:tabs>
        <w:contextualSpacing/>
        <w:jc w:val="both"/>
      </w:pPr>
    </w:p>
    <w:p w:rsidR="00305ECE" w:rsidRDefault="00305ECE" w:rsidP="00F81B09">
      <w:pPr>
        <w:numPr>
          <w:ilvl w:val="0"/>
          <w:numId w:val="48"/>
        </w:numPr>
        <w:ind w:left="0" w:firstLine="0"/>
        <w:jc w:val="center"/>
        <w:rPr>
          <w:b/>
        </w:rPr>
      </w:pPr>
      <w:r w:rsidRPr="000515B1">
        <w:rPr>
          <w:b/>
        </w:rPr>
        <w:t>Защита в случае нарушений интеллектуальных прав третьих лиц</w:t>
      </w:r>
    </w:p>
    <w:p w:rsidR="00A309D7" w:rsidRPr="000515B1" w:rsidRDefault="00A309D7" w:rsidP="00A309D7">
      <w:pPr>
        <w:rPr>
          <w:b/>
        </w:rPr>
      </w:pPr>
    </w:p>
    <w:p w:rsidR="00305ECE" w:rsidRPr="000515B1" w:rsidRDefault="00305ECE" w:rsidP="00F81B09">
      <w:pPr>
        <w:pStyle w:val="afff1"/>
        <w:widowControl w:val="0"/>
        <w:numPr>
          <w:ilvl w:val="0"/>
          <w:numId w:val="50"/>
        </w:numPr>
        <w:autoSpaceDE w:val="0"/>
        <w:autoSpaceDN w:val="0"/>
        <w:adjustRightInd w:val="0"/>
        <w:spacing w:after="0" w:line="240" w:lineRule="auto"/>
        <w:jc w:val="both"/>
        <w:outlineLvl w:val="0"/>
        <w:rPr>
          <w:rFonts w:ascii="Times New Roman" w:hAnsi="Times New Roman"/>
          <w:sz w:val="24"/>
          <w:szCs w:val="24"/>
        </w:rPr>
      </w:pPr>
      <w:r w:rsidRPr="000515B1">
        <w:rPr>
          <w:rFonts w:ascii="Times New Roman" w:hAnsi="Times New Roman"/>
          <w:sz w:val="24"/>
          <w:szCs w:val="24"/>
        </w:rPr>
        <w:t xml:space="preserve">В случае предъявления </w:t>
      </w:r>
      <w:r>
        <w:rPr>
          <w:rFonts w:ascii="Times New Roman" w:hAnsi="Times New Roman"/>
          <w:sz w:val="24"/>
          <w:szCs w:val="24"/>
        </w:rPr>
        <w:t>сублицензиат</w:t>
      </w:r>
      <w:r w:rsidRPr="000515B1">
        <w:rPr>
          <w:rFonts w:ascii="Times New Roman" w:hAnsi="Times New Roman"/>
          <w:sz w:val="24"/>
          <w:szCs w:val="24"/>
        </w:rPr>
        <w:t xml:space="preserve">у или третьему лицу, которому будет передано право на использование программы претензий и исков относительно нарушения авторских или иных прав третьих лиц, </w:t>
      </w:r>
      <w:r>
        <w:rPr>
          <w:rFonts w:ascii="Times New Roman" w:hAnsi="Times New Roman"/>
          <w:sz w:val="24"/>
          <w:szCs w:val="24"/>
        </w:rPr>
        <w:t>лицензиат</w:t>
      </w:r>
      <w:r w:rsidRPr="000515B1">
        <w:rPr>
          <w:rFonts w:ascii="Times New Roman" w:hAnsi="Times New Roman"/>
          <w:sz w:val="24"/>
          <w:szCs w:val="24"/>
        </w:rPr>
        <w:t xml:space="preserve"> принимает на себя обязательство по их урегулированию и несет ответственность </w:t>
      </w:r>
      <w:proofErr w:type="gramStart"/>
      <w:r w:rsidRPr="000515B1">
        <w:rPr>
          <w:rFonts w:ascii="Times New Roman" w:hAnsi="Times New Roman"/>
          <w:sz w:val="24"/>
          <w:szCs w:val="24"/>
        </w:rPr>
        <w:t>по</w:t>
      </w:r>
      <w:proofErr w:type="gramEnd"/>
      <w:r w:rsidRPr="000515B1">
        <w:rPr>
          <w:rFonts w:ascii="Times New Roman" w:hAnsi="Times New Roman"/>
          <w:sz w:val="24"/>
          <w:szCs w:val="24"/>
        </w:rPr>
        <w:t xml:space="preserve"> </w:t>
      </w:r>
      <w:proofErr w:type="gramStart"/>
      <w:r w:rsidRPr="000515B1">
        <w:rPr>
          <w:rFonts w:ascii="Times New Roman" w:hAnsi="Times New Roman"/>
          <w:sz w:val="24"/>
          <w:szCs w:val="24"/>
        </w:rPr>
        <w:t>таким</w:t>
      </w:r>
      <w:proofErr w:type="gramEnd"/>
      <w:r w:rsidRPr="000515B1">
        <w:rPr>
          <w:rFonts w:ascii="Times New Roman" w:hAnsi="Times New Roman"/>
          <w:sz w:val="24"/>
          <w:szCs w:val="24"/>
        </w:rPr>
        <w:t xml:space="preserve"> претензиям и искам. В случае нарушения </w:t>
      </w:r>
      <w:r>
        <w:rPr>
          <w:rFonts w:ascii="Times New Roman" w:hAnsi="Times New Roman"/>
          <w:sz w:val="24"/>
          <w:szCs w:val="24"/>
        </w:rPr>
        <w:t>Лицензиат</w:t>
      </w:r>
      <w:r w:rsidRPr="000515B1">
        <w:rPr>
          <w:rFonts w:ascii="Times New Roman" w:hAnsi="Times New Roman"/>
          <w:sz w:val="24"/>
          <w:szCs w:val="24"/>
        </w:rPr>
        <w:t xml:space="preserve">ом указанных выше гарантий </w:t>
      </w:r>
      <w:r>
        <w:rPr>
          <w:rFonts w:ascii="Times New Roman" w:hAnsi="Times New Roman"/>
          <w:sz w:val="24"/>
          <w:szCs w:val="24"/>
        </w:rPr>
        <w:t>Лицензиат</w:t>
      </w:r>
      <w:r w:rsidRPr="000515B1">
        <w:rPr>
          <w:rFonts w:ascii="Times New Roman" w:hAnsi="Times New Roman"/>
          <w:sz w:val="24"/>
          <w:szCs w:val="24"/>
        </w:rPr>
        <w:t xml:space="preserve"> обязан выплатить </w:t>
      </w:r>
      <w:r>
        <w:rPr>
          <w:rFonts w:ascii="Times New Roman" w:hAnsi="Times New Roman"/>
          <w:sz w:val="24"/>
          <w:szCs w:val="24"/>
        </w:rPr>
        <w:t>Сублицензиат</w:t>
      </w:r>
      <w:r w:rsidRPr="000515B1">
        <w:rPr>
          <w:rFonts w:ascii="Times New Roman" w:hAnsi="Times New Roman"/>
          <w:sz w:val="24"/>
          <w:szCs w:val="24"/>
        </w:rPr>
        <w:t>у неустойку в размере</w:t>
      </w:r>
      <w:proofErr w:type="gramStart"/>
      <w:r w:rsidRPr="000515B1">
        <w:rPr>
          <w:rFonts w:ascii="Times New Roman" w:hAnsi="Times New Roman"/>
          <w:sz w:val="24"/>
          <w:szCs w:val="24"/>
        </w:rPr>
        <w:t xml:space="preserve"> </w:t>
      </w:r>
      <w:r>
        <w:rPr>
          <w:rFonts w:ascii="Times New Roman" w:hAnsi="Times New Roman"/>
          <w:sz w:val="24"/>
          <w:szCs w:val="24"/>
        </w:rPr>
        <w:t>__________</w:t>
      </w:r>
      <w:r w:rsidRPr="000515B1">
        <w:rPr>
          <w:rFonts w:ascii="Times New Roman" w:hAnsi="Times New Roman"/>
          <w:sz w:val="24"/>
          <w:szCs w:val="24"/>
        </w:rPr>
        <w:t xml:space="preserve"> (</w:t>
      </w:r>
      <w:r>
        <w:rPr>
          <w:rFonts w:ascii="Times New Roman" w:hAnsi="Times New Roman"/>
          <w:sz w:val="24"/>
          <w:szCs w:val="24"/>
        </w:rPr>
        <w:t>________________</w:t>
      </w:r>
      <w:r w:rsidRPr="000515B1">
        <w:rPr>
          <w:rFonts w:ascii="Times New Roman" w:hAnsi="Times New Roman"/>
          <w:sz w:val="24"/>
          <w:szCs w:val="24"/>
        </w:rPr>
        <w:t xml:space="preserve">) </w:t>
      </w:r>
      <w:proofErr w:type="gramEnd"/>
      <w:r w:rsidRPr="000515B1">
        <w:rPr>
          <w:rFonts w:ascii="Times New Roman" w:hAnsi="Times New Roman"/>
          <w:sz w:val="24"/>
          <w:szCs w:val="24"/>
        </w:rPr>
        <w:t xml:space="preserve">рублей и возместить </w:t>
      </w:r>
      <w:r>
        <w:rPr>
          <w:rFonts w:ascii="Times New Roman" w:hAnsi="Times New Roman"/>
          <w:sz w:val="24"/>
          <w:szCs w:val="24"/>
        </w:rPr>
        <w:t>Сублицензиат</w:t>
      </w:r>
      <w:r w:rsidRPr="000515B1">
        <w:rPr>
          <w:rFonts w:ascii="Times New Roman" w:hAnsi="Times New Roman"/>
          <w:sz w:val="24"/>
          <w:szCs w:val="24"/>
        </w:rPr>
        <w:t>у все убытки (включая упущенную выгоду), причиненные таким нарушением.</w:t>
      </w:r>
    </w:p>
    <w:p w:rsidR="00305ECE" w:rsidRDefault="00305ECE" w:rsidP="00F81B09">
      <w:pPr>
        <w:widowControl w:val="0"/>
        <w:numPr>
          <w:ilvl w:val="0"/>
          <w:numId w:val="50"/>
        </w:numPr>
        <w:shd w:val="clear" w:color="auto" w:fill="FFFFFF"/>
        <w:tabs>
          <w:tab w:val="left" w:pos="567"/>
        </w:tabs>
        <w:autoSpaceDE w:val="0"/>
        <w:autoSpaceDN w:val="0"/>
        <w:adjustRightInd w:val="0"/>
        <w:contextualSpacing/>
        <w:jc w:val="both"/>
      </w:pPr>
      <w:proofErr w:type="gramStart"/>
      <w:r w:rsidRPr="000515B1">
        <w:t xml:space="preserve">Если </w:t>
      </w:r>
      <w:r>
        <w:t>Лицензиат</w:t>
      </w:r>
      <w:r w:rsidRPr="000515B1">
        <w:t xml:space="preserve"> получит информацию о претензии, связанной с нарушением прав на интеллектуальную собственность в отношении ПО, </w:t>
      </w:r>
      <w:r>
        <w:t>Лицензиат</w:t>
      </w:r>
      <w:r w:rsidRPr="000515B1">
        <w:t xml:space="preserve"> должен за свой счет обеспечить </w:t>
      </w:r>
      <w:r>
        <w:t>Сублицензиат</w:t>
      </w:r>
      <w:r w:rsidRPr="000515B1">
        <w:t>у право продолжать использовать ПО, которое предположительно нарушает права на интеллектуальную собственность, либо изменить ПО или заменить его функционально эквивалентными, с тем, чтобы устранить нарушение прав на интеллектуальную собственность.</w:t>
      </w:r>
      <w:proofErr w:type="gramEnd"/>
      <w:r w:rsidRPr="000515B1">
        <w:t xml:space="preserve"> В таком случае </w:t>
      </w:r>
      <w:r>
        <w:t>Сублицензиат</w:t>
      </w:r>
      <w:r w:rsidRPr="000515B1">
        <w:t xml:space="preserve"> должен незамедлительно прекратить использовать ПО, </w:t>
      </w:r>
      <w:proofErr w:type="gramStart"/>
      <w:r w:rsidRPr="000515B1">
        <w:t>которое</w:t>
      </w:r>
      <w:proofErr w:type="gramEnd"/>
      <w:r w:rsidRPr="000515B1">
        <w:t xml:space="preserve"> предположительно нарушает права на интеллектуальную собственность.</w:t>
      </w:r>
    </w:p>
    <w:p w:rsidR="00A309D7" w:rsidRPr="000515B1" w:rsidRDefault="00A309D7" w:rsidP="00A309D7">
      <w:pPr>
        <w:widowControl w:val="0"/>
        <w:shd w:val="clear" w:color="auto" w:fill="FFFFFF"/>
        <w:tabs>
          <w:tab w:val="left" w:pos="567"/>
        </w:tabs>
        <w:autoSpaceDE w:val="0"/>
        <w:autoSpaceDN w:val="0"/>
        <w:adjustRightInd w:val="0"/>
        <w:contextualSpacing/>
        <w:jc w:val="both"/>
      </w:pPr>
    </w:p>
    <w:p w:rsidR="00305ECE" w:rsidRDefault="00305ECE" w:rsidP="00F81B09">
      <w:pPr>
        <w:numPr>
          <w:ilvl w:val="0"/>
          <w:numId w:val="48"/>
        </w:numPr>
        <w:ind w:left="0" w:firstLine="0"/>
        <w:jc w:val="center"/>
        <w:rPr>
          <w:b/>
        </w:rPr>
      </w:pPr>
      <w:r w:rsidRPr="000515B1">
        <w:rPr>
          <w:b/>
        </w:rPr>
        <w:t>Ответственность сторон</w:t>
      </w:r>
    </w:p>
    <w:p w:rsidR="00A309D7" w:rsidRPr="000515B1" w:rsidRDefault="00A309D7" w:rsidP="00A309D7">
      <w:pPr>
        <w:rPr>
          <w:b/>
        </w:rPr>
      </w:pPr>
    </w:p>
    <w:p w:rsidR="00305ECE" w:rsidRPr="000515B1" w:rsidRDefault="00305ECE" w:rsidP="00F81B09">
      <w:pPr>
        <w:widowControl w:val="0"/>
        <w:numPr>
          <w:ilvl w:val="0"/>
          <w:numId w:val="53"/>
        </w:numPr>
        <w:shd w:val="clear" w:color="auto" w:fill="FFFFFF"/>
        <w:tabs>
          <w:tab w:val="left" w:pos="567"/>
        </w:tabs>
        <w:autoSpaceDE w:val="0"/>
        <w:autoSpaceDN w:val="0"/>
        <w:adjustRightInd w:val="0"/>
        <w:contextualSpacing/>
        <w:jc w:val="both"/>
      </w:pPr>
      <w:r w:rsidRPr="000515B1">
        <w:t>За неисполнение или ненадлежащее исполнение обязательств по настоящему Договору Стороны несут ответственность в соответствии с условиями Договора и действующим законодательством РФ.</w:t>
      </w:r>
    </w:p>
    <w:p w:rsidR="00305ECE" w:rsidRDefault="00305ECE" w:rsidP="00F81B09">
      <w:pPr>
        <w:widowControl w:val="0"/>
        <w:numPr>
          <w:ilvl w:val="0"/>
          <w:numId w:val="53"/>
        </w:numPr>
        <w:shd w:val="clear" w:color="auto" w:fill="FFFFFF"/>
        <w:tabs>
          <w:tab w:val="left" w:pos="567"/>
        </w:tabs>
        <w:autoSpaceDE w:val="0"/>
        <w:autoSpaceDN w:val="0"/>
        <w:adjustRightInd w:val="0"/>
        <w:contextualSpacing/>
        <w:jc w:val="both"/>
      </w:pPr>
      <w:r w:rsidRPr="000515B1">
        <w:t xml:space="preserve">За  нарушение сроков выплаты Вознаграждения в соответствии с условиями п. 3.1. настоящего договора  </w:t>
      </w:r>
      <w:r>
        <w:t>Лицензиат</w:t>
      </w:r>
      <w:r w:rsidRPr="000515B1">
        <w:t xml:space="preserve"> имеет право потребовать уплаты </w:t>
      </w:r>
      <w:r>
        <w:t>Сублицензиат</w:t>
      </w:r>
      <w:r w:rsidRPr="000515B1">
        <w:t xml:space="preserve">ом неустойки в размере 0,1% от общей цены Договора за каждый календарный день просрочки, но всего не </w:t>
      </w:r>
      <w:r w:rsidRPr="000515B1">
        <w:lastRenderedPageBreak/>
        <w:t>более 10% от общей цены Договора.</w:t>
      </w:r>
    </w:p>
    <w:p w:rsidR="00305ECE" w:rsidRDefault="00305ECE" w:rsidP="00F81B09">
      <w:pPr>
        <w:widowControl w:val="0"/>
        <w:numPr>
          <w:ilvl w:val="0"/>
          <w:numId w:val="53"/>
        </w:numPr>
        <w:shd w:val="clear" w:color="auto" w:fill="FFFFFF"/>
        <w:tabs>
          <w:tab w:val="left" w:pos="567"/>
        </w:tabs>
        <w:autoSpaceDE w:val="0"/>
        <w:autoSpaceDN w:val="0"/>
        <w:adjustRightInd w:val="0"/>
        <w:contextualSpacing/>
        <w:jc w:val="both"/>
      </w:pPr>
      <w:r w:rsidRPr="002765E7">
        <w:t xml:space="preserve">При несоблюдении </w:t>
      </w:r>
      <w:r>
        <w:t>Лицензиат</w:t>
      </w:r>
      <w:r w:rsidRPr="002765E7">
        <w:t>ом предусмотренных настоящим Договором с</w:t>
      </w:r>
      <w:r>
        <w:t xml:space="preserve">роков исполнения обязательств, </w:t>
      </w:r>
      <w:r w:rsidRPr="00FE1362">
        <w:t>Суб</w:t>
      </w:r>
      <w:r>
        <w:t>лицензиат</w:t>
      </w:r>
      <w:r w:rsidRPr="002765E7">
        <w:t xml:space="preserve"> </w:t>
      </w:r>
      <w:r w:rsidRPr="000515B1">
        <w:t xml:space="preserve">имеет право потребовать уплаты </w:t>
      </w:r>
      <w:r>
        <w:t>Лицензиат</w:t>
      </w:r>
      <w:r w:rsidRPr="000515B1">
        <w:t>ом неустойки в размере 0,1% от общей цены Договора за каждый календарный день просрочки, но всего не более 10% от общей цены Договора.</w:t>
      </w:r>
    </w:p>
    <w:p w:rsidR="00305ECE" w:rsidRPr="000515B1" w:rsidRDefault="00305ECE" w:rsidP="00F81B09">
      <w:pPr>
        <w:widowControl w:val="0"/>
        <w:numPr>
          <w:ilvl w:val="0"/>
          <w:numId w:val="53"/>
        </w:numPr>
        <w:shd w:val="clear" w:color="auto" w:fill="FFFFFF"/>
        <w:tabs>
          <w:tab w:val="left" w:pos="567"/>
        </w:tabs>
        <w:autoSpaceDE w:val="0"/>
        <w:autoSpaceDN w:val="0"/>
        <w:adjustRightInd w:val="0"/>
        <w:contextualSpacing/>
        <w:jc w:val="both"/>
      </w:pPr>
      <w:r w:rsidRPr="000515B1">
        <w:t xml:space="preserve"> Оплата штрафных санкций не освобождает ни одну из Сторон от выполнения своих обязательств по настоящему Договору.</w:t>
      </w:r>
    </w:p>
    <w:p w:rsidR="00305ECE" w:rsidRDefault="00305ECE" w:rsidP="00F81B09">
      <w:pPr>
        <w:widowControl w:val="0"/>
        <w:numPr>
          <w:ilvl w:val="0"/>
          <w:numId w:val="53"/>
        </w:numPr>
        <w:shd w:val="clear" w:color="auto" w:fill="FFFFFF"/>
        <w:tabs>
          <w:tab w:val="left" w:pos="567"/>
        </w:tabs>
        <w:autoSpaceDE w:val="0"/>
        <w:autoSpaceDN w:val="0"/>
        <w:adjustRightInd w:val="0"/>
        <w:contextualSpacing/>
        <w:jc w:val="both"/>
      </w:pPr>
      <w:r w:rsidRPr="000515B1">
        <w:t xml:space="preserve">В случае неисполнения требований, установленных п. 1.2. настоящего Договора, </w:t>
      </w:r>
      <w:r>
        <w:t>Сублицензиат</w:t>
      </w:r>
      <w:r w:rsidRPr="000515B1">
        <w:t xml:space="preserve"> несет ответственность перед </w:t>
      </w:r>
      <w:r>
        <w:t>Лицензиат</w:t>
      </w:r>
      <w:r w:rsidRPr="000515B1">
        <w:t>ом за неправомерные действия (бездействия) связанные с нарушением положений Гражданского кодекса РФ в части прав на результаты интеллектуальной деятельности.</w:t>
      </w:r>
    </w:p>
    <w:p w:rsidR="00A309D7" w:rsidRPr="000515B1" w:rsidRDefault="00A309D7" w:rsidP="00A309D7">
      <w:pPr>
        <w:widowControl w:val="0"/>
        <w:shd w:val="clear" w:color="auto" w:fill="FFFFFF"/>
        <w:tabs>
          <w:tab w:val="left" w:pos="567"/>
        </w:tabs>
        <w:autoSpaceDE w:val="0"/>
        <w:autoSpaceDN w:val="0"/>
        <w:adjustRightInd w:val="0"/>
        <w:contextualSpacing/>
        <w:jc w:val="both"/>
      </w:pPr>
    </w:p>
    <w:p w:rsidR="00305ECE" w:rsidRDefault="00305ECE" w:rsidP="00F81B09">
      <w:pPr>
        <w:numPr>
          <w:ilvl w:val="0"/>
          <w:numId w:val="48"/>
        </w:numPr>
        <w:ind w:left="0" w:firstLine="0"/>
        <w:jc w:val="center"/>
        <w:rPr>
          <w:b/>
        </w:rPr>
      </w:pPr>
      <w:r w:rsidRPr="000515B1">
        <w:rPr>
          <w:b/>
        </w:rPr>
        <w:t>Форс-мажор</w:t>
      </w:r>
    </w:p>
    <w:p w:rsidR="00A309D7" w:rsidRPr="000515B1" w:rsidRDefault="00A309D7" w:rsidP="00A309D7">
      <w:pPr>
        <w:rPr>
          <w:b/>
        </w:rPr>
      </w:pPr>
    </w:p>
    <w:p w:rsidR="00305ECE" w:rsidRPr="000515B1" w:rsidRDefault="00305ECE" w:rsidP="00F81B09">
      <w:pPr>
        <w:pStyle w:val="afe"/>
        <w:numPr>
          <w:ilvl w:val="0"/>
          <w:numId w:val="57"/>
        </w:numPr>
        <w:spacing w:after="0"/>
        <w:ind w:left="0"/>
        <w:jc w:val="both"/>
      </w:pPr>
      <w:proofErr w:type="gramStart"/>
      <w:r w:rsidRPr="000515B1">
        <w:t>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roofErr w:type="gramEnd"/>
    </w:p>
    <w:p w:rsidR="00305ECE" w:rsidRPr="000515B1" w:rsidRDefault="00305ECE" w:rsidP="00F81B09">
      <w:pPr>
        <w:pStyle w:val="afe"/>
        <w:numPr>
          <w:ilvl w:val="0"/>
          <w:numId w:val="57"/>
        </w:numPr>
        <w:spacing w:after="0"/>
        <w:ind w:left="0"/>
        <w:jc w:val="both"/>
      </w:pPr>
      <w:r w:rsidRPr="000515B1">
        <w:t>Свидетельство, выданное компетентным органом, является достаточным подтверждением наличия и продолжительности действия непреодолимой силы.</w:t>
      </w:r>
    </w:p>
    <w:p w:rsidR="00305ECE" w:rsidRPr="000515B1" w:rsidRDefault="00305ECE" w:rsidP="00F81B09">
      <w:pPr>
        <w:pStyle w:val="afe"/>
        <w:numPr>
          <w:ilvl w:val="0"/>
          <w:numId w:val="57"/>
        </w:numPr>
        <w:spacing w:after="0"/>
        <w:ind w:left="0"/>
        <w:jc w:val="both"/>
      </w:pPr>
      <w:r w:rsidRPr="000515B1">
        <w:t>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305ECE" w:rsidRDefault="00305ECE" w:rsidP="00F81B09">
      <w:pPr>
        <w:pStyle w:val="afe"/>
        <w:numPr>
          <w:ilvl w:val="0"/>
          <w:numId w:val="57"/>
        </w:numPr>
        <w:spacing w:after="0"/>
        <w:ind w:left="0"/>
        <w:jc w:val="both"/>
      </w:pPr>
      <w:r w:rsidRPr="000515B1">
        <w:t xml:space="preserve">Если обстоятельства непреодолимой силы действуют на протяжении 3 (трех) последовательных месяцев, настоящий </w:t>
      </w:r>
      <w:proofErr w:type="gramStart"/>
      <w:r w:rsidRPr="000515B1">
        <w:t>Договор</w:t>
      </w:r>
      <w:proofErr w:type="gramEnd"/>
      <w:r w:rsidRPr="000515B1">
        <w:t xml:space="preserve"> может быть расторгнут любой из Сторон путем направления письменного уведомления другой Стороне.</w:t>
      </w:r>
    </w:p>
    <w:p w:rsidR="00A309D7" w:rsidRPr="000515B1" w:rsidRDefault="00A309D7" w:rsidP="00A309D7">
      <w:pPr>
        <w:pStyle w:val="afe"/>
        <w:spacing w:after="0"/>
        <w:jc w:val="both"/>
      </w:pPr>
    </w:p>
    <w:p w:rsidR="00305ECE" w:rsidRDefault="00305ECE" w:rsidP="00F81B09">
      <w:pPr>
        <w:numPr>
          <w:ilvl w:val="0"/>
          <w:numId w:val="48"/>
        </w:numPr>
        <w:ind w:left="0" w:firstLine="0"/>
        <w:jc w:val="center"/>
        <w:rPr>
          <w:b/>
        </w:rPr>
      </w:pPr>
      <w:r w:rsidRPr="000515B1">
        <w:rPr>
          <w:b/>
        </w:rPr>
        <w:t>Порядок рассмотрения споров</w:t>
      </w:r>
    </w:p>
    <w:p w:rsidR="00A309D7" w:rsidRPr="000515B1" w:rsidRDefault="00A309D7" w:rsidP="00A309D7">
      <w:pPr>
        <w:rPr>
          <w:b/>
        </w:rPr>
      </w:pPr>
    </w:p>
    <w:p w:rsidR="00305ECE" w:rsidRDefault="00305ECE" w:rsidP="00F81B09">
      <w:pPr>
        <w:widowControl w:val="0"/>
        <w:numPr>
          <w:ilvl w:val="0"/>
          <w:numId w:val="54"/>
        </w:numPr>
        <w:shd w:val="clear" w:color="auto" w:fill="FFFFFF"/>
        <w:tabs>
          <w:tab w:val="left" w:pos="567"/>
        </w:tabs>
        <w:autoSpaceDE w:val="0"/>
        <w:autoSpaceDN w:val="0"/>
        <w:adjustRightInd w:val="0"/>
        <w:contextualSpacing/>
        <w:jc w:val="both"/>
      </w:pPr>
      <w:r w:rsidRPr="000515B1">
        <w:t xml:space="preserve">Все споры и </w:t>
      </w:r>
      <w:proofErr w:type="gramStart"/>
      <w:r w:rsidRPr="000515B1">
        <w:t>разногласия, возникшие по настоящему Договору и в связи с ним разрешаются</w:t>
      </w:r>
      <w:proofErr w:type="gramEnd"/>
      <w:r w:rsidRPr="000515B1">
        <w:t xml:space="preserve"> Сторонами путем переговоров.</w:t>
      </w:r>
    </w:p>
    <w:p w:rsidR="00305ECE" w:rsidRPr="005D6035" w:rsidRDefault="00305ECE" w:rsidP="00F81B09">
      <w:pPr>
        <w:widowControl w:val="0"/>
        <w:numPr>
          <w:ilvl w:val="0"/>
          <w:numId w:val="54"/>
        </w:numPr>
        <w:shd w:val="clear" w:color="auto" w:fill="FFFFFF"/>
        <w:tabs>
          <w:tab w:val="left" w:pos="567"/>
        </w:tabs>
        <w:autoSpaceDE w:val="0"/>
        <w:autoSpaceDN w:val="0"/>
        <w:adjustRightInd w:val="0"/>
        <w:contextualSpacing/>
        <w:jc w:val="both"/>
      </w:pPr>
      <w:r w:rsidRPr="005D6035">
        <w:t>До передачи спора на разрешение суда согласно п. 9.4. настоящего договора Стороны примут меры к его урегулированию в претензионном порядке.</w:t>
      </w:r>
    </w:p>
    <w:p w:rsidR="00305ECE" w:rsidRPr="005D6035" w:rsidRDefault="00305ECE" w:rsidP="00F81B09">
      <w:pPr>
        <w:widowControl w:val="0"/>
        <w:numPr>
          <w:ilvl w:val="0"/>
          <w:numId w:val="54"/>
        </w:numPr>
        <w:shd w:val="clear" w:color="auto" w:fill="FFFFFF"/>
        <w:tabs>
          <w:tab w:val="left" w:pos="567"/>
        </w:tabs>
        <w:autoSpaceDE w:val="0"/>
        <w:autoSpaceDN w:val="0"/>
        <w:adjustRightInd w:val="0"/>
        <w:contextualSpacing/>
        <w:jc w:val="both"/>
      </w:pPr>
      <w:r w:rsidRPr="005D6035">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D6035">
        <w:t>с даты</w:t>
      </w:r>
      <w:proofErr w:type="gramEnd"/>
      <w:r w:rsidRPr="005D6035">
        <w:t xml:space="preserve"> ее получения. Оставление претензии без ответа в установленный срок означает признание требований претензии.</w:t>
      </w:r>
    </w:p>
    <w:p w:rsidR="00305ECE" w:rsidRDefault="00305ECE" w:rsidP="00F81B09">
      <w:pPr>
        <w:widowControl w:val="0"/>
        <w:numPr>
          <w:ilvl w:val="0"/>
          <w:numId w:val="54"/>
        </w:numPr>
        <w:shd w:val="clear" w:color="auto" w:fill="FFFFFF"/>
        <w:tabs>
          <w:tab w:val="left" w:pos="567"/>
        </w:tabs>
        <w:autoSpaceDE w:val="0"/>
        <w:autoSpaceDN w:val="0"/>
        <w:adjustRightInd w:val="0"/>
        <w:contextualSpacing/>
        <w:jc w:val="both"/>
      </w:pPr>
      <w:proofErr w:type="gramStart"/>
      <w:r w:rsidRPr="005D603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D6035">
        <w:t xml:space="preserve"> Решение Третейского суда является окончательным.</w:t>
      </w:r>
    </w:p>
    <w:p w:rsidR="00305ECE" w:rsidRDefault="00305ECE" w:rsidP="00A309D7">
      <w:pPr>
        <w:widowControl w:val="0"/>
        <w:shd w:val="clear" w:color="auto" w:fill="FFFFFF"/>
        <w:tabs>
          <w:tab w:val="left" w:pos="567"/>
        </w:tabs>
        <w:autoSpaceDE w:val="0"/>
        <w:autoSpaceDN w:val="0"/>
        <w:adjustRightInd w:val="0"/>
        <w:contextualSpacing/>
        <w:jc w:val="both"/>
      </w:pPr>
      <w:r w:rsidRPr="00AC156E">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309D7" w:rsidRPr="00AC156E" w:rsidRDefault="00A309D7" w:rsidP="00A309D7">
      <w:pPr>
        <w:widowControl w:val="0"/>
        <w:shd w:val="clear" w:color="auto" w:fill="FFFFFF"/>
        <w:tabs>
          <w:tab w:val="left" w:pos="567"/>
        </w:tabs>
        <w:autoSpaceDE w:val="0"/>
        <w:autoSpaceDN w:val="0"/>
        <w:adjustRightInd w:val="0"/>
        <w:contextualSpacing/>
        <w:jc w:val="both"/>
      </w:pPr>
    </w:p>
    <w:p w:rsidR="00305ECE" w:rsidRDefault="00305ECE" w:rsidP="00A309D7">
      <w:pPr>
        <w:jc w:val="center"/>
        <w:rPr>
          <w:b/>
        </w:rPr>
      </w:pPr>
      <w:r w:rsidRPr="000515B1">
        <w:rPr>
          <w:b/>
        </w:rPr>
        <w:t>10. Конфиденциальность</w:t>
      </w:r>
    </w:p>
    <w:p w:rsidR="00A309D7" w:rsidRPr="000515B1" w:rsidRDefault="00A309D7" w:rsidP="00A309D7">
      <w:pPr>
        <w:jc w:val="center"/>
        <w:rPr>
          <w:b/>
        </w:rPr>
      </w:pPr>
    </w:p>
    <w:p w:rsidR="00305ECE" w:rsidRDefault="00305ECE" w:rsidP="00F81B09">
      <w:pPr>
        <w:widowControl w:val="0"/>
        <w:numPr>
          <w:ilvl w:val="0"/>
          <w:numId w:val="55"/>
        </w:numPr>
        <w:shd w:val="clear" w:color="auto" w:fill="FFFFFF"/>
        <w:tabs>
          <w:tab w:val="left" w:pos="567"/>
        </w:tabs>
        <w:autoSpaceDE w:val="0"/>
        <w:autoSpaceDN w:val="0"/>
        <w:adjustRightInd w:val="0"/>
        <w:jc w:val="both"/>
      </w:pPr>
      <w:r>
        <w:t>Передача информации ограниченного доступа может осуществляться только после заключения Соглашения (Договора) о конфиденциальности.</w:t>
      </w:r>
    </w:p>
    <w:p w:rsidR="00A309D7" w:rsidRDefault="00A309D7" w:rsidP="00A309D7">
      <w:pPr>
        <w:widowControl w:val="0"/>
        <w:shd w:val="clear" w:color="auto" w:fill="FFFFFF"/>
        <w:tabs>
          <w:tab w:val="left" w:pos="567"/>
        </w:tabs>
        <w:autoSpaceDE w:val="0"/>
        <w:autoSpaceDN w:val="0"/>
        <w:adjustRightInd w:val="0"/>
        <w:jc w:val="both"/>
      </w:pPr>
    </w:p>
    <w:p w:rsidR="00305ECE" w:rsidRDefault="00305ECE" w:rsidP="00A309D7">
      <w:pPr>
        <w:jc w:val="center"/>
        <w:rPr>
          <w:b/>
        </w:rPr>
      </w:pPr>
      <w:r>
        <w:rPr>
          <w:b/>
        </w:rPr>
        <w:lastRenderedPageBreak/>
        <w:t xml:space="preserve">11. </w:t>
      </w:r>
      <w:r w:rsidRPr="00012BD3">
        <w:rPr>
          <w:b/>
        </w:rPr>
        <w:t>Прочие условия</w:t>
      </w:r>
    </w:p>
    <w:p w:rsidR="00A309D7" w:rsidRPr="00012BD3" w:rsidRDefault="00A309D7" w:rsidP="00A309D7">
      <w:pPr>
        <w:jc w:val="center"/>
        <w:rPr>
          <w:b/>
        </w:rPr>
      </w:pPr>
    </w:p>
    <w:p w:rsidR="00305ECE"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t>Договор совершен в письменной форме. Письменная форма считается выполненной при наличии подписей уполномоченных лиц и оттисков печатей Сторон.</w:t>
      </w:r>
    </w:p>
    <w:p w:rsidR="00305ECE" w:rsidRPr="00B70122" w:rsidRDefault="00305ECE" w:rsidP="00F81B09">
      <w:pPr>
        <w:widowControl w:val="0"/>
        <w:numPr>
          <w:ilvl w:val="0"/>
          <w:numId w:val="56"/>
        </w:numPr>
        <w:shd w:val="clear" w:color="auto" w:fill="FFFFFF"/>
        <w:tabs>
          <w:tab w:val="left" w:pos="567"/>
        </w:tabs>
        <w:autoSpaceDE w:val="0"/>
        <w:autoSpaceDN w:val="0"/>
        <w:adjustRightInd w:val="0"/>
        <w:contextualSpacing/>
        <w:jc w:val="both"/>
      </w:pPr>
      <w:proofErr w:type="gramStart"/>
      <w:r w:rsidRPr="00B70122">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w:t>
      </w:r>
      <w:proofErr w:type="gramEnd"/>
    </w:p>
    <w:p w:rsidR="00305ECE" w:rsidRPr="00B70122" w:rsidRDefault="00305ECE" w:rsidP="00A309D7">
      <w:pPr>
        <w:widowControl w:val="0"/>
        <w:shd w:val="clear" w:color="auto" w:fill="FFFFFF"/>
        <w:tabs>
          <w:tab w:val="left" w:pos="567"/>
        </w:tabs>
        <w:autoSpaceDE w:val="0"/>
        <w:autoSpaceDN w:val="0"/>
        <w:adjustRightInd w:val="0"/>
        <w:contextualSpacing/>
        <w:jc w:val="both"/>
      </w:pPr>
      <w:r>
        <w:tab/>
        <w:t xml:space="preserve">  </w:t>
      </w:r>
      <w:r w:rsidRPr="00B70122">
        <w:t>Сообщения направляются по электронной почте на  адрес:</w:t>
      </w:r>
    </w:p>
    <w:p w:rsidR="00305ECE" w:rsidRPr="00AC1429" w:rsidRDefault="00305ECE" w:rsidP="00A309D7">
      <w:pPr>
        <w:pStyle w:val="33"/>
        <w:tabs>
          <w:tab w:val="left" w:pos="1260"/>
        </w:tabs>
        <w:ind w:left="720"/>
      </w:pPr>
      <w:r>
        <w:t>Лицензиата</w:t>
      </w:r>
      <w:r w:rsidRPr="00AC1429">
        <w:t>: _____</w:t>
      </w:r>
      <w:r w:rsidRPr="00AC1429">
        <w:softHyphen/>
      </w:r>
      <w:r w:rsidRPr="00AC1429">
        <w:softHyphen/>
      </w:r>
      <w:r w:rsidRPr="00AC1429">
        <w:softHyphen/>
      </w:r>
      <w:r w:rsidRPr="00AC1429">
        <w:softHyphen/>
        <w:t xml:space="preserve">_________  </w:t>
      </w:r>
    </w:p>
    <w:p w:rsidR="00305ECE" w:rsidRPr="00AC1429" w:rsidRDefault="00305ECE" w:rsidP="00A309D7">
      <w:pPr>
        <w:pStyle w:val="33"/>
        <w:tabs>
          <w:tab w:val="left" w:pos="1260"/>
        </w:tabs>
        <w:ind w:left="720"/>
      </w:pPr>
      <w:r>
        <w:t>Сублицензиата</w:t>
      </w:r>
      <w:r w:rsidRPr="00AC1429">
        <w:t>:  VVChekov@greenatom.ru</w:t>
      </w:r>
    </w:p>
    <w:p w:rsidR="00305ECE" w:rsidRPr="00B70122" w:rsidRDefault="00305ECE" w:rsidP="00F81B09">
      <w:pPr>
        <w:widowControl w:val="0"/>
        <w:numPr>
          <w:ilvl w:val="0"/>
          <w:numId w:val="56"/>
        </w:numPr>
        <w:shd w:val="clear" w:color="auto" w:fill="FFFFFF"/>
        <w:tabs>
          <w:tab w:val="left" w:pos="567"/>
        </w:tabs>
        <w:autoSpaceDE w:val="0"/>
        <w:autoSpaceDN w:val="0"/>
        <w:adjustRightInd w:val="0"/>
        <w:contextualSpacing/>
        <w:jc w:val="both"/>
      </w:pPr>
      <w:proofErr w:type="gramStart"/>
      <w:r w:rsidRPr="00B70122">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п.11.2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305ECE" w:rsidRPr="00B70122"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B7012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305ECE"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B70122">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305ECE" w:rsidRPr="00B70122" w:rsidRDefault="00305ECE" w:rsidP="00A309D7">
      <w:pPr>
        <w:widowControl w:val="0"/>
        <w:shd w:val="clear" w:color="auto" w:fill="FFFFFF"/>
        <w:tabs>
          <w:tab w:val="left" w:pos="567"/>
        </w:tabs>
        <w:autoSpaceDE w:val="0"/>
        <w:autoSpaceDN w:val="0"/>
        <w:adjustRightInd w:val="0"/>
        <w:contextualSpacing/>
        <w:jc w:val="both"/>
      </w:pPr>
      <w:r>
        <w:tab/>
        <w:t xml:space="preserve">  </w:t>
      </w:r>
      <w:r w:rsidRPr="00B70122">
        <w:t>Сведения направляются по электронной почте на  адрес:</w:t>
      </w:r>
    </w:p>
    <w:p w:rsidR="00305ECE" w:rsidRPr="000007DD" w:rsidRDefault="00305ECE" w:rsidP="00A309D7">
      <w:pPr>
        <w:pStyle w:val="33"/>
        <w:tabs>
          <w:tab w:val="left" w:pos="1260"/>
        </w:tabs>
        <w:ind w:left="720"/>
      </w:pPr>
      <w:r>
        <w:t>Лицензиата</w:t>
      </w:r>
      <w:r w:rsidRPr="000007DD">
        <w:t>: _____</w:t>
      </w:r>
      <w:r w:rsidRPr="000007DD">
        <w:softHyphen/>
      </w:r>
      <w:r w:rsidRPr="000007DD">
        <w:softHyphen/>
      </w:r>
      <w:r w:rsidRPr="000007DD">
        <w:softHyphen/>
      </w:r>
      <w:r w:rsidRPr="000007DD">
        <w:softHyphen/>
        <w:t xml:space="preserve">_________  </w:t>
      </w:r>
    </w:p>
    <w:p w:rsidR="00305ECE" w:rsidRPr="000007DD" w:rsidRDefault="00305ECE" w:rsidP="00A309D7">
      <w:pPr>
        <w:pStyle w:val="33"/>
        <w:tabs>
          <w:tab w:val="left" w:pos="1260"/>
        </w:tabs>
        <w:ind w:left="720"/>
      </w:pPr>
      <w:r>
        <w:t>Сублицензиата</w:t>
      </w:r>
      <w:r w:rsidRPr="000007DD">
        <w:t xml:space="preserve">: </w:t>
      </w:r>
      <w:hyperlink r:id="rId33" w:history="1">
        <w:r w:rsidRPr="000007DD">
          <w:t>PZA@greenatom.ru</w:t>
        </w:r>
      </w:hyperlink>
      <w:r w:rsidRPr="000007DD">
        <w:t xml:space="preserve">. </w:t>
      </w:r>
    </w:p>
    <w:p w:rsidR="00305ECE" w:rsidRPr="00B70122"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B70122">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305ECE" w:rsidRPr="00B70122" w:rsidRDefault="00305ECE" w:rsidP="00F81B09">
      <w:pPr>
        <w:widowControl w:val="0"/>
        <w:numPr>
          <w:ilvl w:val="0"/>
          <w:numId w:val="56"/>
        </w:numPr>
        <w:shd w:val="clear" w:color="auto" w:fill="FFFFFF"/>
        <w:tabs>
          <w:tab w:val="left" w:pos="567"/>
        </w:tabs>
        <w:autoSpaceDE w:val="0"/>
        <w:autoSpaceDN w:val="0"/>
        <w:adjustRightInd w:val="0"/>
        <w:contextualSpacing/>
        <w:jc w:val="both"/>
      </w:pPr>
      <w:proofErr w:type="gramStart"/>
      <w:r w:rsidRPr="00B70122">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B70122">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305ECE" w:rsidRPr="00B70122"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B70122">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proofErr w:type="gramStart"/>
      <w:r w:rsidRPr="00B7012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B70122">
        <w:t xml:space="preserve">. Договор считается расторгнутым </w:t>
      </w:r>
      <w:proofErr w:type="gramStart"/>
      <w:r w:rsidRPr="00B70122">
        <w:t>с даты получения</w:t>
      </w:r>
      <w:proofErr w:type="gramEnd"/>
      <w:r w:rsidRPr="00B70122">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lastRenderedPageBreak/>
        <w:t>Настоящий Договор составлен в двух экземплярах, имеющих одинаковую юридическую силу и находящихся по одному у каждой Стороны.</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t>Настоящий Договор может быть изменен либо дополнен на основании письменного соглашения Сторон.</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t>Все Приложения, Дополнения и Соглашения к настоящему Договору являются неотъемлемой его частью и действительны при условии соблюдения письменной формы.</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t>Если не указано иное, то положения Договора, устанавливающие какие-либо сроки в днях, устанавливают их в календарных днях, а содержащие ссылки на рабочие, выходные и праздничные дни ссылаются на рабочие, выходные и праздничные дни, принятые в РФ при пятидневной рабочей неделе.</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t xml:space="preserve">В настоящем Договоре Стороны обязаны указывать фактический адрес местонахождения. В течение 5 (пяти) дней </w:t>
      </w:r>
      <w:proofErr w:type="gramStart"/>
      <w:r w:rsidRPr="000515B1">
        <w:t>с даты изменения</w:t>
      </w:r>
      <w:proofErr w:type="gramEnd"/>
      <w:r w:rsidRPr="000515B1">
        <w:t xml:space="preserve"> фактического адреса Стороны обязаны письменно уведомить об этом друг друга.</w:t>
      </w:r>
    </w:p>
    <w:p w:rsidR="00305ECE" w:rsidRPr="000515B1" w:rsidRDefault="00305ECE" w:rsidP="00F81B09">
      <w:pPr>
        <w:widowControl w:val="0"/>
        <w:numPr>
          <w:ilvl w:val="0"/>
          <w:numId w:val="56"/>
        </w:numPr>
        <w:shd w:val="clear" w:color="auto" w:fill="FFFFFF"/>
        <w:tabs>
          <w:tab w:val="left" w:pos="567"/>
        </w:tabs>
        <w:autoSpaceDE w:val="0"/>
        <w:autoSpaceDN w:val="0"/>
        <w:adjustRightInd w:val="0"/>
        <w:contextualSpacing/>
        <w:jc w:val="both"/>
      </w:pPr>
      <w:r w:rsidRPr="000515B1">
        <w:t>Приложения к настоящему Договору:</w:t>
      </w:r>
    </w:p>
    <w:p w:rsidR="00305ECE" w:rsidRPr="000515B1" w:rsidRDefault="00305ECE" w:rsidP="00F81B09">
      <w:pPr>
        <w:widowControl w:val="0"/>
        <w:numPr>
          <w:ilvl w:val="0"/>
          <w:numId w:val="47"/>
        </w:numPr>
        <w:shd w:val="clear" w:color="auto" w:fill="FFFFFF"/>
        <w:tabs>
          <w:tab w:val="left" w:pos="567"/>
          <w:tab w:val="left" w:pos="821"/>
        </w:tabs>
        <w:autoSpaceDE w:val="0"/>
        <w:autoSpaceDN w:val="0"/>
        <w:adjustRightInd w:val="0"/>
        <w:ind w:left="360" w:hanging="360"/>
        <w:contextualSpacing/>
        <w:jc w:val="both"/>
      </w:pPr>
      <w:r w:rsidRPr="000515B1">
        <w:t xml:space="preserve">Приложение № 1 - Спецификация права использования </w:t>
      </w:r>
      <w:proofErr w:type="gramStart"/>
      <w:r w:rsidRPr="000515B1">
        <w:t>ПО</w:t>
      </w:r>
      <w:proofErr w:type="gramEnd"/>
      <w:r w:rsidRPr="000515B1">
        <w:t>.</w:t>
      </w:r>
    </w:p>
    <w:p w:rsidR="00305ECE" w:rsidRPr="000515B1" w:rsidRDefault="00305ECE" w:rsidP="00F81B09">
      <w:pPr>
        <w:widowControl w:val="0"/>
        <w:numPr>
          <w:ilvl w:val="0"/>
          <w:numId w:val="47"/>
        </w:numPr>
        <w:shd w:val="clear" w:color="auto" w:fill="FFFFFF"/>
        <w:tabs>
          <w:tab w:val="left" w:pos="567"/>
          <w:tab w:val="left" w:pos="821"/>
        </w:tabs>
        <w:autoSpaceDE w:val="0"/>
        <w:autoSpaceDN w:val="0"/>
        <w:adjustRightInd w:val="0"/>
        <w:ind w:left="360" w:hanging="360"/>
        <w:contextualSpacing/>
        <w:jc w:val="both"/>
      </w:pPr>
      <w:r w:rsidRPr="000515B1">
        <w:t xml:space="preserve">Приложение № 2 - Форма акта приема-передачи права на использование </w:t>
      </w:r>
      <w:proofErr w:type="gramStart"/>
      <w:r w:rsidRPr="000515B1">
        <w:t>ПО</w:t>
      </w:r>
      <w:proofErr w:type="gramEnd"/>
      <w:r w:rsidRPr="000515B1">
        <w:t>.</w:t>
      </w:r>
    </w:p>
    <w:p w:rsidR="00A309D7" w:rsidRDefault="00A309D7" w:rsidP="00A309D7">
      <w:pPr>
        <w:jc w:val="center"/>
        <w:rPr>
          <w:b/>
        </w:rPr>
      </w:pPr>
    </w:p>
    <w:p w:rsidR="00305ECE" w:rsidRPr="000515B1" w:rsidRDefault="00305ECE" w:rsidP="00A309D7">
      <w:pPr>
        <w:jc w:val="center"/>
        <w:rPr>
          <w:b/>
        </w:rPr>
      </w:pPr>
      <w:r>
        <w:rPr>
          <w:b/>
        </w:rPr>
        <w:t xml:space="preserve">12. </w:t>
      </w:r>
      <w:r w:rsidRPr="000515B1">
        <w:rPr>
          <w:b/>
        </w:rPr>
        <w:t>Адреса и реквизиты сторон</w:t>
      </w:r>
    </w:p>
    <w:tbl>
      <w:tblPr>
        <w:tblW w:w="9720" w:type="dxa"/>
        <w:tblInd w:w="40" w:type="dxa"/>
        <w:tblLayout w:type="fixed"/>
        <w:tblCellMar>
          <w:left w:w="40" w:type="dxa"/>
          <w:right w:w="40" w:type="dxa"/>
        </w:tblCellMar>
        <w:tblLook w:val="0000"/>
      </w:tblPr>
      <w:tblGrid>
        <w:gridCol w:w="4771"/>
        <w:gridCol w:w="4949"/>
      </w:tblGrid>
      <w:tr w:rsidR="00305ECE" w:rsidRPr="000515B1" w:rsidTr="00305ECE">
        <w:trPr>
          <w:trHeight w:hRule="exact" w:val="442"/>
        </w:trPr>
        <w:tc>
          <w:tcPr>
            <w:tcW w:w="4771" w:type="dxa"/>
            <w:shd w:val="clear" w:color="auto" w:fill="FFFFFF"/>
            <w:vAlign w:val="center"/>
          </w:tcPr>
          <w:p w:rsidR="00305ECE" w:rsidRPr="000515B1" w:rsidRDefault="00305ECE" w:rsidP="00A309D7">
            <w:pPr>
              <w:shd w:val="clear" w:color="auto" w:fill="FFFFFF"/>
              <w:jc w:val="both"/>
            </w:pPr>
            <w:r>
              <w:rPr>
                <w:b/>
                <w:bCs/>
              </w:rPr>
              <w:t>СУБЛИЦЕНЗИАТ</w:t>
            </w:r>
          </w:p>
        </w:tc>
        <w:tc>
          <w:tcPr>
            <w:tcW w:w="4949" w:type="dxa"/>
            <w:shd w:val="clear" w:color="auto" w:fill="FFFFFF"/>
            <w:vAlign w:val="center"/>
          </w:tcPr>
          <w:p w:rsidR="00305ECE" w:rsidRPr="000515B1" w:rsidRDefault="00305ECE" w:rsidP="00A309D7">
            <w:pPr>
              <w:shd w:val="clear" w:color="auto" w:fill="FFFFFF"/>
            </w:pPr>
            <w:r>
              <w:rPr>
                <w:b/>
                <w:bCs/>
              </w:rPr>
              <w:t>ЛИЦЕНЗИАТ</w:t>
            </w:r>
          </w:p>
        </w:tc>
      </w:tr>
      <w:tr w:rsidR="00305ECE" w:rsidRPr="000515B1" w:rsidTr="00305ECE">
        <w:trPr>
          <w:trHeight w:hRule="exact" w:val="4458"/>
        </w:trPr>
        <w:tc>
          <w:tcPr>
            <w:tcW w:w="4771" w:type="dxa"/>
            <w:shd w:val="clear" w:color="auto" w:fill="FFFFFF"/>
          </w:tcPr>
          <w:p w:rsidR="00305ECE" w:rsidRPr="000515B1" w:rsidRDefault="00305ECE" w:rsidP="00A309D7">
            <w:pPr>
              <w:rPr>
                <w:color w:val="000000"/>
              </w:rPr>
            </w:pPr>
            <w:r w:rsidRPr="000515B1">
              <w:rPr>
                <w:b/>
                <w:color w:val="000000"/>
              </w:rPr>
              <w:t>ЗАО «Гринатом»</w:t>
            </w:r>
          </w:p>
          <w:p w:rsidR="00305ECE" w:rsidRPr="000515B1" w:rsidRDefault="00305ECE" w:rsidP="00A309D7">
            <w:r w:rsidRPr="000515B1">
              <w:t xml:space="preserve">Место нахождения: 119017, Россия, </w:t>
            </w:r>
            <w:proofErr w:type="gramStart"/>
            <w:r w:rsidRPr="000515B1">
              <w:t>г</w:t>
            </w:r>
            <w:proofErr w:type="gramEnd"/>
            <w:r w:rsidRPr="000515B1">
              <w:t>. Москва, ул. Большая Ордынка, дом 24</w:t>
            </w:r>
          </w:p>
          <w:p w:rsidR="00305ECE" w:rsidRPr="000515B1" w:rsidRDefault="00305ECE" w:rsidP="00A309D7">
            <w:r w:rsidRPr="000515B1">
              <w:t>Почтовый адрес: 115114, Россия, г. Москва, Павелецкая набережная</w:t>
            </w:r>
            <w:proofErr w:type="gramStart"/>
            <w:r w:rsidRPr="000515B1">
              <w:t xml:space="preserve"> ,</w:t>
            </w:r>
            <w:proofErr w:type="gramEnd"/>
            <w:r w:rsidRPr="000515B1">
              <w:t xml:space="preserve"> дом 8 стр. 1 </w:t>
            </w:r>
          </w:p>
          <w:p w:rsidR="00305ECE" w:rsidRPr="000515B1" w:rsidRDefault="00305ECE" w:rsidP="00A309D7">
            <w:r w:rsidRPr="000515B1">
              <w:t>ОГРН 1097746819720</w:t>
            </w:r>
          </w:p>
          <w:p w:rsidR="00305ECE" w:rsidRPr="000515B1" w:rsidRDefault="00305ECE" w:rsidP="00A309D7">
            <w:r w:rsidRPr="000515B1">
              <w:t>ИНН / КПП 7706729736/ 770601001</w:t>
            </w:r>
          </w:p>
          <w:p w:rsidR="00305ECE" w:rsidRPr="000515B1" w:rsidRDefault="00305ECE" w:rsidP="00A309D7">
            <w:r w:rsidRPr="000515B1">
              <w:t>Расчетный счет № 40702810038110013312</w:t>
            </w:r>
          </w:p>
          <w:p w:rsidR="00305ECE" w:rsidRPr="000515B1" w:rsidRDefault="00305ECE" w:rsidP="00A309D7">
            <w:r w:rsidRPr="000515B1">
              <w:t>в Московском банке Сбербанка России ОАО</w:t>
            </w:r>
          </w:p>
          <w:p w:rsidR="00305ECE" w:rsidRPr="000515B1" w:rsidRDefault="00305ECE" w:rsidP="00A309D7">
            <w:r w:rsidRPr="000515B1">
              <w:t xml:space="preserve">Корреспондентский счет  №30101810400000000225 </w:t>
            </w:r>
          </w:p>
          <w:p w:rsidR="00305ECE" w:rsidRPr="000515B1" w:rsidRDefault="00305ECE" w:rsidP="00A309D7">
            <w:r w:rsidRPr="000515B1">
              <w:t xml:space="preserve"> в ОПЕРУ Московского ГТУ Банка России</w:t>
            </w:r>
          </w:p>
          <w:p w:rsidR="00305ECE" w:rsidRPr="000515B1" w:rsidRDefault="00305ECE" w:rsidP="00A309D7">
            <w:r w:rsidRPr="000515B1">
              <w:t>БИК 044525225</w:t>
            </w:r>
          </w:p>
          <w:p w:rsidR="00305ECE" w:rsidRPr="000515B1" w:rsidRDefault="00305ECE" w:rsidP="00A309D7">
            <w:r w:rsidRPr="000515B1">
              <w:t>ОКВЭД 74.1</w:t>
            </w:r>
          </w:p>
          <w:p w:rsidR="00305ECE" w:rsidRPr="000515B1" w:rsidRDefault="00305ECE" w:rsidP="00A309D7">
            <w:r w:rsidRPr="000515B1">
              <w:t>ОКПО 64509942</w:t>
            </w:r>
          </w:p>
          <w:p w:rsidR="00305ECE" w:rsidRDefault="00305ECE" w:rsidP="00A309D7">
            <w:r w:rsidRPr="000515B1">
              <w:t>ОКАТО 45286596000</w:t>
            </w:r>
          </w:p>
          <w:p w:rsidR="00305ECE" w:rsidRDefault="00305ECE" w:rsidP="00A309D7"/>
          <w:p w:rsidR="00305ECE" w:rsidRDefault="00305ECE" w:rsidP="00A309D7"/>
          <w:p w:rsidR="00305ECE" w:rsidRDefault="00305ECE" w:rsidP="00A309D7"/>
          <w:p w:rsidR="00305ECE" w:rsidRPr="000515B1" w:rsidRDefault="00305ECE" w:rsidP="00A309D7"/>
        </w:tc>
        <w:tc>
          <w:tcPr>
            <w:tcW w:w="4949" w:type="dxa"/>
          </w:tcPr>
          <w:p w:rsidR="00305ECE" w:rsidRPr="00FC4CA1" w:rsidRDefault="00305ECE" w:rsidP="00A309D7">
            <w:pPr>
              <w:rPr>
                <w:b/>
                <w:color w:val="000000"/>
              </w:rPr>
            </w:pPr>
          </w:p>
          <w:p w:rsidR="00305ECE" w:rsidRPr="00FC4CA1" w:rsidRDefault="00305ECE" w:rsidP="00A309D7">
            <w:pPr>
              <w:ind w:hanging="4"/>
              <w:jc w:val="both"/>
            </w:pPr>
            <w:r w:rsidRPr="00FC4CA1">
              <w:t xml:space="preserve">Юридический адрес: </w:t>
            </w:r>
          </w:p>
          <w:p w:rsidR="00305ECE" w:rsidRPr="00FC4CA1" w:rsidRDefault="00305ECE" w:rsidP="00A309D7">
            <w:pPr>
              <w:jc w:val="both"/>
            </w:pPr>
            <w:r w:rsidRPr="00FC4CA1">
              <w:t xml:space="preserve">Адрес местонахождения: </w:t>
            </w:r>
          </w:p>
          <w:p w:rsidR="00305ECE" w:rsidRPr="00FC4CA1" w:rsidRDefault="00305ECE" w:rsidP="00A309D7">
            <w:pPr>
              <w:jc w:val="both"/>
            </w:pPr>
            <w:r w:rsidRPr="00FC4CA1">
              <w:t xml:space="preserve">ИНН </w:t>
            </w:r>
          </w:p>
          <w:p w:rsidR="00305ECE" w:rsidRPr="00FC4CA1" w:rsidRDefault="00305ECE" w:rsidP="00A309D7">
            <w:pPr>
              <w:jc w:val="both"/>
            </w:pPr>
            <w:r w:rsidRPr="00FC4CA1">
              <w:t xml:space="preserve">КПП </w:t>
            </w:r>
          </w:p>
          <w:p w:rsidR="00305ECE" w:rsidRPr="00FC4CA1" w:rsidRDefault="00305ECE" w:rsidP="00A309D7">
            <w:r w:rsidRPr="00FC4CA1">
              <w:t xml:space="preserve">ОГРН </w:t>
            </w:r>
          </w:p>
          <w:p w:rsidR="00305ECE" w:rsidRPr="00FC4CA1" w:rsidRDefault="00305ECE" w:rsidP="00A309D7">
            <w:pPr>
              <w:jc w:val="both"/>
            </w:pPr>
            <w:proofErr w:type="spellStart"/>
            <w:proofErr w:type="gramStart"/>
            <w:r w:rsidRPr="00FC4CA1">
              <w:t>р</w:t>
            </w:r>
            <w:proofErr w:type="spellEnd"/>
            <w:proofErr w:type="gramEnd"/>
            <w:r w:rsidRPr="00FC4CA1">
              <w:t>/с</w:t>
            </w:r>
          </w:p>
          <w:p w:rsidR="00305ECE" w:rsidRPr="00FC4CA1" w:rsidRDefault="00305ECE" w:rsidP="00A309D7">
            <w:pPr>
              <w:jc w:val="both"/>
            </w:pPr>
            <w:r w:rsidRPr="00FC4CA1">
              <w:t xml:space="preserve">в </w:t>
            </w:r>
          </w:p>
          <w:p w:rsidR="00305ECE" w:rsidRPr="00FC4CA1" w:rsidRDefault="00305ECE" w:rsidP="00A309D7">
            <w:pPr>
              <w:jc w:val="both"/>
            </w:pPr>
            <w:r w:rsidRPr="00FC4CA1">
              <w:t>к/</w:t>
            </w:r>
            <w:r>
              <w:t>с</w:t>
            </w:r>
          </w:p>
          <w:p w:rsidR="00305ECE" w:rsidRPr="00292089" w:rsidRDefault="00305ECE" w:rsidP="00A309D7">
            <w:pPr>
              <w:jc w:val="both"/>
            </w:pPr>
            <w:r w:rsidRPr="00FC4CA1">
              <w:t xml:space="preserve">БИК </w:t>
            </w:r>
          </w:p>
          <w:p w:rsidR="00305ECE" w:rsidRPr="000515B1" w:rsidRDefault="00305ECE" w:rsidP="00A309D7">
            <w:pPr>
              <w:jc w:val="both"/>
            </w:pPr>
          </w:p>
        </w:tc>
      </w:tr>
      <w:tr w:rsidR="00305ECE" w:rsidRPr="001201F9" w:rsidTr="00305ECE">
        <w:trPr>
          <w:trHeight w:hRule="exact" w:val="2608"/>
        </w:trPr>
        <w:tc>
          <w:tcPr>
            <w:tcW w:w="4771" w:type="dxa"/>
            <w:shd w:val="clear" w:color="auto" w:fill="FFFFFF"/>
          </w:tcPr>
          <w:p w:rsidR="00305ECE" w:rsidRPr="00580824" w:rsidRDefault="00305ECE" w:rsidP="00A309D7">
            <w:pPr>
              <w:rPr>
                <w:b/>
                <w:color w:val="000000"/>
              </w:rPr>
            </w:pPr>
            <w:r>
              <w:rPr>
                <w:b/>
                <w:bCs/>
              </w:rPr>
              <w:t>СУБЛИЦЕНЗИАТ</w:t>
            </w:r>
            <w:r w:rsidRPr="00580824">
              <w:rPr>
                <w:b/>
                <w:color w:val="000000"/>
              </w:rPr>
              <w:t>:</w:t>
            </w:r>
          </w:p>
          <w:p w:rsidR="00305ECE" w:rsidRDefault="00305ECE" w:rsidP="00A309D7">
            <w:pPr>
              <w:rPr>
                <w:b/>
                <w:color w:val="000000"/>
              </w:rPr>
            </w:pPr>
            <w:r w:rsidRPr="00D64B6E">
              <w:rPr>
                <w:b/>
                <w:color w:val="000000"/>
              </w:rPr>
              <w:t>Заместител</w:t>
            </w:r>
            <w:r>
              <w:rPr>
                <w:b/>
                <w:color w:val="000000"/>
              </w:rPr>
              <w:t>ь</w:t>
            </w:r>
            <w:r w:rsidRPr="00D64B6E">
              <w:rPr>
                <w:b/>
                <w:color w:val="000000"/>
              </w:rPr>
              <w:t xml:space="preserve"> директора по информационным технологиям</w:t>
            </w:r>
            <w:r w:rsidRPr="00580824">
              <w:rPr>
                <w:b/>
                <w:color w:val="000000"/>
              </w:rPr>
              <w:t xml:space="preserve"> </w:t>
            </w:r>
          </w:p>
          <w:p w:rsidR="00305ECE" w:rsidRDefault="00305ECE" w:rsidP="00A309D7">
            <w:pPr>
              <w:rPr>
                <w:b/>
                <w:color w:val="000000"/>
              </w:rPr>
            </w:pPr>
          </w:p>
          <w:p w:rsidR="00305ECE" w:rsidRDefault="00305ECE" w:rsidP="00A309D7">
            <w:pPr>
              <w:rPr>
                <w:b/>
                <w:color w:val="000000"/>
              </w:rPr>
            </w:pPr>
          </w:p>
          <w:p w:rsidR="00305ECE" w:rsidRPr="00580824" w:rsidRDefault="00305ECE" w:rsidP="00A309D7">
            <w:pPr>
              <w:rPr>
                <w:b/>
                <w:color w:val="000000"/>
              </w:rPr>
            </w:pPr>
            <w:r w:rsidRPr="00580824">
              <w:rPr>
                <w:b/>
                <w:color w:val="000000"/>
              </w:rPr>
              <w:t>______________ /</w:t>
            </w:r>
            <w:r>
              <w:rPr>
                <w:b/>
                <w:color w:val="000000"/>
              </w:rPr>
              <w:t>П.Н. Шелдуков</w:t>
            </w:r>
            <w:r w:rsidRPr="00580824">
              <w:rPr>
                <w:b/>
                <w:color w:val="000000"/>
              </w:rPr>
              <w:t>/</w:t>
            </w:r>
          </w:p>
          <w:p w:rsidR="00305ECE" w:rsidRPr="00580824" w:rsidRDefault="00305ECE" w:rsidP="00A309D7">
            <w:pPr>
              <w:rPr>
                <w:b/>
                <w:color w:val="000000"/>
              </w:rPr>
            </w:pPr>
            <w:r w:rsidRPr="00580824">
              <w:rPr>
                <w:b/>
                <w:color w:val="000000"/>
              </w:rPr>
              <w:t xml:space="preserve">м.п. </w:t>
            </w:r>
          </w:p>
        </w:tc>
        <w:tc>
          <w:tcPr>
            <w:tcW w:w="4949" w:type="dxa"/>
          </w:tcPr>
          <w:p w:rsidR="00305ECE" w:rsidRPr="00580824" w:rsidRDefault="00305ECE" w:rsidP="00A309D7">
            <w:pPr>
              <w:rPr>
                <w:b/>
                <w:color w:val="000000"/>
              </w:rPr>
            </w:pPr>
            <w:r>
              <w:rPr>
                <w:b/>
                <w:bCs/>
              </w:rPr>
              <w:t>ЛИЦЕНЗИАТ</w:t>
            </w:r>
            <w:r w:rsidRPr="00580824">
              <w:rPr>
                <w:b/>
                <w:color w:val="000000"/>
              </w:rPr>
              <w:t>:</w:t>
            </w:r>
          </w:p>
          <w:p w:rsidR="00305ECE" w:rsidRPr="00580824" w:rsidRDefault="00305ECE" w:rsidP="00A309D7">
            <w:pPr>
              <w:rPr>
                <w:b/>
                <w:color w:val="000000"/>
              </w:rPr>
            </w:pPr>
            <w:r w:rsidRPr="00580824">
              <w:rPr>
                <w:b/>
                <w:color w:val="000000"/>
              </w:rPr>
              <w:t>Генеральный директор</w:t>
            </w:r>
          </w:p>
          <w:p w:rsidR="00305ECE" w:rsidRDefault="00305ECE" w:rsidP="00A309D7">
            <w:pPr>
              <w:rPr>
                <w:b/>
                <w:color w:val="000000"/>
              </w:rPr>
            </w:pPr>
          </w:p>
          <w:p w:rsidR="00305ECE" w:rsidRDefault="00305ECE" w:rsidP="00A309D7">
            <w:pPr>
              <w:rPr>
                <w:b/>
                <w:color w:val="000000"/>
              </w:rPr>
            </w:pPr>
          </w:p>
          <w:p w:rsidR="00305ECE" w:rsidRDefault="00305ECE" w:rsidP="00A309D7">
            <w:pPr>
              <w:rPr>
                <w:b/>
                <w:color w:val="000000"/>
              </w:rPr>
            </w:pPr>
          </w:p>
          <w:p w:rsidR="00305ECE" w:rsidRPr="00580824" w:rsidRDefault="00305ECE" w:rsidP="00A309D7">
            <w:pPr>
              <w:rPr>
                <w:b/>
                <w:color w:val="000000"/>
              </w:rPr>
            </w:pPr>
            <w:r w:rsidRPr="00580824">
              <w:rPr>
                <w:b/>
                <w:color w:val="000000"/>
              </w:rPr>
              <w:t>______________/</w:t>
            </w:r>
            <w:r>
              <w:rPr>
                <w:b/>
                <w:color w:val="000000"/>
              </w:rPr>
              <w:t>______________</w:t>
            </w:r>
            <w:r w:rsidRPr="00580824">
              <w:rPr>
                <w:b/>
                <w:color w:val="000000"/>
              </w:rPr>
              <w:t>/</w:t>
            </w:r>
          </w:p>
          <w:p w:rsidR="00305ECE" w:rsidRPr="00580824" w:rsidRDefault="00305ECE" w:rsidP="00A309D7">
            <w:pPr>
              <w:rPr>
                <w:b/>
                <w:color w:val="000000"/>
              </w:rPr>
            </w:pPr>
            <w:r w:rsidRPr="00580824">
              <w:rPr>
                <w:b/>
                <w:color w:val="000000"/>
              </w:rPr>
              <w:t xml:space="preserve">м.п. </w:t>
            </w:r>
          </w:p>
        </w:tc>
      </w:tr>
    </w:tbl>
    <w:p w:rsidR="00305ECE" w:rsidRPr="000515B1" w:rsidRDefault="00305ECE" w:rsidP="00A309D7">
      <w:pPr>
        <w:keepNext/>
        <w:pageBreakBefore/>
        <w:shd w:val="clear" w:color="auto" w:fill="FFFFFF"/>
        <w:jc w:val="right"/>
      </w:pPr>
      <w:r w:rsidRPr="000515B1">
        <w:rPr>
          <w:b/>
          <w:bCs/>
        </w:rPr>
        <w:lastRenderedPageBreak/>
        <w:t>Приложение №1</w:t>
      </w:r>
    </w:p>
    <w:p w:rsidR="00305ECE" w:rsidRPr="000515B1" w:rsidRDefault="00305ECE" w:rsidP="00A309D7">
      <w:pPr>
        <w:shd w:val="clear" w:color="auto" w:fill="FFFFFF"/>
        <w:ind w:hanging="1685"/>
        <w:jc w:val="right"/>
      </w:pPr>
      <w:r w:rsidRPr="000515B1">
        <w:t xml:space="preserve">к Сублицензионному договору </w:t>
      </w:r>
    </w:p>
    <w:p w:rsidR="00305ECE" w:rsidRPr="000515B1" w:rsidRDefault="00305ECE" w:rsidP="00A309D7">
      <w:pPr>
        <w:shd w:val="clear" w:color="auto" w:fill="FFFFFF"/>
        <w:ind w:hanging="1685"/>
        <w:jc w:val="right"/>
      </w:pPr>
      <w:r w:rsidRPr="000515B1">
        <w:t xml:space="preserve"> </w:t>
      </w:r>
      <w:r w:rsidRPr="003102FB">
        <w:t xml:space="preserve">№ </w:t>
      </w:r>
      <w:r>
        <w:t>__________</w:t>
      </w:r>
      <w:r>
        <w:rPr>
          <w:b/>
        </w:rPr>
        <w:t xml:space="preserve"> </w:t>
      </w:r>
      <w:r w:rsidRPr="000515B1">
        <w:t>от «</w:t>
      </w:r>
      <w:r>
        <w:t>__</w:t>
      </w:r>
      <w:r w:rsidRPr="000515B1">
        <w:t>»</w:t>
      </w:r>
      <w:r>
        <w:t xml:space="preserve"> ________</w:t>
      </w:r>
      <w:r w:rsidRPr="003102FB">
        <w:t xml:space="preserve"> </w:t>
      </w:r>
      <w:r>
        <w:t>2012</w:t>
      </w:r>
      <w:r w:rsidRPr="000515B1">
        <w:t xml:space="preserve"> г.</w:t>
      </w:r>
    </w:p>
    <w:p w:rsidR="00305ECE" w:rsidRPr="000515B1" w:rsidRDefault="00305ECE" w:rsidP="00A309D7">
      <w:pPr>
        <w:shd w:val="clear" w:color="auto" w:fill="FFFFFF"/>
        <w:ind w:left="58"/>
        <w:jc w:val="center"/>
        <w:rPr>
          <w:b/>
        </w:rPr>
      </w:pPr>
    </w:p>
    <w:p w:rsidR="00305ECE" w:rsidRPr="000515B1" w:rsidRDefault="00305ECE" w:rsidP="00A309D7">
      <w:pPr>
        <w:shd w:val="clear" w:color="auto" w:fill="FFFFFF"/>
        <w:ind w:left="58"/>
        <w:jc w:val="center"/>
        <w:rPr>
          <w:b/>
        </w:rPr>
      </w:pPr>
      <w:r w:rsidRPr="000515B1">
        <w:rPr>
          <w:b/>
        </w:rPr>
        <w:t>Спецификация права использования программного обеспечения</w:t>
      </w:r>
    </w:p>
    <w:p w:rsidR="00305ECE" w:rsidRPr="000515B1" w:rsidRDefault="00305ECE" w:rsidP="00A309D7">
      <w:pPr>
        <w:shd w:val="clear" w:color="auto" w:fill="FFFFFF"/>
        <w:ind w:hanging="1685"/>
        <w:jc w:val="right"/>
      </w:pPr>
    </w:p>
    <w:tbl>
      <w:tblPr>
        <w:tblW w:w="9356" w:type="dxa"/>
        <w:tblInd w:w="40" w:type="dxa"/>
        <w:tblLayout w:type="fixed"/>
        <w:tblCellMar>
          <w:left w:w="40" w:type="dxa"/>
          <w:right w:w="40" w:type="dxa"/>
        </w:tblCellMar>
        <w:tblLook w:val="0000"/>
      </w:tblPr>
      <w:tblGrid>
        <w:gridCol w:w="706"/>
        <w:gridCol w:w="3263"/>
        <w:gridCol w:w="1985"/>
        <w:gridCol w:w="992"/>
        <w:gridCol w:w="2410"/>
      </w:tblGrid>
      <w:tr w:rsidR="00305ECE" w:rsidRPr="00AF5C65" w:rsidTr="00A309D7">
        <w:trPr>
          <w:trHeight w:hRule="exact" w:val="1135"/>
        </w:trPr>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shd w:val="clear" w:color="auto" w:fill="FFFFFF"/>
              <w:jc w:val="center"/>
              <w:rPr>
                <w:rFonts w:ascii="Times" w:hAnsi="Times"/>
                <w:b/>
                <w:sz w:val="20"/>
                <w:szCs w:val="20"/>
              </w:rPr>
            </w:pPr>
            <w:r w:rsidRPr="00AF5C65">
              <w:rPr>
                <w:rFonts w:ascii="Times" w:hAnsi="Times"/>
                <w:b/>
                <w:w w:val="87"/>
                <w:sz w:val="20"/>
                <w:szCs w:val="20"/>
              </w:rPr>
              <w:t>№ п.п.</w:t>
            </w:r>
          </w:p>
        </w:tc>
        <w:tc>
          <w:tcPr>
            <w:tcW w:w="3263"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shd w:val="clear" w:color="auto" w:fill="FFFFFF"/>
              <w:jc w:val="center"/>
              <w:rPr>
                <w:rFonts w:ascii="Times" w:hAnsi="Times"/>
                <w:b/>
                <w:sz w:val="20"/>
                <w:szCs w:val="20"/>
              </w:rPr>
            </w:pPr>
            <w:r w:rsidRPr="00AF5C65">
              <w:rPr>
                <w:rFonts w:ascii="Times" w:hAnsi="Times"/>
                <w:b/>
                <w:bCs/>
                <w:sz w:val="20"/>
                <w:szCs w:val="20"/>
              </w:rPr>
              <w:t xml:space="preserve">Наименование </w:t>
            </w:r>
            <w:proofErr w:type="gramStart"/>
            <w:r w:rsidRPr="00AF5C65">
              <w:rPr>
                <w:rFonts w:ascii="Times" w:hAnsi="Times"/>
                <w:b/>
                <w:bCs/>
                <w:sz w:val="20"/>
                <w:szCs w:val="20"/>
              </w:rPr>
              <w:t>ПО</w:t>
            </w:r>
            <w:proofErr w:type="gramEnd"/>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shd w:val="clear" w:color="auto" w:fill="FFFFFF"/>
              <w:jc w:val="center"/>
              <w:rPr>
                <w:rFonts w:ascii="Times" w:hAnsi="Times"/>
                <w:b/>
                <w:sz w:val="20"/>
                <w:szCs w:val="20"/>
              </w:rPr>
            </w:pPr>
            <w:r w:rsidRPr="00AF5C65">
              <w:rPr>
                <w:rFonts w:ascii="Times" w:hAnsi="Times"/>
                <w:b/>
                <w:bCs/>
                <w:sz w:val="20"/>
                <w:szCs w:val="20"/>
              </w:rPr>
              <w:t>Описание</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shd w:val="clear" w:color="auto" w:fill="FFFFFF"/>
              <w:jc w:val="center"/>
              <w:rPr>
                <w:rFonts w:ascii="Times" w:hAnsi="Times"/>
                <w:b/>
                <w:sz w:val="20"/>
                <w:szCs w:val="20"/>
              </w:rPr>
            </w:pPr>
            <w:r w:rsidRPr="00AF5C65">
              <w:rPr>
                <w:rFonts w:ascii="Times" w:hAnsi="Times"/>
                <w:b/>
                <w:bCs/>
                <w:sz w:val="20"/>
                <w:szCs w:val="20"/>
              </w:rPr>
              <w:t>Кол-во</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jc w:val="center"/>
              <w:rPr>
                <w:rFonts w:ascii="Times" w:hAnsi="Times"/>
                <w:b/>
                <w:bCs/>
                <w:sz w:val="16"/>
                <w:szCs w:val="16"/>
              </w:rPr>
            </w:pPr>
            <w:r w:rsidRPr="00AF5C65">
              <w:rPr>
                <w:rFonts w:ascii="Times" w:hAnsi="Times"/>
                <w:b/>
                <w:bCs/>
                <w:sz w:val="16"/>
                <w:szCs w:val="16"/>
              </w:rPr>
              <w:t>Вознагр</w:t>
            </w:r>
            <w:r>
              <w:rPr>
                <w:rFonts w:ascii="Times" w:hAnsi="Times"/>
                <w:b/>
                <w:bCs/>
                <w:sz w:val="16"/>
                <w:szCs w:val="16"/>
              </w:rPr>
              <w:t xml:space="preserve">аждение </w:t>
            </w:r>
            <w:r w:rsidRPr="00AF5C65">
              <w:rPr>
                <w:rFonts w:ascii="Times" w:hAnsi="Times"/>
                <w:b/>
                <w:bCs/>
                <w:sz w:val="16"/>
                <w:szCs w:val="16"/>
              </w:rPr>
              <w:t>за право</w:t>
            </w:r>
          </w:p>
          <w:p w:rsidR="00305ECE" w:rsidRPr="00AF5C65" w:rsidRDefault="00305ECE" w:rsidP="00A309D7">
            <w:pPr>
              <w:jc w:val="center"/>
              <w:rPr>
                <w:rFonts w:ascii="Times" w:hAnsi="Times"/>
                <w:b/>
                <w:bCs/>
                <w:sz w:val="16"/>
                <w:szCs w:val="16"/>
              </w:rPr>
            </w:pPr>
            <w:r w:rsidRPr="00AF5C65">
              <w:rPr>
                <w:rFonts w:ascii="Times" w:hAnsi="Times"/>
                <w:b/>
                <w:bCs/>
                <w:sz w:val="16"/>
                <w:szCs w:val="16"/>
              </w:rPr>
              <w:t xml:space="preserve">Использования </w:t>
            </w:r>
            <w:proofErr w:type="gramStart"/>
            <w:r w:rsidRPr="00AF5C65">
              <w:rPr>
                <w:rFonts w:ascii="Times" w:hAnsi="Times"/>
                <w:b/>
                <w:bCs/>
                <w:sz w:val="16"/>
                <w:szCs w:val="16"/>
              </w:rPr>
              <w:t>ПО</w:t>
            </w:r>
            <w:proofErr w:type="gramEnd"/>
          </w:p>
          <w:p w:rsidR="00305ECE" w:rsidRPr="00AF5C65" w:rsidRDefault="00305ECE" w:rsidP="00A309D7">
            <w:pPr>
              <w:shd w:val="clear" w:color="auto" w:fill="FFFFFF"/>
              <w:jc w:val="center"/>
              <w:rPr>
                <w:rFonts w:ascii="Times" w:hAnsi="Times"/>
                <w:b/>
                <w:sz w:val="20"/>
                <w:szCs w:val="20"/>
              </w:rPr>
            </w:pPr>
            <w:r w:rsidRPr="00AF5C65">
              <w:rPr>
                <w:rFonts w:ascii="Times" w:hAnsi="Times"/>
                <w:b/>
                <w:bCs/>
                <w:sz w:val="16"/>
                <w:szCs w:val="16"/>
              </w:rPr>
              <w:t>В рублях (НДС не облагается)</w:t>
            </w:r>
          </w:p>
        </w:tc>
      </w:tr>
      <w:tr w:rsidR="00305ECE" w:rsidRPr="00AF5C65" w:rsidTr="00A309D7">
        <w:trPr>
          <w:trHeight w:hRule="exact" w:val="1304"/>
        </w:trPr>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shd w:val="clear" w:color="auto" w:fill="FFFFFF"/>
              <w:jc w:val="center"/>
              <w:rPr>
                <w:rFonts w:ascii="Times" w:hAnsi="Times"/>
              </w:rPr>
            </w:pPr>
            <w:r>
              <w:rPr>
                <w:rFonts w:ascii="Times" w:hAnsi="Times"/>
              </w:rPr>
              <w:t>1.</w:t>
            </w:r>
          </w:p>
        </w:tc>
        <w:tc>
          <w:tcPr>
            <w:tcW w:w="3263"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A309D7">
            <w:pPr>
              <w:jc w:val="center"/>
              <w:rPr>
                <w:rFonts w:ascii="Times" w:hAnsi="Times"/>
                <w:lang w:val="en-US"/>
              </w:rPr>
            </w:pPr>
            <w:r w:rsidRPr="00AF5C65">
              <w:rPr>
                <w:rFonts w:ascii="Times" w:hAnsi="Times" w:cs="Arial"/>
                <w:color w:val="000000"/>
                <w:sz w:val="20"/>
                <w:szCs w:val="20"/>
              </w:rPr>
              <w:t>Антивирус</w:t>
            </w:r>
            <w:r w:rsidRPr="00AF5C65">
              <w:rPr>
                <w:rFonts w:ascii="Times" w:hAnsi="Times" w:cs="Arial"/>
                <w:color w:val="000000"/>
                <w:sz w:val="20"/>
                <w:szCs w:val="20"/>
                <w:lang w:val="en-US"/>
              </w:rPr>
              <w:t xml:space="preserve"> </w:t>
            </w:r>
            <w:r w:rsidRPr="00AF5C65">
              <w:rPr>
                <w:rFonts w:ascii="Times" w:hAnsi="Times" w:cs="Arial"/>
                <w:color w:val="000000"/>
                <w:sz w:val="20"/>
                <w:szCs w:val="20"/>
              </w:rPr>
              <w:t>Касперского</w:t>
            </w:r>
            <w:r w:rsidRPr="00AF5C65">
              <w:rPr>
                <w:rFonts w:ascii="Times" w:hAnsi="Times" w:cs="Arial"/>
                <w:color w:val="000000"/>
                <w:sz w:val="20"/>
                <w:szCs w:val="20"/>
                <w:lang w:val="en-US"/>
              </w:rPr>
              <w:t xml:space="preserve"> «</w:t>
            </w:r>
            <w:r w:rsidRPr="00AF5C65">
              <w:rPr>
                <w:rFonts w:ascii="Times" w:hAnsi="Times" w:cs="Arial"/>
                <w:sz w:val="20"/>
                <w:szCs w:val="20"/>
                <w:lang w:val="en-US"/>
              </w:rPr>
              <w:t xml:space="preserve">Kaspersky Business Space Security </w:t>
            </w:r>
            <w:r w:rsidRPr="00AF5C65">
              <w:rPr>
                <w:rFonts w:ascii="Times" w:hAnsi="Times" w:cs="Arial"/>
                <w:color w:val="000000"/>
                <w:sz w:val="20"/>
                <w:szCs w:val="20"/>
                <w:lang w:val="en-US"/>
              </w:rPr>
              <w:t>6.0.4»</w:t>
            </w:r>
          </w:p>
        </w:tc>
        <w:tc>
          <w:tcPr>
            <w:tcW w:w="1985"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A309D7">
            <w:pPr>
              <w:jc w:val="center"/>
              <w:rPr>
                <w:rFonts w:ascii="Times" w:hAnsi="Times" w:cs="Arial"/>
                <w:color w:val="000000"/>
                <w:sz w:val="20"/>
                <w:szCs w:val="20"/>
              </w:rPr>
            </w:pPr>
            <w:r w:rsidRPr="00AF5C65">
              <w:rPr>
                <w:rFonts w:ascii="Times" w:hAnsi="Times" w:cs="Arial"/>
                <w:color w:val="000000"/>
                <w:sz w:val="20"/>
                <w:szCs w:val="20"/>
              </w:rPr>
              <w:t>Антивирусное программное обеспечение</w:t>
            </w:r>
          </w:p>
        </w:tc>
        <w:tc>
          <w:tcPr>
            <w:tcW w:w="992"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A309D7">
            <w:pPr>
              <w:jc w:val="center"/>
              <w:rPr>
                <w:rFonts w:ascii="Times" w:hAnsi="Times" w:cs="Arial"/>
                <w:color w:val="000000"/>
                <w:sz w:val="20"/>
                <w:szCs w:val="20"/>
              </w:rPr>
            </w:pPr>
            <w:r w:rsidRPr="00AF5C65">
              <w:rPr>
                <w:rFonts w:ascii="Times" w:hAnsi="Times" w:cs="Arial"/>
                <w:color w:val="000000"/>
                <w:sz w:val="20"/>
                <w:szCs w:val="20"/>
              </w:rPr>
              <w:t>3000</w:t>
            </w:r>
          </w:p>
        </w:tc>
        <w:tc>
          <w:tcPr>
            <w:tcW w:w="2410"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A309D7">
            <w:pPr>
              <w:jc w:val="center"/>
              <w:rPr>
                <w:rFonts w:ascii="Times" w:hAnsi="Times" w:cs="Arial"/>
                <w:color w:val="000000"/>
                <w:sz w:val="20"/>
                <w:szCs w:val="20"/>
              </w:rPr>
            </w:pPr>
          </w:p>
        </w:tc>
      </w:tr>
      <w:tr w:rsidR="00305ECE" w:rsidRPr="00AF5C65" w:rsidTr="00A309D7">
        <w:trPr>
          <w:trHeight w:hRule="exact" w:val="360"/>
        </w:trPr>
        <w:tc>
          <w:tcPr>
            <w:tcW w:w="694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A309D7">
            <w:pPr>
              <w:shd w:val="clear" w:color="auto" w:fill="FFFFFF"/>
              <w:jc w:val="center"/>
              <w:rPr>
                <w:rFonts w:ascii="Times" w:hAnsi="Times"/>
              </w:rPr>
            </w:pPr>
            <w:r w:rsidRPr="00AF5C65">
              <w:rPr>
                <w:rFonts w:ascii="Times" w:hAnsi="Times"/>
                <w:b/>
                <w:bCs/>
              </w:rPr>
              <w:t>ИТОГО:</w:t>
            </w:r>
          </w:p>
        </w:tc>
        <w:tc>
          <w:tcPr>
            <w:tcW w:w="2410"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A309D7">
            <w:pPr>
              <w:jc w:val="center"/>
              <w:rPr>
                <w:rFonts w:ascii="Times" w:hAnsi="Times"/>
                <w:b/>
                <w:lang w:val="en-US"/>
              </w:rPr>
            </w:pPr>
          </w:p>
        </w:tc>
      </w:tr>
    </w:tbl>
    <w:p w:rsidR="00305ECE" w:rsidRPr="000515B1" w:rsidRDefault="00305ECE" w:rsidP="00A309D7">
      <w:pPr>
        <w:shd w:val="clear" w:color="auto" w:fill="FFFFFF"/>
        <w:rPr>
          <w:lang w:val="en-US"/>
        </w:rPr>
      </w:pPr>
    </w:p>
    <w:p w:rsidR="00305ECE" w:rsidRPr="000515B1" w:rsidRDefault="00305ECE" w:rsidP="00A309D7">
      <w:pPr>
        <w:shd w:val="clear" w:color="auto" w:fill="FFFFFF"/>
      </w:pPr>
    </w:p>
    <w:p w:rsidR="00305ECE" w:rsidRPr="000515B1" w:rsidRDefault="00305ECE" w:rsidP="00A309D7">
      <w:pPr>
        <w:shd w:val="clear" w:color="auto" w:fill="FFFFFF"/>
      </w:pPr>
    </w:p>
    <w:p w:rsidR="00305ECE" w:rsidRPr="000515B1" w:rsidRDefault="00305ECE" w:rsidP="00A309D7">
      <w:pPr>
        <w:shd w:val="clear" w:color="auto" w:fill="FFFFFF"/>
      </w:pPr>
    </w:p>
    <w:p w:rsidR="00305ECE" w:rsidRPr="000515B1" w:rsidRDefault="00305ECE" w:rsidP="00A309D7">
      <w:pPr>
        <w:shd w:val="clear" w:color="auto" w:fill="FFFFFF"/>
      </w:pPr>
    </w:p>
    <w:p w:rsidR="00305ECE" w:rsidRDefault="00305ECE" w:rsidP="00A309D7">
      <w:pPr>
        <w:shd w:val="clear" w:color="auto" w:fill="FFFFFF"/>
      </w:pPr>
    </w:p>
    <w:tbl>
      <w:tblPr>
        <w:tblW w:w="9720" w:type="dxa"/>
        <w:tblInd w:w="40" w:type="dxa"/>
        <w:tblLayout w:type="fixed"/>
        <w:tblCellMar>
          <w:left w:w="40" w:type="dxa"/>
          <w:right w:w="40" w:type="dxa"/>
        </w:tblCellMar>
        <w:tblLook w:val="0000"/>
      </w:tblPr>
      <w:tblGrid>
        <w:gridCol w:w="4771"/>
        <w:gridCol w:w="4949"/>
      </w:tblGrid>
      <w:tr w:rsidR="00305ECE" w:rsidRPr="001201F9" w:rsidTr="00305ECE">
        <w:trPr>
          <w:trHeight w:hRule="exact" w:val="1928"/>
        </w:trPr>
        <w:tc>
          <w:tcPr>
            <w:tcW w:w="4771" w:type="dxa"/>
            <w:shd w:val="clear" w:color="auto" w:fill="FFFFFF"/>
          </w:tcPr>
          <w:p w:rsidR="00305ECE" w:rsidRPr="00580824" w:rsidRDefault="00305ECE" w:rsidP="00A309D7">
            <w:pPr>
              <w:rPr>
                <w:b/>
                <w:color w:val="000000"/>
              </w:rPr>
            </w:pPr>
            <w:r>
              <w:rPr>
                <w:b/>
                <w:bCs/>
              </w:rPr>
              <w:t>СУБЛИЦЕНЗИАТ</w:t>
            </w:r>
            <w:r w:rsidRPr="00580824">
              <w:rPr>
                <w:b/>
                <w:color w:val="000000"/>
              </w:rPr>
              <w:t>:</w:t>
            </w:r>
          </w:p>
          <w:p w:rsidR="00305ECE" w:rsidRPr="00580824" w:rsidRDefault="00305ECE" w:rsidP="00A309D7">
            <w:pPr>
              <w:rPr>
                <w:b/>
                <w:color w:val="000000"/>
              </w:rPr>
            </w:pPr>
            <w:r w:rsidRPr="00D64B6E">
              <w:rPr>
                <w:b/>
                <w:color w:val="000000"/>
              </w:rPr>
              <w:t>Заместител</w:t>
            </w:r>
            <w:r>
              <w:rPr>
                <w:b/>
                <w:color w:val="000000"/>
              </w:rPr>
              <w:t>ь</w:t>
            </w:r>
            <w:r w:rsidRPr="00D64B6E">
              <w:rPr>
                <w:b/>
                <w:color w:val="000000"/>
              </w:rPr>
              <w:t xml:space="preserve"> директора по информационным технологиям</w:t>
            </w:r>
          </w:p>
          <w:p w:rsidR="00305ECE" w:rsidRPr="00580824" w:rsidRDefault="00305ECE" w:rsidP="00A309D7">
            <w:pPr>
              <w:rPr>
                <w:b/>
                <w:color w:val="000000"/>
              </w:rPr>
            </w:pPr>
            <w:r w:rsidRPr="00580824">
              <w:rPr>
                <w:b/>
                <w:color w:val="000000"/>
              </w:rPr>
              <w:t>ЗАО «Гринатом»</w:t>
            </w:r>
          </w:p>
          <w:p w:rsidR="00305ECE" w:rsidRPr="00580824" w:rsidRDefault="00305ECE" w:rsidP="00A309D7">
            <w:pPr>
              <w:rPr>
                <w:b/>
                <w:color w:val="000000"/>
              </w:rPr>
            </w:pPr>
            <w:r w:rsidRPr="00580824">
              <w:rPr>
                <w:b/>
                <w:color w:val="000000"/>
              </w:rPr>
              <w:t>______________ /</w:t>
            </w:r>
            <w:r>
              <w:rPr>
                <w:b/>
                <w:color w:val="000000"/>
              </w:rPr>
              <w:t>П.Н. Шелдуков</w:t>
            </w:r>
            <w:r w:rsidRPr="00580824">
              <w:rPr>
                <w:b/>
                <w:color w:val="000000"/>
              </w:rPr>
              <w:t>/</w:t>
            </w:r>
          </w:p>
          <w:p w:rsidR="00305ECE" w:rsidRPr="00580824" w:rsidRDefault="00305ECE" w:rsidP="00A309D7">
            <w:pPr>
              <w:rPr>
                <w:b/>
                <w:color w:val="000000"/>
              </w:rPr>
            </w:pPr>
            <w:r w:rsidRPr="00580824">
              <w:rPr>
                <w:b/>
                <w:color w:val="000000"/>
              </w:rPr>
              <w:t xml:space="preserve">м.п. </w:t>
            </w:r>
          </w:p>
        </w:tc>
        <w:tc>
          <w:tcPr>
            <w:tcW w:w="4949" w:type="dxa"/>
          </w:tcPr>
          <w:p w:rsidR="00305ECE" w:rsidRPr="00580824" w:rsidRDefault="00305ECE" w:rsidP="00A309D7">
            <w:pPr>
              <w:rPr>
                <w:b/>
                <w:color w:val="000000"/>
              </w:rPr>
            </w:pPr>
            <w:r>
              <w:rPr>
                <w:b/>
                <w:bCs/>
              </w:rPr>
              <w:t>ЛИЦЕНЗИАТ</w:t>
            </w:r>
            <w:r w:rsidRPr="00580824">
              <w:rPr>
                <w:b/>
                <w:color w:val="000000"/>
              </w:rPr>
              <w:t>:</w:t>
            </w:r>
          </w:p>
          <w:p w:rsidR="00305ECE" w:rsidRPr="00580824" w:rsidRDefault="00305ECE" w:rsidP="00A309D7">
            <w:pPr>
              <w:rPr>
                <w:b/>
                <w:color w:val="000000"/>
              </w:rPr>
            </w:pPr>
            <w:r w:rsidRPr="00580824">
              <w:rPr>
                <w:b/>
                <w:color w:val="000000"/>
              </w:rPr>
              <w:t>Генеральный директор</w:t>
            </w:r>
          </w:p>
          <w:p w:rsidR="00305ECE" w:rsidRPr="00580824" w:rsidRDefault="00305ECE" w:rsidP="00A309D7">
            <w:pPr>
              <w:rPr>
                <w:b/>
                <w:color w:val="000000"/>
              </w:rPr>
            </w:pPr>
          </w:p>
          <w:p w:rsidR="00305ECE" w:rsidRPr="00580824" w:rsidRDefault="00305ECE" w:rsidP="00A309D7">
            <w:pPr>
              <w:rPr>
                <w:b/>
                <w:color w:val="000000"/>
              </w:rPr>
            </w:pPr>
            <w:r w:rsidRPr="00580824">
              <w:rPr>
                <w:b/>
                <w:color w:val="000000"/>
              </w:rPr>
              <w:t>______________/</w:t>
            </w:r>
            <w:r>
              <w:rPr>
                <w:b/>
                <w:color w:val="000000"/>
              </w:rPr>
              <w:t>______________</w:t>
            </w:r>
            <w:r w:rsidRPr="00580824">
              <w:rPr>
                <w:b/>
                <w:color w:val="000000"/>
              </w:rPr>
              <w:t>/</w:t>
            </w:r>
          </w:p>
          <w:p w:rsidR="00305ECE" w:rsidRPr="00580824" w:rsidRDefault="00305ECE" w:rsidP="00A309D7">
            <w:pPr>
              <w:rPr>
                <w:b/>
                <w:color w:val="000000"/>
              </w:rPr>
            </w:pPr>
            <w:r w:rsidRPr="00580824">
              <w:rPr>
                <w:b/>
                <w:color w:val="000000"/>
              </w:rPr>
              <w:t xml:space="preserve">м.п. </w:t>
            </w:r>
          </w:p>
        </w:tc>
      </w:tr>
    </w:tbl>
    <w:p w:rsidR="00305ECE" w:rsidRPr="000515B1" w:rsidRDefault="00305ECE" w:rsidP="00A309D7">
      <w:pPr>
        <w:shd w:val="clear" w:color="auto" w:fill="FFFFFF"/>
      </w:pPr>
    </w:p>
    <w:p w:rsidR="00305ECE" w:rsidRPr="000515B1" w:rsidRDefault="00305ECE" w:rsidP="00A309D7">
      <w:pPr>
        <w:keepNext/>
        <w:pageBreakBefore/>
        <w:shd w:val="clear" w:color="auto" w:fill="FFFFFF"/>
        <w:jc w:val="right"/>
      </w:pPr>
      <w:r w:rsidRPr="000515B1">
        <w:rPr>
          <w:b/>
          <w:bCs/>
        </w:rPr>
        <w:lastRenderedPageBreak/>
        <w:t>Приложение № 2</w:t>
      </w:r>
    </w:p>
    <w:p w:rsidR="00305ECE" w:rsidRPr="000515B1" w:rsidRDefault="00305ECE" w:rsidP="00A309D7">
      <w:pPr>
        <w:shd w:val="clear" w:color="auto" w:fill="FFFFFF"/>
        <w:ind w:hanging="1685"/>
        <w:jc w:val="right"/>
      </w:pPr>
      <w:r w:rsidRPr="000515B1">
        <w:t xml:space="preserve">к Сублицензионному договору </w:t>
      </w:r>
    </w:p>
    <w:p w:rsidR="00305ECE" w:rsidRPr="000515B1" w:rsidRDefault="00305ECE" w:rsidP="00A309D7">
      <w:pPr>
        <w:shd w:val="clear" w:color="auto" w:fill="FFFFFF"/>
        <w:ind w:hanging="1685"/>
        <w:jc w:val="right"/>
      </w:pPr>
      <w:r w:rsidRPr="003102FB">
        <w:t xml:space="preserve">№ </w:t>
      </w:r>
      <w:r>
        <w:t>__________</w:t>
      </w:r>
      <w:r>
        <w:rPr>
          <w:b/>
        </w:rPr>
        <w:t xml:space="preserve"> </w:t>
      </w:r>
      <w:r w:rsidRPr="000515B1">
        <w:t>от «</w:t>
      </w:r>
      <w:r>
        <w:t>__</w:t>
      </w:r>
      <w:r w:rsidRPr="000515B1">
        <w:t>»</w:t>
      </w:r>
      <w:r>
        <w:t xml:space="preserve"> ________</w:t>
      </w:r>
      <w:r w:rsidRPr="003102FB">
        <w:t xml:space="preserve"> </w:t>
      </w:r>
      <w:r>
        <w:t>2012</w:t>
      </w:r>
      <w:r w:rsidRPr="000515B1">
        <w:t xml:space="preserve"> г.</w:t>
      </w:r>
    </w:p>
    <w:p w:rsidR="00305ECE" w:rsidRPr="000515B1" w:rsidRDefault="00305ECE" w:rsidP="00A309D7">
      <w:pPr>
        <w:shd w:val="clear" w:color="auto" w:fill="FFFFFF"/>
        <w:tabs>
          <w:tab w:val="left" w:leader="underscore" w:pos="3355"/>
          <w:tab w:val="left" w:pos="4111"/>
          <w:tab w:val="left" w:pos="6096"/>
          <w:tab w:val="left" w:leader="underscore" w:pos="9356"/>
        </w:tabs>
        <w:rPr>
          <w:b/>
          <w:bCs/>
        </w:rPr>
      </w:pPr>
    </w:p>
    <w:p w:rsidR="00305ECE" w:rsidRPr="00C06FF3" w:rsidRDefault="00305ECE" w:rsidP="00A309D7">
      <w:pPr>
        <w:pStyle w:val="Style68"/>
        <w:widowControl/>
        <w:spacing w:line="240" w:lineRule="auto"/>
        <w:jc w:val="center"/>
        <w:rPr>
          <w:rStyle w:val="FontStyle81"/>
        </w:rPr>
      </w:pPr>
      <w:r w:rsidRPr="00C06FF3">
        <w:rPr>
          <w:rStyle w:val="FontStyle81"/>
        </w:rPr>
        <w:t xml:space="preserve">Форма </w:t>
      </w:r>
    </w:p>
    <w:p w:rsidR="00305ECE" w:rsidRPr="00C06FF3" w:rsidRDefault="00305ECE" w:rsidP="00A309D7">
      <w:pPr>
        <w:pStyle w:val="Style8"/>
        <w:widowControl/>
        <w:tabs>
          <w:tab w:val="left" w:leader="underscore" w:pos="7066"/>
        </w:tabs>
        <w:rPr>
          <w:rStyle w:val="FontStyle85"/>
          <w:iCs/>
        </w:rPr>
      </w:pPr>
      <w:r w:rsidRPr="00C06FF3">
        <w:rPr>
          <w:rStyle w:val="FontStyle85"/>
          <w:iCs/>
        </w:rPr>
        <w:t xml:space="preserve">Акта приема-передачи права на использование программного обеспечения </w:t>
      </w:r>
    </w:p>
    <w:p w:rsidR="00305ECE" w:rsidRPr="00C06FF3" w:rsidRDefault="00305ECE" w:rsidP="00A309D7">
      <w:pPr>
        <w:pStyle w:val="Style8"/>
        <w:widowControl/>
        <w:tabs>
          <w:tab w:val="left" w:leader="underscore" w:pos="7066"/>
        </w:tabs>
        <w:rPr>
          <w:rStyle w:val="FontStyle85"/>
          <w:iCs/>
        </w:rPr>
      </w:pPr>
      <w:r w:rsidRPr="00C06FF3">
        <w:rPr>
          <w:rStyle w:val="FontStyle85"/>
          <w:iCs/>
        </w:rPr>
        <w:t xml:space="preserve">по Сублицензионному договору № __________ от «__» </w:t>
      </w:r>
      <w:r>
        <w:rPr>
          <w:rStyle w:val="FontStyle85"/>
          <w:iCs/>
        </w:rPr>
        <w:t>________ 201__</w:t>
      </w:r>
      <w:r w:rsidRPr="00C06FF3">
        <w:rPr>
          <w:rStyle w:val="FontStyle85"/>
          <w:iCs/>
        </w:rPr>
        <w:t xml:space="preserve"> г.</w:t>
      </w:r>
    </w:p>
    <w:p w:rsidR="00305ECE" w:rsidRPr="000515B1" w:rsidRDefault="00305ECE" w:rsidP="00A309D7">
      <w:pPr>
        <w:shd w:val="clear" w:color="auto" w:fill="FFFFFF"/>
        <w:jc w:val="center"/>
      </w:pPr>
    </w:p>
    <w:p w:rsidR="00305ECE" w:rsidRPr="000515B1" w:rsidRDefault="00305ECE" w:rsidP="00A309D7">
      <w:pPr>
        <w:shd w:val="clear" w:color="auto" w:fill="FFFFFF"/>
        <w:tabs>
          <w:tab w:val="left" w:pos="5812"/>
          <w:tab w:val="left" w:leader="underscore" w:pos="6521"/>
          <w:tab w:val="left" w:leader="underscore" w:pos="8364"/>
        </w:tabs>
      </w:pPr>
      <w:r w:rsidRPr="000515B1">
        <w:t>г. Москва                                                                                                  «___»___________20__г.</w:t>
      </w:r>
    </w:p>
    <w:p w:rsidR="00305ECE" w:rsidRPr="00C06FF3" w:rsidRDefault="00305ECE" w:rsidP="00A309D7">
      <w:pPr>
        <w:shd w:val="clear" w:color="auto" w:fill="FFFFFF"/>
        <w:ind w:firstLine="686"/>
        <w:jc w:val="both"/>
        <w:rPr>
          <w:bCs/>
          <w:sz w:val="8"/>
          <w:szCs w:val="8"/>
        </w:rPr>
      </w:pPr>
    </w:p>
    <w:p w:rsidR="00305ECE" w:rsidRPr="000515B1" w:rsidRDefault="00305ECE" w:rsidP="00A309D7">
      <w:pPr>
        <w:shd w:val="clear" w:color="auto" w:fill="FFFFFF"/>
        <w:jc w:val="both"/>
      </w:pPr>
      <w:r w:rsidRPr="000515B1">
        <w:rPr>
          <w:b/>
        </w:rPr>
        <w:t xml:space="preserve">Закрытое акционерное общество «Гринатом», </w:t>
      </w:r>
      <w:r w:rsidRPr="000515B1">
        <w:t xml:space="preserve">именуемое в дальнейшем </w:t>
      </w:r>
      <w:r w:rsidRPr="00FF035E">
        <w:rPr>
          <w:b/>
          <w:bCs/>
        </w:rPr>
        <w:t>«Сублицензиат»</w:t>
      </w:r>
      <w:r w:rsidRPr="000515B1">
        <w:t xml:space="preserve">, в лице </w:t>
      </w:r>
      <w:r>
        <w:t>Заместителя директора по информационным технологиям Шелдукова Петра Николаевича</w:t>
      </w:r>
      <w:r w:rsidRPr="000515B1">
        <w:t xml:space="preserve">, </w:t>
      </w:r>
      <w:r>
        <w:t>действующего на основании Доверенности №22/113-ДОВ от 28.08.2012г</w:t>
      </w:r>
      <w:proofErr w:type="gramStart"/>
      <w:r>
        <w:t>.и</w:t>
      </w:r>
      <w:proofErr w:type="gramEnd"/>
      <w:r>
        <w:t xml:space="preserve"> </w:t>
      </w:r>
      <w:r>
        <w:rPr>
          <w:b/>
          <w:bCs/>
        </w:rPr>
        <w:t>_________________________________</w:t>
      </w:r>
      <w:r w:rsidRPr="000515B1">
        <w:t xml:space="preserve"> именуемое в дальнейшем </w:t>
      </w:r>
      <w:r w:rsidRPr="000515B1">
        <w:rPr>
          <w:b/>
          <w:bCs/>
        </w:rPr>
        <w:t>«</w:t>
      </w:r>
      <w:r>
        <w:rPr>
          <w:b/>
          <w:bCs/>
        </w:rPr>
        <w:t>Лицензиат</w:t>
      </w:r>
      <w:r w:rsidRPr="000515B1">
        <w:rPr>
          <w:b/>
          <w:bCs/>
        </w:rPr>
        <w:t xml:space="preserve">», </w:t>
      </w:r>
      <w:r w:rsidRPr="000515B1">
        <w:t xml:space="preserve">в лице </w:t>
      </w:r>
      <w:r>
        <w:t>_________________________________</w:t>
      </w:r>
      <w:r w:rsidRPr="000515B1">
        <w:t xml:space="preserve">, действующего на основании </w:t>
      </w:r>
      <w:r>
        <w:t>____________</w:t>
      </w:r>
      <w:r w:rsidRPr="000515B1">
        <w:t xml:space="preserve"> с другой стороны, именуемые в дальнейшем </w:t>
      </w:r>
      <w:r w:rsidRPr="000515B1">
        <w:rPr>
          <w:b/>
          <w:bCs/>
        </w:rPr>
        <w:t>«Стороны»,</w:t>
      </w:r>
      <w:r w:rsidRPr="000515B1">
        <w:rPr>
          <w:color w:val="000000"/>
        </w:rPr>
        <w:t xml:space="preserve"> а каждый в отдельности – Сторона</w:t>
      </w:r>
      <w:r w:rsidRPr="000515B1">
        <w:rPr>
          <w:b/>
          <w:bCs/>
        </w:rPr>
        <w:t xml:space="preserve">, </w:t>
      </w:r>
      <w:r w:rsidRPr="000515B1">
        <w:t>в соответствии</w:t>
      </w:r>
      <w:r>
        <w:t xml:space="preserve"> с Сублицензионным договором </w:t>
      </w:r>
      <w:r w:rsidRPr="003102FB">
        <w:t xml:space="preserve">№ </w:t>
      </w:r>
      <w:r>
        <w:t>__________</w:t>
      </w:r>
      <w:r>
        <w:rPr>
          <w:b/>
        </w:rPr>
        <w:t xml:space="preserve"> </w:t>
      </w:r>
      <w:r w:rsidRPr="000515B1">
        <w:t>от «</w:t>
      </w:r>
      <w:r>
        <w:t>__</w:t>
      </w:r>
      <w:r w:rsidRPr="000515B1">
        <w:t>»</w:t>
      </w:r>
      <w:r>
        <w:t xml:space="preserve"> ________</w:t>
      </w:r>
      <w:r w:rsidRPr="003102FB">
        <w:t xml:space="preserve"> </w:t>
      </w:r>
      <w:r>
        <w:t>2012</w:t>
      </w:r>
      <w:r w:rsidRPr="000515B1">
        <w:t xml:space="preserve"> г.</w:t>
      </w:r>
      <w:r>
        <w:t>,</w:t>
      </w:r>
      <w:r w:rsidRPr="000515B1">
        <w:t xml:space="preserve"> составили настоящий акт о том, что </w:t>
      </w:r>
      <w:r>
        <w:t>Лицензиат</w:t>
      </w:r>
      <w:r w:rsidRPr="000515B1">
        <w:t xml:space="preserve">ом передано </w:t>
      </w:r>
      <w:r>
        <w:t>Сублицензиат</w:t>
      </w:r>
      <w:r w:rsidRPr="000515B1">
        <w:t xml:space="preserve">у право использования программ для ЭВМ (далее – </w:t>
      </w:r>
      <w:proofErr w:type="gramStart"/>
      <w:r w:rsidRPr="000515B1">
        <w:t>ПО</w:t>
      </w:r>
      <w:proofErr w:type="gramEnd"/>
      <w:r w:rsidRPr="000515B1">
        <w:t>):</w:t>
      </w:r>
    </w:p>
    <w:p w:rsidR="00305ECE" w:rsidRPr="000515B1" w:rsidRDefault="00305ECE" w:rsidP="00A309D7"/>
    <w:tbl>
      <w:tblPr>
        <w:tblW w:w="9356" w:type="dxa"/>
        <w:tblInd w:w="40" w:type="dxa"/>
        <w:tblLayout w:type="fixed"/>
        <w:tblCellMar>
          <w:left w:w="40" w:type="dxa"/>
          <w:right w:w="40" w:type="dxa"/>
        </w:tblCellMar>
        <w:tblLook w:val="0000"/>
      </w:tblPr>
      <w:tblGrid>
        <w:gridCol w:w="706"/>
        <w:gridCol w:w="3263"/>
        <w:gridCol w:w="1985"/>
        <w:gridCol w:w="992"/>
        <w:gridCol w:w="2410"/>
      </w:tblGrid>
      <w:tr w:rsidR="00305ECE" w:rsidRPr="00AF5C65" w:rsidTr="00C44520">
        <w:trPr>
          <w:trHeight w:hRule="exact" w:val="1135"/>
        </w:trPr>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shd w:val="clear" w:color="auto" w:fill="FFFFFF"/>
              <w:jc w:val="center"/>
              <w:rPr>
                <w:rFonts w:ascii="Times" w:hAnsi="Times"/>
                <w:b/>
                <w:sz w:val="20"/>
                <w:szCs w:val="20"/>
              </w:rPr>
            </w:pPr>
            <w:r w:rsidRPr="00AF5C65">
              <w:rPr>
                <w:rFonts w:ascii="Times" w:hAnsi="Times"/>
                <w:b/>
                <w:w w:val="87"/>
                <w:sz w:val="20"/>
                <w:szCs w:val="20"/>
              </w:rPr>
              <w:t>№ п.п.</w:t>
            </w:r>
          </w:p>
        </w:tc>
        <w:tc>
          <w:tcPr>
            <w:tcW w:w="3263"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shd w:val="clear" w:color="auto" w:fill="FFFFFF"/>
              <w:jc w:val="center"/>
              <w:rPr>
                <w:rFonts w:ascii="Times" w:hAnsi="Times"/>
                <w:b/>
                <w:sz w:val="20"/>
                <w:szCs w:val="20"/>
              </w:rPr>
            </w:pPr>
            <w:r w:rsidRPr="00AF5C65">
              <w:rPr>
                <w:rFonts w:ascii="Times" w:hAnsi="Times"/>
                <w:b/>
                <w:bCs/>
                <w:sz w:val="20"/>
                <w:szCs w:val="20"/>
              </w:rPr>
              <w:t xml:space="preserve">Наименование </w:t>
            </w:r>
            <w:proofErr w:type="gramStart"/>
            <w:r w:rsidRPr="00AF5C65">
              <w:rPr>
                <w:rFonts w:ascii="Times" w:hAnsi="Times"/>
                <w:b/>
                <w:bCs/>
                <w:sz w:val="20"/>
                <w:szCs w:val="20"/>
              </w:rPr>
              <w:t>ПО</w:t>
            </w:r>
            <w:proofErr w:type="gramEnd"/>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shd w:val="clear" w:color="auto" w:fill="FFFFFF"/>
              <w:jc w:val="center"/>
              <w:rPr>
                <w:rFonts w:ascii="Times" w:hAnsi="Times"/>
                <w:b/>
                <w:sz w:val="20"/>
                <w:szCs w:val="20"/>
              </w:rPr>
            </w:pPr>
            <w:r w:rsidRPr="00AF5C65">
              <w:rPr>
                <w:rFonts w:ascii="Times" w:hAnsi="Times"/>
                <w:b/>
                <w:bCs/>
                <w:sz w:val="20"/>
                <w:szCs w:val="20"/>
              </w:rPr>
              <w:t>Описание</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shd w:val="clear" w:color="auto" w:fill="FFFFFF"/>
              <w:jc w:val="center"/>
              <w:rPr>
                <w:rFonts w:ascii="Times" w:hAnsi="Times"/>
                <w:b/>
                <w:sz w:val="20"/>
                <w:szCs w:val="20"/>
              </w:rPr>
            </w:pPr>
            <w:r w:rsidRPr="00AF5C65">
              <w:rPr>
                <w:rFonts w:ascii="Times" w:hAnsi="Times"/>
                <w:b/>
                <w:bCs/>
                <w:sz w:val="20"/>
                <w:szCs w:val="20"/>
              </w:rPr>
              <w:t>Кол-во</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jc w:val="center"/>
              <w:rPr>
                <w:rFonts w:ascii="Times" w:hAnsi="Times"/>
                <w:b/>
                <w:bCs/>
                <w:sz w:val="16"/>
                <w:szCs w:val="16"/>
              </w:rPr>
            </w:pPr>
            <w:r w:rsidRPr="00AF5C65">
              <w:rPr>
                <w:rFonts w:ascii="Times" w:hAnsi="Times"/>
                <w:b/>
                <w:bCs/>
                <w:sz w:val="16"/>
                <w:szCs w:val="16"/>
              </w:rPr>
              <w:t>Вознагр</w:t>
            </w:r>
            <w:r>
              <w:rPr>
                <w:rFonts w:ascii="Times" w:hAnsi="Times"/>
                <w:b/>
                <w:bCs/>
                <w:sz w:val="16"/>
                <w:szCs w:val="16"/>
              </w:rPr>
              <w:t xml:space="preserve">аждение </w:t>
            </w:r>
            <w:r w:rsidRPr="00AF5C65">
              <w:rPr>
                <w:rFonts w:ascii="Times" w:hAnsi="Times"/>
                <w:b/>
                <w:bCs/>
                <w:sz w:val="16"/>
                <w:szCs w:val="16"/>
              </w:rPr>
              <w:t>за право</w:t>
            </w:r>
          </w:p>
          <w:p w:rsidR="00305ECE" w:rsidRPr="00AF5C65" w:rsidRDefault="00305ECE" w:rsidP="00C44520">
            <w:pPr>
              <w:jc w:val="center"/>
              <w:rPr>
                <w:rFonts w:ascii="Times" w:hAnsi="Times"/>
                <w:b/>
                <w:bCs/>
                <w:sz w:val="16"/>
                <w:szCs w:val="16"/>
              </w:rPr>
            </w:pPr>
            <w:r w:rsidRPr="00AF5C65">
              <w:rPr>
                <w:rFonts w:ascii="Times" w:hAnsi="Times"/>
                <w:b/>
                <w:bCs/>
                <w:sz w:val="16"/>
                <w:szCs w:val="16"/>
              </w:rPr>
              <w:t xml:space="preserve">Использования </w:t>
            </w:r>
            <w:proofErr w:type="gramStart"/>
            <w:r w:rsidRPr="00AF5C65">
              <w:rPr>
                <w:rFonts w:ascii="Times" w:hAnsi="Times"/>
                <w:b/>
                <w:bCs/>
                <w:sz w:val="16"/>
                <w:szCs w:val="16"/>
              </w:rPr>
              <w:t>ПО</w:t>
            </w:r>
            <w:proofErr w:type="gramEnd"/>
          </w:p>
          <w:p w:rsidR="00305ECE" w:rsidRPr="00AF5C65" w:rsidRDefault="00305ECE" w:rsidP="00C44520">
            <w:pPr>
              <w:shd w:val="clear" w:color="auto" w:fill="FFFFFF"/>
              <w:jc w:val="center"/>
              <w:rPr>
                <w:rFonts w:ascii="Times" w:hAnsi="Times"/>
                <w:b/>
                <w:sz w:val="20"/>
                <w:szCs w:val="20"/>
              </w:rPr>
            </w:pPr>
            <w:r w:rsidRPr="00AF5C65">
              <w:rPr>
                <w:rFonts w:ascii="Times" w:hAnsi="Times"/>
                <w:b/>
                <w:bCs/>
                <w:sz w:val="16"/>
                <w:szCs w:val="16"/>
              </w:rPr>
              <w:t>В рублях (НДС не облагается)</w:t>
            </w:r>
          </w:p>
        </w:tc>
      </w:tr>
      <w:tr w:rsidR="00305ECE" w:rsidRPr="00AF5C65" w:rsidTr="00C44520">
        <w:trPr>
          <w:trHeight w:hRule="exact" w:val="1304"/>
        </w:trPr>
        <w:tc>
          <w:tcPr>
            <w:tcW w:w="706" w:type="dxa"/>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shd w:val="clear" w:color="auto" w:fill="FFFFFF"/>
              <w:jc w:val="center"/>
              <w:rPr>
                <w:rFonts w:ascii="Times" w:hAnsi="Times"/>
              </w:rPr>
            </w:pPr>
            <w:r w:rsidRPr="00AF5C65">
              <w:rPr>
                <w:rFonts w:ascii="Times" w:hAnsi="Times"/>
                <w:b/>
                <w:bCs/>
              </w:rPr>
              <w:t>1.</w:t>
            </w:r>
          </w:p>
        </w:tc>
        <w:tc>
          <w:tcPr>
            <w:tcW w:w="3263"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C44520">
            <w:pPr>
              <w:jc w:val="center"/>
              <w:rPr>
                <w:rFonts w:ascii="Times" w:hAnsi="Times"/>
                <w:lang w:val="en-US"/>
              </w:rPr>
            </w:pPr>
            <w:r w:rsidRPr="00AF5C65">
              <w:rPr>
                <w:rFonts w:ascii="Times" w:hAnsi="Times" w:cs="Arial"/>
                <w:color w:val="000000"/>
                <w:sz w:val="20"/>
                <w:szCs w:val="20"/>
              </w:rPr>
              <w:t>Антивирус</w:t>
            </w:r>
            <w:r w:rsidRPr="00AF5C65">
              <w:rPr>
                <w:rFonts w:ascii="Times" w:hAnsi="Times" w:cs="Arial"/>
                <w:color w:val="000000"/>
                <w:sz w:val="20"/>
                <w:szCs w:val="20"/>
                <w:lang w:val="en-US"/>
              </w:rPr>
              <w:t xml:space="preserve"> </w:t>
            </w:r>
            <w:r w:rsidRPr="00AF5C65">
              <w:rPr>
                <w:rFonts w:ascii="Times" w:hAnsi="Times" w:cs="Arial"/>
                <w:color w:val="000000"/>
                <w:sz w:val="20"/>
                <w:szCs w:val="20"/>
              </w:rPr>
              <w:t>Касперского</w:t>
            </w:r>
            <w:r w:rsidRPr="00AF5C65">
              <w:rPr>
                <w:rFonts w:ascii="Times" w:hAnsi="Times" w:cs="Arial"/>
                <w:color w:val="000000"/>
                <w:sz w:val="20"/>
                <w:szCs w:val="20"/>
                <w:lang w:val="en-US"/>
              </w:rPr>
              <w:t xml:space="preserve"> «</w:t>
            </w:r>
            <w:r w:rsidRPr="00AF5C65">
              <w:rPr>
                <w:rFonts w:ascii="Times" w:hAnsi="Times" w:cs="Arial"/>
                <w:sz w:val="20"/>
                <w:szCs w:val="20"/>
                <w:lang w:val="en-US"/>
              </w:rPr>
              <w:t xml:space="preserve">Kaspersky Business Space Security </w:t>
            </w:r>
            <w:r w:rsidRPr="00AF5C65">
              <w:rPr>
                <w:rFonts w:ascii="Times" w:hAnsi="Times" w:cs="Arial"/>
                <w:color w:val="000000"/>
                <w:sz w:val="20"/>
                <w:szCs w:val="20"/>
                <w:lang w:val="en-US"/>
              </w:rPr>
              <w:t>6.0.4»</w:t>
            </w:r>
          </w:p>
        </w:tc>
        <w:tc>
          <w:tcPr>
            <w:tcW w:w="1985"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C44520">
            <w:pPr>
              <w:jc w:val="center"/>
              <w:rPr>
                <w:rFonts w:ascii="Times" w:hAnsi="Times" w:cs="Arial"/>
                <w:color w:val="000000"/>
                <w:sz w:val="20"/>
                <w:szCs w:val="20"/>
              </w:rPr>
            </w:pPr>
            <w:r w:rsidRPr="00AF5C65">
              <w:rPr>
                <w:rFonts w:ascii="Times" w:hAnsi="Times" w:cs="Arial"/>
                <w:color w:val="000000"/>
                <w:sz w:val="20"/>
                <w:szCs w:val="20"/>
              </w:rPr>
              <w:t>Антивирусное программное обеспечение</w:t>
            </w:r>
          </w:p>
        </w:tc>
        <w:tc>
          <w:tcPr>
            <w:tcW w:w="992"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C44520">
            <w:pPr>
              <w:jc w:val="center"/>
              <w:rPr>
                <w:rFonts w:ascii="Times" w:hAnsi="Times" w:cs="Arial"/>
                <w:color w:val="000000"/>
                <w:sz w:val="20"/>
                <w:szCs w:val="20"/>
              </w:rPr>
            </w:pPr>
            <w:r w:rsidRPr="00AF5C65">
              <w:rPr>
                <w:rFonts w:ascii="Times" w:hAnsi="Times" w:cs="Arial"/>
                <w:color w:val="000000"/>
                <w:sz w:val="20"/>
                <w:szCs w:val="20"/>
              </w:rPr>
              <w:t>3000</w:t>
            </w:r>
          </w:p>
        </w:tc>
        <w:tc>
          <w:tcPr>
            <w:tcW w:w="2410"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C44520">
            <w:pPr>
              <w:jc w:val="center"/>
              <w:rPr>
                <w:rFonts w:ascii="Times" w:hAnsi="Times" w:cs="Arial"/>
                <w:color w:val="000000"/>
                <w:sz w:val="20"/>
                <w:szCs w:val="20"/>
              </w:rPr>
            </w:pPr>
          </w:p>
        </w:tc>
      </w:tr>
      <w:tr w:rsidR="00305ECE" w:rsidRPr="00AF5C65" w:rsidTr="00C44520">
        <w:trPr>
          <w:trHeight w:hRule="exact" w:val="360"/>
        </w:trPr>
        <w:tc>
          <w:tcPr>
            <w:tcW w:w="694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305ECE" w:rsidRPr="00AF5C65" w:rsidRDefault="00305ECE" w:rsidP="00C44520">
            <w:pPr>
              <w:shd w:val="clear" w:color="auto" w:fill="FFFFFF"/>
              <w:jc w:val="center"/>
              <w:rPr>
                <w:rFonts w:ascii="Times" w:hAnsi="Times"/>
              </w:rPr>
            </w:pPr>
            <w:r w:rsidRPr="00AF5C65">
              <w:rPr>
                <w:rFonts w:ascii="Times" w:hAnsi="Times"/>
                <w:b/>
                <w:bCs/>
              </w:rPr>
              <w:t>ИТОГО:</w:t>
            </w:r>
          </w:p>
        </w:tc>
        <w:tc>
          <w:tcPr>
            <w:tcW w:w="2410" w:type="dxa"/>
            <w:tcBorders>
              <w:top w:val="single" w:sz="6" w:space="0" w:color="auto"/>
              <w:left w:val="single" w:sz="6" w:space="0" w:color="auto"/>
              <w:bottom w:val="single" w:sz="6" w:space="0" w:color="auto"/>
              <w:right w:val="single" w:sz="6" w:space="0" w:color="auto"/>
            </w:tcBorders>
            <w:vAlign w:val="center"/>
          </w:tcPr>
          <w:p w:rsidR="00305ECE" w:rsidRPr="00AF5C65" w:rsidRDefault="00305ECE" w:rsidP="00C44520">
            <w:pPr>
              <w:jc w:val="center"/>
              <w:rPr>
                <w:rFonts w:ascii="Times" w:hAnsi="Times"/>
                <w:b/>
                <w:lang w:val="en-US"/>
              </w:rPr>
            </w:pPr>
          </w:p>
        </w:tc>
      </w:tr>
    </w:tbl>
    <w:p w:rsidR="00C44520" w:rsidRDefault="00C44520" w:rsidP="00A309D7">
      <w:pPr>
        <w:shd w:val="clear" w:color="auto" w:fill="FFFFFF"/>
        <w:jc w:val="both"/>
      </w:pPr>
    </w:p>
    <w:p w:rsidR="00305ECE" w:rsidRPr="000515B1" w:rsidRDefault="00305ECE" w:rsidP="00A309D7">
      <w:pPr>
        <w:shd w:val="clear" w:color="auto" w:fill="FFFFFF"/>
        <w:jc w:val="both"/>
      </w:pPr>
      <w:r w:rsidRPr="000515B1">
        <w:t xml:space="preserve">Общая сумма оплаты за предоставленное право использования ПО </w:t>
      </w:r>
      <w:r>
        <w:t>Сублицензиат</w:t>
      </w:r>
      <w:r w:rsidRPr="000515B1">
        <w:t>у составляет</w:t>
      </w:r>
      <w:proofErr w:type="gramStart"/>
      <w:r w:rsidRPr="000515B1">
        <w:t xml:space="preserve"> </w:t>
      </w:r>
      <w:r>
        <w:t xml:space="preserve">_____________ (___________________________) </w:t>
      </w:r>
      <w:proofErr w:type="gramEnd"/>
      <w:r>
        <w:t>рублей __ копеек</w:t>
      </w:r>
      <w:r w:rsidRPr="000515B1">
        <w:t xml:space="preserve">, НДС не облагается на основании подпункта 26 пункта 2 статьи 149 Налогового кодекса РФ. </w:t>
      </w:r>
    </w:p>
    <w:p w:rsidR="00305ECE" w:rsidRPr="000515B1" w:rsidRDefault="00305ECE" w:rsidP="00A309D7">
      <w:pPr>
        <w:shd w:val="clear" w:color="auto" w:fill="FFFFFF"/>
        <w:jc w:val="both"/>
      </w:pPr>
      <w:r w:rsidRPr="000515B1">
        <w:t>В соответствии с п.п. 2.1., 2.2. Сублицензионного договора №</w:t>
      </w:r>
      <w:r w:rsidRPr="002953AE">
        <w:t xml:space="preserve"> </w:t>
      </w:r>
      <w:r w:rsidRPr="003102FB">
        <w:t xml:space="preserve"> </w:t>
      </w:r>
      <w:r>
        <w:t>__________</w:t>
      </w:r>
      <w:r>
        <w:rPr>
          <w:b/>
        </w:rPr>
        <w:t xml:space="preserve"> </w:t>
      </w:r>
      <w:r w:rsidRPr="000515B1">
        <w:t>от «</w:t>
      </w:r>
      <w:r>
        <w:t>__</w:t>
      </w:r>
      <w:r w:rsidRPr="000515B1">
        <w:t>»</w:t>
      </w:r>
      <w:r>
        <w:t xml:space="preserve"> ________</w:t>
      </w:r>
      <w:r w:rsidRPr="003102FB">
        <w:t xml:space="preserve"> </w:t>
      </w:r>
      <w:r>
        <w:t>2012</w:t>
      </w:r>
      <w:r w:rsidRPr="000515B1">
        <w:t xml:space="preserve"> г. настоящий Акт подтверждает надлежащее выполнение </w:t>
      </w:r>
      <w:r>
        <w:t>Лицензиат</w:t>
      </w:r>
      <w:r w:rsidRPr="000515B1">
        <w:t xml:space="preserve">ом своих обязательств по передаче права на использование ПО </w:t>
      </w:r>
      <w:r>
        <w:t>Сублицензиату</w:t>
      </w:r>
      <w:r w:rsidRPr="000515B1">
        <w:t>.</w:t>
      </w:r>
    </w:p>
    <w:p w:rsidR="00305ECE" w:rsidRDefault="00305ECE" w:rsidP="00A309D7">
      <w:pPr>
        <w:autoSpaceDE w:val="0"/>
        <w:autoSpaceDN w:val="0"/>
        <w:adjustRightInd w:val="0"/>
        <w:jc w:val="both"/>
      </w:pPr>
      <w:r w:rsidRPr="000515B1">
        <w:t xml:space="preserve">Настоящий Акт  составлен в  двух  экземплярах,  имеющих одинаковую силу, </w:t>
      </w:r>
      <w:r>
        <w:t>по одному для каждой из сторон.</w:t>
      </w:r>
    </w:p>
    <w:p w:rsidR="00305ECE" w:rsidRPr="00F87637" w:rsidRDefault="00305ECE" w:rsidP="00A309D7">
      <w:pPr>
        <w:autoSpaceDE w:val="0"/>
        <w:autoSpaceDN w:val="0"/>
        <w:adjustRightInd w:val="0"/>
        <w:jc w:val="both"/>
        <w:rPr>
          <w:sz w:val="8"/>
          <w:szCs w:val="8"/>
        </w:rPr>
      </w:pPr>
      <w:r w:rsidRPr="00F87637">
        <w:rPr>
          <w:sz w:val="8"/>
          <w:szCs w:val="8"/>
        </w:rPr>
        <w:t>4</w:t>
      </w:r>
    </w:p>
    <w:tbl>
      <w:tblPr>
        <w:tblW w:w="9720" w:type="dxa"/>
        <w:tblInd w:w="40" w:type="dxa"/>
        <w:tblLayout w:type="fixed"/>
        <w:tblCellMar>
          <w:left w:w="40" w:type="dxa"/>
          <w:right w:w="40" w:type="dxa"/>
        </w:tblCellMar>
        <w:tblLook w:val="0000"/>
      </w:tblPr>
      <w:tblGrid>
        <w:gridCol w:w="4771"/>
        <w:gridCol w:w="4949"/>
      </w:tblGrid>
      <w:tr w:rsidR="00305ECE" w:rsidRPr="001201F9" w:rsidTr="00305ECE">
        <w:trPr>
          <w:trHeight w:hRule="exact" w:val="1877"/>
        </w:trPr>
        <w:tc>
          <w:tcPr>
            <w:tcW w:w="4771" w:type="dxa"/>
            <w:shd w:val="clear" w:color="auto" w:fill="FFFFFF"/>
          </w:tcPr>
          <w:p w:rsidR="00305ECE" w:rsidRPr="00580824" w:rsidRDefault="00305ECE" w:rsidP="00A309D7">
            <w:pPr>
              <w:rPr>
                <w:b/>
                <w:color w:val="000000"/>
              </w:rPr>
            </w:pPr>
            <w:r>
              <w:rPr>
                <w:b/>
                <w:bCs/>
              </w:rPr>
              <w:t>СУБЛИЦЕНЗИАТ</w:t>
            </w:r>
            <w:r w:rsidRPr="00580824">
              <w:rPr>
                <w:b/>
                <w:color w:val="000000"/>
              </w:rPr>
              <w:t>:</w:t>
            </w:r>
          </w:p>
          <w:p w:rsidR="00305ECE" w:rsidRDefault="00305ECE" w:rsidP="00A309D7">
            <w:pPr>
              <w:rPr>
                <w:b/>
                <w:color w:val="000000"/>
              </w:rPr>
            </w:pPr>
            <w:r w:rsidRPr="00580824">
              <w:rPr>
                <w:b/>
                <w:color w:val="000000"/>
              </w:rPr>
              <w:t>______________ /</w:t>
            </w:r>
            <w:r>
              <w:rPr>
                <w:b/>
                <w:color w:val="000000"/>
              </w:rPr>
              <w:t>______________</w:t>
            </w:r>
            <w:r w:rsidRPr="00580824">
              <w:rPr>
                <w:b/>
                <w:color w:val="000000"/>
              </w:rPr>
              <w:t>/</w:t>
            </w:r>
          </w:p>
          <w:p w:rsidR="00305ECE" w:rsidRDefault="00305ECE" w:rsidP="00A309D7"/>
          <w:p w:rsidR="00305ECE" w:rsidRPr="00580824" w:rsidRDefault="00305ECE" w:rsidP="00A309D7">
            <w:pPr>
              <w:rPr>
                <w:b/>
                <w:color w:val="000000"/>
              </w:rPr>
            </w:pPr>
            <w:r w:rsidRPr="000515B1">
              <w:t>«___» ____________ 20__г.</w:t>
            </w:r>
          </w:p>
          <w:p w:rsidR="00305ECE" w:rsidRPr="00580824" w:rsidRDefault="00305ECE" w:rsidP="00A309D7">
            <w:pPr>
              <w:rPr>
                <w:b/>
                <w:color w:val="000000"/>
              </w:rPr>
            </w:pPr>
            <w:r w:rsidRPr="00580824">
              <w:rPr>
                <w:b/>
                <w:color w:val="000000"/>
              </w:rPr>
              <w:t xml:space="preserve">м.п. </w:t>
            </w:r>
          </w:p>
        </w:tc>
        <w:tc>
          <w:tcPr>
            <w:tcW w:w="4949" w:type="dxa"/>
          </w:tcPr>
          <w:p w:rsidR="00305ECE" w:rsidRDefault="00305ECE" w:rsidP="00A309D7">
            <w:pPr>
              <w:rPr>
                <w:b/>
                <w:color w:val="000000"/>
              </w:rPr>
            </w:pPr>
            <w:r>
              <w:rPr>
                <w:b/>
                <w:bCs/>
              </w:rPr>
              <w:t>ЛИЦЕНЗИАТ</w:t>
            </w:r>
          </w:p>
          <w:p w:rsidR="00305ECE" w:rsidRDefault="00305ECE" w:rsidP="00A309D7">
            <w:pPr>
              <w:rPr>
                <w:b/>
                <w:color w:val="000000"/>
              </w:rPr>
            </w:pPr>
            <w:r w:rsidRPr="00580824">
              <w:rPr>
                <w:b/>
                <w:color w:val="000000"/>
              </w:rPr>
              <w:t>______________/</w:t>
            </w:r>
            <w:r>
              <w:rPr>
                <w:b/>
                <w:color w:val="000000"/>
              </w:rPr>
              <w:t>_______________</w:t>
            </w:r>
            <w:r w:rsidRPr="00580824">
              <w:rPr>
                <w:b/>
                <w:color w:val="000000"/>
              </w:rPr>
              <w:t>/</w:t>
            </w:r>
          </w:p>
          <w:p w:rsidR="00305ECE" w:rsidRDefault="00305ECE" w:rsidP="00A309D7"/>
          <w:p w:rsidR="00305ECE" w:rsidRPr="00580824" w:rsidRDefault="00305ECE" w:rsidP="00A309D7">
            <w:pPr>
              <w:rPr>
                <w:b/>
                <w:color w:val="000000"/>
              </w:rPr>
            </w:pPr>
            <w:r w:rsidRPr="000515B1">
              <w:t>«___» ____________ 20__г.</w:t>
            </w:r>
          </w:p>
          <w:p w:rsidR="00305ECE" w:rsidRPr="00580824" w:rsidRDefault="00305ECE" w:rsidP="00A309D7">
            <w:pPr>
              <w:rPr>
                <w:b/>
                <w:color w:val="000000"/>
              </w:rPr>
            </w:pPr>
            <w:r w:rsidRPr="00580824">
              <w:rPr>
                <w:b/>
                <w:color w:val="000000"/>
              </w:rPr>
              <w:t xml:space="preserve">м.п. </w:t>
            </w:r>
          </w:p>
        </w:tc>
      </w:tr>
    </w:tbl>
    <w:p w:rsidR="00305ECE" w:rsidRDefault="00305ECE" w:rsidP="00A309D7">
      <w:pPr>
        <w:pStyle w:val="Style8"/>
        <w:widowControl/>
        <w:rPr>
          <w:b/>
          <w:lang w:val="en-US"/>
        </w:rPr>
      </w:pPr>
      <w:r w:rsidRPr="00767FB9">
        <w:rPr>
          <w:b/>
        </w:rPr>
        <w:t>Форма согласована:</w:t>
      </w:r>
    </w:p>
    <w:tbl>
      <w:tblPr>
        <w:tblW w:w="5001" w:type="pct"/>
        <w:tblLook w:val="0000"/>
      </w:tblPr>
      <w:tblGrid>
        <w:gridCol w:w="6673"/>
        <w:gridCol w:w="3466"/>
      </w:tblGrid>
      <w:tr w:rsidR="00305ECE" w:rsidRPr="006325CB" w:rsidTr="00305ECE">
        <w:tc>
          <w:tcPr>
            <w:tcW w:w="3291" w:type="pct"/>
          </w:tcPr>
          <w:p w:rsidR="00305ECE" w:rsidRPr="00D051A4" w:rsidRDefault="00305ECE" w:rsidP="00A309D7">
            <w:pPr>
              <w:widowControl w:val="0"/>
              <w:rPr>
                <w:b/>
                <w:sz w:val="23"/>
                <w:szCs w:val="23"/>
              </w:rPr>
            </w:pPr>
            <w:r w:rsidRPr="00D051A4">
              <w:rPr>
                <w:b/>
                <w:sz w:val="23"/>
                <w:szCs w:val="23"/>
              </w:rPr>
              <w:t>От Исполнителя:</w:t>
            </w:r>
          </w:p>
          <w:p w:rsidR="00305ECE" w:rsidRPr="00AE2667" w:rsidRDefault="00305ECE" w:rsidP="00A309D7">
            <w:pPr>
              <w:rPr>
                <w:b/>
                <w:color w:val="000000"/>
              </w:rPr>
            </w:pPr>
            <w:r w:rsidRPr="00D051A4">
              <w:rPr>
                <w:sz w:val="23"/>
                <w:szCs w:val="23"/>
              </w:rPr>
              <w:t xml:space="preserve"> </w:t>
            </w:r>
            <w:r w:rsidRPr="00D64B6E">
              <w:rPr>
                <w:b/>
                <w:color w:val="000000"/>
              </w:rPr>
              <w:t>Заместител</w:t>
            </w:r>
            <w:r>
              <w:rPr>
                <w:b/>
                <w:color w:val="000000"/>
              </w:rPr>
              <w:t>ь</w:t>
            </w:r>
            <w:r w:rsidRPr="00D64B6E">
              <w:rPr>
                <w:b/>
                <w:color w:val="000000"/>
              </w:rPr>
              <w:t xml:space="preserve"> директора по информационным технологиям</w:t>
            </w:r>
            <w:r>
              <w:rPr>
                <w:b/>
                <w:color w:val="000000"/>
              </w:rPr>
              <w:t xml:space="preserve"> </w:t>
            </w:r>
            <w:r w:rsidRPr="00580824">
              <w:rPr>
                <w:b/>
                <w:color w:val="000000"/>
              </w:rPr>
              <w:t>ЗАО «Гринатом»</w:t>
            </w:r>
          </w:p>
        </w:tc>
        <w:tc>
          <w:tcPr>
            <w:tcW w:w="1709" w:type="pct"/>
          </w:tcPr>
          <w:p w:rsidR="00305ECE" w:rsidRPr="00D051A4" w:rsidRDefault="00305ECE" w:rsidP="00A309D7">
            <w:pPr>
              <w:widowControl w:val="0"/>
              <w:rPr>
                <w:b/>
                <w:sz w:val="23"/>
                <w:szCs w:val="23"/>
              </w:rPr>
            </w:pPr>
            <w:r w:rsidRPr="00D051A4">
              <w:rPr>
                <w:b/>
                <w:sz w:val="23"/>
                <w:szCs w:val="23"/>
              </w:rPr>
              <w:t>От Заказчика:</w:t>
            </w:r>
          </w:p>
          <w:p w:rsidR="00305ECE" w:rsidRDefault="00305ECE" w:rsidP="00A309D7">
            <w:pPr>
              <w:widowControl w:val="0"/>
              <w:rPr>
                <w:sz w:val="23"/>
                <w:szCs w:val="23"/>
              </w:rPr>
            </w:pPr>
          </w:p>
          <w:p w:rsidR="00305ECE" w:rsidRPr="006325CB" w:rsidRDefault="00305ECE" w:rsidP="00A309D7">
            <w:pPr>
              <w:widowControl w:val="0"/>
              <w:rPr>
                <w:b/>
                <w:sz w:val="23"/>
                <w:szCs w:val="23"/>
              </w:rPr>
            </w:pPr>
          </w:p>
        </w:tc>
      </w:tr>
      <w:tr w:rsidR="00305ECE" w:rsidRPr="00D051A4" w:rsidTr="00305ECE">
        <w:trPr>
          <w:trHeight w:val="80"/>
        </w:trPr>
        <w:tc>
          <w:tcPr>
            <w:tcW w:w="3291" w:type="pct"/>
          </w:tcPr>
          <w:p w:rsidR="00305ECE" w:rsidRPr="00C15D28" w:rsidRDefault="00305ECE" w:rsidP="00A309D7">
            <w:pPr>
              <w:widowControl w:val="0"/>
              <w:rPr>
                <w:b/>
                <w:color w:val="000000"/>
              </w:rPr>
            </w:pPr>
            <w:r w:rsidRPr="00C15D28">
              <w:rPr>
                <w:b/>
                <w:color w:val="000000"/>
              </w:rPr>
              <w:t>____________/Шелдуков П.Н./</w:t>
            </w:r>
          </w:p>
          <w:p w:rsidR="00305ECE" w:rsidRPr="00D051A4" w:rsidRDefault="00305ECE" w:rsidP="00A309D7">
            <w:pPr>
              <w:widowControl w:val="0"/>
              <w:rPr>
                <w:b/>
                <w:sz w:val="23"/>
                <w:szCs w:val="23"/>
              </w:rPr>
            </w:pPr>
            <w:r w:rsidRPr="00D051A4">
              <w:rPr>
                <w:sz w:val="23"/>
                <w:szCs w:val="23"/>
              </w:rPr>
              <w:t>М.П.</w:t>
            </w:r>
          </w:p>
        </w:tc>
        <w:tc>
          <w:tcPr>
            <w:tcW w:w="1709" w:type="pct"/>
          </w:tcPr>
          <w:p w:rsidR="00305ECE" w:rsidRPr="00D051A4" w:rsidRDefault="00305ECE" w:rsidP="00A309D7">
            <w:pPr>
              <w:widowControl w:val="0"/>
              <w:rPr>
                <w:sz w:val="23"/>
                <w:szCs w:val="23"/>
              </w:rPr>
            </w:pPr>
            <w:r w:rsidRPr="00D051A4">
              <w:rPr>
                <w:sz w:val="23"/>
                <w:szCs w:val="23"/>
              </w:rPr>
              <w:t>_________/</w:t>
            </w:r>
            <w:r>
              <w:rPr>
                <w:sz w:val="23"/>
                <w:szCs w:val="23"/>
              </w:rPr>
              <w:t>_____________</w:t>
            </w:r>
            <w:r w:rsidRPr="00D051A4">
              <w:rPr>
                <w:sz w:val="23"/>
                <w:szCs w:val="23"/>
              </w:rPr>
              <w:t xml:space="preserve"> /</w:t>
            </w:r>
          </w:p>
          <w:p w:rsidR="00305ECE" w:rsidRPr="00D051A4" w:rsidRDefault="00305ECE" w:rsidP="00A309D7">
            <w:pPr>
              <w:widowControl w:val="0"/>
              <w:rPr>
                <w:b/>
                <w:sz w:val="23"/>
                <w:szCs w:val="23"/>
              </w:rPr>
            </w:pPr>
            <w:r w:rsidRPr="00D051A4">
              <w:rPr>
                <w:sz w:val="23"/>
                <w:szCs w:val="23"/>
              </w:rPr>
              <w:t>М.П.</w:t>
            </w:r>
          </w:p>
        </w:tc>
      </w:tr>
    </w:tbl>
    <w:p w:rsidR="00407C1E" w:rsidRPr="00E33D95" w:rsidRDefault="00407C1E" w:rsidP="00A309D7">
      <w:pPr>
        <w:sectPr w:rsidR="00407C1E" w:rsidRPr="00E33D95" w:rsidSect="00314AF4">
          <w:pgSz w:w="11906" w:h="16838"/>
          <w:pgMar w:top="851" w:right="567" w:bottom="851" w:left="1418" w:header="709" w:footer="709" w:gutter="0"/>
          <w:cols w:space="708"/>
          <w:docGrid w:linePitch="360"/>
        </w:sectPr>
      </w:pPr>
    </w:p>
    <w:p w:rsidR="00130CF5" w:rsidRPr="00073884" w:rsidRDefault="00130CF5" w:rsidP="00A309D7">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F7619B" w:rsidRDefault="00497F03" w:rsidP="00F7619B">
      <w:pPr>
        <w:pStyle w:val="22"/>
        <w:widowControl w:val="0"/>
        <w:autoSpaceDE w:val="0"/>
        <w:autoSpaceDN w:val="0"/>
        <w:adjustRightInd w:val="0"/>
        <w:spacing w:line="360" w:lineRule="auto"/>
        <w:contextualSpacing/>
        <w:outlineLvl w:val="0"/>
        <w:rPr>
          <w:b/>
        </w:rPr>
      </w:pPr>
      <w:r w:rsidRPr="00407C1E">
        <w:rPr>
          <w:b/>
        </w:rPr>
        <w:t xml:space="preserve">                                           </w:t>
      </w:r>
      <w:r w:rsidR="003367A3" w:rsidRPr="00491D6D">
        <w:rPr>
          <w:b/>
        </w:rPr>
        <w:t>ТЕХНИЧЕСКОЕ ЗАДАНИЕ</w:t>
      </w:r>
    </w:p>
    <w:p w:rsidR="00C44520" w:rsidRPr="00C44520" w:rsidRDefault="00C44520" w:rsidP="00C44520">
      <w:pPr>
        <w:jc w:val="center"/>
        <w:rPr>
          <w:color w:val="000000"/>
        </w:rPr>
      </w:pPr>
      <w:r w:rsidRPr="00C44520">
        <w:t xml:space="preserve">на поставку антивирусного программного обеспечения </w:t>
      </w:r>
      <w:r w:rsidRPr="00C44520">
        <w:rPr>
          <w:color w:val="000000"/>
        </w:rPr>
        <w:t xml:space="preserve">Антивирус Касперского </w:t>
      </w:r>
    </w:p>
    <w:p w:rsidR="00C44520" w:rsidRPr="00C44520" w:rsidRDefault="00C44520" w:rsidP="00C44520">
      <w:pPr>
        <w:jc w:val="center"/>
      </w:pPr>
      <w:r w:rsidRPr="00C44520">
        <w:rPr>
          <w:color w:val="000000"/>
        </w:rPr>
        <w:t>«</w:t>
      </w:r>
      <w:r w:rsidRPr="00C44520">
        <w:rPr>
          <w:lang w:val="en-US"/>
        </w:rPr>
        <w:t>Kaspersky</w:t>
      </w:r>
      <w:r w:rsidRPr="00C44520">
        <w:t xml:space="preserve"> </w:t>
      </w:r>
      <w:r w:rsidRPr="00C44520">
        <w:rPr>
          <w:lang w:val="en-US"/>
        </w:rPr>
        <w:t>Business</w:t>
      </w:r>
      <w:r w:rsidRPr="00C44520">
        <w:t xml:space="preserve"> </w:t>
      </w:r>
      <w:r w:rsidRPr="00C44520">
        <w:rPr>
          <w:lang w:val="en-US"/>
        </w:rPr>
        <w:t>Space</w:t>
      </w:r>
      <w:r w:rsidRPr="00C44520">
        <w:t xml:space="preserve"> </w:t>
      </w:r>
      <w:r w:rsidRPr="00C44520">
        <w:rPr>
          <w:lang w:val="en-US"/>
        </w:rPr>
        <w:t>Security</w:t>
      </w:r>
      <w:r w:rsidRPr="00C44520">
        <w:t xml:space="preserve"> </w:t>
      </w:r>
      <w:r w:rsidRPr="00C44520">
        <w:rPr>
          <w:color w:val="000000"/>
        </w:rPr>
        <w:t>6.0.4».</w:t>
      </w:r>
    </w:p>
    <w:p w:rsidR="00C44520" w:rsidRPr="00C44520" w:rsidRDefault="00C44520" w:rsidP="00C44520">
      <w:pPr>
        <w:ind w:left="720"/>
        <w:rPr>
          <w:b/>
        </w:rPr>
      </w:pPr>
    </w:p>
    <w:p w:rsidR="00C44520" w:rsidRPr="00C44520" w:rsidRDefault="00C44520" w:rsidP="00F81B09">
      <w:pPr>
        <w:pStyle w:val="10"/>
        <w:numPr>
          <w:ilvl w:val="0"/>
          <w:numId w:val="59"/>
        </w:numPr>
        <w:tabs>
          <w:tab w:val="left" w:pos="284"/>
        </w:tabs>
        <w:ind w:left="0" w:firstLine="0"/>
        <w:jc w:val="left"/>
        <w:rPr>
          <w:b/>
        </w:rPr>
      </w:pPr>
      <w:r>
        <w:rPr>
          <w:b/>
        </w:rPr>
        <w:t>Наименование лота</w:t>
      </w:r>
    </w:p>
    <w:p w:rsidR="00C44520" w:rsidRDefault="00C44520" w:rsidP="00C44520">
      <w:pPr>
        <w:pStyle w:val="22"/>
        <w:widowControl w:val="0"/>
        <w:tabs>
          <w:tab w:val="left" w:pos="284"/>
        </w:tabs>
        <w:autoSpaceDE w:val="0"/>
        <w:autoSpaceDN w:val="0"/>
        <w:adjustRightInd w:val="0"/>
        <w:ind w:firstLine="0"/>
        <w:contextualSpacing/>
        <w:rPr>
          <w:color w:val="000000"/>
        </w:rPr>
      </w:pPr>
      <w:r w:rsidRPr="00C44520">
        <w:t xml:space="preserve">Поставка антивирусного программного обеспечения </w:t>
      </w:r>
      <w:r w:rsidRPr="00C44520">
        <w:rPr>
          <w:color w:val="000000"/>
        </w:rPr>
        <w:t>Антивирус Касперского «</w:t>
      </w:r>
      <w:r w:rsidRPr="00C44520">
        <w:rPr>
          <w:lang w:val="en-US"/>
        </w:rPr>
        <w:t>Kaspersky</w:t>
      </w:r>
      <w:r w:rsidRPr="00C44520">
        <w:t xml:space="preserve"> </w:t>
      </w:r>
      <w:r w:rsidRPr="00C44520">
        <w:rPr>
          <w:lang w:val="en-US"/>
        </w:rPr>
        <w:t>Business</w:t>
      </w:r>
      <w:r w:rsidRPr="00C44520">
        <w:t xml:space="preserve"> </w:t>
      </w:r>
      <w:r w:rsidRPr="00C44520">
        <w:rPr>
          <w:lang w:val="en-US"/>
        </w:rPr>
        <w:t>Space</w:t>
      </w:r>
      <w:r w:rsidRPr="00C44520">
        <w:t xml:space="preserve"> </w:t>
      </w:r>
      <w:r w:rsidRPr="00C44520">
        <w:rPr>
          <w:lang w:val="en-US"/>
        </w:rPr>
        <w:t>Security</w:t>
      </w:r>
      <w:r w:rsidRPr="00C44520">
        <w:t xml:space="preserve"> </w:t>
      </w:r>
      <w:r w:rsidRPr="00C44520">
        <w:rPr>
          <w:color w:val="000000"/>
        </w:rPr>
        <w:t>6.0.4» для нужд ЗАО «Гринатом».</w:t>
      </w:r>
      <w:bookmarkStart w:id="217" w:name="_GoBack"/>
      <w:bookmarkEnd w:id="217"/>
    </w:p>
    <w:p w:rsidR="00C44520" w:rsidRPr="00C44520" w:rsidRDefault="00C44520" w:rsidP="00C44520">
      <w:pPr>
        <w:pStyle w:val="22"/>
        <w:widowControl w:val="0"/>
        <w:tabs>
          <w:tab w:val="left" w:pos="284"/>
        </w:tabs>
        <w:autoSpaceDE w:val="0"/>
        <w:autoSpaceDN w:val="0"/>
        <w:adjustRightInd w:val="0"/>
        <w:ind w:firstLine="0"/>
        <w:contextualSpacing/>
        <w:rPr>
          <w:b/>
        </w:rPr>
      </w:pPr>
    </w:p>
    <w:p w:rsidR="00C44520" w:rsidRPr="00C44520" w:rsidRDefault="00C44520" w:rsidP="00F81B09">
      <w:pPr>
        <w:pStyle w:val="10"/>
        <w:numPr>
          <w:ilvl w:val="0"/>
          <w:numId w:val="59"/>
        </w:numPr>
        <w:tabs>
          <w:tab w:val="left" w:pos="284"/>
        </w:tabs>
        <w:ind w:left="0" w:firstLine="0"/>
        <w:jc w:val="left"/>
        <w:rPr>
          <w:b/>
        </w:rPr>
      </w:pPr>
      <w:r w:rsidRPr="00C44520">
        <w:rPr>
          <w:b/>
        </w:rPr>
        <w:t>Технические характеристики оборудования</w:t>
      </w:r>
    </w:p>
    <w:tbl>
      <w:tblPr>
        <w:tblW w:w="9923" w:type="dxa"/>
        <w:tblInd w:w="108" w:type="dxa"/>
        <w:tblLayout w:type="fixed"/>
        <w:tblLook w:val="00A0"/>
      </w:tblPr>
      <w:tblGrid>
        <w:gridCol w:w="567"/>
        <w:gridCol w:w="2127"/>
        <w:gridCol w:w="5386"/>
        <w:gridCol w:w="1843"/>
      </w:tblGrid>
      <w:tr w:rsidR="00C44520" w:rsidRPr="00C44520" w:rsidTr="00C44520">
        <w:trPr>
          <w:trHeight w:val="720"/>
        </w:trPr>
        <w:tc>
          <w:tcPr>
            <w:tcW w:w="567" w:type="dxa"/>
            <w:tcBorders>
              <w:top w:val="single" w:sz="4" w:space="0" w:color="auto"/>
              <w:left w:val="single" w:sz="4" w:space="0" w:color="auto"/>
              <w:bottom w:val="single" w:sz="4" w:space="0" w:color="auto"/>
              <w:right w:val="single" w:sz="4" w:space="0" w:color="auto"/>
            </w:tcBorders>
            <w:vAlign w:val="center"/>
          </w:tcPr>
          <w:p w:rsidR="00C44520" w:rsidRPr="00C44520" w:rsidRDefault="00C44520" w:rsidP="00C44520">
            <w:pPr>
              <w:tabs>
                <w:tab w:val="left" w:pos="284"/>
              </w:tabs>
              <w:jc w:val="center"/>
            </w:pPr>
            <w:r w:rsidRPr="00C44520">
              <w:t>№ п/п</w:t>
            </w:r>
          </w:p>
        </w:tc>
        <w:tc>
          <w:tcPr>
            <w:tcW w:w="2127" w:type="dxa"/>
            <w:tcBorders>
              <w:top w:val="single" w:sz="4" w:space="0" w:color="auto"/>
              <w:left w:val="nil"/>
              <w:bottom w:val="single" w:sz="4" w:space="0" w:color="auto"/>
              <w:right w:val="single" w:sz="4" w:space="0" w:color="auto"/>
            </w:tcBorders>
            <w:vAlign w:val="center"/>
          </w:tcPr>
          <w:p w:rsidR="00C44520" w:rsidRPr="00C44520" w:rsidRDefault="00C44520" w:rsidP="00C44520">
            <w:pPr>
              <w:tabs>
                <w:tab w:val="left" w:pos="284"/>
              </w:tabs>
              <w:jc w:val="center"/>
              <w:rPr>
                <w:rStyle w:val="affff"/>
                <w:b w:val="0"/>
                <w:color w:val="333333"/>
                <w:bdr w:val="none" w:sz="0" w:space="0" w:color="auto" w:frame="1"/>
              </w:rPr>
            </w:pPr>
            <w:r w:rsidRPr="00C44520">
              <w:rPr>
                <w:rStyle w:val="affff"/>
                <w:color w:val="333333"/>
                <w:bdr w:val="none" w:sz="0" w:space="0" w:color="auto" w:frame="1"/>
              </w:rPr>
              <w:t>Наименование</w:t>
            </w:r>
          </w:p>
        </w:tc>
        <w:tc>
          <w:tcPr>
            <w:tcW w:w="5386" w:type="dxa"/>
            <w:tcBorders>
              <w:top w:val="single" w:sz="4" w:space="0" w:color="auto"/>
              <w:left w:val="single" w:sz="4" w:space="0" w:color="auto"/>
              <w:bottom w:val="single" w:sz="4" w:space="0" w:color="auto"/>
              <w:right w:val="single" w:sz="4" w:space="0" w:color="auto"/>
            </w:tcBorders>
            <w:vAlign w:val="center"/>
          </w:tcPr>
          <w:p w:rsidR="00C44520" w:rsidRPr="00C44520" w:rsidRDefault="00C44520" w:rsidP="00C44520">
            <w:pPr>
              <w:tabs>
                <w:tab w:val="left" w:pos="284"/>
              </w:tabs>
              <w:jc w:val="center"/>
            </w:pPr>
            <w:r w:rsidRPr="00C44520">
              <w:t>Технические характеристики</w:t>
            </w:r>
          </w:p>
        </w:tc>
        <w:tc>
          <w:tcPr>
            <w:tcW w:w="1843" w:type="dxa"/>
            <w:tcBorders>
              <w:top w:val="single" w:sz="4" w:space="0" w:color="auto"/>
              <w:left w:val="single" w:sz="4" w:space="0" w:color="auto"/>
              <w:bottom w:val="single" w:sz="4" w:space="0" w:color="auto"/>
              <w:right w:val="single" w:sz="4" w:space="0" w:color="auto"/>
            </w:tcBorders>
            <w:vAlign w:val="center"/>
          </w:tcPr>
          <w:p w:rsidR="00C44520" w:rsidRPr="00C44520" w:rsidRDefault="00C44520" w:rsidP="00C44520">
            <w:pPr>
              <w:tabs>
                <w:tab w:val="left" w:pos="284"/>
              </w:tabs>
              <w:jc w:val="center"/>
            </w:pPr>
            <w:r w:rsidRPr="00C44520">
              <w:t>Кол-во</w:t>
            </w:r>
          </w:p>
        </w:tc>
      </w:tr>
      <w:tr w:rsidR="00C44520" w:rsidRPr="00C44520" w:rsidTr="00C44520">
        <w:trPr>
          <w:trHeight w:val="274"/>
        </w:trPr>
        <w:tc>
          <w:tcPr>
            <w:tcW w:w="567" w:type="dxa"/>
            <w:tcBorders>
              <w:top w:val="single" w:sz="4" w:space="0" w:color="auto"/>
              <w:left w:val="single" w:sz="4" w:space="0" w:color="auto"/>
              <w:bottom w:val="single" w:sz="4" w:space="0" w:color="auto"/>
              <w:right w:val="single" w:sz="4" w:space="0" w:color="auto"/>
            </w:tcBorders>
            <w:noWrap/>
            <w:vAlign w:val="center"/>
          </w:tcPr>
          <w:p w:rsidR="00C44520" w:rsidRPr="00C44520" w:rsidRDefault="00C44520" w:rsidP="00C44520">
            <w:pPr>
              <w:tabs>
                <w:tab w:val="left" w:pos="284"/>
              </w:tabs>
              <w:jc w:val="center"/>
              <w:rPr>
                <w:sz w:val="20"/>
                <w:szCs w:val="20"/>
              </w:rPr>
            </w:pPr>
            <w:r w:rsidRPr="00C44520">
              <w:rPr>
                <w:sz w:val="20"/>
                <w:szCs w:val="20"/>
              </w:rPr>
              <w:t>1</w:t>
            </w:r>
          </w:p>
        </w:tc>
        <w:tc>
          <w:tcPr>
            <w:tcW w:w="2127" w:type="dxa"/>
            <w:tcBorders>
              <w:top w:val="single" w:sz="4" w:space="0" w:color="auto"/>
              <w:left w:val="nil"/>
              <w:bottom w:val="single" w:sz="4" w:space="0" w:color="auto"/>
              <w:right w:val="single" w:sz="4" w:space="0" w:color="auto"/>
            </w:tcBorders>
            <w:vAlign w:val="center"/>
          </w:tcPr>
          <w:p w:rsidR="00C44520" w:rsidRPr="00C44520" w:rsidRDefault="00C44520" w:rsidP="00C44520">
            <w:pPr>
              <w:tabs>
                <w:tab w:val="left" w:pos="284"/>
              </w:tabs>
              <w:jc w:val="center"/>
              <w:rPr>
                <w:sz w:val="20"/>
                <w:szCs w:val="20"/>
              </w:rPr>
            </w:pPr>
            <w:r w:rsidRPr="00C44520">
              <w:rPr>
                <w:sz w:val="20"/>
                <w:szCs w:val="20"/>
              </w:rPr>
              <w:t>2</w:t>
            </w:r>
          </w:p>
        </w:tc>
        <w:tc>
          <w:tcPr>
            <w:tcW w:w="5386" w:type="dxa"/>
            <w:tcBorders>
              <w:top w:val="single" w:sz="4" w:space="0" w:color="auto"/>
              <w:left w:val="single" w:sz="4" w:space="0" w:color="auto"/>
              <w:bottom w:val="single" w:sz="4" w:space="0" w:color="auto"/>
              <w:right w:val="single" w:sz="4" w:space="0" w:color="auto"/>
            </w:tcBorders>
            <w:vAlign w:val="center"/>
          </w:tcPr>
          <w:p w:rsidR="00C44520" w:rsidRPr="00C44520" w:rsidRDefault="00C44520" w:rsidP="00C44520">
            <w:pPr>
              <w:tabs>
                <w:tab w:val="left" w:pos="284"/>
              </w:tabs>
              <w:jc w:val="center"/>
              <w:rPr>
                <w:sz w:val="20"/>
                <w:szCs w:val="20"/>
              </w:rPr>
            </w:pPr>
            <w:r w:rsidRPr="00C44520">
              <w:rPr>
                <w:sz w:val="20"/>
                <w:szCs w:val="20"/>
              </w:rPr>
              <w:t>3</w:t>
            </w:r>
          </w:p>
        </w:tc>
        <w:tc>
          <w:tcPr>
            <w:tcW w:w="1843" w:type="dxa"/>
            <w:tcBorders>
              <w:top w:val="single" w:sz="4" w:space="0" w:color="auto"/>
              <w:left w:val="single" w:sz="4" w:space="0" w:color="auto"/>
              <w:bottom w:val="single" w:sz="4" w:space="0" w:color="auto"/>
              <w:right w:val="single" w:sz="4" w:space="0" w:color="auto"/>
            </w:tcBorders>
            <w:noWrap/>
            <w:vAlign w:val="center"/>
          </w:tcPr>
          <w:p w:rsidR="00C44520" w:rsidRPr="00C44520" w:rsidRDefault="00C44520" w:rsidP="00C44520">
            <w:pPr>
              <w:tabs>
                <w:tab w:val="left" w:pos="284"/>
              </w:tabs>
              <w:jc w:val="center"/>
              <w:rPr>
                <w:sz w:val="20"/>
                <w:szCs w:val="20"/>
              </w:rPr>
            </w:pPr>
            <w:r w:rsidRPr="00C44520">
              <w:rPr>
                <w:sz w:val="20"/>
                <w:szCs w:val="20"/>
              </w:rPr>
              <w:t>4</w:t>
            </w:r>
          </w:p>
        </w:tc>
      </w:tr>
      <w:tr w:rsidR="00C44520" w:rsidRPr="00C44520" w:rsidTr="00C44520">
        <w:trPr>
          <w:trHeight w:val="894"/>
        </w:trPr>
        <w:tc>
          <w:tcPr>
            <w:tcW w:w="567" w:type="dxa"/>
            <w:tcBorders>
              <w:top w:val="single" w:sz="4" w:space="0" w:color="auto"/>
              <w:left w:val="single" w:sz="4" w:space="0" w:color="auto"/>
              <w:bottom w:val="single" w:sz="4" w:space="0" w:color="auto"/>
              <w:right w:val="single" w:sz="4" w:space="0" w:color="auto"/>
            </w:tcBorders>
            <w:noWrap/>
            <w:vAlign w:val="center"/>
          </w:tcPr>
          <w:p w:rsidR="00C44520" w:rsidRPr="00C44520" w:rsidRDefault="00C44520" w:rsidP="00C44520">
            <w:pPr>
              <w:tabs>
                <w:tab w:val="left" w:pos="284"/>
              </w:tabs>
              <w:jc w:val="center"/>
            </w:pPr>
            <w:r w:rsidRPr="00C44520">
              <w:t>1</w:t>
            </w:r>
          </w:p>
        </w:tc>
        <w:tc>
          <w:tcPr>
            <w:tcW w:w="2127" w:type="dxa"/>
            <w:tcBorders>
              <w:top w:val="single" w:sz="4" w:space="0" w:color="auto"/>
              <w:left w:val="nil"/>
              <w:bottom w:val="single" w:sz="4" w:space="0" w:color="auto"/>
              <w:right w:val="single" w:sz="4" w:space="0" w:color="auto"/>
            </w:tcBorders>
            <w:vAlign w:val="center"/>
          </w:tcPr>
          <w:p w:rsidR="00C44520" w:rsidRPr="00C44520" w:rsidRDefault="00C44520" w:rsidP="00C44520">
            <w:pPr>
              <w:tabs>
                <w:tab w:val="left" w:pos="284"/>
              </w:tabs>
              <w:jc w:val="center"/>
              <w:rPr>
                <w:color w:val="000000"/>
              </w:rPr>
            </w:pPr>
            <w:r w:rsidRPr="00C44520">
              <w:rPr>
                <w:color w:val="000000"/>
              </w:rPr>
              <w:t>Антивирусное программное обеспечение</w:t>
            </w:r>
          </w:p>
        </w:tc>
        <w:tc>
          <w:tcPr>
            <w:tcW w:w="5386" w:type="dxa"/>
            <w:tcBorders>
              <w:top w:val="single" w:sz="4" w:space="0" w:color="auto"/>
              <w:left w:val="single" w:sz="4" w:space="0" w:color="auto"/>
              <w:bottom w:val="single" w:sz="4" w:space="0" w:color="auto"/>
              <w:right w:val="single" w:sz="4" w:space="0" w:color="auto"/>
            </w:tcBorders>
            <w:vAlign w:val="center"/>
          </w:tcPr>
          <w:p w:rsidR="00C44520" w:rsidRPr="00C44520" w:rsidRDefault="00C44520" w:rsidP="00C44520">
            <w:pPr>
              <w:tabs>
                <w:tab w:val="left" w:pos="284"/>
              </w:tabs>
              <w:jc w:val="center"/>
              <w:rPr>
                <w:lang w:val="en-US"/>
              </w:rPr>
            </w:pPr>
            <w:r w:rsidRPr="00C44520">
              <w:rPr>
                <w:color w:val="000000"/>
              </w:rPr>
              <w:t>Антивирус</w:t>
            </w:r>
            <w:r w:rsidRPr="00C44520">
              <w:rPr>
                <w:color w:val="000000"/>
                <w:lang w:val="en-US"/>
              </w:rPr>
              <w:t xml:space="preserve"> </w:t>
            </w:r>
            <w:r w:rsidRPr="00C44520">
              <w:rPr>
                <w:color w:val="000000"/>
              </w:rPr>
              <w:t>Касперского</w:t>
            </w:r>
            <w:r w:rsidRPr="00C44520">
              <w:rPr>
                <w:color w:val="000000"/>
                <w:lang w:val="en-US"/>
              </w:rPr>
              <w:t xml:space="preserve"> «</w:t>
            </w:r>
            <w:r w:rsidRPr="00C44520">
              <w:rPr>
                <w:lang w:val="en-US"/>
              </w:rPr>
              <w:t xml:space="preserve">Kaspersky Business Space Security </w:t>
            </w:r>
            <w:r w:rsidRPr="00C44520">
              <w:rPr>
                <w:color w:val="000000"/>
                <w:lang w:val="en-US"/>
              </w:rPr>
              <w:t>6.0.4»</w:t>
            </w:r>
          </w:p>
        </w:tc>
        <w:tc>
          <w:tcPr>
            <w:tcW w:w="1843" w:type="dxa"/>
            <w:tcBorders>
              <w:top w:val="single" w:sz="4" w:space="0" w:color="auto"/>
              <w:left w:val="nil"/>
              <w:bottom w:val="single" w:sz="4" w:space="0" w:color="auto"/>
              <w:right w:val="single" w:sz="4" w:space="0" w:color="auto"/>
            </w:tcBorders>
            <w:noWrap/>
            <w:vAlign w:val="center"/>
          </w:tcPr>
          <w:p w:rsidR="00C44520" w:rsidRPr="00C44520" w:rsidRDefault="00C44520" w:rsidP="00C44520">
            <w:pPr>
              <w:tabs>
                <w:tab w:val="left" w:pos="284"/>
              </w:tabs>
              <w:jc w:val="center"/>
              <w:rPr>
                <w:lang w:val="en-US"/>
              </w:rPr>
            </w:pPr>
            <w:r w:rsidRPr="00C44520">
              <w:rPr>
                <w:lang w:val="en-US"/>
              </w:rPr>
              <w:t>3000</w:t>
            </w:r>
          </w:p>
        </w:tc>
      </w:tr>
    </w:tbl>
    <w:p w:rsidR="00C44520" w:rsidRDefault="00C44520" w:rsidP="00C44520">
      <w:pPr>
        <w:pStyle w:val="10"/>
        <w:numPr>
          <w:ilvl w:val="0"/>
          <w:numId w:val="0"/>
        </w:numPr>
        <w:tabs>
          <w:tab w:val="left" w:pos="284"/>
        </w:tabs>
        <w:jc w:val="left"/>
      </w:pPr>
    </w:p>
    <w:p w:rsidR="00C44520" w:rsidRPr="00C44520" w:rsidRDefault="00C44520" w:rsidP="00F81B09">
      <w:pPr>
        <w:pStyle w:val="10"/>
        <w:numPr>
          <w:ilvl w:val="0"/>
          <w:numId w:val="59"/>
        </w:numPr>
        <w:tabs>
          <w:tab w:val="left" w:pos="284"/>
        </w:tabs>
        <w:ind w:left="0" w:firstLine="0"/>
        <w:jc w:val="left"/>
        <w:rPr>
          <w:b/>
        </w:rPr>
      </w:pPr>
      <w:r w:rsidRPr="00C44520">
        <w:rPr>
          <w:b/>
        </w:rPr>
        <w:t xml:space="preserve">Требования к комплектации </w:t>
      </w:r>
    </w:p>
    <w:p w:rsidR="00C44520" w:rsidRDefault="00C44520" w:rsidP="00C44520">
      <w:pPr>
        <w:pStyle w:val="22"/>
        <w:widowControl w:val="0"/>
        <w:tabs>
          <w:tab w:val="left" w:pos="284"/>
        </w:tabs>
        <w:autoSpaceDE w:val="0"/>
        <w:autoSpaceDN w:val="0"/>
        <w:adjustRightInd w:val="0"/>
        <w:ind w:firstLine="0"/>
        <w:contextualSpacing/>
        <w:rPr>
          <w:rStyle w:val="apple-converted-space"/>
          <w:color w:val="000000"/>
        </w:rPr>
      </w:pPr>
      <w:r w:rsidRPr="00C44520">
        <w:rPr>
          <w:color w:val="000000"/>
        </w:rPr>
        <w:t>Все программное обеспечение поставляется с</w:t>
      </w:r>
      <w:r w:rsidRPr="00C44520">
        <w:rPr>
          <w:rStyle w:val="apple-converted-space"/>
          <w:color w:val="000000"/>
        </w:rPr>
        <w:t xml:space="preserve">о </w:t>
      </w:r>
      <w:r w:rsidRPr="00C44520">
        <w:rPr>
          <w:rStyle w:val="apple-converted-space"/>
          <w:b/>
          <w:i/>
          <w:color w:val="000000"/>
        </w:rPr>
        <w:t>всей</w:t>
      </w:r>
      <w:r w:rsidRPr="00C44520">
        <w:rPr>
          <w:rStyle w:val="apple-converted-space"/>
          <w:color w:val="000000"/>
        </w:rPr>
        <w:t xml:space="preserve"> необходимой документацией. </w:t>
      </w:r>
    </w:p>
    <w:p w:rsidR="00C44520" w:rsidRPr="00C44520" w:rsidRDefault="00C44520" w:rsidP="00C44520">
      <w:pPr>
        <w:pStyle w:val="22"/>
        <w:widowControl w:val="0"/>
        <w:tabs>
          <w:tab w:val="left" w:pos="284"/>
        </w:tabs>
        <w:autoSpaceDE w:val="0"/>
        <w:autoSpaceDN w:val="0"/>
        <w:adjustRightInd w:val="0"/>
        <w:ind w:firstLine="0"/>
        <w:contextualSpacing/>
        <w:rPr>
          <w:rStyle w:val="affff0"/>
          <w:i w:val="0"/>
          <w:color w:val="333333"/>
          <w:bdr w:val="none" w:sz="0" w:space="0" w:color="auto" w:frame="1"/>
        </w:rPr>
      </w:pPr>
    </w:p>
    <w:p w:rsidR="00C44520" w:rsidRPr="00C44520" w:rsidRDefault="00C44520" w:rsidP="00F81B09">
      <w:pPr>
        <w:pStyle w:val="10"/>
        <w:numPr>
          <w:ilvl w:val="0"/>
          <w:numId w:val="59"/>
        </w:numPr>
        <w:tabs>
          <w:tab w:val="left" w:pos="284"/>
        </w:tabs>
        <w:ind w:left="0" w:firstLine="0"/>
        <w:jc w:val="left"/>
        <w:rPr>
          <w:b/>
        </w:rPr>
      </w:pPr>
      <w:r w:rsidRPr="00C44520">
        <w:rPr>
          <w:b/>
        </w:rPr>
        <w:t xml:space="preserve">Условия поставки </w:t>
      </w:r>
    </w:p>
    <w:p w:rsidR="00C44520" w:rsidRDefault="00C44520" w:rsidP="00C44520">
      <w:pPr>
        <w:tabs>
          <w:tab w:val="left" w:pos="284"/>
        </w:tabs>
        <w:jc w:val="both"/>
      </w:pPr>
      <w:r w:rsidRPr="00C44520">
        <w:t>В общую сумму договора должны входить НДС (при наличии), доставка на склад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p w:rsidR="00C44520" w:rsidRPr="00C44520" w:rsidRDefault="00C44520" w:rsidP="00C44520">
      <w:pPr>
        <w:tabs>
          <w:tab w:val="left" w:pos="284"/>
        </w:tabs>
        <w:jc w:val="both"/>
      </w:pPr>
    </w:p>
    <w:p w:rsidR="00C44520" w:rsidRPr="00C44520" w:rsidRDefault="00C44520" w:rsidP="00F81B09">
      <w:pPr>
        <w:pStyle w:val="10"/>
        <w:numPr>
          <w:ilvl w:val="0"/>
          <w:numId w:val="59"/>
        </w:numPr>
        <w:tabs>
          <w:tab w:val="left" w:pos="284"/>
        </w:tabs>
        <w:ind w:left="0" w:firstLine="0"/>
        <w:jc w:val="left"/>
        <w:rPr>
          <w:b/>
        </w:rPr>
      </w:pPr>
      <w:r w:rsidRPr="00C44520">
        <w:rPr>
          <w:b/>
        </w:rPr>
        <w:t>Общие требования</w:t>
      </w:r>
    </w:p>
    <w:p w:rsidR="00C44520" w:rsidRPr="00C44520" w:rsidRDefault="00C44520" w:rsidP="00C44520">
      <w:pPr>
        <w:tabs>
          <w:tab w:val="left" w:pos="284"/>
        </w:tabs>
        <w:jc w:val="both"/>
      </w:pPr>
      <w:r w:rsidRPr="00C44520">
        <w:t>Средства антивирусной защиты,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4 и требованиям технических условий.</w:t>
      </w:r>
    </w:p>
    <w:p w:rsidR="00C44520" w:rsidRPr="00C44520" w:rsidRDefault="00C44520" w:rsidP="00C44520">
      <w:pPr>
        <w:tabs>
          <w:tab w:val="left" w:pos="284"/>
        </w:tabs>
        <w:jc w:val="both"/>
      </w:pPr>
      <w:r w:rsidRPr="00C44520">
        <w:t>В рамках всей организации используются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(антивирус), сетевых атак (персональный межсетевой экран), и обеспечивать возможность их включения в единую систему антивирусной защиты.</w:t>
      </w:r>
    </w:p>
    <w:p w:rsidR="00C44520" w:rsidRPr="00C44520" w:rsidRDefault="00C44520" w:rsidP="00C44520">
      <w:pPr>
        <w:tabs>
          <w:tab w:val="left" w:pos="284"/>
        </w:tabs>
        <w:jc w:val="both"/>
      </w:pPr>
      <w:r w:rsidRPr="00C44520">
        <w:t>Программный интерфейс всех антивирусных средств, включая средства управления должен быть на русском языке.</w:t>
      </w:r>
    </w:p>
    <w:p w:rsidR="00C44520" w:rsidRPr="00C44520" w:rsidRDefault="00C44520" w:rsidP="00C44520">
      <w:pPr>
        <w:tabs>
          <w:tab w:val="left" w:pos="284"/>
        </w:tabs>
        <w:jc w:val="both"/>
      </w:pPr>
      <w:r w:rsidRPr="00C44520">
        <w:t>Все антивирусные средства, включая средства управления, должны обладать контекстной справочной системой на русском языке.</w:t>
      </w:r>
    </w:p>
    <w:p w:rsidR="00C44520" w:rsidRPr="00C44520" w:rsidRDefault="00C44520" w:rsidP="00C44520">
      <w:pPr>
        <w:tabs>
          <w:tab w:val="left" w:pos="284"/>
        </w:tabs>
        <w:jc w:val="both"/>
      </w:pPr>
      <w:r w:rsidRPr="00C44520">
        <w:t>Антивирусные средства должны включать:</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программные средства антивирусной защиты рабочих станций и серверов;</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программные средства централизованного управления, мониторинга и обновления;</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обновляемые базы данных сигнатур вредоносных программ и атак;</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эксплуатационную документацию на русском языке.</w:t>
      </w:r>
    </w:p>
    <w:p w:rsidR="00C44520" w:rsidRPr="00C44520" w:rsidRDefault="00C44520" w:rsidP="00F81B09">
      <w:pPr>
        <w:pStyle w:val="10"/>
        <w:numPr>
          <w:ilvl w:val="0"/>
          <w:numId w:val="59"/>
        </w:numPr>
        <w:tabs>
          <w:tab w:val="left" w:pos="284"/>
        </w:tabs>
        <w:ind w:left="0" w:firstLine="0"/>
        <w:jc w:val="both"/>
        <w:rPr>
          <w:b/>
        </w:rPr>
      </w:pPr>
      <w:bookmarkStart w:id="218" w:name="_Toc290456766"/>
      <w:r w:rsidRPr="00C44520">
        <w:rPr>
          <w:b/>
        </w:rPr>
        <w:lastRenderedPageBreak/>
        <w:t>Требования к программным средствам антивирусной защиты рабочих станций под управлением ОС семейства Microsoft Windows</w:t>
      </w:r>
      <w:bookmarkEnd w:id="218"/>
    </w:p>
    <w:p w:rsidR="00C44520" w:rsidRPr="00C44520" w:rsidRDefault="00C44520" w:rsidP="00C44520">
      <w:pPr>
        <w:tabs>
          <w:tab w:val="left" w:pos="284"/>
        </w:tabs>
        <w:jc w:val="both"/>
      </w:pPr>
      <w:r w:rsidRPr="00C44520">
        <w:t xml:space="preserve">Программные средства антивирусной защиты систем рабочих станций под управлением семейства ОС </w:t>
      </w:r>
      <w:r w:rsidRPr="00C44520">
        <w:rPr>
          <w:lang w:val="en-US"/>
        </w:rPr>
        <w:t>Microsoft</w:t>
      </w:r>
      <w:r w:rsidRPr="00C44520">
        <w:t xml:space="preserve"> </w:t>
      </w:r>
      <w:r w:rsidRPr="00C44520">
        <w:rPr>
          <w:lang w:val="en-US"/>
        </w:rPr>
        <w:t>Windows</w:t>
      </w:r>
      <w:r w:rsidRPr="00C44520">
        <w:t xml:space="preserve"> должны функционировать на следующих версиях ОС:</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Microsoft Windows 2000 Professional (Service Pack 4 Rollup1);</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Microsoft Windows XP Professional (Service Pack 2 </w:t>
      </w:r>
      <w:proofErr w:type="spellStart"/>
      <w:r w:rsidRPr="00C44520">
        <w:rPr>
          <w:rFonts w:ascii="Times New Roman" w:hAnsi="Times New Roman"/>
          <w:lang w:val="en-US"/>
        </w:rPr>
        <w:t>или</w:t>
      </w:r>
      <w:proofErr w:type="spellEnd"/>
      <w:r w:rsidRPr="00C44520">
        <w:rPr>
          <w:rFonts w:ascii="Times New Roman" w:hAnsi="Times New Roman"/>
          <w:lang w:val="en-US"/>
        </w:rPr>
        <w:t xml:space="preserve"> </w:t>
      </w:r>
      <w:proofErr w:type="spellStart"/>
      <w:r w:rsidRPr="00C44520">
        <w:rPr>
          <w:rFonts w:ascii="Times New Roman" w:hAnsi="Times New Roman"/>
          <w:lang w:val="en-US"/>
        </w:rPr>
        <w:t>выше</w:t>
      </w:r>
      <w:proofErr w:type="spell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Microsoft Windows XP Professional x64 Edition (Service Pack 2 </w:t>
      </w:r>
      <w:proofErr w:type="spellStart"/>
      <w:r w:rsidRPr="00C44520">
        <w:rPr>
          <w:rFonts w:ascii="Times New Roman" w:hAnsi="Times New Roman"/>
          <w:lang w:val="en-US"/>
        </w:rPr>
        <w:t>или</w:t>
      </w:r>
      <w:proofErr w:type="spellEnd"/>
      <w:r w:rsidRPr="00C44520">
        <w:rPr>
          <w:rFonts w:ascii="Times New Roman" w:hAnsi="Times New Roman"/>
          <w:lang w:val="en-US"/>
        </w:rPr>
        <w:t xml:space="preserve"> </w:t>
      </w:r>
      <w:proofErr w:type="spellStart"/>
      <w:r w:rsidRPr="00C44520">
        <w:rPr>
          <w:rFonts w:ascii="Times New Roman" w:hAnsi="Times New Roman"/>
          <w:lang w:val="en-US"/>
        </w:rPr>
        <w:t>выше</w:t>
      </w:r>
      <w:proofErr w:type="spell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Microsoft Windows Vista Business/Enterprise/Ultimate (Service Pack 1 </w:t>
      </w:r>
      <w:proofErr w:type="spellStart"/>
      <w:r w:rsidRPr="00C44520">
        <w:rPr>
          <w:rFonts w:ascii="Times New Roman" w:hAnsi="Times New Roman"/>
          <w:lang w:val="en-US"/>
        </w:rPr>
        <w:t>или</w:t>
      </w:r>
      <w:proofErr w:type="spellEnd"/>
      <w:r w:rsidRPr="00C44520">
        <w:rPr>
          <w:rFonts w:ascii="Times New Roman" w:hAnsi="Times New Roman"/>
          <w:lang w:val="en-US"/>
        </w:rPr>
        <w:t xml:space="preserve"> </w:t>
      </w:r>
      <w:proofErr w:type="spellStart"/>
      <w:r w:rsidRPr="00C44520">
        <w:rPr>
          <w:rFonts w:ascii="Times New Roman" w:hAnsi="Times New Roman"/>
          <w:lang w:val="en-US"/>
        </w:rPr>
        <w:t>выше</w:t>
      </w:r>
      <w:proofErr w:type="spell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Microsoft Windows Vista Business/Enterprise/Ultimate x64 (Service Pack 1 </w:t>
      </w:r>
      <w:proofErr w:type="spellStart"/>
      <w:r w:rsidRPr="00C44520">
        <w:rPr>
          <w:rFonts w:ascii="Times New Roman" w:hAnsi="Times New Roman"/>
          <w:lang w:val="en-US"/>
        </w:rPr>
        <w:t>или</w:t>
      </w:r>
      <w:proofErr w:type="spellEnd"/>
      <w:r w:rsidRPr="00C44520">
        <w:rPr>
          <w:rFonts w:ascii="Times New Roman" w:hAnsi="Times New Roman"/>
          <w:lang w:val="en-US"/>
        </w:rPr>
        <w:t xml:space="preserve"> </w:t>
      </w:r>
      <w:proofErr w:type="spellStart"/>
      <w:r w:rsidRPr="00C44520">
        <w:rPr>
          <w:rFonts w:ascii="Times New Roman" w:hAnsi="Times New Roman"/>
          <w:lang w:val="en-US"/>
        </w:rPr>
        <w:t>выше</w:t>
      </w:r>
      <w:proofErr w:type="spell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Microsoft Windows 7 Professional/Enterprise/Ultimate;</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Microsoft Windows 7 Professional/Enterprise/Ultimate x64.</w:t>
      </w:r>
    </w:p>
    <w:p w:rsidR="00C44520" w:rsidRPr="00C44520" w:rsidRDefault="00C44520" w:rsidP="00C44520">
      <w:pPr>
        <w:tabs>
          <w:tab w:val="left" w:pos="284"/>
        </w:tabs>
        <w:jc w:val="both"/>
      </w:pPr>
      <w:r w:rsidRPr="00C44520">
        <w:t>Программные средства антивирусной защиты систем рабочих станций под управлением семейства ОС Microsoft Windows должны обеспечивать реализацию следующих функциональных возможностей: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резидентный антивирусный мониторинг;</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программные средства защиты от сетевых атак;</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обнаружение скрытых процессов</w:t>
      </w:r>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антивирусное сканирование по команде пользователя или администратора и по расписанию;</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антивирусную проверку и лечение файлов, упакованных программами типа PKLITE, LZEXE, DIET, EXEPACK и пр.;</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антивирусную проверку и лечение файлов в архивах форматов RAR, ARJ, ZIP, CAB, LHA, JAR, ICE, в том числе и защищенных паролем;</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iCs/>
        </w:rPr>
        <w:t>Защиту HTTP-трафика -</w:t>
      </w:r>
      <w:r w:rsidRPr="00C44520">
        <w:rPr>
          <w:rFonts w:ascii="Times New Roman" w:hAnsi="Times New Roman"/>
        </w:rPr>
        <w:t xml:space="preserve"> проверку всех объектов, поступающих на компьютер пользователя по протоколу </w:t>
      </w:r>
      <w:r w:rsidRPr="00C44520">
        <w:rPr>
          <w:rFonts w:ascii="Times New Roman" w:hAnsi="Times New Roman"/>
          <w:lang w:val="en-US"/>
        </w:rPr>
        <w:t>HTTP</w:t>
      </w:r>
      <w:r w:rsidRPr="00C44520">
        <w:rPr>
          <w:rFonts w:ascii="Times New Roman" w:hAnsi="Times New Roman"/>
        </w:rPr>
        <w:t xml:space="preserve">, </w:t>
      </w:r>
      <w:r w:rsidRPr="00C44520">
        <w:rPr>
          <w:rFonts w:ascii="Times New Roman" w:hAnsi="Times New Roman"/>
          <w:lang w:val="en-US"/>
        </w:rPr>
        <w:t>FTP</w:t>
      </w:r>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iCs/>
        </w:rPr>
        <w:t xml:space="preserve">Проверку </w:t>
      </w:r>
      <w:proofErr w:type="spellStart"/>
      <w:r w:rsidRPr="00C44520">
        <w:rPr>
          <w:rFonts w:ascii="Times New Roman" w:hAnsi="Times New Roman"/>
          <w:iCs/>
        </w:rPr>
        <w:t>скриптов</w:t>
      </w:r>
      <w:proofErr w:type="spellEnd"/>
      <w:r w:rsidRPr="00C44520">
        <w:rPr>
          <w:rFonts w:ascii="Times New Roman" w:hAnsi="Times New Roman"/>
          <w:iCs/>
        </w:rPr>
        <w:t xml:space="preserve"> -</w:t>
      </w:r>
      <w:r w:rsidRPr="00C44520">
        <w:rPr>
          <w:rFonts w:ascii="Times New Roman" w:hAnsi="Times New Roman"/>
        </w:rPr>
        <w:t xml:space="preserve"> проверку всех </w:t>
      </w:r>
      <w:proofErr w:type="spellStart"/>
      <w:r w:rsidRPr="00C44520">
        <w:rPr>
          <w:rFonts w:ascii="Times New Roman" w:hAnsi="Times New Roman"/>
        </w:rPr>
        <w:t>скриптов</w:t>
      </w:r>
      <w:proofErr w:type="spellEnd"/>
      <w:r w:rsidRPr="00C44520">
        <w:rPr>
          <w:rFonts w:ascii="Times New Roman" w:hAnsi="Times New Roman"/>
        </w:rPr>
        <w:t xml:space="preserve">, обрабатываемых в Microsoft </w:t>
      </w:r>
      <w:r w:rsidRPr="00C44520">
        <w:rPr>
          <w:rFonts w:ascii="Times New Roman" w:hAnsi="Times New Roman"/>
          <w:lang w:val="en-US"/>
        </w:rPr>
        <w:t>Internet</w:t>
      </w:r>
      <w:r w:rsidRPr="00C44520">
        <w:rPr>
          <w:rFonts w:ascii="Times New Roman" w:hAnsi="Times New Roman"/>
        </w:rPr>
        <w:t xml:space="preserve"> </w:t>
      </w:r>
      <w:r w:rsidRPr="00C44520">
        <w:rPr>
          <w:rFonts w:ascii="Times New Roman" w:hAnsi="Times New Roman"/>
          <w:lang w:val="en-US"/>
        </w:rPr>
        <w:t>Explorer</w:t>
      </w:r>
      <w:r w:rsidRPr="00C44520">
        <w:rPr>
          <w:rFonts w:ascii="Times New Roman" w:hAnsi="Times New Roman"/>
        </w:rPr>
        <w:t xml:space="preserve">, а также любых </w:t>
      </w:r>
      <w:r w:rsidRPr="00C44520">
        <w:rPr>
          <w:rFonts w:ascii="Times New Roman" w:hAnsi="Times New Roman"/>
          <w:lang w:val="en-US"/>
        </w:rPr>
        <w:t>WSH</w:t>
      </w:r>
      <w:r w:rsidRPr="00C44520">
        <w:rPr>
          <w:rFonts w:ascii="Times New Roman" w:hAnsi="Times New Roman"/>
        </w:rPr>
        <w:t>-</w:t>
      </w:r>
      <w:proofErr w:type="spellStart"/>
      <w:r w:rsidRPr="00C44520">
        <w:rPr>
          <w:rFonts w:ascii="Times New Roman" w:hAnsi="Times New Roman"/>
        </w:rPr>
        <w:t>скриптов</w:t>
      </w:r>
      <w:proofErr w:type="spellEnd"/>
      <w:r w:rsidRPr="00C44520">
        <w:rPr>
          <w:rFonts w:ascii="Times New Roman" w:hAnsi="Times New Roman"/>
        </w:rPr>
        <w:t xml:space="preserve"> (</w:t>
      </w:r>
      <w:r w:rsidRPr="00C44520">
        <w:rPr>
          <w:rFonts w:ascii="Times New Roman" w:hAnsi="Times New Roman"/>
          <w:lang w:val="en-US"/>
        </w:rPr>
        <w:t>JavaScript</w:t>
      </w:r>
      <w:r w:rsidRPr="00C44520">
        <w:rPr>
          <w:rFonts w:ascii="Times New Roman" w:hAnsi="Times New Roman"/>
        </w:rPr>
        <w:t xml:space="preserve">, </w:t>
      </w:r>
      <w:proofErr w:type="spellStart"/>
      <w:r w:rsidRPr="00C44520">
        <w:rPr>
          <w:rFonts w:ascii="Times New Roman" w:hAnsi="Times New Roman"/>
        </w:rPr>
        <w:t>Visual</w:t>
      </w:r>
      <w:proofErr w:type="spellEnd"/>
      <w:r w:rsidRPr="00C44520">
        <w:rPr>
          <w:rFonts w:ascii="Times New Roman" w:hAnsi="Times New Roman"/>
        </w:rPr>
        <w:t xml:space="preserve"> </w:t>
      </w:r>
      <w:proofErr w:type="spellStart"/>
      <w:r w:rsidRPr="00C44520">
        <w:rPr>
          <w:rFonts w:ascii="Times New Roman" w:hAnsi="Times New Roman"/>
        </w:rPr>
        <w:t>Basic</w:t>
      </w:r>
      <w:proofErr w:type="spellEnd"/>
      <w:r w:rsidRPr="00C44520">
        <w:rPr>
          <w:rFonts w:ascii="Times New Roman" w:hAnsi="Times New Roman"/>
        </w:rPr>
        <w:t xml:space="preserve"> </w:t>
      </w:r>
      <w:proofErr w:type="spellStart"/>
      <w:r w:rsidRPr="00C44520">
        <w:rPr>
          <w:rFonts w:ascii="Times New Roman" w:hAnsi="Times New Roman"/>
        </w:rPr>
        <w:t>Script</w:t>
      </w:r>
      <w:proofErr w:type="spellEnd"/>
      <w:r w:rsidRPr="00C44520">
        <w:rPr>
          <w:rFonts w:ascii="Times New Roman" w:hAnsi="Times New Roman"/>
        </w:rPr>
        <w:t xml:space="preserve"> и др.), запускаемых при работе пользователя на компьютере, в том числе и в интернете;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запуск задач по расписанию и/или сразу после загрузки операционной системы;</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защиту от еще не известных вредоносных программ на основе анализа их поведения и контроле изменений системного реестра, с возможностью автоматического восстановления изменённых вредоносной программой значений системного реестра;</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защиту от хакерских атак, путем использования межсетевого экрана с  системой обнаружения и предотвращения вторжений (</w:t>
      </w:r>
      <w:r w:rsidRPr="00C44520">
        <w:rPr>
          <w:rFonts w:ascii="Times New Roman" w:hAnsi="Times New Roman"/>
          <w:lang w:val="en-US"/>
        </w:rPr>
        <w:t>IDS</w:t>
      </w:r>
      <w:r w:rsidRPr="00C44520">
        <w:rPr>
          <w:rFonts w:ascii="Times New Roman" w:hAnsi="Times New Roman"/>
        </w:rPr>
        <w:t>/</w:t>
      </w:r>
      <w:r w:rsidRPr="00C44520">
        <w:rPr>
          <w:rFonts w:ascii="Times New Roman" w:hAnsi="Times New Roman"/>
          <w:lang w:val="en-US"/>
        </w:rPr>
        <w:t>IPS</w:t>
      </w:r>
      <w:r w:rsidRPr="00C44520">
        <w:rPr>
          <w:rFonts w:ascii="Times New Roman" w:hAnsi="Times New Roman"/>
        </w:rPr>
        <w:t>) и правилами сетевой активности для наиболее популярных приложений при работе в вычислительных сетях любого типа, включая беспроводные;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проверка протокола </w:t>
      </w:r>
      <w:proofErr w:type="spellStart"/>
      <w:r w:rsidRPr="00C44520">
        <w:rPr>
          <w:rFonts w:ascii="Times New Roman" w:hAnsi="Times New Roman"/>
        </w:rPr>
        <w:t>IPv</w:t>
      </w:r>
      <w:proofErr w:type="spellEnd"/>
      <w:r w:rsidRPr="00C44520">
        <w:rPr>
          <w:rFonts w:ascii="Times New Roman" w:hAnsi="Times New Roman"/>
          <w:lang w:val="en-US"/>
        </w:rPr>
        <w:t>6;</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защиту от программ-маскировщиков, программ автодозвона на платные сайты, блокировку баннеров, всплывающих окон, вредоносных сценариев, загружаемых с Web-страниц и распознавание </w:t>
      </w:r>
      <w:proofErr w:type="spellStart"/>
      <w:r w:rsidRPr="00C44520">
        <w:rPr>
          <w:rFonts w:ascii="Times New Roman" w:hAnsi="Times New Roman"/>
        </w:rPr>
        <w:t>фишинг-сайтов</w:t>
      </w:r>
      <w:proofErr w:type="spellEnd"/>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осуществлять контроль работы пользователя с внешними устройствами ввода / вывода, позволяя ограничивать доступ к внешним USB-носителям, </w:t>
      </w:r>
      <w:proofErr w:type="spellStart"/>
      <w:r w:rsidRPr="00C44520">
        <w:rPr>
          <w:rFonts w:ascii="Times New Roman" w:hAnsi="Times New Roman"/>
        </w:rPr>
        <w:t>мультимедийным</w:t>
      </w:r>
      <w:proofErr w:type="spellEnd"/>
      <w:r w:rsidRPr="00C44520">
        <w:rPr>
          <w:rFonts w:ascii="Times New Roman" w:hAnsi="Times New Roman"/>
        </w:rPr>
        <w:t xml:space="preserve"> устройствам и другим устройствам хранения данных;</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блокирование функции автозапуска;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гибкого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настройки проверки критических областей компьютера в качестве отдельной задачи;</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технологии самозащиты приложения, защиты от удаленного несанкционированного управления сервисом приложения, а также защиты доступа к параметрам приложения с </w:t>
      </w:r>
      <w:r w:rsidRPr="00C44520">
        <w:rPr>
          <w:rFonts w:ascii="Times New Roman" w:hAnsi="Times New Roman"/>
        </w:rPr>
        <w:lastRenderedPageBreak/>
        <w:t>помощью пароля, позволяющих избежать отключения защиты со стороны вредоносных программ, злоумышленников или неквалифицированных пользователей;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возможность выборочной установки компонент антивирусной защиты;</w:t>
      </w:r>
    </w:p>
    <w:p w:rsid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централизованно управляться с помощью единой системы управления.</w:t>
      </w:r>
    </w:p>
    <w:p w:rsidR="00C44520" w:rsidRPr="00C44520" w:rsidRDefault="00C44520" w:rsidP="00C44520">
      <w:pPr>
        <w:pStyle w:val="a2"/>
        <w:numPr>
          <w:ilvl w:val="0"/>
          <w:numId w:val="0"/>
        </w:numPr>
        <w:tabs>
          <w:tab w:val="left" w:pos="284"/>
        </w:tabs>
        <w:spacing w:before="0" w:after="0"/>
        <w:rPr>
          <w:rFonts w:ascii="Times New Roman" w:hAnsi="Times New Roman"/>
        </w:rPr>
      </w:pPr>
    </w:p>
    <w:p w:rsidR="00C44520" w:rsidRPr="00C44520" w:rsidRDefault="00C44520" w:rsidP="00F81B09">
      <w:pPr>
        <w:pStyle w:val="10"/>
        <w:numPr>
          <w:ilvl w:val="0"/>
          <w:numId w:val="59"/>
        </w:numPr>
        <w:tabs>
          <w:tab w:val="left" w:pos="284"/>
        </w:tabs>
        <w:ind w:left="0" w:firstLine="0"/>
        <w:jc w:val="both"/>
        <w:rPr>
          <w:b/>
        </w:rPr>
      </w:pPr>
      <w:bookmarkStart w:id="219" w:name="_Toc290456767"/>
      <w:r w:rsidRPr="00C44520">
        <w:rPr>
          <w:b/>
        </w:rPr>
        <w:t>Требования к программным средствам антивирусной защиты серверов под управлением ОС семейства Microsoft Windows</w:t>
      </w:r>
      <w:bookmarkEnd w:id="219"/>
    </w:p>
    <w:p w:rsidR="00C44520" w:rsidRPr="00C44520" w:rsidRDefault="00C44520" w:rsidP="00C44520">
      <w:pPr>
        <w:tabs>
          <w:tab w:val="left" w:pos="284"/>
        </w:tabs>
        <w:jc w:val="both"/>
      </w:pPr>
      <w:r w:rsidRPr="00C44520">
        <w:t xml:space="preserve">Программные средства антивирусной защиты систем серверов под управлением семейства ОС </w:t>
      </w:r>
      <w:r w:rsidRPr="00C44520">
        <w:rPr>
          <w:lang w:val="en-US"/>
        </w:rPr>
        <w:t>Microsoft</w:t>
      </w:r>
      <w:r w:rsidRPr="00C44520">
        <w:t xml:space="preserve"> </w:t>
      </w:r>
      <w:r w:rsidRPr="00C44520">
        <w:rPr>
          <w:lang w:val="en-US"/>
        </w:rPr>
        <w:t>Windows</w:t>
      </w:r>
      <w:r w:rsidRPr="00C44520">
        <w:t xml:space="preserve"> должны функционировать на следующих версиях ОС:</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2000 Server/Advanced Server (Service Pack 4 Rollup1);</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Server 2003 Standard/Enterprise (Service Pack 2);</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Server 2003 x64 Standard/Enterprise (Service Pack 2);</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Server 2003 R2 Standard/Enterprise Edition (Service Pack 2);</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Server 2003 R2 x64 Standard/Enterprise Edition (Service Pack 2);</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Windows Server 2008 Standard/Enterprise (Service Pack 1 </w:t>
      </w:r>
      <w:proofErr w:type="spellStart"/>
      <w:r w:rsidRPr="00C44520">
        <w:rPr>
          <w:rFonts w:ascii="Times New Roman" w:hAnsi="Times New Roman"/>
          <w:lang w:val="en-US"/>
        </w:rPr>
        <w:t>или</w:t>
      </w:r>
      <w:proofErr w:type="spellEnd"/>
      <w:r w:rsidRPr="00C44520">
        <w:rPr>
          <w:rFonts w:ascii="Times New Roman" w:hAnsi="Times New Roman"/>
          <w:lang w:val="en-US"/>
        </w:rPr>
        <w:t xml:space="preserve"> </w:t>
      </w:r>
      <w:proofErr w:type="spellStart"/>
      <w:r w:rsidRPr="00C44520">
        <w:rPr>
          <w:rFonts w:ascii="Times New Roman" w:hAnsi="Times New Roman"/>
          <w:lang w:val="en-US"/>
        </w:rPr>
        <w:t>выше</w:t>
      </w:r>
      <w:proofErr w:type="spell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Windows Server 2008 x64 Standard/Enterprise (Service Pack 1 </w:t>
      </w:r>
      <w:proofErr w:type="spellStart"/>
      <w:r w:rsidRPr="00C44520">
        <w:rPr>
          <w:rFonts w:ascii="Times New Roman" w:hAnsi="Times New Roman"/>
          <w:lang w:val="en-US"/>
        </w:rPr>
        <w:t>или</w:t>
      </w:r>
      <w:proofErr w:type="spellEnd"/>
      <w:r w:rsidRPr="00C44520">
        <w:rPr>
          <w:rFonts w:ascii="Times New Roman" w:hAnsi="Times New Roman"/>
          <w:lang w:val="en-US"/>
        </w:rPr>
        <w:t xml:space="preserve"> </w:t>
      </w:r>
      <w:proofErr w:type="spellStart"/>
      <w:r w:rsidRPr="00C44520">
        <w:rPr>
          <w:rFonts w:ascii="Times New Roman" w:hAnsi="Times New Roman"/>
          <w:lang w:val="en-US"/>
        </w:rPr>
        <w:t>выше</w:t>
      </w:r>
      <w:proofErr w:type="spell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 xml:space="preserve">Windows Server 2008 R2 </w:t>
      </w:r>
      <w:proofErr w:type="gramStart"/>
      <w:r w:rsidRPr="00C44520">
        <w:rPr>
          <w:rFonts w:ascii="Times New Roman" w:hAnsi="Times New Roman"/>
          <w:lang w:val="en-US"/>
        </w:rPr>
        <w:t>x64 Standard/Enterprise</w:t>
      </w:r>
      <w:proofErr w:type="gramEnd"/>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Small Business Server 2003;</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Small Business Server 2008;</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Windows Essential Business Server 2008</w:t>
      </w:r>
      <w:r w:rsidRPr="00C44520">
        <w:rPr>
          <w:rFonts w:ascii="Times New Roman" w:hAnsi="Times New Roman"/>
        </w:rPr>
        <w:t>.</w:t>
      </w:r>
    </w:p>
    <w:p w:rsidR="00C44520" w:rsidRPr="00C44520" w:rsidRDefault="00C44520" w:rsidP="00C44520">
      <w:pPr>
        <w:tabs>
          <w:tab w:val="left" w:pos="284"/>
        </w:tabs>
        <w:jc w:val="both"/>
      </w:pPr>
      <w:r w:rsidRPr="00C44520">
        <w:t xml:space="preserve">Программные средства антивирусной защиты файловых систем серверов под управлением семейства ОС </w:t>
      </w:r>
      <w:r w:rsidRPr="00C44520">
        <w:rPr>
          <w:lang w:val="en-US"/>
        </w:rPr>
        <w:t>Microsoft</w:t>
      </w:r>
      <w:r w:rsidRPr="00C44520">
        <w:t xml:space="preserve"> </w:t>
      </w:r>
      <w:r w:rsidRPr="00C44520">
        <w:rPr>
          <w:lang w:val="en-US"/>
        </w:rPr>
        <w:t>Windows</w:t>
      </w:r>
      <w:r w:rsidRPr="00C44520">
        <w:t xml:space="preserve"> должны обеспечивать реализацию следующих функциональных возможностей: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резидентный антивирусный мониторинг;</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обнаружение скрытых процессов</w:t>
      </w:r>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антивирусное сканирование по команде пользователя или администратора и по расписанию;</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антивирусную проверку и лечение файлов, упакованных программами типа </w:t>
      </w:r>
      <w:r w:rsidRPr="00C44520">
        <w:rPr>
          <w:rFonts w:ascii="Times New Roman" w:hAnsi="Times New Roman"/>
          <w:lang w:val="en-US"/>
        </w:rPr>
        <w:t>PKLITE</w:t>
      </w:r>
      <w:r w:rsidRPr="00C44520">
        <w:rPr>
          <w:rFonts w:ascii="Times New Roman" w:hAnsi="Times New Roman"/>
        </w:rPr>
        <w:t xml:space="preserve">, </w:t>
      </w:r>
      <w:r w:rsidRPr="00C44520">
        <w:rPr>
          <w:rFonts w:ascii="Times New Roman" w:hAnsi="Times New Roman"/>
          <w:lang w:val="en-US"/>
        </w:rPr>
        <w:t>LZEXE</w:t>
      </w:r>
      <w:r w:rsidRPr="00C44520">
        <w:rPr>
          <w:rFonts w:ascii="Times New Roman" w:hAnsi="Times New Roman"/>
        </w:rPr>
        <w:t xml:space="preserve">, </w:t>
      </w:r>
      <w:r w:rsidRPr="00C44520">
        <w:rPr>
          <w:rFonts w:ascii="Times New Roman" w:hAnsi="Times New Roman"/>
          <w:lang w:val="en-US"/>
        </w:rPr>
        <w:t>DIET</w:t>
      </w:r>
      <w:r w:rsidRPr="00C44520">
        <w:rPr>
          <w:rFonts w:ascii="Times New Roman" w:hAnsi="Times New Roman"/>
        </w:rPr>
        <w:t xml:space="preserve">, </w:t>
      </w:r>
      <w:r w:rsidRPr="00C44520">
        <w:rPr>
          <w:rFonts w:ascii="Times New Roman" w:hAnsi="Times New Roman"/>
          <w:lang w:val="en-US"/>
        </w:rPr>
        <w:t>EXEPACK</w:t>
      </w:r>
      <w:r w:rsidRPr="00C44520">
        <w:rPr>
          <w:rFonts w:ascii="Times New Roman" w:hAnsi="Times New Roman"/>
        </w:rPr>
        <w:t xml:space="preserve"> и пр.;</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антивирусную проверку и лечение файлов в архивах форматов </w:t>
      </w:r>
      <w:r w:rsidRPr="00C44520">
        <w:rPr>
          <w:rFonts w:ascii="Times New Roman" w:hAnsi="Times New Roman"/>
          <w:lang w:val="en-US"/>
        </w:rPr>
        <w:t>RAR</w:t>
      </w:r>
      <w:r w:rsidRPr="00C44520">
        <w:rPr>
          <w:rFonts w:ascii="Times New Roman" w:hAnsi="Times New Roman"/>
        </w:rPr>
        <w:t xml:space="preserve">, </w:t>
      </w:r>
      <w:r w:rsidRPr="00C44520">
        <w:rPr>
          <w:rFonts w:ascii="Times New Roman" w:hAnsi="Times New Roman"/>
          <w:lang w:val="en-US"/>
        </w:rPr>
        <w:t>ARJ</w:t>
      </w:r>
      <w:r w:rsidRPr="00C44520">
        <w:rPr>
          <w:rFonts w:ascii="Times New Roman" w:hAnsi="Times New Roman"/>
        </w:rPr>
        <w:t xml:space="preserve">, </w:t>
      </w:r>
      <w:r w:rsidRPr="00C44520">
        <w:rPr>
          <w:rFonts w:ascii="Times New Roman" w:hAnsi="Times New Roman"/>
          <w:lang w:val="en-US"/>
        </w:rPr>
        <w:t>ZIP</w:t>
      </w:r>
      <w:r w:rsidRPr="00C44520">
        <w:rPr>
          <w:rFonts w:ascii="Times New Roman" w:hAnsi="Times New Roman"/>
        </w:rPr>
        <w:t xml:space="preserve">, </w:t>
      </w:r>
      <w:r w:rsidRPr="00C44520">
        <w:rPr>
          <w:rFonts w:ascii="Times New Roman" w:hAnsi="Times New Roman"/>
          <w:lang w:val="en-US"/>
        </w:rPr>
        <w:t>CAB</w:t>
      </w:r>
      <w:r w:rsidRPr="00C44520">
        <w:rPr>
          <w:rFonts w:ascii="Times New Roman" w:hAnsi="Times New Roman"/>
        </w:rPr>
        <w:t xml:space="preserve">, </w:t>
      </w:r>
      <w:r w:rsidRPr="00C44520">
        <w:rPr>
          <w:rFonts w:ascii="Times New Roman" w:hAnsi="Times New Roman"/>
          <w:lang w:val="en-US"/>
        </w:rPr>
        <w:t>LHA</w:t>
      </w:r>
      <w:r w:rsidRPr="00C44520">
        <w:rPr>
          <w:rFonts w:ascii="Times New Roman" w:hAnsi="Times New Roman"/>
        </w:rPr>
        <w:t xml:space="preserve">, </w:t>
      </w:r>
      <w:r w:rsidRPr="00C44520">
        <w:rPr>
          <w:rFonts w:ascii="Times New Roman" w:hAnsi="Times New Roman"/>
          <w:lang w:val="en-US"/>
        </w:rPr>
        <w:t>JAR</w:t>
      </w:r>
      <w:r w:rsidRPr="00C44520">
        <w:rPr>
          <w:rFonts w:ascii="Times New Roman" w:hAnsi="Times New Roman"/>
        </w:rPr>
        <w:t xml:space="preserve">, </w:t>
      </w:r>
      <w:r w:rsidRPr="00C44520">
        <w:rPr>
          <w:rFonts w:ascii="Times New Roman" w:hAnsi="Times New Roman"/>
          <w:lang w:val="en-US"/>
        </w:rPr>
        <w:t>ICE</w:t>
      </w:r>
      <w:r w:rsidRPr="00C44520">
        <w:rPr>
          <w:rFonts w:ascii="Times New Roman" w:hAnsi="Times New Roman"/>
        </w:rPr>
        <w:t>, в том числе и защищенных паролем;</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запуск задач по расписанию и/или сразу после загрузки операционной системы;</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защиту от еще не известных вредоносных программ, принадлежащих зарегистрированным семействам, на основе эвристического анализа;</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настройки проверки критических областей сервера в качестве отдельной задачи;</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наличием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технологии самозащиты приложения, защиты от удаленного несанкционированного управления сервисом приложения, защита файлов приложения от несанкционированного доступа и изменения, а также защиты доступа к параметрам приложения с помощью пароля, </w:t>
      </w:r>
      <w:proofErr w:type="gramStart"/>
      <w:r w:rsidRPr="00C44520">
        <w:rPr>
          <w:rFonts w:ascii="Times New Roman" w:hAnsi="Times New Roman"/>
        </w:rPr>
        <w:t>позволяющими</w:t>
      </w:r>
      <w:proofErr w:type="gramEnd"/>
      <w:r w:rsidRPr="00C44520">
        <w:rPr>
          <w:rFonts w:ascii="Times New Roman" w:hAnsi="Times New Roman"/>
        </w:rPr>
        <w:t xml:space="preserve"> избежать отключения защиты со стороны вредоносных программ, злоумышленников или неквалифицированных пользователей;</w:t>
      </w:r>
    </w:p>
    <w:p w:rsid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централизованно управляться с помощью единой системы управления.</w:t>
      </w:r>
    </w:p>
    <w:p w:rsidR="00C44520" w:rsidRPr="00C44520" w:rsidRDefault="00C44520" w:rsidP="00C44520">
      <w:pPr>
        <w:pStyle w:val="a2"/>
        <w:numPr>
          <w:ilvl w:val="0"/>
          <w:numId w:val="0"/>
        </w:numPr>
        <w:tabs>
          <w:tab w:val="left" w:pos="284"/>
        </w:tabs>
        <w:spacing w:before="0" w:after="0"/>
        <w:rPr>
          <w:rFonts w:ascii="Times New Roman" w:hAnsi="Times New Roman"/>
        </w:rPr>
      </w:pPr>
    </w:p>
    <w:p w:rsidR="00C44520" w:rsidRPr="00C44520" w:rsidRDefault="00C44520" w:rsidP="00F81B09">
      <w:pPr>
        <w:pStyle w:val="10"/>
        <w:numPr>
          <w:ilvl w:val="0"/>
          <w:numId w:val="59"/>
        </w:numPr>
        <w:tabs>
          <w:tab w:val="left" w:pos="284"/>
        </w:tabs>
        <w:ind w:left="0" w:firstLine="0"/>
        <w:jc w:val="both"/>
        <w:rPr>
          <w:b/>
        </w:rPr>
      </w:pPr>
      <w:bookmarkStart w:id="220" w:name="_Toc290456768"/>
      <w:r w:rsidRPr="00C44520">
        <w:rPr>
          <w:b/>
        </w:rPr>
        <w:lastRenderedPageBreak/>
        <w:t>Требования к программным средствам антивирусной защиты серверов масштаба предприятия под управлением ОС семейства Microsoft Windows и терминальных серверов</w:t>
      </w:r>
      <w:bookmarkEnd w:id="220"/>
    </w:p>
    <w:p w:rsidR="00C44520" w:rsidRPr="00C44520" w:rsidRDefault="00C44520" w:rsidP="00C44520">
      <w:pPr>
        <w:tabs>
          <w:tab w:val="left" w:pos="284"/>
        </w:tabs>
        <w:jc w:val="both"/>
      </w:pPr>
      <w:r w:rsidRPr="00C44520">
        <w:t xml:space="preserve">Программные средства антивирусной защиты серверов масштаба предприятия под управлением семейства ОС </w:t>
      </w:r>
      <w:r w:rsidRPr="00C44520">
        <w:rPr>
          <w:lang w:val="en-US"/>
        </w:rPr>
        <w:t>Microsoft</w:t>
      </w:r>
      <w:r w:rsidRPr="00C44520">
        <w:t xml:space="preserve"> </w:t>
      </w:r>
      <w:r w:rsidRPr="00C44520">
        <w:rPr>
          <w:lang w:val="en-US"/>
        </w:rPr>
        <w:t>Windows</w:t>
      </w:r>
      <w:r w:rsidRPr="00C44520">
        <w:t xml:space="preserve"> и терминальных серверов должны функционировать на следующих версиях ОС:</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32-</w:t>
      </w:r>
      <w:r w:rsidRPr="00C44520">
        <w:rPr>
          <w:rFonts w:ascii="Times New Roman" w:hAnsi="Times New Roman"/>
        </w:rPr>
        <w:t>битные</w:t>
      </w:r>
      <w:r w:rsidRPr="00C44520">
        <w:rPr>
          <w:rFonts w:ascii="Times New Roman" w:hAnsi="Times New Roman"/>
          <w:lang w:val="en-US"/>
        </w:rPr>
        <w:t xml:space="preserve"> </w:t>
      </w:r>
      <w:r w:rsidRPr="00C44520">
        <w:rPr>
          <w:rFonts w:ascii="Times New Roman" w:hAnsi="Times New Roman"/>
        </w:rPr>
        <w:t>платформы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lang w:val="en-US"/>
        </w:rPr>
        <w:t>Microsoft</w:t>
      </w:r>
      <w:r w:rsidRPr="00C44520">
        <w:rPr>
          <w:rFonts w:ascii="Times New Roman" w:hAnsi="Times New Roman" w:cs="Times New Roman"/>
        </w:rPr>
        <w:t xml:space="preserve"> </w:t>
      </w:r>
      <w:r w:rsidRPr="00C44520">
        <w:rPr>
          <w:rFonts w:ascii="Times New Roman" w:hAnsi="Times New Roman" w:cs="Times New Roman"/>
          <w:lang w:val="en-US"/>
        </w:rPr>
        <w:t>Windows</w:t>
      </w:r>
      <w:r w:rsidRPr="00C44520">
        <w:rPr>
          <w:rFonts w:ascii="Times New Roman" w:hAnsi="Times New Roman" w:cs="Times New Roman"/>
        </w:rPr>
        <w:t xml:space="preserve"> 2000 </w:t>
      </w:r>
      <w:r w:rsidRPr="00C44520">
        <w:rPr>
          <w:rFonts w:ascii="Times New Roman" w:hAnsi="Times New Roman" w:cs="Times New Roman"/>
          <w:lang w:val="en-US"/>
        </w:rPr>
        <w:t>Server</w:t>
      </w:r>
      <w:r w:rsidRPr="00C44520">
        <w:rPr>
          <w:rFonts w:ascii="Times New Roman" w:hAnsi="Times New Roman" w:cs="Times New Roman"/>
        </w:rPr>
        <w:t xml:space="preserve"> с накопительным пакетом обновлений 1 к пакету обновлений 4 (</w:t>
      </w:r>
      <w:r w:rsidRPr="00C44520">
        <w:rPr>
          <w:rFonts w:ascii="Times New Roman" w:hAnsi="Times New Roman" w:cs="Times New Roman"/>
          <w:lang w:val="en-US"/>
        </w:rPr>
        <w:t>Service</w:t>
      </w:r>
      <w:r w:rsidRPr="00C44520">
        <w:rPr>
          <w:rFonts w:ascii="Times New Roman" w:hAnsi="Times New Roman" w:cs="Times New Roman"/>
        </w:rPr>
        <w:t xml:space="preserve"> </w:t>
      </w:r>
      <w:r w:rsidRPr="00C44520">
        <w:rPr>
          <w:rFonts w:ascii="Times New Roman" w:hAnsi="Times New Roman" w:cs="Times New Roman"/>
          <w:lang w:val="en-US"/>
        </w:rPr>
        <w:t>Pack</w:t>
      </w:r>
      <w:r w:rsidRPr="00C44520">
        <w:rPr>
          <w:rFonts w:ascii="Times New Roman" w:hAnsi="Times New Roman" w:cs="Times New Roman"/>
        </w:rPr>
        <w:t xml:space="preserve"> 4 + </w:t>
      </w:r>
      <w:r w:rsidRPr="00C44520">
        <w:rPr>
          <w:rFonts w:ascii="Times New Roman" w:hAnsi="Times New Roman" w:cs="Times New Roman"/>
          <w:lang w:val="en-US"/>
        </w:rPr>
        <w:t>Rollup</w:t>
      </w:r>
      <w:r w:rsidRPr="00C44520">
        <w:rPr>
          <w:rFonts w:ascii="Times New Roman" w:hAnsi="Times New Roman" w:cs="Times New Roman"/>
        </w:rPr>
        <w:t xml:space="preserve"> 1);</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lang w:val="en-US"/>
        </w:rPr>
        <w:t>Microsoft</w:t>
      </w:r>
      <w:r w:rsidRPr="00C44520">
        <w:rPr>
          <w:rFonts w:ascii="Times New Roman" w:hAnsi="Times New Roman" w:cs="Times New Roman"/>
        </w:rPr>
        <w:t xml:space="preserve"> </w:t>
      </w:r>
      <w:r w:rsidRPr="00C44520">
        <w:rPr>
          <w:rFonts w:ascii="Times New Roman" w:hAnsi="Times New Roman" w:cs="Times New Roman"/>
          <w:lang w:val="en-US"/>
        </w:rPr>
        <w:t>Windows</w:t>
      </w:r>
      <w:r w:rsidRPr="00C44520">
        <w:rPr>
          <w:rFonts w:ascii="Times New Roman" w:hAnsi="Times New Roman" w:cs="Times New Roman"/>
        </w:rPr>
        <w:t xml:space="preserve"> 2000 </w:t>
      </w:r>
      <w:r w:rsidRPr="00C44520">
        <w:rPr>
          <w:rFonts w:ascii="Times New Roman" w:hAnsi="Times New Roman" w:cs="Times New Roman"/>
          <w:lang w:val="en-US"/>
        </w:rPr>
        <w:t>Advanced</w:t>
      </w:r>
      <w:r w:rsidRPr="00C44520">
        <w:rPr>
          <w:rFonts w:ascii="Times New Roman" w:hAnsi="Times New Roman" w:cs="Times New Roman"/>
        </w:rPr>
        <w:t xml:space="preserve"> </w:t>
      </w:r>
      <w:r w:rsidRPr="00C44520">
        <w:rPr>
          <w:rFonts w:ascii="Times New Roman" w:hAnsi="Times New Roman" w:cs="Times New Roman"/>
          <w:lang w:val="en-US"/>
        </w:rPr>
        <w:t>Server</w:t>
      </w:r>
      <w:r w:rsidRPr="00C44520">
        <w:rPr>
          <w:rFonts w:ascii="Times New Roman" w:hAnsi="Times New Roman" w:cs="Times New Roman"/>
        </w:rPr>
        <w:t xml:space="preserve"> с накопительным пакетом обновлений 1 к пакету обновлений 4 (</w:t>
      </w:r>
      <w:r w:rsidRPr="00C44520">
        <w:rPr>
          <w:rFonts w:ascii="Times New Roman" w:hAnsi="Times New Roman" w:cs="Times New Roman"/>
          <w:lang w:val="en-US"/>
        </w:rPr>
        <w:t>Service</w:t>
      </w:r>
      <w:r w:rsidRPr="00C44520">
        <w:rPr>
          <w:rFonts w:ascii="Times New Roman" w:hAnsi="Times New Roman" w:cs="Times New Roman"/>
        </w:rPr>
        <w:t xml:space="preserve"> </w:t>
      </w:r>
      <w:r w:rsidRPr="00C44520">
        <w:rPr>
          <w:rFonts w:ascii="Times New Roman" w:hAnsi="Times New Roman" w:cs="Times New Roman"/>
          <w:lang w:val="en-US"/>
        </w:rPr>
        <w:t>Pack</w:t>
      </w:r>
      <w:r w:rsidRPr="00C44520">
        <w:rPr>
          <w:rFonts w:ascii="Times New Roman" w:hAnsi="Times New Roman" w:cs="Times New Roman"/>
        </w:rPr>
        <w:t xml:space="preserve"> 4 + </w:t>
      </w:r>
      <w:r w:rsidRPr="00C44520">
        <w:rPr>
          <w:rFonts w:ascii="Times New Roman" w:hAnsi="Times New Roman" w:cs="Times New Roman"/>
          <w:lang w:val="en-US"/>
        </w:rPr>
        <w:t>Rollup</w:t>
      </w:r>
      <w:r w:rsidRPr="00C44520">
        <w:rPr>
          <w:rFonts w:ascii="Times New Roman" w:hAnsi="Times New Roman" w:cs="Times New Roman"/>
        </w:rPr>
        <w:t xml:space="preserve"> 1);</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Windows Server 2003 Standard Edition </w:t>
      </w:r>
      <w:r w:rsidRPr="00C44520">
        <w:rPr>
          <w:rFonts w:ascii="Times New Roman" w:hAnsi="Times New Roman" w:cs="Times New Roman"/>
        </w:rPr>
        <w:t>с</w:t>
      </w:r>
      <w:r w:rsidRPr="00C44520">
        <w:rPr>
          <w:rFonts w:ascii="Times New Roman" w:hAnsi="Times New Roman" w:cs="Times New Roman"/>
          <w:lang w:val="en-US"/>
        </w:rPr>
        <w:t xml:space="preserve"> </w:t>
      </w:r>
      <w:r w:rsidRPr="00C44520">
        <w:rPr>
          <w:rFonts w:ascii="Times New Roman" w:hAnsi="Times New Roman" w:cs="Times New Roman"/>
        </w:rPr>
        <w:t>пакетом</w:t>
      </w:r>
      <w:r w:rsidRPr="00C44520">
        <w:rPr>
          <w:rFonts w:ascii="Times New Roman" w:hAnsi="Times New Roman" w:cs="Times New Roman"/>
          <w:lang w:val="en-US"/>
        </w:rPr>
        <w:t xml:space="preserve"> </w:t>
      </w:r>
      <w:r w:rsidRPr="00C44520">
        <w:rPr>
          <w:rFonts w:ascii="Times New Roman" w:hAnsi="Times New Roman" w:cs="Times New Roman"/>
        </w:rPr>
        <w:t>обновлений</w:t>
      </w:r>
      <w:r w:rsidRPr="00C44520">
        <w:rPr>
          <w:rFonts w:ascii="Times New Roman" w:hAnsi="Times New Roman" w:cs="Times New Roman"/>
          <w:lang w:val="en-US"/>
        </w:rPr>
        <w:t xml:space="preserve"> 1 </w:t>
      </w:r>
      <w:r w:rsidRPr="00C44520">
        <w:rPr>
          <w:rFonts w:ascii="Times New Roman" w:hAnsi="Times New Roman" w:cs="Times New Roman"/>
        </w:rPr>
        <w:t>или</w:t>
      </w:r>
      <w:r w:rsidRPr="00C44520">
        <w:rPr>
          <w:rFonts w:ascii="Times New Roman" w:hAnsi="Times New Roman" w:cs="Times New Roman"/>
          <w:lang w:val="en-US"/>
        </w:rPr>
        <w:t xml:space="preserve"> </w:t>
      </w:r>
      <w:r w:rsidRPr="00C44520">
        <w:rPr>
          <w:rFonts w:ascii="Times New Roman" w:hAnsi="Times New Roman" w:cs="Times New Roman"/>
        </w:rPr>
        <w:t>выше</w:t>
      </w:r>
      <w:r w:rsidRPr="00C44520">
        <w:rPr>
          <w:rFonts w:ascii="Times New Roman" w:hAnsi="Times New Roman" w:cs="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Windows Server 2003 Enterprise Edition </w:t>
      </w:r>
      <w:r w:rsidRPr="00C44520">
        <w:rPr>
          <w:rFonts w:ascii="Times New Roman" w:hAnsi="Times New Roman" w:cs="Times New Roman"/>
        </w:rPr>
        <w:t>с</w:t>
      </w:r>
      <w:r w:rsidRPr="00C44520">
        <w:rPr>
          <w:rFonts w:ascii="Times New Roman" w:hAnsi="Times New Roman" w:cs="Times New Roman"/>
          <w:lang w:val="en-US"/>
        </w:rPr>
        <w:t xml:space="preserve"> </w:t>
      </w:r>
      <w:r w:rsidRPr="00C44520">
        <w:rPr>
          <w:rFonts w:ascii="Times New Roman" w:hAnsi="Times New Roman" w:cs="Times New Roman"/>
        </w:rPr>
        <w:t>пакетом</w:t>
      </w:r>
      <w:r w:rsidRPr="00C44520">
        <w:rPr>
          <w:rFonts w:ascii="Times New Roman" w:hAnsi="Times New Roman" w:cs="Times New Roman"/>
          <w:lang w:val="en-US"/>
        </w:rPr>
        <w:t xml:space="preserve"> </w:t>
      </w:r>
      <w:r w:rsidRPr="00C44520">
        <w:rPr>
          <w:rFonts w:ascii="Times New Roman" w:hAnsi="Times New Roman" w:cs="Times New Roman"/>
        </w:rPr>
        <w:t>обновлений</w:t>
      </w:r>
      <w:r w:rsidRPr="00C44520">
        <w:rPr>
          <w:rFonts w:ascii="Times New Roman" w:hAnsi="Times New Roman" w:cs="Times New Roman"/>
          <w:lang w:val="en-US"/>
        </w:rPr>
        <w:t xml:space="preserve"> 1 </w:t>
      </w:r>
      <w:r w:rsidRPr="00C44520">
        <w:rPr>
          <w:rFonts w:ascii="Times New Roman" w:hAnsi="Times New Roman" w:cs="Times New Roman"/>
        </w:rPr>
        <w:t>или</w:t>
      </w:r>
      <w:r w:rsidRPr="00C44520">
        <w:rPr>
          <w:rFonts w:ascii="Times New Roman" w:hAnsi="Times New Roman" w:cs="Times New Roman"/>
          <w:lang w:val="en-US"/>
        </w:rPr>
        <w:t xml:space="preserve"> </w:t>
      </w:r>
      <w:r w:rsidRPr="00C44520">
        <w:rPr>
          <w:rFonts w:ascii="Times New Roman" w:hAnsi="Times New Roman" w:cs="Times New Roman"/>
        </w:rPr>
        <w:t>выше</w:t>
      </w:r>
      <w:r w:rsidRPr="00C44520">
        <w:rPr>
          <w:rFonts w:ascii="Times New Roman" w:hAnsi="Times New Roman" w:cs="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Windows Server 2003 R2 Standard Edition </w:t>
      </w:r>
      <w:r w:rsidRPr="00C44520">
        <w:rPr>
          <w:rFonts w:ascii="Times New Roman" w:hAnsi="Times New Roman" w:cs="Times New Roman"/>
        </w:rPr>
        <w:t>и</w:t>
      </w:r>
      <w:r w:rsidRPr="00C44520">
        <w:rPr>
          <w:rFonts w:ascii="Times New Roman" w:hAnsi="Times New Roman" w:cs="Times New Roman"/>
          <w:lang w:val="en-US"/>
        </w:rPr>
        <w:t xml:space="preserve"> </w:t>
      </w:r>
      <w:r w:rsidRPr="00C44520">
        <w:rPr>
          <w:rFonts w:ascii="Times New Roman" w:hAnsi="Times New Roman" w:cs="Times New Roman"/>
        </w:rPr>
        <w:t>выше</w:t>
      </w:r>
      <w:r w:rsidRPr="00C44520">
        <w:rPr>
          <w:rFonts w:ascii="Times New Roman" w:hAnsi="Times New Roman" w:cs="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Windows Server 2003 R2 Enterprise Edition </w:t>
      </w:r>
      <w:r w:rsidRPr="00C44520">
        <w:rPr>
          <w:rFonts w:ascii="Times New Roman" w:hAnsi="Times New Roman" w:cs="Times New Roman"/>
        </w:rPr>
        <w:t>и</w:t>
      </w:r>
      <w:r w:rsidRPr="00C44520">
        <w:rPr>
          <w:rFonts w:ascii="Times New Roman" w:hAnsi="Times New Roman" w:cs="Times New Roman"/>
          <w:lang w:val="en-US"/>
        </w:rPr>
        <w:t xml:space="preserve"> </w:t>
      </w:r>
      <w:r w:rsidRPr="00C44520">
        <w:rPr>
          <w:rFonts w:ascii="Times New Roman" w:hAnsi="Times New Roman" w:cs="Times New Roman"/>
        </w:rPr>
        <w:t>выше</w:t>
      </w:r>
      <w:r w:rsidRPr="00C44520">
        <w:rPr>
          <w:rFonts w:ascii="Times New Roman" w:hAnsi="Times New Roman" w:cs="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2008 Standard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2008 Enterprise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2008 Data Center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2008 Core Standard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2008 Core Enterprise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2008 Core Data Center Edition.</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64-</w:t>
      </w:r>
      <w:r w:rsidRPr="00C44520">
        <w:rPr>
          <w:rFonts w:ascii="Times New Roman" w:hAnsi="Times New Roman"/>
        </w:rPr>
        <w:t>битные</w:t>
      </w:r>
      <w:r w:rsidRPr="00C44520">
        <w:rPr>
          <w:rFonts w:ascii="Times New Roman" w:hAnsi="Times New Roman"/>
          <w:lang w:val="en-US"/>
        </w:rPr>
        <w:t xml:space="preserve"> </w:t>
      </w:r>
      <w:r w:rsidRPr="00C44520">
        <w:rPr>
          <w:rFonts w:ascii="Times New Roman" w:hAnsi="Times New Roman"/>
        </w:rPr>
        <w:t>платформы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2003 x64 Standard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2003 x64 Enterprise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2003 R2 Standard x64 Edition;</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Microsoft Windows Server 2003 R2 Enterprise x64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Microsoft Windows Server 2008 x64 Standard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Microsoft Windows Server 2008 x64 Enterprise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Microsoft Windows Server 2008 x64 Data Center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Microsoft Windows Server 2008 Core x64 Standard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Microsoft Windows Server 2008 Core x64 Enterprise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Microsoft Windows Server 2008 Core x64 Data Center Edition;</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Microsoft Windows Server 2008 R2 Standard Edition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 </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Microsoft Windows Server 2008 R2 Enterprise Edition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 </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Microsoft Windows Server 2008 R2 Datacenter Edition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  </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Microsoft Windows Server 2008 R2 Core Standard Edition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  </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Microsoft Windows Server 2008 R2 Core Enterprise Edition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 </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Microsoft Windows Server 2008 R2 Core Datacenter Edition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 </w:t>
      </w:r>
    </w:p>
    <w:p w:rsidR="00C44520" w:rsidRPr="00C44520" w:rsidRDefault="00C44520" w:rsidP="00C44520">
      <w:pPr>
        <w:pStyle w:val="a1"/>
        <w:tabs>
          <w:tab w:val="left" w:pos="284"/>
        </w:tabs>
        <w:spacing w:before="0" w:after="0"/>
        <w:ind w:left="0" w:firstLine="0"/>
        <w:rPr>
          <w:rFonts w:ascii="Times New Roman" w:hAnsi="Times New Roman" w:cs="Times New Roman"/>
          <w:color w:val="000000"/>
          <w:lang w:val="en-US"/>
        </w:rPr>
      </w:pPr>
      <w:r w:rsidRPr="00C44520">
        <w:rPr>
          <w:rFonts w:ascii="Times New Roman" w:hAnsi="Times New Roman" w:cs="Times New Roman"/>
          <w:color w:val="000000"/>
          <w:lang w:val="en-US"/>
        </w:rPr>
        <w:t xml:space="preserve"> Microsoft Windows Hyper-V Server 2008 R2 Release с </w:t>
      </w:r>
      <w:proofErr w:type="spellStart"/>
      <w:r w:rsidRPr="00C44520">
        <w:rPr>
          <w:rFonts w:ascii="Times New Roman" w:hAnsi="Times New Roman" w:cs="Times New Roman"/>
          <w:color w:val="000000"/>
          <w:lang w:val="en-US"/>
        </w:rPr>
        <w:t>пакетом</w:t>
      </w:r>
      <w:proofErr w:type="spellEnd"/>
      <w:r w:rsidRPr="00C44520">
        <w:rPr>
          <w:rFonts w:ascii="Times New Roman" w:hAnsi="Times New Roman" w:cs="Times New Roman"/>
          <w:color w:val="000000"/>
          <w:lang w:val="en-US"/>
        </w:rPr>
        <w:t xml:space="preserve"> </w:t>
      </w:r>
      <w:proofErr w:type="spellStart"/>
      <w:r w:rsidRPr="00C44520">
        <w:rPr>
          <w:rFonts w:ascii="Times New Roman" w:hAnsi="Times New Roman" w:cs="Times New Roman"/>
          <w:color w:val="000000"/>
          <w:lang w:val="en-US"/>
        </w:rPr>
        <w:t>обновлений</w:t>
      </w:r>
      <w:proofErr w:type="spellEnd"/>
      <w:r w:rsidRPr="00C44520">
        <w:rPr>
          <w:rFonts w:ascii="Times New Roman" w:hAnsi="Times New Roman" w:cs="Times New Roman"/>
          <w:color w:val="000000"/>
          <w:lang w:val="en-US"/>
        </w:rPr>
        <w:t xml:space="preserve"> SP1.</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rPr>
        <w:t>Терминальные серверы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Terminal </w:t>
      </w:r>
      <w:r w:rsidRPr="00C44520">
        <w:rPr>
          <w:rFonts w:ascii="Times New Roman" w:hAnsi="Times New Roman" w:cs="Times New Roman"/>
        </w:rPr>
        <w:t>на</w:t>
      </w:r>
      <w:r w:rsidRPr="00C44520">
        <w:rPr>
          <w:rFonts w:ascii="Times New Roman" w:hAnsi="Times New Roman" w:cs="Times New Roman"/>
          <w:lang w:val="en-US"/>
        </w:rPr>
        <w:t xml:space="preserve"> </w:t>
      </w:r>
      <w:r w:rsidRPr="00C44520">
        <w:rPr>
          <w:rFonts w:ascii="Times New Roman" w:hAnsi="Times New Roman" w:cs="Times New Roman"/>
        </w:rPr>
        <w:t>базе</w:t>
      </w:r>
      <w:r w:rsidRPr="00C44520">
        <w:rPr>
          <w:rFonts w:ascii="Times New Roman" w:hAnsi="Times New Roman" w:cs="Times New Roman"/>
          <w:lang w:val="en-US"/>
        </w:rPr>
        <w:t xml:space="preserve"> Windows 2000 Server;</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Terminal </w:t>
      </w:r>
      <w:r w:rsidRPr="00C44520">
        <w:rPr>
          <w:rFonts w:ascii="Times New Roman" w:hAnsi="Times New Roman" w:cs="Times New Roman"/>
        </w:rPr>
        <w:t>на</w:t>
      </w:r>
      <w:r w:rsidRPr="00C44520">
        <w:rPr>
          <w:rFonts w:ascii="Times New Roman" w:hAnsi="Times New Roman" w:cs="Times New Roman"/>
          <w:lang w:val="en-US"/>
        </w:rPr>
        <w:t xml:space="preserve"> </w:t>
      </w:r>
      <w:r w:rsidRPr="00C44520">
        <w:rPr>
          <w:rFonts w:ascii="Times New Roman" w:hAnsi="Times New Roman" w:cs="Times New Roman"/>
        </w:rPr>
        <w:t>базе</w:t>
      </w:r>
      <w:r w:rsidRPr="00C44520">
        <w:rPr>
          <w:rFonts w:ascii="Times New Roman" w:hAnsi="Times New Roman" w:cs="Times New Roman"/>
          <w:lang w:val="en-US"/>
        </w:rPr>
        <w:t xml:space="preserve"> Windows 2003 Server;</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Microsoft Terminal </w:t>
      </w:r>
      <w:proofErr w:type="spellStart"/>
      <w:r w:rsidRPr="00C44520">
        <w:rPr>
          <w:rFonts w:ascii="Times New Roman" w:hAnsi="Times New Roman" w:cs="Times New Roman"/>
          <w:lang w:val="en-US"/>
        </w:rPr>
        <w:t>на</w:t>
      </w:r>
      <w:proofErr w:type="spellEnd"/>
      <w:r w:rsidRPr="00C44520">
        <w:rPr>
          <w:rFonts w:ascii="Times New Roman" w:hAnsi="Times New Roman" w:cs="Times New Roman"/>
          <w:lang w:val="en-US"/>
        </w:rPr>
        <w:t xml:space="preserve"> </w:t>
      </w:r>
      <w:proofErr w:type="spellStart"/>
      <w:r w:rsidRPr="00C44520">
        <w:rPr>
          <w:rFonts w:ascii="Times New Roman" w:hAnsi="Times New Roman" w:cs="Times New Roman"/>
          <w:lang w:val="en-US"/>
        </w:rPr>
        <w:t>базе</w:t>
      </w:r>
      <w:proofErr w:type="spellEnd"/>
      <w:r w:rsidRPr="00C44520">
        <w:rPr>
          <w:rFonts w:ascii="Times New Roman" w:hAnsi="Times New Roman" w:cs="Times New Roman"/>
          <w:lang w:val="en-US"/>
        </w:rPr>
        <w:t xml:space="preserve"> Windows Server 2008;</w:t>
      </w:r>
    </w:p>
    <w:p w:rsidR="00C44520" w:rsidRPr="00C44520" w:rsidRDefault="00C44520" w:rsidP="00C44520">
      <w:pPr>
        <w:tabs>
          <w:tab w:val="left" w:pos="284"/>
        </w:tabs>
        <w:jc w:val="both"/>
      </w:pPr>
      <w:r w:rsidRPr="00C44520">
        <w:t xml:space="preserve">Программные средства антивирусной защиты серверов масштаба предприятия под управлением семейства ОС </w:t>
      </w:r>
      <w:r w:rsidRPr="00C44520">
        <w:rPr>
          <w:lang w:val="en-US"/>
        </w:rPr>
        <w:t>Microsoft</w:t>
      </w:r>
      <w:r w:rsidRPr="00C44520">
        <w:t xml:space="preserve"> </w:t>
      </w:r>
      <w:r w:rsidRPr="00C44520">
        <w:rPr>
          <w:lang w:val="en-US"/>
        </w:rPr>
        <w:t>Windows</w:t>
      </w:r>
      <w:r w:rsidRPr="00C44520">
        <w:t xml:space="preserve"> и терминальных серверов должны обеспечивать реализацию следующих функциональных возможностей: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Осуществление антивирусной проверки на серверах, выполняющих разные функции:</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Серверов терминалов и принт-серверов;</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Серверов приложений и контроллеров доменов;</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Файловых серверов.</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Возможность использования для защиты кластера серверов;</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Определение в объектах файловой системы сервера угрозы следующих типов:</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Классических вирусов;</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Сетевых червей;</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Троянских программ;</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lastRenderedPageBreak/>
        <w:t>Прочих вредоносных программ;</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Программ-реклам;</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 xml:space="preserve">Программ порнографического содержания; </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Потенциально опасных приложений.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Проверка следующих объектов защищаемого сервера при доступе к ним:</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Файлов при их записи и считывании;</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Альтернативных потоков файловых систем (</w:t>
      </w:r>
      <w:proofErr w:type="spellStart"/>
      <w:r w:rsidRPr="00C44520">
        <w:rPr>
          <w:rFonts w:ascii="Times New Roman" w:hAnsi="Times New Roman" w:cs="Times New Roman"/>
        </w:rPr>
        <w:t>NTFS-streams</w:t>
      </w:r>
      <w:proofErr w:type="spellEnd"/>
      <w:r w:rsidRPr="00C44520">
        <w:rPr>
          <w:rFonts w:ascii="Times New Roman" w:hAnsi="Times New Roman" w:cs="Times New Roman"/>
        </w:rPr>
        <w:t>);</w:t>
      </w:r>
    </w:p>
    <w:p w:rsidR="00C44520" w:rsidRPr="00C44520" w:rsidRDefault="00C44520" w:rsidP="00C44520">
      <w:pPr>
        <w:pStyle w:val="a1"/>
        <w:tabs>
          <w:tab w:val="left" w:pos="284"/>
        </w:tabs>
        <w:spacing w:before="0" w:after="0"/>
        <w:ind w:left="0" w:firstLine="0"/>
        <w:rPr>
          <w:rFonts w:ascii="Times New Roman" w:hAnsi="Times New Roman" w:cs="Times New Roman"/>
        </w:rPr>
      </w:pPr>
      <w:r w:rsidRPr="00C44520">
        <w:rPr>
          <w:rFonts w:ascii="Times New Roman" w:hAnsi="Times New Roman" w:cs="Times New Roman"/>
        </w:rPr>
        <w:t>Главной загрузочной записи и загрузочных секторов локальных жестких дисков и съемных носителей.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Предотвращение вирусных эпидемий за счет фиксации возникновения вирусных атак;</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Изоляцию зараженных компьютеров путем запрета пользователю зараженной рабочей станции обращаться к ресурсам сервера в течение определенного времени, что позволяет выявить источник заражения и провести лечение;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Восстановление после заражения путем удаления всех связанных с ликвидированным вредоносным объектом записей в системных файлах и реестре ОС, что предотвращает возможные сбои в работе операционной системы;</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Непрерывное отслеживание попыток выполнения на защищаемом сервере </w:t>
      </w:r>
      <w:proofErr w:type="spellStart"/>
      <w:r w:rsidRPr="00C44520">
        <w:rPr>
          <w:rFonts w:ascii="Times New Roman" w:hAnsi="Times New Roman"/>
        </w:rPr>
        <w:t>скриптов</w:t>
      </w:r>
      <w:proofErr w:type="spellEnd"/>
      <w:r w:rsidRPr="00C44520">
        <w:rPr>
          <w:rFonts w:ascii="Times New Roman" w:hAnsi="Times New Roman"/>
        </w:rPr>
        <w:t xml:space="preserve"> </w:t>
      </w:r>
      <w:r w:rsidRPr="00C44520">
        <w:rPr>
          <w:rFonts w:ascii="Times New Roman" w:hAnsi="Times New Roman"/>
          <w:lang w:val="en-US"/>
        </w:rPr>
        <w:t>VBScript</w:t>
      </w:r>
      <w:r w:rsidRPr="00C44520">
        <w:rPr>
          <w:rFonts w:ascii="Times New Roman" w:hAnsi="Times New Roman"/>
        </w:rPr>
        <w:t xml:space="preserve"> и </w:t>
      </w:r>
      <w:proofErr w:type="spellStart"/>
      <w:r w:rsidRPr="00C44520">
        <w:rPr>
          <w:rFonts w:ascii="Times New Roman" w:hAnsi="Times New Roman"/>
          <w:lang w:val="en-US"/>
        </w:rPr>
        <w:t>JScript</w:t>
      </w:r>
      <w:proofErr w:type="spellEnd"/>
      <w:r w:rsidRPr="00C44520">
        <w:rPr>
          <w:rFonts w:ascii="Times New Roman" w:hAnsi="Times New Roman"/>
        </w:rPr>
        <w:t xml:space="preserve">, созданных по технологиям </w:t>
      </w:r>
      <w:r w:rsidRPr="00C44520">
        <w:rPr>
          <w:rFonts w:ascii="Times New Roman" w:hAnsi="Times New Roman"/>
          <w:lang w:val="en-US"/>
        </w:rPr>
        <w:t>Microsoft</w:t>
      </w:r>
      <w:r w:rsidRPr="00C44520">
        <w:rPr>
          <w:rFonts w:ascii="Times New Roman" w:hAnsi="Times New Roman"/>
        </w:rPr>
        <w:t xml:space="preserve"> </w:t>
      </w:r>
      <w:r w:rsidRPr="00C44520">
        <w:rPr>
          <w:rFonts w:ascii="Times New Roman" w:hAnsi="Times New Roman"/>
          <w:lang w:val="en-US"/>
        </w:rPr>
        <w:t>Windows</w:t>
      </w:r>
      <w:r w:rsidRPr="00C44520">
        <w:rPr>
          <w:rFonts w:ascii="Times New Roman" w:hAnsi="Times New Roman"/>
        </w:rPr>
        <w:t xml:space="preserve"> </w:t>
      </w:r>
      <w:r w:rsidRPr="00C44520">
        <w:rPr>
          <w:rFonts w:ascii="Times New Roman" w:hAnsi="Times New Roman"/>
          <w:lang w:val="en-US"/>
        </w:rPr>
        <w:t>Script</w:t>
      </w:r>
      <w:r w:rsidRPr="00C44520">
        <w:rPr>
          <w:rFonts w:ascii="Times New Roman" w:hAnsi="Times New Roman"/>
        </w:rPr>
        <w:t xml:space="preserve"> </w:t>
      </w:r>
      <w:r w:rsidRPr="00C44520">
        <w:rPr>
          <w:rFonts w:ascii="Times New Roman" w:hAnsi="Times New Roman"/>
          <w:lang w:val="en-US"/>
        </w:rPr>
        <w:t>Technologies</w:t>
      </w:r>
      <w:r w:rsidRPr="00C44520">
        <w:rPr>
          <w:rFonts w:ascii="Times New Roman" w:hAnsi="Times New Roman"/>
        </w:rPr>
        <w:t xml:space="preserve"> (или </w:t>
      </w:r>
      <w:r w:rsidRPr="00C44520">
        <w:rPr>
          <w:rFonts w:ascii="Times New Roman" w:hAnsi="Times New Roman"/>
          <w:lang w:val="en-US"/>
        </w:rPr>
        <w:t>Active</w:t>
      </w:r>
      <w:r w:rsidRPr="00C44520">
        <w:rPr>
          <w:rFonts w:ascii="Times New Roman" w:hAnsi="Times New Roman"/>
        </w:rPr>
        <w:t xml:space="preserve"> </w:t>
      </w:r>
      <w:r w:rsidRPr="00C44520">
        <w:rPr>
          <w:rFonts w:ascii="Times New Roman" w:hAnsi="Times New Roman"/>
          <w:lang w:val="en-US"/>
        </w:rPr>
        <w:t>Scripting</w:t>
      </w:r>
      <w:r w:rsidRPr="00C44520">
        <w:rPr>
          <w:rFonts w:ascii="Times New Roman" w:hAnsi="Times New Roman"/>
        </w:rPr>
        <w:t xml:space="preserve">). Проверка программного кода </w:t>
      </w:r>
      <w:proofErr w:type="spellStart"/>
      <w:r w:rsidRPr="00C44520">
        <w:rPr>
          <w:rFonts w:ascii="Times New Roman" w:hAnsi="Times New Roman"/>
        </w:rPr>
        <w:t>скриптов</w:t>
      </w:r>
      <w:proofErr w:type="spellEnd"/>
      <w:r w:rsidRPr="00C44520">
        <w:rPr>
          <w:rFonts w:ascii="Times New Roman" w:hAnsi="Times New Roman"/>
        </w:rPr>
        <w:t xml:space="preserve"> и автоматически запрещение выполнение тех из них, которые признаются опасными;</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Проверка по требованию,</w:t>
      </w:r>
      <w:r w:rsidRPr="00C44520">
        <w:rPr>
          <w:rFonts w:ascii="Times New Roman" w:hAnsi="Times New Roman"/>
          <w:b/>
        </w:rPr>
        <w:t xml:space="preserve"> </w:t>
      </w:r>
      <w:r w:rsidRPr="00C44520">
        <w:rPr>
          <w:rFonts w:ascii="Times New Roman" w:hAnsi="Times New Roman"/>
        </w:rPr>
        <w:t>заключающаяся в однократной полной или выборочной проверке на наличие угроз объектов на сервере;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Помещение подозрительных и поврежденных объектов на карантин;</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При защите терминальных серверов поддержка режимов публикации рабочего стола и публикации приложений;</w:t>
      </w:r>
    </w:p>
    <w:p w:rsidR="00C44520" w:rsidRPr="00C44520" w:rsidRDefault="00C44520" w:rsidP="00C44520">
      <w:pPr>
        <w:pStyle w:val="a2"/>
        <w:tabs>
          <w:tab w:val="left" w:pos="284"/>
        </w:tabs>
        <w:spacing w:before="0" w:after="0"/>
        <w:ind w:left="0" w:firstLine="0"/>
        <w:rPr>
          <w:rFonts w:ascii="Times New Roman" w:hAnsi="Times New Roman"/>
        </w:rPr>
      </w:pPr>
      <w:proofErr w:type="spellStart"/>
      <w:r w:rsidRPr="00C44520">
        <w:rPr>
          <w:rFonts w:ascii="Times New Roman" w:hAnsi="Times New Roman"/>
        </w:rPr>
        <w:t>Масштабируемость</w:t>
      </w:r>
      <w:proofErr w:type="spellEnd"/>
      <w:r w:rsidRPr="00C44520">
        <w:rPr>
          <w:rFonts w:ascii="Times New Roman" w:hAnsi="Times New Roman"/>
        </w:rPr>
        <w:t xml:space="preserve"> за счет задания количества рабочих процессов антивируса для ускорения обработки запросов к серверу при использовании многопроцессорных серверов;</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 антивирусная проверка может продолжаться в фоновом режиме;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Выбор доверенных процессов путем исключения из проверки безопасных процессов, работа которых может замедляться при антивирусной проверке (процесс резервного копирования данных, программы дефрагментации жесткого диска и другие);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Разделение прав администраторов, основанное на стандартных механизмах ОС </w:t>
      </w:r>
      <w:r w:rsidRPr="00C44520">
        <w:rPr>
          <w:rFonts w:ascii="Times New Roman" w:hAnsi="Times New Roman"/>
          <w:lang w:val="en-US"/>
        </w:rPr>
        <w:t>Microsoft</w:t>
      </w:r>
      <w:r w:rsidRPr="00C44520">
        <w:rPr>
          <w:rFonts w:ascii="Times New Roman" w:hAnsi="Times New Roman"/>
        </w:rPr>
        <w:t xml:space="preserve"> </w:t>
      </w:r>
      <w:r w:rsidRPr="00C44520">
        <w:rPr>
          <w:rFonts w:ascii="Times New Roman" w:hAnsi="Times New Roman"/>
          <w:lang w:val="en-US"/>
        </w:rPr>
        <w:t>Windows</w:t>
      </w:r>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rPr>
        <w:t>Уведомления различными методами администраторов и пользователей о событиях в антивирусной защите. Поддержка</w:t>
      </w:r>
      <w:r w:rsidRPr="00C44520">
        <w:rPr>
          <w:rFonts w:ascii="Times New Roman" w:hAnsi="Times New Roman"/>
          <w:lang w:val="en-US"/>
        </w:rPr>
        <w:t xml:space="preserve"> Simple Network Management Protocol (SNMP) </w:t>
      </w:r>
      <w:r w:rsidRPr="00C44520">
        <w:rPr>
          <w:rFonts w:ascii="Times New Roman" w:hAnsi="Times New Roman"/>
        </w:rPr>
        <w:t>и</w:t>
      </w:r>
      <w:r w:rsidRPr="00C44520">
        <w:rPr>
          <w:rFonts w:ascii="Times New Roman" w:hAnsi="Times New Roman"/>
          <w:lang w:val="en-US"/>
        </w:rPr>
        <w:t xml:space="preserve"> Microsoft Operations Manager (</w:t>
      </w:r>
      <w:r w:rsidRPr="00C44520">
        <w:rPr>
          <w:rFonts w:ascii="Times New Roman" w:hAnsi="Times New Roman"/>
        </w:rPr>
        <w:t>МОМ</w:t>
      </w:r>
      <w:r w:rsidRPr="00C44520">
        <w:rPr>
          <w:rFonts w:ascii="Times New Roman" w:hAnsi="Times New Roman"/>
          <w:lang w:val="en-US"/>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lang w:val="en-US"/>
        </w:rPr>
        <w:t>C</w:t>
      </w:r>
      <w:proofErr w:type="spellStart"/>
      <w:r w:rsidRPr="00C44520">
        <w:rPr>
          <w:rFonts w:ascii="Times New Roman" w:hAnsi="Times New Roman"/>
        </w:rPr>
        <w:t>овместимость</w:t>
      </w:r>
      <w:proofErr w:type="spellEnd"/>
      <w:r w:rsidRPr="00C44520">
        <w:rPr>
          <w:rFonts w:ascii="Times New Roman" w:hAnsi="Times New Roman"/>
        </w:rPr>
        <w:t xml:space="preserve"> с системами управления дисковым пространством (</w:t>
      </w:r>
      <w:proofErr w:type="spellStart"/>
      <w:r w:rsidRPr="00C44520">
        <w:rPr>
          <w:rFonts w:ascii="Times New Roman" w:hAnsi="Times New Roman"/>
        </w:rPr>
        <w:t>Hierarchical</w:t>
      </w:r>
      <w:proofErr w:type="spellEnd"/>
      <w:r w:rsidRPr="00C44520">
        <w:rPr>
          <w:rFonts w:ascii="Times New Roman" w:hAnsi="Times New Roman"/>
        </w:rPr>
        <w:t xml:space="preserve"> </w:t>
      </w:r>
      <w:proofErr w:type="spellStart"/>
      <w:r w:rsidRPr="00C44520">
        <w:rPr>
          <w:rFonts w:ascii="Times New Roman" w:hAnsi="Times New Roman"/>
        </w:rPr>
        <w:t>Storage</w:t>
      </w:r>
      <w:proofErr w:type="spellEnd"/>
      <w:r w:rsidRPr="00C44520">
        <w:rPr>
          <w:rFonts w:ascii="Times New Roman" w:hAnsi="Times New Roman"/>
        </w:rPr>
        <w:t xml:space="preserve"> Management), позволяющая настраивать способы проверки для </w:t>
      </w:r>
      <w:proofErr w:type="spellStart"/>
      <w:r w:rsidRPr="00C44520">
        <w:rPr>
          <w:rFonts w:ascii="Times New Roman" w:hAnsi="Times New Roman"/>
        </w:rPr>
        <w:t>Offline</w:t>
      </w:r>
      <w:proofErr w:type="spellEnd"/>
      <w:r w:rsidRPr="00C44520">
        <w:rPr>
          <w:rFonts w:ascii="Times New Roman" w:hAnsi="Times New Roman"/>
        </w:rPr>
        <w:t xml:space="preserve"> </w:t>
      </w:r>
      <w:proofErr w:type="spellStart"/>
      <w:r w:rsidRPr="00C44520">
        <w:rPr>
          <w:rFonts w:ascii="Times New Roman" w:hAnsi="Times New Roman"/>
        </w:rPr>
        <w:t>Files</w:t>
      </w:r>
      <w:proofErr w:type="spellEnd"/>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Оптимизация для использования на многопроцессорных серверах на базе технологии </w:t>
      </w:r>
      <w:r w:rsidRPr="00C44520">
        <w:rPr>
          <w:rFonts w:ascii="Times New Roman" w:hAnsi="Times New Roman"/>
          <w:lang w:val="en-US"/>
        </w:rPr>
        <w:t>Intel</w:t>
      </w:r>
      <w:r w:rsidRPr="00C44520">
        <w:rPr>
          <w:rFonts w:ascii="Times New Roman" w:hAnsi="Times New Roman"/>
        </w:rPr>
        <w:t xml:space="preserve"> </w:t>
      </w:r>
      <w:r w:rsidRPr="00C44520">
        <w:rPr>
          <w:rFonts w:ascii="Times New Roman" w:hAnsi="Times New Roman"/>
          <w:lang w:val="en-US"/>
        </w:rPr>
        <w:t>Xeon</w:t>
      </w:r>
      <w:r w:rsidRPr="00C44520">
        <w:rPr>
          <w:rFonts w:ascii="Times New Roman" w:hAnsi="Times New Roman"/>
        </w:rPr>
        <w:t>™, позволяющая использовать приложение в условиях высоких нагрузок;</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Возможность управления с помощью </w:t>
      </w:r>
      <w:r w:rsidRPr="00C44520">
        <w:rPr>
          <w:rFonts w:ascii="Times New Roman" w:hAnsi="Times New Roman"/>
          <w:lang w:val="en-US"/>
        </w:rPr>
        <w:t>MMC</w:t>
      </w:r>
      <w:r w:rsidRPr="00C44520">
        <w:rPr>
          <w:rFonts w:ascii="Times New Roman" w:hAnsi="Times New Roman"/>
        </w:rPr>
        <w:t xml:space="preserve"> консоли;</w:t>
      </w:r>
    </w:p>
    <w:p w:rsid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Централизованно управляться с помощью единой системы управления.</w:t>
      </w:r>
    </w:p>
    <w:p w:rsidR="00C44520" w:rsidRPr="00C44520" w:rsidRDefault="00C44520" w:rsidP="00C44520">
      <w:pPr>
        <w:pStyle w:val="a2"/>
        <w:numPr>
          <w:ilvl w:val="0"/>
          <w:numId w:val="0"/>
        </w:numPr>
        <w:tabs>
          <w:tab w:val="left" w:pos="284"/>
        </w:tabs>
        <w:spacing w:before="0" w:after="0"/>
        <w:rPr>
          <w:rFonts w:ascii="Times New Roman" w:hAnsi="Times New Roman"/>
        </w:rPr>
      </w:pPr>
    </w:p>
    <w:p w:rsidR="00C44520" w:rsidRPr="00C44520" w:rsidRDefault="00C44520" w:rsidP="00F81B09">
      <w:pPr>
        <w:pStyle w:val="10"/>
        <w:numPr>
          <w:ilvl w:val="0"/>
          <w:numId w:val="59"/>
        </w:numPr>
        <w:tabs>
          <w:tab w:val="left" w:pos="284"/>
        </w:tabs>
        <w:ind w:left="0" w:firstLine="0"/>
        <w:jc w:val="both"/>
        <w:rPr>
          <w:b/>
        </w:rPr>
      </w:pPr>
      <w:bookmarkStart w:id="221" w:name="_Toc290456769"/>
      <w:r w:rsidRPr="00C44520">
        <w:rPr>
          <w:b/>
        </w:rPr>
        <w:t xml:space="preserve">Требования к программным средствам антивирусной защиты рабочих станций и серверов под управлением ОС </w:t>
      </w:r>
      <w:proofErr w:type="spellStart"/>
      <w:r w:rsidRPr="00C44520">
        <w:rPr>
          <w:b/>
        </w:rPr>
        <w:t>Linux</w:t>
      </w:r>
      <w:bookmarkEnd w:id="221"/>
      <w:proofErr w:type="spellEnd"/>
    </w:p>
    <w:p w:rsidR="00C44520" w:rsidRPr="00C44520" w:rsidRDefault="00C44520" w:rsidP="00C44520">
      <w:pPr>
        <w:tabs>
          <w:tab w:val="left" w:pos="284"/>
        </w:tabs>
        <w:jc w:val="both"/>
      </w:pPr>
      <w:r w:rsidRPr="00C44520">
        <w:t xml:space="preserve">Программные средства антивирусной защиты рабочих станций под управлением ОС </w:t>
      </w:r>
      <w:r w:rsidRPr="00C44520">
        <w:rPr>
          <w:lang w:val="en-US"/>
        </w:rPr>
        <w:t>Linux</w:t>
      </w:r>
      <w:r w:rsidRPr="00C44520">
        <w:t xml:space="preserve"> должны функционировать под управлением следующих платформ:</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32-</w:t>
      </w:r>
      <w:r w:rsidRPr="00C44520">
        <w:rPr>
          <w:rFonts w:ascii="Times New Roman" w:hAnsi="Times New Roman"/>
        </w:rPr>
        <w:t>битные</w:t>
      </w:r>
      <w:r w:rsidRPr="00C44520">
        <w:rPr>
          <w:rFonts w:ascii="Times New Roman" w:hAnsi="Times New Roman"/>
          <w:lang w:val="en-US"/>
        </w:rPr>
        <w:t xml:space="preserve"> </w:t>
      </w:r>
      <w:r w:rsidRPr="00C44520">
        <w:rPr>
          <w:rFonts w:ascii="Times New Roman" w:hAnsi="Times New Roman"/>
        </w:rPr>
        <w:t>платформы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Red Hat Enterprise Linux 5.2 Desktop (kernel 2.6.18-92);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Fedora 9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SUSE Linux Enterprise Desktop 10 SP2 (kernel 2.6.16.60-0.21);</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lastRenderedPageBreak/>
        <w:t>OpenSUSE</w:t>
      </w:r>
      <w:proofErr w:type="spellEnd"/>
      <w:r w:rsidRPr="00C44520">
        <w:rPr>
          <w:rFonts w:ascii="Times New Roman" w:hAnsi="Times New Roman" w:cs="Times New Roman"/>
          <w:lang w:val="en-US"/>
        </w:rPr>
        <w:t xml:space="preserve"> Linux 11.0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Debian</w:t>
      </w:r>
      <w:proofErr w:type="spellEnd"/>
      <w:r w:rsidRPr="00C44520">
        <w:rPr>
          <w:rFonts w:ascii="Times New Roman" w:hAnsi="Times New Roman" w:cs="Times New Roman"/>
          <w:lang w:val="en-US"/>
        </w:rPr>
        <w:t xml:space="preserve"> GNU/Linux 4.0 r4 (kernel 2.6.24);</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Mandriva</w:t>
      </w:r>
      <w:proofErr w:type="spellEnd"/>
      <w:r w:rsidRPr="00C44520">
        <w:rPr>
          <w:rFonts w:ascii="Times New Roman" w:hAnsi="Times New Roman" w:cs="Times New Roman"/>
          <w:lang w:val="en-US"/>
        </w:rPr>
        <w:t xml:space="preserve"> Corporate Desktop 4 (kernel 2.6.12);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Ubuntu</w:t>
      </w:r>
      <w:proofErr w:type="spellEnd"/>
      <w:r w:rsidRPr="00C44520">
        <w:rPr>
          <w:rFonts w:ascii="Times New Roman" w:hAnsi="Times New Roman" w:cs="Times New Roman"/>
          <w:lang w:val="en-US"/>
        </w:rPr>
        <w:t xml:space="preserve"> 8.04.1 Desktop Edition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Linux XP Enterprise Desktop 2008 (2.6.25.10-47.3.lxp2008).</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64-</w:t>
      </w:r>
      <w:r w:rsidRPr="00C44520">
        <w:rPr>
          <w:rFonts w:ascii="Times New Roman" w:hAnsi="Times New Roman"/>
        </w:rPr>
        <w:t>битные</w:t>
      </w:r>
      <w:r w:rsidRPr="00C44520">
        <w:rPr>
          <w:rFonts w:ascii="Times New Roman" w:hAnsi="Times New Roman"/>
          <w:lang w:val="en-US"/>
        </w:rPr>
        <w:t xml:space="preserve"> </w:t>
      </w:r>
      <w:r w:rsidRPr="00C44520">
        <w:rPr>
          <w:rFonts w:ascii="Times New Roman" w:hAnsi="Times New Roman"/>
        </w:rPr>
        <w:t>платформы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Red Hat Enterprise Linux 5.2 Desktop (kernel 2.6.18-92)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Fedora 9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SUSE Linux Enterprise Desktop 10 SP2 (kernel 2.6.16.60-0.21)</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OpenSUSE</w:t>
      </w:r>
      <w:proofErr w:type="spellEnd"/>
      <w:r w:rsidRPr="00C44520">
        <w:rPr>
          <w:rFonts w:ascii="Times New Roman" w:hAnsi="Times New Roman" w:cs="Times New Roman"/>
          <w:lang w:val="en-US"/>
        </w:rPr>
        <w:t xml:space="preserve"> Linux 11.0 (kernel 2.6.25)</w:t>
      </w:r>
    </w:p>
    <w:p w:rsidR="00C44520" w:rsidRPr="00C44520" w:rsidRDefault="00C44520" w:rsidP="00C44520">
      <w:pPr>
        <w:pStyle w:val="a1"/>
        <w:numPr>
          <w:ilvl w:val="0"/>
          <w:numId w:val="0"/>
        </w:numPr>
        <w:tabs>
          <w:tab w:val="left" w:pos="284"/>
        </w:tabs>
        <w:spacing w:before="0" w:after="0"/>
        <w:rPr>
          <w:rFonts w:ascii="Times New Roman" w:hAnsi="Times New Roman" w:cs="Times New Roman"/>
        </w:rPr>
      </w:pPr>
    </w:p>
    <w:p w:rsidR="00C44520" w:rsidRPr="00C44520" w:rsidRDefault="00C44520" w:rsidP="00C44520">
      <w:pPr>
        <w:tabs>
          <w:tab w:val="left" w:pos="284"/>
        </w:tabs>
        <w:jc w:val="both"/>
      </w:pPr>
      <w:r w:rsidRPr="00C44520">
        <w:t xml:space="preserve">Программные средства антивирусной защиты серверов под управлением ОС </w:t>
      </w:r>
      <w:r w:rsidRPr="00C44520">
        <w:rPr>
          <w:lang w:val="en-US"/>
        </w:rPr>
        <w:t>Linux</w:t>
      </w:r>
      <w:r w:rsidRPr="00C44520">
        <w:t xml:space="preserve"> должны функционировать под управлением следующих платформ:</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32-</w:t>
      </w:r>
      <w:r w:rsidRPr="00C44520">
        <w:rPr>
          <w:rFonts w:ascii="Times New Roman" w:hAnsi="Times New Roman"/>
        </w:rPr>
        <w:t>битные</w:t>
      </w:r>
      <w:r w:rsidRPr="00C44520">
        <w:rPr>
          <w:rFonts w:ascii="Times New Roman" w:hAnsi="Times New Roman"/>
          <w:lang w:val="en-US"/>
        </w:rPr>
        <w:t xml:space="preserve"> </w:t>
      </w:r>
      <w:r w:rsidRPr="00C44520">
        <w:rPr>
          <w:rFonts w:ascii="Times New Roman" w:hAnsi="Times New Roman"/>
        </w:rPr>
        <w:t>платформы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Red Hat Enterprise Linux 5.2 Server (kernel 2.6.18-92);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Red Hat Enterprise Linux 5.5 Server 2.6.18-186.el5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Red Hat Enterprise Linux 6 Server 2.6.32-71.el6.i686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Fedora 9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Fedora 13 2.6.33.3-85.fc13.i686.PAE;</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CentOS-5.5 2.6.18-194.el5;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Novel Open Enterprise Server 2 (kernel 2.6.16.46-0.12);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Novel Open Enterprise Server 2 SP2 2.6.16.60-0.54.5-default;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SUSE Linux Enterprise Server 10 SP2 (kernel 2.6.16.60-0.21);</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SUSE Linux Enterprise Server 10 SP3 2.6.16.60-0.54.5-default;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SUSE Linux Enterprise Server 11 SP1 2.6.32.12-0.7-pae;</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OpenSUSE</w:t>
      </w:r>
      <w:proofErr w:type="spellEnd"/>
      <w:r w:rsidRPr="00C44520">
        <w:rPr>
          <w:rFonts w:ascii="Times New Roman" w:hAnsi="Times New Roman" w:cs="Times New Roman"/>
          <w:lang w:val="en-US"/>
        </w:rPr>
        <w:t xml:space="preserve"> Linux 11.0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OpenSUSE</w:t>
      </w:r>
      <w:proofErr w:type="spellEnd"/>
      <w:r w:rsidRPr="00C44520">
        <w:rPr>
          <w:rFonts w:ascii="Times New Roman" w:hAnsi="Times New Roman" w:cs="Times New Roman"/>
          <w:lang w:val="en-US"/>
        </w:rPr>
        <w:t xml:space="preserve"> Linux 11.3 2.6.34-12-desktop;</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Debian</w:t>
      </w:r>
      <w:proofErr w:type="spellEnd"/>
      <w:r w:rsidRPr="00C44520">
        <w:rPr>
          <w:rFonts w:ascii="Times New Roman" w:hAnsi="Times New Roman" w:cs="Times New Roman"/>
          <w:lang w:val="en-US"/>
        </w:rPr>
        <w:t xml:space="preserve"> GNU/Linux 4.0 r4 (kernel 2.6.24);</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Debian</w:t>
      </w:r>
      <w:proofErr w:type="spellEnd"/>
      <w:r w:rsidRPr="00C44520">
        <w:rPr>
          <w:rFonts w:ascii="Times New Roman" w:hAnsi="Times New Roman" w:cs="Times New Roman"/>
          <w:lang w:val="en-US"/>
        </w:rPr>
        <w:t xml:space="preserve"> GNU/Linux 5.0.5 2.6.26-2-686;</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Mandriva</w:t>
      </w:r>
      <w:proofErr w:type="spellEnd"/>
      <w:r w:rsidRPr="00C44520">
        <w:rPr>
          <w:rFonts w:ascii="Times New Roman" w:hAnsi="Times New Roman" w:cs="Times New Roman"/>
          <w:lang w:val="en-US"/>
        </w:rPr>
        <w:t xml:space="preserve"> Corporate Server 4 (kernel 2.6.12);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Mandriva</w:t>
      </w:r>
      <w:proofErr w:type="spellEnd"/>
      <w:r w:rsidRPr="00C44520">
        <w:rPr>
          <w:rFonts w:ascii="Times New Roman" w:hAnsi="Times New Roman" w:cs="Times New Roman"/>
          <w:lang w:val="en-US"/>
        </w:rPr>
        <w:t xml:space="preserve"> Enterprise Server 5.1 2.6.27.45-desktop-1mnb;</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Ubuntu</w:t>
      </w:r>
      <w:proofErr w:type="spellEnd"/>
      <w:r w:rsidRPr="00C44520">
        <w:rPr>
          <w:rFonts w:ascii="Times New Roman" w:hAnsi="Times New Roman" w:cs="Times New Roman"/>
          <w:lang w:val="en-US"/>
        </w:rPr>
        <w:t xml:space="preserve"> 8.04.1 Server Edition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Ubuntu</w:t>
      </w:r>
      <w:proofErr w:type="spellEnd"/>
      <w:r w:rsidRPr="00C44520">
        <w:rPr>
          <w:rFonts w:ascii="Times New Roman" w:hAnsi="Times New Roman" w:cs="Times New Roman"/>
          <w:lang w:val="en-US"/>
        </w:rPr>
        <w:t xml:space="preserve"> 10.04 Server Edition 2.6.32-21-generic;</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FreeBSD 7.3-RELEASE;</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FreeBSD 8.1-RELEASE.</w:t>
      </w:r>
    </w:p>
    <w:p w:rsidR="00C44520" w:rsidRPr="00C44520" w:rsidRDefault="00C44520" w:rsidP="00C44520">
      <w:pPr>
        <w:pStyle w:val="a2"/>
        <w:tabs>
          <w:tab w:val="left" w:pos="284"/>
        </w:tabs>
        <w:spacing w:before="0" w:after="0"/>
        <w:ind w:left="0" w:firstLine="0"/>
        <w:rPr>
          <w:rFonts w:ascii="Times New Roman" w:hAnsi="Times New Roman"/>
          <w:lang w:val="en-US"/>
        </w:rPr>
      </w:pPr>
      <w:r w:rsidRPr="00C44520">
        <w:rPr>
          <w:rFonts w:ascii="Times New Roman" w:hAnsi="Times New Roman"/>
          <w:lang w:val="en-US"/>
        </w:rPr>
        <w:t>64-</w:t>
      </w:r>
      <w:r w:rsidRPr="00C44520">
        <w:rPr>
          <w:rFonts w:ascii="Times New Roman" w:hAnsi="Times New Roman"/>
        </w:rPr>
        <w:t>битные</w:t>
      </w:r>
      <w:r w:rsidRPr="00C44520">
        <w:rPr>
          <w:rFonts w:ascii="Times New Roman" w:hAnsi="Times New Roman"/>
          <w:lang w:val="en-US"/>
        </w:rPr>
        <w:t xml:space="preserve"> </w:t>
      </w:r>
      <w:r w:rsidRPr="00C44520">
        <w:rPr>
          <w:rFonts w:ascii="Times New Roman" w:hAnsi="Times New Roman"/>
        </w:rPr>
        <w:t>платформы</w:t>
      </w:r>
      <w:r w:rsidRPr="00C44520">
        <w:rPr>
          <w:rFonts w:ascii="Times New Roman" w:hAnsi="Times New Roman"/>
          <w:lang w:val="en-US"/>
        </w:rPr>
        <w: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Red Hat Enterprise Linux 5.2 Server (kernel 2.6.18-92);</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Red Hat Enterprise Linux 5.5 server 2.6.18-194.el5;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Red Hat Enterprise Linux 6 Server 2.6.32-71.el6.x86_64;</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Fedora 9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Fedora 13 2.6.33.3-85.fc13.x86_64;</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CentOS-5.5 2.6.18-194.el5;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SUSE Linux Enterprise Server 10 SP2 (kernel 2.6.16.60-0.21);</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SUSE Linux Enterprise Server 10 SP3 2.6.16.60-0.54.5-default;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SUSE Linux Enterprise Server 11 SP1 2.6.32.12-0.7-default;</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 xml:space="preserve">Novell Open Enterprise Server 2 SP2 2.6.16.60-0.54.5-default;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OpenSUSE</w:t>
      </w:r>
      <w:proofErr w:type="spellEnd"/>
      <w:r w:rsidRPr="00C44520">
        <w:rPr>
          <w:rFonts w:ascii="Times New Roman" w:hAnsi="Times New Roman" w:cs="Times New Roman"/>
          <w:lang w:val="en-US"/>
        </w:rPr>
        <w:t xml:space="preserve"> Linux 11.3 2.6.34-12-desktop;</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OpenSUSE</w:t>
      </w:r>
      <w:proofErr w:type="spellEnd"/>
      <w:r w:rsidRPr="00C44520">
        <w:rPr>
          <w:rFonts w:ascii="Times New Roman" w:hAnsi="Times New Roman" w:cs="Times New Roman"/>
          <w:lang w:val="en-US"/>
        </w:rPr>
        <w:t xml:space="preserve"> Linux 11.0 (kernel 2.6.25);</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Debian</w:t>
      </w:r>
      <w:proofErr w:type="spellEnd"/>
      <w:r w:rsidRPr="00C44520">
        <w:rPr>
          <w:rFonts w:ascii="Times New Roman" w:hAnsi="Times New Roman" w:cs="Times New Roman"/>
          <w:lang w:val="en-US"/>
        </w:rPr>
        <w:t xml:space="preserve"> GNU/Linux 5.0.5 2.6.26-2-amd64;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proofErr w:type="spellStart"/>
      <w:r w:rsidRPr="00C44520">
        <w:rPr>
          <w:rFonts w:ascii="Times New Roman" w:hAnsi="Times New Roman" w:cs="Times New Roman"/>
          <w:lang w:val="en-US"/>
        </w:rPr>
        <w:t>Ubuntu</w:t>
      </w:r>
      <w:proofErr w:type="spellEnd"/>
      <w:r w:rsidRPr="00C44520">
        <w:rPr>
          <w:rFonts w:ascii="Times New Roman" w:hAnsi="Times New Roman" w:cs="Times New Roman"/>
          <w:lang w:val="en-US"/>
        </w:rPr>
        <w:t xml:space="preserve"> 10.04 Server Edition 2.6.32-21-generic; </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FreeBSD 7.3-RELEASE;</w:t>
      </w:r>
    </w:p>
    <w:p w:rsidR="00C44520" w:rsidRPr="00C44520" w:rsidRDefault="00C44520" w:rsidP="00C44520">
      <w:pPr>
        <w:pStyle w:val="a1"/>
        <w:tabs>
          <w:tab w:val="left" w:pos="284"/>
        </w:tabs>
        <w:spacing w:before="0" w:after="0"/>
        <w:ind w:left="0" w:firstLine="0"/>
        <w:rPr>
          <w:rFonts w:ascii="Times New Roman" w:hAnsi="Times New Roman" w:cs="Times New Roman"/>
          <w:lang w:val="en-US"/>
        </w:rPr>
      </w:pPr>
      <w:r w:rsidRPr="00C44520">
        <w:rPr>
          <w:rFonts w:ascii="Times New Roman" w:hAnsi="Times New Roman" w:cs="Times New Roman"/>
          <w:lang w:val="en-US"/>
        </w:rPr>
        <w:t>FreeBSD 8.1-RELEASE.</w:t>
      </w:r>
    </w:p>
    <w:p w:rsidR="00C44520" w:rsidRPr="00C44520" w:rsidRDefault="00C44520" w:rsidP="00C44520">
      <w:pPr>
        <w:tabs>
          <w:tab w:val="left" w:pos="284"/>
        </w:tabs>
        <w:jc w:val="both"/>
      </w:pPr>
      <w:r w:rsidRPr="00C44520">
        <w:t xml:space="preserve">Программные средства антивирусной защиты рабочих станций и серверов под управлением ОС </w:t>
      </w:r>
      <w:r w:rsidRPr="00C44520">
        <w:rPr>
          <w:lang w:val="en-US"/>
        </w:rPr>
        <w:t>Linux</w:t>
      </w:r>
      <w:r w:rsidRPr="00C44520">
        <w:t xml:space="preserve"> должны обеспечивать реализацию следующих функциональных возможностей: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lastRenderedPageBreak/>
        <w:t>резидентный антивирусный мониторинг;</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антивирусное сканирование по команде пользователя или администратора и по расписанию;</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антивирусную проверку и лечение файлов в архивах;</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запуск задач по расписанию и/или сразу после загрузки операционной системы;</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помещение подозрительных и поврежденных объектов на карантин;</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формирование отчетов в форматах </w:t>
      </w:r>
      <w:r w:rsidRPr="00C44520">
        <w:rPr>
          <w:rFonts w:ascii="Times New Roman" w:hAnsi="Times New Roman"/>
          <w:lang w:val="en-US"/>
        </w:rPr>
        <w:t>PDF</w:t>
      </w:r>
      <w:r w:rsidRPr="00C44520">
        <w:rPr>
          <w:rFonts w:ascii="Times New Roman" w:hAnsi="Times New Roman"/>
        </w:rPr>
        <w:t xml:space="preserve"> и </w:t>
      </w:r>
      <w:r w:rsidRPr="00C44520">
        <w:rPr>
          <w:rFonts w:ascii="Times New Roman" w:hAnsi="Times New Roman"/>
          <w:lang w:val="en-US"/>
        </w:rPr>
        <w:t>XLS</w:t>
      </w:r>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удаленно через </w:t>
      </w:r>
      <w:proofErr w:type="spellStart"/>
      <w:r w:rsidRPr="00C44520">
        <w:rPr>
          <w:rFonts w:ascii="Times New Roman" w:hAnsi="Times New Roman"/>
        </w:rPr>
        <w:t>веб-браузер</w:t>
      </w:r>
      <w:proofErr w:type="spellEnd"/>
      <w:r w:rsidRPr="00C44520">
        <w:rPr>
          <w:rFonts w:ascii="Times New Roman" w:hAnsi="Times New Roman"/>
        </w:rPr>
        <w:t xml:space="preserve"> управлять антивирусом и настраивать его;</w:t>
      </w:r>
    </w:p>
    <w:p w:rsid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централизованно управляться с помощью единой системы управления.</w:t>
      </w:r>
    </w:p>
    <w:p w:rsidR="00C44520" w:rsidRPr="00C44520" w:rsidRDefault="00C44520" w:rsidP="00C44520">
      <w:pPr>
        <w:pStyle w:val="a2"/>
        <w:numPr>
          <w:ilvl w:val="0"/>
          <w:numId w:val="0"/>
        </w:numPr>
        <w:tabs>
          <w:tab w:val="left" w:pos="284"/>
        </w:tabs>
        <w:spacing w:before="0" w:after="0"/>
        <w:rPr>
          <w:rFonts w:ascii="Times New Roman" w:hAnsi="Times New Roman"/>
        </w:rPr>
      </w:pPr>
    </w:p>
    <w:p w:rsidR="00C44520" w:rsidRPr="00C44520" w:rsidRDefault="00C44520" w:rsidP="00F81B09">
      <w:pPr>
        <w:pStyle w:val="10"/>
        <w:numPr>
          <w:ilvl w:val="0"/>
          <w:numId w:val="59"/>
        </w:numPr>
        <w:tabs>
          <w:tab w:val="left" w:pos="284"/>
          <w:tab w:val="left" w:pos="426"/>
        </w:tabs>
        <w:ind w:left="0" w:firstLine="0"/>
        <w:jc w:val="both"/>
        <w:rPr>
          <w:b/>
        </w:rPr>
      </w:pPr>
      <w:bookmarkStart w:id="222" w:name="_Toc290456770"/>
      <w:r w:rsidRPr="00C44520">
        <w:rPr>
          <w:b/>
        </w:rPr>
        <w:t>Требования к системе управления антивирусной защитой</w:t>
      </w:r>
      <w:bookmarkEnd w:id="222"/>
    </w:p>
    <w:p w:rsidR="00C44520" w:rsidRPr="00C44520" w:rsidRDefault="00C44520" w:rsidP="00C44520">
      <w:pPr>
        <w:tabs>
          <w:tab w:val="left" w:pos="284"/>
        </w:tabs>
      </w:pPr>
      <w:r w:rsidRPr="00C44520">
        <w:t xml:space="preserve">Программные средства управления для всех защищаемых ресурсов, реализованных на платформах ОС </w:t>
      </w:r>
      <w:r w:rsidRPr="00C44520">
        <w:rPr>
          <w:lang w:val="en-US"/>
        </w:rPr>
        <w:t>Microsoft</w:t>
      </w:r>
      <w:r w:rsidRPr="00C44520">
        <w:t xml:space="preserve"> </w:t>
      </w:r>
      <w:r w:rsidRPr="00C44520">
        <w:rPr>
          <w:lang w:val="en-US"/>
        </w:rPr>
        <w:t>Windows</w:t>
      </w:r>
      <w:r w:rsidRPr="00C44520">
        <w:t xml:space="preserve">,  для серверов </w:t>
      </w:r>
      <w:r w:rsidRPr="00C44520">
        <w:rPr>
          <w:lang w:val="en-US"/>
        </w:rPr>
        <w:t>Linux</w:t>
      </w:r>
      <w:r w:rsidRPr="00C44520">
        <w:t xml:space="preserve"> должны функционировать на следующих операционных системах:</w:t>
      </w:r>
    </w:p>
    <w:p w:rsidR="00C44520" w:rsidRPr="00C44520" w:rsidRDefault="00C44520" w:rsidP="00C44520">
      <w:pPr>
        <w:tabs>
          <w:tab w:val="left" w:pos="284"/>
        </w:tabs>
        <w:rPr>
          <w:rFonts w:eastAsia="Calibri"/>
        </w:rPr>
      </w:pPr>
      <w:r w:rsidRPr="00C44520">
        <w:rPr>
          <w:rFonts w:eastAsia="Calibri"/>
        </w:rPr>
        <w:t>Сервер администрирования:</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2000 </w:t>
      </w:r>
      <w:r w:rsidRPr="00C44520">
        <w:rPr>
          <w:rFonts w:ascii="Times New Roman" w:hAnsi="Times New Roman"/>
          <w:sz w:val="24"/>
          <w:szCs w:val="24"/>
          <w:lang w:val="en-US"/>
        </w:rPr>
        <w:t>Server</w:t>
      </w:r>
      <w:r w:rsidRPr="00C44520">
        <w:rPr>
          <w:rFonts w:ascii="Times New Roman" w:hAnsi="Times New Roman"/>
          <w:sz w:val="24"/>
          <w:szCs w:val="24"/>
        </w:rPr>
        <w:t xml:space="preserve"> / </w:t>
      </w:r>
      <w:r w:rsidRPr="00C44520">
        <w:rPr>
          <w:rFonts w:ascii="Times New Roman" w:hAnsi="Times New Roman"/>
          <w:sz w:val="24"/>
          <w:szCs w:val="24"/>
          <w:lang w:val="en-US"/>
        </w:rPr>
        <w:t>Professional</w:t>
      </w:r>
      <w:r w:rsidRPr="00C44520">
        <w:rPr>
          <w:rFonts w:ascii="Times New Roman" w:hAnsi="Times New Roman"/>
          <w:sz w:val="24"/>
          <w:szCs w:val="24"/>
        </w:rPr>
        <w:t xml:space="preserve"> </w:t>
      </w:r>
      <w:r w:rsidRPr="00C44520">
        <w:rPr>
          <w:rFonts w:ascii="Times New Roman" w:hAnsi="Times New Roman"/>
          <w:sz w:val="24"/>
          <w:szCs w:val="24"/>
          <w:lang w:val="en-US"/>
        </w:rPr>
        <w:t>SP</w:t>
      </w:r>
      <w:r w:rsidRPr="00C44520">
        <w:rPr>
          <w:rFonts w:ascii="Times New Roman" w:hAnsi="Times New Roman"/>
          <w:sz w:val="24"/>
          <w:szCs w:val="24"/>
        </w:rPr>
        <w:t>4 и выше (только сервер администрирования);</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XP Professional SP2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XP Professional x64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2003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2003 x64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Vista SP1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w:t>
      </w:r>
      <w:r w:rsidRPr="00C44520">
        <w:rPr>
          <w:rFonts w:ascii="Times New Roman" w:hAnsi="Times New Roman"/>
          <w:sz w:val="24"/>
          <w:szCs w:val="24"/>
          <w:lang w:val="en-US"/>
        </w:rPr>
        <w:t>Vista</w:t>
      </w:r>
      <w:r w:rsidRPr="00C44520">
        <w:rPr>
          <w:rFonts w:ascii="Times New Roman" w:hAnsi="Times New Roman"/>
          <w:sz w:val="24"/>
          <w:szCs w:val="24"/>
        </w:rPr>
        <w:t xml:space="preserve"> </w:t>
      </w:r>
      <w:r w:rsidRPr="00C44520">
        <w:rPr>
          <w:rFonts w:ascii="Times New Roman" w:hAnsi="Times New Roman"/>
          <w:sz w:val="24"/>
          <w:szCs w:val="24"/>
          <w:lang w:val="en-US"/>
        </w:rPr>
        <w:t>x</w:t>
      </w:r>
      <w:r w:rsidRPr="00C44520">
        <w:rPr>
          <w:rFonts w:ascii="Times New Roman" w:hAnsi="Times New Roman"/>
          <w:sz w:val="24"/>
          <w:szCs w:val="24"/>
        </w:rPr>
        <w:t xml:space="preserve">64 </w:t>
      </w:r>
      <w:r w:rsidRPr="00C44520">
        <w:rPr>
          <w:rFonts w:ascii="Times New Roman" w:hAnsi="Times New Roman"/>
          <w:sz w:val="24"/>
          <w:szCs w:val="24"/>
          <w:lang w:val="en-US"/>
        </w:rPr>
        <w:t>SP</w:t>
      </w:r>
      <w:r w:rsidRPr="00C44520">
        <w:rPr>
          <w:rFonts w:ascii="Times New Roman" w:hAnsi="Times New Roman"/>
          <w:sz w:val="24"/>
          <w:szCs w:val="24"/>
        </w:rPr>
        <w:t>1 и всеми текущими обновлениями;</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Server 2008;</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2008, </w:t>
      </w:r>
      <w:proofErr w:type="spellStart"/>
      <w:r w:rsidRPr="00C44520">
        <w:rPr>
          <w:rFonts w:ascii="Times New Roman" w:hAnsi="Times New Roman"/>
          <w:sz w:val="24"/>
          <w:szCs w:val="24"/>
          <w:lang w:val="en-US"/>
        </w:rPr>
        <w:t>развернутая</w:t>
      </w:r>
      <w:proofErr w:type="spellEnd"/>
      <w:r w:rsidRPr="00C44520">
        <w:rPr>
          <w:rFonts w:ascii="Times New Roman" w:hAnsi="Times New Roman"/>
          <w:sz w:val="24"/>
          <w:szCs w:val="24"/>
          <w:lang w:val="en-US"/>
        </w:rPr>
        <w:t xml:space="preserve"> в </w:t>
      </w:r>
      <w:proofErr w:type="spellStart"/>
      <w:r w:rsidRPr="00C44520">
        <w:rPr>
          <w:rFonts w:ascii="Times New Roman" w:hAnsi="Times New Roman"/>
          <w:sz w:val="24"/>
          <w:szCs w:val="24"/>
          <w:lang w:val="en-US"/>
        </w:rPr>
        <w:t>режиме</w:t>
      </w:r>
      <w:proofErr w:type="spellEnd"/>
      <w:r w:rsidRPr="00C44520">
        <w:rPr>
          <w:rFonts w:ascii="Times New Roman" w:hAnsi="Times New Roman"/>
          <w:sz w:val="24"/>
          <w:szCs w:val="24"/>
          <w:lang w:val="en-US"/>
        </w:rPr>
        <w:t xml:space="preserve"> Server Core;</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w:t>
      </w:r>
      <w:r w:rsidRPr="00C44520">
        <w:rPr>
          <w:rFonts w:ascii="Times New Roman" w:hAnsi="Times New Roman"/>
          <w:sz w:val="24"/>
          <w:szCs w:val="24"/>
          <w:lang w:val="en-US"/>
        </w:rPr>
        <w:t>Server</w:t>
      </w:r>
      <w:r w:rsidRPr="00C44520">
        <w:rPr>
          <w:rFonts w:ascii="Times New Roman" w:hAnsi="Times New Roman"/>
          <w:sz w:val="24"/>
          <w:szCs w:val="24"/>
        </w:rPr>
        <w:t xml:space="preserve"> 2008 </w:t>
      </w:r>
      <w:r w:rsidRPr="00C44520">
        <w:rPr>
          <w:rFonts w:ascii="Times New Roman" w:hAnsi="Times New Roman"/>
          <w:sz w:val="24"/>
          <w:szCs w:val="24"/>
          <w:lang w:val="en-US"/>
        </w:rPr>
        <w:t>x</w:t>
      </w:r>
      <w:r w:rsidRPr="00C44520">
        <w:rPr>
          <w:rFonts w:ascii="Times New Roman" w:hAnsi="Times New Roman"/>
          <w:sz w:val="24"/>
          <w:szCs w:val="24"/>
        </w:rPr>
        <w:t xml:space="preserve">64 </w:t>
      </w:r>
      <w:r w:rsidRPr="00C44520">
        <w:rPr>
          <w:rFonts w:ascii="Times New Roman" w:hAnsi="Times New Roman"/>
          <w:sz w:val="24"/>
          <w:szCs w:val="24"/>
          <w:lang w:val="en-US"/>
        </w:rPr>
        <w:t>SP</w:t>
      </w:r>
      <w:r w:rsidRPr="00C44520">
        <w:rPr>
          <w:rFonts w:ascii="Times New Roman" w:hAnsi="Times New Roman"/>
          <w:sz w:val="24"/>
          <w:szCs w:val="24"/>
        </w:rPr>
        <w:t>1 и всеми текущими обновлениями;</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Server 2008 R2;</w:t>
      </w:r>
    </w:p>
    <w:p w:rsidR="00C44520" w:rsidRPr="00C44520" w:rsidRDefault="00C44520" w:rsidP="00F81B09">
      <w:pPr>
        <w:pStyle w:val="afff1"/>
        <w:numPr>
          <w:ilvl w:val="0"/>
          <w:numId w:val="61"/>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7 Professional/Enterprise/Ultimate (x32/x64).</w:t>
      </w:r>
    </w:p>
    <w:p w:rsidR="00C44520" w:rsidRPr="00C44520" w:rsidRDefault="00C44520" w:rsidP="00C44520">
      <w:pPr>
        <w:tabs>
          <w:tab w:val="left" w:pos="284"/>
        </w:tabs>
      </w:pPr>
      <w:r w:rsidRPr="00C44520">
        <w:t>Сервером администрирования должна использоваться одна из следующих СУБД:</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SQL Server 2008;</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SQL Server 2008 Express;</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SQL Server 2005 SP2 </w:t>
      </w:r>
      <w:proofErr w:type="spellStart"/>
      <w:r w:rsidRPr="00C44520">
        <w:rPr>
          <w:rFonts w:ascii="Times New Roman" w:hAnsi="Times New Roman"/>
          <w:sz w:val="24"/>
          <w:szCs w:val="24"/>
          <w:lang w:val="en-US"/>
        </w:rPr>
        <w:t>или</w:t>
      </w:r>
      <w:proofErr w:type="spellEnd"/>
      <w:r w:rsidRPr="00C44520">
        <w:rPr>
          <w:rFonts w:ascii="Times New Roman" w:hAnsi="Times New Roman"/>
          <w:sz w:val="24"/>
          <w:szCs w:val="24"/>
          <w:lang w:val="en-US"/>
        </w:rPr>
        <w:t xml:space="preserve">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SQL Server 2005 Express Edition SP2 </w:t>
      </w:r>
      <w:proofErr w:type="spellStart"/>
      <w:r w:rsidRPr="00C44520">
        <w:rPr>
          <w:rFonts w:ascii="Times New Roman" w:hAnsi="Times New Roman"/>
          <w:sz w:val="24"/>
          <w:szCs w:val="24"/>
          <w:lang w:val="en-US"/>
        </w:rPr>
        <w:t>или</w:t>
      </w:r>
      <w:proofErr w:type="spellEnd"/>
      <w:r w:rsidRPr="00C44520">
        <w:rPr>
          <w:rFonts w:ascii="Times New Roman" w:hAnsi="Times New Roman"/>
          <w:sz w:val="24"/>
          <w:szCs w:val="24"/>
          <w:lang w:val="en-US"/>
        </w:rPr>
        <w:t xml:space="preserve">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proofErr w:type="spellStart"/>
      <w:r w:rsidRPr="00C44520">
        <w:rPr>
          <w:rFonts w:ascii="Times New Roman" w:hAnsi="Times New Roman"/>
          <w:sz w:val="24"/>
          <w:szCs w:val="24"/>
          <w:lang w:val="en-US"/>
        </w:rPr>
        <w:t>MySQL</w:t>
      </w:r>
      <w:proofErr w:type="spellEnd"/>
      <w:r w:rsidRPr="00C44520">
        <w:rPr>
          <w:rFonts w:ascii="Times New Roman" w:hAnsi="Times New Roman"/>
          <w:sz w:val="24"/>
          <w:szCs w:val="24"/>
          <w:lang w:val="en-US"/>
        </w:rPr>
        <w:t xml:space="preserve"> Enterprise 5.0.60 SP1, 5.0.70, 5.0.82 SP1;</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proofErr w:type="spellStart"/>
      <w:r w:rsidRPr="00C44520">
        <w:rPr>
          <w:rFonts w:ascii="Times New Roman" w:hAnsi="Times New Roman"/>
          <w:sz w:val="24"/>
          <w:szCs w:val="24"/>
          <w:lang w:val="en-US"/>
        </w:rPr>
        <w:t>MySQL</w:t>
      </w:r>
      <w:proofErr w:type="spellEnd"/>
      <w:r w:rsidRPr="00C44520">
        <w:rPr>
          <w:rFonts w:ascii="Times New Roman" w:hAnsi="Times New Roman"/>
          <w:sz w:val="24"/>
          <w:szCs w:val="24"/>
          <w:lang w:val="en-US"/>
        </w:rPr>
        <w:t xml:space="preserve"> 5.0.67, 5.0.85;</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SQL Server 2000 SP 3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2"/>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SQL Server 2000 Desktop Engine (MSDE) SP3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C44520">
      <w:pPr>
        <w:tabs>
          <w:tab w:val="left" w:pos="284"/>
        </w:tabs>
        <w:rPr>
          <w:lang w:val="en-US"/>
        </w:rPr>
      </w:pPr>
      <w:proofErr w:type="spellStart"/>
      <w:r w:rsidRPr="00C44520">
        <w:rPr>
          <w:lang w:val="en-US"/>
        </w:rPr>
        <w:t>Консоль</w:t>
      </w:r>
      <w:proofErr w:type="spellEnd"/>
      <w:r w:rsidRPr="00C44520">
        <w:rPr>
          <w:lang w:val="en-US"/>
        </w:rPr>
        <w:t xml:space="preserve"> </w:t>
      </w:r>
      <w:proofErr w:type="spellStart"/>
      <w:r w:rsidRPr="00C44520">
        <w:rPr>
          <w:lang w:val="en-US"/>
        </w:rPr>
        <w:t>администрирования</w:t>
      </w:r>
      <w:proofErr w:type="spellEnd"/>
      <w:r w:rsidRPr="00C44520">
        <w:rPr>
          <w:lang w:val="en-US"/>
        </w:rPr>
        <w:t xml:space="preserve">: </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XP Professional SP2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XP Home Edition SP2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XP Professional x64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2003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2003 x64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Vista SP1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w:t>
      </w:r>
      <w:r w:rsidRPr="00C44520">
        <w:rPr>
          <w:rFonts w:ascii="Times New Roman" w:hAnsi="Times New Roman"/>
          <w:sz w:val="24"/>
          <w:szCs w:val="24"/>
          <w:lang w:val="en-US"/>
        </w:rPr>
        <w:t>Vista</w:t>
      </w:r>
      <w:r w:rsidRPr="00C44520">
        <w:rPr>
          <w:rFonts w:ascii="Times New Roman" w:hAnsi="Times New Roman"/>
          <w:sz w:val="24"/>
          <w:szCs w:val="24"/>
        </w:rPr>
        <w:t xml:space="preserve"> </w:t>
      </w:r>
      <w:r w:rsidRPr="00C44520">
        <w:rPr>
          <w:rFonts w:ascii="Times New Roman" w:hAnsi="Times New Roman"/>
          <w:sz w:val="24"/>
          <w:szCs w:val="24"/>
          <w:lang w:val="en-US"/>
        </w:rPr>
        <w:t>x</w:t>
      </w:r>
      <w:r w:rsidRPr="00C44520">
        <w:rPr>
          <w:rFonts w:ascii="Times New Roman" w:hAnsi="Times New Roman"/>
          <w:sz w:val="24"/>
          <w:szCs w:val="24"/>
        </w:rPr>
        <w:t xml:space="preserve">64 </w:t>
      </w:r>
      <w:r w:rsidRPr="00C44520">
        <w:rPr>
          <w:rFonts w:ascii="Times New Roman" w:hAnsi="Times New Roman"/>
          <w:sz w:val="24"/>
          <w:szCs w:val="24"/>
          <w:lang w:val="en-US"/>
        </w:rPr>
        <w:t>SP</w:t>
      </w:r>
      <w:r w:rsidRPr="00C44520">
        <w:rPr>
          <w:rFonts w:ascii="Times New Roman" w:hAnsi="Times New Roman"/>
          <w:sz w:val="24"/>
          <w:szCs w:val="24"/>
        </w:rPr>
        <w:t>1 и всеми текущими обновлениями;</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Server 2008;</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w:t>
      </w:r>
      <w:r w:rsidRPr="00C44520">
        <w:rPr>
          <w:rFonts w:ascii="Times New Roman" w:hAnsi="Times New Roman"/>
          <w:sz w:val="24"/>
          <w:szCs w:val="24"/>
          <w:lang w:val="en-US"/>
        </w:rPr>
        <w:t>Server</w:t>
      </w:r>
      <w:r w:rsidRPr="00C44520">
        <w:rPr>
          <w:rFonts w:ascii="Times New Roman" w:hAnsi="Times New Roman"/>
          <w:sz w:val="24"/>
          <w:szCs w:val="24"/>
        </w:rPr>
        <w:t xml:space="preserve"> 2008 </w:t>
      </w:r>
      <w:r w:rsidRPr="00C44520">
        <w:rPr>
          <w:rFonts w:ascii="Times New Roman" w:hAnsi="Times New Roman"/>
          <w:sz w:val="24"/>
          <w:szCs w:val="24"/>
          <w:lang w:val="en-US"/>
        </w:rPr>
        <w:t>x</w:t>
      </w:r>
      <w:r w:rsidRPr="00C44520">
        <w:rPr>
          <w:rFonts w:ascii="Times New Roman" w:hAnsi="Times New Roman"/>
          <w:sz w:val="24"/>
          <w:szCs w:val="24"/>
        </w:rPr>
        <w:t xml:space="preserve">64 </w:t>
      </w:r>
      <w:r w:rsidRPr="00C44520">
        <w:rPr>
          <w:rFonts w:ascii="Times New Roman" w:hAnsi="Times New Roman"/>
          <w:sz w:val="24"/>
          <w:szCs w:val="24"/>
          <w:lang w:val="en-US"/>
        </w:rPr>
        <w:t>SP</w:t>
      </w:r>
      <w:r w:rsidRPr="00C44520">
        <w:rPr>
          <w:rFonts w:ascii="Times New Roman" w:hAnsi="Times New Roman"/>
          <w:sz w:val="24"/>
          <w:szCs w:val="24"/>
        </w:rPr>
        <w:t>1 и всеми текущими обновлениями;</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Server 2008 R2;</w:t>
      </w:r>
    </w:p>
    <w:p w:rsidR="00C44520" w:rsidRPr="00C44520" w:rsidRDefault="00C44520" w:rsidP="00F81B09">
      <w:pPr>
        <w:pStyle w:val="afff1"/>
        <w:numPr>
          <w:ilvl w:val="0"/>
          <w:numId w:val="63"/>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7 Professional/Enterprise/Ultimate (x32/x64).</w:t>
      </w:r>
    </w:p>
    <w:p w:rsidR="00C44520" w:rsidRPr="00C44520" w:rsidRDefault="00C44520" w:rsidP="00C44520">
      <w:pPr>
        <w:tabs>
          <w:tab w:val="left" w:pos="284"/>
        </w:tabs>
      </w:pPr>
      <w:r w:rsidRPr="00C44520">
        <w:t>Агент администрирования:</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2000 </w:t>
      </w:r>
      <w:r w:rsidRPr="00C44520">
        <w:rPr>
          <w:rFonts w:ascii="Times New Roman" w:hAnsi="Times New Roman"/>
          <w:sz w:val="24"/>
          <w:szCs w:val="24"/>
          <w:lang w:val="en-US"/>
        </w:rPr>
        <w:t>SP</w:t>
      </w:r>
      <w:r w:rsidRPr="00C44520">
        <w:rPr>
          <w:rFonts w:ascii="Times New Roman" w:hAnsi="Times New Roman"/>
          <w:sz w:val="24"/>
          <w:szCs w:val="24"/>
        </w:rPr>
        <w:t>4;</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lastRenderedPageBreak/>
        <w:t xml:space="preserve">Microsoft Windows XP Professional SP2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XP Professional x64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2003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2003 x64 и </w:t>
      </w:r>
      <w:proofErr w:type="spellStart"/>
      <w:r w:rsidRPr="00C44520">
        <w:rPr>
          <w:rFonts w:ascii="Times New Roman" w:hAnsi="Times New Roman"/>
          <w:sz w:val="24"/>
          <w:szCs w:val="24"/>
          <w:lang w:val="en-US"/>
        </w:rPr>
        <w:t>выше</w:t>
      </w:r>
      <w:proofErr w:type="spellEnd"/>
      <w:r w:rsidRPr="00C44520">
        <w:rPr>
          <w:rFonts w:ascii="Times New Roman" w:hAnsi="Times New Roman"/>
          <w:sz w:val="24"/>
          <w:szCs w:val="24"/>
          <w:lang w:val="en-US"/>
        </w:rPr>
        <w:t>;</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Vista SP1 и </w:t>
      </w:r>
      <w:r w:rsidRPr="00C44520">
        <w:rPr>
          <w:rFonts w:ascii="Times New Roman" w:hAnsi="Times New Roman"/>
          <w:sz w:val="24"/>
          <w:szCs w:val="24"/>
        </w:rPr>
        <w:t>выше</w:t>
      </w:r>
      <w:r w:rsidRPr="00C44520">
        <w:rPr>
          <w:rFonts w:ascii="Times New Roman" w:hAnsi="Times New Roman"/>
          <w:sz w:val="24"/>
          <w:szCs w:val="24"/>
          <w:lang w:val="en-US"/>
        </w:rPr>
        <w:t>;</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w:t>
      </w:r>
      <w:r w:rsidRPr="00C44520">
        <w:rPr>
          <w:rFonts w:ascii="Times New Roman" w:hAnsi="Times New Roman"/>
          <w:sz w:val="24"/>
          <w:szCs w:val="24"/>
          <w:lang w:val="en-US"/>
        </w:rPr>
        <w:t>Vista</w:t>
      </w:r>
      <w:r w:rsidRPr="00C44520">
        <w:rPr>
          <w:rFonts w:ascii="Times New Roman" w:hAnsi="Times New Roman"/>
          <w:sz w:val="24"/>
          <w:szCs w:val="24"/>
        </w:rPr>
        <w:t xml:space="preserve"> </w:t>
      </w:r>
      <w:r w:rsidRPr="00C44520">
        <w:rPr>
          <w:rFonts w:ascii="Times New Roman" w:hAnsi="Times New Roman"/>
          <w:sz w:val="24"/>
          <w:szCs w:val="24"/>
          <w:lang w:val="en-US"/>
        </w:rPr>
        <w:t>x</w:t>
      </w:r>
      <w:r w:rsidRPr="00C44520">
        <w:rPr>
          <w:rFonts w:ascii="Times New Roman" w:hAnsi="Times New Roman"/>
          <w:sz w:val="24"/>
          <w:szCs w:val="24"/>
        </w:rPr>
        <w:t xml:space="preserve">64 </w:t>
      </w:r>
      <w:r w:rsidRPr="00C44520">
        <w:rPr>
          <w:rFonts w:ascii="Times New Roman" w:hAnsi="Times New Roman"/>
          <w:sz w:val="24"/>
          <w:szCs w:val="24"/>
          <w:lang w:val="en-US"/>
        </w:rPr>
        <w:t>SP</w:t>
      </w:r>
      <w:r w:rsidRPr="00C44520">
        <w:rPr>
          <w:rFonts w:ascii="Times New Roman" w:hAnsi="Times New Roman"/>
          <w:sz w:val="24"/>
          <w:szCs w:val="24"/>
        </w:rPr>
        <w:t>1 и всеми текущими обновлениями;</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Server 2008;</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 xml:space="preserve">Microsoft Windows Server 2008, </w:t>
      </w:r>
      <w:r w:rsidRPr="00C44520">
        <w:rPr>
          <w:rFonts w:ascii="Times New Roman" w:hAnsi="Times New Roman"/>
          <w:sz w:val="24"/>
          <w:szCs w:val="24"/>
        </w:rPr>
        <w:t>развернутая</w:t>
      </w:r>
      <w:r w:rsidRPr="00C44520">
        <w:rPr>
          <w:rFonts w:ascii="Times New Roman" w:hAnsi="Times New Roman"/>
          <w:sz w:val="24"/>
          <w:szCs w:val="24"/>
          <w:lang w:val="en-US"/>
        </w:rPr>
        <w:t xml:space="preserve"> в </w:t>
      </w:r>
      <w:r w:rsidRPr="00C44520">
        <w:rPr>
          <w:rFonts w:ascii="Times New Roman" w:hAnsi="Times New Roman"/>
          <w:sz w:val="24"/>
          <w:szCs w:val="24"/>
        </w:rPr>
        <w:t>режиме</w:t>
      </w:r>
      <w:r w:rsidRPr="00C44520">
        <w:rPr>
          <w:rFonts w:ascii="Times New Roman" w:hAnsi="Times New Roman"/>
          <w:sz w:val="24"/>
          <w:szCs w:val="24"/>
          <w:lang w:val="en-US"/>
        </w:rPr>
        <w:t xml:space="preserve"> Server Core;</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lang w:val="en-US"/>
        </w:rPr>
        <w:t>Microsoft</w:t>
      </w:r>
      <w:r w:rsidRPr="00C44520">
        <w:rPr>
          <w:rFonts w:ascii="Times New Roman" w:hAnsi="Times New Roman"/>
          <w:sz w:val="24"/>
          <w:szCs w:val="24"/>
        </w:rPr>
        <w:t xml:space="preserve"> </w:t>
      </w:r>
      <w:r w:rsidRPr="00C44520">
        <w:rPr>
          <w:rFonts w:ascii="Times New Roman" w:hAnsi="Times New Roman"/>
          <w:sz w:val="24"/>
          <w:szCs w:val="24"/>
          <w:lang w:val="en-US"/>
        </w:rPr>
        <w:t>Windows</w:t>
      </w:r>
      <w:r w:rsidRPr="00C44520">
        <w:rPr>
          <w:rFonts w:ascii="Times New Roman" w:hAnsi="Times New Roman"/>
          <w:sz w:val="24"/>
          <w:szCs w:val="24"/>
        </w:rPr>
        <w:t xml:space="preserve"> </w:t>
      </w:r>
      <w:r w:rsidRPr="00C44520">
        <w:rPr>
          <w:rFonts w:ascii="Times New Roman" w:hAnsi="Times New Roman"/>
          <w:sz w:val="24"/>
          <w:szCs w:val="24"/>
          <w:lang w:val="en-US"/>
        </w:rPr>
        <w:t>Server</w:t>
      </w:r>
      <w:r w:rsidRPr="00C44520">
        <w:rPr>
          <w:rFonts w:ascii="Times New Roman" w:hAnsi="Times New Roman"/>
          <w:sz w:val="24"/>
          <w:szCs w:val="24"/>
        </w:rPr>
        <w:t xml:space="preserve"> 2008 </w:t>
      </w:r>
      <w:r w:rsidRPr="00C44520">
        <w:rPr>
          <w:rFonts w:ascii="Times New Roman" w:hAnsi="Times New Roman"/>
          <w:sz w:val="24"/>
          <w:szCs w:val="24"/>
          <w:lang w:val="en-US"/>
        </w:rPr>
        <w:t>x</w:t>
      </w:r>
      <w:r w:rsidRPr="00C44520">
        <w:rPr>
          <w:rFonts w:ascii="Times New Roman" w:hAnsi="Times New Roman"/>
          <w:sz w:val="24"/>
          <w:szCs w:val="24"/>
        </w:rPr>
        <w:t xml:space="preserve">64 </w:t>
      </w:r>
      <w:r w:rsidRPr="00C44520">
        <w:rPr>
          <w:rFonts w:ascii="Times New Roman" w:hAnsi="Times New Roman"/>
          <w:sz w:val="24"/>
          <w:szCs w:val="24"/>
          <w:lang w:val="en-US"/>
        </w:rPr>
        <w:t>SP</w:t>
      </w:r>
      <w:r w:rsidRPr="00C44520">
        <w:rPr>
          <w:rFonts w:ascii="Times New Roman" w:hAnsi="Times New Roman"/>
          <w:sz w:val="24"/>
          <w:szCs w:val="24"/>
        </w:rPr>
        <w:t>1 и всеми текущими обновлениями;</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Server 2008 R2;</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lang w:val="en-US"/>
        </w:rPr>
      </w:pPr>
      <w:r w:rsidRPr="00C44520">
        <w:rPr>
          <w:rFonts w:ascii="Times New Roman" w:hAnsi="Times New Roman"/>
          <w:sz w:val="24"/>
          <w:szCs w:val="24"/>
          <w:lang w:val="en-US"/>
        </w:rPr>
        <w:t>Microsoft Windows 7 Professional/Enterprise/Ultimate (x32/x64).</w:t>
      </w:r>
    </w:p>
    <w:p w:rsidR="00C44520" w:rsidRPr="00C44520" w:rsidRDefault="00C44520" w:rsidP="00F81B09">
      <w:pPr>
        <w:pStyle w:val="afff1"/>
        <w:numPr>
          <w:ilvl w:val="0"/>
          <w:numId w:val="64"/>
        </w:numPr>
        <w:tabs>
          <w:tab w:val="left" w:pos="284"/>
        </w:tabs>
        <w:spacing w:after="0" w:line="240" w:lineRule="auto"/>
        <w:ind w:left="0" w:firstLine="0"/>
        <w:contextualSpacing w:val="0"/>
        <w:jc w:val="both"/>
        <w:rPr>
          <w:rFonts w:ascii="Times New Roman" w:hAnsi="Times New Roman"/>
          <w:sz w:val="24"/>
          <w:szCs w:val="24"/>
        </w:rPr>
      </w:pPr>
      <w:r w:rsidRPr="00C44520">
        <w:rPr>
          <w:rFonts w:ascii="Times New Roman" w:hAnsi="Times New Roman"/>
          <w:sz w:val="24"/>
          <w:szCs w:val="24"/>
        </w:rPr>
        <w:t xml:space="preserve">для </w:t>
      </w:r>
      <w:r w:rsidRPr="00C44520">
        <w:rPr>
          <w:rFonts w:ascii="Times New Roman" w:hAnsi="Times New Roman"/>
          <w:sz w:val="24"/>
          <w:szCs w:val="24"/>
          <w:lang w:val="en-US"/>
        </w:rPr>
        <w:t>Linux</w:t>
      </w:r>
      <w:r w:rsidRPr="00C44520">
        <w:rPr>
          <w:rFonts w:ascii="Times New Roman" w:hAnsi="Times New Roman"/>
          <w:sz w:val="24"/>
          <w:szCs w:val="24"/>
        </w:rPr>
        <w:t xml:space="preserve">-систем: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w:t>
      </w:r>
      <w:r w:rsidRPr="00C44520">
        <w:rPr>
          <w:rFonts w:ascii="Times New Roman" w:hAnsi="Times New Roman"/>
          <w:sz w:val="24"/>
          <w:szCs w:val="24"/>
          <w:lang w:val="en-US"/>
        </w:rPr>
        <w:t>Linux</w:t>
      </w:r>
      <w:r w:rsidRPr="00C44520">
        <w:rPr>
          <w:rFonts w:ascii="Times New Roman" w:hAnsi="Times New Roman"/>
          <w:sz w:val="24"/>
          <w:szCs w:val="24"/>
        </w:rPr>
        <w:t>.</w:t>
      </w:r>
    </w:p>
    <w:p w:rsidR="00C44520" w:rsidRPr="00C44520" w:rsidRDefault="00C44520" w:rsidP="00C44520">
      <w:pPr>
        <w:tabs>
          <w:tab w:val="left" w:pos="284"/>
        </w:tabs>
      </w:pPr>
      <w:r w:rsidRPr="00C44520">
        <w:t xml:space="preserve">Программные средства управления для всех защищаемых ресурсов, реализованных на платформах ОС </w:t>
      </w:r>
      <w:r w:rsidRPr="00C44520">
        <w:rPr>
          <w:lang w:val="en-US"/>
        </w:rPr>
        <w:t>Microsoft</w:t>
      </w:r>
      <w:r w:rsidRPr="00C44520">
        <w:t xml:space="preserve"> </w:t>
      </w:r>
      <w:r w:rsidRPr="00C44520">
        <w:rPr>
          <w:lang w:val="en-US"/>
        </w:rPr>
        <w:t>Windows</w:t>
      </w:r>
      <w:r w:rsidRPr="00C44520">
        <w:t xml:space="preserve">, </w:t>
      </w:r>
      <w:r w:rsidRPr="00C44520">
        <w:rPr>
          <w:lang w:val="en-US"/>
        </w:rPr>
        <w:t>Novell</w:t>
      </w:r>
      <w:r w:rsidRPr="00C44520">
        <w:t xml:space="preserve"> </w:t>
      </w:r>
      <w:r w:rsidRPr="00C44520">
        <w:rPr>
          <w:lang w:val="en-US"/>
        </w:rPr>
        <w:t>Netware</w:t>
      </w:r>
      <w:r w:rsidRPr="00C44520">
        <w:t xml:space="preserve">, для серверов </w:t>
      </w:r>
      <w:r w:rsidRPr="00C44520">
        <w:rPr>
          <w:lang w:val="en-US"/>
        </w:rPr>
        <w:t>Linux</w:t>
      </w:r>
      <w:r w:rsidRPr="00C44520">
        <w:t xml:space="preserve"> должны обеспечивать реализацию следующих функциональных возможностей: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установка системы антивирусной защиты из единого дистрибутива;</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выбор установки в зависимости от количества защищаемых узлов;</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создание групп логической сети на основе структуры </w:t>
      </w:r>
      <w:proofErr w:type="spellStart"/>
      <w:r w:rsidRPr="00C44520">
        <w:rPr>
          <w:rFonts w:ascii="Times New Roman" w:hAnsi="Times New Roman"/>
        </w:rPr>
        <w:t>Active</w:t>
      </w:r>
      <w:proofErr w:type="spellEnd"/>
      <w:r w:rsidRPr="00C44520">
        <w:rPr>
          <w:rFonts w:ascii="Times New Roman" w:hAnsi="Times New Roman"/>
        </w:rPr>
        <w:t xml:space="preserve"> </w:t>
      </w:r>
      <w:proofErr w:type="spellStart"/>
      <w:r w:rsidRPr="00C44520">
        <w:rPr>
          <w:rFonts w:ascii="Times New Roman" w:hAnsi="Times New Roman"/>
        </w:rPr>
        <w:t>Directory</w:t>
      </w:r>
      <w:proofErr w:type="spellEnd"/>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централизованную установку/обновление/удаление программных средств антивирусной защиты, настройку, администрирование, просмотр отчетов и статистической информации по их работе;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централизованное удаление</w:t>
      </w:r>
      <w:r w:rsidRPr="00C44520">
        <w:rPr>
          <w:rFonts w:ascii="Times New Roman" w:hAnsi="Times New Roman"/>
          <w:lang w:val="en-US"/>
        </w:rPr>
        <w:t xml:space="preserve"> </w:t>
      </w:r>
      <w:r w:rsidRPr="00C44520">
        <w:rPr>
          <w:rFonts w:ascii="Times New Roman" w:hAnsi="Times New Roman"/>
        </w:rPr>
        <w:t>несовместимых приложений;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наличие различных методов установки антивирусных приложений: удаленный - RPC, GPO, </w:t>
      </w:r>
      <w:proofErr w:type="spellStart"/>
      <w:r w:rsidRPr="00C44520">
        <w:rPr>
          <w:rFonts w:ascii="Times New Roman" w:hAnsi="Times New Roman"/>
        </w:rPr>
        <w:t>login</w:t>
      </w:r>
      <w:proofErr w:type="spellEnd"/>
      <w:r w:rsidRPr="00C44520">
        <w:rPr>
          <w:rFonts w:ascii="Times New Roman" w:hAnsi="Times New Roman"/>
        </w:rPr>
        <w:t xml:space="preserve"> </w:t>
      </w:r>
      <w:proofErr w:type="spellStart"/>
      <w:r w:rsidRPr="00C44520">
        <w:rPr>
          <w:rFonts w:ascii="Times New Roman" w:hAnsi="Times New Roman"/>
        </w:rPr>
        <w:t>script</w:t>
      </w:r>
      <w:proofErr w:type="spellEnd"/>
      <w:r w:rsidRPr="00C44520">
        <w:rPr>
          <w:rFonts w:ascii="Times New Roman" w:hAnsi="Times New Roman"/>
        </w:rPr>
        <w:t>, агент администрирования, локальный -  автономный пакет установки;</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удаленная установка программных средств антивирусной защиты с последней версией баз приложения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автоматизированное обновление программных средств антивирусной защиты и антивирусных баз (для защищаемых ресурсов на базе ОС </w:t>
      </w:r>
      <w:r w:rsidRPr="00C44520">
        <w:rPr>
          <w:rFonts w:ascii="Times New Roman" w:hAnsi="Times New Roman"/>
          <w:lang w:val="en-US"/>
        </w:rPr>
        <w:t>Microsoft</w:t>
      </w:r>
      <w:r w:rsidRPr="00C44520">
        <w:rPr>
          <w:rFonts w:ascii="Times New Roman" w:hAnsi="Times New Roman"/>
        </w:rPr>
        <w:t xml:space="preserve"> </w:t>
      </w:r>
      <w:r w:rsidRPr="00C44520">
        <w:rPr>
          <w:rFonts w:ascii="Times New Roman" w:hAnsi="Times New Roman"/>
          <w:lang w:val="en-US"/>
        </w:rPr>
        <w:t>Windows</w:t>
      </w:r>
      <w:r w:rsidRPr="00C44520">
        <w:rPr>
          <w:rFonts w:ascii="Times New Roman" w:hAnsi="Times New Roman"/>
        </w:rPr>
        <w:t xml:space="preserve">, серверов </w:t>
      </w:r>
      <w:r w:rsidRPr="00C44520">
        <w:rPr>
          <w:rFonts w:ascii="Times New Roman" w:hAnsi="Times New Roman"/>
          <w:lang w:val="en-US"/>
        </w:rPr>
        <w:t>Linux</w:t>
      </w:r>
      <w:r w:rsidRPr="00C44520">
        <w:rPr>
          <w:rFonts w:ascii="Times New Roman" w:hAnsi="Times New Roman"/>
        </w:rPr>
        <w:t>);</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тестирование загруженных обновлений средствами сервера администрирования перед распространением на клиентские машины; доставку обновлений на рабочие места пользователей сразу после их получения;</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обновление программных средств и антивирусных баз из разных источников, как по каналам связи, так и на машинных носителях информации;</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автоматическое распространение лицензии на клиентские компьютеры;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централизованный сбор информации и создание отчетов о состоянии антивирусной защиты;</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наличие механизма оповещения о событиях в работе установленных приложений антивирусной защиты и настройку рассылки почтовых уведомлений о них;</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 централизованный сбор информации </w:t>
      </w:r>
      <w:proofErr w:type="gramStart"/>
      <w:r w:rsidRPr="00C44520">
        <w:rPr>
          <w:rFonts w:ascii="Times New Roman" w:hAnsi="Times New Roman"/>
        </w:rPr>
        <w:t>о</w:t>
      </w:r>
      <w:proofErr w:type="gramEnd"/>
      <w:r w:rsidRPr="00C44520">
        <w:rPr>
          <w:rFonts w:ascii="Times New Roman" w:hAnsi="Times New Roman"/>
        </w:rPr>
        <w:t xml:space="preserve"> всех установленных на клиентских компьютерах приложениях;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интеграция с CISCO NAC и MS NAP</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экспорта отчетов в файлы форматов PDF и XML; </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создание резервной копии системы управления;</w:t>
      </w:r>
    </w:p>
    <w:p w:rsid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наличие системы контроля возникновения вирусных эпидемий.</w:t>
      </w:r>
    </w:p>
    <w:p w:rsidR="00C44520" w:rsidRPr="00C44520" w:rsidRDefault="00C44520" w:rsidP="00C44520">
      <w:pPr>
        <w:pStyle w:val="a2"/>
        <w:numPr>
          <w:ilvl w:val="0"/>
          <w:numId w:val="0"/>
        </w:numPr>
        <w:tabs>
          <w:tab w:val="left" w:pos="284"/>
        </w:tabs>
        <w:spacing w:before="0" w:after="0"/>
        <w:rPr>
          <w:rFonts w:ascii="Times New Roman" w:hAnsi="Times New Roman"/>
        </w:rPr>
      </w:pPr>
    </w:p>
    <w:p w:rsidR="00C44520" w:rsidRPr="00C44520" w:rsidRDefault="00C44520" w:rsidP="00F81B09">
      <w:pPr>
        <w:pStyle w:val="10"/>
        <w:numPr>
          <w:ilvl w:val="0"/>
          <w:numId w:val="59"/>
        </w:numPr>
        <w:tabs>
          <w:tab w:val="left" w:pos="284"/>
          <w:tab w:val="left" w:pos="426"/>
        </w:tabs>
        <w:ind w:left="0" w:firstLine="0"/>
        <w:jc w:val="both"/>
        <w:rPr>
          <w:b/>
        </w:rPr>
      </w:pPr>
      <w:bookmarkStart w:id="223" w:name="_Toc290456771"/>
      <w:r w:rsidRPr="00C44520">
        <w:rPr>
          <w:b/>
        </w:rPr>
        <w:lastRenderedPageBreak/>
        <w:t>Требования к обновлению антивирусных баз</w:t>
      </w:r>
      <w:bookmarkEnd w:id="223"/>
    </w:p>
    <w:p w:rsidR="00C44520" w:rsidRPr="00C44520" w:rsidRDefault="00C44520" w:rsidP="00C44520">
      <w:pPr>
        <w:tabs>
          <w:tab w:val="left" w:pos="284"/>
        </w:tabs>
        <w:jc w:val="both"/>
      </w:pPr>
      <w:r w:rsidRPr="00C44520">
        <w:t>Обновляемые антивирусные базы данных должны обеспечивать реализацию следующих функциональных возможностей:</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 xml:space="preserve">регламентное обновление антивирусных баз не реже 24 раз в течение календарных суток, а баз </w:t>
      </w:r>
      <w:proofErr w:type="spellStart"/>
      <w:r w:rsidRPr="00C44520">
        <w:rPr>
          <w:rFonts w:ascii="Times New Roman" w:hAnsi="Times New Roman"/>
        </w:rPr>
        <w:t>антиспама</w:t>
      </w:r>
      <w:proofErr w:type="spellEnd"/>
      <w:r w:rsidRPr="00C44520">
        <w:rPr>
          <w:rFonts w:ascii="Times New Roman" w:hAnsi="Times New Roman"/>
        </w:rPr>
        <w:t xml:space="preserve"> не реже одного раза в 5 минут;</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множественность путей обновления, в том числе – по каналам связи и на отчуждаемых электронных носителях информации;</w:t>
      </w:r>
    </w:p>
    <w:p w:rsid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проверку целостности и подлинности обновлений средствами электронной цифровой подписи.</w:t>
      </w:r>
    </w:p>
    <w:p w:rsidR="00C44520" w:rsidRPr="00C44520" w:rsidRDefault="00C44520" w:rsidP="00C44520">
      <w:pPr>
        <w:pStyle w:val="a2"/>
        <w:numPr>
          <w:ilvl w:val="0"/>
          <w:numId w:val="0"/>
        </w:numPr>
        <w:tabs>
          <w:tab w:val="left" w:pos="284"/>
        </w:tabs>
        <w:spacing w:before="0" w:after="0"/>
        <w:rPr>
          <w:rFonts w:ascii="Times New Roman" w:hAnsi="Times New Roman"/>
        </w:rPr>
      </w:pPr>
    </w:p>
    <w:p w:rsidR="00C44520" w:rsidRPr="00C44520" w:rsidRDefault="00C44520" w:rsidP="00F81B09">
      <w:pPr>
        <w:pStyle w:val="10"/>
        <w:numPr>
          <w:ilvl w:val="0"/>
          <w:numId w:val="59"/>
        </w:numPr>
        <w:tabs>
          <w:tab w:val="left" w:pos="284"/>
          <w:tab w:val="left" w:pos="426"/>
        </w:tabs>
        <w:ind w:left="0" w:firstLine="0"/>
        <w:jc w:val="both"/>
        <w:rPr>
          <w:b/>
        </w:rPr>
      </w:pPr>
      <w:bookmarkStart w:id="224" w:name="_Toc290456772"/>
      <w:r w:rsidRPr="00C44520">
        <w:rPr>
          <w:b/>
        </w:rPr>
        <w:t>Требования к эксплуатационной документации</w:t>
      </w:r>
      <w:bookmarkEnd w:id="224"/>
    </w:p>
    <w:p w:rsidR="00C44520" w:rsidRPr="00C44520" w:rsidRDefault="00C44520" w:rsidP="00C44520">
      <w:pPr>
        <w:tabs>
          <w:tab w:val="left" w:pos="284"/>
        </w:tabs>
        <w:jc w:val="both"/>
      </w:pPr>
      <w:r w:rsidRPr="00C44520">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руководство пользователя (администратора).</w:t>
      </w:r>
    </w:p>
    <w:p w:rsidR="00C44520" w:rsidRDefault="00C44520" w:rsidP="00C44520">
      <w:pPr>
        <w:tabs>
          <w:tab w:val="left" w:pos="284"/>
        </w:tabs>
        <w:jc w:val="both"/>
      </w:pPr>
      <w:r w:rsidRPr="00C44520">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C44520" w:rsidRPr="00C44520" w:rsidRDefault="00C44520" w:rsidP="00C44520">
      <w:pPr>
        <w:tabs>
          <w:tab w:val="left" w:pos="284"/>
        </w:tabs>
        <w:jc w:val="both"/>
      </w:pPr>
    </w:p>
    <w:p w:rsidR="00C44520" w:rsidRPr="00C44520" w:rsidRDefault="00C44520" w:rsidP="00F81B09">
      <w:pPr>
        <w:pStyle w:val="10"/>
        <w:numPr>
          <w:ilvl w:val="0"/>
          <w:numId w:val="59"/>
        </w:numPr>
        <w:tabs>
          <w:tab w:val="left" w:pos="284"/>
          <w:tab w:val="left" w:pos="426"/>
        </w:tabs>
        <w:ind w:left="0" w:firstLine="0"/>
        <w:jc w:val="both"/>
        <w:rPr>
          <w:b/>
        </w:rPr>
      </w:pPr>
      <w:bookmarkStart w:id="225" w:name="_Toc290456773"/>
      <w:r w:rsidRPr="00C44520">
        <w:rPr>
          <w:b/>
        </w:rPr>
        <w:t>Требования к технической поддержке</w:t>
      </w:r>
      <w:bookmarkEnd w:id="225"/>
    </w:p>
    <w:p w:rsidR="00C44520" w:rsidRPr="00C44520" w:rsidRDefault="00C44520" w:rsidP="00C44520">
      <w:pPr>
        <w:tabs>
          <w:tab w:val="left" w:pos="284"/>
        </w:tabs>
        <w:jc w:val="both"/>
      </w:pPr>
      <w:r w:rsidRPr="00C44520">
        <w:t>Техническая поддержка антивирусного программного обеспечения должна:</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rPr>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 электронной почте и через Интернет;</w:t>
      </w:r>
    </w:p>
    <w:p w:rsidR="00C44520" w:rsidRPr="00C44520" w:rsidRDefault="00C44520" w:rsidP="00C44520">
      <w:pPr>
        <w:pStyle w:val="a2"/>
        <w:tabs>
          <w:tab w:val="left" w:pos="284"/>
        </w:tabs>
        <w:spacing w:before="0" w:after="0"/>
        <w:ind w:left="0" w:firstLine="0"/>
        <w:rPr>
          <w:rFonts w:ascii="Times New Roman" w:hAnsi="Times New Roman"/>
        </w:rPr>
      </w:pPr>
      <w:r w:rsidRPr="00C44520">
        <w:rPr>
          <w:rFonts w:ascii="Times New Roman" w:hAnsi="Times New Roman"/>
          <w:lang w:val="en-US"/>
        </w:rPr>
        <w:t>Web</w:t>
      </w:r>
      <w:r w:rsidRPr="00C44520">
        <w:rPr>
          <w:rFonts w:ascii="Times New Roman" w:hAnsi="Times New Roman"/>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rsidR="00C44520" w:rsidRPr="00C44520" w:rsidRDefault="00C44520" w:rsidP="00C44520">
      <w:pPr>
        <w:pStyle w:val="22"/>
        <w:widowControl w:val="0"/>
        <w:tabs>
          <w:tab w:val="left" w:pos="284"/>
        </w:tabs>
        <w:autoSpaceDE w:val="0"/>
        <w:autoSpaceDN w:val="0"/>
        <w:adjustRightInd w:val="0"/>
        <w:ind w:firstLine="0"/>
        <w:contextualSpacing/>
        <w:rPr>
          <w:b/>
        </w:rPr>
      </w:pPr>
    </w:p>
    <w:p w:rsidR="00C44520" w:rsidRPr="00C44520" w:rsidRDefault="00C44520" w:rsidP="00C44520">
      <w:pPr>
        <w:pStyle w:val="22"/>
        <w:widowControl w:val="0"/>
        <w:tabs>
          <w:tab w:val="left" w:pos="284"/>
        </w:tabs>
        <w:autoSpaceDE w:val="0"/>
        <w:autoSpaceDN w:val="0"/>
        <w:adjustRightInd w:val="0"/>
        <w:ind w:firstLine="0"/>
        <w:contextualSpacing/>
        <w:rPr>
          <w:b/>
        </w:rPr>
      </w:pPr>
      <w:r w:rsidRPr="00C44520">
        <w:rPr>
          <w:b/>
        </w:rPr>
        <w:t xml:space="preserve">14. Место поставки и условия допуска </w:t>
      </w:r>
    </w:p>
    <w:p w:rsidR="00C44520" w:rsidRPr="00C44520" w:rsidRDefault="00C44520" w:rsidP="00C44520">
      <w:pPr>
        <w:tabs>
          <w:tab w:val="left" w:pos="284"/>
        </w:tabs>
      </w:pPr>
      <w:r w:rsidRPr="00C44520">
        <w:t xml:space="preserve">Адрес доставки Москва, </w:t>
      </w:r>
      <w:proofErr w:type="gramStart"/>
      <w:r w:rsidRPr="00C44520">
        <w:t>Павелецкая</w:t>
      </w:r>
      <w:proofErr w:type="gramEnd"/>
      <w:r w:rsidRPr="00C44520">
        <w:t xml:space="preserve"> наб., д.8,стр.1.</w:t>
      </w:r>
    </w:p>
    <w:p w:rsidR="00C44520" w:rsidRPr="00C44520" w:rsidRDefault="00C44520" w:rsidP="00C44520">
      <w:pPr>
        <w:pStyle w:val="22"/>
        <w:widowControl w:val="0"/>
        <w:tabs>
          <w:tab w:val="left" w:pos="284"/>
        </w:tabs>
        <w:autoSpaceDE w:val="0"/>
        <w:autoSpaceDN w:val="0"/>
        <w:adjustRightInd w:val="0"/>
        <w:ind w:firstLine="0"/>
        <w:contextualSpacing/>
      </w:pPr>
      <w:r w:rsidRPr="00C44520">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44520" w:rsidRPr="00C44520" w:rsidRDefault="00C44520" w:rsidP="00C44520">
      <w:pPr>
        <w:pStyle w:val="22"/>
        <w:widowControl w:val="0"/>
        <w:tabs>
          <w:tab w:val="left" w:pos="284"/>
        </w:tabs>
        <w:autoSpaceDE w:val="0"/>
        <w:autoSpaceDN w:val="0"/>
        <w:adjustRightInd w:val="0"/>
        <w:ind w:firstLine="0"/>
        <w:contextualSpacing/>
        <w:rPr>
          <w:b/>
        </w:rPr>
      </w:pPr>
    </w:p>
    <w:p w:rsidR="00C44520" w:rsidRPr="00C44520" w:rsidRDefault="00C44520" w:rsidP="00C44520">
      <w:pPr>
        <w:pStyle w:val="22"/>
        <w:widowControl w:val="0"/>
        <w:tabs>
          <w:tab w:val="left" w:pos="284"/>
        </w:tabs>
        <w:autoSpaceDE w:val="0"/>
        <w:autoSpaceDN w:val="0"/>
        <w:adjustRightInd w:val="0"/>
        <w:ind w:firstLine="0"/>
        <w:contextualSpacing/>
        <w:rPr>
          <w:b/>
        </w:rPr>
      </w:pPr>
      <w:r w:rsidRPr="00C44520">
        <w:rPr>
          <w:b/>
        </w:rPr>
        <w:t>15. Срок поставки товара</w:t>
      </w:r>
    </w:p>
    <w:p w:rsidR="00C44520" w:rsidRPr="00C44520" w:rsidRDefault="00C44520" w:rsidP="00C44520">
      <w:pPr>
        <w:tabs>
          <w:tab w:val="left" w:pos="284"/>
        </w:tabs>
        <w:rPr>
          <w:bCs/>
          <w:iCs/>
        </w:rPr>
      </w:pPr>
      <w:r w:rsidRPr="00C44520">
        <w:rPr>
          <w:bCs/>
          <w:iCs/>
        </w:rPr>
        <w:t xml:space="preserve">Поставка должна быть осуществлена единовременно, в течение 20-ти дней </w:t>
      </w:r>
      <w:proofErr w:type="gramStart"/>
      <w:r w:rsidRPr="00C44520">
        <w:rPr>
          <w:bCs/>
          <w:iCs/>
        </w:rPr>
        <w:t>с даты подписания</w:t>
      </w:r>
      <w:proofErr w:type="gramEnd"/>
      <w:r w:rsidRPr="00C44520">
        <w:rPr>
          <w:bCs/>
          <w:iCs/>
        </w:rPr>
        <w:t xml:space="preserve"> договора.</w:t>
      </w:r>
    </w:p>
    <w:p w:rsidR="00C44520" w:rsidRPr="00C44520" w:rsidRDefault="00C44520" w:rsidP="00C44520">
      <w:pPr>
        <w:pStyle w:val="22"/>
        <w:widowControl w:val="0"/>
        <w:tabs>
          <w:tab w:val="left" w:pos="284"/>
        </w:tabs>
        <w:autoSpaceDE w:val="0"/>
        <w:autoSpaceDN w:val="0"/>
        <w:adjustRightInd w:val="0"/>
        <w:ind w:firstLine="0"/>
        <w:contextualSpacing/>
        <w:outlineLvl w:val="0"/>
        <w:rPr>
          <w:b/>
        </w:rPr>
      </w:pPr>
    </w:p>
    <w:sectPr w:rsidR="00C44520" w:rsidRPr="00C44520" w:rsidSect="006E4FF6">
      <w:headerReference w:type="even" r:id="rId34"/>
      <w:headerReference w:type="default" r:id="rId35"/>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516" w:rsidRDefault="00ED3516">
      <w:r>
        <w:separator/>
      </w:r>
    </w:p>
  </w:endnote>
  <w:endnote w:type="continuationSeparator" w:id="0">
    <w:p w:rsidR="00ED3516" w:rsidRDefault="00ED35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16" w:rsidRDefault="00D60101">
    <w:pPr>
      <w:pStyle w:val="ac"/>
      <w:framePr w:wrap="around" w:vAnchor="text" w:hAnchor="margin" w:xAlign="center" w:y="1"/>
      <w:rPr>
        <w:rStyle w:val="ae"/>
      </w:rPr>
    </w:pPr>
    <w:r>
      <w:rPr>
        <w:rStyle w:val="ae"/>
      </w:rPr>
      <w:fldChar w:fldCharType="begin"/>
    </w:r>
    <w:r w:rsidR="00ED3516">
      <w:rPr>
        <w:rStyle w:val="ae"/>
      </w:rPr>
      <w:instrText xml:space="preserve">PAGE  </w:instrText>
    </w:r>
    <w:r>
      <w:rPr>
        <w:rStyle w:val="ae"/>
      </w:rPr>
      <w:fldChar w:fldCharType="end"/>
    </w:r>
  </w:p>
  <w:p w:rsidR="00ED3516" w:rsidRDefault="00ED351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16" w:rsidRPr="00FE6219" w:rsidRDefault="00ED3516" w:rsidP="00C87330">
    <w:pPr>
      <w:pStyle w:val="ac"/>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516" w:rsidRDefault="00ED3516">
      <w:r>
        <w:separator/>
      </w:r>
    </w:p>
  </w:footnote>
  <w:footnote w:type="continuationSeparator" w:id="0">
    <w:p w:rsidR="00ED3516" w:rsidRDefault="00ED3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16" w:rsidRPr="00F429FC" w:rsidRDefault="00D60101"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ED3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070F">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16" w:rsidRDefault="00D60101">
    <w:pPr>
      <w:pStyle w:val="aa"/>
      <w:framePr w:wrap="around" w:vAnchor="text" w:hAnchor="margin" w:xAlign="center" w:y="1"/>
      <w:rPr>
        <w:rStyle w:val="ae"/>
      </w:rPr>
    </w:pPr>
    <w:r>
      <w:rPr>
        <w:rStyle w:val="ae"/>
      </w:rPr>
      <w:fldChar w:fldCharType="begin"/>
    </w:r>
    <w:r w:rsidR="00ED3516">
      <w:rPr>
        <w:rStyle w:val="ae"/>
      </w:rPr>
      <w:instrText xml:space="preserve">PAGE  </w:instrText>
    </w:r>
    <w:r>
      <w:rPr>
        <w:rStyle w:val="ae"/>
      </w:rPr>
      <w:fldChar w:fldCharType="end"/>
    </w:r>
  </w:p>
  <w:p w:rsidR="00ED3516" w:rsidRDefault="00ED3516">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16" w:rsidRDefault="00D60101">
    <w:pPr>
      <w:pStyle w:val="aa"/>
      <w:framePr w:wrap="around" w:vAnchor="text" w:hAnchor="margin" w:xAlign="center" w:y="1"/>
      <w:rPr>
        <w:rStyle w:val="ae"/>
      </w:rPr>
    </w:pPr>
    <w:r>
      <w:rPr>
        <w:rStyle w:val="ae"/>
      </w:rPr>
      <w:fldChar w:fldCharType="begin"/>
    </w:r>
    <w:r w:rsidR="00ED3516">
      <w:rPr>
        <w:rStyle w:val="ae"/>
      </w:rPr>
      <w:instrText xml:space="preserve">PAGE  </w:instrText>
    </w:r>
    <w:r>
      <w:rPr>
        <w:rStyle w:val="ae"/>
      </w:rPr>
      <w:fldChar w:fldCharType="separate"/>
    </w:r>
    <w:r w:rsidR="004C070F">
      <w:rPr>
        <w:rStyle w:val="ae"/>
        <w:noProof/>
      </w:rPr>
      <w:t>51</w:t>
    </w:r>
    <w:r>
      <w:rPr>
        <w:rStyle w:val="ae"/>
      </w:rPr>
      <w:fldChar w:fldCharType="end"/>
    </w:r>
  </w:p>
  <w:p w:rsidR="00ED3516" w:rsidRDefault="00ED351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E5105574"/>
    <w:lvl w:ilvl="0">
      <w:numFmt w:val="bullet"/>
      <w:lvlText w:val="*"/>
      <w:lvlJc w:val="left"/>
    </w:lvl>
  </w:abstractNum>
  <w:abstractNum w:abstractNumId="6">
    <w:nsid w:val="060E736F"/>
    <w:multiLevelType w:val="multilevel"/>
    <w:tmpl w:val="0F00D838"/>
    <w:lvl w:ilvl="0">
      <w:start w:val="1"/>
      <w:numFmt w:val="bullet"/>
      <w:pStyle w:val="a1"/>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7">
    <w:nsid w:val="080145A8"/>
    <w:multiLevelType w:val="hybridMultilevel"/>
    <w:tmpl w:val="FCAE46DA"/>
    <w:lvl w:ilvl="0" w:tplc="795EA332">
      <w:start w:val="1"/>
      <w:numFmt w:val="bullet"/>
      <w:pStyle w:val="a2"/>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nsid w:val="10F07F68"/>
    <w:multiLevelType w:val="multilevel"/>
    <w:tmpl w:val="65F01EBC"/>
    <w:lvl w:ilvl="0">
      <w:start w:val="1"/>
      <w:numFmt w:val="decimal"/>
      <w:lvlText w:val="%1."/>
      <w:lvlJc w:val="left"/>
      <w:pPr>
        <w:tabs>
          <w:tab w:val="num" w:pos="360"/>
        </w:tabs>
        <w:ind w:left="360" w:hanging="360"/>
      </w:pPr>
      <w:rPr>
        <w:rFonts w:hint="default"/>
      </w:rPr>
    </w:lvl>
    <w:lvl w:ilvl="1">
      <w:start w:val="1"/>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1">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507105"/>
    <w:multiLevelType w:val="hybridMultilevel"/>
    <w:tmpl w:val="59E29906"/>
    <w:lvl w:ilvl="0" w:tplc="0248C46C">
      <w:start w:val="1"/>
      <w:numFmt w:val="bullet"/>
      <w:lvlText w:val=""/>
      <w:lvlJc w:val="left"/>
      <w:pPr>
        <w:ind w:left="1429" w:hanging="360"/>
      </w:pPr>
      <w:rPr>
        <w:rFonts w:ascii="Symbol" w:hAnsi="Symbol" w:hint="default"/>
      </w:rPr>
    </w:lvl>
    <w:lvl w:ilvl="1" w:tplc="F638755E" w:tentative="1">
      <w:start w:val="1"/>
      <w:numFmt w:val="bullet"/>
      <w:lvlText w:val="o"/>
      <w:lvlJc w:val="left"/>
      <w:pPr>
        <w:ind w:left="2149" w:hanging="360"/>
      </w:pPr>
      <w:rPr>
        <w:rFonts w:ascii="Courier New" w:hAnsi="Courier New" w:cs="Courier New" w:hint="default"/>
      </w:rPr>
    </w:lvl>
    <w:lvl w:ilvl="2" w:tplc="2C4E33BC" w:tentative="1">
      <w:start w:val="1"/>
      <w:numFmt w:val="bullet"/>
      <w:lvlText w:val=""/>
      <w:lvlJc w:val="left"/>
      <w:pPr>
        <w:ind w:left="2869" w:hanging="360"/>
      </w:pPr>
      <w:rPr>
        <w:rFonts w:ascii="Wingdings" w:hAnsi="Wingdings" w:hint="default"/>
      </w:rPr>
    </w:lvl>
    <w:lvl w:ilvl="3" w:tplc="042C761E" w:tentative="1">
      <w:start w:val="1"/>
      <w:numFmt w:val="bullet"/>
      <w:lvlText w:val=""/>
      <w:lvlJc w:val="left"/>
      <w:pPr>
        <w:ind w:left="3589" w:hanging="360"/>
      </w:pPr>
      <w:rPr>
        <w:rFonts w:ascii="Symbol" w:hAnsi="Symbol" w:hint="default"/>
      </w:rPr>
    </w:lvl>
    <w:lvl w:ilvl="4" w:tplc="DC5E81C8" w:tentative="1">
      <w:start w:val="1"/>
      <w:numFmt w:val="bullet"/>
      <w:lvlText w:val="o"/>
      <w:lvlJc w:val="left"/>
      <w:pPr>
        <w:ind w:left="4309" w:hanging="360"/>
      </w:pPr>
      <w:rPr>
        <w:rFonts w:ascii="Courier New" w:hAnsi="Courier New" w:cs="Courier New" w:hint="default"/>
      </w:rPr>
    </w:lvl>
    <w:lvl w:ilvl="5" w:tplc="7D08F822" w:tentative="1">
      <w:start w:val="1"/>
      <w:numFmt w:val="bullet"/>
      <w:lvlText w:val=""/>
      <w:lvlJc w:val="left"/>
      <w:pPr>
        <w:ind w:left="5029" w:hanging="360"/>
      </w:pPr>
      <w:rPr>
        <w:rFonts w:ascii="Wingdings" w:hAnsi="Wingdings" w:hint="default"/>
      </w:rPr>
    </w:lvl>
    <w:lvl w:ilvl="6" w:tplc="DD48CC40" w:tentative="1">
      <w:start w:val="1"/>
      <w:numFmt w:val="bullet"/>
      <w:lvlText w:val=""/>
      <w:lvlJc w:val="left"/>
      <w:pPr>
        <w:ind w:left="5749" w:hanging="360"/>
      </w:pPr>
      <w:rPr>
        <w:rFonts w:ascii="Symbol" w:hAnsi="Symbol" w:hint="default"/>
      </w:rPr>
    </w:lvl>
    <w:lvl w:ilvl="7" w:tplc="3830D88E" w:tentative="1">
      <w:start w:val="1"/>
      <w:numFmt w:val="bullet"/>
      <w:lvlText w:val="o"/>
      <w:lvlJc w:val="left"/>
      <w:pPr>
        <w:ind w:left="6469" w:hanging="360"/>
      </w:pPr>
      <w:rPr>
        <w:rFonts w:ascii="Courier New" w:hAnsi="Courier New" w:cs="Courier New" w:hint="default"/>
      </w:rPr>
    </w:lvl>
    <w:lvl w:ilvl="8" w:tplc="7E56414C" w:tentative="1">
      <w:start w:val="1"/>
      <w:numFmt w:val="bullet"/>
      <w:lvlText w:val=""/>
      <w:lvlJc w:val="left"/>
      <w:pPr>
        <w:ind w:left="7189" w:hanging="360"/>
      </w:pPr>
      <w:rPr>
        <w:rFonts w:ascii="Wingdings" w:hAnsi="Wingdings" w:hint="default"/>
      </w:rPr>
    </w:lvl>
  </w:abstractNum>
  <w:abstractNum w:abstractNumId="14">
    <w:nsid w:val="1FA70A8C"/>
    <w:multiLevelType w:val="hybridMultilevel"/>
    <w:tmpl w:val="92AA0014"/>
    <w:lvl w:ilvl="0" w:tplc="F87C4A4E">
      <w:start w:val="1"/>
      <w:numFmt w:val="decimal"/>
      <w:lvlText w:val="7.%1"/>
      <w:lvlJc w:val="left"/>
      <w:pPr>
        <w:tabs>
          <w:tab w:val="num" w:pos="0"/>
        </w:tabs>
        <w:ind w:left="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2FF451C"/>
    <w:multiLevelType w:val="hybridMultilevel"/>
    <w:tmpl w:val="610ECBB0"/>
    <w:lvl w:ilvl="0" w:tplc="D40EA664">
      <w:start w:val="1"/>
      <w:numFmt w:val="russianLower"/>
      <w:lvlText w:val="%1)"/>
      <w:lvlJc w:val="left"/>
      <w:pPr>
        <w:tabs>
          <w:tab w:val="num" w:pos="786"/>
        </w:tabs>
        <w:ind w:left="786" w:hanging="360"/>
      </w:pPr>
      <w:rPr>
        <w:rFonts w:hint="default"/>
      </w:rPr>
    </w:lvl>
    <w:lvl w:ilvl="1" w:tplc="BD24B8EE">
      <w:start w:val="1"/>
      <w:numFmt w:val="lowerLetter"/>
      <w:lvlText w:val="%2."/>
      <w:lvlJc w:val="left"/>
      <w:pPr>
        <w:tabs>
          <w:tab w:val="num" w:pos="1440"/>
        </w:tabs>
        <w:ind w:left="1440" w:hanging="360"/>
      </w:pPr>
    </w:lvl>
    <w:lvl w:ilvl="2" w:tplc="2DB2682C" w:tentative="1">
      <w:start w:val="1"/>
      <w:numFmt w:val="lowerRoman"/>
      <w:lvlText w:val="%3."/>
      <w:lvlJc w:val="right"/>
      <w:pPr>
        <w:tabs>
          <w:tab w:val="num" w:pos="2160"/>
        </w:tabs>
        <w:ind w:left="2160" w:hanging="180"/>
      </w:pPr>
    </w:lvl>
    <w:lvl w:ilvl="3" w:tplc="D0DAD982">
      <w:start w:val="1"/>
      <w:numFmt w:val="decimal"/>
      <w:lvlText w:val="%4."/>
      <w:lvlJc w:val="left"/>
      <w:pPr>
        <w:tabs>
          <w:tab w:val="num" w:pos="2880"/>
        </w:tabs>
        <w:ind w:left="2880" w:hanging="360"/>
      </w:pPr>
    </w:lvl>
    <w:lvl w:ilvl="4" w:tplc="D9505A36">
      <w:start w:val="1"/>
      <w:numFmt w:val="lowerLetter"/>
      <w:lvlText w:val="%5."/>
      <w:lvlJc w:val="left"/>
      <w:pPr>
        <w:tabs>
          <w:tab w:val="num" w:pos="3600"/>
        </w:tabs>
        <w:ind w:left="3600" w:hanging="360"/>
      </w:pPr>
    </w:lvl>
    <w:lvl w:ilvl="5" w:tplc="38E2B31C" w:tentative="1">
      <w:start w:val="1"/>
      <w:numFmt w:val="lowerRoman"/>
      <w:lvlText w:val="%6."/>
      <w:lvlJc w:val="right"/>
      <w:pPr>
        <w:tabs>
          <w:tab w:val="num" w:pos="4320"/>
        </w:tabs>
        <w:ind w:left="4320" w:hanging="180"/>
      </w:pPr>
    </w:lvl>
    <w:lvl w:ilvl="6" w:tplc="DB70E7A0" w:tentative="1">
      <w:start w:val="1"/>
      <w:numFmt w:val="decimal"/>
      <w:lvlText w:val="%7."/>
      <w:lvlJc w:val="left"/>
      <w:pPr>
        <w:tabs>
          <w:tab w:val="num" w:pos="5040"/>
        </w:tabs>
        <w:ind w:left="5040" w:hanging="360"/>
      </w:pPr>
    </w:lvl>
    <w:lvl w:ilvl="7" w:tplc="89724CFC" w:tentative="1">
      <w:start w:val="1"/>
      <w:numFmt w:val="lowerLetter"/>
      <w:lvlText w:val="%8."/>
      <w:lvlJc w:val="left"/>
      <w:pPr>
        <w:tabs>
          <w:tab w:val="num" w:pos="5760"/>
        </w:tabs>
        <w:ind w:left="5760" w:hanging="360"/>
      </w:pPr>
    </w:lvl>
    <w:lvl w:ilvl="8" w:tplc="DB86405C" w:tentative="1">
      <w:start w:val="1"/>
      <w:numFmt w:val="lowerRoman"/>
      <w:lvlText w:val="%9."/>
      <w:lvlJc w:val="right"/>
      <w:pPr>
        <w:tabs>
          <w:tab w:val="num" w:pos="6480"/>
        </w:tabs>
        <w:ind w:left="6480" w:hanging="180"/>
      </w:pPr>
    </w:lvl>
  </w:abstractNum>
  <w:abstractNum w:abstractNumId="16">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15E0A3C2"/>
    <w:lvl w:ilvl="0" w:tplc="04190001">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0419000F">
      <w:start w:val="1"/>
      <w:numFmt w:val="decimal"/>
      <w:lvlText w:val="%1."/>
      <w:lvlJc w:val="left"/>
      <w:pPr>
        <w:tabs>
          <w:tab w:val="num" w:pos="360"/>
        </w:tabs>
        <w:ind w:left="360" w:hanging="360"/>
      </w:pPr>
    </w:lvl>
    <w:lvl w:ilvl="1" w:tplc="E9B68DF2">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242CC9"/>
    <w:multiLevelType w:val="hybridMultilevel"/>
    <w:tmpl w:val="C6D44EC6"/>
    <w:lvl w:ilvl="0" w:tplc="D18C9D7C">
      <w:start w:val="1"/>
      <w:numFmt w:val="russianLower"/>
      <w:lvlText w:val="%1)"/>
      <w:lvlJc w:val="left"/>
      <w:pPr>
        <w:ind w:left="1429"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21">
    <w:nsid w:val="2C783B9D"/>
    <w:multiLevelType w:val="hybridMultilevel"/>
    <w:tmpl w:val="E656EC60"/>
    <w:lvl w:ilvl="0" w:tplc="84C879AA">
      <w:start w:val="1"/>
      <w:numFmt w:val="decimal"/>
      <w:lvlText w:val="2.%1"/>
      <w:lvlJc w:val="left"/>
      <w:pPr>
        <w:tabs>
          <w:tab w:val="num" w:pos="0"/>
        </w:tabs>
        <w:ind w:left="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967231"/>
    <w:multiLevelType w:val="hybridMultilevel"/>
    <w:tmpl w:val="3FC86610"/>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2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9246A04">
      <w:start w:val="1"/>
      <w:numFmt w:val="bullet"/>
      <w:lvlText w:val="-"/>
      <w:lvlJc w:val="left"/>
      <w:pPr>
        <w:tabs>
          <w:tab w:val="num" w:pos="1919"/>
        </w:tabs>
        <w:ind w:left="1919" w:hanging="453"/>
      </w:pPr>
      <w:rPr>
        <w:rFonts w:ascii="Times New Roman" w:hAnsi="Times New Roman" w:cs="Times New Roman" w:hint="default"/>
      </w:rPr>
    </w:lvl>
    <w:lvl w:ilvl="1" w:tplc="964C457A">
      <w:start w:val="1"/>
      <w:numFmt w:val="bullet"/>
      <w:lvlText w:val="­"/>
      <w:lvlJc w:val="left"/>
      <w:pPr>
        <w:tabs>
          <w:tab w:val="num" w:pos="2367"/>
        </w:tabs>
        <w:ind w:left="2367" w:hanging="360"/>
      </w:pPr>
      <w:rPr>
        <w:rFonts w:ascii="Arial (WT)" w:hAnsi="Arial (WT)" w:hint="default"/>
      </w:rPr>
    </w:lvl>
    <w:lvl w:ilvl="2" w:tplc="CCD47528" w:tentative="1">
      <w:start w:val="1"/>
      <w:numFmt w:val="bullet"/>
      <w:lvlText w:val=""/>
      <w:lvlJc w:val="left"/>
      <w:pPr>
        <w:tabs>
          <w:tab w:val="num" w:pos="3087"/>
        </w:tabs>
        <w:ind w:left="3087" w:hanging="360"/>
      </w:pPr>
      <w:rPr>
        <w:rFonts w:ascii="Symbol" w:hAnsi="Symbol" w:hint="default"/>
      </w:rPr>
    </w:lvl>
    <w:lvl w:ilvl="3" w:tplc="0FB60E5A" w:tentative="1">
      <w:start w:val="1"/>
      <w:numFmt w:val="bullet"/>
      <w:lvlText w:val=""/>
      <w:lvlJc w:val="left"/>
      <w:pPr>
        <w:tabs>
          <w:tab w:val="num" w:pos="3807"/>
        </w:tabs>
        <w:ind w:left="3807" w:hanging="360"/>
      </w:pPr>
      <w:rPr>
        <w:rFonts w:ascii="Symbol" w:hAnsi="Symbol" w:hint="default"/>
      </w:rPr>
    </w:lvl>
    <w:lvl w:ilvl="4" w:tplc="10A4AF2E" w:tentative="1">
      <w:start w:val="1"/>
      <w:numFmt w:val="bullet"/>
      <w:lvlText w:val="o"/>
      <w:lvlJc w:val="left"/>
      <w:pPr>
        <w:tabs>
          <w:tab w:val="num" w:pos="4527"/>
        </w:tabs>
        <w:ind w:left="4527" w:hanging="360"/>
      </w:pPr>
      <w:rPr>
        <w:rFonts w:ascii="Arial (WT)" w:hAnsi="Arial (WT)" w:hint="default"/>
      </w:rPr>
    </w:lvl>
    <w:lvl w:ilvl="5" w:tplc="1764ADEE" w:tentative="1">
      <w:start w:val="1"/>
      <w:numFmt w:val="bullet"/>
      <w:lvlText w:val=""/>
      <w:lvlJc w:val="left"/>
      <w:pPr>
        <w:tabs>
          <w:tab w:val="num" w:pos="5247"/>
        </w:tabs>
        <w:ind w:left="5247" w:hanging="360"/>
      </w:pPr>
      <w:rPr>
        <w:rFonts w:ascii="Symbol" w:hAnsi="Symbol" w:hint="default"/>
      </w:rPr>
    </w:lvl>
    <w:lvl w:ilvl="6" w:tplc="08A876B6" w:tentative="1">
      <w:start w:val="1"/>
      <w:numFmt w:val="bullet"/>
      <w:lvlText w:val=""/>
      <w:lvlJc w:val="left"/>
      <w:pPr>
        <w:tabs>
          <w:tab w:val="num" w:pos="5967"/>
        </w:tabs>
        <w:ind w:left="5967" w:hanging="360"/>
      </w:pPr>
      <w:rPr>
        <w:rFonts w:ascii="Symbol" w:hAnsi="Symbol" w:hint="default"/>
      </w:rPr>
    </w:lvl>
    <w:lvl w:ilvl="7" w:tplc="8C88E6E4" w:tentative="1">
      <w:start w:val="1"/>
      <w:numFmt w:val="bullet"/>
      <w:lvlText w:val="o"/>
      <w:lvlJc w:val="left"/>
      <w:pPr>
        <w:tabs>
          <w:tab w:val="num" w:pos="6687"/>
        </w:tabs>
        <w:ind w:left="6687" w:hanging="360"/>
      </w:pPr>
      <w:rPr>
        <w:rFonts w:ascii="Arial (WT)" w:hAnsi="Arial (WT)" w:hint="default"/>
      </w:rPr>
    </w:lvl>
    <w:lvl w:ilvl="8" w:tplc="5710572C"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BC20CCDC">
      <w:start w:val="1"/>
      <w:numFmt w:val="decimal"/>
      <w:lvlText w:val="%1."/>
      <w:lvlJc w:val="left"/>
      <w:pPr>
        <w:tabs>
          <w:tab w:val="num" w:pos="720"/>
        </w:tabs>
        <w:ind w:left="720" w:hanging="360"/>
      </w:pPr>
      <w:rPr>
        <w:rFonts w:hint="default"/>
      </w:rPr>
    </w:lvl>
    <w:lvl w:ilvl="1" w:tplc="92506C54" w:tentative="1">
      <w:start w:val="1"/>
      <w:numFmt w:val="lowerLetter"/>
      <w:lvlText w:val="%2."/>
      <w:lvlJc w:val="left"/>
      <w:pPr>
        <w:ind w:left="1440" w:hanging="360"/>
      </w:pPr>
    </w:lvl>
    <w:lvl w:ilvl="2" w:tplc="6BBEDE9C">
      <w:start w:val="1"/>
      <w:numFmt w:val="lowerRoman"/>
      <w:lvlText w:val="%3."/>
      <w:lvlJc w:val="right"/>
      <w:pPr>
        <w:ind w:left="2160" w:hanging="180"/>
      </w:pPr>
    </w:lvl>
    <w:lvl w:ilvl="3" w:tplc="AFBE946C" w:tentative="1">
      <w:start w:val="1"/>
      <w:numFmt w:val="decimal"/>
      <w:lvlText w:val="%4."/>
      <w:lvlJc w:val="left"/>
      <w:pPr>
        <w:ind w:left="2880" w:hanging="360"/>
      </w:pPr>
    </w:lvl>
    <w:lvl w:ilvl="4" w:tplc="6D92D222" w:tentative="1">
      <w:start w:val="1"/>
      <w:numFmt w:val="lowerLetter"/>
      <w:lvlText w:val="%5."/>
      <w:lvlJc w:val="left"/>
      <w:pPr>
        <w:ind w:left="3600" w:hanging="360"/>
      </w:pPr>
    </w:lvl>
    <w:lvl w:ilvl="5" w:tplc="15803EB2" w:tentative="1">
      <w:start w:val="1"/>
      <w:numFmt w:val="lowerRoman"/>
      <w:lvlText w:val="%6."/>
      <w:lvlJc w:val="right"/>
      <w:pPr>
        <w:ind w:left="4320" w:hanging="180"/>
      </w:pPr>
    </w:lvl>
    <w:lvl w:ilvl="6" w:tplc="892CD13A" w:tentative="1">
      <w:start w:val="1"/>
      <w:numFmt w:val="decimal"/>
      <w:lvlText w:val="%7."/>
      <w:lvlJc w:val="left"/>
      <w:pPr>
        <w:ind w:left="5040" w:hanging="360"/>
      </w:pPr>
    </w:lvl>
    <w:lvl w:ilvl="7" w:tplc="1A162B96" w:tentative="1">
      <w:start w:val="1"/>
      <w:numFmt w:val="lowerLetter"/>
      <w:lvlText w:val="%8."/>
      <w:lvlJc w:val="left"/>
      <w:pPr>
        <w:ind w:left="5760" w:hanging="360"/>
      </w:pPr>
    </w:lvl>
    <w:lvl w:ilvl="8" w:tplc="672C9FB4" w:tentative="1">
      <w:start w:val="1"/>
      <w:numFmt w:val="lowerRoman"/>
      <w:lvlText w:val="%9."/>
      <w:lvlJc w:val="right"/>
      <w:pPr>
        <w:ind w:left="6480" w:hanging="180"/>
      </w:pPr>
    </w:lvl>
  </w:abstractNum>
  <w:abstractNum w:abstractNumId="27">
    <w:nsid w:val="327B5D29"/>
    <w:multiLevelType w:val="hybridMultilevel"/>
    <w:tmpl w:val="8DCC6C3C"/>
    <w:lvl w:ilvl="0" w:tplc="9FAAAF76">
      <w:start w:val="1"/>
      <w:numFmt w:val="russianLower"/>
      <w:lvlText w:val="%1)"/>
      <w:lvlJc w:val="left"/>
      <w:pPr>
        <w:ind w:left="720" w:hanging="360"/>
      </w:pPr>
      <w:rPr>
        <w:rFonts w:hint="default"/>
        <w:color w:val="auto"/>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25CED34C">
      <w:start w:val="1"/>
      <w:numFmt w:val="decimal"/>
      <w:lvlText w:val="%1)"/>
      <w:lvlJc w:val="left"/>
      <w:pPr>
        <w:ind w:left="540" w:hanging="360"/>
      </w:pPr>
      <w:rPr>
        <w:rFonts w:hint="default"/>
        <w:b w:val="0"/>
        <w:i w:val="0"/>
      </w:rPr>
    </w:lvl>
    <w:lvl w:ilvl="1" w:tplc="AC502CB8">
      <w:start w:val="1"/>
      <w:numFmt w:val="bullet"/>
      <w:lvlText w:val="­"/>
      <w:lvlJc w:val="left"/>
      <w:pPr>
        <w:tabs>
          <w:tab w:val="num" w:pos="1457"/>
        </w:tabs>
        <w:ind w:left="1440" w:hanging="360"/>
      </w:pPr>
      <w:rPr>
        <w:rFonts w:ascii="Arial (WT)" w:hAnsi="Arial (WT)" w:hint="default"/>
      </w:rPr>
    </w:lvl>
    <w:lvl w:ilvl="2" w:tplc="ED987480" w:tentative="1">
      <w:start w:val="1"/>
      <w:numFmt w:val="lowerRoman"/>
      <w:lvlText w:val="%3."/>
      <w:lvlJc w:val="right"/>
      <w:pPr>
        <w:tabs>
          <w:tab w:val="num" w:pos="2160"/>
        </w:tabs>
        <w:ind w:left="2160" w:hanging="180"/>
      </w:pPr>
    </w:lvl>
    <w:lvl w:ilvl="3" w:tplc="C354FD40" w:tentative="1">
      <w:start w:val="1"/>
      <w:numFmt w:val="decimal"/>
      <w:lvlText w:val="%4."/>
      <w:lvlJc w:val="left"/>
      <w:pPr>
        <w:tabs>
          <w:tab w:val="num" w:pos="2880"/>
        </w:tabs>
        <w:ind w:left="2880" w:hanging="360"/>
      </w:pPr>
    </w:lvl>
    <w:lvl w:ilvl="4" w:tplc="2C785304">
      <w:start w:val="1"/>
      <w:numFmt w:val="bullet"/>
      <w:lvlText w:val=""/>
      <w:lvlJc w:val="left"/>
      <w:pPr>
        <w:tabs>
          <w:tab w:val="num" w:pos="3600"/>
        </w:tabs>
        <w:ind w:left="3600" w:hanging="360"/>
      </w:pPr>
      <w:rPr>
        <w:rFonts w:ascii="Symbol" w:hAnsi="Symbol" w:hint="default"/>
      </w:rPr>
    </w:lvl>
    <w:lvl w:ilvl="5" w:tplc="191C90E6" w:tentative="1">
      <w:start w:val="1"/>
      <w:numFmt w:val="lowerRoman"/>
      <w:lvlText w:val="%6."/>
      <w:lvlJc w:val="right"/>
      <w:pPr>
        <w:tabs>
          <w:tab w:val="num" w:pos="4320"/>
        </w:tabs>
        <w:ind w:left="4320" w:hanging="180"/>
      </w:pPr>
    </w:lvl>
    <w:lvl w:ilvl="6" w:tplc="5B2C2E52" w:tentative="1">
      <w:start w:val="1"/>
      <w:numFmt w:val="decimal"/>
      <w:lvlText w:val="%7."/>
      <w:lvlJc w:val="left"/>
      <w:pPr>
        <w:tabs>
          <w:tab w:val="num" w:pos="5040"/>
        </w:tabs>
        <w:ind w:left="5040" w:hanging="360"/>
      </w:pPr>
    </w:lvl>
    <w:lvl w:ilvl="7" w:tplc="5BFAFDA4" w:tentative="1">
      <w:start w:val="1"/>
      <w:numFmt w:val="lowerLetter"/>
      <w:lvlText w:val="%8."/>
      <w:lvlJc w:val="left"/>
      <w:pPr>
        <w:tabs>
          <w:tab w:val="num" w:pos="5760"/>
        </w:tabs>
        <w:ind w:left="5760" w:hanging="360"/>
      </w:pPr>
    </w:lvl>
    <w:lvl w:ilvl="8" w:tplc="283AA0B8" w:tentative="1">
      <w:start w:val="1"/>
      <w:numFmt w:val="lowerRoman"/>
      <w:lvlText w:val="%9."/>
      <w:lvlJc w:val="right"/>
      <w:pPr>
        <w:tabs>
          <w:tab w:val="num" w:pos="6480"/>
        </w:tabs>
        <w:ind w:left="6480" w:hanging="180"/>
      </w:pPr>
    </w:lvl>
  </w:abstractNum>
  <w:abstractNum w:abstractNumId="31">
    <w:nsid w:val="35E24E11"/>
    <w:multiLevelType w:val="hybridMultilevel"/>
    <w:tmpl w:val="644AD934"/>
    <w:lvl w:ilvl="0" w:tplc="4CF005AC">
      <w:start w:val="1"/>
      <w:numFmt w:val="decimal"/>
      <w:lvlText w:val="11.%1"/>
      <w:lvlJc w:val="left"/>
      <w:pPr>
        <w:tabs>
          <w:tab w:val="num" w:pos="0"/>
        </w:tabs>
        <w:ind w:left="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B950DD9A">
      <w:start w:val="1"/>
      <w:numFmt w:val="russianLower"/>
      <w:lvlText w:val="%1)"/>
      <w:lvlJc w:val="left"/>
      <w:pPr>
        <w:tabs>
          <w:tab w:val="num" w:pos="786"/>
        </w:tabs>
        <w:ind w:left="786" w:hanging="360"/>
      </w:pPr>
      <w:rPr>
        <w:rFonts w:hint="default"/>
      </w:rPr>
    </w:lvl>
    <w:lvl w:ilvl="1" w:tplc="0F0EF4F0" w:tentative="1">
      <w:start w:val="1"/>
      <w:numFmt w:val="lowerLetter"/>
      <w:lvlText w:val="%2."/>
      <w:lvlJc w:val="left"/>
      <w:pPr>
        <w:ind w:left="1440" w:hanging="360"/>
      </w:pPr>
    </w:lvl>
    <w:lvl w:ilvl="2" w:tplc="3AA07636" w:tentative="1">
      <w:start w:val="1"/>
      <w:numFmt w:val="lowerRoman"/>
      <w:lvlText w:val="%3."/>
      <w:lvlJc w:val="right"/>
      <w:pPr>
        <w:ind w:left="2160" w:hanging="180"/>
      </w:pPr>
    </w:lvl>
    <w:lvl w:ilvl="3" w:tplc="7672826C" w:tentative="1">
      <w:start w:val="1"/>
      <w:numFmt w:val="decimal"/>
      <w:lvlText w:val="%4."/>
      <w:lvlJc w:val="left"/>
      <w:pPr>
        <w:ind w:left="2880" w:hanging="360"/>
      </w:pPr>
    </w:lvl>
    <w:lvl w:ilvl="4" w:tplc="F326AD88" w:tentative="1">
      <w:start w:val="1"/>
      <w:numFmt w:val="lowerLetter"/>
      <w:lvlText w:val="%5."/>
      <w:lvlJc w:val="left"/>
      <w:pPr>
        <w:ind w:left="3600" w:hanging="360"/>
      </w:pPr>
    </w:lvl>
    <w:lvl w:ilvl="5" w:tplc="EFF897FA" w:tentative="1">
      <w:start w:val="1"/>
      <w:numFmt w:val="lowerRoman"/>
      <w:lvlText w:val="%6."/>
      <w:lvlJc w:val="right"/>
      <w:pPr>
        <w:ind w:left="4320" w:hanging="180"/>
      </w:pPr>
    </w:lvl>
    <w:lvl w:ilvl="6" w:tplc="C01472D6" w:tentative="1">
      <w:start w:val="1"/>
      <w:numFmt w:val="decimal"/>
      <w:lvlText w:val="%7."/>
      <w:lvlJc w:val="left"/>
      <w:pPr>
        <w:ind w:left="5040" w:hanging="360"/>
      </w:pPr>
    </w:lvl>
    <w:lvl w:ilvl="7" w:tplc="F1F87816" w:tentative="1">
      <w:start w:val="1"/>
      <w:numFmt w:val="lowerLetter"/>
      <w:lvlText w:val="%8."/>
      <w:lvlJc w:val="left"/>
      <w:pPr>
        <w:ind w:left="5760" w:hanging="360"/>
      </w:pPr>
    </w:lvl>
    <w:lvl w:ilvl="8" w:tplc="5514364C" w:tentative="1">
      <w:start w:val="1"/>
      <w:numFmt w:val="lowerRoman"/>
      <w:lvlText w:val="%9."/>
      <w:lvlJc w:val="right"/>
      <w:pPr>
        <w:ind w:left="6480" w:hanging="180"/>
      </w:pPr>
    </w:lvl>
  </w:abstractNum>
  <w:abstractNum w:abstractNumId="33">
    <w:nsid w:val="37F62578"/>
    <w:multiLevelType w:val="hybridMultilevel"/>
    <w:tmpl w:val="4BCA0CDE"/>
    <w:lvl w:ilvl="0" w:tplc="699E6848">
      <w:start w:val="1"/>
      <w:numFmt w:val="decimal"/>
      <w:lvlText w:val="10.%1"/>
      <w:lvlJc w:val="left"/>
      <w:pPr>
        <w:tabs>
          <w:tab w:val="num" w:pos="0"/>
        </w:tabs>
        <w:ind w:left="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998E50E">
      <w:start w:val="1"/>
      <w:numFmt w:val="russianLower"/>
      <w:lvlText w:val="%1)"/>
      <w:lvlJc w:val="left"/>
      <w:pPr>
        <w:ind w:left="1080" w:hanging="360"/>
      </w:pPr>
      <w:rPr>
        <w:rFonts w:hint="default"/>
        <w:color w:val="auto"/>
      </w:rPr>
    </w:lvl>
    <w:lvl w:ilvl="1" w:tplc="DB48135C" w:tentative="1">
      <w:start w:val="1"/>
      <w:numFmt w:val="lowerLetter"/>
      <w:lvlText w:val="%2."/>
      <w:lvlJc w:val="left"/>
      <w:pPr>
        <w:ind w:left="1800" w:hanging="360"/>
      </w:pPr>
    </w:lvl>
    <w:lvl w:ilvl="2" w:tplc="0FA6A2F6" w:tentative="1">
      <w:start w:val="1"/>
      <w:numFmt w:val="lowerRoman"/>
      <w:lvlText w:val="%3."/>
      <w:lvlJc w:val="right"/>
      <w:pPr>
        <w:ind w:left="2520" w:hanging="180"/>
      </w:pPr>
    </w:lvl>
    <w:lvl w:ilvl="3" w:tplc="58C29478" w:tentative="1">
      <w:start w:val="1"/>
      <w:numFmt w:val="decimal"/>
      <w:lvlText w:val="%4."/>
      <w:lvlJc w:val="left"/>
      <w:pPr>
        <w:ind w:left="3240" w:hanging="360"/>
      </w:pPr>
    </w:lvl>
    <w:lvl w:ilvl="4" w:tplc="5FB64198" w:tentative="1">
      <w:start w:val="1"/>
      <w:numFmt w:val="lowerLetter"/>
      <w:lvlText w:val="%5."/>
      <w:lvlJc w:val="left"/>
      <w:pPr>
        <w:ind w:left="3960" w:hanging="360"/>
      </w:pPr>
    </w:lvl>
    <w:lvl w:ilvl="5" w:tplc="DC8A2BAE" w:tentative="1">
      <w:start w:val="1"/>
      <w:numFmt w:val="lowerRoman"/>
      <w:lvlText w:val="%6."/>
      <w:lvlJc w:val="right"/>
      <w:pPr>
        <w:ind w:left="4680" w:hanging="180"/>
      </w:pPr>
    </w:lvl>
    <w:lvl w:ilvl="6" w:tplc="FCFA98A4" w:tentative="1">
      <w:start w:val="1"/>
      <w:numFmt w:val="decimal"/>
      <w:lvlText w:val="%7."/>
      <w:lvlJc w:val="left"/>
      <w:pPr>
        <w:ind w:left="5400" w:hanging="360"/>
      </w:pPr>
    </w:lvl>
    <w:lvl w:ilvl="7" w:tplc="5DE23E9A" w:tentative="1">
      <w:start w:val="1"/>
      <w:numFmt w:val="lowerLetter"/>
      <w:lvlText w:val="%8."/>
      <w:lvlJc w:val="left"/>
      <w:pPr>
        <w:ind w:left="6120" w:hanging="360"/>
      </w:pPr>
    </w:lvl>
    <w:lvl w:ilvl="8" w:tplc="07ACAE2A"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C5525378">
      <w:start w:val="1"/>
      <w:numFmt w:val="bullet"/>
      <w:lvlText w:val="­"/>
      <w:lvlJc w:val="left"/>
      <w:pPr>
        <w:ind w:left="1440" w:hanging="360"/>
      </w:pPr>
      <w:rPr>
        <w:rFonts w:ascii="Courier New" w:hAnsi="Courier New" w:hint="default"/>
        <w:sz w:val="28"/>
      </w:rPr>
    </w:lvl>
    <w:lvl w:ilvl="1" w:tplc="AFACF714" w:tentative="1">
      <w:start w:val="1"/>
      <w:numFmt w:val="bullet"/>
      <w:lvlText w:val="o"/>
      <w:lvlJc w:val="left"/>
      <w:pPr>
        <w:ind w:left="2160" w:hanging="360"/>
      </w:pPr>
      <w:rPr>
        <w:rFonts w:ascii="Courier New" w:hAnsi="Courier New" w:cs="Courier New" w:hint="default"/>
      </w:rPr>
    </w:lvl>
    <w:lvl w:ilvl="2" w:tplc="65A61AFE" w:tentative="1">
      <w:start w:val="1"/>
      <w:numFmt w:val="bullet"/>
      <w:lvlText w:val=""/>
      <w:lvlJc w:val="left"/>
      <w:pPr>
        <w:ind w:left="2880" w:hanging="360"/>
      </w:pPr>
      <w:rPr>
        <w:rFonts w:ascii="Wingdings" w:hAnsi="Wingdings" w:hint="default"/>
      </w:rPr>
    </w:lvl>
    <w:lvl w:ilvl="3" w:tplc="E5B8539E" w:tentative="1">
      <w:start w:val="1"/>
      <w:numFmt w:val="bullet"/>
      <w:lvlText w:val=""/>
      <w:lvlJc w:val="left"/>
      <w:pPr>
        <w:ind w:left="3600" w:hanging="360"/>
      </w:pPr>
      <w:rPr>
        <w:rFonts w:ascii="Symbol" w:hAnsi="Symbol" w:hint="default"/>
      </w:rPr>
    </w:lvl>
    <w:lvl w:ilvl="4" w:tplc="3438A0FE" w:tentative="1">
      <w:start w:val="1"/>
      <w:numFmt w:val="bullet"/>
      <w:lvlText w:val="o"/>
      <w:lvlJc w:val="left"/>
      <w:pPr>
        <w:ind w:left="4320" w:hanging="360"/>
      </w:pPr>
      <w:rPr>
        <w:rFonts w:ascii="Courier New" w:hAnsi="Courier New" w:cs="Courier New" w:hint="default"/>
      </w:rPr>
    </w:lvl>
    <w:lvl w:ilvl="5" w:tplc="C7DA74B2" w:tentative="1">
      <w:start w:val="1"/>
      <w:numFmt w:val="bullet"/>
      <w:lvlText w:val=""/>
      <w:lvlJc w:val="left"/>
      <w:pPr>
        <w:ind w:left="5040" w:hanging="360"/>
      </w:pPr>
      <w:rPr>
        <w:rFonts w:ascii="Wingdings" w:hAnsi="Wingdings" w:hint="default"/>
      </w:rPr>
    </w:lvl>
    <w:lvl w:ilvl="6" w:tplc="3F949FF2" w:tentative="1">
      <w:start w:val="1"/>
      <w:numFmt w:val="bullet"/>
      <w:lvlText w:val=""/>
      <w:lvlJc w:val="left"/>
      <w:pPr>
        <w:ind w:left="5760" w:hanging="360"/>
      </w:pPr>
      <w:rPr>
        <w:rFonts w:ascii="Symbol" w:hAnsi="Symbol" w:hint="default"/>
      </w:rPr>
    </w:lvl>
    <w:lvl w:ilvl="7" w:tplc="83ACC198" w:tentative="1">
      <w:start w:val="1"/>
      <w:numFmt w:val="bullet"/>
      <w:lvlText w:val="o"/>
      <w:lvlJc w:val="left"/>
      <w:pPr>
        <w:ind w:left="6480" w:hanging="360"/>
      </w:pPr>
      <w:rPr>
        <w:rFonts w:ascii="Courier New" w:hAnsi="Courier New" w:cs="Courier New" w:hint="default"/>
      </w:rPr>
    </w:lvl>
    <w:lvl w:ilvl="8" w:tplc="748CBA5A" w:tentative="1">
      <w:start w:val="1"/>
      <w:numFmt w:val="bullet"/>
      <w:lvlText w:val=""/>
      <w:lvlJc w:val="left"/>
      <w:pPr>
        <w:ind w:left="7200" w:hanging="360"/>
      </w:pPr>
      <w:rPr>
        <w:rFonts w:ascii="Wingdings" w:hAnsi="Wingdings" w:hint="default"/>
      </w:rPr>
    </w:lvl>
  </w:abstractNum>
  <w:abstractNum w:abstractNumId="39">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E6D7987"/>
    <w:multiLevelType w:val="hybridMultilevel"/>
    <w:tmpl w:val="1AC0976A"/>
    <w:lvl w:ilvl="0" w:tplc="37E8305C">
      <w:start w:val="1"/>
      <w:numFmt w:val="decimal"/>
      <w:lvlText w:val="9.%1"/>
      <w:lvlJc w:val="left"/>
      <w:pPr>
        <w:tabs>
          <w:tab w:val="num" w:pos="0"/>
        </w:tabs>
        <w:ind w:left="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F4D04FC"/>
    <w:multiLevelType w:val="singleLevel"/>
    <w:tmpl w:val="2724DCA0"/>
    <w:lvl w:ilvl="0">
      <w:start w:val="1"/>
      <w:numFmt w:val="decimal"/>
      <w:lvlText w:val="1.%1"/>
      <w:lvlJc w:val="left"/>
      <w:pPr>
        <w:ind w:left="0" w:firstLine="0"/>
      </w:pPr>
      <w:rPr>
        <w:rFonts w:ascii="Times New Roman" w:hAnsi="Times New Roman" w:cs="Times New Roman" w:hint="default"/>
      </w:rPr>
    </w:lvl>
  </w:abstractNum>
  <w:abstractNum w:abstractNumId="43">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AA40784"/>
    <w:multiLevelType w:val="hybridMultilevel"/>
    <w:tmpl w:val="161A5E68"/>
    <w:lvl w:ilvl="0" w:tplc="0419000F">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D80E23A8">
      <w:start w:val="1"/>
      <w:numFmt w:val="decimal"/>
      <w:lvlText w:val="1.%1"/>
      <w:lvlJc w:val="left"/>
      <w:pPr>
        <w:tabs>
          <w:tab w:val="num" w:pos="927"/>
        </w:tabs>
        <w:ind w:left="0" w:firstLine="567"/>
      </w:pPr>
      <w:rPr>
        <w:rFonts w:hint="default"/>
      </w:rPr>
    </w:lvl>
    <w:lvl w:ilvl="1" w:tplc="35FEDC34">
      <w:start w:val="3"/>
      <w:numFmt w:val="decimal"/>
      <w:lvlText w:val="%2"/>
      <w:lvlJc w:val="left"/>
      <w:pPr>
        <w:tabs>
          <w:tab w:val="num" w:pos="1440"/>
        </w:tabs>
        <w:ind w:left="1440" w:hanging="360"/>
      </w:pPr>
      <w:rPr>
        <w:rFonts w:hint="default"/>
      </w:rPr>
    </w:lvl>
    <w:lvl w:ilvl="2" w:tplc="51209EEA">
      <w:start w:val="1"/>
      <w:numFmt w:val="lowerRoman"/>
      <w:lvlText w:val="%3."/>
      <w:lvlJc w:val="right"/>
      <w:pPr>
        <w:tabs>
          <w:tab w:val="num" w:pos="2160"/>
        </w:tabs>
        <w:ind w:left="2160" w:hanging="180"/>
      </w:pPr>
    </w:lvl>
    <w:lvl w:ilvl="3" w:tplc="E296283E" w:tentative="1">
      <w:start w:val="1"/>
      <w:numFmt w:val="decimal"/>
      <w:pStyle w:val="40"/>
      <w:lvlText w:val="%4."/>
      <w:lvlJc w:val="left"/>
      <w:pPr>
        <w:tabs>
          <w:tab w:val="num" w:pos="2880"/>
        </w:tabs>
        <w:ind w:left="2880" w:hanging="360"/>
      </w:pPr>
    </w:lvl>
    <w:lvl w:ilvl="4" w:tplc="2AA0B2D8" w:tentative="1">
      <w:start w:val="1"/>
      <w:numFmt w:val="lowerLetter"/>
      <w:lvlText w:val="%5."/>
      <w:lvlJc w:val="left"/>
      <w:pPr>
        <w:tabs>
          <w:tab w:val="num" w:pos="3600"/>
        </w:tabs>
        <w:ind w:left="3600" w:hanging="360"/>
      </w:pPr>
    </w:lvl>
    <w:lvl w:ilvl="5" w:tplc="BB6CD86E" w:tentative="1">
      <w:start w:val="1"/>
      <w:numFmt w:val="lowerRoman"/>
      <w:lvlText w:val="%6."/>
      <w:lvlJc w:val="right"/>
      <w:pPr>
        <w:tabs>
          <w:tab w:val="num" w:pos="4320"/>
        </w:tabs>
        <w:ind w:left="4320" w:hanging="180"/>
      </w:pPr>
    </w:lvl>
    <w:lvl w:ilvl="6" w:tplc="8ABCB8E4" w:tentative="1">
      <w:start w:val="1"/>
      <w:numFmt w:val="decimal"/>
      <w:lvlText w:val="%7."/>
      <w:lvlJc w:val="left"/>
      <w:pPr>
        <w:tabs>
          <w:tab w:val="num" w:pos="5040"/>
        </w:tabs>
        <w:ind w:left="5040" w:hanging="360"/>
      </w:pPr>
    </w:lvl>
    <w:lvl w:ilvl="7" w:tplc="A96886CE" w:tentative="1">
      <w:start w:val="1"/>
      <w:numFmt w:val="lowerLetter"/>
      <w:lvlText w:val="%8."/>
      <w:lvlJc w:val="left"/>
      <w:pPr>
        <w:tabs>
          <w:tab w:val="num" w:pos="5760"/>
        </w:tabs>
        <w:ind w:left="5760" w:hanging="360"/>
      </w:pPr>
    </w:lvl>
    <w:lvl w:ilvl="8" w:tplc="1B307A22" w:tentative="1">
      <w:start w:val="1"/>
      <w:numFmt w:val="lowerRoman"/>
      <w:lvlText w:val="%9."/>
      <w:lvlJc w:val="right"/>
      <w:pPr>
        <w:tabs>
          <w:tab w:val="num" w:pos="6480"/>
        </w:tabs>
        <w:ind w:left="6480" w:hanging="180"/>
      </w:pPr>
    </w:lvl>
  </w:abstractNum>
  <w:abstractNum w:abstractNumId="4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6A1C11B2">
      <w:start w:val="1"/>
      <w:numFmt w:val="decimal"/>
      <w:lvlText w:val="%1."/>
      <w:lvlJc w:val="left"/>
      <w:pPr>
        <w:tabs>
          <w:tab w:val="num" w:pos="1287"/>
        </w:tabs>
        <w:ind w:left="1287" w:hanging="360"/>
      </w:pPr>
    </w:lvl>
    <w:lvl w:ilvl="1" w:tplc="29421F12">
      <w:start w:val="1"/>
      <w:numFmt w:val="decimal"/>
      <w:lvlText w:val="%2."/>
      <w:lvlJc w:val="left"/>
      <w:pPr>
        <w:tabs>
          <w:tab w:val="num" w:pos="960"/>
        </w:tabs>
        <w:ind w:left="960" w:hanging="360"/>
      </w:pPr>
      <w:rPr>
        <w:rFonts w:hint="default"/>
      </w:rPr>
    </w:lvl>
    <w:lvl w:ilvl="2" w:tplc="46243496">
      <w:start w:val="1"/>
      <w:numFmt w:val="lowerRoman"/>
      <w:lvlText w:val="%3."/>
      <w:lvlJc w:val="right"/>
      <w:pPr>
        <w:tabs>
          <w:tab w:val="num" w:pos="2727"/>
        </w:tabs>
        <w:ind w:left="2727" w:hanging="180"/>
      </w:pPr>
    </w:lvl>
    <w:lvl w:ilvl="3" w:tplc="EF842C28" w:tentative="1">
      <w:start w:val="1"/>
      <w:numFmt w:val="decimal"/>
      <w:lvlText w:val="%4."/>
      <w:lvlJc w:val="left"/>
      <w:pPr>
        <w:tabs>
          <w:tab w:val="num" w:pos="3447"/>
        </w:tabs>
        <w:ind w:left="3447" w:hanging="360"/>
      </w:pPr>
    </w:lvl>
    <w:lvl w:ilvl="4" w:tplc="4806A498" w:tentative="1">
      <w:start w:val="1"/>
      <w:numFmt w:val="lowerLetter"/>
      <w:lvlText w:val="%5."/>
      <w:lvlJc w:val="left"/>
      <w:pPr>
        <w:tabs>
          <w:tab w:val="num" w:pos="4167"/>
        </w:tabs>
        <w:ind w:left="4167" w:hanging="360"/>
      </w:pPr>
    </w:lvl>
    <w:lvl w:ilvl="5" w:tplc="F64A1618" w:tentative="1">
      <w:start w:val="1"/>
      <w:numFmt w:val="lowerRoman"/>
      <w:lvlText w:val="%6."/>
      <w:lvlJc w:val="right"/>
      <w:pPr>
        <w:tabs>
          <w:tab w:val="num" w:pos="4887"/>
        </w:tabs>
        <w:ind w:left="4887" w:hanging="180"/>
      </w:pPr>
    </w:lvl>
    <w:lvl w:ilvl="6" w:tplc="01BE5148" w:tentative="1">
      <w:start w:val="1"/>
      <w:numFmt w:val="decimal"/>
      <w:lvlText w:val="%7."/>
      <w:lvlJc w:val="left"/>
      <w:pPr>
        <w:tabs>
          <w:tab w:val="num" w:pos="5607"/>
        </w:tabs>
        <w:ind w:left="5607" w:hanging="360"/>
      </w:pPr>
    </w:lvl>
    <w:lvl w:ilvl="7" w:tplc="C69C0884" w:tentative="1">
      <w:start w:val="1"/>
      <w:numFmt w:val="lowerLetter"/>
      <w:lvlText w:val="%8."/>
      <w:lvlJc w:val="left"/>
      <w:pPr>
        <w:tabs>
          <w:tab w:val="num" w:pos="6327"/>
        </w:tabs>
        <w:ind w:left="6327" w:hanging="360"/>
      </w:pPr>
    </w:lvl>
    <w:lvl w:ilvl="8" w:tplc="F822D47E"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0E9E0460">
      <w:start w:val="1"/>
      <w:numFmt w:val="russianLower"/>
      <w:lvlText w:val="%1)"/>
      <w:lvlJc w:val="left"/>
      <w:pPr>
        <w:ind w:left="1429" w:hanging="360"/>
      </w:pPr>
      <w:rPr>
        <w:rFonts w:hint="default"/>
        <w:color w:val="auto"/>
      </w:rPr>
    </w:lvl>
    <w:lvl w:ilvl="1" w:tplc="2E8CFBD6" w:tentative="1">
      <w:start w:val="1"/>
      <w:numFmt w:val="lowerLetter"/>
      <w:lvlText w:val="%2."/>
      <w:lvlJc w:val="left"/>
      <w:pPr>
        <w:ind w:left="1440" w:hanging="360"/>
      </w:pPr>
    </w:lvl>
    <w:lvl w:ilvl="2" w:tplc="D0503C6A">
      <w:start w:val="1"/>
      <w:numFmt w:val="lowerRoman"/>
      <w:lvlText w:val="%3."/>
      <w:lvlJc w:val="right"/>
      <w:pPr>
        <w:ind w:left="2160" w:hanging="180"/>
      </w:pPr>
    </w:lvl>
    <w:lvl w:ilvl="3" w:tplc="21004AA6" w:tentative="1">
      <w:start w:val="1"/>
      <w:numFmt w:val="decimal"/>
      <w:lvlText w:val="%4."/>
      <w:lvlJc w:val="left"/>
      <w:pPr>
        <w:ind w:left="2880" w:hanging="360"/>
      </w:pPr>
    </w:lvl>
    <w:lvl w:ilvl="4" w:tplc="5966FCE4" w:tentative="1">
      <w:start w:val="1"/>
      <w:numFmt w:val="lowerLetter"/>
      <w:lvlText w:val="%5."/>
      <w:lvlJc w:val="left"/>
      <w:pPr>
        <w:ind w:left="3600" w:hanging="360"/>
      </w:pPr>
    </w:lvl>
    <w:lvl w:ilvl="5" w:tplc="53B25386">
      <w:start w:val="1"/>
      <w:numFmt w:val="lowerRoman"/>
      <w:lvlText w:val="%6."/>
      <w:lvlJc w:val="right"/>
      <w:pPr>
        <w:ind w:left="4320" w:hanging="180"/>
      </w:pPr>
    </w:lvl>
    <w:lvl w:ilvl="6" w:tplc="B1F823E2" w:tentative="1">
      <w:start w:val="1"/>
      <w:numFmt w:val="decimal"/>
      <w:lvlText w:val="%7."/>
      <w:lvlJc w:val="left"/>
      <w:pPr>
        <w:ind w:left="5040" w:hanging="360"/>
      </w:pPr>
    </w:lvl>
    <w:lvl w:ilvl="7" w:tplc="E17A8B46" w:tentative="1">
      <w:start w:val="1"/>
      <w:numFmt w:val="lowerLetter"/>
      <w:lvlText w:val="%8."/>
      <w:lvlJc w:val="left"/>
      <w:pPr>
        <w:ind w:left="5760" w:hanging="360"/>
      </w:pPr>
    </w:lvl>
    <w:lvl w:ilvl="8" w:tplc="75F47D50" w:tentative="1">
      <w:start w:val="1"/>
      <w:numFmt w:val="lowerRoman"/>
      <w:lvlText w:val="%9."/>
      <w:lvlJc w:val="right"/>
      <w:pPr>
        <w:ind w:left="6480" w:hanging="180"/>
      </w:pPr>
    </w:lvl>
  </w:abstractNum>
  <w:abstractNum w:abstractNumId="50">
    <w:nsid w:val="666922C6"/>
    <w:multiLevelType w:val="hybridMultilevel"/>
    <w:tmpl w:val="6056268E"/>
    <w:lvl w:ilvl="0" w:tplc="0D70D590">
      <w:start w:val="1"/>
      <w:numFmt w:val="decimal"/>
      <w:lvlText w:val="8.%1"/>
      <w:lvlJc w:val="left"/>
      <w:pPr>
        <w:tabs>
          <w:tab w:val="num" w:pos="360"/>
        </w:tabs>
        <w:ind w:left="360" w:firstLine="0"/>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691C1496"/>
    <w:multiLevelType w:val="hybridMultilevel"/>
    <w:tmpl w:val="D966A454"/>
    <w:lvl w:ilvl="0" w:tplc="B1BE6FA4">
      <w:start w:val="1"/>
      <w:numFmt w:val="decimal"/>
      <w:lvlText w:val="%1."/>
      <w:lvlJc w:val="left"/>
      <w:pPr>
        <w:tabs>
          <w:tab w:val="num" w:pos="960"/>
        </w:tabs>
        <w:ind w:left="960" w:hanging="360"/>
      </w:pPr>
    </w:lvl>
    <w:lvl w:ilvl="1" w:tplc="62444272">
      <w:start w:val="1"/>
      <w:numFmt w:val="lowerLetter"/>
      <w:lvlText w:val="%2."/>
      <w:lvlJc w:val="left"/>
      <w:pPr>
        <w:tabs>
          <w:tab w:val="num" w:pos="1680"/>
        </w:tabs>
        <w:ind w:left="1680" w:hanging="360"/>
      </w:pPr>
    </w:lvl>
    <w:lvl w:ilvl="2" w:tplc="A142D928" w:tentative="1">
      <w:start w:val="1"/>
      <w:numFmt w:val="lowerRoman"/>
      <w:lvlText w:val="%3."/>
      <w:lvlJc w:val="right"/>
      <w:pPr>
        <w:tabs>
          <w:tab w:val="num" w:pos="2400"/>
        </w:tabs>
        <w:ind w:left="2400" w:hanging="180"/>
      </w:pPr>
    </w:lvl>
    <w:lvl w:ilvl="3" w:tplc="575E48BC" w:tentative="1">
      <w:start w:val="1"/>
      <w:numFmt w:val="decimal"/>
      <w:lvlText w:val="%4."/>
      <w:lvlJc w:val="left"/>
      <w:pPr>
        <w:tabs>
          <w:tab w:val="num" w:pos="3120"/>
        </w:tabs>
        <w:ind w:left="3120" w:hanging="360"/>
      </w:pPr>
    </w:lvl>
    <w:lvl w:ilvl="4" w:tplc="C5386A5A" w:tentative="1">
      <w:start w:val="1"/>
      <w:numFmt w:val="lowerLetter"/>
      <w:lvlText w:val="%5."/>
      <w:lvlJc w:val="left"/>
      <w:pPr>
        <w:tabs>
          <w:tab w:val="num" w:pos="3840"/>
        </w:tabs>
        <w:ind w:left="3840" w:hanging="360"/>
      </w:pPr>
    </w:lvl>
    <w:lvl w:ilvl="5" w:tplc="98D47806" w:tentative="1">
      <w:start w:val="1"/>
      <w:numFmt w:val="lowerRoman"/>
      <w:lvlText w:val="%6."/>
      <w:lvlJc w:val="right"/>
      <w:pPr>
        <w:tabs>
          <w:tab w:val="num" w:pos="4560"/>
        </w:tabs>
        <w:ind w:left="4560" w:hanging="180"/>
      </w:pPr>
    </w:lvl>
    <w:lvl w:ilvl="6" w:tplc="1788FA4A" w:tentative="1">
      <w:start w:val="1"/>
      <w:numFmt w:val="decimal"/>
      <w:lvlText w:val="%7."/>
      <w:lvlJc w:val="left"/>
      <w:pPr>
        <w:tabs>
          <w:tab w:val="num" w:pos="5280"/>
        </w:tabs>
        <w:ind w:left="5280" w:hanging="360"/>
      </w:pPr>
    </w:lvl>
    <w:lvl w:ilvl="7" w:tplc="6D1ADBFE" w:tentative="1">
      <w:start w:val="1"/>
      <w:numFmt w:val="lowerLetter"/>
      <w:lvlText w:val="%8."/>
      <w:lvlJc w:val="left"/>
      <w:pPr>
        <w:tabs>
          <w:tab w:val="num" w:pos="6000"/>
        </w:tabs>
        <w:ind w:left="6000" w:hanging="360"/>
      </w:pPr>
    </w:lvl>
    <w:lvl w:ilvl="8" w:tplc="185E5538" w:tentative="1">
      <w:start w:val="1"/>
      <w:numFmt w:val="lowerRoman"/>
      <w:lvlText w:val="%9."/>
      <w:lvlJc w:val="right"/>
      <w:pPr>
        <w:tabs>
          <w:tab w:val="num" w:pos="6720"/>
        </w:tabs>
        <w:ind w:left="6720" w:hanging="180"/>
      </w:pPr>
    </w:lvl>
  </w:abstractNum>
  <w:abstractNum w:abstractNumId="52">
    <w:nsid w:val="6A92301A"/>
    <w:multiLevelType w:val="hybridMultilevel"/>
    <w:tmpl w:val="48F2007A"/>
    <w:lvl w:ilvl="0" w:tplc="8E98D914">
      <w:start w:val="1"/>
      <w:numFmt w:val="decimal"/>
      <w:lvlText w:val="3.%1"/>
      <w:lvlJc w:val="left"/>
      <w:pPr>
        <w:tabs>
          <w:tab w:val="num" w:pos="0"/>
        </w:tabs>
        <w:ind w:left="0" w:firstLine="0"/>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6BED3D1F"/>
    <w:multiLevelType w:val="hybridMultilevel"/>
    <w:tmpl w:val="2D44FD72"/>
    <w:lvl w:ilvl="0" w:tplc="4F86188A">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13757"/>
    <w:multiLevelType w:val="hybridMultilevel"/>
    <w:tmpl w:val="9B823D00"/>
    <w:lvl w:ilvl="0" w:tplc="97C625F8">
      <w:start w:val="1"/>
      <w:numFmt w:val="decimal"/>
      <w:lvlText w:val="6.%1"/>
      <w:lvlJc w:val="left"/>
      <w:pPr>
        <w:tabs>
          <w:tab w:val="num" w:pos="0"/>
        </w:tabs>
        <w:ind w:left="0" w:firstLine="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6F8230AB"/>
    <w:multiLevelType w:val="hybridMultilevel"/>
    <w:tmpl w:val="8F82D71E"/>
    <w:lvl w:ilvl="0" w:tplc="64F205D6">
      <w:start w:val="1"/>
      <w:numFmt w:val="bullet"/>
      <w:lvlText w:val=""/>
      <w:lvlJc w:val="left"/>
      <w:pPr>
        <w:tabs>
          <w:tab w:val="num" w:pos="898"/>
        </w:tabs>
        <w:ind w:left="898" w:hanging="360"/>
      </w:pPr>
      <w:rPr>
        <w:rFonts w:ascii="Symbol" w:hAnsi="Symbol" w:hint="default"/>
        <w:color w:val="auto"/>
      </w:rPr>
    </w:lvl>
    <w:lvl w:ilvl="1" w:tplc="04190003" w:tentative="1">
      <w:start w:val="1"/>
      <w:numFmt w:val="bullet"/>
      <w:lvlText w:val="o"/>
      <w:lvlJc w:val="left"/>
      <w:pPr>
        <w:tabs>
          <w:tab w:val="num" w:pos="1796"/>
        </w:tabs>
        <w:ind w:left="1796" w:hanging="360"/>
      </w:pPr>
      <w:rPr>
        <w:rFonts w:ascii="Courier New" w:hAnsi="Courier New" w:cs="Courier New" w:hint="default"/>
      </w:rPr>
    </w:lvl>
    <w:lvl w:ilvl="2" w:tplc="04190005" w:tentative="1">
      <w:start w:val="1"/>
      <w:numFmt w:val="bullet"/>
      <w:lvlText w:val=""/>
      <w:lvlJc w:val="left"/>
      <w:pPr>
        <w:tabs>
          <w:tab w:val="num" w:pos="2516"/>
        </w:tabs>
        <w:ind w:left="2516" w:hanging="360"/>
      </w:pPr>
      <w:rPr>
        <w:rFonts w:ascii="Wingdings" w:hAnsi="Wingdings" w:hint="default"/>
      </w:rPr>
    </w:lvl>
    <w:lvl w:ilvl="3" w:tplc="04190001" w:tentative="1">
      <w:start w:val="1"/>
      <w:numFmt w:val="bullet"/>
      <w:lvlText w:val=""/>
      <w:lvlJc w:val="left"/>
      <w:pPr>
        <w:tabs>
          <w:tab w:val="num" w:pos="3236"/>
        </w:tabs>
        <w:ind w:left="3236" w:hanging="360"/>
      </w:pPr>
      <w:rPr>
        <w:rFonts w:ascii="Symbol" w:hAnsi="Symbol" w:hint="default"/>
      </w:rPr>
    </w:lvl>
    <w:lvl w:ilvl="4" w:tplc="04190003" w:tentative="1">
      <w:start w:val="1"/>
      <w:numFmt w:val="bullet"/>
      <w:lvlText w:val="o"/>
      <w:lvlJc w:val="left"/>
      <w:pPr>
        <w:tabs>
          <w:tab w:val="num" w:pos="3956"/>
        </w:tabs>
        <w:ind w:left="3956" w:hanging="360"/>
      </w:pPr>
      <w:rPr>
        <w:rFonts w:ascii="Courier New" w:hAnsi="Courier New" w:cs="Courier New" w:hint="default"/>
      </w:rPr>
    </w:lvl>
    <w:lvl w:ilvl="5" w:tplc="04190005" w:tentative="1">
      <w:start w:val="1"/>
      <w:numFmt w:val="bullet"/>
      <w:lvlText w:val=""/>
      <w:lvlJc w:val="left"/>
      <w:pPr>
        <w:tabs>
          <w:tab w:val="num" w:pos="4676"/>
        </w:tabs>
        <w:ind w:left="4676" w:hanging="360"/>
      </w:pPr>
      <w:rPr>
        <w:rFonts w:ascii="Wingdings" w:hAnsi="Wingdings" w:hint="default"/>
      </w:rPr>
    </w:lvl>
    <w:lvl w:ilvl="6" w:tplc="04190001" w:tentative="1">
      <w:start w:val="1"/>
      <w:numFmt w:val="bullet"/>
      <w:lvlText w:val=""/>
      <w:lvlJc w:val="left"/>
      <w:pPr>
        <w:tabs>
          <w:tab w:val="num" w:pos="5396"/>
        </w:tabs>
        <w:ind w:left="5396" w:hanging="360"/>
      </w:pPr>
      <w:rPr>
        <w:rFonts w:ascii="Symbol" w:hAnsi="Symbol" w:hint="default"/>
      </w:rPr>
    </w:lvl>
    <w:lvl w:ilvl="7" w:tplc="04190003" w:tentative="1">
      <w:start w:val="1"/>
      <w:numFmt w:val="bullet"/>
      <w:lvlText w:val="o"/>
      <w:lvlJc w:val="left"/>
      <w:pPr>
        <w:tabs>
          <w:tab w:val="num" w:pos="6116"/>
        </w:tabs>
        <w:ind w:left="6116" w:hanging="360"/>
      </w:pPr>
      <w:rPr>
        <w:rFonts w:ascii="Courier New" w:hAnsi="Courier New" w:cs="Courier New" w:hint="default"/>
      </w:rPr>
    </w:lvl>
    <w:lvl w:ilvl="8" w:tplc="04190005" w:tentative="1">
      <w:start w:val="1"/>
      <w:numFmt w:val="bullet"/>
      <w:lvlText w:val=""/>
      <w:lvlJc w:val="left"/>
      <w:pPr>
        <w:tabs>
          <w:tab w:val="num" w:pos="6836"/>
        </w:tabs>
        <w:ind w:left="6836" w:hanging="360"/>
      </w:pPr>
      <w:rPr>
        <w:rFonts w:ascii="Wingdings" w:hAnsi="Wingdings" w:hint="default"/>
      </w:rPr>
    </w:lvl>
  </w:abstractNum>
  <w:abstractNum w:abstractNumId="58">
    <w:nsid w:val="70943F09"/>
    <w:multiLevelType w:val="hybridMultilevel"/>
    <w:tmpl w:val="0876F170"/>
    <w:lvl w:ilvl="0" w:tplc="69A07A8C">
      <w:start w:val="1"/>
      <w:numFmt w:val="bullet"/>
      <w:lvlText w:val=""/>
      <w:lvlJc w:val="left"/>
      <w:pPr>
        <w:ind w:left="862" w:hanging="360"/>
      </w:pPr>
      <w:rPr>
        <w:rFonts w:ascii="Symbol" w:hAnsi="Symbol" w:hint="default"/>
      </w:rPr>
    </w:lvl>
    <w:lvl w:ilvl="1" w:tplc="F438A6CE" w:tentative="1">
      <w:start w:val="1"/>
      <w:numFmt w:val="bullet"/>
      <w:lvlText w:val="o"/>
      <w:lvlJc w:val="left"/>
      <w:pPr>
        <w:ind w:left="1582" w:hanging="360"/>
      </w:pPr>
      <w:rPr>
        <w:rFonts w:ascii="Courier New" w:hAnsi="Courier New" w:cs="Courier New" w:hint="default"/>
      </w:rPr>
    </w:lvl>
    <w:lvl w:ilvl="2" w:tplc="B080ACAE" w:tentative="1">
      <w:start w:val="1"/>
      <w:numFmt w:val="bullet"/>
      <w:pStyle w:val="32"/>
      <w:lvlText w:val=""/>
      <w:lvlJc w:val="left"/>
      <w:pPr>
        <w:ind w:left="2302" w:hanging="360"/>
      </w:pPr>
      <w:rPr>
        <w:rFonts w:ascii="Wingdings" w:hAnsi="Wingdings" w:hint="default"/>
      </w:rPr>
    </w:lvl>
    <w:lvl w:ilvl="3" w:tplc="0E30B554" w:tentative="1">
      <w:start w:val="1"/>
      <w:numFmt w:val="bullet"/>
      <w:lvlText w:val=""/>
      <w:lvlJc w:val="left"/>
      <w:pPr>
        <w:ind w:left="3022" w:hanging="360"/>
      </w:pPr>
      <w:rPr>
        <w:rFonts w:ascii="Symbol" w:hAnsi="Symbol" w:hint="default"/>
      </w:rPr>
    </w:lvl>
    <w:lvl w:ilvl="4" w:tplc="DC227EA6" w:tentative="1">
      <w:start w:val="1"/>
      <w:numFmt w:val="bullet"/>
      <w:lvlText w:val="o"/>
      <w:lvlJc w:val="left"/>
      <w:pPr>
        <w:ind w:left="3742" w:hanging="360"/>
      </w:pPr>
      <w:rPr>
        <w:rFonts w:ascii="Courier New" w:hAnsi="Courier New" w:cs="Courier New" w:hint="default"/>
      </w:rPr>
    </w:lvl>
    <w:lvl w:ilvl="5" w:tplc="421CC132" w:tentative="1">
      <w:start w:val="1"/>
      <w:numFmt w:val="bullet"/>
      <w:lvlText w:val=""/>
      <w:lvlJc w:val="left"/>
      <w:pPr>
        <w:ind w:left="4462" w:hanging="360"/>
      </w:pPr>
      <w:rPr>
        <w:rFonts w:ascii="Wingdings" w:hAnsi="Wingdings" w:hint="default"/>
      </w:rPr>
    </w:lvl>
    <w:lvl w:ilvl="6" w:tplc="42122466" w:tentative="1">
      <w:start w:val="1"/>
      <w:numFmt w:val="bullet"/>
      <w:lvlText w:val=""/>
      <w:lvlJc w:val="left"/>
      <w:pPr>
        <w:ind w:left="5182" w:hanging="360"/>
      </w:pPr>
      <w:rPr>
        <w:rFonts w:ascii="Symbol" w:hAnsi="Symbol" w:hint="default"/>
      </w:rPr>
    </w:lvl>
    <w:lvl w:ilvl="7" w:tplc="A55AE6FC" w:tentative="1">
      <w:start w:val="1"/>
      <w:numFmt w:val="bullet"/>
      <w:lvlText w:val="o"/>
      <w:lvlJc w:val="left"/>
      <w:pPr>
        <w:ind w:left="5902" w:hanging="360"/>
      </w:pPr>
      <w:rPr>
        <w:rFonts w:ascii="Courier New" w:hAnsi="Courier New" w:cs="Courier New" w:hint="default"/>
      </w:rPr>
    </w:lvl>
    <w:lvl w:ilvl="8" w:tplc="0E8A0542" w:tentative="1">
      <w:start w:val="1"/>
      <w:numFmt w:val="bullet"/>
      <w:lvlText w:val=""/>
      <w:lvlJc w:val="left"/>
      <w:pPr>
        <w:ind w:left="6622" w:hanging="360"/>
      </w:pPr>
      <w:rPr>
        <w:rFonts w:ascii="Wingdings" w:hAnsi="Wingdings" w:hint="default"/>
      </w:rPr>
    </w:lvl>
  </w:abstractNum>
  <w:abstractNum w:abstractNumId="59">
    <w:nsid w:val="76737651"/>
    <w:multiLevelType w:val="hybridMultilevel"/>
    <w:tmpl w:val="B05E91D0"/>
    <w:lvl w:ilvl="0" w:tplc="8914665C">
      <w:start w:val="1"/>
      <w:numFmt w:val="russianLower"/>
      <w:lvlText w:val="%1)"/>
      <w:lvlJc w:val="left"/>
      <w:pPr>
        <w:ind w:left="720" w:hanging="360"/>
      </w:pPr>
      <w:rPr>
        <w:rFonts w:hint="default"/>
        <w:color w:val="auto"/>
      </w:rPr>
    </w:lvl>
    <w:lvl w:ilvl="1" w:tplc="723247AE" w:tentative="1">
      <w:start w:val="1"/>
      <w:numFmt w:val="lowerLetter"/>
      <w:lvlText w:val="%2."/>
      <w:lvlJc w:val="left"/>
      <w:pPr>
        <w:ind w:left="1440" w:hanging="360"/>
      </w:pPr>
    </w:lvl>
    <w:lvl w:ilvl="2" w:tplc="74A0B97E" w:tentative="1">
      <w:start w:val="1"/>
      <w:numFmt w:val="lowerRoman"/>
      <w:lvlText w:val="%3."/>
      <w:lvlJc w:val="right"/>
      <w:pPr>
        <w:ind w:left="2160" w:hanging="180"/>
      </w:pPr>
    </w:lvl>
    <w:lvl w:ilvl="3" w:tplc="8786A7A6" w:tentative="1">
      <w:start w:val="1"/>
      <w:numFmt w:val="decimal"/>
      <w:lvlText w:val="%4."/>
      <w:lvlJc w:val="left"/>
      <w:pPr>
        <w:ind w:left="2880" w:hanging="360"/>
      </w:pPr>
    </w:lvl>
    <w:lvl w:ilvl="4" w:tplc="0C289868" w:tentative="1">
      <w:start w:val="1"/>
      <w:numFmt w:val="lowerLetter"/>
      <w:lvlText w:val="%5."/>
      <w:lvlJc w:val="left"/>
      <w:pPr>
        <w:ind w:left="3600" w:hanging="360"/>
      </w:pPr>
    </w:lvl>
    <w:lvl w:ilvl="5" w:tplc="59661CF0" w:tentative="1">
      <w:start w:val="1"/>
      <w:numFmt w:val="lowerRoman"/>
      <w:lvlText w:val="%6."/>
      <w:lvlJc w:val="right"/>
      <w:pPr>
        <w:ind w:left="4320" w:hanging="180"/>
      </w:pPr>
    </w:lvl>
    <w:lvl w:ilvl="6" w:tplc="A488724E" w:tentative="1">
      <w:start w:val="1"/>
      <w:numFmt w:val="decimal"/>
      <w:lvlText w:val="%7."/>
      <w:lvlJc w:val="left"/>
      <w:pPr>
        <w:ind w:left="5040" w:hanging="360"/>
      </w:pPr>
    </w:lvl>
    <w:lvl w:ilvl="7" w:tplc="73AC0E6E" w:tentative="1">
      <w:start w:val="1"/>
      <w:numFmt w:val="lowerLetter"/>
      <w:lvlText w:val="%8."/>
      <w:lvlJc w:val="left"/>
      <w:pPr>
        <w:ind w:left="5760" w:hanging="360"/>
      </w:pPr>
    </w:lvl>
    <w:lvl w:ilvl="8" w:tplc="1032C3F0" w:tentative="1">
      <w:start w:val="1"/>
      <w:numFmt w:val="lowerRoman"/>
      <w:lvlText w:val="%9."/>
      <w:lvlJc w:val="right"/>
      <w:pPr>
        <w:ind w:left="6480" w:hanging="180"/>
      </w:pPr>
    </w:lvl>
  </w:abstractNum>
  <w:abstractNum w:abstractNumId="6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7EC114E3"/>
    <w:multiLevelType w:val="hybridMultilevel"/>
    <w:tmpl w:val="14125368"/>
    <w:lvl w:ilvl="0" w:tplc="0AA0D806">
      <w:start w:val="1"/>
      <w:numFmt w:val="russianLower"/>
      <w:lvlText w:val="%1)"/>
      <w:lvlJc w:val="left"/>
      <w:pPr>
        <w:ind w:left="720" w:hanging="360"/>
      </w:pPr>
      <w:rPr>
        <w:rFonts w:hint="default"/>
        <w:color w:val="auto"/>
      </w:rPr>
    </w:lvl>
    <w:lvl w:ilvl="1" w:tplc="D6365D82" w:tentative="1">
      <w:start w:val="1"/>
      <w:numFmt w:val="lowerLetter"/>
      <w:lvlText w:val="%2."/>
      <w:lvlJc w:val="left"/>
      <w:pPr>
        <w:ind w:left="1440" w:hanging="360"/>
      </w:pPr>
    </w:lvl>
    <w:lvl w:ilvl="2" w:tplc="BB7036F0" w:tentative="1">
      <w:start w:val="1"/>
      <w:numFmt w:val="lowerRoman"/>
      <w:lvlText w:val="%3."/>
      <w:lvlJc w:val="right"/>
      <w:pPr>
        <w:ind w:left="2160" w:hanging="180"/>
      </w:pPr>
    </w:lvl>
    <w:lvl w:ilvl="3" w:tplc="E02EC958" w:tentative="1">
      <w:start w:val="1"/>
      <w:numFmt w:val="decimal"/>
      <w:lvlText w:val="%4."/>
      <w:lvlJc w:val="left"/>
      <w:pPr>
        <w:ind w:left="2880" w:hanging="360"/>
      </w:pPr>
    </w:lvl>
    <w:lvl w:ilvl="4" w:tplc="BA723D40" w:tentative="1">
      <w:start w:val="1"/>
      <w:numFmt w:val="lowerLetter"/>
      <w:lvlText w:val="%5."/>
      <w:lvlJc w:val="left"/>
      <w:pPr>
        <w:ind w:left="3600" w:hanging="360"/>
      </w:pPr>
    </w:lvl>
    <w:lvl w:ilvl="5" w:tplc="10F6F9EA" w:tentative="1">
      <w:start w:val="1"/>
      <w:numFmt w:val="lowerRoman"/>
      <w:lvlText w:val="%6."/>
      <w:lvlJc w:val="right"/>
      <w:pPr>
        <w:ind w:left="4320" w:hanging="180"/>
      </w:pPr>
    </w:lvl>
    <w:lvl w:ilvl="6" w:tplc="11DEBCC6" w:tentative="1">
      <w:start w:val="1"/>
      <w:numFmt w:val="decimal"/>
      <w:lvlText w:val="%7."/>
      <w:lvlJc w:val="left"/>
      <w:pPr>
        <w:ind w:left="5040" w:hanging="360"/>
      </w:pPr>
    </w:lvl>
    <w:lvl w:ilvl="7" w:tplc="98A0E004" w:tentative="1">
      <w:start w:val="1"/>
      <w:numFmt w:val="lowerLetter"/>
      <w:lvlText w:val="%8."/>
      <w:lvlJc w:val="left"/>
      <w:pPr>
        <w:ind w:left="5760" w:hanging="360"/>
      </w:pPr>
    </w:lvl>
    <w:lvl w:ilvl="8" w:tplc="811A3928"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8"/>
  </w:num>
  <w:num w:numId="2">
    <w:abstractNumId w:val="46"/>
  </w:num>
  <w:num w:numId="3">
    <w:abstractNumId w:val="43"/>
  </w:num>
  <w:num w:numId="4">
    <w:abstractNumId w:val="1"/>
  </w:num>
  <w:num w:numId="5">
    <w:abstractNumId w:val="0"/>
  </w:num>
  <w:num w:numId="6">
    <w:abstractNumId w:val="17"/>
  </w:num>
  <w:num w:numId="7">
    <w:abstractNumId w:val="47"/>
  </w:num>
  <w:num w:numId="8">
    <w:abstractNumId w:val="37"/>
  </w:num>
  <w:num w:numId="9">
    <w:abstractNumId w:val="36"/>
  </w:num>
  <w:num w:numId="10">
    <w:abstractNumId w:val="3"/>
  </w:num>
  <w:num w:numId="11">
    <w:abstractNumId w:val="29"/>
  </w:num>
  <w:num w:numId="12">
    <w:abstractNumId w:val="28"/>
  </w:num>
  <w:num w:numId="13">
    <w:abstractNumId w:val="15"/>
  </w:num>
  <w:num w:numId="14">
    <w:abstractNumId w:val="30"/>
  </w:num>
  <w:num w:numId="15">
    <w:abstractNumId w:val="2"/>
  </w:num>
  <w:num w:numId="16">
    <w:abstractNumId w:val="48"/>
  </w:num>
  <w:num w:numId="17">
    <w:abstractNumId w:val="62"/>
  </w:num>
  <w:num w:numId="18">
    <w:abstractNumId w:val="51"/>
  </w:num>
  <w:num w:numId="19">
    <w:abstractNumId w:val="24"/>
  </w:num>
  <w:num w:numId="20">
    <w:abstractNumId w:val="35"/>
  </w:num>
  <w:num w:numId="21">
    <w:abstractNumId w:val="54"/>
  </w:num>
  <w:num w:numId="22">
    <w:abstractNumId w:val="56"/>
  </w:num>
  <w:num w:numId="23">
    <w:abstractNumId w:val="53"/>
  </w:num>
  <w:num w:numId="24">
    <w:abstractNumId w:val="45"/>
  </w:num>
  <w:num w:numId="25">
    <w:abstractNumId w:val="10"/>
  </w:num>
  <w:num w:numId="26">
    <w:abstractNumId w:val="23"/>
  </w:num>
  <w:num w:numId="27">
    <w:abstractNumId w:val="32"/>
  </w:num>
  <w:num w:numId="28">
    <w:abstractNumId w:val="26"/>
  </w:num>
  <w:num w:numId="29">
    <w:abstractNumId w:val="13"/>
  </w:num>
  <w:num w:numId="30">
    <w:abstractNumId w:val="61"/>
  </w:num>
  <w:num w:numId="31">
    <w:abstractNumId w:val="34"/>
  </w:num>
  <w:num w:numId="32">
    <w:abstractNumId w:val="49"/>
  </w:num>
  <w:num w:numId="33">
    <w:abstractNumId w:val="22"/>
  </w:num>
  <w:num w:numId="34">
    <w:abstractNumId w:val="20"/>
  </w:num>
  <w:num w:numId="35">
    <w:abstractNumId w:val="12"/>
  </w:num>
  <w:num w:numId="36">
    <w:abstractNumId w:val="44"/>
  </w:num>
  <w:num w:numId="37">
    <w:abstractNumId w:val="27"/>
  </w:num>
  <w:num w:numId="38">
    <w:abstractNumId w:val="59"/>
  </w:num>
  <w:num w:numId="39">
    <w:abstractNumId w:val="38"/>
  </w:num>
  <w:num w:numId="40">
    <w:abstractNumId w:val="8"/>
  </w:num>
  <w:num w:numId="41">
    <w:abstractNumId w:val="60"/>
  </w:num>
  <w:num w:numId="42">
    <w:abstractNumId w:val="25"/>
  </w:num>
  <w:num w:numId="43">
    <w:abstractNumId w:val="18"/>
  </w:num>
  <w:num w:numId="44">
    <w:abstractNumId w:val="4"/>
  </w:num>
  <w:num w:numId="45">
    <w:abstractNumId w:val="5"/>
    <w:lvlOverride w:ilvl="0">
      <w:lvl w:ilvl="0">
        <w:start w:val="65535"/>
        <w:numFmt w:val="bullet"/>
        <w:lvlText w:val="-"/>
        <w:legacy w:legacy="1" w:legacySpace="0" w:legacyIndent="163"/>
        <w:lvlJc w:val="left"/>
        <w:rPr>
          <w:rFonts w:ascii="Times New Roman" w:hAnsi="Times New Roman" w:cs="Times New Roman" w:hint="default"/>
        </w:rPr>
      </w:lvl>
    </w:lvlOverride>
  </w:num>
  <w:num w:numId="46">
    <w:abstractNumId w:val="42"/>
  </w:num>
  <w:num w:numId="47">
    <w:abstractNumId w:val="5"/>
    <w:lvlOverride w:ilvl="0">
      <w:lvl w:ilvl="0">
        <w:start w:val="65535"/>
        <w:numFmt w:val="bullet"/>
        <w:lvlText w:val="-"/>
        <w:legacy w:legacy="1" w:legacySpace="0" w:legacyIndent="178"/>
        <w:lvlJc w:val="left"/>
        <w:rPr>
          <w:rFonts w:ascii="Times New Roman" w:hAnsi="Times New Roman" w:cs="Times New Roman" w:hint="default"/>
        </w:rPr>
      </w:lvl>
    </w:lvlOverride>
  </w:num>
  <w:num w:numId="48">
    <w:abstractNumId w:val="9"/>
  </w:num>
  <w:num w:numId="49">
    <w:abstractNumId w:val="57"/>
  </w:num>
  <w:num w:numId="50">
    <w:abstractNumId w:val="55"/>
  </w:num>
  <w:num w:numId="51">
    <w:abstractNumId w:val="21"/>
  </w:num>
  <w:num w:numId="52">
    <w:abstractNumId w:val="52"/>
  </w:num>
  <w:num w:numId="53">
    <w:abstractNumId w:val="14"/>
  </w:num>
  <w:num w:numId="54">
    <w:abstractNumId w:val="40"/>
  </w:num>
  <w:num w:numId="55">
    <w:abstractNumId w:val="33"/>
  </w:num>
  <w:num w:numId="56">
    <w:abstractNumId w:val="31"/>
  </w:num>
  <w:num w:numId="57">
    <w:abstractNumId w:val="50"/>
  </w:num>
  <w:num w:numId="58">
    <w:abstractNumId w:val="7"/>
  </w:num>
  <w:num w:numId="59">
    <w:abstractNumId w:val="16"/>
  </w:num>
  <w:num w:numId="60">
    <w:abstractNumId w:val="6"/>
  </w:num>
  <w:num w:numId="61">
    <w:abstractNumId w:val="11"/>
  </w:num>
  <w:num w:numId="62">
    <w:abstractNumId w:val="19"/>
  </w:num>
  <w:num w:numId="63">
    <w:abstractNumId w:val="41"/>
  </w:num>
  <w:num w:numId="64">
    <w:abstractNumId w:val="39"/>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824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4EDD"/>
    <w:rsid w:val="00035643"/>
    <w:rsid w:val="00037B24"/>
    <w:rsid w:val="000405A6"/>
    <w:rsid w:val="00042DAB"/>
    <w:rsid w:val="000447E7"/>
    <w:rsid w:val="0004481B"/>
    <w:rsid w:val="0004572E"/>
    <w:rsid w:val="0005017C"/>
    <w:rsid w:val="00054FD4"/>
    <w:rsid w:val="00055E5B"/>
    <w:rsid w:val="00057458"/>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5F6A"/>
    <w:rsid w:val="000874C1"/>
    <w:rsid w:val="00087CCA"/>
    <w:rsid w:val="00091B36"/>
    <w:rsid w:val="00091B7E"/>
    <w:rsid w:val="00092929"/>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AD7"/>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0C5A"/>
    <w:rsid w:val="001C18A5"/>
    <w:rsid w:val="001C33B1"/>
    <w:rsid w:val="001C3D2E"/>
    <w:rsid w:val="001C440B"/>
    <w:rsid w:val="001C56A5"/>
    <w:rsid w:val="001C594D"/>
    <w:rsid w:val="001C5F1F"/>
    <w:rsid w:val="001C7866"/>
    <w:rsid w:val="001D0134"/>
    <w:rsid w:val="001D0E2E"/>
    <w:rsid w:val="001D1CD8"/>
    <w:rsid w:val="001D3EAD"/>
    <w:rsid w:val="001D4D01"/>
    <w:rsid w:val="001D792A"/>
    <w:rsid w:val="001E0335"/>
    <w:rsid w:val="001E126B"/>
    <w:rsid w:val="001E2D6F"/>
    <w:rsid w:val="001E70F7"/>
    <w:rsid w:val="001E773E"/>
    <w:rsid w:val="001F02C2"/>
    <w:rsid w:val="001F13BB"/>
    <w:rsid w:val="001F2D6E"/>
    <w:rsid w:val="001F53DC"/>
    <w:rsid w:val="001F552D"/>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215C9"/>
    <w:rsid w:val="0022197F"/>
    <w:rsid w:val="0022554A"/>
    <w:rsid w:val="0022792C"/>
    <w:rsid w:val="00227BF4"/>
    <w:rsid w:val="00231F47"/>
    <w:rsid w:val="00232FE1"/>
    <w:rsid w:val="00233332"/>
    <w:rsid w:val="00235009"/>
    <w:rsid w:val="00241E6D"/>
    <w:rsid w:val="002429E1"/>
    <w:rsid w:val="00250E3F"/>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1CCA"/>
    <w:rsid w:val="002A6303"/>
    <w:rsid w:val="002B026D"/>
    <w:rsid w:val="002B402E"/>
    <w:rsid w:val="002B797C"/>
    <w:rsid w:val="002C2B00"/>
    <w:rsid w:val="002C4D45"/>
    <w:rsid w:val="002C62B7"/>
    <w:rsid w:val="002D0BE1"/>
    <w:rsid w:val="002D2296"/>
    <w:rsid w:val="002D36BE"/>
    <w:rsid w:val="002D50DE"/>
    <w:rsid w:val="002E1075"/>
    <w:rsid w:val="002E27F4"/>
    <w:rsid w:val="002E3EE2"/>
    <w:rsid w:val="002E43F8"/>
    <w:rsid w:val="002E5966"/>
    <w:rsid w:val="002E77A5"/>
    <w:rsid w:val="002E7977"/>
    <w:rsid w:val="002F3A23"/>
    <w:rsid w:val="002F5FE4"/>
    <w:rsid w:val="002F7216"/>
    <w:rsid w:val="00303E09"/>
    <w:rsid w:val="003046F6"/>
    <w:rsid w:val="003058B6"/>
    <w:rsid w:val="00305D7D"/>
    <w:rsid w:val="00305ECE"/>
    <w:rsid w:val="00312FE1"/>
    <w:rsid w:val="00314AF4"/>
    <w:rsid w:val="00320201"/>
    <w:rsid w:val="00321125"/>
    <w:rsid w:val="00321798"/>
    <w:rsid w:val="00323FE8"/>
    <w:rsid w:val="00327639"/>
    <w:rsid w:val="00330613"/>
    <w:rsid w:val="00331BA8"/>
    <w:rsid w:val="003336CC"/>
    <w:rsid w:val="00335D6A"/>
    <w:rsid w:val="003367A3"/>
    <w:rsid w:val="0034065A"/>
    <w:rsid w:val="00350BEB"/>
    <w:rsid w:val="00355B66"/>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43D"/>
    <w:rsid w:val="00392911"/>
    <w:rsid w:val="003953D5"/>
    <w:rsid w:val="00397536"/>
    <w:rsid w:val="003A36E0"/>
    <w:rsid w:val="003A45A1"/>
    <w:rsid w:val="003A5245"/>
    <w:rsid w:val="003A5666"/>
    <w:rsid w:val="003A627F"/>
    <w:rsid w:val="003B14BD"/>
    <w:rsid w:val="003B40F4"/>
    <w:rsid w:val="003B579E"/>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1E"/>
    <w:rsid w:val="00410348"/>
    <w:rsid w:val="00413C79"/>
    <w:rsid w:val="00415E2E"/>
    <w:rsid w:val="0041776A"/>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671D7"/>
    <w:rsid w:val="00471CA8"/>
    <w:rsid w:val="00473741"/>
    <w:rsid w:val="00475C30"/>
    <w:rsid w:val="00480165"/>
    <w:rsid w:val="004823EF"/>
    <w:rsid w:val="00482EC7"/>
    <w:rsid w:val="00486BE8"/>
    <w:rsid w:val="004874E4"/>
    <w:rsid w:val="0049084E"/>
    <w:rsid w:val="0049170A"/>
    <w:rsid w:val="00491C71"/>
    <w:rsid w:val="0049396B"/>
    <w:rsid w:val="00497F03"/>
    <w:rsid w:val="004A41E6"/>
    <w:rsid w:val="004A5C05"/>
    <w:rsid w:val="004A5DFD"/>
    <w:rsid w:val="004A6C28"/>
    <w:rsid w:val="004A7506"/>
    <w:rsid w:val="004A7526"/>
    <w:rsid w:val="004B2A93"/>
    <w:rsid w:val="004B42B3"/>
    <w:rsid w:val="004B541C"/>
    <w:rsid w:val="004B5E58"/>
    <w:rsid w:val="004C0381"/>
    <w:rsid w:val="004C070F"/>
    <w:rsid w:val="004C1016"/>
    <w:rsid w:val="004C1219"/>
    <w:rsid w:val="004C1A41"/>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2193"/>
    <w:rsid w:val="005E3229"/>
    <w:rsid w:val="005E4935"/>
    <w:rsid w:val="005E58B4"/>
    <w:rsid w:val="005E66A9"/>
    <w:rsid w:val="005E681A"/>
    <w:rsid w:val="005E6F54"/>
    <w:rsid w:val="005E7CFF"/>
    <w:rsid w:val="005F0D85"/>
    <w:rsid w:val="005F17AB"/>
    <w:rsid w:val="005F5E32"/>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61F4"/>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87866"/>
    <w:rsid w:val="00691C64"/>
    <w:rsid w:val="00692839"/>
    <w:rsid w:val="00694A49"/>
    <w:rsid w:val="006954A4"/>
    <w:rsid w:val="006958F6"/>
    <w:rsid w:val="00695A41"/>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18F8"/>
    <w:rsid w:val="006C3345"/>
    <w:rsid w:val="006C42DF"/>
    <w:rsid w:val="006C5B44"/>
    <w:rsid w:val="006C68B5"/>
    <w:rsid w:val="006D246B"/>
    <w:rsid w:val="006D7B10"/>
    <w:rsid w:val="006D7EC6"/>
    <w:rsid w:val="006E0B31"/>
    <w:rsid w:val="006E1EA3"/>
    <w:rsid w:val="006E4FF6"/>
    <w:rsid w:val="006E5A22"/>
    <w:rsid w:val="006E6721"/>
    <w:rsid w:val="006E767F"/>
    <w:rsid w:val="006F02C8"/>
    <w:rsid w:val="006F2610"/>
    <w:rsid w:val="006F2D16"/>
    <w:rsid w:val="006F31FB"/>
    <w:rsid w:val="006F3DAC"/>
    <w:rsid w:val="006F6E2A"/>
    <w:rsid w:val="006F7BAB"/>
    <w:rsid w:val="00700D81"/>
    <w:rsid w:val="00703D9D"/>
    <w:rsid w:val="00704A41"/>
    <w:rsid w:val="0070755A"/>
    <w:rsid w:val="007104C4"/>
    <w:rsid w:val="0071239E"/>
    <w:rsid w:val="00712DAC"/>
    <w:rsid w:val="0071394E"/>
    <w:rsid w:val="00715369"/>
    <w:rsid w:val="00715CB6"/>
    <w:rsid w:val="00715FD6"/>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51"/>
    <w:rsid w:val="007609AE"/>
    <w:rsid w:val="00760D5D"/>
    <w:rsid w:val="00763BD2"/>
    <w:rsid w:val="00764362"/>
    <w:rsid w:val="00765B5F"/>
    <w:rsid w:val="007668DB"/>
    <w:rsid w:val="00770D16"/>
    <w:rsid w:val="00772755"/>
    <w:rsid w:val="00772FB7"/>
    <w:rsid w:val="00774E5E"/>
    <w:rsid w:val="00776419"/>
    <w:rsid w:val="0077683F"/>
    <w:rsid w:val="00776FA2"/>
    <w:rsid w:val="007816DE"/>
    <w:rsid w:val="00781786"/>
    <w:rsid w:val="007836A5"/>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1D77"/>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94"/>
    <w:rsid w:val="00822AB6"/>
    <w:rsid w:val="008240C6"/>
    <w:rsid w:val="008262C7"/>
    <w:rsid w:val="00830BDA"/>
    <w:rsid w:val="0083317F"/>
    <w:rsid w:val="00833446"/>
    <w:rsid w:val="00834060"/>
    <w:rsid w:val="008353FC"/>
    <w:rsid w:val="0083555D"/>
    <w:rsid w:val="00847EA4"/>
    <w:rsid w:val="008516CC"/>
    <w:rsid w:val="00852DE8"/>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3BB9"/>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3153"/>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09D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87491"/>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4086"/>
    <w:rsid w:val="00AC6ABA"/>
    <w:rsid w:val="00AD023D"/>
    <w:rsid w:val="00AD214E"/>
    <w:rsid w:val="00AD2C25"/>
    <w:rsid w:val="00AD4F25"/>
    <w:rsid w:val="00AD6FE6"/>
    <w:rsid w:val="00AD708C"/>
    <w:rsid w:val="00AD72FC"/>
    <w:rsid w:val="00AE0985"/>
    <w:rsid w:val="00AE3817"/>
    <w:rsid w:val="00AF3E12"/>
    <w:rsid w:val="00AF7633"/>
    <w:rsid w:val="00B02F04"/>
    <w:rsid w:val="00B03906"/>
    <w:rsid w:val="00B051B9"/>
    <w:rsid w:val="00B077BB"/>
    <w:rsid w:val="00B07E66"/>
    <w:rsid w:val="00B13723"/>
    <w:rsid w:val="00B13A2C"/>
    <w:rsid w:val="00B14BD7"/>
    <w:rsid w:val="00B15A9F"/>
    <w:rsid w:val="00B21D60"/>
    <w:rsid w:val="00B21D97"/>
    <w:rsid w:val="00B22EA3"/>
    <w:rsid w:val="00B24686"/>
    <w:rsid w:val="00B26051"/>
    <w:rsid w:val="00B267B4"/>
    <w:rsid w:val="00B27257"/>
    <w:rsid w:val="00B27E89"/>
    <w:rsid w:val="00B31A37"/>
    <w:rsid w:val="00B3242E"/>
    <w:rsid w:val="00B35AFC"/>
    <w:rsid w:val="00B36870"/>
    <w:rsid w:val="00B37793"/>
    <w:rsid w:val="00B401AB"/>
    <w:rsid w:val="00B40BCA"/>
    <w:rsid w:val="00B442F4"/>
    <w:rsid w:val="00B456E0"/>
    <w:rsid w:val="00B463C9"/>
    <w:rsid w:val="00B4698C"/>
    <w:rsid w:val="00B47DA3"/>
    <w:rsid w:val="00B50E31"/>
    <w:rsid w:val="00B51837"/>
    <w:rsid w:val="00B5197E"/>
    <w:rsid w:val="00B52C1B"/>
    <w:rsid w:val="00B554F6"/>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D4E"/>
    <w:rsid w:val="00BD7FA6"/>
    <w:rsid w:val="00BE1634"/>
    <w:rsid w:val="00BE1F34"/>
    <w:rsid w:val="00BE405A"/>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4520"/>
    <w:rsid w:val="00C463D9"/>
    <w:rsid w:val="00C477D8"/>
    <w:rsid w:val="00C50C78"/>
    <w:rsid w:val="00C516F7"/>
    <w:rsid w:val="00C55E88"/>
    <w:rsid w:val="00C56222"/>
    <w:rsid w:val="00C564AF"/>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4AB"/>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F229A"/>
    <w:rsid w:val="00CF302D"/>
    <w:rsid w:val="00CF3935"/>
    <w:rsid w:val="00CF3DAB"/>
    <w:rsid w:val="00CF47CF"/>
    <w:rsid w:val="00CF514C"/>
    <w:rsid w:val="00CF555B"/>
    <w:rsid w:val="00CF5596"/>
    <w:rsid w:val="00CF6D38"/>
    <w:rsid w:val="00D06ABB"/>
    <w:rsid w:val="00D11620"/>
    <w:rsid w:val="00D1173F"/>
    <w:rsid w:val="00D13A2E"/>
    <w:rsid w:val="00D141D5"/>
    <w:rsid w:val="00D14675"/>
    <w:rsid w:val="00D1479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0101"/>
    <w:rsid w:val="00D6355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3C8F"/>
    <w:rsid w:val="00DD4159"/>
    <w:rsid w:val="00DD6E6B"/>
    <w:rsid w:val="00DE0976"/>
    <w:rsid w:val="00DE0D44"/>
    <w:rsid w:val="00DE419C"/>
    <w:rsid w:val="00DE49CD"/>
    <w:rsid w:val="00DE73C8"/>
    <w:rsid w:val="00DF1A5E"/>
    <w:rsid w:val="00DF3844"/>
    <w:rsid w:val="00DF421D"/>
    <w:rsid w:val="00DF61DF"/>
    <w:rsid w:val="00DF7B68"/>
    <w:rsid w:val="00E0155B"/>
    <w:rsid w:val="00E047D1"/>
    <w:rsid w:val="00E07D47"/>
    <w:rsid w:val="00E1038C"/>
    <w:rsid w:val="00E12CB6"/>
    <w:rsid w:val="00E131AB"/>
    <w:rsid w:val="00E14C6E"/>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76450"/>
    <w:rsid w:val="00E81E96"/>
    <w:rsid w:val="00E8406C"/>
    <w:rsid w:val="00E845A7"/>
    <w:rsid w:val="00E85AC2"/>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229"/>
    <w:rsid w:val="00EB452A"/>
    <w:rsid w:val="00EB6A53"/>
    <w:rsid w:val="00EB72B5"/>
    <w:rsid w:val="00EB7642"/>
    <w:rsid w:val="00EC01D0"/>
    <w:rsid w:val="00EC02F0"/>
    <w:rsid w:val="00EC2C6D"/>
    <w:rsid w:val="00EC3C1B"/>
    <w:rsid w:val="00EC4055"/>
    <w:rsid w:val="00EC6663"/>
    <w:rsid w:val="00EC75B2"/>
    <w:rsid w:val="00ED3516"/>
    <w:rsid w:val="00ED3D89"/>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250C"/>
    <w:rsid w:val="00F5546C"/>
    <w:rsid w:val="00F55504"/>
    <w:rsid w:val="00F55C42"/>
    <w:rsid w:val="00F60166"/>
    <w:rsid w:val="00F61136"/>
    <w:rsid w:val="00F62BD9"/>
    <w:rsid w:val="00F663BB"/>
    <w:rsid w:val="00F7619B"/>
    <w:rsid w:val="00F8182C"/>
    <w:rsid w:val="00F81B09"/>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4A21"/>
    <w:rsid w:val="00FD7272"/>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8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6"/>
    <w:next w:val="a6"/>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qFormat/>
    <w:rsid w:val="008D104E"/>
    <w:pPr>
      <w:spacing w:before="240" w:after="60"/>
      <w:outlineLvl w:val="5"/>
    </w:pPr>
    <w:rPr>
      <w:b/>
      <w:bCs/>
      <w:sz w:val="22"/>
      <w:szCs w:val="22"/>
    </w:rPr>
  </w:style>
  <w:style w:type="paragraph" w:styleId="7">
    <w:name w:val="heading 7"/>
    <w:basedOn w:val="a6"/>
    <w:next w:val="a6"/>
    <w:qFormat/>
    <w:rsid w:val="008D104E"/>
    <w:pPr>
      <w:tabs>
        <w:tab w:val="num" w:pos="3469"/>
      </w:tabs>
      <w:spacing w:before="240" w:after="60"/>
      <w:ind w:left="3469" w:hanging="1296"/>
      <w:outlineLvl w:val="6"/>
    </w:pPr>
  </w:style>
  <w:style w:type="paragraph" w:styleId="8">
    <w:name w:val="heading 8"/>
    <w:basedOn w:val="a6"/>
    <w:next w:val="a6"/>
    <w:qFormat/>
    <w:rsid w:val="008D104E"/>
    <w:pPr>
      <w:tabs>
        <w:tab w:val="num" w:pos="3613"/>
      </w:tabs>
      <w:spacing w:before="240" w:after="60"/>
      <w:ind w:left="3613" w:hanging="1440"/>
      <w:outlineLvl w:val="7"/>
    </w:pPr>
    <w:rPr>
      <w:i/>
      <w:iCs/>
    </w:rPr>
  </w:style>
  <w:style w:type="paragraph" w:styleId="9">
    <w:name w:val="heading 9"/>
    <w:basedOn w:val="a6"/>
    <w:next w:val="a6"/>
    <w:qFormat/>
    <w:rsid w:val="008D104E"/>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6"/>
    <w:link w:val="ab"/>
    <w:uiPriority w:val="99"/>
    <w:rsid w:val="008D104E"/>
    <w:pPr>
      <w:tabs>
        <w:tab w:val="center" w:pos="4153"/>
        <w:tab w:val="right" w:pos="8306"/>
      </w:tabs>
    </w:pPr>
    <w:rPr>
      <w:rFonts w:ascii="Courier New" w:hAnsi="Courier New" w:cs="Courier New"/>
      <w:sz w:val="20"/>
      <w:szCs w:val="20"/>
    </w:rPr>
  </w:style>
  <w:style w:type="paragraph" w:styleId="ac">
    <w:name w:val="footer"/>
    <w:basedOn w:val="a6"/>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d">
    <w:name w:val="Body Text Indent"/>
    <w:basedOn w:val="a6"/>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e">
    <w:name w:val="page number"/>
    <w:basedOn w:val="a7"/>
    <w:rsid w:val="008D104E"/>
  </w:style>
  <w:style w:type="character" w:styleId="af">
    <w:name w:val="annotation reference"/>
    <w:semiHidden/>
    <w:rsid w:val="008D104E"/>
    <w:rPr>
      <w:sz w:val="16"/>
      <w:szCs w:val="16"/>
    </w:rPr>
  </w:style>
  <w:style w:type="paragraph" w:styleId="af0">
    <w:name w:val="annotation text"/>
    <w:basedOn w:val="a6"/>
    <w:uiPriority w:val="99"/>
    <w:semiHidden/>
    <w:rsid w:val="008D104E"/>
    <w:rPr>
      <w:sz w:val="20"/>
      <w:szCs w:val="20"/>
    </w:rPr>
  </w:style>
  <w:style w:type="character" w:customStyle="1" w:styleId="af1">
    <w:name w:val="Текст примечания Знак"/>
    <w:basedOn w:val="a7"/>
    <w:uiPriority w:val="99"/>
    <w:rsid w:val="008D104E"/>
  </w:style>
  <w:style w:type="paragraph" w:styleId="af2">
    <w:name w:val="annotation subject"/>
    <w:basedOn w:val="af0"/>
    <w:next w:val="af0"/>
    <w:rsid w:val="008D104E"/>
    <w:rPr>
      <w:b/>
      <w:bCs/>
    </w:rPr>
  </w:style>
  <w:style w:type="character" w:customStyle="1" w:styleId="af3">
    <w:name w:val="Тема примечания Знак"/>
    <w:rsid w:val="008D104E"/>
    <w:rPr>
      <w:b/>
      <w:bCs/>
    </w:rPr>
  </w:style>
  <w:style w:type="paragraph" w:styleId="af4">
    <w:name w:val="Balloon Text"/>
    <w:basedOn w:val="a6"/>
    <w:rsid w:val="008D104E"/>
    <w:rPr>
      <w:rFonts w:ascii="Tahoma" w:hAnsi="Tahoma" w:cs="Tahoma"/>
      <w:sz w:val="16"/>
      <w:szCs w:val="16"/>
    </w:rPr>
  </w:style>
  <w:style w:type="character" w:customStyle="1" w:styleId="af5">
    <w:name w:val="Текст выноски Знак"/>
    <w:rsid w:val="008D104E"/>
    <w:rPr>
      <w:rFonts w:ascii="Tahoma" w:hAnsi="Tahoma" w:cs="Tahoma"/>
      <w:sz w:val="16"/>
      <w:szCs w:val="16"/>
    </w:rPr>
  </w:style>
  <w:style w:type="paragraph" w:styleId="22">
    <w:name w:val="Body Text Indent 2"/>
    <w:basedOn w:val="a6"/>
    <w:rsid w:val="008D104E"/>
    <w:pPr>
      <w:ind w:firstLine="720"/>
      <w:jc w:val="both"/>
    </w:pPr>
  </w:style>
  <w:style w:type="paragraph" w:styleId="33">
    <w:name w:val="Body Text Indent 3"/>
    <w:basedOn w:val="a6"/>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8D104E"/>
    <w:pPr>
      <w:spacing w:before="100" w:beforeAutospacing="1" w:after="100" w:afterAutospacing="1"/>
    </w:pPr>
  </w:style>
  <w:style w:type="paragraph" w:styleId="23">
    <w:name w:val="List 2"/>
    <w:basedOn w:val="a6"/>
    <w:semiHidden/>
    <w:rsid w:val="008D104E"/>
    <w:pPr>
      <w:ind w:left="566" w:hanging="283"/>
    </w:pPr>
  </w:style>
  <w:style w:type="paragraph" w:customStyle="1" w:styleId="af8">
    <w:name w:val="Знак"/>
    <w:basedOn w:val="a6"/>
    <w:rsid w:val="008D104E"/>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8D104E"/>
    <w:pPr>
      <w:keepNext/>
      <w:jc w:val="center"/>
    </w:pPr>
    <w:rPr>
      <w:snapToGrid w:val="0"/>
      <w:szCs w:val="20"/>
    </w:rPr>
  </w:style>
  <w:style w:type="paragraph" w:styleId="24">
    <w:name w:val="Body Text 2"/>
    <w:basedOn w:val="a6"/>
    <w:link w:val="25"/>
    <w:rsid w:val="008D104E"/>
    <w:pPr>
      <w:spacing w:after="120" w:line="480" w:lineRule="auto"/>
    </w:pPr>
  </w:style>
  <w:style w:type="paragraph" w:styleId="34">
    <w:name w:val="Body Text 3"/>
    <w:basedOn w:val="a6"/>
    <w:rsid w:val="008D104E"/>
    <w:pPr>
      <w:spacing w:after="120"/>
    </w:pPr>
    <w:rPr>
      <w:sz w:val="16"/>
      <w:szCs w:val="16"/>
    </w:rPr>
  </w:style>
  <w:style w:type="paragraph" w:customStyle="1" w:styleId="14">
    <w:name w:val="заголовок 1"/>
    <w:basedOn w:val="a6"/>
    <w:next w:val="a6"/>
    <w:rsid w:val="008D104E"/>
    <w:pPr>
      <w:keepNext/>
      <w:widowControl w:val="0"/>
      <w:jc w:val="center"/>
    </w:pPr>
    <w:rPr>
      <w:b/>
      <w:snapToGrid w:val="0"/>
      <w:sz w:val="22"/>
      <w:szCs w:val="20"/>
    </w:rPr>
  </w:style>
  <w:style w:type="paragraph" w:customStyle="1" w:styleId="26">
    <w:name w:val="çàãîëîâîê 2"/>
    <w:basedOn w:val="a6"/>
    <w:next w:val="a6"/>
    <w:rsid w:val="008D104E"/>
    <w:pPr>
      <w:keepNext/>
      <w:jc w:val="both"/>
    </w:pPr>
    <w:rPr>
      <w:szCs w:val="20"/>
      <w:lang w:val="en-GB"/>
    </w:rPr>
  </w:style>
  <w:style w:type="paragraph" w:customStyle="1" w:styleId="afa">
    <w:name w:val="Таблица шапка"/>
    <w:basedOn w:val="a6"/>
    <w:uiPriority w:val="99"/>
    <w:rsid w:val="008D104E"/>
    <w:pPr>
      <w:keepNext/>
      <w:spacing w:before="40" w:after="40"/>
      <w:ind w:left="57" w:right="57"/>
    </w:pPr>
    <w:rPr>
      <w:snapToGrid w:val="0"/>
      <w:sz w:val="22"/>
      <w:szCs w:val="20"/>
    </w:rPr>
  </w:style>
  <w:style w:type="paragraph" w:customStyle="1" w:styleId="afb">
    <w:name w:val="Таблица текст"/>
    <w:basedOn w:val="a6"/>
    <w:uiPriority w:val="99"/>
    <w:rsid w:val="008D104E"/>
    <w:pPr>
      <w:spacing w:before="40" w:after="40"/>
      <w:ind w:left="57" w:right="57"/>
    </w:pPr>
    <w:rPr>
      <w:snapToGrid w:val="0"/>
      <w:szCs w:val="20"/>
    </w:rPr>
  </w:style>
  <w:style w:type="paragraph" w:customStyle="1" w:styleId="a4">
    <w:name w:val="Пункт"/>
    <w:basedOn w:val="a6"/>
    <w:rsid w:val="008D104E"/>
    <w:pPr>
      <w:numPr>
        <w:ilvl w:val="2"/>
        <w:numId w:val="8"/>
      </w:numPr>
      <w:spacing w:line="360" w:lineRule="auto"/>
      <w:jc w:val="both"/>
    </w:pPr>
    <w:rPr>
      <w:snapToGrid w:val="0"/>
      <w:sz w:val="28"/>
      <w:szCs w:val="28"/>
    </w:rPr>
  </w:style>
  <w:style w:type="paragraph" w:styleId="HTML">
    <w:name w:val="HTML Preformatted"/>
    <w:basedOn w:val="a6"/>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c">
    <w:name w:val="Нижний колонтитул Знак"/>
    <w:uiPriority w:val="99"/>
    <w:rsid w:val="008D104E"/>
    <w:rPr>
      <w:rFonts w:ascii="Courier New" w:hAnsi="Courier New" w:cs="Courier New"/>
    </w:rPr>
  </w:style>
  <w:style w:type="character" w:styleId="afd">
    <w:name w:val="Hyperlink"/>
    <w:uiPriority w:val="99"/>
    <w:rsid w:val="008D104E"/>
    <w:rPr>
      <w:color w:val="0000FF"/>
      <w:u w:val="single"/>
    </w:rPr>
  </w:style>
  <w:style w:type="paragraph" w:styleId="afe">
    <w:name w:val="Body Text"/>
    <w:basedOn w:val="a6"/>
    <w:rsid w:val="008D104E"/>
    <w:pPr>
      <w:spacing w:after="120"/>
    </w:pPr>
  </w:style>
  <w:style w:type="character" w:customStyle="1" w:styleId="aff">
    <w:name w:val="Основной текст Знак"/>
    <w:rsid w:val="008D104E"/>
    <w:rPr>
      <w:sz w:val="24"/>
      <w:szCs w:val="24"/>
    </w:rPr>
  </w:style>
  <w:style w:type="paragraph" w:styleId="aff0">
    <w:name w:val="footnote text"/>
    <w:basedOn w:val="a6"/>
    <w:semiHidden/>
    <w:rsid w:val="008D104E"/>
    <w:pPr>
      <w:spacing w:line="360" w:lineRule="auto"/>
      <w:ind w:firstLine="567"/>
      <w:jc w:val="both"/>
    </w:pPr>
    <w:rPr>
      <w:snapToGrid w:val="0"/>
      <w:szCs w:val="20"/>
    </w:rPr>
  </w:style>
  <w:style w:type="character" w:customStyle="1" w:styleId="aff1">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6"/>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2">
    <w:name w:val="Заголовок статьи"/>
    <w:basedOn w:val="a6"/>
    <w:next w:val="a6"/>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6"/>
    <w:rsid w:val="008D104E"/>
    <w:pPr>
      <w:spacing w:after="60" w:line="288" w:lineRule="auto"/>
      <w:jc w:val="both"/>
    </w:pPr>
    <w:rPr>
      <w:szCs w:val="20"/>
    </w:rPr>
  </w:style>
  <w:style w:type="paragraph" w:customStyle="1" w:styleId="aHeader">
    <w:name w:val="a_Header"/>
    <w:basedOn w:val="a6"/>
    <w:rsid w:val="008D104E"/>
    <w:pPr>
      <w:tabs>
        <w:tab w:val="left" w:pos="1985"/>
      </w:tabs>
      <w:spacing w:after="60"/>
      <w:jc w:val="center"/>
    </w:pPr>
    <w:rPr>
      <w:rFonts w:ascii="Courier New" w:hAnsi="Courier New"/>
    </w:rPr>
  </w:style>
  <w:style w:type="paragraph" w:styleId="aff3">
    <w:name w:val="Plain Text"/>
    <w:basedOn w:val="a6"/>
    <w:rsid w:val="008D104E"/>
    <w:rPr>
      <w:rFonts w:ascii="Courier New" w:hAnsi="Courier New"/>
      <w:snapToGrid w:val="0"/>
      <w:sz w:val="20"/>
      <w:szCs w:val="20"/>
    </w:rPr>
  </w:style>
  <w:style w:type="character" w:customStyle="1" w:styleId="aff4">
    <w:name w:val="Текст Знак"/>
    <w:rsid w:val="008D104E"/>
    <w:rPr>
      <w:rFonts w:ascii="Courier New" w:hAnsi="Courier New"/>
      <w:snapToGrid w:val="0"/>
    </w:rPr>
  </w:style>
  <w:style w:type="paragraph" w:styleId="aff5">
    <w:name w:val="Block Text"/>
    <w:basedOn w:val="a6"/>
    <w:rsid w:val="008D104E"/>
    <w:pPr>
      <w:ind w:left="-5220" w:right="-105"/>
      <w:jc w:val="both"/>
    </w:pPr>
    <w:rPr>
      <w:i/>
      <w:iCs/>
    </w:rPr>
  </w:style>
  <w:style w:type="paragraph" w:styleId="29">
    <w:name w:val="toc 2"/>
    <w:basedOn w:val="a6"/>
    <w:next w:val="a6"/>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6">
    <w:name w:val="Document Map"/>
    <w:basedOn w:val="a6"/>
    <w:semiHidden/>
    <w:rsid w:val="008D104E"/>
    <w:pPr>
      <w:shd w:val="clear" w:color="auto" w:fill="000080"/>
    </w:pPr>
    <w:rPr>
      <w:rFonts w:ascii="Tahoma" w:hAnsi="Tahoma" w:cs="Tahoma"/>
      <w:szCs w:val="20"/>
    </w:rPr>
  </w:style>
  <w:style w:type="character" w:customStyle="1" w:styleId="aff7">
    <w:name w:val="Схема документа Знак"/>
    <w:rsid w:val="008D104E"/>
    <w:rPr>
      <w:rFonts w:ascii="Tahoma" w:hAnsi="Tahoma" w:cs="Tahoma"/>
      <w:sz w:val="24"/>
      <w:shd w:val="clear" w:color="auto" w:fill="000080"/>
    </w:rPr>
  </w:style>
  <w:style w:type="paragraph" w:styleId="15">
    <w:name w:val="toc 1"/>
    <w:basedOn w:val="a6"/>
    <w:next w:val="a6"/>
    <w:autoRedefine/>
    <w:uiPriority w:val="39"/>
    <w:rsid w:val="002F6363"/>
    <w:pPr>
      <w:tabs>
        <w:tab w:val="left" w:pos="426"/>
        <w:tab w:val="right" w:leader="dot" w:pos="9923"/>
      </w:tabs>
      <w:ind w:left="426" w:hanging="426"/>
    </w:pPr>
    <w:rPr>
      <w:noProof/>
      <w:szCs w:val="20"/>
    </w:rPr>
  </w:style>
  <w:style w:type="paragraph" w:styleId="38">
    <w:name w:val="toc 3"/>
    <w:basedOn w:val="a6"/>
    <w:next w:val="a6"/>
    <w:autoRedefine/>
    <w:semiHidden/>
    <w:rsid w:val="00070D14"/>
    <w:pPr>
      <w:jc w:val="both"/>
    </w:pPr>
    <w:rPr>
      <w:szCs w:val="20"/>
    </w:rPr>
  </w:style>
  <w:style w:type="paragraph" w:styleId="42">
    <w:name w:val="toc 4"/>
    <w:basedOn w:val="a6"/>
    <w:next w:val="a6"/>
    <w:autoRedefine/>
    <w:semiHidden/>
    <w:rsid w:val="008D104E"/>
    <w:pPr>
      <w:ind w:left="720"/>
    </w:pPr>
    <w:rPr>
      <w:szCs w:val="20"/>
    </w:rPr>
  </w:style>
  <w:style w:type="paragraph" w:styleId="51">
    <w:name w:val="toc 5"/>
    <w:basedOn w:val="a6"/>
    <w:next w:val="a6"/>
    <w:autoRedefine/>
    <w:semiHidden/>
    <w:rsid w:val="008D104E"/>
    <w:pPr>
      <w:ind w:left="960"/>
    </w:pPr>
    <w:rPr>
      <w:szCs w:val="20"/>
    </w:rPr>
  </w:style>
  <w:style w:type="paragraph" w:styleId="60">
    <w:name w:val="toc 6"/>
    <w:basedOn w:val="a6"/>
    <w:next w:val="a6"/>
    <w:autoRedefine/>
    <w:semiHidden/>
    <w:rsid w:val="008D104E"/>
    <w:pPr>
      <w:ind w:left="1200"/>
    </w:pPr>
    <w:rPr>
      <w:szCs w:val="20"/>
    </w:rPr>
  </w:style>
  <w:style w:type="paragraph" w:styleId="71">
    <w:name w:val="toc 7"/>
    <w:basedOn w:val="a6"/>
    <w:next w:val="a6"/>
    <w:autoRedefine/>
    <w:semiHidden/>
    <w:rsid w:val="008D104E"/>
    <w:pPr>
      <w:ind w:left="1440"/>
    </w:pPr>
    <w:rPr>
      <w:szCs w:val="20"/>
    </w:rPr>
  </w:style>
  <w:style w:type="paragraph" w:styleId="81">
    <w:name w:val="toc 8"/>
    <w:basedOn w:val="a6"/>
    <w:next w:val="a6"/>
    <w:autoRedefine/>
    <w:semiHidden/>
    <w:rsid w:val="008D104E"/>
    <w:pPr>
      <w:ind w:left="1680"/>
    </w:pPr>
    <w:rPr>
      <w:szCs w:val="20"/>
    </w:rPr>
  </w:style>
  <w:style w:type="paragraph" w:styleId="91">
    <w:name w:val="toc 9"/>
    <w:basedOn w:val="a6"/>
    <w:next w:val="a6"/>
    <w:autoRedefine/>
    <w:semiHidden/>
    <w:rsid w:val="008D104E"/>
    <w:pPr>
      <w:ind w:left="1920"/>
    </w:pPr>
    <w:rPr>
      <w:szCs w:val="20"/>
    </w:rPr>
  </w:style>
  <w:style w:type="paragraph" w:customStyle="1" w:styleId="aff8">
    <w:name w:val="Подраздел"/>
    <w:basedOn w:val="a6"/>
    <w:rsid w:val="008D104E"/>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8D104E"/>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locked/>
    <w:rsid w:val="00F60D29"/>
    <w:rPr>
      <w:rFonts w:ascii="Courier New" w:hAnsi="Courier New" w:cs="Courier New"/>
      <w:lang w:val="ru-RU" w:eastAsia="ru-RU" w:bidi="ar-SA"/>
    </w:rPr>
  </w:style>
  <w:style w:type="paragraph" w:styleId="afff7">
    <w:name w:val="endnote text"/>
    <w:basedOn w:val="a6"/>
    <w:semiHidden/>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6"/>
    <w:rsid w:val="00B07E66"/>
    <w:pPr>
      <w:tabs>
        <w:tab w:val="left" w:pos="1134"/>
      </w:tabs>
    </w:pPr>
    <w:rPr>
      <w:rFonts w:ascii="Arial" w:hAnsi="Arial" w:cs="Arial"/>
      <w:sz w:val="22"/>
      <w:szCs w:val="22"/>
      <w:lang w:val="de-DE" w:eastAsia="de-DE"/>
    </w:rPr>
  </w:style>
  <w:style w:type="character" w:customStyle="1" w:styleId="postbody">
    <w:name w:val="postbody"/>
    <w:basedOn w:val="a7"/>
    <w:rsid w:val="00055E5B"/>
  </w:style>
  <w:style w:type="paragraph" w:customStyle="1" w:styleId="-">
    <w:name w:val="Контракт-раздел"/>
    <w:basedOn w:val="a6"/>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6"/>
    <w:rsid w:val="00130CF5"/>
    <w:pPr>
      <w:tabs>
        <w:tab w:val="num" w:pos="360"/>
      </w:tabs>
      <w:ind w:left="360" w:hanging="360"/>
      <w:jc w:val="both"/>
    </w:pPr>
  </w:style>
  <w:style w:type="paragraph" w:customStyle="1" w:styleId="-1">
    <w:name w:val="Контракт-подпункт"/>
    <w:basedOn w:val="a6"/>
    <w:rsid w:val="00130CF5"/>
    <w:pPr>
      <w:numPr>
        <w:ilvl w:val="2"/>
      </w:numPr>
      <w:tabs>
        <w:tab w:val="num" w:pos="851"/>
      </w:tabs>
      <w:ind w:left="851" w:hanging="851"/>
      <w:jc w:val="both"/>
    </w:pPr>
  </w:style>
  <w:style w:type="paragraph" w:customStyle="1" w:styleId="-2">
    <w:name w:val="Контракт-подподпункт"/>
    <w:basedOn w:val="a6"/>
    <w:rsid w:val="00130CF5"/>
    <w:pPr>
      <w:tabs>
        <w:tab w:val="num" w:pos="720"/>
      </w:tabs>
      <w:ind w:left="720" w:hanging="720"/>
      <w:jc w:val="both"/>
    </w:pPr>
  </w:style>
  <w:style w:type="character" w:styleId="affff">
    <w:name w:val="Strong"/>
    <w:basedOn w:val="a7"/>
    <w:qFormat/>
    <w:rsid w:val="00130CF5"/>
    <w:rPr>
      <w:rFonts w:cs="Times New Roman"/>
      <w:b/>
      <w:bCs/>
    </w:rPr>
  </w:style>
  <w:style w:type="character" w:styleId="affff0">
    <w:name w:val="Emphasis"/>
    <w:basedOn w:val="a7"/>
    <w:qFormat/>
    <w:rsid w:val="00130CF5"/>
    <w:rPr>
      <w:i/>
      <w:iCs/>
    </w:rPr>
  </w:style>
  <w:style w:type="character" w:customStyle="1" w:styleId="apple-converted-space">
    <w:name w:val="apple-converted-space"/>
    <w:basedOn w:val="a7"/>
    <w:rsid w:val="00130CF5"/>
  </w:style>
  <w:style w:type="character" w:customStyle="1" w:styleId="apple-style-span">
    <w:name w:val="apple-style-span"/>
    <w:basedOn w:val="a7"/>
    <w:rsid w:val="00130CF5"/>
  </w:style>
  <w:style w:type="paragraph" w:customStyle="1" w:styleId="01">
    <w:name w:val="01 Статья"/>
    <w:basedOn w:val="afff1"/>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7"/>
    <w:link w:val="01"/>
    <w:locked/>
    <w:rsid w:val="00303E09"/>
    <w:rPr>
      <w:b/>
      <w:sz w:val="24"/>
      <w:szCs w:val="24"/>
      <w:lang w:eastAsia="de-DE"/>
    </w:rPr>
  </w:style>
  <w:style w:type="character" w:customStyle="1" w:styleId="afff2">
    <w:name w:val="Абзац списка Знак"/>
    <w:basedOn w:val="a7"/>
    <w:link w:val="afff1"/>
    <w:uiPriority w:val="99"/>
    <w:locked/>
    <w:rsid w:val="00AD708C"/>
    <w:rPr>
      <w:rFonts w:ascii="Calibri" w:eastAsia="Calibri" w:hAnsi="Calibri"/>
      <w:sz w:val="22"/>
      <w:szCs w:val="22"/>
      <w:lang w:eastAsia="en-US"/>
    </w:rPr>
  </w:style>
  <w:style w:type="character" w:customStyle="1" w:styleId="K1Char">
    <w:name w:val="K1 Char"/>
    <w:basedOn w:val="a7"/>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6"/>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6"/>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7"/>
    <w:uiPriority w:val="99"/>
    <w:locked/>
    <w:rsid w:val="0034065A"/>
    <w:rPr>
      <w:sz w:val="28"/>
      <w:szCs w:val="28"/>
    </w:rPr>
  </w:style>
  <w:style w:type="paragraph" w:customStyle="1" w:styleId="2c">
    <w:name w:val="Абзац списка2"/>
    <w:basedOn w:val="a6"/>
    <w:rsid w:val="0034065A"/>
    <w:pPr>
      <w:spacing w:after="200" w:line="276" w:lineRule="auto"/>
      <w:ind w:left="720"/>
      <w:contextualSpacing/>
    </w:pPr>
    <w:rPr>
      <w:rFonts w:ascii="Calibri" w:hAnsi="Calibri"/>
      <w:sz w:val="22"/>
      <w:szCs w:val="22"/>
      <w:lang w:eastAsia="en-US"/>
    </w:rPr>
  </w:style>
  <w:style w:type="paragraph" w:styleId="affff1">
    <w:name w:val="Title"/>
    <w:basedOn w:val="a6"/>
    <w:link w:val="affff2"/>
    <w:qFormat/>
    <w:rsid w:val="00EA49AE"/>
    <w:pPr>
      <w:jc w:val="center"/>
    </w:pPr>
    <w:rPr>
      <w:sz w:val="28"/>
      <w:szCs w:val="28"/>
    </w:rPr>
  </w:style>
  <w:style w:type="character" w:customStyle="1" w:styleId="affff2">
    <w:name w:val="Название Знак"/>
    <w:basedOn w:val="a7"/>
    <w:link w:val="affff1"/>
    <w:rsid w:val="00EA49AE"/>
    <w:rPr>
      <w:sz w:val="28"/>
      <w:szCs w:val="28"/>
    </w:rPr>
  </w:style>
  <w:style w:type="paragraph" w:customStyle="1" w:styleId="2d">
    <w:name w:val="заголовок 2"/>
    <w:basedOn w:val="a6"/>
    <w:next w:val="a6"/>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6"/>
    <w:uiPriority w:val="99"/>
    <w:rsid w:val="00EA49AE"/>
    <w:pPr>
      <w:widowControl w:val="0"/>
      <w:autoSpaceDE w:val="0"/>
      <w:autoSpaceDN w:val="0"/>
      <w:adjustRightInd w:val="0"/>
    </w:pPr>
  </w:style>
  <w:style w:type="paragraph" w:customStyle="1" w:styleId="Style7">
    <w:name w:val="Style7"/>
    <w:basedOn w:val="a6"/>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7"/>
    <w:uiPriority w:val="99"/>
    <w:rsid w:val="00EA49AE"/>
    <w:rPr>
      <w:rFonts w:ascii="Times New Roman" w:hAnsi="Times New Roman" w:cs="Times New Roman"/>
      <w:spacing w:val="10"/>
      <w:sz w:val="24"/>
      <w:szCs w:val="24"/>
    </w:rPr>
  </w:style>
  <w:style w:type="character" w:customStyle="1" w:styleId="FontStyle14">
    <w:name w:val="Font Style14"/>
    <w:basedOn w:val="a7"/>
    <w:uiPriority w:val="99"/>
    <w:rsid w:val="00EA49AE"/>
    <w:rPr>
      <w:rFonts w:ascii="Times New Roman" w:hAnsi="Times New Roman" w:cs="Times New Roman"/>
      <w:sz w:val="20"/>
      <w:szCs w:val="20"/>
    </w:rPr>
  </w:style>
  <w:style w:type="character" w:customStyle="1" w:styleId="25">
    <w:name w:val="Основной текст 2 Знак"/>
    <w:basedOn w:val="a7"/>
    <w:link w:val="24"/>
    <w:rsid w:val="00131D13"/>
    <w:rPr>
      <w:sz w:val="24"/>
      <w:szCs w:val="24"/>
    </w:rPr>
  </w:style>
  <w:style w:type="character" w:customStyle="1" w:styleId="FontStyle28">
    <w:name w:val="Font Style28"/>
    <w:basedOn w:val="a7"/>
    <w:uiPriority w:val="99"/>
    <w:rsid w:val="00131D13"/>
    <w:rPr>
      <w:rFonts w:ascii="Times New Roman" w:hAnsi="Times New Roman" w:cs="Times New Roman"/>
      <w:sz w:val="22"/>
      <w:szCs w:val="22"/>
    </w:rPr>
  </w:style>
  <w:style w:type="character" w:customStyle="1" w:styleId="FontStyle27">
    <w:name w:val="Font Style27"/>
    <w:basedOn w:val="a7"/>
    <w:uiPriority w:val="99"/>
    <w:rsid w:val="00131D13"/>
    <w:rPr>
      <w:rFonts w:ascii="Times New Roman" w:hAnsi="Times New Roman" w:cs="Times New Roman"/>
      <w:b/>
      <w:bCs/>
      <w:sz w:val="22"/>
      <w:szCs w:val="22"/>
    </w:rPr>
  </w:style>
  <w:style w:type="character" w:customStyle="1" w:styleId="FontStyle32">
    <w:name w:val="Font Style32"/>
    <w:basedOn w:val="a7"/>
    <w:uiPriority w:val="99"/>
    <w:rsid w:val="00384DA4"/>
    <w:rPr>
      <w:rFonts w:ascii="Times New Roman" w:hAnsi="Times New Roman" w:cs="Times New Roman"/>
      <w:sz w:val="20"/>
      <w:szCs w:val="20"/>
    </w:rPr>
  </w:style>
  <w:style w:type="paragraph" w:customStyle="1" w:styleId="affff3">
    <w:name w:val="Заголовок таблицы"/>
    <w:basedOn w:val="a6"/>
    <w:rsid w:val="00314AF4"/>
    <w:pPr>
      <w:jc w:val="center"/>
    </w:pPr>
    <w:rPr>
      <w:rFonts w:ascii="Arial" w:hAnsi="Arial"/>
      <w:b/>
      <w:sz w:val="16"/>
      <w:szCs w:val="20"/>
    </w:rPr>
  </w:style>
  <w:style w:type="paragraph" w:customStyle="1" w:styleId="affff4">
    <w:name w:val="Название бланка"/>
    <w:basedOn w:val="a6"/>
    <w:rsid w:val="00314AF4"/>
    <w:pPr>
      <w:jc w:val="center"/>
    </w:pPr>
    <w:rPr>
      <w:rFonts w:ascii="Arial" w:hAnsi="Arial"/>
      <w:b/>
      <w:caps/>
      <w:sz w:val="28"/>
      <w:szCs w:val="20"/>
    </w:rPr>
  </w:style>
  <w:style w:type="paragraph" w:customStyle="1" w:styleId="61">
    <w:name w:val="Подпись 6 размер"/>
    <w:basedOn w:val="a6"/>
    <w:rsid w:val="00314AF4"/>
    <w:pPr>
      <w:jc w:val="center"/>
    </w:pPr>
    <w:rPr>
      <w:rFonts w:ascii="Arial" w:hAnsi="Arial"/>
      <w:sz w:val="12"/>
      <w:szCs w:val="20"/>
    </w:rPr>
  </w:style>
  <w:style w:type="paragraph" w:customStyle="1" w:styleId="1b">
    <w:name w:val="Текст таблицы уровень 1"/>
    <w:basedOn w:val="a6"/>
    <w:rsid w:val="00314AF4"/>
    <w:pPr>
      <w:spacing w:before="40" w:after="40"/>
      <w:jc w:val="both"/>
    </w:pPr>
    <w:rPr>
      <w:rFonts w:ascii="Arial" w:hAnsi="Arial"/>
      <w:sz w:val="18"/>
      <w:szCs w:val="20"/>
    </w:rPr>
  </w:style>
  <w:style w:type="paragraph" w:customStyle="1" w:styleId="82">
    <w:name w:val="8 АРИАЛ"/>
    <w:basedOn w:val="a6"/>
    <w:rsid w:val="00314AF4"/>
    <w:rPr>
      <w:rFonts w:ascii="Arial" w:hAnsi="Arial" w:cs="Arial"/>
      <w:sz w:val="16"/>
      <w:szCs w:val="20"/>
    </w:rPr>
  </w:style>
  <w:style w:type="paragraph" w:customStyle="1" w:styleId="2e">
    <w:name w:val="Знак Знак Знак2 Знак"/>
    <w:basedOn w:val="a6"/>
    <w:rsid w:val="00314AF4"/>
    <w:pPr>
      <w:widowControl w:val="0"/>
      <w:adjustRightInd w:val="0"/>
      <w:spacing w:after="160" w:line="240" w:lineRule="exact"/>
      <w:jc w:val="right"/>
    </w:pPr>
    <w:rPr>
      <w:sz w:val="20"/>
      <w:szCs w:val="20"/>
      <w:lang w:val="en-GB" w:eastAsia="en-US"/>
    </w:rPr>
  </w:style>
  <w:style w:type="paragraph" w:styleId="a0">
    <w:name w:val="List Bullet"/>
    <w:basedOn w:val="a6"/>
    <w:uiPriority w:val="99"/>
    <w:unhideWhenUsed/>
    <w:rsid w:val="00314AF4"/>
    <w:pPr>
      <w:numPr>
        <w:numId w:val="44"/>
      </w:numPr>
      <w:contextualSpacing/>
    </w:pPr>
  </w:style>
  <w:style w:type="paragraph" w:styleId="affff5">
    <w:name w:val="No Spacing"/>
    <w:uiPriority w:val="1"/>
    <w:qFormat/>
    <w:rsid w:val="00314AF4"/>
    <w:rPr>
      <w:sz w:val="24"/>
      <w:szCs w:val="24"/>
    </w:rPr>
  </w:style>
  <w:style w:type="paragraph" w:customStyle="1" w:styleId="212">
    <w:name w:val="Нумерованный список 21"/>
    <w:basedOn w:val="a6"/>
    <w:rsid w:val="00305ECE"/>
    <w:pPr>
      <w:tabs>
        <w:tab w:val="num" w:pos="720"/>
      </w:tabs>
      <w:suppressAutoHyphens/>
      <w:spacing w:before="120" w:line="288" w:lineRule="auto"/>
      <w:ind w:left="720" w:hanging="360"/>
      <w:jc w:val="both"/>
    </w:pPr>
    <w:rPr>
      <w:kern w:val="1"/>
      <w:sz w:val="22"/>
      <w:szCs w:val="20"/>
      <w:lang w:eastAsia="ar-SA"/>
    </w:rPr>
  </w:style>
  <w:style w:type="paragraph" w:customStyle="1" w:styleId="Style8">
    <w:name w:val="Style8"/>
    <w:basedOn w:val="a6"/>
    <w:uiPriority w:val="99"/>
    <w:rsid w:val="00305ECE"/>
    <w:pPr>
      <w:widowControl w:val="0"/>
      <w:autoSpaceDE w:val="0"/>
      <w:autoSpaceDN w:val="0"/>
      <w:adjustRightInd w:val="0"/>
      <w:jc w:val="center"/>
    </w:pPr>
  </w:style>
  <w:style w:type="character" w:customStyle="1" w:styleId="FontStyle85">
    <w:name w:val="Font Style85"/>
    <w:uiPriority w:val="99"/>
    <w:rsid w:val="00305ECE"/>
    <w:rPr>
      <w:rFonts w:ascii="Times New Roman" w:hAnsi="Times New Roman" w:cs="Times New Roman"/>
      <w:b/>
      <w:bCs/>
      <w:sz w:val="20"/>
      <w:szCs w:val="20"/>
    </w:rPr>
  </w:style>
  <w:style w:type="paragraph" w:customStyle="1" w:styleId="Style68">
    <w:name w:val="Style68"/>
    <w:basedOn w:val="a6"/>
    <w:uiPriority w:val="99"/>
    <w:rsid w:val="00305ECE"/>
    <w:pPr>
      <w:widowControl w:val="0"/>
      <w:autoSpaceDE w:val="0"/>
      <w:autoSpaceDN w:val="0"/>
      <w:adjustRightInd w:val="0"/>
      <w:spacing w:line="274" w:lineRule="exact"/>
      <w:jc w:val="both"/>
    </w:pPr>
  </w:style>
  <w:style w:type="character" w:customStyle="1" w:styleId="FontStyle81">
    <w:name w:val="Font Style81"/>
    <w:uiPriority w:val="99"/>
    <w:rsid w:val="00305ECE"/>
    <w:rPr>
      <w:rFonts w:ascii="Times New Roman" w:hAnsi="Times New Roman" w:cs="Times New Roman"/>
      <w:b/>
      <w:bCs/>
      <w:i/>
      <w:iCs/>
      <w:sz w:val="20"/>
      <w:szCs w:val="20"/>
    </w:rPr>
  </w:style>
  <w:style w:type="paragraph" w:customStyle="1" w:styleId="a2">
    <w:name w:val="Абзац первого уровня"/>
    <w:basedOn w:val="a6"/>
    <w:link w:val="affff6"/>
    <w:uiPriority w:val="99"/>
    <w:qFormat/>
    <w:rsid w:val="00C44520"/>
    <w:pPr>
      <w:numPr>
        <w:numId w:val="58"/>
      </w:numPr>
      <w:spacing w:before="120" w:after="120"/>
      <w:ind w:left="568" w:hanging="284"/>
      <w:jc w:val="both"/>
    </w:pPr>
    <w:rPr>
      <w:rFonts w:ascii="Calibri" w:hAnsi="Calibri"/>
    </w:rPr>
  </w:style>
  <w:style w:type="character" w:customStyle="1" w:styleId="affff6">
    <w:name w:val="Абзац первого уровня Знак"/>
    <w:basedOn w:val="a7"/>
    <w:link w:val="a2"/>
    <w:uiPriority w:val="99"/>
    <w:rsid w:val="00C44520"/>
    <w:rPr>
      <w:rFonts w:ascii="Calibri" w:hAnsi="Calibri"/>
      <w:sz w:val="24"/>
      <w:szCs w:val="24"/>
    </w:rPr>
  </w:style>
  <w:style w:type="paragraph" w:customStyle="1" w:styleId="a1">
    <w:name w:val="Абзац второго уровня"/>
    <w:basedOn w:val="a6"/>
    <w:link w:val="affff7"/>
    <w:qFormat/>
    <w:rsid w:val="00C44520"/>
    <w:pPr>
      <w:numPr>
        <w:numId w:val="60"/>
      </w:numPr>
      <w:spacing w:before="120" w:after="120"/>
      <w:jc w:val="both"/>
    </w:pPr>
    <w:rPr>
      <w:rFonts w:ascii="Calibri" w:hAnsi="Calibri" w:cs="ArialMT"/>
    </w:rPr>
  </w:style>
  <w:style w:type="character" w:customStyle="1" w:styleId="affff7">
    <w:name w:val="Абзац второго уровня Знак"/>
    <w:basedOn w:val="a7"/>
    <w:link w:val="a1"/>
    <w:rsid w:val="00C44520"/>
    <w:rPr>
      <w:rFonts w:ascii="Calibri" w:hAnsi="Calibri" w:cs="ArialMT"/>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mailto:PZA@green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D3593-6037-4D0E-B04E-725F7F76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51</Pages>
  <Words>16014</Words>
  <Characters>112851</Characters>
  <Application>Microsoft Office Word</Application>
  <DocSecurity>0</DocSecurity>
  <Lines>940</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128608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206</cp:revision>
  <cp:lastPrinted>2012-12-06T09:56:00Z</cp:lastPrinted>
  <dcterms:created xsi:type="dcterms:W3CDTF">2012-05-25T06:53:00Z</dcterms:created>
  <dcterms:modified xsi:type="dcterms:W3CDTF">2012-12-06T10:43:00Z</dcterms:modified>
</cp:coreProperties>
</file>