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2B2" w:rsidRPr="00996D42" w:rsidRDefault="006242B2" w:rsidP="006242B2">
      <w:pPr>
        <w:jc w:val="center"/>
        <w:outlineLvl w:val="0"/>
        <w:rPr>
          <w:b/>
        </w:rPr>
      </w:pPr>
      <w:bookmarkStart w:id="0" w:name="_Toc391574262"/>
      <w:r w:rsidRPr="00996D42">
        <w:rPr>
          <w:b/>
        </w:rPr>
        <w:t>ИЗВЕЩЕНИЕ О ПРОВЕДЕНИИ ЗАПРОСА ЦЕН</w:t>
      </w:r>
      <w:bookmarkEnd w:id="0"/>
    </w:p>
    <w:p w:rsidR="006242B2" w:rsidRPr="00996D42" w:rsidRDefault="006242B2" w:rsidP="006242B2">
      <w:pPr>
        <w:tabs>
          <w:tab w:val="left" w:pos="1134"/>
        </w:tabs>
        <w:ind w:firstLine="709"/>
        <w:jc w:val="center"/>
      </w:pPr>
    </w:p>
    <w:p w:rsidR="006242B2" w:rsidRPr="00996D42" w:rsidRDefault="006242B2" w:rsidP="006242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96D42">
        <w:rPr>
          <w:spacing w:val="-6"/>
        </w:rPr>
        <w:t xml:space="preserve">Форма и способ процедуры закупки: </w:t>
      </w:r>
      <w:r w:rsidRPr="00996D42">
        <w:t>Открытый запрос цен в электронной форме.</w:t>
      </w:r>
    </w:p>
    <w:p w:rsidR="006242B2" w:rsidRPr="00996D42" w:rsidRDefault="006242B2" w:rsidP="006242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96D42">
        <w:rPr>
          <w:spacing w:val="-6"/>
        </w:rPr>
        <w:t xml:space="preserve">Заказчик: </w:t>
      </w:r>
      <w:r w:rsidRPr="00996D42">
        <w:t>Открытое акционерное общество «Атомэнергопроект»</w:t>
      </w:r>
      <w:r w:rsidRPr="00996D42">
        <w:rPr>
          <w:b/>
          <w:spacing w:val="-6"/>
        </w:rPr>
        <w:t xml:space="preserve"> </w:t>
      </w:r>
    </w:p>
    <w:p w:rsidR="006242B2" w:rsidRPr="00996D42" w:rsidRDefault="006242B2" w:rsidP="006242B2">
      <w:pPr>
        <w:tabs>
          <w:tab w:val="left" w:pos="1134"/>
        </w:tabs>
        <w:ind w:firstLine="720"/>
        <w:contextualSpacing/>
        <w:jc w:val="both"/>
      </w:pPr>
      <w:r w:rsidRPr="00996D42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96D42">
          <w:t>105005, г</w:t>
        </w:r>
      </w:smartTag>
      <w:r w:rsidRPr="00996D42">
        <w:t>. Москва, ул. Бакунинская, д.7, стр.1</w:t>
      </w:r>
    </w:p>
    <w:p w:rsidR="006242B2" w:rsidRPr="00996D42" w:rsidRDefault="006242B2" w:rsidP="006242B2">
      <w:pPr>
        <w:ind w:firstLine="709"/>
      </w:pPr>
      <w:r w:rsidRPr="00996D42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96D42">
          <w:t>105005, г</w:t>
        </w:r>
      </w:smartTag>
      <w:r w:rsidRPr="00996D42">
        <w:t>. Москва, ул. Бакунинская, д.7, стр.1</w:t>
      </w:r>
    </w:p>
    <w:p w:rsidR="006242B2" w:rsidRPr="00996D42" w:rsidRDefault="006242B2" w:rsidP="006242B2">
      <w:pPr>
        <w:pStyle w:val="a6"/>
        <w:tabs>
          <w:tab w:val="num" w:pos="720"/>
        </w:tabs>
        <w:spacing w:after="0"/>
        <w:ind w:firstLine="720"/>
      </w:pPr>
      <w:r w:rsidRPr="00996D42">
        <w:t>Тел.: (499) 261-41-87</w:t>
      </w:r>
    </w:p>
    <w:p w:rsidR="006242B2" w:rsidRPr="00996D42" w:rsidRDefault="006242B2" w:rsidP="006242B2">
      <w:pPr>
        <w:pStyle w:val="a6"/>
        <w:tabs>
          <w:tab w:val="num" w:pos="720"/>
        </w:tabs>
        <w:spacing w:after="0"/>
        <w:ind w:firstLine="720"/>
      </w:pPr>
      <w:r w:rsidRPr="00996D42">
        <w:t>Факс: (499)265-09-74</w:t>
      </w:r>
    </w:p>
    <w:p w:rsidR="006242B2" w:rsidRPr="00996D42" w:rsidRDefault="006242B2" w:rsidP="006242B2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996D42">
        <w:rPr>
          <w:sz w:val="24"/>
          <w:szCs w:val="24"/>
        </w:rPr>
        <w:t>эл. почта:</w:t>
      </w:r>
      <w:r w:rsidRPr="00996D42">
        <w:rPr>
          <w:rStyle w:val="Bodytext2NotBold12"/>
          <w:sz w:val="24"/>
          <w:szCs w:val="24"/>
        </w:rPr>
        <w:t xml:space="preserve"> </w:t>
      </w:r>
      <w:hyperlink r:id="rId5" w:history="1">
        <w:r w:rsidRPr="00996D42">
          <w:rPr>
            <w:rStyle w:val="a5"/>
            <w:sz w:val="24"/>
            <w:szCs w:val="24"/>
            <w:lang w:val="en-US"/>
          </w:rPr>
          <w:t>info</w:t>
        </w:r>
        <w:r w:rsidRPr="00996D42">
          <w:rPr>
            <w:rStyle w:val="a5"/>
            <w:sz w:val="24"/>
            <w:szCs w:val="24"/>
          </w:rPr>
          <w:t>@</w:t>
        </w:r>
        <w:proofErr w:type="spellStart"/>
        <w:r w:rsidRPr="00996D42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996D42">
          <w:rPr>
            <w:rStyle w:val="a5"/>
            <w:sz w:val="24"/>
            <w:szCs w:val="24"/>
          </w:rPr>
          <w:t>.</w:t>
        </w:r>
        <w:proofErr w:type="spellStart"/>
        <w:r w:rsidRPr="00996D42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6242B2" w:rsidRPr="00996D42" w:rsidRDefault="006242B2" w:rsidP="006242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96D42">
        <w:t xml:space="preserve">Организатор запроса предложений: ОАО «Атомэнергопроект» </w:t>
      </w:r>
    </w:p>
    <w:p w:rsidR="006242B2" w:rsidRPr="00996D42" w:rsidRDefault="006242B2" w:rsidP="006242B2">
      <w:pPr>
        <w:tabs>
          <w:tab w:val="left" w:pos="1134"/>
        </w:tabs>
        <w:ind w:firstLine="720"/>
        <w:contextualSpacing/>
        <w:jc w:val="both"/>
      </w:pPr>
      <w:r w:rsidRPr="00996D42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96D42">
          <w:t>115093, г</w:t>
        </w:r>
      </w:smartTag>
      <w:r w:rsidRPr="00996D42">
        <w:t>. Москва, 3-й Павловский пер., д.2</w:t>
      </w:r>
    </w:p>
    <w:p w:rsidR="006242B2" w:rsidRPr="00996D42" w:rsidRDefault="006242B2" w:rsidP="006242B2">
      <w:pPr>
        <w:ind w:firstLine="709"/>
      </w:pPr>
      <w:r w:rsidRPr="00996D42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96D42">
          <w:t>115093, г</w:t>
        </w:r>
      </w:smartTag>
      <w:r w:rsidRPr="00996D42">
        <w:t>. Москва, 3-й Павловский пер., д.2</w:t>
      </w:r>
    </w:p>
    <w:p w:rsidR="006242B2" w:rsidRPr="00ED0D58" w:rsidRDefault="006242B2" w:rsidP="006242B2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sz w:val="24"/>
          <w:szCs w:val="24"/>
        </w:rPr>
      </w:pPr>
      <w:r w:rsidRPr="00ED0D58">
        <w:rPr>
          <w:sz w:val="24"/>
          <w:szCs w:val="24"/>
        </w:rPr>
        <w:t>Контактное лицо: Цуркан Наталья Михайловна,</w:t>
      </w:r>
    </w:p>
    <w:p w:rsidR="006242B2" w:rsidRPr="00ED0D58" w:rsidRDefault="006242B2" w:rsidP="006242B2">
      <w:pPr>
        <w:tabs>
          <w:tab w:val="left" w:pos="1134"/>
        </w:tabs>
        <w:ind w:left="720"/>
        <w:contextualSpacing/>
      </w:pPr>
      <w:r w:rsidRPr="00ED0D58">
        <w:t xml:space="preserve">тел.: 8 (495) 633-50-50, доб. 37-75,  </w:t>
      </w:r>
    </w:p>
    <w:p w:rsidR="006242B2" w:rsidRPr="00ED0D58" w:rsidRDefault="006242B2" w:rsidP="006242B2">
      <w:pPr>
        <w:tabs>
          <w:tab w:val="left" w:pos="1134"/>
        </w:tabs>
        <w:ind w:left="720"/>
        <w:contextualSpacing/>
      </w:pPr>
      <w:r w:rsidRPr="00ED0D58">
        <w:t xml:space="preserve">эл. почта: </w:t>
      </w:r>
      <w:hyperlink r:id="rId6" w:history="1">
        <w:r w:rsidRPr="00ED0D58">
          <w:rPr>
            <w:lang w:val="en-US"/>
          </w:rPr>
          <w:t>Tsurkan</w:t>
        </w:r>
        <w:r w:rsidRPr="00ED0D58">
          <w:t>_</w:t>
        </w:r>
        <w:r w:rsidRPr="00ED0D58">
          <w:rPr>
            <w:lang w:val="en-US"/>
          </w:rPr>
          <w:t>NM</w:t>
        </w:r>
        <w:r w:rsidRPr="00ED0D58">
          <w:t>@</w:t>
        </w:r>
        <w:r w:rsidRPr="00ED0D58">
          <w:rPr>
            <w:lang w:val="en-US"/>
          </w:rPr>
          <w:t>aep</w:t>
        </w:r>
        <w:r w:rsidRPr="00ED0D58">
          <w:t>.</w:t>
        </w:r>
        <w:r w:rsidRPr="00ED0D58">
          <w:rPr>
            <w:lang w:val="en-US"/>
          </w:rPr>
          <w:t>ru</w:t>
        </w:r>
        <w:r w:rsidRPr="00ED0D58">
          <w:t>.</w:t>
        </w:r>
      </w:hyperlink>
    </w:p>
    <w:p w:rsidR="006242B2" w:rsidRPr="00996D42" w:rsidRDefault="006242B2" w:rsidP="006242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96D42">
        <w:t>Предмет договора</w:t>
      </w:r>
      <w:r w:rsidRPr="00996D42">
        <w:rPr>
          <w:b/>
        </w:rPr>
        <w:t>:</w:t>
      </w:r>
      <w:r w:rsidRPr="00996D42">
        <w:t xml:space="preserve"> </w:t>
      </w:r>
      <w:r w:rsidRPr="00996D42">
        <w:rPr>
          <w:bCs/>
        </w:rPr>
        <w:t xml:space="preserve">поставка </w:t>
      </w:r>
      <w:r w:rsidRPr="00996D42">
        <w:t xml:space="preserve">запасных частей и расходных материалов для буровых установок Состав и объем товара: все необходимые сведения приведены в документации по запросу цен - </w:t>
      </w:r>
      <w:r w:rsidRPr="00996D42">
        <w:rPr>
          <w:b/>
          <w:i/>
        </w:rPr>
        <w:t>в томе 2</w:t>
      </w:r>
      <w:r w:rsidRPr="00996D42">
        <w:t xml:space="preserve"> «Техническая часть».</w:t>
      </w:r>
    </w:p>
    <w:p w:rsidR="006242B2" w:rsidRPr="00996D42" w:rsidRDefault="006242B2" w:rsidP="006242B2">
      <w:pPr>
        <w:tabs>
          <w:tab w:val="left" w:pos="1134"/>
        </w:tabs>
        <w:ind w:firstLine="709"/>
        <w:contextualSpacing/>
        <w:jc w:val="both"/>
      </w:pPr>
      <w:r w:rsidRPr="00996D42">
        <w:t xml:space="preserve">Срок поставки товара: все необходимые сведения приведены в документации по запросу цен - </w:t>
      </w:r>
      <w:r w:rsidRPr="00996D42">
        <w:rPr>
          <w:b/>
          <w:i/>
        </w:rPr>
        <w:t>в томе 2</w:t>
      </w:r>
      <w:r w:rsidRPr="00996D42">
        <w:t xml:space="preserve"> «Техническая часть»</w:t>
      </w:r>
    </w:p>
    <w:p w:rsidR="006242B2" w:rsidRPr="00996D42" w:rsidRDefault="006242B2" w:rsidP="006242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96D42">
        <w:t xml:space="preserve">Место поставки товара: все необходимые сведения приведены в документации по запросу цен - </w:t>
      </w:r>
      <w:r w:rsidRPr="00996D42">
        <w:rPr>
          <w:b/>
          <w:i/>
        </w:rPr>
        <w:t>в томе 2</w:t>
      </w:r>
      <w:r w:rsidRPr="00996D42">
        <w:t xml:space="preserve"> «Техническая часть».</w:t>
      </w:r>
    </w:p>
    <w:p w:rsidR="006242B2" w:rsidRPr="00996D42" w:rsidRDefault="006242B2" w:rsidP="006242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96D42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242B2" w:rsidRPr="00996D42" w:rsidRDefault="006242B2" w:rsidP="006242B2">
      <w:pPr>
        <w:tabs>
          <w:tab w:val="left" w:pos="1134"/>
        </w:tabs>
        <w:ind w:firstLine="709"/>
        <w:contextualSpacing/>
        <w:jc w:val="both"/>
      </w:pPr>
      <w:r w:rsidRPr="00996D42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996D42">
          <w:rPr>
            <w:rStyle w:val="a5"/>
          </w:rPr>
          <w:t>http://www.a-k-d.ru/</w:t>
        </w:r>
      </w:hyperlink>
      <w:r w:rsidRPr="00996D4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242B2" w:rsidRPr="00996D42" w:rsidRDefault="006242B2" w:rsidP="006242B2">
      <w:pPr>
        <w:tabs>
          <w:tab w:val="left" w:pos="1134"/>
        </w:tabs>
        <w:ind w:firstLine="709"/>
        <w:contextualSpacing/>
        <w:jc w:val="both"/>
      </w:pPr>
      <w:r w:rsidRPr="00996D4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42B2" w:rsidRPr="00996D42" w:rsidRDefault="006242B2" w:rsidP="006242B2">
      <w:pPr>
        <w:tabs>
          <w:tab w:val="left" w:pos="1134"/>
        </w:tabs>
        <w:ind w:firstLine="709"/>
        <w:contextualSpacing/>
        <w:jc w:val="both"/>
      </w:pPr>
      <w:r w:rsidRPr="00996D4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42B2" w:rsidRPr="00996D42" w:rsidRDefault="006242B2" w:rsidP="006242B2">
      <w:pPr>
        <w:numPr>
          <w:ilvl w:val="0"/>
          <w:numId w:val="1"/>
        </w:numPr>
        <w:shd w:val="clear" w:color="auto" w:fill="FFFFFF"/>
        <w:jc w:val="both"/>
      </w:pPr>
      <w:r w:rsidRPr="00996D42">
        <w:t>Начальная (максимальная) цена договора: 3 000 000 (</w:t>
      </w:r>
      <w:r>
        <w:t>т</w:t>
      </w:r>
      <w:r w:rsidRPr="00996D42">
        <w:t>ри миллиона) рублей 00 копеек включая НДС (18%) 457 627 (четыреста пятьдесят семь тысяч шестьсот двадцать семь) рублей 12 копеек.</w:t>
      </w:r>
    </w:p>
    <w:p w:rsidR="006242B2" w:rsidRPr="00996D42" w:rsidRDefault="006242B2" w:rsidP="006242B2">
      <w:pPr>
        <w:tabs>
          <w:tab w:val="left" w:pos="1134"/>
        </w:tabs>
        <w:ind w:left="720"/>
        <w:contextualSpacing/>
        <w:jc w:val="both"/>
      </w:pPr>
      <w:r w:rsidRPr="00996D42">
        <w:t>Цена без НДС: 2 542 372 (</w:t>
      </w:r>
      <w:r>
        <w:t>д</w:t>
      </w:r>
      <w:r w:rsidRPr="00996D42">
        <w:t>ва миллиона пятьсот сорок две тысячи триста семьдесят два) рубля 88 копеек.</w:t>
      </w:r>
    </w:p>
    <w:p w:rsidR="006242B2" w:rsidRPr="00996D42" w:rsidRDefault="006242B2" w:rsidP="006242B2">
      <w:pPr>
        <w:tabs>
          <w:tab w:val="left" w:pos="1134"/>
        </w:tabs>
        <w:ind w:left="720"/>
        <w:contextualSpacing/>
        <w:jc w:val="both"/>
      </w:pPr>
      <w:r w:rsidRPr="00996D42">
        <w:t xml:space="preserve"> 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pacing w:val="-6"/>
        </w:rPr>
      </w:pPr>
      <w:r w:rsidRPr="00996D42">
        <w:rPr>
          <w:spacing w:val="-6"/>
        </w:rPr>
        <w:t>Срок, место и порядок предоставления документации по запросу цен:</w:t>
      </w:r>
    </w:p>
    <w:p w:rsidR="006242B2" w:rsidRPr="00996D42" w:rsidRDefault="006242B2" w:rsidP="006242B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96D42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996D42">
          <w:t>http://</w:t>
        </w:r>
        <w:r w:rsidRPr="00996D42">
          <w:t>w</w:t>
        </w:r>
        <w:r w:rsidRPr="00996D42">
          <w:t>ww.zakupki.gov.ru</w:t>
        </w:r>
      </w:hyperlink>
      <w:r w:rsidRPr="00996D42">
        <w:t>), на официальном сайте по закупкам атомной отрасли Госкорпорации «Росатом» (</w:t>
      </w:r>
      <w:hyperlink r:id="rId9" w:history="1">
        <w:r w:rsidRPr="00996D42">
          <w:t>http://zakupki.rosatom.ru</w:t>
        </w:r>
      </w:hyperlink>
      <w:r w:rsidRPr="00996D42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996D42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96D42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996D42">
          <w:rPr>
            <w:rStyle w:val="a5"/>
          </w:rPr>
          <w:t>http://www.a-k-d.ru/</w:t>
        </w:r>
      </w:hyperlink>
      <w:r w:rsidRPr="00996D42">
        <w:rPr>
          <w:b/>
          <w:i/>
        </w:rPr>
        <w:t xml:space="preserve"> </w:t>
      </w:r>
      <w:r w:rsidRPr="00996D42">
        <w:rPr>
          <w:spacing w:val="-6"/>
        </w:rPr>
        <w:t>определяется правилами данной электронной торговой площадки.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96D42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6242B2" w:rsidRPr="00996D42" w:rsidRDefault="006242B2" w:rsidP="006242B2">
      <w:pPr>
        <w:contextualSpacing/>
        <w:jc w:val="both"/>
        <w:rPr>
          <w:spacing w:val="-6"/>
        </w:rPr>
      </w:pPr>
      <w:r w:rsidRPr="00996D42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96D42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996D42">
          <w:rPr>
            <w:rStyle w:val="a5"/>
          </w:rPr>
          <w:t>http://www.a-k-d.ru/</w:t>
        </w:r>
      </w:hyperlink>
      <w:r w:rsidRPr="00996D42">
        <w:t xml:space="preserve">, </w:t>
      </w:r>
      <w:r w:rsidRPr="00996D42">
        <w:rPr>
          <w:spacing w:val="-6"/>
        </w:rPr>
        <w:t>начиная с даты</w:t>
      </w:r>
      <w:r w:rsidRPr="00996D42">
        <w:rPr>
          <w:b/>
          <w:i/>
        </w:rPr>
        <w:t xml:space="preserve"> </w:t>
      </w:r>
      <w:r w:rsidRPr="00996D42">
        <w:t>размещения настоящего извещения и документации по запросу цен на официальном сайте и на данной ЭТП,</w:t>
      </w:r>
      <w:r w:rsidRPr="00996D42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</w:t>
      </w:r>
      <w:r>
        <w:rPr>
          <w:spacing w:val="-6"/>
        </w:rPr>
        <w:t>11</w:t>
      </w:r>
      <w:r w:rsidRPr="00996D42">
        <w:rPr>
          <w:spacing w:val="-6"/>
        </w:rPr>
        <w:t xml:space="preserve">» </w:t>
      </w:r>
      <w:r>
        <w:rPr>
          <w:spacing w:val="-6"/>
        </w:rPr>
        <w:t>июля</w:t>
      </w:r>
      <w:r w:rsidRPr="00996D42">
        <w:rPr>
          <w:spacing w:val="-6"/>
        </w:rPr>
        <w:t xml:space="preserve"> 2014 года. 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96D42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996D42">
        <w:rPr>
          <w:spacing w:val="-6"/>
        </w:rPr>
        <w:br/>
        <w:t>09-00 (время московское)</w:t>
      </w:r>
      <w:r w:rsidRPr="00996D42">
        <w:t xml:space="preserve"> «</w:t>
      </w:r>
      <w:r>
        <w:t>11</w:t>
      </w:r>
      <w:r w:rsidRPr="00996D42">
        <w:t xml:space="preserve">» </w:t>
      </w:r>
      <w:r>
        <w:t>июля</w:t>
      </w:r>
      <w:r w:rsidRPr="00996D42"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96D42">
          <w:t>115093, г</w:t>
        </w:r>
      </w:smartTag>
      <w:r w:rsidRPr="00996D42">
        <w:t>. Москва, 3-й Павловский пер., д.2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96D42">
        <w:rPr>
          <w:spacing w:val="-6"/>
        </w:rPr>
        <w:t xml:space="preserve">Место и дата проведения отборочной стадии: </w:t>
      </w:r>
    </w:p>
    <w:p w:rsidR="006242B2" w:rsidRPr="00996D42" w:rsidRDefault="006242B2" w:rsidP="006242B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96D42">
        <w:t>«</w:t>
      </w:r>
      <w:r>
        <w:t>18</w:t>
      </w:r>
      <w:r w:rsidRPr="00996D42">
        <w:t xml:space="preserve">» </w:t>
      </w:r>
      <w:r>
        <w:t>июля</w:t>
      </w:r>
      <w:r w:rsidRPr="00996D42"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96D42">
          <w:t>115093, г</w:t>
        </w:r>
      </w:smartTag>
      <w:r w:rsidRPr="00996D42">
        <w:t>. Москва, 3-й Павловский пер., д.2</w:t>
      </w:r>
      <w:r w:rsidRPr="00996D42">
        <w:rPr>
          <w:bCs/>
        </w:rPr>
        <w:t>.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96D42">
        <w:rPr>
          <w:spacing w:val="-6"/>
        </w:rPr>
        <w:t xml:space="preserve">Место и дата подведения итогов запроса цен: </w:t>
      </w:r>
    </w:p>
    <w:p w:rsidR="006242B2" w:rsidRPr="00996D42" w:rsidRDefault="006242B2" w:rsidP="006242B2">
      <w:pPr>
        <w:pStyle w:val="a3"/>
        <w:ind w:firstLine="851"/>
        <w:rPr>
          <w:color w:val="auto"/>
        </w:rPr>
      </w:pPr>
      <w:r w:rsidRPr="00996D42">
        <w:rPr>
          <w:color w:val="auto"/>
        </w:rPr>
        <w:t>«</w:t>
      </w:r>
      <w:r>
        <w:rPr>
          <w:color w:val="auto"/>
        </w:rPr>
        <w:t>18</w:t>
      </w:r>
      <w:r w:rsidRPr="00996D42">
        <w:rPr>
          <w:color w:val="auto"/>
        </w:rPr>
        <w:t xml:space="preserve">» </w:t>
      </w:r>
      <w:r>
        <w:rPr>
          <w:color w:val="auto"/>
        </w:rPr>
        <w:t>июля</w:t>
      </w:r>
      <w:r w:rsidRPr="00996D42">
        <w:rPr>
          <w:color w:val="auto"/>
        </w:rPr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96D42">
          <w:rPr>
            <w:color w:val="auto"/>
          </w:rPr>
          <w:t>115093, г</w:t>
        </w:r>
      </w:smartTag>
      <w:r w:rsidRPr="00996D42">
        <w:rPr>
          <w:color w:val="auto"/>
        </w:rPr>
        <w:t>. Москва, 3-й Павловский пер., д.2</w:t>
      </w:r>
      <w:r w:rsidRPr="00996D42">
        <w:rPr>
          <w:bCs/>
          <w:color w:val="auto"/>
        </w:rPr>
        <w:t>.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96D42">
        <w:rPr>
          <w:spacing w:val="-6"/>
        </w:rPr>
        <w:t xml:space="preserve">Срок заключения договора после определения победителя запроса цен: </w:t>
      </w:r>
      <w:r w:rsidRPr="00996D42">
        <w:t>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на официальном сайте.</w:t>
      </w:r>
    </w:p>
    <w:p w:rsidR="006242B2" w:rsidRPr="00996D42" w:rsidRDefault="006242B2" w:rsidP="006242B2">
      <w:pPr>
        <w:tabs>
          <w:tab w:val="left" w:pos="1134"/>
        </w:tabs>
        <w:ind w:firstLine="567"/>
        <w:contextualSpacing/>
        <w:jc w:val="both"/>
      </w:pPr>
      <w:bookmarkStart w:id="1" w:name="_Ref310534125"/>
      <w:r w:rsidRPr="00996D42">
        <w:t>В случае признания процедуры закупки несостоявшейся Заказчик заключает договор с </w:t>
      </w:r>
      <w:bookmarkStart w:id="2" w:name="_Ref378004639"/>
      <w:bookmarkEnd w:id="1"/>
      <w:r w:rsidRPr="00996D42">
        <w:t>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п.16 Извещения о проведении запроса цен.</w:t>
      </w:r>
      <w:bookmarkEnd w:id="2"/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96D42">
        <w:rPr>
          <w:spacing w:val="-6"/>
        </w:rPr>
        <w:t xml:space="preserve">Форма, размер и срок предоставления обеспечения исполнения договора: </w:t>
      </w:r>
      <w:r w:rsidRPr="00996D42">
        <w:rPr>
          <w:b/>
          <w:i/>
        </w:rPr>
        <w:t>не требуется.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96D42">
        <w:t xml:space="preserve">Процедура запроса цен не является торгами по законодательству </w:t>
      </w:r>
      <w:proofErr w:type="gramStart"/>
      <w:r w:rsidRPr="00996D42">
        <w:t>Российской Федерации</w:t>
      </w:r>
      <w:proofErr w:type="gramEnd"/>
      <w:r w:rsidRPr="00996D42"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96D42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6242B2" w:rsidRPr="00996D42" w:rsidRDefault="006242B2" w:rsidP="006242B2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996D42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242B2" w:rsidRPr="00996D42" w:rsidRDefault="006242B2" w:rsidP="006242B2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996D42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242B2" w:rsidRPr="00996D42" w:rsidRDefault="006242B2" w:rsidP="006242B2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996D42">
        <w:rPr>
          <w:sz w:val="24"/>
        </w:rPr>
        <w:t xml:space="preserve">при возникновении обстоятельств непреодолимой силы, </w:t>
      </w:r>
      <w:proofErr w:type="spellStart"/>
      <w:r w:rsidRPr="00996D42">
        <w:rPr>
          <w:sz w:val="24"/>
        </w:rPr>
        <w:t>подтвержденных</w:t>
      </w:r>
      <w:proofErr w:type="spellEnd"/>
      <w:r w:rsidRPr="00996D42">
        <w:rPr>
          <w:sz w:val="24"/>
        </w:rPr>
        <w:t xml:space="preserve"> соответствующим документом и влияющих на целесообразность закупки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96D42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96D42">
        <w:t>Преференции: не применяются.</w:t>
      </w:r>
    </w:p>
    <w:p w:rsidR="006242B2" w:rsidRPr="00996D42" w:rsidRDefault="006242B2" w:rsidP="006242B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96D4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6242B2" w:rsidP="006242B2">
      <w:r w:rsidRPr="00996D42">
        <w:br w:type="page"/>
      </w:r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82"/>
    <w:rsid w:val="006242B2"/>
    <w:rsid w:val="00904082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BBC28-C454-4C48-B230-33FEEDC3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242B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242B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242B2"/>
    <w:rPr>
      <w:color w:val="0000FF"/>
      <w:u w:val="single"/>
    </w:rPr>
  </w:style>
  <w:style w:type="paragraph" w:styleId="a6">
    <w:name w:val="Body Text"/>
    <w:basedOn w:val="a"/>
    <w:link w:val="a7"/>
    <w:semiHidden/>
    <w:rsid w:val="006242B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242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242B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6242B2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6242B2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5565</Characters>
  <Application>Microsoft Office Word</Application>
  <DocSecurity>0</DocSecurity>
  <Lines>46</Lines>
  <Paragraphs>13</Paragraphs>
  <ScaleCrop>false</ScaleCrop>
  <Company/>
  <LinksUpToDate>false</LinksUpToDate>
  <CharactersWithSpaces>6528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2</cp:revision>
  <dcterms:created xsi:type="dcterms:W3CDTF">2014-07-03T11:26:00Z</dcterms:created>
  <dcterms:modified xsi:type="dcterms:W3CDTF">2014-07-03T11:26:00Z</dcterms:modified>
</cp:coreProperties>
</file>