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258D" w:rsidRPr="004B6E2D" w:rsidRDefault="0010258D" w:rsidP="009435DA">
      <w:pPr>
        <w:shd w:val="clear" w:color="auto" w:fill="FFFFFF"/>
        <w:tabs>
          <w:tab w:val="left" w:pos="7956"/>
          <w:tab w:val="left" w:leader="underscore" w:pos="9727"/>
        </w:tabs>
        <w:spacing w:before="122"/>
        <w:ind w:left="-539" w:right="368" w:firstLine="709"/>
        <w:jc w:val="center"/>
        <w:rPr>
          <w:b/>
          <w:bCs/>
          <w:color w:val="000000"/>
          <w:spacing w:val="-4"/>
          <w:sz w:val="22"/>
          <w:szCs w:val="22"/>
        </w:rPr>
      </w:pPr>
      <w:r w:rsidRPr="004B6E2D">
        <w:rPr>
          <w:b/>
          <w:bCs/>
          <w:color w:val="000000"/>
          <w:spacing w:val="-4"/>
          <w:sz w:val="22"/>
          <w:szCs w:val="22"/>
        </w:rPr>
        <w:t>Договор поставки</w:t>
      </w:r>
    </w:p>
    <w:p w:rsidR="0010258D" w:rsidRPr="004B6E2D" w:rsidRDefault="0010258D" w:rsidP="009435DA">
      <w:pPr>
        <w:shd w:val="clear" w:color="auto" w:fill="FFFFFF"/>
        <w:tabs>
          <w:tab w:val="left" w:pos="7200"/>
          <w:tab w:val="left" w:leader="underscore" w:pos="9727"/>
        </w:tabs>
        <w:spacing w:before="122"/>
        <w:ind w:left="-539" w:right="368" w:firstLine="709"/>
        <w:jc w:val="left"/>
        <w:rPr>
          <w:b/>
          <w:bCs/>
          <w:color w:val="000000"/>
          <w:spacing w:val="-4"/>
          <w:sz w:val="22"/>
          <w:szCs w:val="22"/>
        </w:rPr>
      </w:pPr>
      <w:r w:rsidRPr="004B6E2D">
        <w:rPr>
          <w:b/>
          <w:bCs/>
          <w:color w:val="000000"/>
          <w:spacing w:val="-4"/>
          <w:sz w:val="22"/>
          <w:szCs w:val="22"/>
        </w:rPr>
        <w:t>г. Пенза</w:t>
      </w:r>
      <w:r w:rsidRPr="004B6E2D">
        <w:rPr>
          <w:b/>
          <w:bCs/>
          <w:color w:val="000000"/>
          <w:spacing w:val="-4"/>
          <w:sz w:val="22"/>
          <w:szCs w:val="22"/>
        </w:rPr>
        <w:tab/>
        <w:t xml:space="preserve">______________ </w:t>
      </w:r>
      <w:smartTag w:uri="urn:schemas-microsoft-com:office:smarttags" w:element="metricconverter">
        <w:smartTagPr>
          <w:attr w:name="ProductID" w:val="2012 г"/>
        </w:smartTagPr>
        <w:r w:rsidRPr="004B6E2D">
          <w:rPr>
            <w:b/>
            <w:bCs/>
            <w:color w:val="000000"/>
            <w:spacing w:val="-4"/>
            <w:sz w:val="22"/>
            <w:szCs w:val="22"/>
          </w:rPr>
          <w:t>2012 г</w:t>
        </w:r>
      </w:smartTag>
      <w:r w:rsidRPr="004B6E2D">
        <w:rPr>
          <w:b/>
          <w:bCs/>
          <w:color w:val="000000"/>
          <w:spacing w:val="-4"/>
          <w:sz w:val="22"/>
          <w:szCs w:val="22"/>
        </w:rPr>
        <w:t>.</w:t>
      </w:r>
    </w:p>
    <w:p w:rsidR="0010258D" w:rsidRPr="004B6E2D" w:rsidRDefault="0010258D" w:rsidP="003A47A8">
      <w:pPr>
        <w:shd w:val="clear" w:color="auto" w:fill="FFFFFF"/>
        <w:spacing w:before="274" w:line="240" w:lineRule="auto"/>
        <w:ind w:right="-6" w:firstLine="709"/>
        <w:rPr>
          <w:sz w:val="22"/>
          <w:szCs w:val="22"/>
        </w:rPr>
      </w:pPr>
      <w:r w:rsidRPr="004B6E2D">
        <w:rPr>
          <w:color w:val="000000"/>
          <w:spacing w:val="3"/>
          <w:sz w:val="22"/>
          <w:szCs w:val="22"/>
        </w:rPr>
        <w:t>………………, именуемое в дальнейшем «Поставщик», в лице директора …………….</w:t>
      </w:r>
      <w:r w:rsidRPr="004B6E2D">
        <w:rPr>
          <w:color w:val="000000"/>
          <w:sz w:val="22"/>
          <w:szCs w:val="22"/>
        </w:rPr>
        <w:t xml:space="preserve">, действующего на основании ………, с одной стороны, и </w:t>
      </w:r>
      <w:r w:rsidRPr="004B6E2D">
        <w:rPr>
          <w:b/>
          <w:bCs/>
          <w:color w:val="000000"/>
          <w:spacing w:val="1"/>
          <w:sz w:val="22"/>
          <w:szCs w:val="22"/>
        </w:rPr>
        <w:t xml:space="preserve">ОАО «Пензаэнергосбыт», </w:t>
      </w:r>
      <w:r w:rsidRPr="004B6E2D">
        <w:rPr>
          <w:color w:val="000000"/>
          <w:spacing w:val="1"/>
          <w:sz w:val="22"/>
          <w:szCs w:val="22"/>
        </w:rPr>
        <w:t xml:space="preserve">именуемое в дальнейшем «Покупатель», в лице </w:t>
      </w:r>
      <w:r w:rsidRPr="004B6E2D">
        <w:rPr>
          <w:color w:val="000000"/>
          <w:spacing w:val="-1"/>
          <w:sz w:val="22"/>
          <w:szCs w:val="22"/>
        </w:rPr>
        <w:t xml:space="preserve">директора Африканова Вениамина Викторовича, действующего на основании доверенности №1 от 30.03.2011 г., с другой стороны, по результатам </w:t>
      </w:r>
      <w:r w:rsidRPr="004B6E2D">
        <w:rPr>
          <w:color w:val="000000"/>
          <w:spacing w:val="4"/>
          <w:sz w:val="22"/>
          <w:szCs w:val="22"/>
        </w:rPr>
        <w:t xml:space="preserve">проведения  </w:t>
      </w:r>
      <w:r w:rsidR="00517EA4" w:rsidRPr="004B6E2D">
        <w:rPr>
          <w:color w:val="000000"/>
          <w:spacing w:val="4"/>
          <w:sz w:val="22"/>
          <w:szCs w:val="22"/>
        </w:rPr>
        <w:t xml:space="preserve">открытого </w:t>
      </w:r>
      <w:r w:rsidRPr="004B6E2D">
        <w:rPr>
          <w:color w:val="000000"/>
          <w:spacing w:val="4"/>
          <w:sz w:val="22"/>
          <w:szCs w:val="22"/>
        </w:rPr>
        <w:t>запроса</w:t>
      </w:r>
      <w:r w:rsidR="00517EA4" w:rsidRPr="004B6E2D">
        <w:rPr>
          <w:color w:val="000000"/>
          <w:spacing w:val="4"/>
          <w:sz w:val="22"/>
          <w:szCs w:val="22"/>
        </w:rPr>
        <w:t xml:space="preserve"> предложений</w:t>
      </w:r>
      <w:r w:rsidRPr="004B6E2D">
        <w:rPr>
          <w:color w:val="000000"/>
          <w:spacing w:val="4"/>
          <w:sz w:val="22"/>
          <w:szCs w:val="22"/>
        </w:rPr>
        <w:t xml:space="preserve"> (Протокол заседания постоянно-действующей закупочной </w:t>
      </w:r>
      <w:r w:rsidRPr="004B6E2D">
        <w:rPr>
          <w:color w:val="000000"/>
          <w:spacing w:val="1"/>
          <w:sz w:val="22"/>
          <w:szCs w:val="22"/>
        </w:rPr>
        <w:t xml:space="preserve">комиссии ОАО «Пензаэнергосбыт» №  от …….г.), совместно именуемые «Стороны», </w:t>
      </w:r>
      <w:r w:rsidRPr="004B6E2D">
        <w:rPr>
          <w:color w:val="000000"/>
          <w:spacing w:val="-1"/>
          <w:sz w:val="22"/>
          <w:szCs w:val="22"/>
        </w:rPr>
        <w:t>заключили настоящий договор о нижеследующем.</w:t>
      </w:r>
    </w:p>
    <w:p w:rsidR="0010258D" w:rsidRPr="004B6E2D" w:rsidRDefault="0010258D" w:rsidP="009435DA">
      <w:pPr>
        <w:shd w:val="clear" w:color="auto" w:fill="FFFFFF"/>
        <w:tabs>
          <w:tab w:val="left" w:pos="4752"/>
        </w:tabs>
        <w:spacing w:before="288" w:line="240" w:lineRule="auto"/>
        <w:ind w:left="-539" w:right="369" w:firstLine="709"/>
        <w:jc w:val="center"/>
        <w:rPr>
          <w:sz w:val="22"/>
          <w:szCs w:val="22"/>
        </w:rPr>
      </w:pPr>
      <w:r w:rsidRPr="004B6E2D">
        <w:rPr>
          <w:b/>
          <w:bCs/>
          <w:color w:val="000000"/>
          <w:spacing w:val="-23"/>
          <w:sz w:val="22"/>
          <w:szCs w:val="22"/>
        </w:rPr>
        <w:t xml:space="preserve">1. </w:t>
      </w:r>
      <w:r w:rsidRPr="004B6E2D">
        <w:rPr>
          <w:b/>
          <w:bCs/>
          <w:color w:val="000000"/>
          <w:spacing w:val="2"/>
          <w:sz w:val="22"/>
          <w:szCs w:val="22"/>
        </w:rPr>
        <w:t>Предмет договора</w:t>
      </w:r>
    </w:p>
    <w:p w:rsidR="004D6ADC" w:rsidRPr="004B6E2D" w:rsidRDefault="0010258D" w:rsidP="004D6ADC">
      <w:pPr>
        <w:autoSpaceDE w:val="0"/>
        <w:autoSpaceDN w:val="0"/>
        <w:adjustRightInd w:val="0"/>
        <w:spacing w:line="240" w:lineRule="auto"/>
        <w:rPr>
          <w:sz w:val="22"/>
          <w:szCs w:val="22"/>
        </w:rPr>
      </w:pPr>
      <w:r w:rsidRPr="004B6E2D">
        <w:rPr>
          <w:color w:val="000000"/>
          <w:sz w:val="22"/>
          <w:szCs w:val="22"/>
        </w:rPr>
        <w:t>1.1.</w:t>
      </w:r>
      <w:r w:rsidR="004D6ADC" w:rsidRPr="004B6E2D">
        <w:rPr>
          <w:sz w:val="22"/>
          <w:szCs w:val="22"/>
        </w:rPr>
        <w:t xml:space="preserve"> Поставщик осуществляет поставку </w:t>
      </w:r>
      <w:r w:rsidR="007D0764" w:rsidRPr="004B6E2D">
        <w:rPr>
          <w:sz w:val="22"/>
          <w:szCs w:val="22"/>
        </w:rPr>
        <w:t>приборов для проведения энергетического обследования зданий,строений,сооружений</w:t>
      </w:r>
      <w:r w:rsidR="004D6ADC" w:rsidRPr="004B6E2D">
        <w:rPr>
          <w:sz w:val="22"/>
          <w:szCs w:val="22"/>
        </w:rPr>
        <w:t>, именуемого в дальнейшем «Товар», а Покупатель обязуется принять и оплатить поставленный Товар. Поставка Товара осуществляется согласно Спецификации (Приложение №1 к настоящему договору).</w:t>
      </w:r>
    </w:p>
    <w:p w:rsidR="004D6ADC" w:rsidRPr="004B6E2D" w:rsidRDefault="004D6ADC" w:rsidP="004D6ADC">
      <w:pPr>
        <w:autoSpaceDE w:val="0"/>
        <w:autoSpaceDN w:val="0"/>
        <w:adjustRightInd w:val="0"/>
        <w:spacing w:line="240" w:lineRule="auto"/>
        <w:rPr>
          <w:sz w:val="22"/>
          <w:szCs w:val="22"/>
        </w:rPr>
      </w:pPr>
    </w:p>
    <w:p w:rsidR="004D6ADC" w:rsidRPr="004B6E2D" w:rsidRDefault="004D6ADC" w:rsidP="004D6ADC">
      <w:pPr>
        <w:autoSpaceDE w:val="0"/>
        <w:autoSpaceDN w:val="0"/>
        <w:adjustRightInd w:val="0"/>
        <w:spacing w:line="240" w:lineRule="auto"/>
        <w:jc w:val="center"/>
        <w:rPr>
          <w:b/>
          <w:bCs/>
          <w:sz w:val="22"/>
          <w:szCs w:val="22"/>
        </w:rPr>
      </w:pPr>
      <w:r w:rsidRPr="004B6E2D">
        <w:rPr>
          <w:b/>
          <w:bCs/>
          <w:sz w:val="22"/>
          <w:szCs w:val="22"/>
        </w:rPr>
        <w:t>2. Цены и условия платежа</w:t>
      </w:r>
    </w:p>
    <w:p w:rsidR="004D6ADC" w:rsidRPr="004B6E2D" w:rsidRDefault="004D6ADC" w:rsidP="004D6ADC">
      <w:pPr>
        <w:autoSpaceDE w:val="0"/>
        <w:autoSpaceDN w:val="0"/>
        <w:adjustRightInd w:val="0"/>
        <w:spacing w:line="240" w:lineRule="auto"/>
        <w:rPr>
          <w:sz w:val="22"/>
          <w:szCs w:val="22"/>
        </w:rPr>
      </w:pPr>
      <w:r w:rsidRPr="004B6E2D">
        <w:rPr>
          <w:sz w:val="22"/>
          <w:szCs w:val="22"/>
        </w:rPr>
        <w:t xml:space="preserve">2.1. Состав и стоимость поставляемого </w:t>
      </w:r>
      <w:r w:rsidR="007D0764" w:rsidRPr="004B6E2D">
        <w:rPr>
          <w:sz w:val="22"/>
          <w:szCs w:val="22"/>
        </w:rPr>
        <w:t>Товара</w:t>
      </w:r>
      <w:r w:rsidRPr="004B6E2D">
        <w:rPr>
          <w:sz w:val="22"/>
          <w:szCs w:val="22"/>
        </w:rPr>
        <w:t xml:space="preserve"> указываются в Спецификации, оформляемой в виде отдельного приложения и являющейся неотъемлемой частью настоящего </w:t>
      </w:r>
      <w:r w:rsidR="007D0764" w:rsidRPr="004B6E2D">
        <w:rPr>
          <w:sz w:val="22"/>
          <w:szCs w:val="22"/>
        </w:rPr>
        <w:t>д</w:t>
      </w:r>
      <w:r w:rsidRPr="004B6E2D">
        <w:rPr>
          <w:sz w:val="22"/>
          <w:szCs w:val="22"/>
        </w:rPr>
        <w:t>оговора.</w:t>
      </w:r>
    </w:p>
    <w:p w:rsidR="004D6ADC" w:rsidRPr="004B6E2D" w:rsidRDefault="004D6ADC" w:rsidP="004D6ADC">
      <w:pPr>
        <w:autoSpaceDE w:val="0"/>
        <w:autoSpaceDN w:val="0"/>
        <w:adjustRightInd w:val="0"/>
        <w:spacing w:line="240" w:lineRule="auto"/>
        <w:rPr>
          <w:sz w:val="22"/>
          <w:szCs w:val="22"/>
        </w:rPr>
      </w:pPr>
      <w:r w:rsidRPr="004B6E2D">
        <w:rPr>
          <w:sz w:val="22"/>
          <w:szCs w:val="22"/>
        </w:rPr>
        <w:t xml:space="preserve">2.2. Цены на каждый тип </w:t>
      </w:r>
      <w:r w:rsidR="007D0764" w:rsidRPr="004B6E2D">
        <w:rPr>
          <w:sz w:val="22"/>
          <w:szCs w:val="22"/>
        </w:rPr>
        <w:t>Товара</w:t>
      </w:r>
      <w:r w:rsidRPr="004B6E2D">
        <w:rPr>
          <w:sz w:val="22"/>
          <w:szCs w:val="22"/>
        </w:rPr>
        <w:t xml:space="preserve"> по позиционно указаны в Спецификации поставки (Приложение</w:t>
      </w:r>
      <w:r w:rsidR="007D0764" w:rsidRPr="004B6E2D">
        <w:rPr>
          <w:sz w:val="22"/>
          <w:szCs w:val="22"/>
        </w:rPr>
        <w:t xml:space="preserve"> №</w:t>
      </w:r>
      <w:r w:rsidRPr="004B6E2D">
        <w:rPr>
          <w:sz w:val="22"/>
          <w:szCs w:val="22"/>
        </w:rPr>
        <w:t>1) в рублях и включают НДС 18%.</w:t>
      </w:r>
    </w:p>
    <w:p w:rsidR="004D6ADC" w:rsidRPr="004B6E2D" w:rsidRDefault="004D6ADC" w:rsidP="004D6ADC">
      <w:pPr>
        <w:autoSpaceDE w:val="0"/>
        <w:autoSpaceDN w:val="0"/>
        <w:adjustRightInd w:val="0"/>
        <w:spacing w:line="240" w:lineRule="auto"/>
        <w:rPr>
          <w:sz w:val="22"/>
          <w:szCs w:val="22"/>
        </w:rPr>
      </w:pPr>
      <w:r w:rsidRPr="004B6E2D">
        <w:rPr>
          <w:sz w:val="22"/>
          <w:szCs w:val="22"/>
        </w:rPr>
        <w:t xml:space="preserve">2.3. Покупатель обязан оплатить </w:t>
      </w:r>
      <w:r w:rsidR="00ED081D">
        <w:rPr>
          <w:sz w:val="22"/>
          <w:szCs w:val="22"/>
        </w:rPr>
        <w:t>аванс</w:t>
      </w:r>
      <w:r w:rsidRPr="004B6E2D">
        <w:rPr>
          <w:sz w:val="22"/>
          <w:szCs w:val="22"/>
        </w:rPr>
        <w:t xml:space="preserve"> до передачи Поставщиком Товара </w:t>
      </w:r>
      <w:r w:rsidR="00ED081D">
        <w:rPr>
          <w:sz w:val="22"/>
          <w:szCs w:val="22"/>
        </w:rPr>
        <w:t>в размере 3</w:t>
      </w:r>
      <w:r w:rsidRPr="004B6E2D">
        <w:rPr>
          <w:sz w:val="22"/>
          <w:szCs w:val="22"/>
        </w:rPr>
        <w:t>0 (</w:t>
      </w:r>
      <w:r w:rsidR="00ED081D">
        <w:rPr>
          <w:sz w:val="22"/>
          <w:szCs w:val="22"/>
        </w:rPr>
        <w:t>Тридцать</w:t>
      </w:r>
      <w:r w:rsidRPr="004B6E2D">
        <w:rPr>
          <w:sz w:val="22"/>
          <w:szCs w:val="22"/>
        </w:rPr>
        <w:t>) % стоимости Товара.</w:t>
      </w:r>
    </w:p>
    <w:p w:rsidR="004D6ADC" w:rsidRPr="004B6E2D" w:rsidRDefault="004D6ADC" w:rsidP="004D6ADC">
      <w:pPr>
        <w:autoSpaceDE w:val="0"/>
        <w:autoSpaceDN w:val="0"/>
        <w:adjustRightInd w:val="0"/>
        <w:spacing w:line="240" w:lineRule="auto"/>
        <w:rPr>
          <w:sz w:val="22"/>
          <w:szCs w:val="22"/>
        </w:rPr>
      </w:pPr>
    </w:p>
    <w:p w:rsidR="009F6419" w:rsidRPr="004B6E2D" w:rsidRDefault="009F6419" w:rsidP="00B32703">
      <w:pPr>
        <w:autoSpaceDE w:val="0"/>
        <w:autoSpaceDN w:val="0"/>
        <w:adjustRightInd w:val="0"/>
        <w:spacing w:line="240" w:lineRule="auto"/>
        <w:jc w:val="center"/>
        <w:rPr>
          <w:b/>
          <w:bCs/>
          <w:sz w:val="22"/>
          <w:szCs w:val="22"/>
        </w:rPr>
      </w:pPr>
      <w:r w:rsidRPr="004B6E2D">
        <w:rPr>
          <w:b/>
          <w:bCs/>
          <w:sz w:val="22"/>
          <w:szCs w:val="22"/>
        </w:rPr>
        <w:t>3. Условия и сроки поставки</w:t>
      </w:r>
    </w:p>
    <w:p w:rsidR="00B32703" w:rsidRPr="004B6E2D" w:rsidRDefault="00B32703" w:rsidP="00B32703">
      <w:pPr>
        <w:widowControl w:val="0"/>
        <w:shd w:val="clear" w:color="auto" w:fill="FFFFFF"/>
        <w:tabs>
          <w:tab w:val="left" w:pos="1303"/>
        </w:tabs>
        <w:autoSpaceDE w:val="0"/>
        <w:autoSpaceDN w:val="0"/>
        <w:adjustRightInd w:val="0"/>
        <w:snapToGrid/>
        <w:spacing w:line="240" w:lineRule="auto"/>
        <w:ind w:right="-6" w:firstLine="0"/>
        <w:rPr>
          <w:color w:val="000000"/>
          <w:spacing w:val="-12"/>
          <w:sz w:val="22"/>
          <w:szCs w:val="22"/>
        </w:rPr>
      </w:pPr>
      <w:r w:rsidRPr="004B6E2D">
        <w:rPr>
          <w:sz w:val="22"/>
          <w:szCs w:val="22"/>
        </w:rPr>
        <w:t xml:space="preserve">         </w:t>
      </w:r>
      <w:r w:rsidR="009F6419" w:rsidRPr="004B6E2D">
        <w:rPr>
          <w:sz w:val="22"/>
          <w:szCs w:val="22"/>
        </w:rPr>
        <w:t>3.1. Поставка Товар</w:t>
      </w:r>
      <w:r w:rsidR="007D0764" w:rsidRPr="004B6E2D">
        <w:rPr>
          <w:sz w:val="22"/>
          <w:szCs w:val="22"/>
        </w:rPr>
        <w:t>а</w:t>
      </w:r>
      <w:r w:rsidR="009F6419" w:rsidRPr="004B6E2D">
        <w:rPr>
          <w:sz w:val="22"/>
          <w:szCs w:val="22"/>
        </w:rPr>
        <w:t xml:space="preserve"> </w:t>
      </w:r>
      <w:r w:rsidRPr="004B6E2D">
        <w:rPr>
          <w:color w:val="000000"/>
          <w:spacing w:val="3"/>
          <w:sz w:val="22"/>
          <w:szCs w:val="22"/>
        </w:rPr>
        <w:t xml:space="preserve">осуществляется на склад Покупателя </w:t>
      </w:r>
      <w:r w:rsidRPr="004B6E2D">
        <w:rPr>
          <w:sz w:val="22"/>
          <w:szCs w:val="22"/>
        </w:rPr>
        <w:t xml:space="preserve">по адресу: г. Пенза, ул. Гагарина, 11б, </w:t>
      </w:r>
      <w:r w:rsidRPr="004B6E2D">
        <w:rPr>
          <w:color w:val="000000"/>
          <w:spacing w:val="3"/>
          <w:sz w:val="22"/>
          <w:szCs w:val="22"/>
        </w:rPr>
        <w:t xml:space="preserve">транспортом Поставщика и за его счет, в течение 45(сорок пять) рабочих дней с момента </w:t>
      </w:r>
      <w:r w:rsidRPr="004B6E2D">
        <w:rPr>
          <w:sz w:val="22"/>
          <w:szCs w:val="22"/>
        </w:rPr>
        <w:t xml:space="preserve">получения предоплаты за Товар </w:t>
      </w:r>
      <w:r w:rsidR="007D0764" w:rsidRPr="004B6E2D">
        <w:rPr>
          <w:sz w:val="22"/>
          <w:szCs w:val="22"/>
        </w:rPr>
        <w:t>согласно</w:t>
      </w:r>
      <w:r w:rsidRPr="004B6E2D">
        <w:rPr>
          <w:sz w:val="22"/>
          <w:szCs w:val="22"/>
        </w:rPr>
        <w:t xml:space="preserve"> пункту 2.3.</w:t>
      </w:r>
      <w:r w:rsidR="007D0764" w:rsidRPr="004B6E2D">
        <w:rPr>
          <w:sz w:val="22"/>
          <w:szCs w:val="22"/>
        </w:rPr>
        <w:t>договора.</w:t>
      </w:r>
    </w:p>
    <w:p w:rsidR="009F6419" w:rsidRPr="004B6E2D" w:rsidRDefault="009F6419" w:rsidP="009F6419">
      <w:pPr>
        <w:autoSpaceDE w:val="0"/>
        <w:autoSpaceDN w:val="0"/>
        <w:adjustRightInd w:val="0"/>
        <w:spacing w:line="240" w:lineRule="auto"/>
        <w:rPr>
          <w:sz w:val="22"/>
          <w:szCs w:val="22"/>
        </w:rPr>
      </w:pPr>
      <w:r w:rsidRPr="004B6E2D">
        <w:rPr>
          <w:sz w:val="22"/>
          <w:szCs w:val="22"/>
        </w:rPr>
        <w:t xml:space="preserve">3.2. </w:t>
      </w:r>
      <w:r w:rsidR="00B32703" w:rsidRPr="004B6E2D">
        <w:rPr>
          <w:color w:val="000000"/>
          <w:spacing w:val="5"/>
          <w:sz w:val="22"/>
          <w:szCs w:val="22"/>
        </w:rPr>
        <w:t xml:space="preserve">Срок поставки </w:t>
      </w:r>
      <w:r w:rsidR="007D0764" w:rsidRPr="004B6E2D">
        <w:rPr>
          <w:color w:val="000000"/>
          <w:spacing w:val="5"/>
          <w:sz w:val="22"/>
          <w:szCs w:val="22"/>
        </w:rPr>
        <w:t>Товара</w:t>
      </w:r>
      <w:r w:rsidR="00ED081D">
        <w:rPr>
          <w:color w:val="000000"/>
          <w:spacing w:val="5"/>
          <w:sz w:val="22"/>
          <w:szCs w:val="22"/>
        </w:rPr>
        <w:t xml:space="preserve"> – апрель</w:t>
      </w:r>
      <w:r w:rsidR="00B32703" w:rsidRPr="004B6E2D">
        <w:rPr>
          <w:color w:val="000000"/>
          <w:spacing w:val="5"/>
          <w:sz w:val="22"/>
          <w:szCs w:val="22"/>
        </w:rPr>
        <w:t xml:space="preserve"> </w:t>
      </w:r>
      <w:smartTag w:uri="urn:schemas-microsoft-com:office:smarttags" w:element="metricconverter">
        <w:smartTagPr>
          <w:attr w:name="ProductID" w:val="2012 г"/>
        </w:smartTagPr>
        <w:r w:rsidR="00B32703" w:rsidRPr="004B6E2D">
          <w:rPr>
            <w:color w:val="000000"/>
            <w:spacing w:val="5"/>
            <w:sz w:val="22"/>
            <w:szCs w:val="22"/>
          </w:rPr>
          <w:t>2012 г</w:t>
        </w:r>
      </w:smartTag>
      <w:r w:rsidR="00B32703" w:rsidRPr="004B6E2D">
        <w:rPr>
          <w:color w:val="000000"/>
          <w:spacing w:val="5"/>
          <w:sz w:val="22"/>
          <w:szCs w:val="22"/>
        </w:rPr>
        <w:t>.</w:t>
      </w:r>
    </w:p>
    <w:p w:rsidR="0010258D" w:rsidRPr="004B6E2D" w:rsidRDefault="0010258D" w:rsidP="0027515D">
      <w:pPr>
        <w:shd w:val="clear" w:color="auto" w:fill="FFFFFF"/>
        <w:spacing w:before="259" w:line="240" w:lineRule="auto"/>
        <w:ind w:left="-539" w:right="369" w:firstLine="709"/>
        <w:jc w:val="center"/>
        <w:rPr>
          <w:sz w:val="22"/>
          <w:szCs w:val="22"/>
        </w:rPr>
      </w:pPr>
      <w:r w:rsidRPr="004B6E2D">
        <w:rPr>
          <w:b/>
          <w:bCs/>
          <w:color w:val="000000"/>
          <w:spacing w:val="-1"/>
          <w:sz w:val="22"/>
          <w:szCs w:val="22"/>
        </w:rPr>
        <w:t>3.Стоимость договора</w:t>
      </w:r>
    </w:p>
    <w:p w:rsidR="0010258D" w:rsidRPr="004B6E2D" w:rsidRDefault="0010258D" w:rsidP="00965916">
      <w:pPr>
        <w:shd w:val="clear" w:color="auto" w:fill="FFFFFF"/>
        <w:tabs>
          <w:tab w:val="left" w:pos="540"/>
          <w:tab w:val="left" w:pos="1120"/>
          <w:tab w:val="left" w:pos="1276"/>
        </w:tabs>
        <w:spacing w:line="240" w:lineRule="auto"/>
        <w:ind w:left="426" w:right="-6" w:hanging="426"/>
        <w:rPr>
          <w:sz w:val="22"/>
          <w:szCs w:val="22"/>
        </w:rPr>
      </w:pPr>
      <w:r w:rsidRPr="004B6E2D">
        <w:rPr>
          <w:color w:val="000000"/>
          <w:spacing w:val="-12"/>
          <w:sz w:val="22"/>
          <w:szCs w:val="22"/>
        </w:rPr>
        <w:t xml:space="preserve">3.1. </w:t>
      </w:r>
      <w:r w:rsidRPr="004B6E2D">
        <w:rPr>
          <w:color w:val="000000"/>
          <w:sz w:val="22"/>
          <w:szCs w:val="22"/>
        </w:rPr>
        <w:t>Общая стоимость договора устанавливается на основании Протокола заседания постоянно-</w:t>
      </w:r>
      <w:r w:rsidRPr="004B6E2D">
        <w:rPr>
          <w:color w:val="000000"/>
          <w:spacing w:val="2"/>
          <w:sz w:val="22"/>
          <w:szCs w:val="22"/>
        </w:rPr>
        <w:t xml:space="preserve">действующей закупочной комиссии ОАО «Пензаэнергосбыт» № .. от …… г. и составляет </w:t>
      </w:r>
      <w:r w:rsidRPr="004B6E2D">
        <w:rPr>
          <w:color w:val="000000"/>
          <w:spacing w:val="-2"/>
          <w:sz w:val="22"/>
          <w:szCs w:val="22"/>
        </w:rPr>
        <w:t>не более ______________________________________________________________________рублей.</w:t>
      </w:r>
    </w:p>
    <w:p w:rsidR="0010258D" w:rsidRPr="004B6E2D" w:rsidRDefault="0010258D" w:rsidP="00965916">
      <w:pPr>
        <w:shd w:val="clear" w:color="auto" w:fill="FFFFFF"/>
        <w:tabs>
          <w:tab w:val="left" w:pos="1296"/>
          <w:tab w:val="left" w:pos="1620"/>
        </w:tabs>
        <w:spacing w:line="240" w:lineRule="auto"/>
        <w:ind w:left="426" w:right="-6" w:hanging="426"/>
        <w:rPr>
          <w:color w:val="000000"/>
          <w:spacing w:val="-6"/>
          <w:sz w:val="22"/>
          <w:szCs w:val="22"/>
        </w:rPr>
      </w:pPr>
      <w:r w:rsidRPr="004B6E2D">
        <w:rPr>
          <w:color w:val="000000"/>
          <w:spacing w:val="3"/>
          <w:sz w:val="22"/>
          <w:szCs w:val="22"/>
        </w:rPr>
        <w:t>3.2.</w:t>
      </w:r>
      <w:r w:rsidR="008D298C" w:rsidRPr="004B6E2D">
        <w:rPr>
          <w:color w:val="000000"/>
          <w:spacing w:val="3"/>
          <w:sz w:val="22"/>
          <w:szCs w:val="22"/>
        </w:rPr>
        <w:t>Поставляемый</w:t>
      </w:r>
      <w:r w:rsidRPr="004B6E2D">
        <w:rPr>
          <w:color w:val="000000"/>
          <w:spacing w:val="3"/>
          <w:sz w:val="22"/>
          <w:szCs w:val="22"/>
        </w:rPr>
        <w:t xml:space="preserve"> по настоящему договору </w:t>
      </w:r>
      <w:r w:rsidR="008D298C" w:rsidRPr="004B6E2D">
        <w:rPr>
          <w:color w:val="000000"/>
          <w:spacing w:val="3"/>
          <w:sz w:val="22"/>
          <w:szCs w:val="22"/>
        </w:rPr>
        <w:t>Товар</w:t>
      </w:r>
      <w:r w:rsidRPr="004B6E2D">
        <w:rPr>
          <w:color w:val="000000"/>
          <w:spacing w:val="3"/>
          <w:sz w:val="22"/>
          <w:szCs w:val="22"/>
        </w:rPr>
        <w:t xml:space="preserve"> оплачивается по цене (Приложение №1) согласно счетам Поставщика</w:t>
      </w:r>
      <w:r w:rsidRPr="004B6E2D">
        <w:rPr>
          <w:color w:val="000000"/>
          <w:spacing w:val="-6"/>
          <w:sz w:val="22"/>
          <w:szCs w:val="22"/>
        </w:rPr>
        <w:t>.</w:t>
      </w:r>
    </w:p>
    <w:p w:rsidR="00B32703" w:rsidRPr="004B6E2D" w:rsidRDefault="00B32703" w:rsidP="00B32703">
      <w:pPr>
        <w:autoSpaceDE w:val="0"/>
        <w:autoSpaceDN w:val="0"/>
        <w:adjustRightInd w:val="0"/>
        <w:spacing w:line="240" w:lineRule="auto"/>
        <w:rPr>
          <w:b/>
          <w:bCs/>
          <w:sz w:val="22"/>
          <w:szCs w:val="22"/>
        </w:rPr>
      </w:pPr>
    </w:p>
    <w:p w:rsidR="00B32703" w:rsidRPr="004B6E2D" w:rsidRDefault="00B32703" w:rsidP="00B32703">
      <w:pPr>
        <w:autoSpaceDE w:val="0"/>
        <w:autoSpaceDN w:val="0"/>
        <w:adjustRightInd w:val="0"/>
        <w:spacing w:line="240" w:lineRule="auto"/>
        <w:jc w:val="center"/>
        <w:rPr>
          <w:b/>
          <w:bCs/>
          <w:sz w:val="22"/>
          <w:szCs w:val="22"/>
        </w:rPr>
      </w:pPr>
      <w:r w:rsidRPr="004B6E2D">
        <w:rPr>
          <w:b/>
          <w:bCs/>
          <w:sz w:val="22"/>
          <w:szCs w:val="22"/>
        </w:rPr>
        <w:t>4. Извещение, передача документов на товар</w:t>
      </w:r>
    </w:p>
    <w:p w:rsidR="00B32703" w:rsidRPr="004B6E2D" w:rsidRDefault="00B32703" w:rsidP="008D298C">
      <w:pPr>
        <w:autoSpaceDE w:val="0"/>
        <w:autoSpaceDN w:val="0"/>
        <w:adjustRightInd w:val="0"/>
        <w:spacing w:line="240" w:lineRule="auto"/>
        <w:rPr>
          <w:sz w:val="22"/>
          <w:szCs w:val="22"/>
        </w:rPr>
      </w:pPr>
      <w:r w:rsidRPr="004B6E2D">
        <w:rPr>
          <w:sz w:val="22"/>
          <w:szCs w:val="22"/>
        </w:rPr>
        <w:t>4.1. Поставщик обязан уведомить Покупателя в течение 2-х дней о произведённой отгрузке Товара</w:t>
      </w:r>
      <w:r w:rsidR="008D298C" w:rsidRPr="004B6E2D">
        <w:rPr>
          <w:sz w:val="22"/>
          <w:szCs w:val="22"/>
        </w:rPr>
        <w:t xml:space="preserve"> </w:t>
      </w:r>
      <w:r w:rsidRPr="004B6E2D">
        <w:rPr>
          <w:sz w:val="22"/>
          <w:szCs w:val="22"/>
        </w:rPr>
        <w:t>путём извещения по факсу (телексу), указав при этом:</w:t>
      </w:r>
    </w:p>
    <w:p w:rsidR="00B32703" w:rsidRPr="004B6E2D" w:rsidRDefault="00B32703" w:rsidP="00B32703">
      <w:pPr>
        <w:autoSpaceDE w:val="0"/>
        <w:autoSpaceDN w:val="0"/>
        <w:adjustRightInd w:val="0"/>
        <w:spacing w:line="240" w:lineRule="auto"/>
        <w:rPr>
          <w:sz w:val="22"/>
          <w:szCs w:val="22"/>
        </w:rPr>
      </w:pPr>
      <w:r w:rsidRPr="004B6E2D">
        <w:rPr>
          <w:rFonts w:eastAsia="Arial Unicode MS"/>
          <w:sz w:val="22"/>
          <w:szCs w:val="22"/>
        </w:rPr>
        <w:t></w:t>
      </w:r>
      <w:r w:rsidRPr="004B6E2D">
        <w:rPr>
          <w:rFonts w:eastAsia="SymbolMT"/>
          <w:sz w:val="22"/>
          <w:szCs w:val="22"/>
        </w:rPr>
        <w:t xml:space="preserve"> </w:t>
      </w:r>
      <w:r w:rsidRPr="004B6E2D">
        <w:rPr>
          <w:sz w:val="22"/>
          <w:szCs w:val="22"/>
        </w:rPr>
        <w:t xml:space="preserve">номер </w:t>
      </w:r>
      <w:r w:rsidR="00674C50" w:rsidRPr="004B6E2D">
        <w:rPr>
          <w:sz w:val="22"/>
          <w:szCs w:val="22"/>
        </w:rPr>
        <w:t>д</w:t>
      </w:r>
      <w:r w:rsidRPr="004B6E2D">
        <w:rPr>
          <w:sz w:val="22"/>
          <w:szCs w:val="22"/>
        </w:rPr>
        <w:t>оговора;</w:t>
      </w:r>
    </w:p>
    <w:p w:rsidR="00B32703" w:rsidRPr="004B6E2D" w:rsidRDefault="00B32703" w:rsidP="00B32703">
      <w:pPr>
        <w:autoSpaceDE w:val="0"/>
        <w:autoSpaceDN w:val="0"/>
        <w:adjustRightInd w:val="0"/>
        <w:spacing w:line="240" w:lineRule="auto"/>
        <w:rPr>
          <w:sz w:val="22"/>
          <w:szCs w:val="22"/>
        </w:rPr>
      </w:pPr>
      <w:r w:rsidRPr="004B6E2D">
        <w:rPr>
          <w:rFonts w:eastAsia="Arial Unicode MS"/>
          <w:sz w:val="22"/>
          <w:szCs w:val="22"/>
        </w:rPr>
        <w:t></w:t>
      </w:r>
      <w:r w:rsidRPr="004B6E2D">
        <w:rPr>
          <w:rFonts w:eastAsia="SymbolMT"/>
          <w:sz w:val="22"/>
          <w:szCs w:val="22"/>
        </w:rPr>
        <w:t xml:space="preserve"> </w:t>
      </w:r>
      <w:r w:rsidRPr="004B6E2D">
        <w:rPr>
          <w:sz w:val="22"/>
          <w:szCs w:val="22"/>
        </w:rPr>
        <w:t>дату отгрузки;</w:t>
      </w:r>
    </w:p>
    <w:p w:rsidR="00B32703" w:rsidRPr="004B6E2D" w:rsidRDefault="00B32703" w:rsidP="00B32703">
      <w:pPr>
        <w:autoSpaceDE w:val="0"/>
        <w:autoSpaceDN w:val="0"/>
        <w:adjustRightInd w:val="0"/>
        <w:spacing w:line="240" w:lineRule="auto"/>
        <w:rPr>
          <w:sz w:val="22"/>
          <w:szCs w:val="22"/>
        </w:rPr>
      </w:pPr>
      <w:r w:rsidRPr="004B6E2D">
        <w:rPr>
          <w:rFonts w:eastAsia="Arial Unicode MS"/>
          <w:sz w:val="22"/>
          <w:szCs w:val="22"/>
        </w:rPr>
        <w:t></w:t>
      </w:r>
      <w:r w:rsidRPr="004B6E2D">
        <w:rPr>
          <w:rFonts w:eastAsia="SymbolMT"/>
          <w:sz w:val="22"/>
          <w:szCs w:val="22"/>
        </w:rPr>
        <w:t xml:space="preserve"> </w:t>
      </w:r>
      <w:r w:rsidRPr="004B6E2D">
        <w:rPr>
          <w:sz w:val="22"/>
          <w:szCs w:val="22"/>
        </w:rPr>
        <w:t>наименование и количество Товара;</w:t>
      </w:r>
    </w:p>
    <w:p w:rsidR="00B32703" w:rsidRPr="004B6E2D" w:rsidRDefault="00B32703" w:rsidP="00B32703">
      <w:pPr>
        <w:autoSpaceDE w:val="0"/>
        <w:autoSpaceDN w:val="0"/>
        <w:adjustRightInd w:val="0"/>
        <w:spacing w:line="240" w:lineRule="auto"/>
        <w:rPr>
          <w:sz w:val="22"/>
          <w:szCs w:val="22"/>
        </w:rPr>
      </w:pPr>
      <w:r w:rsidRPr="004B6E2D">
        <w:rPr>
          <w:rFonts w:eastAsia="Arial Unicode MS"/>
          <w:sz w:val="22"/>
          <w:szCs w:val="22"/>
        </w:rPr>
        <w:t></w:t>
      </w:r>
      <w:r w:rsidRPr="004B6E2D">
        <w:rPr>
          <w:rFonts w:eastAsia="SymbolMT"/>
          <w:sz w:val="22"/>
          <w:szCs w:val="22"/>
        </w:rPr>
        <w:t xml:space="preserve"> </w:t>
      </w:r>
      <w:r w:rsidRPr="004B6E2D">
        <w:rPr>
          <w:sz w:val="22"/>
          <w:szCs w:val="22"/>
        </w:rPr>
        <w:t>номера транспортных накладных;</w:t>
      </w:r>
    </w:p>
    <w:p w:rsidR="00B32703" w:rsidRPr="004B6E2D" w:rsidRDefault="00B32703" w:rsidP="00B32703">
      <w:pPr>
        <w:autoSpaceDE w:val="0"/>
        <w:autoSpaceDN w:val="0"/>
        <w:adjustRightInd w:val="0"/>
        <w:spacing w:line="240" w:lineRule="auto"/>
        <w:rPr>
          <w:sz w:val="22"/>
          <w:szCs w:val="22"/>
        </w:rPr>
      </w:pPr>
      <w:r w:rsidRPr="004B6E2D">
        <w:rPr>
          <w:rFonts w:eastAsia="Arial Unicode MS"/>
          <w:sz w:val="22"/>
          <w:szCs w:val="22"/>
        </w:rPr>
        <w:t></w:t>
      </w:r>
      <w:r w:rsidRPr="004B6E2D">
        <w:rPr>
          <w:rFonts w:eastAsia="SymbolMT"/>
          <w:sz w:val="22"/>
          <w:szCs w:val="22"/>
        </w:rPr>
        <w:t xml:space="preserve"> </w:t>
      </w:r>
      <w:r w:rsidRPr="004B6E2D">
        <w:rPr>
          <w:sz w:val="22"/>
          <w:szCs w:val="22"/>
        </w:rPr>
        <w:t>номера транспортных средств.</w:t>
      </w:r>
    </w:p>
    <w:p w:rsidR="00B32703" w:rsidRPr="004B6E2D" w:rsidRDefault="00B32703" w:rsidP="008D298C">
      <w:pPr>
        <w:autoSpaceDE w:val="0"/>
        <w:autoSpaceDN w:val="0"/>
        <w:adjustRightInd w:val="0"/>
        <w:spacing w:line="240" w:lineRule="auto"/>
        <w:rPr>
          <w:sz w:val="22"/>
          <w:szCs w:val="22"/>
        </w:rPr>
      </w:pPr>
      <w:r w:rsidRPr="004B6E2D">
        <w:rPr>
          <w:sz w:val="22"/>
          <w:szCs w:val="22"/>
        </w:rPr>
        <w:t>Поставщик обязан в течение двух дней с даты отгрузки направить Покупателю по факсу копии</w:t>
      </w:r>
      <w:r w:rsidR="008D298C" w:rsidRPr="004B6E2D">
        <w:rPr>
          <w:sz w:val="22"/>
          <w:szCs w:val="22"/>
        </w:rPr>
        <w:t xml:space="preserve"> </w:t>
      </w:r>
      <w:r w:rsidRPr="004B6E2D">
        <w:rPr>
          <w:sz w:val="22"/>
          <w:szCs w:val="22"/>
        </w:rPr>
        <w:t>транспортных накладных и счетов-фактур.</w:t>
      </w:r>
    </w:p>
    <w:p w:rsidR="00B32703" w:rsidRPr="004B6E2D" w:rsidRDefault="00B32703" w:rsidP="00771C57">
      <w:pPr>
        <w:autoSpaceDE w:val="0"/>
        <w:autoSpaceDN w:val="0"/>
        <w:adjustRightInd w:val="0"/>
        <w:spacing w:line="240" w:lineRule="auto"/>
        <w:rPr>
          <w:sz w:val="22"/>
          <w:szCs w:val="22"/>
        </w:rPr>
      </w:pPr>
      <w:r w:rsidRPr="004B6E2D">
        <w:rPr>
          <w:sz w:val="22"/>
          <w:szCs w:val="22"/>
        </w:rPr>
        <w:t>4.2. Поставщик обязан в течение одного рабочего дня отправить Покупателю по почте и/или передать</w:t>
      </w:r>
      <w:r w:rsidR="00771C57" w:rsidRPr="004B6E2D">
        <w:rPr>
          <w:sz w:val="22"/>
          <w:szCs w:val="22"/>
        </w:rPr>
        <w:t xml:space="preserve"> </w:t>
      </w:r>
      <w:r w:rsidRPr="004B6E2D">
        <w:rPr>
          <w:sz w:val="22"/>
          <w:szCs w:val="22"/>
        </w:rPr>
        <w:t>одновременно с Товаром относящиеся к нему документы, в том числе:</w:t>
      </w:r>
    </w:p>
    <w:p w:rsidR="00B32703" w:rsidRPr="004B6E2D" w:rsidRDefault="00B32703" w:rsidP="00B32703">
      <w:pPr>
        <w:autoSpaceDE w:val="0"/>
        <w:autoSpaceDN w:val="0"/>
        <w:adjustRightInd w:val="0"/>
        <w:spacing w:line="240" w:lineRule="auto"/>
        <w:rPr>
          <w:sz w:val="22"/>
          <w:szCs w:val="22"/>
        </w:rPr>
      </w:pPr>
      <w:r w:rsidRPr="004B6E2D">
        <w:rPr>
          <w:rFonts w:eastAsia="Arial Unicode MS"/>
          <w:sz w:val="22"/>
          <w:szCs w:val="22"/>
        </w:rPr>
        <w:t></w:t>
      </w:r>
      <w:r w:rsidRPr="004B6E2D">
        <w:rPr>
          <w:rFonts w:eastAsia="SymbolMT"/>
          <w:sz w:val="22"/>
          <w:szCs w:val="22"/>
        </w:rPr>
        <w:t xml:space="preserve"> </w:t>
      </w:r>
      <w:r w:rsidRPr="004B6E2D">
        <w:rPr>
          <w:sz w:val="22"/>
          <w:szCs w:val="22"/>
        </w:rPr>
        <w:t>счёт - фактуру;</w:t>
      </w:r>
    </w:p>
    <w:p w:rsidR="00B32703" w:rsidRPr="004B6E2D" w:rsidRDefault="00B32703" w:rsidP="00B32703">
      <w:pPr>
        <w:autoSpaceDE w:val="0"/>
        <w:autoSpaceDN w:val="0"/>
        <w:adjustRightInd w:val="0"/>
        <w:spacing w:line="240" w:lineRule="auto"/>
        <w:rPr>
          <w:sz w:val="22"/>
          <w:szCs w:val="22"/>
        </w:rPr>
      </w:pPr>
      <w:r w:rsidRPr="004B6E2D">
        <w:rPr>
          <w:rFonts w:eastAsia="Arial Unicode MS"/>
          <w:sz w:val="22"/>
          <w:szCs w:val="22"/>
        </w:rPr>
        <w:t></w:t>
      </w:r>
      <w:r w:rsidRPr="004B6E2D">
        <w:rPr>
          <w:rFonts w:eastAsia="SymbolMT"/>
          <w:sz w:val="22"/>
          <w:szCs w:val="22"/>
        </w:rPr>
        <w:t xml:space="preserve"> </w:t>
      </w:r>
      <w:r w:rsidRPr="004B6E2D">
        <w:rPr>
          <w:sz w:val="22"/>
          <w:szCs w:val="22"/>
        </w:rPr>
        <w:t>сертификат (паспорт) качества;</w:t>
      </w:r>
    </w:p>
    <w:p w:rsidR="00B32703" w:rsidRPr="004B6E2D" w:rsidRDefault="00B32703" w:rsidP="00B32703">
      <w:pPr>
        <w:autoSpaceDE w:val="0"/>
        <w:autoSpaceDN w:val="0"/>
        <w:adjustRightInd w:val="0"/>
        <w:spacing w:line="240" w:lineRule="auto"/>
        <w:rPr>
          <w:sz w:val="22"/>
          <w:szCs w:val="22"/>
        </w:rPr>
      </w:pPr>
      <w:r w:rsidRPr="004B6E2D">
        <w:rPr>
          <w:rFonts w:eastAsia="Arial Unicode MS"/>
          <w:sz w:val="22"/>
          <w:szCs w:val="22"/>
        </w:rPr>
        <w:t></w:t>
      </w:r>
      <w:r w:rsidRPr="004B6E2D">
        <w:rPr>
          <w:rFonts w:eastAsia="SymbolMT"/>
          <w:sz w:val="22"/>
          <w:szCs w:val="22"/>
        </w:rPr>
        <w:t xml:space="preserve"> </w:t>
      </w:r>
      <w:r w:rsidR="00771C57" w:rsidRPr="004B6E2D">
        <w:rPr>
          <w:sz w:val="22"/>
          <w:szCs w:val="22"/>
        </w:rPr>
        <w:t>гарантийный талон;</w:t>
      </w:r>
    </w:p>
    <w:p w:rsidR="00B32703" w:rsidRPr="004B6E2D" w:rsidRDefault="00B32703" w:rsidP="00B32703">
      <w:pPr>
        <w:autoSpaceDE w:val="0"/>
        <w:autoSpaceDN w:val="0"/>
        <w:adjustRightInd w:val="0"/>
        <w:spacing w:line="240" w:lineRule="auto"/>
        <w:rPr>
          <w:sz w:val="22"/>
          <w:szCs w:val="22"/>
        </w:rPr>
      </w:pPr>
      <w:r w:rsidRPr="004B6E2D">
        <w:rPr>
          <w:rFonts w:eastAsia="Arial Unicode MS"/>
          <w:sz w:val="22"/>
          <w:szCs w:val="22"/>
        </w:rPr>
        <w:lastRenderedPageBreak/>
        <w:t></w:t>
      </w:r>
      <w:r w:rsidRPr="004B6E2D">
        <w:rPr>
          <w:rFonts w:eastAsia="SymbolMT"/>
          <w:sz w:val="22"/>
          <w:szCs w:val="22"/>
        </w:rPr>
        <w:t xml:space="preserve"> </w:t>
      </w:r>
      <w:r w:rsidRPr="004B6E2D">
        <w:rPr>
          <w:sz w:val="22"/>
          <w:szCs w:val="22"/>
        </w:rPr>
        <w:t>иные относящиеся к Товару документы (технический паспорт</w:t>
      </w:r>
      <w:r w:rsidR="00771C57" w:rsidRPr="004B6E2D">
        <w:rPr>
          <w:sz w:val="22"/>
          <w:szCs w:val="22"/>
        </w:rPr>
        <w:t>,</w:t>
      </w:r>
      <w:r w:rsidR="00D36E51" w:rsidRPr="004B6E2D">
        <w:rPr>
          <w:sz w:val="22"/>
          <w:szCs w:val="22"/>
        </w:rPr>
        <w:t xml:space="preserve"> </w:t>
      </w:r>
      <w:r w:rsidR="00771C57" w:rsidRPr="004B6E2D">
        <w:rPr>
          <w:sz w:val="22"/>
          <w:szCs w:val="22"/>
        </w:rPr>
        <w:t>свидетельство о поверке</w:t>
      </w:r>
      <w:r w:rsidRPr="004B6E2D">
        <w:rPr>
          <w:sz w:val="22"/>
          <w:szCs w:val="22"/>
        </w:rPr>
        <w:t>).</w:t>
      </w:r>
    </w:p>
    <w:p w:rsidR="00B32703" w:rsidRPr="004B6E2D" w:rsidRDefault="00B32703" w:rsidP="00771C57">
      <w:pPr>
        <w:autoSpaceDE w:val="0"/>
        <w:autoSpaceDN w:val="0"/>
        <w:adjustRightInd w:val="0"/>
        <w:spacing w:line="240" w:lineRule="auto"/>
        <w:rPr>
          <w:sz w:val="22"/>
          <w:szCs w:val="22"/>
        </w:rPr>
      </w:pPr>
      <w:r w:rsidRPr="004B6E2D">
        <w:rPr>
          <w:sz w:val="22"/>
          <w:szCs w:val="22"/>
        </w:rPr>
        <w:t>4.3. В случае, когда документы не переданы Поставщиком в установленный срок, Покупатель вправе</w:t>
      </w:r>
      <w:r w:rsidR="00771C57" w:rsidRPr="004B6E2D">
        <w:rPr>
          <w:sz w:val="22"/>
          <w:szCs w:val="22"/>
        </w:rPr>
        <w:t xml:space="preserve"> </w:t>
      </w:r>
      <w:r w:rsidRPr="004B6E2D">
        <w:rPr>
          <w:sz w:val="22"/>
          <w:szCs w:val="22"/>
        </w:rPr>
        <w:t>отказаться от Товара или не осуществлять расчёты по Договору до представления всех документов.</w:t>
      </w:r>
    </w:p>
    <w:p w:rsidR="00771C57" w:rsidRPr="004B6E2D" w:rsidRDefault="00771C57" w:rsidP="00771C57">
      <w:pPr>
        <w:autoSpaceDE w:val="0"/>
        <w:autoSpaceDN w:val="0"/>
        <w:adjustRightInd w:val="0"/>
        <w:spacing w:line="240" w:lineRule="auto"/>
        <w:rPr>
          <w:sz w:val="22"/>
          <w:szCs w:val="22"/>
        </w:rPr>
      </w:pPr>
    </w:p>
    <w:p w:rsidR="00771C57" w:rsidRPr="004B6E2D" w:rsidRDefault="00771C57" w:rsidP="00771C57">
      <w:pPr>
        <w:autoSpaceDE w:val="0"/>
        <w:autoSpaceDN w:val="0"/>
        <w:adjustRightInd w:val="0"/>
        <w:spacing w:line="240" w:lineRule="auto"/>
        <w:jc w:val="center"/>
        <w:rPr>
          <w:b/>
          <w:bCs/>
          <w:sz w:val="22"/>
          <w:szCs w:val="22"/>
        </w:rPr>
      </w:pPr>
      <w:r w:rsidRPr="004B6E2D">
        <w:rPr>
          <w:b/>
          <w:bCs/>
          <w:sz w:val="22"/>
          <w:szCs w:val="22"/>
        </w:rPr>
        <w:t xml:space="preserve">5. Качество </w:t>
      </w:r>
      <w:r w:rsidR="001408E3">
        <w:rPr>
          <w:b/>
          <w:bCs/>
          <w:sz w:val="22"/>
          <w:szCs w:val="22"/>
        </w:rPr>
        <w:t>Товара</w:t>
      </w:r>
      <w:r w:rsidRPr="004B6E2D">
        <w:rPr>
          <w:b/>
          <w:bCs/>
          <w:sz w:val="22"/>
          <w:szCs w:val="22"/>
        </w:rPr>
        <w:t xml:space="preserve"> и гарантии</w:t>
      </w:r>
    </w:p>
    <w:p w:rsidR="00771C57" w:rsidRPr="004B6E2D" w:rsidRDefault="00771C57" w:rsidP="00771C57">
      <w:pPr>
        <w:autoSpaceDE w:val="0"/>
        <w:autoSpaceDN w:val="0"/>
        <w:adjustRightInd w:val="0"/>
        <w:spacing w:line="240" w:lineRule="auto"/>
        <w:rPr>
          <w:sz w:val="22"/>
          <w:szCs w:val="22"/>
        </w:rPr>
      </w:pPr>
      <w:r w:rsidRPr="004B6E2D">
        <w:rPr>
          <w:sz w:val="22"/>
          <w:szCs w:val="22"/>
        </w:rPr>
        <w:t xml:space="preserve">5.1. Качество поставляемого </w:t>
      </w:r>
      <w:r w:rsidR="00674C50" w:rsidRPr="004B6E2D">
        <w:rPr>
          <w:sz w:val="22"/>
          <w:szCs w:val="22"/>
        </w:rPr>
        <w:t>Товара</w:t>
      </w:r>
      <w:r w:rsidRPr="004B6E2D">
        <w:rPr>
          <w:sz w:val="22"/>
          <w:szCs w:val="22"/>
        </w:rPr>
        <w:t xml:space="preserve"> должно соответствовать техническим условиям завода-изготовителя и подтверждаться сертификатом качества, выданным заводом-изготовителем или гарантийным письмом Поставщика.</w:t>
      </w:r>
    </w:p>
    <w:p w:rsidR="00771C57" w:rsidRPr="004B6E2D" w:rsidRDefault="00771C57" w:rsidP="00771C57">
      <w:pPr>
        <w:autoSpaceDE w:val="0"/>
        <w:autoSpaceDN w:val="0"/>
        <w:adjustRightInd w:val="0"/>
        <w:spacing w:line="240" w:lineRule="auto"/>
        <w:rPr>
          <w:sz w:val="22"/>
          <w:szCs w:val="22"/>
        </w:rPr>
      </w:pPr>
      <w:r w:rsidRPr="004B6E2D">
        <w:rPr>
          <w:sz w:val="22"/>
          <w:szCs w:val="22"/>
        </w:rPr>
        <w:t>5.2. Гарантийный срок на поставляем</w:t>
      </w:r>
      <w:r w:rsidR="00674C50" w:rsidRPr="004B6E2D">
        <w:rPr>
          <w:sz w:val="22"/>
          <w:szCs w:val="22"/>
        </w:rPr>
        <w:t>ый Товар</w:t>
      </w:r>
      <w:r w:rsidRPr="004B6E2D">
        <w:rPr>
          <w:sz w:val="22"/>
          <w:szCs w:val="22"/>
        </w:rPr>
        <w:t xml:space="preserve"> 12 месяцев со дня продажи, и распространяется на изделия, имеющие уникальный серийный номер.</w:t>
      </w:r>
    </w:p>
    <w:p w:rsidR="00771C57" w:rsidRPr="004B6E2D" w:rsidRDefault="00771C57" w:rsidP="00771C57">
      <w:pPr>
        <w:autoSpaceDE w:val="0"/>
        <w:autoSpaceDN w:val="0"/>
        <w:adjustRightInd w:val="0"/>
        <w:spacing w:line="240" w:lineRule="auto"/>
        <w:rPr>
          <w:sz w:val="22"/>
          <w:szCs w:val="22"/>
        </w:rPr>
      </w:pPr>
      <w:r w:rsidRPr="004B6E2D">
        <w:rPr>
          <w:sz w:val="22"/>
          <w:szCs w:val="22"/>
        </w:rPr>
        <w:t xml:space="preserve">5.3. В случае выявления несоответствия качества </w:t>
      </w:r>
      <w:r w:rsidR="00AA1F96" w:rsidRPr="004B6E2D">
        <w:rPr>
          <w:sz w:val="22"/>
          <w:szCs w:val="22"/>
        </w:rPr>
        <w:t>Товара</w:t>
      </w:r>
      <w:r w:rsidRPr="004B6E2D">
        <w:rPr>
          <w:sz w:val="22"/>
          <w:szCs w:val="22"/>
        </w:rPr>
        <w:t xml:space="preserve"> согласованным условиям в пределах гарантийного срока Поставщик обязан без промедления устранить их, либо произвести замену </w:t>
      </w:r>
      <w:r w:rsidR="00AA1F96" w:rsidRPr="004B6E2D">
        <w:rPr>
          <w:sz w:val="22"/>
          <w:szCs w:val="22"/>
        </w:rPr>
        <w:t>Товара</w:t>
      </w:r>
      <w:r w:rsidRPr="004B6E2D">
        <w:rPr>
          <w:sz w:val="22"/>
          <w:szCs w:val="22"/>
        </w:rPr>
        <w:t xml:space="preserve"> на качественн</w:t>
      </w:r>
      <w:r w:rsidR="00AA1F96" w:rsidRPr="004B6E2D">
        <w:rPr>
          <w:sz w:val="22"/>
          <w:szCs w:val="22"/>
        </w:rPr>
        <w:t>ый</w:t>
      </w:r>
      <w:r w:rsidR="001C46B5" w:rsidRPr="004B6E2D">
        <w:rPr>
          <w:sz w:val="22"/>
          <w:szCs w:val="22"/>
        </w:rPr>
        <w:t xml:space="preserve"> в течение 20 календарных дней со дня сдачи </w:t>
      </w:r>
      <w:r w:rsidR="00AA1F96" w:rsidRPr="004B6E2D">
        <w:rPr>
          <w:sz w:val="22"/>
          <w:szCs w:val="22"/>
        </w:rPr>
        <w:t>Т</w:t>
      </w:r>
      <w:r w:rsidR="001C46B5" w:rsidRPr="004B6E2D">
        <w:rPr>
          <w:sz w:val="22"/>
          <w:szCs w:val="22"/>
        </w:rPr>
        <w:t>овара на склад Поставщика</w:t>
      </w:r>
      <w:r w:rsidR="001C46B5" w:rsidRPr="004B6E2D">
        <w:rPr>
          <w:spacing w:val="-12"/>
          <w:sz w:val="22"/>
          <w:szCs w:val="22"/>
        </w:rPr>
        <w:t>.</w:t>
      </w:r>
    </w:p>
    <w:p w:rsidR="00771C57" w:rsidRPr="004B6E2D" w:rsidRDefault="00771C57" w:rsidP="00771C57">
      <w:pPr>
        <w:autoSpaceDE w:val="0"/>
        <w:autoSpaceDN w:val="0"/>
        <w:adjustRightInd w:val="0"/>
        <w:spacing w:line="240" w:lineRule="auto"/>
        <w:rPr>
          <w:sz w:val="22"/>
          <w:szCs w:val="22"/>
        </w:rPr>
      </w:pPr>
      <w:r w:rsidRPr="004B6E2D">
        <w:rPr>
          <w:sz w:val="22"/>
          <w:szCs w:val="22"/>
        </w:rPr>
        <w:t xml:space="preserve">5.4. Гарантии Поставщика действуют только при соблюдении </w:t>
      </w:r>
      <w:r w:rsidR="00AA1F96" w:rsidRPr="004B6E2D">
        <w:rPr>
          <w:sz w:val="22"/>
          <w:szCs w:val="22"/>
        </w:rPr>
        <w:t>Покупателем</w:t>
      </w:r>
      <w:r w:rsidRPr="004B6E2D">
        <w:rPr>
          <w:sz w:val="22"/>
          <w:szCs w:val="22"/>
        </w:rPr>
        <w:t xml:space="preserve"> требований по эксплуатации </w:t>
      </w:r>
      <w:r w:rsidR="00AA1F96" w:rsidRPr="004B6E2D">
        <w:rPr>
          <w:sz w:val="22"/>
          <w:szCs w:val="22"/>
        </w:rPr>
        <w:t>Товара</w:t>
      </w:r>
      <w:r w:rsidRPr="004B6E2D">
        <w:rPr>
          <w:sz w:val="22"/>
          <w:szCs w:val="22"/>
        </w:rPr>
        <w:t>.</w:t>
      </w:r>
    </w:p>
    <w:p w:rsidR="00B6086F" w:rsidRPr="004B6E2D" w:rsidRDefault="00B6086F" w:rsidP="00B6086F">
      <w:pPr>
        <w:autoSpaceDE w:val="0"/>
        <w:autoSpaceDN w:val="0"/>
        <w:adjustRightInd w:val="0"/>
        <w:spacing w:line="240" w:lineRule="auto"/>
        <w:jc w:val="center"/>
        <w:rPr>
          <w:b/>
          <w:bCs/>
          <w:sz w:val="22"/>
          <w:szCs w:val="22"/>
        </w:rPr>
      </w:pPr>
      <w:r w:rsidRPr="004B6E2D">
        <w:rPr>
          <w:b/>
          <w:bCs/>
          <w:sz w:val="22"/>
          <w:szCs w:val="22"/>
        </w:rPr>
        <w:t>6. Обязательства сторон</w:t>
      </w:r>
    </w:p>
    <w:p w:rsidR="00B6086F" w:rsidRPr="004B6E2D" w:rsidRDefault="00B6086F" w:rsidP="00B6086F">
      <w:pPr>
        <w:autoSpaceDE w:val="0"/>
        <w:autoSpaceDN w:val="0"/>
        <w:adjustRightInd w:val="0"/>
        <w:spacing w:line="240" w:lineRule="auto"/>
        <w:rPr>
          <w:sz w:val="22"/>
          <w:szCs w:val="22"/>
        </w:rPr>
      </w:pPr>
      <w:r w:rsidRPr="004B6E2D">
        <w:rPr>
          <w:sz w:val="22"/>
          <w:szCs w:val="22"/>
        </w:rPr>
        <w:t xml:space="preserve">6.1. Поставщик обязуется в установленные сроки обеспечить поставку </w:t>
      </w:r>
      <w:r w:rsidR="002004B6" w:rsidRPr="004B6E2D">
        <w:rPr>
          <w:sz w:val="22"/>
          <w:szCs w:val="22"/>
        </w:rPr>
        <w:t>Товара</w:t>
      </w:r>
      <w:r w:rsidRPr="004B6E2D">
        <w:rPr>
          <w:sz w:val="22"/>
          <w:szCs w:val="22"/>
        </w:rPr>
        <w:t xml:space="preserve"> Покупателю.</w:t>
      </w:r>
    </w:p>
    <w:p w:rsidR="00B6086F" w:rsidRPr="004B6E2D" w:rsidRDefault="00B6086F" w:rsidP="00B6086F">
      <w:pPr>
        <w:autoSpaceDE w:val="0"/>
        <w:autoSpaceDN w:val="0"/>
        <w:adjustRightInd w:val="0"/>
        <w:spacing w:line="240" w:lineRule="auto"/>
        <w:rPr>
          <w:sz w:val="22"/>
          <w:szCs w:val="22"/>
        </w:rPr>
      </w:pPr>
      <w:r w:rsidRPr="004B6E2D">
        <w:rPr>
          <w:sz w:val="22"/>
          <w:szCs w:val="22"/>
        </w:rPr>
        <w:t xml:space="preserve">6.2. Поставщик обязуется проводить гарантийный ремонт и техническое обслуживание поставленного по данному договору </w:t>
      </w:r>
      <w:r w:rsidR="002004B6" w:rsidRPr="004B6E2D">
        <w:rPr>
          <w:sz w:val="22"/>
          <w:szCs w:val="22"/>
        </w:rPr>
        <w:t>Товара</w:t>
      </w:r>
      <w:r w:rsidRPr="004B6E2D">
        <w:rPr>
          <w:sz w:val="22"/>
          <w:szCs w:val="22"/>
        </w:rPr>
        <w:t xml:space="preserve"> в соответствии с пунктами 5.2, 5.3 и 5.4 договора.</w:t>
      </w:r>
    </w:p>
    <w:p w:rsidR="00B6086F" w:rsidRPr="004B6E2D" w:rsidRDefault="00B6086F" w:rsidP="00B6086F">
      <w:pPr>
        <w:autoSpaceDE w:val="0"/>
        <w:autoSpaceDN w:val="0"/>
        <w:adjustRightInd w:val="0"/>
        <w:spacing w:line="240" w:lineRule="auto"/>
        <w:rPr>
          <w:sz w:val="22"/>
          <w:szCs w:val="22"/>
        </w:rPr>
      </w:pPr>
      <w:r w:rsidRPr="004B6E2D">
        <w:rPr>
          <w:sz w:val="22"/>
          <w:szCs w:val="22"/>
        </w:rPr>
        <w:t xml:space="preserve">6.3. Покупатель обязуется своевременно оплатить </w:t>
      </w:r>
      <w:r w:rsidR="002004B6" w:rsidRPr="004B6E2D">
        <w:rPr>
          <w:sz w:val="22"/>
          <w:szCs w:val="22"/>
        </w:rPr>
        <w:t>Товар</w:t>
      </w:r>
      <w:r w:rsidRPr="004B6E2D">
        <w:rPr>
          <w:sz w:val="22"/>
          <w:szCs w:val="22"/>
        </w:rPr>
        <w:t>, поставляем</w:t>
      </w:r>
      <w:r w:rsidR="002004B6" w:rsidRPr="004B6E2D">
        <w:rPr>
          <w:sz w:val="22"/>
          <w:szCs w:val="22"/>
        </w:rPr>
        <w:t>ый</w:t>
      </w:r>
      <w:r w:rsidRPr="004B6E2D">
        <w:rPr>
          <w:sz w:val="22"/>
          <w:szCs w:val="22"/>
        </w:rPr>
        <w:t xml:space="preserve"> Поставщиком.</w:t>
      </w:r>
    </w:p>
    <w:p w:rsidR="0041089F" w:rsidRPr="004B6E2D" w:rsidRDefault="0041089F" w:rsidP="006A1854">
      <w:pPr>
        <w:autoSpaceDE w:val="0"/>
        <w:autoSpaceDN w:val="0"/>
        <w:adjustRightInd w:val="0"/>
        <w:spacing w:line="240" w:lineRule="auto"/>
        <w:jc w:val="center"/>
        <w:rPr>
          <w:b/>
          <w:bCs/>
          <w:sz w:val="22"/>
          <w:szCs w:val="22"/>
        </w:rPr>
      </w:pPr>
    </w:p>
    <w:p w:rsidR="006A1854" w:rsidRPr="004B6E2D" w:rsidRDefault="006A1854" w:rsidP="006A1854">
      <w:pPr>
        <w:autoSpaceDE w:val="0"/>
        <w:autoSpaceDN w:val="0"/>
        <w:adjustRightInd w:val="0"/>
        <w:spacing w:line="240" w:lineRule="auto"/>
        <w:jc w:val="center"/>
        <w:rPr>
          <w:b/>
          <w:bCs/>
          <w:sz w:val="22"/>
          <w:szCs w:val="22"/>
        </w:rPr>
      </w:pPr>
      <w:r w:rsidRPr="004B6E2D">
        <w:rPr>
          <w:b/>
          <w:bCs/>
          <w:sz w:val="22"/>
          <w:szCs w:val="22"/>
        </w:rPr>
        <w:t>7. Ответственность сторон</w:t>
      </w:r>
    </w:p>
    <w:p w:rsidR="006A1854" w:rsidRPr="004B6E2D" w:rsidRDefault="006A1854" w:rsidP="002004B6">
      <w:pPr>
        <w:autoSpaceDE w:val="0"/>
        <w:autoSpaceDN w:val="0"/>
        <w:adjustRightInd w:val="0"/>
        <w:spacing w:line="240" w:lineRule="auto"/>
        <w:rPr>
          <w:sz w:val="22"/>
          <w:szCs w:val="22"/>
        </w:rPr>
      </w:pPr>
      <w:r w:rsidRPr="004B6E2D">
        <w:rPr>
          <w:sz w:val="22"/>
          <w:szCs w:val="22"/>
        </w:rPr>
        <w:t>7.1. Стороны несут взаимную материальную ответственность за невыполнение своих обязательств по</w:t>
      </w:r>
      <w:r w:rsidR="002004B6" w:rsidRPr="004B6E2D">
        <w:rPr>
          <w:sz w:val="22"/>
          <w:szCs w:val="22"/>
        </w:rPr>
        <w:t xml:space="preserve"> </w:t>
      </w:r>
      <w:r w:rsidRPr="004B6E2D">
        <w:rPr>
          <w:sz w:val="22"/>
          <w:szCs w:val="22"/>
        </w:rPr>
        <w:t xml:space="preserve">настоящему договору в соответствии с гражданским законодательством Российской Федерации и настоящим </w:t>
      </w:r>
      <w:r w:rsidR="002004B6" w:rsidRPr="004B6E2D">
        <w:rPr>
          <w:sz w:val="22"/>
          <w:szCs w:val="22"/>
        </w:rPr>
        <w:t>д</w:t>
      </w:r>
      <w:r w:rsidRPr="004B6E2D">
        <w:rPr>
          <w:sz w:val="22"/>
          <w:szCs w:val="22"/>
        </w:rPr>
        <w:t>оговором.</w:t>
      </w:r>
    </w:p>
    <w:p w:rsidR="006A1854" w:rsidRPr="004B6E2D" w:rsidRDefault="006A1854" w:rsidP="002004B6">
      <w:pPr>
        <w:autoSpaceDE w:val="0"/>
        <w:autoSpaceDN w:val="0"/>
        <w:adjustRightInd w:val="0"/>
        <w:spacing w:line="240" w:lineRule="auto"/>
        <w:rPr>
          <w:sz w:val="22"/>
          <w:szCs w:val="22"/>
        </w:rPr>
      </w:pPr>
      <w:r w:rsidRPr="004B6E2D">
        <w:rPr>
          <w:sz w:val="22"/>
          <w:szCs w:val="22"/>
        </w:rPr>
        <w:t>7.2. В случае просрочки поставки свыше 60 дней, Покупатель вправе отказаться от получения</w:t>
      </w:r>
      <w:r w:rsidR="002004B6" w:rsidRPr="004B6E2D">
        <w:rPr>
          <w:sz w:val="22"/>
          <w:szCs w:val="22"/>
        </w:rPr>
        <w:t xml:space="preserve"> Товара</w:t>
      </w:r>
      <w:r w:rsidRPr="004B6E2D">
        <w:rPr>
          <w:sz w:val="22"/>
          <w:szCs w:val="22"/>
        </w:rPr>
        <w:t xml:space="preserve"> (поставка которого просрочена) и потребовать от Поставщика возврата авансового   платежа, произведенного за это</w:t>
      </w:r>
      <w:r w:rsidR="002004B6" w:rsidRPr="004B6E2D">
        <w:rPr>
          <w:sz w:val="22"/>
          <w:szCs w:val="22"/>
        </w:rPr>
        <w:t>т Товар</w:t>
      </w:r>
      <w:r w:rsidRPr="004B6E2D">
        <w:rPr>
          <w:sz w:val="22"/>
          <w:szCs w:val="22"/>
        </w:rPr>
        <w:t xml:space="preserve"> и расторжения </w:t>
      </w:r>
      <w:r w:rsidR="002004B6" w:rsidRPr="004B6E2D">
        <w:rPr>
          <w:sz w:val="22"/>
          <w:szCs w:val="22"/>
        </w:rPr>
        <w:t>д</w:t>
      </w:r>
      <w:r w:rsidRPr="004B6E2D">
        <w:rPr>
          <w:sz w:val="22"/>
          <w:szCs w:val="22"/>
        </w:rPr>
        <w:t>оговора.</w:t>
      </w:r>
    </w:p>
    <w:p w:rsidR="006A1854" w:rsidRPr="004B6E2D" w:rsidRDefault="006A1854" w:rsidP="002004B6">
      <w:pPr>
        <w:autoSpaceDE w:val="0"/>
        <w:autoSpaceDN w:val="0"/>
        <w:adjustRightInd w:val="0"/>
        <w:spacing w:line="240" w:lineRule="auto"/>
        <w:rPr>
          <w:sz w:val="22"/>
          <w:szCs w:val="22"/>
        </w:rPr>
      </w:pPr>
      <w:r w:rsidRPr="004B6E2D">
        <w:rPr>
          <w:sz w:val="22"/>
          <w:szCs w:val="22"/>
        </w:rPr>
        <w:t xml:space="preserve">7.3. Условия </w:t>
      </w:r>
      <w:r w:rsidR="002004B6" w:rsidRPr="004B6E2D">
        <w:rPr>
          <w:sz w:val="22"/>
          <w:szCs w:val="22"/>
        </w:rPr>
        <w:t>д</w:t>
      </w:r>
      <w:r w:rsidRPr="004B6E2D">
        <w:rPr>
          <w:sz w:val="22"/>
          <w:szCs w:val="22"/>
        </w:rPr>
        <w:t>оговора составляют коммерческую тайну сторон. Стороны обязуются не разглашать</w:t>
      </w:r>
      <w:r w:rsidR="002004B6" w:rsidRPr="004B6E2D">
        <w:rPr>
          <w:sz w:val="22"/>
          <w:szCs w:val="22"/>
        </w:rPr>
        <w:t xml:space="preserve"> </w:t>
      </w:r>
      <w:r w:rsidRPr="004B6E2D">
        <w:rPr>
          <w:sz w:val="22"/>
          <w:szCs w:val="22"/>
        </w:rPr>
        <w:t xml:space="preserve">условия </w:t>
      </w:r>
      <w:r w:rsidR="002004B6" w:rsidRPr="004B6E2D">
        <w:rPr>
          <w:sz w:val="22"/>
          <w:szCs w:val="22"/>
        </w:rPr>
        <w:t>д</w:t>
      </w:r>
      <w:r w:rsidRPr="004B6E2D">
        <w:rPr>
          <w:sz w:val="22"/>
          <w:szCs w:val="22"/>
        </w:rPr>
        <w:t xml:space="preserve">оговора третьим лицам без предварительного соглашения другой стороны. Сторона, причинившая убытки другой стороне, разглашением сведений вытекающих из </w:t>
      </w:r>
      <w:r w:rsidR="002004B6" w:rsidRPr="004B6E2D">
        <w:rPr>
          <w:sz w:val="22"/>
          <w:szCs w:val="22"/>
        </w:rPr>
        <w:t>д</w:t>
      </w:r>
      <w:r w:rsidRPr="004B6E2D">
        <w:rPr>
          <w:sz w:val="22"/>
          <w:szCs w:val="22"/>
        </w:rPr>
        <w:t>оговора, обязана возместить потерпевшей стороне все убытки, которые определяются в соответствии со ст. 15 ГК РФ.</w:t>
      </w:r>
    </w:p>
    <w:p w:rsidR="006A1854" w:rsidRPr="004B6E2D" w:rsidRDefault="006A1854" w:rsidP="002004B6">
      <w:pPr>
        <w:autoSpaceDE w:val="0"/>
        <w:autoSpaceDN w:val="0"/>
        <w:adjustRightInd w:val="0"/>
        <w:spacing w:line="240" w:lineRule="auto"/>
        <w:rPr>
          <w:sz w:val="22"/>
          <w:szCs w:val="22"/>
        </w:rPr>
      </w:pPr>
      <w:r w:rsidRPr="004B6E2D">
        <w:rPr>
          <w:sz w:val="22"/>
          <w:szCs w:val="22"/>
        </w:rPr>
        <w:t>7.4. При нарушении сроков поставки Поставщик уплачивает Покупателю пени в размере 0,1%</w:t>
      </w:r>
      <w:r w:rsidR="002004B6" w:rsidRPr="004B6E2D">
        <w:rPr>
          <w:sz w:val="22"/>
          <w:szCs w:val="22"/>
        </w:rPr>
        <w:t xml:space="preserve"> </w:t>
      </w:r>
      <w:r w:rsidRPr="004B6E2D">
        <w:rPr>
          <w:sz w:val="22"/>
          <w:szCs w:val="22"/>
        </w:rPr>
        <w:t>стоимости не поставленной в срок Товара за каждый день просрочки, но не более 10% указанной суммы.</w:t>
      </w:r>
    </w:p>
    <w:p w:rsidR="006A1854" w:rsidRPr="004B6E2D" w:rsidRDefault="006A1854" w:rsidP="002004B6">
      <w:pPr>
        <w:autoSpaceDE w:val="0"/>
        <w:autoSpaceDN w:val="0"/>
        <w:adjustRightInd w:val="0"/>
        <w:spacing w:line="240" w:lineRule="auto"/>
        <w:rPr>
          <w:sz w:val="22"/>
          <w:szCs w:val="22"/>
        </w:rPr>
      </w:pPr>
      <w:r w:rsidRPr="004B6E2D">
        <w:rPr>
          <w:sz w:val="22"/>
          <w:szCs w:val="22"/>
        </w:rPr>
        <w:t xml:space="preserve">7.5. При несоблюдении предусмотренных настоящим </w:t>
      </w:r>
      <w:r w:rsidR="002004B6" w:rsidRPr="004B6E2D">
        <w:rPr>
          <w:sz w:val="22"/>
          <w:szCs w:val="22"/>
        </w:rPr>
        <w:t>д</w:t>
      </w:r>
      <w:r w:rsidRPr="004B6E2D">
        <w:rPr>
          <w:sz w:val="22"/>
          <w:szCs w:val="22"/>
        </w:rPr>
        <w:t>оговором сроков платежей Покупатель</w:t>
      </w:r>
      <w:r w:rsidR="002004B6" w:rsidRPr="004B6E2D">
        <w:rPr>
          <w:sz w:val="22"/>
          <w:szCs w:val="22"/>
        </w:rPr>
        <w:t xml:space="preserve"> </w:t>
      </w:r>
      <w:r w:rsidRPr="004B6E2D">
        <w:rPr>
          <w:sz w:val="22"/>
          <w:szCs w:val="22"/>
        </w:rPr>
        <w:t>уплачивает Поставщику пени в размере 0,1% не перечисленной в срок суммы за каждый день просрочки, но не более 10 % указанной суммы.</w:t>
      </w:r>
    </w:p>
    <w:p w:rsidR="006A1854" w:rsidRPr="004B6E2D" w:rsidRDefault="006A1854" w:rsidP="006A1854">
      <w:pPr>
        <w:autoSpaceDE w:val="0"/>
        <w:autoSpaceDN w:val="0"/>
        <w:adjustRightInd w:val="0"/>
        <w:spacing w:line="240" w:lineRule="auto"/>
        <w:rPr>
          <w:sz w:val="22"/>
          <w:szCs w:val="22"/>
        </w:rPr>
      </w:pPr>
      <w:r w:rsidRPr="004B6E2D">
        <w:rPr>
          <w:sz w:val="22"/>
          <w:szCs w:val="22"/>
        </w:rPr>
        <w:t>7.6. Уплата неустойки не освобождает стороны от исполнения обязательств или устранения</w:t>
      </w:r>
    </w:p>
    <w:p w:rsidR="006A1854" w:rsidRPr="004B6E2D" w:rsidRDefault="006A1854" w:rsidP="006A1854">
      <w:pPr>
        <w:autoSpaceDE w:val="0"/>
        <w:autoSpaceDN w:val="0"/>
        <w:adjustRightInd w:val="0"/>
        <w:spacing w:line="240" w:lineRule="auto"/>
        <w:rPr>
          <w:sz w:val="22"/>
          <w:szCs w:val="22"/>
        </w:rPr>
      </w:pPr>
      <w:r w:rsidRPr="004B6E2D">
        <w:rPr>
          <w:sz w:val="22"/>
          <w:szCs w:val="22"/>
        </w:rPr>
        <w:t>нарушений.</w:t>
      </w:r>
    </w:p>
    <w:p w:rsidR="006A1854" w:rsidRPr="004B6E2D" w:rsidRDefault="006A1854" w:rsidP="006A1854">
      <w:pPr>
        <w:autoSpaceDE w:val="0"/>
        <w:autoSpaceDN w:val="0"/>
        <w:adjustRightInd w:val="0"/>
        <w:spacing w:line="240" w:lineRule="auto"/>
        <w:rPr>
          <w:sz w:val="22"/>
          <w:szCs w:val="22"/>
        </w:rPr>
      </w:pPr>
      <w:r w:rsidRPr="004B6E2D">
        <w:rPr>
          <w:sz w:val="22"/>
          <w:szCs w:val="22"/>
        </w:rPr>
        <w:t>7.7. Стороны установили, что все разногласия между ними, а равно споры финансового и</w:t>
      </w:r>
    </w:p>
    <w:p w:rsidR="006A1854" w:rsidRPr="004B6E2D" w:rsidRDefault="006A1854" w:rsidP="006A1854">
      <w:pPr>
        <w:autoSpaceDE w:val="0"/>
        <w:autoSpaceDN w:val="0"/>
        <w:adjustRightInd w:val="0"/>
        <w:spacing w:line="240" w:lineRule="auto"/>
        <w:rPr>
          <w:sz w:val="22"/>
          <w:szCs w:val="22"/>
        </w:rPr>
      </w:pPr>
      <w:r w:rsidRPr="004B6E2D">
        <w:rPr>
          <w:sz w:val="22"/>
          <w:szCs w:val="22"/>
        </w:rPr>
        <w:t xml:space="preserve">имущественного характера будут разрешаться путем переговоров. Если стороны не достигнут соглашения в ходе переговоров, то спор подлежит рассмотрению в Арбитражном суде </w:t>
      </w:r>
      <w:r w:rsidR="004B6E2D" w:rsidRPr="004B6E2D">
        <w:rPr>
          <w:sz w:val="22"/>
          <w:szCs w:val="22"/>
        </w:rPr>
        <w:t>в соответствии с действующим законодательством РФ</w:t>
      </w:r>
      <w:r w:rsidRPr="004B6E2D">
        <w:rPr>
          <w:sz w:val="22"/>
          <w:szCs w:val="22"/>
        </w:rPr>
        <w:t>.</w:t>
      </w:r>
    </w:p>
    <w:p w:rsidR="006A1854" w:rsidRPr="004B6E2D" w:rsidRDefault="006A1854" w:rsidP="006A1854">
      <w:pPr>
        <w:autoSpaceDE w:val="0"/>
        <w:autoSpaceDN w:val="0"/>
        <w:adjustRightInd w:val="0"/>
        <w:spacing w:line="240" w:lineRule="auto"/>
        <w:rPr>
          <w:b/>
          <w:bCs/>
          <w:sz w:val="22"/>
          <w:szCs w:val="22"/>
        </w:rPr>
      </w:pPr>
    </w:p>
    <w:p w:rsidR="006A1854" w:rsidRPr="004B6E2D" w:rsidRDefault="006A1854" w:rsidP="006A1854">
      <w:pPr>
        <w:autoSpaceDE w:val="0"/>
        <w:autoSpaceDN w:val="0"/>
        <w:adjustRightInd w:val="0"/>
        <w:spacing w:line="240" w:lineRule="auto"/>
        <w:jc w:val="center"/>
        <w:rPr>
          <w:b/>
          <w:bCs/>
          <w:sz w:val="22"/>
          <w:szCs w:val="22"/>
        </w:rPr>
      </w:pPr>
      <w:r w:rsidRPr="004B6E2D">
        <w:rPr>
          <w:b/>
          <w:bCs/>
          <w:sz w:val="22"/>
          <w:szCs w:val="22"/>
        </w:rPr>
        <w:t>8. Обстоятельства непреодолимой силы</w:t>
      </w:r>
    </w:p>
    <w:p w:rsidR="006A1854" w:rsidRPr="004B6E2D" w:rsidRDefault="006A1854" w:rsidP="000910BD">
      <w:pPr>
        <w:autoSpaceDE w:val="0"/>
        <w:autoSpaceDN w:val="0"/>
        <w:adjustRightInd w:val="0"/>
        <w:spacing w:line="240" w:lineRule="auto"/>
        <w:rPr>
          <w:sz w:val="22"/>
          <w:szCs w:val="22"/>
        </w:rPr>
      </w:pPr>
      <w:r w:rsidRPr="004B6E2D">
        <w:rPr>
          <w:sz w:val="22"/>
          <w:szCs w:val="22"/>
        </w:rPr>
        <w:t>8.1.Ни одна из сторон не несет ответственности перед другой стороной за невыполнение обязательств,</w:t>
      </w:r>
      <w:r w:rsidR="00ED081D">
        <w:rPr>
          <w:sz w:val="22"/>
          <w:szCs w:val="22"/>
        </w:rPr>
        <w:t xml:space="preserve"> </w:t>
      </w:r>
      <w:r w:rsidRPr="004B6E2D">
        <w:rPr>
          <w:sz w:val="22"/>
          <w:szCs w:val="22"/>
        </w:rPr>
        <w:t>обусловленной обстоятельствами, возникшими помимо воли и желания сторон и которые нельзя предвидеть</w:t>
      </w:r>
      <w:r w:rsidR="000910BD" w:rsidRPr="004B6E2D">
        <w:rPr>
          <w:sz w:val="22"/>
          <w:szCs w:val="22"/>
        </w:rPr>
        <w:t xml:space="preserve"> </w:t>
      </w:r>
      <w:r w:rsidRPr="004B6E2D">
        <w:rPr>
          <w:sz w:val="22"/>
          <w:szCs w:val="22"/>
        </w:rPr>
        <w:t>или избежать, включая объявленную или фактическую войну, гражданские волнения, эпидемии,</w:t>
      </w:r>
      <w:r w:rsidR="00ED081D">
        <w:rPr>
          <w:sz w:val="22"/>
          <w:szCs w:val="22"/>
        </w:rPr>
        <w:t xml:space="preserve"> </w:t>
      </w:r>
      <w:r w:rsidRPr="004B6E2D">
        <w:rPr>
          <w:sz w:val="22"/>
          <w:szCs w:val="22"/>
        </w:rPr>
        <w:t>землетрясения, наводнения, пожары и другие стихийные бедствия, а также акты государственных органов,</w:t>
      </w:r>
      <w:r w:rsidR="00ED081D">
        <w:rPr>
          <w:sz w:val="22"/>
          <w:szCs w:val="22"/>
        </w:rPr>
        <w:t xml:space="preserve"> </w:t>
      </w:r>
      <w:bookmarkStart w:id="0" w:name="_GoBack"/>
      <w:bookmarkEnd w:id="0"/>
      <w:r w:rsidRPr="004B6E2D">
        <w:rPr>
          <w:sz w:val="22"/>
          <w:szCs w:val="22"/>
        </w:rPr>
        <w:t>запрещающие такие сделки.</w:t>
      </w:r>
    </w:p>
    <w:p w:rsidR="006A1854" w:rsidRPr="004B6E2D" w:rsidRDefault="006A1854" w:rsidP="006A1854">
      <w:pPr>
        <w:autoSpaceDE w:val="0"/>
        <w:autoSpaceDN w:val="0"/>
        <w:adjustRightInd w:val="0"/>
        <w:spacing w:line="240" w:lineRule="auto"/>
        <w:rPr>
          <w:sz w:val="22"/>
          <w:szCs w:val="22"/>
        </w:rPr>
      </w:pPr>
      <w:r w:rsidRPr="004B6E2D">
        <w:rPr>
          <w:sz w:val="22"/>
          <w:szCs w:val="22"/>
        </w:rPr>
        <w:t>8.2.Достаточным подтверждением наличия и продолжительности действия обстоятельств</w:t>
      </w:r>
    </w:p>
    <w:p w:rsidR="006A1854" w:rsidRPr="004B6E2D" w:rsidRDefault="006A1854" w:rsidP="006A1854">
      <w:pPr>
        <w:autoSpaceDE w:val="0"/>
        <w:autoSpaceDN w:val="0"/>
        <w:adjustRightInd w:val="0"/>
        <w:spacing w:line="240" w:lineRule="auto"/>
        <w:rPr>
          <w:sz w:val="22"/>
          <w:szCs w:val="22"/>
        </w:rPr>
      </w:pPr>
      <w:r w:rsidRPr="004B6E2D">
        <w:rPr>
          <w:sz w:val="22"/>
          <w:szCs w:val="22"/>
        </w:rPr>
        <w:t>непреодолимой силы является свидетельство, выданное компетентным государственным органом.</w:t>
      </w:r>
    </w:p>
    <w:p w:rsidR="006A1854" w:rsidRPr="004B6E2D" w:rsidRDefault="006A1854" w:rsidP="002004B6">
      <w:pPr>
        <w:autoSpaceDE w:val="0"/>
        <w:autoSpaceDN w:val="0"/>
        <w:adjustRightInd w:val="0"/>
        <w:spacing w:line="240" w:lineRule="auto"/>
        <w:rPr>
          <w:sz w:val="22"/>
          <w:szCs w:val="22"/>
        </w:rPr>
      </w:pPr>
      <w:r w:rsidRPr="004B6E2D">
        <w:rPr>
          <w:sz w:val="22"/>
          <w:szCs w:val="22"/>
        </w:rPr>
        <w:t>8.3. Сторона, которая не исполняет своих обязательств вследствие форс-мажора, должна известить</w:t>
      </w:r>
      <w:r w:rsidR="002004B6" w:rsidRPr="004B6E2D">
        <w:rPr>
          <w:sz w:val="22"/>
          <w:szCs w:val="22"/>
        </w:rPr>
        <w:t xml:space="preserve"> </w:t>
      </w:r>
      <w:r w:rsidRPr="004B6E2D">
        <w:rPr>
          <w:sz w:val="22"/>
          <w:szCs w:val="22"/>
        </w:rPr>
        <w:t>другую сторону о наступлении указанных обстоятельств и их влиянии на исполнение по договору в течение</w:t>
      </w:r>
      <w:r w:rsidR="002004B6" w:rsidRPr="004B6E2D">
        <w:rPr>
          <w:sz w:val="22"/>
          <w:szCs w:val="22"/>
        </w:rPr>
        <w:t xml:space="preserve"> 7(</w:t>
      </w:r>
      <w:r w:rsidRPr="004B6E2D">
        <w:rPr>
          <w:sz w:val="22"/>
          <w:szCs w:val="22"/>
        </w:rPr>
        <w:t>семи</w:t>
      </w:r>
      <w:r w:rsidR="002004B6" w:rsidRPr="004B6E2D">
        <w:rPr>
          <w:sz w:val="22"/>
          <w:szCs w:val="22"/>
        </w:rPr>
        <w:t>)</w:t>
      </w:r>
      <w:r w:rsidRPr="004B6E2D">
        <w:rPr>
          <w:sz w:val="22"/>
          <w:szCs w:val="22"/>
        </w:rPr>
        <w:t xml:space="preserve"> дней с даты их наступления.</w:t>
      </w:r>
    </w:p>
    <w:p w:rsidR="006A1854" w:rsidRPr="004B6E2D" w:rsidRDefault="006A1854" w:rsidP="002004B6">
      <w:pPr>
        <w:autoSpaceDE w:val="0"/>
        <w:autoSpaceDN w:val="0"/>
        <w:adjustRightInd w:val="0"/>
        <w:spacing w:line="240" w:lineRule="auto"/>
        <w:rPr>
          <w:sz w:val="22"/>
          <w:szCs w:val="22"/>
        </w:rPr>
      </w:pPr>
      <w:r w:rsidRPr="004B6E2D">
        <w:rPr>
          <w:sz w:val="22"/>
          <w:szCs w:val="22"/>
        </w:rPr>
        <w:lastRenderedPageBreak/>
        <w:t>8.4. Если обстоятельства непреодолимой силы действуют на протяжении 3 (трех) последовательных</w:t>
      </w:r>
      <w:r w:rsidR="002004B6" w:rsidRPr="004B6E2D">
        <w:rPr>
          <w:sz w:val="22"/>
          <w:szCs w:val="22"/>
        </w:rPr>
        <w:t xml:space="preserve"> </w:t>
      </w:r>
      <w:r w:rsidRPr="004B6E2D">
        <w:rPr>
          <w:sz w:val="22"/>
          <w:szCs w:val="22"/>
        </w:rPr>
        <w:t>месяцев, и не обнаруживают признаков прекращения, настоящий договор, может быть, расторгнут</w:t>
      </w:r>
      <w:r w:rsidR="002004B6" w:rsidRPr="004B6E2D">
        <w:rPr>
          <w:sz w:val="22"/>
          <w:szCs w:val="22"/>
        </w:rPr>
        <w:t xml:space="preserve"> </w:t>
      </w:r>
      <w:r w:rsidRPr="004B6E2D">
        <w:rPr>
          <w:sz w:val="22"/>
          <w:szCs w:val="22"/>
        </w:rPr>
        <w:t>Поставщиком и Покупателем путем направления уведомления другой стороне.</w:t>
      </w:r>
    </w:p>
    <w:p w:rsidR="0041089F" w:rsidRPr="004B6E2D" w:rsidRDefault="0041089F" w:rsidP="006A1854">
      <w:pPr>
        <w:autoSpaceDE w:val="0"/>
        <w:autoSpaceDN w:val="0"/>
        <w:adjustRightInd w:val="0"/>
        <w:spacing w:line="240" w:lineRule="auto"/>
        <w:rPr>
          <w:b/>
          <w:bCs/>
          <w:sz w:val="22"/>
          <w:szCs w:val="22"/>
        </w:rPr>
      </w:pPr>
    </w:p>
    <w:p w:rsidR="006A1854" w:rsidRPr="004B6E2D" w:rsidRDefault="006A1854" w:rsidP="000910BD">
      <w:pPr>
        <w:autoSpaceDE w:val="0"/>
        <w:autoSpaceDN w:val="0"/>
        <w:adjustRightInd w:val="0"/>
        <w:spacing w:line="240" w:lineRule="auto"/>
        <w:jc w:val="center"/>
        <w:rPr>
          <w:b/>
          <w:bCs/>
          <w:sz w:val="22"/>
          <w:szCs w:val="22"/>
        </w:rPr>
      </w:pPr>
      <w:r w:rsidRPr="004B6E2D">
        <w:rPr>
          <w:b/>
          <w:bCs/>
          <w:sz w:val="22"/>
          <w:szCs w:val="22"/>
        </w:rPr>
        <w:t>9. Прочие условия</w:t>
      </w:r>
    </w:p>
    <w:p w:rsidR="006A1854" w:rsidRPr="004B6E2D" w:rsidRDefault="006A1854" w:rsidP="000910BD">
      <w:pPr>
        <w:autoSpaceDE w:val="0"/>
        <w:autoSpaceDN w:val="0"/>
        <w:adjustRightInd w:val="0"/>
        <w:spacing w:line="240" w:lineRule="auto"/>
        <w:rPr>
          <w:sz w:val="22"/>
          <w:szCs w:val="22"/>
        </w:rPr>
      </w:pPr>
      <w:r w:rsidRPr="004B6E2D">
        <w:rPr>
          <w:sz w:val="22"/>
          <w:szCs w:val="22"/>
        </w:rPr>
        <w:t xml:space="preserve">9.1.Настоящий </w:t>
      </w:r>
      <w:r w:rsidR="004B6E2D" w:rsidRPr="004B6E2D">
        <w:rPr>
          <w:sz w:val="22"/>
          <w:szCs w:val="22"/>
        </w:rPr>
        <w:t>д</w:t>
      </w:r>
      <w:r w:rsidRPr="004B6E2D">
        <w:rPr>
          <w:sz w:val="22"/>
          <w:szCs w:val="22"/>
        </w:rPr>
        <w:t xml:space="preserve">оговор вступает в действие с момента его подписания сторонами и действует </w:t>
      </w:r>
      <w:r w:rsidR="000910BD" w:rsidRPr="004B6E2D">
        <w:rPr>
          <w:color w:val="000000"/>
          <w:sz w:val="22"/>
          <w:szCs w:val="22"/>
        </w:rPr>
        <w:t xml:space="preserve">в течение 2012 года </w:t>
      </w:r>
      <w:r w:rsidRPr="004B6E2D">
        <w:rPr>
          <w:sz w:val="22"/>
          <w:szCs w:val="22"/>
        </w:rPr>
        <w:t>до</w:t>
      </w:r>
      <w:r w:rsidR="000910BD" w:rsidRPr="004B6E2D">
        <w:rPr>
          <w:sz w:val="22"/>
          <w:szCs w:val="22"/>
        </w:rPr>
        <w:t xml:space="preserve"> </w:t>
      </w:r>
      <w:r w:rsidRPr="004B6E2D">
        <w:rPr>
          <w:sz w:val="22"/>
          <w:szCs w:val="22"/>
        </w:rPr>
        <w:t xml:space="preserve">момента исполнения Сторонами своих обязательств по </w:t>
      </w:r>
      <w:r w:rsidR="004B6E2D" w:rsidRPr="004B6E2D">
        <w:rPr>
          <w:sz w:val="22"/>
          <w:szCs w:val="22"/>
        </w:rPr>
        <w:t>д</w:t>
      </w:r>
      <w:r w:rsidRPr="004B6E2D">
        <w:rPr>
          <w:sz w:val="22"/>
          <w:szCs w:val="22"/>
        </w:rPr>
        <w:t>оговору.</w:t>
      </w:r>
    </w:p>
    <w:p w:rsidR="000910BD" w:rsidRPr="004B6E2D" w:rsidRDefault="000910BD" w:rsidP="000910BD">
      <w:pPr>
        <w:shd w:val="clear" w:color="auto" w:fill="FFFFFF"/>
        <w:spacing w:line="240" w:lineRule="auto"/>
        <w:ind w:left="426" w:right="-6" w:hanging="426"/>
        <w:rPr>
          <w:color w:val="000000"/>
          <w:spacing w:val="-1"/>
          <w:sz w:val="22"/>
          <w:szCs w:val="22"/>
        </w:rPr>
      </w:pPr>
      <w:r w:rsidRPr="004B6E2D">
        <w:rPr>
          <w:color w:val="000000"/>
          <w:spacing w:val="-1"/>
          <w:sz w:val="22"/>
          <w:szCs w:val="22"/>
        </w:rPr>
        <w:t xml:space="preserve">         9.2 Покупатель имеет право в одностороннем порядке отказаться от исполнения настоящего договора (расторгнуть) при условии предварительного уведомления Поставщика не менее чем за 15 дней.</w:t>
      </w:r>
    </w:p>
    <w:p w:rsidR="006A1854" w:rsidRPr="004B6E2D" w:rsidRDefault="006A1854" w:rsidP="004B6E2D">
      <w:pPr>
        <w:autoSpaceDE w:val="0"/>
        <w:autoSpaceDN w:val="0"/>
        <w:adjustRightInd w:val="0"/>
        <w:spacing w:line="240" w:lineRule="auto"/>
        <w:rPr>
          <w:sz w:val="22"/>
          <w:szCs w:val="22"/>
        </w:rPr>
      </w:pPr>
      <w:r w:rsidRPr="004B6E2D">
        <w:rPr>
          <w:sz w:val="22"/>
          <w:szCs w:val="22"/>
        </w:rPr>
        <w:t>9.</w:t>
      </w:r>
      <w:r w:rsidR="000910BD" w:rsidRPr="004B6E2D">
        <w:rPr>
          <w:sz w:val="22"/>
          <w:szCs w:val="22"/>
        </w:rPr>
        <w:t>3</w:t>
      </w:r>
      <w:r w:rsidRPr="004B6E2D">
        <w:rPr>
          <w:sz w:val="22"/>
          <w:szCs w:val="22"/>
        </w:rPr>
        <w:t>. Настоящий договор составлен в двух экземплярах, имеющих одинаковую юридическую силу, по</w:t>
      </w:r>
      <w:r w:rsidR="004B6E2D" w:rsidRPr="004B6E2D">
        <w:rPr>
          <w:sz w:val="22"/>
          <w:szCs w:val="22"/>
        </w:rPr>
        <w:t xml:space="preserve"> </w:t>
      </w:r>
      <w:r w:rsidRPr="004B6E2D">
        <w:rPr>
          <w:sz w:val="22"/>
          <w:szCs w:val="22"/>
        </w:rPr>
        <w:t>одному экземпляру для каждой из сторон.</w:t>
      </w:r>
    </w:p>
    <w:p w:rsidR="006A1854" w:rsidRPr="004B6E2D" w:rsidRDefault="006A1854" w:rsidP="000910BD">
      <w:pPr>
        <w:autoSpaceDE w:val="0"/>
        <w:autoSpaceDN w:val="0"/>
        <w:adjustRightInd w:val="0"/>
        <w:spacing w:line="240" w:lineRule="auto"/>
        <w:rPr>
          <w:sz w:val="22"/>
          <w:szCs w:val="22"/>
        </w:rPr>
      </w:pPr>
      <w:r w:rsidRPr="004B6E2D">
        <w:rPr>
          <w:sz w:val="22"/>
          <w:szCs w:val="22"/>
        </w:rPr>
        <w:t>9.</w:t>
      </w:r>
      <w:r w:rsidR="000910BD" w:rsidRPr="004B6E2D">
        <w:rPr>
          <w:sz w:val="22"/>
          <w:szCs w:val="22"/>
        </w:rPr>
        <w:t>4</w:t>
      </w:r>
      <w:r w:rsidRPr="004B6E2D">
        <w:rPr>
          <w:sz w:val="22"/>
          <w:szCs w:val="22"/>
        </w:rPr>
        <w:t>. Во всех правовых вопросах, не предусмотренных в настоящем договоре, Поставщик и Покупатель</w:t>
      </w:r>
      <w:r w:rsidR="000910BD" w:rsidRPr="004B6E2D">
        <w:rPr>
          <w:sz w:val="22"/>
          <w:szCs w:val="22"/>
        </w:rPr>
        <w:t xml:space="preserve"> </w:t>
      </w:r>
      <w:r w:rsidRPr="004B6E2D">
        <w:rPr>
          <w:sz w:val="22"/>
          <w:szCs w:val="22"/>
        </w:rPr>
        <w:t>руководствуются действующим на момент заключения договора гражданским законодательством Российской</w:t>
      </w:r>
      <w:r w:rsidR="000910BD" w:rsidRPr="004B6E2D">
        <w:rPr>
          <w:sz w:val="22"/>
          <w:szCs w:val="22"/>
        </w:rPr>
        <w:t xml:space="preserve"> </w:t>
      </w:r>
      <w:r w:rsidRPr="004B6E2D">
        <w:rPr>
          <w:sz w:val="22"/>
          <w:szCs w:val="22"/>
        </w:rPr>
        <w:t>Федерации.</w:t>
      </w:r>
    </w:p>
    <w:p w:rsidR="0041089F" w:rsidRPr="004B6E2D" w:rsidRDefault="006A1854" w:rsidP="004B6E2D">
      <w:pPr>
        <w:autoSpaceDE w:val="0"/>
        <w:autoSpaceDN w:val="0"/>
        <w:adjustRightInd w:val="0"/>
        <w:spacing w:line="240" w:lineRule="auto"/>
        <w:rPr>
          <w:b/>
          <w:bCs/>
          <w:color w:val="000000"/>
          <w:spacing w:val="1"/>
          <w:sz w:val="22"/>
          <w:szCs w:val="22"/>
        </w:rPr>
      </w:pPr>
      <w:r w:rsidRPr="004B6E2D">
        <w:rPr>
          <w:sz w:val="22"/>
          <w:szCs w:val="22"/>
        </w:rPr>
        <w:t>9.</w:t>
      </w:r>
      <w:r w:rsidR="000910BD" w:rsidRPr="004B6E2D">
        <w:rPr>
          <w:sz w:val="22"/>
          <w:szCs w:val="22"/>
        </w:rPr>
        <w:t>5</w:t>
      </w:r>
      <w:r w:rsidRPr="004B6E2D">
        <w:rPr>
          <w:sz w:val="22"/>
          <w:szCs w:val="22"/>
        </w:rPr>
        <w:t>. Дополнительные соглашения, приложения, протоколы, иные правоустанавливающие документы к</w:t>
      </w:r>
      <w:r w:rsidR="000910BD" w:rsidRPr="004B6E2D">
        <w:rPr>
          <w:sz w:val="22"/>
          <w:szCs w:val="22"/>
        </w:rPr>
        <w:t xml:space="preserve"> </w:t>
      </w:r>
      <w:r w:rsidRPr="004B6E2D">
        <w:rPr>
          <w:sz w:val="22"/>
          <w:szCs w:val="22"/>
        </w:rPr>
        <w:t>настоящему договору, согласованные и подписанные сторонами в установленном порядке и исполненные в</w:t>
      </w:r>
      <w:r w:rsidR="000910BD" w:rsidRPr="004B6E2D">
        <w:rPr>
          <w:sz w:val="22"/>
          <w:szCs w:val="22"/>
        </w:rPr>
        <w:t xml:space="preserve"> </w:t>
      </w:r>
      <w:r w:rsidRPr="004B6E2D">
        <w:rPr>
          <w:sz w:val="22"/>
          <w:szCs w:val="22"/>
        </w:rPr>
        <w:t>простой письменной форме, имеют равную с ним юридическую силу и являются его неотъемлемой частью.</w:t>
      </w:r>
    </w:p>
    <w:p w:rsidR="0010258D" w:rsidRPr="004B6E2D" w:rsidRDefault="0041089F" w:rsidP="009435DA">
      <w:pPr>
        <w:shd w:val="clear" w:color="auto" w:fill="FFFFFF"/>
        <w:spacing w:before="274" w:after="281" w:line="240" w:lineRule="auto"/>
        <w:ind w:left="-539" w:right="369" w:firstLine="709"/>
        <w:jc w:val="center"/>
        <w:rPr>
          <w:b/>
          <w:bCs/>
          <w:color w:val="000000"/>
          <w:spacing w:val="1"/>
          <w:sz w:val="22"/>
          <w:szCs w:val="22"/>
        </w:rPr>
      </w:pPr>
      <w:r w:rsidRPr="004B6E2D">
        <w:rPr>
          <w:b/>
          <w:bCs/>
          <w:color w:val="000000"/>
          <w:spacing w:val="1"/>
          <w:sz w:val="22"/>
          <w:szCs w:val="22"/>
        </w:rPr>
        <w:t>10</w:t>
      </w:r>
      <w:r w:rsidR="0010258D" w:rsidRPr="004B6E2D">
        <w:rPr>
          <w:b/>
          <w:bCs/>
          <w:color w:val="000000"/>
          <w:spacing w:val="1"/>
          <w:sz w:val="22"/>
          <w:szCs w:val="22"/>
        </w:rPr>
        <w:t>.Адреса, реквизиты и подписи Сторон</w:t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5210"/>
        <w:gridCol w:w="5211"/>
      </w:tblGrid>
      <w:tr w:rsidR="0010258D" w:rsidRPr="004B6E2D">
        <w:tc>
          <w:tcPr>
            <w:tcW w:w="2500" w:type="pct"/>
          </w:tcPr>
          <w:p w:rsidR="0010258D" w:rsidRPr="004B6E2D" w:rsidRDefault="0010258D" w:rsidP="00A80BEB">
            <w:pPr>
              <w:pStyle w:val="31"/>
              <w:spacing w:after="0"/>
              <w:ind w:right="368" w:firstLine="257"/>
              <w:jc w:val="left"/>
              <w:rPr>
                <w:sz w:val="22"/>
                <w:szCs w:val="22"/>
              </w:rPr>
            </w:pPr>
            <w:r w:rsidRPr="004B6E2D">
              <w:rPr>
                <w:b/>
                <w:bCs/>
                <w:sz w:val="22"/>
                <w:szCs w:val="22"/>
              </w:rPr>
              <w:t>Поставщик</w:t>
            </w:r>
          </w:p>
          <w:p w:rsidR="0010258D" w:rsidRPr="004B6E2D" w:rsidRDefault="0010258D" w:rsidP="00A80BEB">
            <w:pPr>
              <w:pStyle w:val="31"/>
              <w:spacing w:after="0"/>
              <w:ind w:left="540" w:right="368"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2500" w:type="pct"/>
          </w:tcPr>
          <w:p w:rsidR="0010258D" w:rsidRPr="004B6E2D" w:rsidRDefault="0010258D" w:rsidP="00A80BEB">
            <w:pPr>
              <w:ind w:right="368"/>
              <w:rPr>
                <w:b/>
                <w:bCs/>
                <w:sz w:val="22"/>
                <w:szCs w:val="22"/>
              </w:rPr>
            </w:pPr>
            <w:r w:rsidRPr="004B6E2D">
              <w:rPr>
                <w:b/>
                <w:bCs/>
                <w:sz w:val="22"/>
                <w:szCs w:val="22"/>
              </w:rPr>
              <w:t>Покупатель</w:t>
            </w:r>
          </w:p>
          <w:p w:rsidR="0010258D" w:rsidRPr="004B6E2D" w:rsidRDefault="0010258D" w:rsidP="00A80BEB">
            <w:pPr>
              <w:ind w:right="368"/>
              <w:rPr>
                <w:sz w:val="22"/>
                <w:szCs w:val="22"/>
              </w:rPr>
            </w:pPr>
            <w:r w:rsidRPr="004B6E2D">
              <w:rPr>
                <w:sz w:val="22"/>
                <w:szCs w:val="22"/>
              </w:rPr>
              <w:t>ОАО «Пензаэнергосбыт»</w:t>
            </w:r>
          </w:p>
          <w:p w:rsidR="0010258D" w:rsidRPr="004B6E2D" w:rsidRDefault="0010258D" w:rsidP="00A80BEB">
            <w:pPr>
              <w:ind w:left="540" w:right="368" w:firstLine="0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440039, г"/>
              </w:smartTagPr>
              <w:r w:rsidRPr="004B6E2D">
                <w:rPr>
                  <w:sz w:val="22"/>
                  <w:szCs w:val="22"/>
                </w:rPr>
                <w:t>440039, г</w:t>
              </w:r>
            </w:smartTag>
            <w:r w:rsidRPr="004B6E2D">
              <w:rPr>
                <w:sz w:val="22"/>
                <w:szCs w:val="22"/>
              </w:rPr>
              <w:t>. Пенза, ул. Гагарина, д. 11б</w:t>
            </w:r>
          </w:p>
          <w:p w:rsidR="0010258D" w:rsidRPr="004B6E2D" w:rsidRDefault="0010258D" w:rsidP="00A80BEB">
            <w:pPr>
              <w:ind w:right="368"/>
              <w:rPr>
                <w:sz w:val="22"/>
                <w:szCs w:val="22"/>
              </w:rPr>
            </w:pPr>
            <w:r w:rsidRPr="004B6E2D">
              <w:rPr>
                <w:sz w:val="22"/>
                <w:szCs w:val="22"/>
              </w:rPr>
              <w:t xml:space="preserve">ИНН 5835059003 </w:t>
            </w:r>
          </w:p>
          <w:p w:rsidR="0010258D" w:rsidRPr="004B6E2D" w:rsidRDefault="0010258D" w:rsidP="00A80BEB">
            <w:pPr>
              <w:ind w:right="368"/>
              <w:rPr>
                <w:sz w:val="22"/>
                <w:szCs w:val="22"/>
              </w:rPr>
            </w:pPr>
            <w:r w:rsidRPr="004B6E2D">
              <w:rPr>
                <w:sz w:val="22"/>
                <w:szCs w:val="22"/>
              </w:rPr>
              <w:t>КПП 583501001</w:t>
            </w:r>
          </w:p>
          <w:p w:rsidR="0010258D" w:rsidRPr="004B6E2D" w:rsidRDefault="0010258D" w:rsidP="00A80BEB">
            <w:pPr>
              <w:ind w:right="368"/>
              <w:rPr>
                <w:sz w:val="22"/>
                <w:szCs w:val="22"/>
              </w:rPr>
            </w:pPr>
            <w:r w:rsidRPr="004B6E2D">
              <w:rPr>
                <w:sz w:val="22"/>
                <w:szCs w:val="22"/>
              </w:rPr>
              <w:t>р/сч 40702810400300000157</w:t>
            </w:r>
          </w:p>
          <w:p w:rsidR="0010258D" w:rsidRPr="004B6E2D" w:rsidRDefault="0010258D" w:rsidP="00A80BEB">
            <w:pPr>
              <w:ind w:left="540" w:right="368" w:firstLine="0"/>
              <w:rPr>
                <w:sz w:val="22"/>
                <w:szCs w:val="22"/>
              </w:rPr>
            </w:pPr>
            <w:r w:rsidRPr="004B6E2D">
              <w:rPr>
                <w:sz w:val="22"/>
                <w:szCs w:val="22"/>
              </w:rPr>
              <w:t xml:space="preserve">Пензенский филиал ОАО «Нордеа Банк» г. Пенза </w:t>
            </w:r>
          </w:p>
          <w:p w:rsidR="0010258D" w:rsidRPr="004B6E2D" w:rsidRDefault="0010258D" w:rsidP="00A80BEB">
            <w:pPr>
              <w:ind w:right="368"/>
              <w:rPr>
                <w:sz w:val="22"/>
                <w:szCs w:val="22"/>
              </w:rPr>
            </w:pPr>
            <w:r w:rsidRPr="004B6E2D">
              <w:rPr>
                <w:sz w:val="22"/>
                <w:szCs w:val="22"/>
              </w:rPr>
              <w:t>БИК 045655727  ОКПО 74725279</w:t>
            </w:r>
          </w:p>
          <w:p w:rsidR="0010258D" w:rsidRPr="004B6E2D" w:rsidRDefault="0010258D" w:rsidP="00A80BEB">
            <w:pPr>
              <w:ind w:right="368"/>
              <w:rPr>
                <w:sz w:val="22"/>
                <w:szCs w:val="22"/>
              </w:rPr>
            </w:pPr>
            <w:r w:rsidRPr="004B6E2D">
              <w:rPr>
                <w:sz w:val="22"/>
                <w:szCs w:val="22"/>
              </w:rPr>
              <w:t>к/с 30101810400000000727</w:t>
            </w:r>
          </w:p>
          <w:p w:rsidR="0010258D" w:rsidRPr="004B6E2D" w:rsidRDefault="0010258D" w:rsidP="00A80BEB">
            <w:pPr>
              <w:ind w:left="540" w:right="368" w:firstLine="709"/>
              <w:rPr>
                <w:sz w:val="22"/>
                <w:szCs w:val="22"/>
              </w:rPr>
            </w:pPr>
          </w:p>
          <w:p w:rsidR="0010258D" w:rsidRPr="004B6E2D" w:rsidRDefault="0010258D" w:rsidP="00A80BEB">
            <w:pPr>
              <w:ind w:left="540" w:right="368" w:firstLine="709"/>
              <w:rPr>
                <w:sz w:val="22"/>
                <w:szCs w:val="22"/>
              </w:rPr>
            </w:pPr>
          </w:p>
        </w:tc>
      </w:tr>
    </w:tbl>
    <w:p w:rsidR="0010258D" w:rsidRPr="004B6E2D" w:rsidRDefault="0010258D" w:rsidP="00E85765">
      <w:pPr>
        <w:tabs>
          <w:tab w:val="left" w:pos="5220"/>
        </w:tabs>
        <w:ind w:left="540" w:right="368" w:firstLine="0"/>
        <w:rPr>
          <w:sz w:val="22"/>
          <w:szCs w:val="22"/>
        </w:rPr>
      </w:pPr>
    </w:p>
    <w:p w:rsidR="0010258D" w:rsidRPr="004B6E2D" w:rsidRDefault="0010258D" w:rsidP="00E85765">
      <w:pPr>
        <w:tabs>
          <w:tab w:val="left" w:pos="5220"/>
        </w:tabs>
        <w:ind w:left="540" w:right="368" w:firstLine="0"/>
        <w:rPr>
          <w:sz w:val="22"/>
          <w:szCs w:val="22"/>
        </w:rPr>
      </w:pPr>
    </w:p>
    <w:p w:rsidR="0010258D" w:rsidRPr="004B6E2D" w:rsidRDefault="0010258D" w:rsidP="00E85765">
      <w:pPr>
        <w:tabs>
          <w:tab w:val="left" w:pos="5220"/>
        </w:tabs>
        <w:ind w:left="540" w:right="368" w:firstLine="0"/>
        <w:rPr>
          <w:sz w:val="22"/>
          <w:szCs w:val="22"/>
        </w:rPr>
      </w:pPr>
      <w:r w:rsidRPr="004B6E2D">
        <w:rPr>
          <w:sz w:val="22"/>
          <w:szCs w:val="22"/>
        </w:rPr>
        <w:t>_______________/______________/</w:t>
      </w:r>
      <w:r w:rsidRPr="004B6E2D">
        <w:rPr>
          <w:sz w:val="22"/>
          <w:szCs w:val="22"/>
        </w:rPr>
        <w:tab/>
        <w:t>_______________/В.В. Африканов/</w:t>
      </w:r>
    </w:p>
    <w:p w:rsidR="0010258D" w:rsidRPr="004B6E2D" w:rsidRDefault="0010258D" w:rsidP="00E85765">
      <w:pPr>
        <w:tabs>
          <w:tab w:val="left" w:pos="5220"/>
        </w:tabs>
        <w:ind w:left="540" w:right="368" w:firstLine="0"/>
        <w:rPr>
          <w:sz w:val="22"/>
          <w:szCs w:val="22"/>
        </w:rPr>
      </w:pPr>
    </w:p>
    <w:p w:rsidR="0010258D" w:rsidRPr="004B6E2D" w:rsidRDefault="0010258D" w:rsidP="00E85765">
      <w:pPr>
        <w:tabs>
          <w:tab w:val="left" w:pos="5220"/>
        </w:tabs>
        <w:ind w:left="540" w:right="368" w:firstLine="0"/>
        <w:rPr>
          <w:sz w:val="22"/>
          <w:szCs w:val="22"/>
        </w:rPr>
      </w:pPr>
    </w:p>
    <w:p w:rsidR="0010258D" w:rsidRPr="004B6E2D" w:rsidRDefault="0010258D" w:rsidP="00E85765">
      <w:pPr>
        <w:tabs>
          <w:tab w:val="left" w:pos="5220"/>
        </w:tabs>
        <w:ind w:left="540" w:right="368" w:firstLine="0"/>
        <w:rPr>
          <w:sz w:val="22"/>
          <w:szCs w:val="22"/>
        </w:rPr>
      </w:pPr>
    </w:p>
    <w:p w:rsidR="0010258D" w:rsidRPr="004B6E2D" w:rsidRDefault="0010258D" w:rsidP="00E85765">
      <w:pPr>
        <w:tabs>
          <w:tab w:val="left" w:pos="5220"/>
        </w:tabs>
        <w:ind w:left="540" w:right="368" w:firstLine="0"/>
        <w:rPr>
          <w:sz w:val="22"/>
          <w:szCs w:val="22"/>
        </w:rPr>
      </w:pPr>
    </w:p>
    <w:p w:rsidR="0010258D" w:rsidRPr="004B6E2D" w:rsidRDefault="0010258D" w:rsidP="00E85765">
      <w:pPr>
        <w:tabs>
          <w:tab w:val="left" w:pos="5220"/>
        </w:tabs>
        <w:ind w:left="540" w:right="368" w:firstLine="0"/>
        <w:rPr>
          <w:sz w:val="22"/>
          <w:szCs w:val="22"/>
        </w:rPr>
      </w:pPr>
    </w:p>
    <w:p w:rsidR="0010258D" w:rsidRPr="004B6E2D" w:rsidRDefault="0010258D" w:rsidP="00E85765">
      <w:pPr>
        <w:tabs>
          <w:tab w:val="left" w:pos="5220"/>
        </w:tabs>
        <w:ind w:left="540" w:right="368" w:firstLine="0"/>
        <w:rPr>
          <w:sz w:val="22"/>
          <w:szCs w:val="22"/>
        </w:rPr>
      </w:pPr>
    </w:p>
    <w:p w:rsidR="0010258D" w:rsidRPr="004B6E2D" w:rsidRDefault="0010258D" w:rsidP="00E85765">
      <w:pPr>
        <w:tabs>
          <w:tab w:val="left" w:pos="5220"/>
        </w:tabs>
        <w:ind w:left="540" w:right="368" w:firstLine="0"/>
        <w:rPr>
          <w:sz w:val="22"/>
          <w:szCs w:val="22"/>
        </w:rPr>
      </w:pPr>
    </w:p>
    <w:p w:rsidR="0010258D" w:rsidRPr="004B6E2D" w:rsidRDefault="0010258D" w:rsidP="00E85765">
      <w:pPr>
        <w:tabs>
          <w:tab w:val="left" w:pos="5220"/>
        </w:tabs>
        <w:ind w:left="540" w:right="368" w:firstLine="0"/>
        <w:rPr>
          <w:sz w:val="22"/>
          <w:szCs w:val="22"/>
        </w:rPr>
      </w:pPr>
    </w:p>
    <w:p w:rsidR="0010258D" w:rsidRPr="004B6E2D" w:rsidRDefault="0010258D" w:rsidP="00FA7D21">
      <w:pPr>
        <w:tabs>
          <w:tab w:val="left" w:pos="6120"/>
          <w:tab w:val="left" w:pos="6300"/>
        </w:tabs>
        <w:jc w:val="right"/>
        <w:rPr>
          <w:sz w:val="22"/>
          <w:szCs w:val="22"/>
        </w:rPr>
      </w:pPr>
      <w:r w:rsidRPr="004B6E2D">
        <w:rPr>
          <w:sz w:val="22"/>
          <w:szCs w:val="22"/>
        </w:rPr>
        <w:lastRenderedPageBreak/>
        <w:t xml:space="preserve">Приложение №1 к </w:t>
      </w:r>
      <w:r w:rsidR="007E2059">
        <w:rPr>
          <w:sz w:val="22"/>
          <w:szCs w:val="22"/>
        </w:rPr>
        <w:t>д</w:t>
      </w:r>
      <w:r w:rsidRPr="004B6E2D">
        <w:rPr>
          <w:sz w:val="22"/>
          <w:szCs w:val="22"/>
        </w:rPr>
        <w:t>оговору № __</w:t>
      </w:r>
    </w:p>
    <w:p w:rsidR="0010258D" w:rsidRPr="004B6E2D" w:rsidRDefault="0010258D" w:rsidP="00FA7D21">
      <w:pPr>
        <w:tabs>
          <w:tab w:val="left" w:pos="5580"/>
          <w:tab w:val="left" w:pos="6120"/>
          <w:tab w:val="left" w:pos="6300"/>
        </w:tabs>
        <w:jc w:val="center"/>
        <w:rPr>
          <w:sz w:val="22"/>
          <w:szCs w:val="22"/>
        </w:rPr>
      </w:pPr>
      <w:r w:rsidRPr="004B6E2D">
        <w:rPr>
          <w:sz w:val="22"/>
          <w:szCs w:val="22"/>
        </w:rPr>
        <w:tab/>
        <w:t xml:space="preserve">            от «__»______________2012г.</w:t>
      </w:r>
    </w:p>
    <w:p w:rsidR="0010258D" w:rsidRPr="004B6E2D" w:rsidRDefault="001408E3" w:rsidP="00FA7D21">
      <w:pPr>
        <w:tabs>
          <w:tab w:val="left" w:pos="5580"/>
          <w:tab w:val="left" w:pos="6120"/>
          <w:tab w:val="left" w:pos="6300"/>
        </w:tabs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Спецификация на поставку Товара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35"/>
        <w:gridCol w:w="1965"/>
        <w:gridCol w:w="2715"/>
        <w:gridCol w:w="743"/>
        <w:gridCol w:w="755"/>
        <w:gridCol w:w="1943"/>
        <w:gridCol w:w="1665"/>
      </w:tblGrid>
      <w:tr w:rsidR="001408E3" w:rsidRPr="004B6E2D">
        <w:tc>
          <w:tcPr>
            <w:tcW w:w="0" w:type="auto"/>
            <w:vAlign w:val="center"/>
          </w:tcPr>
          <w:p w:rsidR="0010258D" w:rsidRPr="004B6E2D" w:rsidRDefault="0010258D" w:rsidP="007E27A5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B6E2D">
              <w:rPr>
                <w:sz w:val="22"/>
                <w:szCs w:val="22"/>
              </w:rPr>
              <w:t>№ п/п</w:t>
            </w:r>
          </w:p>
        </w:tc>
        <w:tc>
          <w:tcPr>
            <w:tcW w:w="0" w:type="auto"/>
            <w:vAlign w:val="center"/>
          </w:tcPr>
          <w:p w:rsidR="0010258D" w:rsidRPr="004B6E2D" w:rsidRDefault="0010258D" w:rsidP="001408E3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B6E2D">
              <w:rPr>
                <w:sz w:val="22"/>
                <w:szCs w:val="22"/>
              </w:rPr>
              <w:t xml:space="preserve">Наименование </w:t>
            </w:r>
            <w:r w:rsidR="001408E3">
              <w:rPr>
                <w:sz w:val="22"/>
                <w:szCs w:val="22"/>
              </w:rPr>
              <w:t>Товара</w:t>
            </w:r>
          </w:p>
        </w:tc>
        <w:tc>
          <w:tcPr>
            <w:tcW w:w="0" w:type="auto"/>
            <w:vAlign w:val="center"/>
          </w:tcPr>
          <w:p w:rsidR="0010258D" w:rsidRPr="004B6E2D" w:rsidRDefault="0010258D" w:rsidP="007E27A5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B6E2D">
              <w:rPr>
                <w:sz w:val="22"/>
                <w:szCs w:val="22"/>
              </w:rPr>
              <w:t>Производитель, страна происхождения</w:t>
            </w:r>
            <w:r w:rsidR="00A039C0">
              <w:rPr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vAlign w:val="center"/>
          </w:tcPr>
          <w:p w:rsidR="0010258D" w:rsidRPr="004B6E2D" w:rsidRDefault="0010258D" w:rsidP="007E27A5">
            <w:pPr>
              <w:spacing w:line="240" w:lineRule="auto"/>
              <w:ind w:hanging="36"/>
              <w:jc w:val="center"/>
              <w:rPr>
                <w:sz w:val="22"/>
                <w:szCs w:val="22"/>
              </w:rPr>
            </w:pPr>
            <w:r w:rsidRPr="004B6E2D">
              <w:rPr>
                <w:sz w:val="22"/>
                <w:szCs w:val="22"/>
              </w:rPr>
              <w:t>Ед. изм.</w:t>
            </w:r>
          </w:p>
        </w:tc>
        <w:tc>
          <w:tcPr>
            <w:tcW w:w="0" w:type="auto"/>
            <w:vAlign w:val="center"/>
          </w:tcPr>
          <w:p w:rsidR="0010258D" w:rsidRPr="004B6E2D" w:rsidRDefault="0010258D" w:rsidP="007E27A5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B6E2D">
              <w:rPr>
                <w:sz w:val="22"/>
                <w:szCs w:val="22"/>
              </w:rPr>
              <w:t>Кол-во</w:t>
            </w:r>
          </w:p>
        </w:tc>
        <w:tc>
          <w:tcPr>
            <w:tcW w:w="0" w:type="auto"/>
            <w:vAlign w:val="center"/>
          </w:tcPr>
          <w:p w:rsidR="0010258D" w:rsidRPr="004B6E2D" w:rsidRDefault="0010258D" w:rsidP="007E27A5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B6E2D">
              <w:rPr>
                <w:sz w:val="22"/>
                <w:szCs w:val="22"/>
              </w:rPr>
              <w:t>Цена единицы, руб. без НДС</w:t>
            </w:r>
          </w:p>
        </w:tc>
        <w:tc>
          <w:tcPr>
            <w:tcW w:w="0" w:type="auto"/>
            <w:vAlign w:val="center"/>
          </w:tcPr>
          <w:p w:rsidR="0010258D" w:rsidRPr="004B6E2D" w:rsidRDefault="0010258D" w:rsidP="007E27A5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B6E2D">
              <w:rPr>
                <w:sz w:val="22"/>
                <w:szCs w:val="22"/>
              </w:rPr>
              <w:t>Общая цена, руб.   с НДС</w:t>
            </w:r>
          </w:p>
        </w:tc>
      </w:tr>
      <w:tr w:rsidR="001408E3" w:rsidRPr="004B6E2D" w:rsidTr="00E5790D">
        <w:tc>
          <w:tcPr>
            <w:tcW w:w="0" w:type="auto"/>
            <w:vAlign w:val="center"/>
          </w:tcPr>
          <w:p w:rsidR="0010258D" w:rsidRPr="004B6E2D" w:rsidRDefault="0010258D" w:rsidP="00E5790D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B6E2D">
              <w:rPr>
                <w:sz w:val="22"/>
                <w:szCs w:val="22"/>
              </w:rPr>
              <w:t>1.</w:t>
            </w:r>
          </w:p>
        </w:tc>
        <w:tc>
          <w:tcPr>
            <w:tcW w:w="0" w:type="auto"/>
            <w:vAlign w:val="center"/>
          </w:tcPr>
          <w:p w:rsidR="00376878" w:rsidRPr="004B6E2D" w:rsidRDefault="00140386" w:rsidP="00E5790D">
            <w:pPr>
              <w:ind w:firstLine="0"/>
              <w:jc w:val="center"/>
              <w:rPr>
                <w:sz w:val="22"/>
                <w:szCs w:val="22"/>
              </w:rPr>
            </w:pPr>
            <w:r w:rsidRPr="004B6E2D">
              <w:rPr>
                <w:sz w:val="22"/>
                <w:szCs w:val="22"/>
              </w:rPr>
              <w:t>Г</w:t>
            </w:r>
            <w:r w:rsidR="00167291" w:rsidRPr="004B6E2D">
              <w:rPr>
                <w:sz w:val="22"/>
                <w:szCs w:val="22"/>
              </w:rPr>
              <w:t>азоанализатор</w:t>
            </w:r>
          </w:p>
          <w:p w:rsidR="0010258D" w:rsidRPr="004B6E2D" w:rsidRDefault="00376878" w:rsidP="00E5790D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4B6E2D">
              <w:rPr>
                <w:sz w:val="22"/>
                <w:szCs w:val="22"/>
              </w:rPr>
              <w:t>Testo</w:t>
            </w:r>
            <w:r w:rsidRPr="004B6E2D">
              <w:rPr>
                <w:sz w:val="22"/>
                <w:szCs w:val="22"/>
                <w:lang w:val="en-US"/>
              </w:rPr>
              <w:t xml:space="preserve"> </w:t>
            </w:r>
            <w:r w:rsidRPr="004B6E2D">
              <w:rPr>
                <w:sz w:val="22"/>
                <w:szCs w:val="22"/>
              </w:rPr>
              <w:t>330-2LL</w:t>
            </w:r>
            <w:r w:rsidRPr="004B6E2D">
              <w:rPr>
                <w:sz w:val="22"/>
                <w:szCs w:val="22"/>
                <w:lang w:val="en-US"/>
              </w:rPr>
              <w:t xml:space="preserve"> </w:t>
            </w:r>
            <w:r w:rsidR="00167291" w:rsidRPr="004B6E2D">
              <w:rPr>
                <w:sz w:val="22"/>
                <w:szCs w:val="22"/>
              </w:rPr>
              <w:t>Facelift</w:t>
            </w:r>
          </w:p>
        </w:tc>
        <w:tc>
          <w:tcPr>
            <w:tcW w:w="0" w:type="auto"/>
            <w:vAlign w:val="center"/>
          </w:tcPr>
          <w:p w:rsidR="0010258D" w:rsidRPr="004B6E2D" w:rsidRDefault="00376878" w:rsidP="00E5790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B6E2D">
              <w:rPr>
                <w:sz w:val="22"/>
                <w:szCs w:val="22"/>
                <w:lang w:val="en-US"/>
              </w:rPr>
              <w:t>Германия</w:t>
            </w:r>
          </w:p>
        </w:tc>
        <w:tc>
          <w:tcPr>
            <w:tcW w:w="0" w:type="auto"/>
            <w:vAlign w:val="center"/>
          </w:tcPr>
          <w:p w:rsidR="0010258D" w:rsidRPr="004B6E2D" w:rsidRDefault="00E5790D" w:rsidP="00E5790D">
            <w:pPr>
              <w:spacing w:line="240" w:lineRule="auto"/>
              <w:ind w:hanging="36"/>
              <w:jc w:val="center"/>
              <w:rPr>
                <w:sz w:val="22"/>
                <w:szCs w:val="22"/>
              </w:rPr>
            </w:pPr>
            <w:r w:rsidRPr="004B6E2D">
              <w:rPr>
                <w:sz w:val="22"/>
                <w:szCs w:val="22"/>
              </w:rPr>
              <w:t>шт.</w:t>
            </w:r>
          </w:p>
        </w:tc>
        <w:tc>
          <w:tcPr>
            <w:tcW w:w="0" w:type="auto"/>
            <w:vAlign w:val="center"/>
          </w:tcPr>
          <w:p w:rsidR="0010258D" w:rsidRPr="004B6E2D" w:rsidRDefault="00E5790D" w:rsidP="00E5790D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B6E2D">
              <w:rPr>
                <w:sz w:val="22"/>
                <w:szCs w:val="22"/>
              </w:rPr>
              <w:t>1</w:t>
            </w:r>
          </w:p>
        </w:tc>
        <w:tc>
          <w:tcPr>
            <w:tcW w:w="0" w:type="auto"/>
            <w:vAlign w:val="center"/>
          </w:tcPr>
          <w:p w:rsidR="0010258D" w:rsidRPr="004B6E2D" w:rsidRDefault="0010258D" w:rsidP="00E5790D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</w:tcPr>
          <w:p w:rsidR="0010258D" w:rsidRPr="004B6E2D" w:rsidRDefault="0010258D" w:rsidP="00E5790D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E5790D" w:rsidRPr="004B6E2D">
        <w:trPr>
          <w:cantSplit/>
        </w:trPr>
        <w:tc>
          <w:tcPr>
            <w:tcW w:w="0" w:type="auto"/>
            <w:gridSpan w:val="4"/>
            <w:vAlign w:val="center"/>
          </w:tcPr>
          <w:p w:rsidR="00376878" w:rsidRPr="004B6E2D" w:rsidRDefault="00376878" w:rsidP="007E27A5">
            <w:pPr>
              <w:spacing w:line="240" w:lineRule="auto"/>
              <w:rPr>
                <w:b/>
                <w:bCs/>
                <w:sz w:val="22"/>
                <w:szCs w:val="22"/>
              </w:rPr>
            </w:pPr>
            <w:r w:rsidRPr="004B6E2D">
              <w:rPr>
                <w:i/>
                <w:iCs/>
                <w:sz w:val="22"/>
                <w:szCs w:val="22"/>
              </w:rPr>
              <w:t xml:space="preserve">Итого </w:t>
            </w:r>
          </w:p>
        </w:tc>
        <w:tc>
          <w:tcPr>
            <w:tcW w:w="0" w:type="auto"/>
            <w:vAlign w:val="center"/>
          </w:tcPr>
          <w:p w:rsidR="00376878" w:rsidRPr="004B6E2D" w:rsidRDefault="00376878" w:rsidP="007E27A5">
            <w:pPr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:rsidR="00376878" w:rsidRPr="004B6E2D" w:rsidRDefault="00376878" w:rsidP="007E27A5">
            <w:pPr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:rsidR="00376878" w:rsidRPr="004B6E2D" w:rsidRDefault="00376878" w:rsidP="007E27A5">
            <w:pPr>
              <w:spacing w:line="240" w:lineRule="auto"/>
              <w:rPr>
                <w:b/>
                <w:bCs/>
                <w:sz w:val="22"/>
                <w:szCs w:val="22"/>
              </w:rPr>
            </w:pPr>
          </w:p>
        </w:tc>
      </w:tr>
      <w:tr w:rsidR="00E5790D" w:rsidRPr="004B6E2D">
        <w:trPr>
          <w:cantSplit/>
        </w:trPr>
        <w:tc>
          <w:tcPr>
            <w:tcW w:w="0" w:type="auto"/>
            <w:vAlign w:val="center"/>
          </w:tcPr>
          <w:p w:rsidR="00376878" w:rsidRPr="004B6E2D" w:rsidRDefault="00376878" w:rsidP="007E27A5">
            <w:pPr>
              <w:spacing w:line="240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gridSpan w:val="5"/>
            <w:vAlign w:val="center"/>
          </w:tcPr>
          <w:p w:rsidR="00376878" w:rsidRPr="004B6E2D" w:rsidRDefault="00376878" w:rsidP="007E27A5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4B6E2D">
              <w:rPr>
                <w:sz w:val="22"/>
                <w:szCs w:val="22"/>
              </w:rPr>
              <w:t>Затраты на тару и упаковку в руб., с НДС**</w:t>
            </w:r>
          </w:p>
        </w:tc>
        <w:tc>
          <w:tcPr>
            <w:tcW w:w="0" w:type="auto"/>
          </w:tcPr>
          <w:p w:rsidR="00376878" w:rsidRPr="004B6E2D" w:rsidRDefault="00376878" w:rsidP="007E27A5">
            <w:pPr>
              <w:spacing w:line="240" w:lineRule="auto"/>
              <w:rPr>
                <w:b/>
                <w:bCs/>
                <w:sz w:val="22"/>
                <w:szCs w:val="22"/>
              </w:rPr>
            </w:pPr>
          </w:p>
        </w:tc>
      </w:tr>
      <w:tr w:rsidR="00E5790D" w:rsidRPr="004B6E2D">
        <w:trPr>
          <w:cantSplit/>
        </w:trPr>
        <w:tc>
          <w:tcPr>
            <w:tcW w:w="0" w:type="auto"/>
            <w:vAlign w:val="center"/>
          </w:tcPr>
          <w:p w:rsidR="00376878" w:rsidRPr="004B6E2D" w:rsidRDefault="00376878" w:rsidP="007E27A5">
            <w:pPr>
              <w:spacing w:line="240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gridSpan w:val="5"/>
            <w:vAlign w:val="center"/>
          </w:tcPr>
          <w:p w:rsidR="00376878" w:rsidRPr="004B6E2D" w:rsidRDefault="00376878" w:rsidP="007E27A5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4B6E2D">
              <w:rPr>
                <w:sz w:val="22"/>
                <w:szCs w:val="22"/>
              </w:rPr>
              <w:t>Затраты на доставку в т.ч. на погрузку и разгрузку, в руб., с НДС**</w:t>
            </w:r>
          </w:p>
        </w:tc>
        <w:tc>
          <w:tcPr>
            <w:tcW w:w="0" w:type="auto"/>
          </w:tcPr>
          <w:p w:rsidR="00376878" w:rsidRPr="004B6E2D" w:rsidRDefault="00376878" w:rsidP="007E27A5">
            <w:pPr>
              <w:spacing w:line="240" w:lineRule="auto"/>
              <w:rPr>
                <w:b/>
                <w:bCs/>
                <w:sz w:val="22"/>
                <w:szCs w:val="22"/>
              </w:rPr>
            </w:pPr>
          </w:p>
        </w:tc>
      </w:tr>
      <w:tr w:rsidR="00E5790D" w:rsidRPr="004B6E2D">
        <w:trPr>
          <w:cantSplit/>
        </w:trPr>
        <w:tc>
          <w:tcPr>
            <w:tcW w:w="0" w:type="auto"/>
            <w:vAlign w:val="center"/>
          </w:tcPr>
          <w:p w:rsidR="00376878" w:rsidRPr="004B6E2D" w:rsidRDefault="00376878" w:rsidP="007E27A5">
            <w:pPr>
              <w:spacing w:line="240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gridSpan w:val="5"/>
            <w:vAlign w:val="center"/>
          </w:tcPr>
          <w:p w:rsidR="00376878" w:rsidRPr="004B6E2D" w:rsidRDefault="00376878" w:rsidP="007E27A5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4B6E2D">
              <w:rPr>
                <w:sz w:val="22"/>
                <w:szCs w:val="22"/>
              </w:rPr>
              <w:t>Другие затраты, в руб. с НДС**</w:t>
            </w:r>
          </w:p>
        </w:tc>
        <w:tc>
          <w:tcPr>
            <w:tcW w:w="0" w:type="auto"/>
          </w:tcPr>
          <w:p w:rsidR="00376878" w:rsidRPr="004B6E2D" w:rsidRDefault="00376878" w:rsidP="007E27A5">
            <w:pPr>
              <w:spacing w:line="240" w:lineRule="auto"/>
              <w:rPr>
                <w:b/>
                <w:bCs/>
                <w:sz w:val="22"/>
                <w:szCs w:val="22"/>
              </w:rPr>
            </w:pPr>
          </w:p>
        </w:tc>
      </w:tr>
      <w:tr w:rsidR="00E5790D" w:rsidRPr="004B6E2D">
        <w:trPr>
          <w:cantSplit/>
          <w:trHeight w:val="480"/>
        </w:trPr>
        <w:tc>
          <w:tcPr>
            <w:tcW w:w="0" w:type="auto"/>
            <w:vAlign w:val="center"/>
          </w:tcPr>
          <w:p w:rsidR="00376878" w:rsidRPr="004B6E2D" w:rsidRDefault="00376878" w:rsidP="007E27A5">
            <w:pPr>
              <w:spacing w:line="240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gridSpan w:val="5"/>
            <w:vAlign w:val="center"/>
          </w:tcPr>
          <w:p w:rsidR="00376878" w:rsidRPr="004B6E2D" w:rsidRDefault="00376878" w:rsidP="007E27A5">
            <w:pPr>
              <w:pStyle w:val="6"/>
              <w:widowControl w:val="0"/>
              <w:numPr>
                <w:ilvl w:val="5"/>
                <w:numId w:val="0"/>
              </w:numPr>
              <w:tabs>
                <w:tab w:val="num" w:pos="1080"/>
              </w:tabs>
              <w:suppressAutoHyphens/>
              <w:snapToGrid/>
              <w:spacing w:line="240" w:lineRule="auto"/>
              <w:ind w:left="1080" w:hanging="1080"/>
              <w:jc w:val="right"/>
              <w:rPr>
                <w:b w:val="0"/>
                <w:bCs w:val="0"/>
              </w:rPr>
            </w:pPr>
            <w:r w:rsidRPr="004B6E2D">
              <w:rPr>
                <w:b w:val="0"/>
                <w:bCs w:val="0"/>
              </w:rPr>
              <w:t>НДС</w:t>
            </w:r>
          </w:p>
        </w:tc>
        <w:tc>
          <w:tcPr>
            <w:tcW w:w="0" w:type="auto"/>
          </w:tcPr>
          <w:p w:rsidR="00376878" w:rsidRPr="004B6E2D" w:rsidRDefault="00376878" w:rsidP="007E27A5">
            <w:pPr>
              <w:spacing w:line="240" w:lineRule="auto"/>
              <w:rPr>
                <w:b/>
                <w:bCs/>
                <w:sz w:val="22"/>
                <w:szCs w:val="22"/>
              </w:rPr>
            </w:pPr>
          </w:p>
        </w:tc>
      </w:tr>
      <w:tr w:rsidR="00E5790D" w:rsidRPr="004B6E2D">
        <w:trPr>
          <w:cantSplit/>
          <w:trHeight w:val="750"/>
        </w:trPr>
        <w:tc>
          <w:tcPr>
            <w:tcW w:w="0" w:type="auto"/>
            <w:vAlign w:val="center"/>
          </w:tcPr>
          <w:p w:rsidR="00376878" w:rsidRPr="004B6E2D" w:rsidRDefault="00376878" w:rsidP="007E27A5">
            <w:pPr>
              <w:spacing w:line="240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gridSpan w:val="5"/>
            <w:vAlign w:val="center"/>
          </w:tcPr>
          <w:p w:rsidR="00376878" w:rsidRPr="004B6E2D" w:rsidRDefault="00376878" w:rsidP="007E27A5">
            <w:pPr>
              <w:pStyle w:val="6"/>
              <w:widowControl w:val="0"/>
              <w:numPr>
                <w:ilvl w:val="5"/>
                <w:numId w:val="0"/>
              </w:numPr>
              <w:tabs>
                <w:tab w:val="num" w:pos="1080"/>
              </w:tabs>
              <w:suppressAutoHyphens/>
              <w:ind w:left="1080" w:hanging="1080"/>
              <w:jc w:val="right"/>
            </w:pPr>
            <w:r w:rsidRPr="004B6E2D">
              <w:t>Общая стоимость поставки, (договорная цена) в руб. с НДС</w:t>
            </w:r>
          </w:p>
        </w:tc>
        <w:tc>
          <w:tcPr>
            <w:tcW w:w="0" w:type="auto"/>
          </w:tcPr>
          <w:p w:rsidR="00376878" w:rsidRPr="004B6E2D" w:rsidRDefault="00376878" w:rsidP="007E27A5">
            <w:pPr>
              <w:spacing w:line="240" w:lineRule="auto"/>
              <w:rPr>
                <w:b/>
                <w:bCs/>
                <w:sz w:val="22"/>
                <w:szCs w:val="22"/>
              </w:rPr>
            </w:pPr>
          </w:p>
        </w:tc>
      </w:tr>
    </w:tbl>
    <w:p w:rsidR="0010258D" w:rsidRPr="004B6E2D" w:rsidRDefault="0010258D" w:rsidP="00FA7D21">
      <w:pPr>
        <w:rPr>
          <w:sz w:val="22"/>
          <w:szCs w:val="22"/>
        </w:rPr>
      </w:pPr>
    </w:p>
    <w:p w:rsidR="0010258D" w:rsidRPr="004B6E2D" w:rsidRDefault="0010258D" w:rsidP="00FA7D21">
      <w:pPr>
        <w:rPr>
          <w:sz w:val="22"/>
          <w:szCs w:val="22"/>
        </w:rPr>
      </w:pPr>
    </w:p>
    <w:p w:rsidR="0010258D" w:rsidRPr="004B6E2D" w:rsidRDefault="0010258D" w:rsidP="00FA7D21">
      <w:pPr>
        <w:tabs>
          <w:tab w:val="left" w:pos="5220"/>
        </w:tabs>
        <w:ind w:left="540" w:right="368" w:firstLine="0"/>
        <w:rPr>
          <w:sz w:val="22"/>
          <w:szCs w:val="22"/>
        </w:rPr>
      </w:pPr>
      <w:r w:rsidRPr="004B6E2D">
        <w:rPr>
          <w:sz w:val="22"/>
          <w:szCs w:val="22"/>
        </w:rPr>
        <w:t>_______________/______________/</w:t>
      </w:r>
      <w:r w:rsidRPr="004B6E2D">
        <w:rPr>
          <w:sz w:val="22"/>
          <w:szCs w:val="22"/>
        </w:rPr>
        <w:tab/>
        <w:t>_______________/В.В. Африканов/</w:t>
      </w:r>
    </w:p>
    <w:p w:rsidR="0010258D" w:rsidRPr="000F3115" w:rsidRDefault="0010258D" w:rsidP="00FA7D21">
      <w:pPr>
        <w:rPr>
          <w:sz w:val="24"/>
          <w:szCs w:val="24"/>
        </w:rPr>
      </w:pPr>
    </w:p>
    <w:sectPr w:rsidR="0010258D" w:rsidRPr="000F3115" w:rsidSect="00191EB7">
      <w:footerReference w:type="default" r:id="rId9"/>
      <w:pgSz w:w="11906" w:h="16838" w:code="9"/>
      <w:pgMar w:top="1134" w:right="567" w:bottom="1134" w:left="1134" w:header="720" w:footer="720" w:gutter="0"/>
      <w:cols w:space="708"/>
      <w:rtlGutter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6129" w:rsidRDefault="00816129">
      <w:r>
        <w:separator/>
      </w:r>
    </w:p>
  </w:endnote>
  <w:endnote w:type="continuationSeparator" w:id="0">
    <w:p w:rsidR="00816129" w:rsidRDefault="008161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ymbolMT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258D" w:rsidRPr="00842AC8" w:rsidRDefault="0010258D">
    <w:pPr>
      <w:pStyle w:val="ad"/>
      <w:jc w:val="right"/>
      <w:rPr>
        <w:sz w:val="24"/>
        <w:szCs w:val="24"/>
      </w:rPr>
    </w:pPr>
    <w:r w:rsidRPr="00842AC8">
      <w:rPr>
        <w:sz w:val="24"/>
        <w:szCs w:val="24"/>
      </w:rPr>
      <w:t xml:space="preserve">Стр. </w:t>
    </w:r>
    <w:r w:rsidR="001E1FBF" w:rsidRPr="00842AC8">
      <w:rPr>
        <w:sz w:val="24"/>
        <w:szCs w:val="24"/>
      </w:rPr>
      <w:fldChar w:fldCharType="begin"/>
    </w:r>
    <w:r w:rsidRPr="00842AC8">
      <w:rPr>
        <w:sz w:val="24"/>
        <w:szCs w:val="24"/>
      </w:rPr>
      <w:instrText>PAGE   \* MERGEFORMAT</w:instrText>
    </w:r>
    <w:r w:rsidR="001E1FBF" w:rsidRPr="00842AC8">
      <w:rPr>
        <w:sz w:val="24"/>
        <w:szCs w:val="24"/>
      </w:rPr>
      <w:fldChar w:fldCharType="separate"/>
    </w:r>
    <w:r w:rsidR="00ED081D">
      <w:rPr>
        <w:noProof/>
        <w:sz w:val="24"/>
        <w:szCs w:val="24"/>
      </w:rPr>
      <w:t>4</w:t>
    </w:r>
    <w:r w:rsidR="001E1FBF" w:rsidRPr="00842AC8">
      <w:rPr>
        <w:sz w:val="24"/>
        <w:szCs w:val="24"/>
      </w:rPr>
      <w:fldChar w:fldCharType="end"/>
    </w:r>
    <w:r>
      <w:rPr>
        <w:sz w:val="24"/>
        <w:szCs w:val="24"/>
      </w:rPr>
      <w:t xml:space="preserve"> из 4</w:t>
    </w:r>
  </w:p>
  <w:p w:rsidR="0010258D" w:rsidRDefault="0010258D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6129" w:rsidRDefault="00816129">
      <w:r>
        <w:separator/>
      </w:r>
    </w:p>
  </w:footnote>
  <w:footnote w:type="continuationSeparator" w:id="0">
    <w:p w:rsidR="00816129" w:rsidRDefault="008161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8"/>
    <w:multiLevelType w:val="singleLevel"/>
    <w:tmpl w:val="48927C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294E444F"/>
    <w:multiLevelType w:val="hybridMultilevel"/>
    <w:tmpl w:val="966C2188"/>
    <w:lvl w:ilvl="0" w:tplc="14C0764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sz w:val="24"/>
        <w:szCs w:val="24"/>
      </w:rPr>
    </w:lvl>
    <w:lvl w:ilvl="1" w:tplc="BB6CBB0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  <w:sz w:val="24"/>
        <w:szCs w:val="24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0756FA"/>
    <w:multiLevelType w:val="multilevel"/>
    <w:tmpl w:val="092E658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45C727F"/>
    <w:multiLevelType w:val="multilevel"/>
    <w:tmpl w:val="E3EEB30C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</w:lvl>
    <w:lvl w:ilvl="1">
      <w:start w:val="1"/>
      <w:numFmt w:val="lowerLetter"/>
      <w:lvlText w:val="%2."/>
      <w:lvlJc w:val="left"/>
      <w:pPr>
        <w:tabs>
          <w:tab w:val="num" w:pos="1865"/>
        </w:tabs>
        <w:ind w:left="1865" w:hanging="360"/>
      </w:pPr>
    </w:lvl>
    <w:lvl w:ilvl="2">
      <w:start w:val="1"/>
      <w:numFmt w:val="lowerRoman"/>
      <w:lvlText w:val="%3."/>
      <w:lvlJc w:val="right"/>
      <w:pPr>
        <w:tabs>
          <w:tab w:val="num" w:pos="2585"/>
        </w:tabs>
        <w:ind w:left="2585" w:hanging="180"/>
      </w:pPr>
    </w:lvl>
    <w:lvl w:ilvl="3">
      <w:start w:val="1"/>
      <w:numFmt w:val="decimal"/>
      <w:lvlText w:val="%4."/>
      <w:lvlJc w:val="left"/>
      <w:pPr>
        <w:tabs>
          <w:tab w:val="num" w:pos="3305"/>
        </w:tabs>
        <w:ind w:left="3305" w:hanging="360"/>
      </w:pPr>
    </w:lvl>
    <w:lvl w:ilvl="4">
      <w:start w:val="1"/>
      <w:numFmt w:val="lowerLetter"/>
      <w:lvlText w:val="%5."/>
      <w:lvlJc w:val="left"/>
      <w:pPr>
        <w:tabs>
          <w:tab w:val="num" w:pos="4025"/>
        </w:tabs>
        <w:ind w:left="4025" w:hanging="360"/>
      </w:pPr>
    </w:lvl>
    <w:lvl w:ilvl="5">
      <w:start w:val="1"/>
      <w:numFmt w:val="lowerRoman"/>
      <w:lvlText w:val="%6."/>
      <w:lvlJc w:val="right"/>
      <w:pPr>
        <w:tabs>
          <w:tab w:val="num" w:pos="4745"/>
        </w:tabs>
        <w:ind w:left="4745" w:hanging="180"/>
      </w:pPr>
    </w:lvl>
    <w:lvl w:ilvl="6">
      <w:start w:val="1"/>
      <w:numFmt w:val="decimal"/>
      <w:lvlText w:val="%7."/>
      <w:lvlJc w:val="left"/>
      <w:pPr>
        <w:tabs>
          <w:tab w:val="num" w:pos="5465"/>
        </w:tabs>
        <w:ind w:left="5465" w:hanging="360"/>
      </w:pPr>
    </w:lvl>
    <w:lvl w:ilvl="7">
      <w:start w:val="1"/>
      <w:numFmt w:val="lowerLetter"/>
      <w:lvlText w:val="%8."/>
      <w:lvlJc w:val="left"/>
      <w:pPr>
        <w:tabs>
          <w:tab w:val="num" w:pos="6185"/>
        </w:tabs>
        <w:ind w:left="6185" w:hanging="360"/>
      </w:pPr>
    </w:lvl>
    <w:lvl w:ilvl="8">
      <w:start w:val="1"/>
      <w:numFmt w:val="lowerRoman"/>
      <w:lvlText w:val="%9."/>
      <w:lvlJc w:val="right"/>
      <w:pPr>
        <w:tabs>
          <w:tab w:val="num" w:pos="6905"/>
        </w:tabs>
        <w:ind w:left="6905" w:hanging="180"/>
      </w:pPr>
    </w:lvl>
  </w:abstractNum>
  <w:abstractNum w:abstractNumId="4">
    <w:nsid w:val="356A5FCE"/>
    <w:multiLevelType w:val="multilevel"/>
    <w:tmpl w:val="5E5430B2"/>
    <w:lvl w:ilvl="0">
      <w:start w:val="1"/>
      <w:numFmt w:val="decimal"/>
      <w:lvlText w:val="%1."/>
      <w:lvlJc w:val="left"/>
      <w:pPr>
        <w:tabs>
          <w:tab w:val="num" w:pos="1134"/>
        </w:tabs>
        <w:ind w:firstLine="567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start w:val="1"/>
      <w:numFmt w:val="decimal"/>
      <w:lvlText w:val="%1.%2.%3.%4.%5.%6."/>
      <w:lvlJc w:val="left"/>
      <w:pPr>
        <w:tabs>
          <w:tab w:val="num" w:pos="708"/>
        </w:tabs>
        <w:ind w:left="4956" w:hanging="708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5">
    <w:nsid w:val="478A395C"/>
    <w:multiLevelType w:val="multilevel"/>
    <w:tmpl w:val="043CC786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</w:rPr>
    </w:lvl>
    <w:lvl w:ilvl="4">
      <w:start w:val="1"/>
      <w:numFmt w:val="lowerLetter"/>
      <w:pStyle w:val="a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6">
    <w:nsid w:val="4A903549"/>
    <w:multiLevelType w:val="multilevel"/>
    <w:tmpl w:val="DE3089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DF160B1"/>
    <w:multiLevelType w:val="singleLevel"/>
    <w:tmpl w:val="964A32A2"/>
    <w:lvl w:ilvl="0">
      <w:start w:val="1"/>
      <w:numFmt w:val="decimal"/>
      <w:lvlText w:val="2.%1."/>
      <w:legacy w:legacy="1" w:legacySpace="0" w:legacyIndent="431"/>
      <w:lvlJc w:val="left"/>
      <w:rPr>
        <w:rFonts w:ascii="Times New Roman" w:hAnsi="Times New Roman" w:cs="Times New Roman" w:hint="default"/>
      </w:rPr>
    </w:lvl>
  </w:abstractNum>
  <w:abstractNum w:abstractNumId="8">
    <w:nsid w:val="4E025CFE"/>
    <w:multiLevelType w:val="multilevel"/>
    <w:tmpl w:val="E3EEB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E456380"/>
    <w:multiLevelType w:val="hybridMultilevel"/>
    <w:tmpl w:val="038207C8"/>
    <w:lvl w:ilvl="0" w:tplc="2E68D24C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64CB140F"/>
    <w:multiLevelType w:val="singleLevel"/>
    <w:tmpl w:val="CECE7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</w:abstractNum>
  <w:abstractNum w:abstractNumId="11">
    <w:nsid w:val="712C6EE3"/>
    <w:multiLevelType w:val="hybridMultilevel"/>
    <w:tmpl w:val="D144AAE6"/>
    <w:lvl w:ilvl="0" w:tplc="A926A18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792F55BF"/>
    <w:multiLevelType w:val="hybridMultilevel"/>
    <w:tmpl w:val="801AEF84"/>
    <w:lvl w:ilvl="0" w:tplc="2E68D24C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7D683F8A"/>
    <w:multiLevelType w:val="hybridMultilevel"/>
    <w:tmpl w:val="BE728F24"/>
    <w:lvl w:ilvl="0" w:tplc="04190001">
      <w:start w:val="1"/>
      <w:numFmt w:val="bullet"/>
      <w:lvlText w:val=""/>
      <w:lvlJc w:val="left"/>
      <w:pPr>
        <w:ind w:left="125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69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1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5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57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19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10"/>
  </w:num>
  <w:num w:numId="11">
    <w:abstractNumId w:val="9"/>
  </w:num>
  <w:num w:numId="12">
    <w:abstractNumId w:val="12"/>
  </w:num>
  <w:num w:numId="13">
    <w:abstractNumId w:val="7"/>
  </w:num>
  <w:num w:numId="14">
    <w:abstractNumId w:val="13"/>
  </w:num>
  <w:num w:numId="15">
    <w:abstractNumId w:val="11"/>
  </w:num>
  <w:num w:numId="16">
    <w:abstractNumId w:val="0"/>
  </w:num>
  <w:num w:numId="17">
    <w:abstractNumId w:val="3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oNotTrackMoves/>
  <w:defaultTabStop w:val="708"/>
  <w:doNotHyphenateCaps/>
  <w:drawingGridHorizontalSpacing w:val="140"/>
  <w:drawingGridVerticalSpacing w:val="381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0A01"/>
    <w:rsid w:val="000065EC"/>
    <w:rsid w:val="00012D61"/>
    <w:rsid w:val="0001480F"/>
    <w:rsid w:val="00015F9A"/>
    <w:rsid w:val="0001639B"/>
    <w:rsid w:val="00025278"/>
    <w:rsid w:val="00026078"/>
    <w:rsid w:val="00036A4C"/>
    <w:rsid w:val="000564F6"/>
    <w:rsid w:val="000634EE"/>
    <w:rsid w:val="00063EFA"/>
    <w:rsid w:val="000716F2"/>
    <w:rsid w:val="00073842"/>
    <w:rsid w:val="00075D3D"/>
    <w:rsid w:val="000910BD"/>
    <w:rsid w:val="000A1BCA"/>
    <w:rsid w:val="000A2E19"/>
    <w:rsid w:val="000C0794"/>
    <w:rsid w:val="000C23BA"/>
    <w:rsid w:val="000D4F5D"/>
    <w:rsid w:val="000F3115"/>
    <w:rsid w:val="000F72D0"/>
    <w:rsid w:val="0010258D"/>
    <w:rsid w:val="001053D9"/>
    <w:rsid w:val="0010659D"/>
    <w:rsid w:val="00113CF4"/>
    <w:rsid w:val="00116629"/>
    <w:rsid w:val="00140386"/>
    <w:rsid w:val="001406CE"/>
    <w:rsid w:val="001408E3"/>
    <w:rsid w:val="00164541"/>
    <w:rsid w:val="00167291"/>
    <w:rsid w:val="00184F9E"/>
    <w:rsid w:val="00185F2E"/>
    <w:rsid w:val="00186EC1"/>
    <w:rsid w:val="00191EB7"/>
    <w:rsid w:val="001A0118"/>
    <w:rsid w:val="001C3358"/>
    <w:rsid w:val="001C46B5"/>
    <w:rsid w:val="001E1FBF"/>
    <w:rsid w:val="001E4494"/>
    <w:rsid w:val="001E72BC"/>
    <w:rsid w:val="002004B6"/>
    <w:rsid w:val="00230E6C"/>
    <w:rsid w:val="0026102A"/>
    <w:rsid w:val="0027515D"/>
    <w:rsid w:val="002760DB"/>
    <w:rsid w:val="002973B8"/>
    <w:rsid w:val="002A3404"/>
    <w:rsid w:val="002C2621"/>
    <w:rsid w:val="002D6B99"/>
    <w:rsid w:val="002E7023"/>
    <w:rsid w:val="002F6B7E"/>
    <w:rsid w:val="00300B84"/>
    <w:rsid w:val="00305700"/>
    <w:rsid w:val="00315EB7"/>
    <w:rsid w:val="00316E6E"/>
    <w:rsid w:val="00323405"/>
    <w:rsid w:val="00326B89"/>
    <w:rsid w:val="00335AFA"/>
    <w:rsid w:val="0034797F"/>
    <w:rsid w:val="003558BE"/>
    <w:rsid w:val="00360CC5"/>
    <w:rsid w:val="00365C37"/>
    <w:rsid w:val="003758EE"/>
    <w:rsid w:val="003760B4"/>
    <w:rsid w:val="00376878"/>
    <w:rsid w:val="0038493F"/>
    <w:rsid w:val="003855D8"/>
    <w:rsid w:val="0039067C"/>
    <w:rsid w:val="003A47A8"/>
    <w:rsid w:val="003A4DEF"/>
    <w:rsid w:val="003A7C1B"/>
    <w:rsid w:val="003B149E"/>
    <w:rsid w:val="003C556B"/>
    <w:rsid w:val="003D05C8"/>
    <w:rsid w:val="003D7268"/>
    <w:rsid w:val="003F1C8F"/>
    <w:rsid w:val="003F6DC4"/>
    <w:rsid w:val="0040083E"/>
    <w:rsid w:val="004012D2"/>
    <w:rsid w:val="00405CEF"/>
    <w:rsid w:val="0041089F"/>
    <w:rsid w:val="00410D7D"/>
    <w:rsid w:val="00412843"/>
    <w:rsid w:val="00454767"/>
    <w:rsid w:val="00456CD9"/>
    <w:rsid w:val="00462FD0"/>
    <w:rsid w:val="00482A94"/>
    <w:rsid w:val="0049321F"/>
    <w:rsid w:val="004A179F"/>
    <w:rsid w:val="004A47FF"/>
    <w:rsid w:val="004A4C85"/>
    <w:rsid w:val="004A5F49"/>
    <w:rsid w:val="004B2214"/>
    <w:rsid w:val="004B428F"/>
    <w:rsid w:val="004B6E2D"/>
    <w:rsid w:val="004C2CDD"/>
    <w:rsid w:val="004D6ADC"/>
    <w:rsid w:val="004E02F6"/>
    <w:rsid w:val="004E4CDF"/>
    <w:rsid w:val="004F53E8"/>
    <w:rsid w:val="00502A21"/>
    <w:rsid w:val="00517EA4"/>
    <w:rsid w:val="005200DF"/>
    <w:rsid w:val="00545E65"/>
    <w:rsid w:val="005571DF"/>
    <w:rsid w:val="0056506B"/>
    <w:rsid w:val="00570CF0"/>
    <w:rsid w:val="00576BA4"/>
    <w:rsid w:val="00580F9D"/>
    <w:rsid w:val="00582B78"/>
    <w:rsid w:val="005838B6"/>
    <w:rsid w:val="005A75CF"/>
    <w:rsid w:val="005B0BBE"/>
    <w:rsid w:val="005C1CDB"/>
    <w:rsid w:val="005C3A1C"/>
    <w:rsid w:val="005C61AF"/>
    <w:rsid w:val="005D34CB"/>
    <w:rsid w:val="005E08B4"/>
    <w:rsid w:val="005E236C"/>
    <w:rsid w:val="005E448F"/>
    <w:rsid w:val="005F1203"/>
    <w:rsid w:val="005F6738"/>
    <w:rsid w:val="006077A0"/>
    <w:rsid w:val="0062790A"/>
    <w:rsid w:val="00631739"/>
    <w:rsid w:val="00642C34"/>
    <w:rsid w:val="0064630F"/>
    <w:rsid w:val="00646488"/>
    <w:rsid w:val="0065540C"/>
    <w:rsid w:val="0066420E"/>
    <w:rsid w:val="00671A2E"/>
    <w:rsid w:val="00674C50"/>
    <w:rsid w:val="0067578D"/>
    <w:rsid w:val="006920FF"/>
    <w:rsid w:val="006A0243"/>
    <w:rsid w:val="006A0E51"/>
    <w:rsid w:val="006A1854"/>
    <w:rsid w:val="006C7D7F"/>
    <w:rsid w:val="006D5AE0"/>
    <w:rsid w:val="006E70D8"/>
    <w:rsid w:val="006E7A69"/>
    <w:rsid w:val="006F0204"/>
    <w:rsid w:val="006F3AAD"/>
    <w:rsid w:val="00707BF5"/>
    <w:rsid w:val="007137C3"/>
    <w:rsid w:val="0072152A"/>
    <w:rsid w:val="00734010"/>
    <w:rsid w:val="00761C91"/>
    <w:rsid w:val="00762B17"/>
    <w:rsid w:val="00771C57"/>
    <w:rsid w:val="0078136E"/>
    <w:rsid w:val="00782833"/>
    <w:rsid w:val="00783C32"/>
    <w:rsid w:val="00795EB6"/>
    <w:rsid w:val="007C0ABA"/>
    <w:rsid w:val="007D0764"/>
    <w:rsid w:val="007D6C74"/>
    <w:rsid w:val="007E2059"/>
    <w:rsid w:val="007E238B"/>
    <w:rsid w:val="007E2783"/>
    <w:rsid w:val="007E27A5"/>
    <w:rsid w:val="007E5B91"/>
    <w:rsid w:val="007E685C"/>
    <w:rsid w:val="0080084C"/>
    <w:rsid w:val="00810962"/>
    <w:rsid w:val="00816129"/>
    <w:rsid w:val="00826036"/>
    <w:rsid w:val="00832A13"/>
    <w:rsid w:val="00840059"/>
    <w:rsid w:val="00842AC8"/>
    <w:rsid w:val="0084434D"/>
    <w:rsid w:val="00850B8C"/>
    <w:rsid w:val="00853D99"/>
    <w:rsid w:val="00855F55"/>
    <w:rsid w:val="00860A01"/>
    <w:rsid w:val="008750B5"/>
    <w:rsid w:val="00886C81"/>
    <w:rsid w:val="0089011B"/>
    <w:rsid w:val="008916DD"/>
    <w:rsid w:val="00891D90"/>
    <w:rsid w:val="0089687D"/>
    <w:rsid w:val="00897BED"/>
    <w:rsid w:val="008C5277"/>
    <w:rsid w:val="008D0BAA"/>
    <w:rsid w:val="008D298C"/>
    <w:rsid w:val="008E374E"/>
    <w:rsid w:val="008E4589"/>
    <w:rsid w:val="008F2AE6"/>
    <w:rsid w:val="009066B9"/>
    <w:rsid w:val="00906BCE"/>
    <w:rsid w:val="009435DA"/>
    <w:rsid w:val="0096277C"/>
    <w:rsid w:val="00965916"/>
    <w:rsid w:val="0096775F"/>
    <w:rsid w:val="00983397"/>
    <w:rsid w:val="00983E14"/>
    <w:rsid w:val="009A2367"/>
    <w:rsid w:val="009A4F3D"/>
    <w:rsid w:val="009A5CD7"/>
    <w:rsid w:val="009C010D"/>
    <w:rsid w:val="009C5134"/>
    <w:rsid w:val="009C64C2"/>
    <w:rsid w:val="009D7C09"/>
    <w:rsid w:val="009E36F8"/>
    <w:rsid w:val="009E41CF"/>
    <w:rsid w:val="009F6419"/>
    <w:rsid w:val="00A03239"/>
    <w:rsid w:val="00A03747"/>
    <w:rsid w:val="00A039C0"/>
    <w:rsid w:val="00A04AC8"/>
    <w:rsid w:val="00A15363"/>
    <w:rsid w:val="00A30488"/>
    <w:rsid w:val="00A443D3"/>
    <w:rsid w:val="00A54901"/>
    <w:rsid w:val="00A61251"/>
    <w:rsid w:val="00A65387"/>
    <w:rsid w:val="00A80BEB"/>
    <w:rsid w:val="00A8541F"/>
    <w:rsid w:val="00A96C40"/>
    <w:rsid w:val="00AA1F96"/>
    <w:rsid w:val="00AA3824"/>
    <w:rsid w:val="00AD0578"/>
    <w:rsid w:val="00AE2FE9"/>
    <w:rsid w:val="00AF6AD4"/>
    <w:rsid w:val="00B06A7E"/>
    <w:rsid w:val="00B06B62"/>
    <w:rsid w:val="00B14846"/>
    <w:rsid w:val="00B32703"/>
    <w:rsid w:val="00B5245B"/>
    <w:rsid w:val="00B52462"/>
    <w:rsid w:val="00B57B8C"/>
    <w:rsid w:val="00B6086F"/>
    <w:rsid w:val="00B637A3"/>
    <w:rsid w:val="00B64FC2"/>
    <w:rsid w:val="00B8234E"/>
    <w:rsid w:val="00B8567B"/>
    <w:rsid w:val="00B93BE7"/>
    <w:rsid w:val="00B94871"/>
    <w:rsid w:val="00BA4049"/>
    <w:rsid w:val="00BA7C85"/>
    <w:rsid w:val="00BB1340"/>
    <w:rsid w:val="00BC2FAC"/>
    <w:rsid w:val="00BC6FC8"/>
    <w:rsid w:val="00BD0481"/>
    <w:rsid w:val="00BE1189"/>
    <w:rsid w:val="00BF1D87"/>
    <w:rsid w:val="00BF66C6"/>
    <w:rsid w:val="00C04E91"/>
    <w:rsid w:val="00C43FAC"/>
    <w:rsid w:val="00C52FFF"/>
    <w:rsid w:val="00C544C7"/>
    <w:rsid w:val="00C54EB1"/>
    <w:rsid w:val="00C6453A"/>
    <w:rsid w:val="00C64614"/>
    <w:rsid w:val="00C85146"/>
    <w:rsid w:val="00C9477C"/>
    <w:rsid w:val="00CA1685"/>
    <w:rsid w:val="00CA5F3D"/>
    <w:rsid w:val="00CB1112"/>
    <w:rsid w:val="00CC42BC"/>
    <w:rsid w:val="00CD6293"/>
    <w:rsid w:val="00CF359B"/>
    <w:rsid w:val="00D0480F"/>
    <w:rsid w:val="00D23399"/>
    <w:rsid w:val="00D25B57"/>
    <w:rsid w:val="00D36E51"/>
    <w:rsid w:val="00D375EA"/>
    <w:rsid w:val="00D40C63"/>
    <w:rsid w:val="00D4131E"/>
    <w:rsid w:val="00D50BFF"/>
    <w:rsid w:val="00D6348E"/>
    <w:rsid w:val="00D8087E"/>
    <w:rsid w:val="00D9080F"/>
    <w:rsid w:val="00D95FAF"/>
    <w:rsid w:val="00DB0F0A"/>
    <w:rsid w:val="00DB7E5A"/>
    <w:rsid w:val="00DC48F2"/>
    <w:rsid w:val="00DD0D09"/>
    <w:rsid w:val="00DE6AC3"/>
    <w:rsid w:val="00DE7303"/>
    <w:rsid w:val="00E10607"/>
    <w:rsid w:val="00E25AD5"/>
    <w:rsid w:val="00E26EF0"/>
    <w:rsid w:val="00E405B8"/>
    <w:rsid w:val="00E5790D"/>
    <w:rsid w:val="00E75FBD"/>
    <w:rsid w:val="00E85765"/>
    <w:rsid w:val="00E8644C"/>
    <w:rsid w:val="00E95638"/>
    <w:rsid w:val="00E95AD4"/>
    <w:rsid w:val="00E963B1"/>
    <w:rsid w:val="00ED081D"/>
    <w:rsid w:val="00ED5F31"/>
    <w:rsid w:val="00ED6282"/>
    <w:rsid w:val="00F038EA"/>
    <w:rsid w:val="00F1257B"/>
    <w:rsid w:val="00F37974"/>
    <w:rsid w:val="00F51AEC"/>
    <w:rsid w:val="00F73593"/>
    <w:rsid w:val="00F82565"/>
    <w:rsid w:val="00F96132"/>
    <w:rsid w:val="00FA3E83"/>
    <w:rsid w:val="00FA621C"/>
    <w:rsid w:val="00FA7D21"/>
    <w:rsid w:val="00FB291B"/>
    <w:rsid w:val="00FB599E"/>
    <w:rsid w:val="00FD5DC7"/>
    <w:rsid w:val="00FD75CB"/>
    <w:rsid w:val="00FD7894"/>
    <w:rsid w:val="00FF0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60A01"/>
    <w:pPr>
      <w:snapToGrid w:val="0"/>
      <w:spacing w:line="360" w:lineRule="auto"/>
      <w:ind w:firstLine="567"/>
      <w:jc w:val="both"/>
    </w:pPr>
    <w:rPr>
      <w:sz w:val="28"/>
      <w:szCs w:val="28"/>
    </w:rPr>
  </w:style>
  <w:style w:type="paragraph" w:styleId="1">
    <w:name w:val="heading 1"/>
    <w:basedOn w:val="a0"/>
    <w:next w:val="a0"/>
    <w:link w:val="10"/>
    <w:uiPriority w:val="99"/>
    <w:qFormat/>
    <w:rsid w:val="00860A01"/>
    <w:pPr>
      <w:keepNext/>
      <w:keepLines/>
      <w:pageBreakBefore/>
      <w:numPr>
        <w:numId w:val="5"/>
      </w:numPr>
      <w:suppressAutoHyphens/>
      <w:snapToGrid/>
      <w:spacing w:before="480" w:after="240" w:line="240" w:lineRule="auto"/>
      <w:jc w:val="left"/>
      <w:outlineLvl w:val="0"/>
    </w:pPr>
    <w:rPr>
      <w:rFonts w:ascii="Arial" w:hAnsi="Arial" w:cs="Arial"/>
      <w:b/>
      <w:bCs/>
      <w:kern w:val="28"/>
      <w:sz w:val="40"/>
      <w:szCs w:val="40"/>
    </w:rPr>
  </w:style>
  <w:style w:type="paragraph" w:styleId="2">
    <w:name w:val="heading 2"/>
    <w:basedOn w:val="a0"/>
    <w:next w:val="a0"/>
    <w:link w:val="20"/>
    <w:uiPriority w:val="99"/>
    <w:qFormat/>
    <w:rsid w:val="00860A01"/>
    <w:pPr>
      <w:keepNext/>
      <w:numPr>
        <w:ilvl w:val="1"/>
        <w:numId w:val="5"/>
      </w:numPr>
      <w:suppressAutoHyphens/>
      <w:spacing w:before="360" w:after="120" w:line="240" w:lineRule="auto"/>
      <w:jc w:val="left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0"/>
    <w:link w:val="30"/>
    <w:uiPriority w:val="99"/>
    <w:qFormat/>
    <w:rsid w:val="00860A01"/>
    <w:pPr>
      <w:keepNext/>
      <w:snapToGrid/>
      <w:spacing w:line="240" w:lineRule="auto"/>
      <w:ind w:firstLine="0"/>
      <w:jc w:val="center"/>
      <w:outlineLvl w:val="2"/>
    </w:pPr>
    <w:rPr>
      <w:b/>
      <w:bCs/>
      <w:w w:val="200"/>
      <w:sz w:val="36"/>
      <w:szCs w:val="36"/>
    </w:rPr>
  </w:style>
  <w:style w:type="paragraph" w:styleId="6">
    <w:name w:val="heading 6"/>
    <w:basedOn w:val="a0"/>
    <w:next w:val="a0"/>
    <w:link w:val="60"/>
    <w:uiPriority w:val="99"/>
    <w:qFormat/>
    <w:rsid w:val="00983397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1406CE"/>
    <w:rPr>
      <w:rFonts w:ascii="Arial" w:hAnsi="Arial" w:cs="Arial"/>
      <w:b/>
      <w:bCs/>
      <w:kern w:val="28"/>
      <w:sz w:val="40"/>
      <w:szCs w:val="40"/>
    </w:rPr>
  </w:style>
  <w:style w:type="character" w:customStyle="1" w:styleId="20">
    <w:name w:val="Заголовок 2 Знак"/>
    <w:basedOn w:val="a1"/>
    <w:link w:val="2"/>
    <w:uiPriority w:val="99"/>
    <w:locked/>
    <w:rsid w:val="001406CE"/>
    <w:rPr>
      <w:b/>
      <w:bCs/>
      <w:sz w:val="32"/>
      <w:szCs w:val="32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1406CE"/>
    <w:rPr>
      <w:rFonts w:ascii="Cambria" w:hAnsi="Cambria" w:cs="Cambria"/>
      <w:b/>
      <w:b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1406CE"/>
    <w:rPr>
      <w:rFonts w:ascii="Calibri" w:hAnsi="Calibri" w:cs="Calibri"/>
      <w:b/>
      <w:bCs/>
    </w:rPr>
  </w:style>
  <w:style w:type="paragraph" w:styleId="a">
    <w:name w:val="List Number"/>
    <w:basedOn w:val="a0"/>
    <w:uiPriority w:val="99"/>
    <w:rsid w:val="00860A01"/>
    <w:pPr>
      <w:numPr>
        <w:ilvl w:val="4"/>
        <w:numId w:val="5"/>
      </w:numPr>
      <w:autoSpaceDE w:val="0"/>
      <w:autoSpaceDN w:val="0"/>
      <w:snapToGrid/>
      <w:spacing w:before="60"/>
    </w:pPr>
  </w:style>
  <w:style w:type="paragraph" w:customStyle="1" w:styleId="a4">
    <w:name w:val="Таблица шапка"/>
    <w:basedOn w:val="a0"/>
    <w:uiPriority w:val="99"/>
    <w:rsid w:val="00860A01"/>
    <w:pPr>
      <w:keepNext/>
      <w:spacing w:before="40" w:after="40" w:line="240" w:lineRule="auto"/>
      <w:ind w:left="57" w:right="57" w:firstLine="0"/>
      <w:jc w:val="left"/>
    </w:pPr>
    <w:rPr>
      <w:sz w:val="22"/>
      <w:szCs w:val="22"/>
    </w:rPr>
  </w:style>
  <w:style w:type="paragraph" w:customStyle="1" w:styleId="a5">
    <w:name w:val="Таблица текст"/>
    <w:basedOn w:val="a0"/>
    <w:link w:val="a6"/>
    <w:uiPriority w:val="99"/>
    <w:rsid w:val="00860A01"/>
    <w:pPr>
      <w:spacing w:before="40" w:after="40" w:line="240" w:lineRule="auto"/>
      <w:ind w:left="57" w:right="57" w:firstLine="0"/>
      <w:jc w:val="left"/>
    </w:pPr>
    <w:rPr>
      <w:sz w:val="24"/>
      <w:szCs w:val="24"/>
    </w:rPr>
  </w:style>
  <w:style w:type="character" w:customStyle="1" w:styleId="a7">
    <w:name w:val="Подпункт Знак"/>
    <w:basedOn w:val="a1"/>
    <w:uiPriority w:val="99"/>
    <w:rsid w:val="00860A01"/>
    <w:rPr>
      <w:sz w:val="28"/>
      <w:szCs w:val="28"/>
      <w:lang w:val="ru-RU" w:eastAsia="ru-RU"/>
    </w:rPr>
  </w:style>
  <w:style w:type="character" w:customStyle="1" w:styleId="a8">
    <w:name w:val="комментарий"/>
    <w:basedOn w:val="a1"/>
    <w:uiPriority w:val="99"/>
    <w:rsid w:val="00860A01"/>
    <w:rPr>
      <w:b/>
      <w:bCs/>
      <w:i/>
      <w:iCs/>
      <w:shd w:val="clear" w:color="auto" w:fill="auto"/>
    </w:rPr>
  </w:style>
  <w:style w:type="paragraph" w:styleId="a9">
    <w:name w:val="Body Text"/>
    <w:basedOn w:val="a0"/>
    <w:link w:val="aa"/>
    <w:uiPriority w:val="99"/>
    <w:rsid w:val="00860A01"/>
    <w:pPr>
      <w:snapToGrid/>
      <w:spacing w:line="240" w:lineRule="auto"/>
      <w:ind w:firstLine="0"/>
    </w:pPr>
    <w:rPr>
      <w:b/>
      <w:bCs/>
      <w:sz w:val="24"/>
      <w:szCs w:val="24"/>
    </w:rPr>
  </w:style>
  <w:style w:type="character" w:customStyle="1" w:styleId="aa">
    <w:name w:val="Основной текст Знак"/>
    <w:basedOn w:val="a1"/>
    <w:link w:val="a9"/>
    <w:uiPriority w:val="99"/>
    <w:semiHidden/>
    <w:locked/>
    <w:rsid w:val="001406CE"/>
    <w:rPr>
      <w:sz w:val="28"/>
      <w:szCs w:val="28"/>
    </w:rPr>
  </w:style>
  <w:style w:type="character" w:styleId="ab">
    <w:name w:val="Hyperlink"/>
    <w:basedOn w:val="a1"/>
    <w:uiPriority w:val="99"/>
    <w:rsid w:val="00860A01"/>
    <w:rPr>
      <w:color w:val="0000FF"/>
      <w:u w:val="single"/>
    </w:rPr>
  </w:style>
  <w:style w:type="paragraph" w:customStyle="1" w:styleId="11">
    <w:name w:val="Знак Знак Знак1"/>
    <w:basedOn w:val="a0"/>
    <w:uiPriority w:val="99"/>
    <w:rsid w:val="00983397"/>
    <w:pPr>
      <w:tabs>
        <w:tab w:val="num" w:pos="360"/>
      </w:tabs>
      <w:snapToGrid/>
      <w:spacing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6">
    <w:name w:val="Таблица текст Знак"/>
    <w:basedOn w:val="a1"/>
    <w:link w:val="a5"/>
    <w:uiPriority w:val="99"/>
    <w:locked/>
    <w:rsid w:val="000C23BA"/>
    <w:rPr>
      <w:sz w:val="24"/>
      <w:szCs w:val="24"/>
      <w:lang w:val="ru-RU" w:eastAsia="ru-RU"/>
    </w:rPr>
  </w:style>
  <w:style w:type="paragraph" w:customStyle="1" w:styleId="ac">
    <w:name w:val="Знак"/>
    <w:basedOn w:val="a0"/>
    <w:uiPriority w:val="99"/>
    <w:rsid w:val="009435DA"/>
    <w:pPr>
      <w:tabs>
        <w:tab w:val="num" w:pos="360"/>
      </w:tabs>
      <w:snapToGrid/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31">
    <w:name w:val="Body Text Indent 3"/>
    <w:basedOn w:val="a0"/>
    <w:link w:val="32"/>
    <w:uiPriority w:val="99"/>
    <w:rsid w:val="009435DA"/>
    <w:pPr>
      <w:snapToGrid/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semiHidden/>
    <w:locked/>
    <w:rsid w:val="001406CE"/>
    <w:rPr>
      <w:sz w:val="16"/>
      <w:szCs w:val="16"/>
    </w:rPr>
  </w:style>
  <w:style w:type="paragraph" w:customStyle="1" w:styleId="12">
    <w:name w:val="Обычный + 12 пт"/>
    <w:aliases w:val="Черный"/>
    <w:basedOn w:val="a0"/>
    <w:uiPriority w:val="99"/>
    <w:rsid w:val="009435DA"/>
    <w:pPr>
      <w:shd w:val="clear" w:color="auto" w:fill="FFFFFF"/>
      <w:snapToGrid/>
      <w:spacing w:line="240" w:lineRule="auto"/>
      <w:ind w:left="539" w:right="369" w:firstLine="709"/>
    </w:pPr>
    <w:rPr>
      <w:color w:val="000000"/>
      <w:sz w:val="24"/>
      <w:szCs w:val="24"/>
    </w:rPr>
  </w:style>
  <w:style w:type="paragraph" w:styleId="ad">
    <w:name w:val="footer"/>
    <w:basedOn w:val="a0"/>
    <w:link w:val="ae"/>
    <w:uiPriority w:val="99"/>
    <w:rsid w:val="00191EB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1"/>
    <w:link w:val="ad"/>
    <w:uiPriority w:val="99"/>
    <w:locked/>
    <w:rsid w:val="005D34CB"/>
    <w:rPr>
      <w:sz w:val="28"/>
      <w:szCs w:val="28"/>
      <w:lang w:val="ru-RU" w:eastAsia="ru-RU"/>
    </w:rPr>
  </w:style>
  <w:style w:type="character" w:styleId="af">
    <w:name w:val="page number"/>
    <w:basedOn w:val="a1"/>
    <w:uiPriority w:val="99"/>
    <w:rsid w:val="00191EB7"/>
  </w:style>
  <w:style w:type="paragraph" w:customStyle="1" w:styleId="af0">
    <w:name w:val="Пункт"/>
    <w:basedOn w:val="a0"/>
    <w:link w:val="13"/>
    <w:uiPriority w:val="99"/>
    <w:rsid w:val="00D9080F"/>
    <w:pPr>
      <w:tabs>
        <w:tab w:val="num" w:pos="1494"/>
      </w:tabs>
      <w:snapToGrid/>
      <w:ind w:left="1494" w:hanging="1134"/>
    </w:pPr>
  </w:style>
  <w:style w:type="paragraph" w:customStyle="1" w:styleId="af1">
    <w:name w:val="Подпункт"/>
    <w:basedOn w:val="af0"/>
    <w:uiPriority w:val="99"/>
    <w:rsid w:val="00D9080F"/>
    <w:pPr>
      <w:tabs>
        <w:tab w:val="clear" w:pos="1494"/>
        <w:tab w:val="num" w:pos="1134"/>
      </w:tabs>
      <w:ind w:left="1134"/>
    </w:pPr>
  </w:style>
  <w:style w:type="paragraph" w:customStyle="1" w:styleId="af2">
    <w:name w:val="Подподпункт"/>
    <w:basedOn w:val="af1"/>
    <w:uiPriority w:val="99"/>
    <w:rsid w:val="00D9080F"/>
    <w:pPr>
      <w:tabs>
        <w:tab w:val="clear" w:pos="1134"/>
        <w:tab w:val="num" w:pos="1701"/>
      </w:tabs>
      <w:ind w:left="1701" w:hanging="567"/>
    </w:pPr>
  </w:style>
  <w:style w:type="paragraph" w:styleId="21">
    <w:name w:val="Body Text 2"/>
    <w:basedOn w:val="a0"/>
    <w:link w:val="22"/>
    <w:uiPriority w:val="99"/>
    <w:rsid w:val="005D34CB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uiPriority w:val="99"/>
    <w:semiHidden/>
    <w:locked/>
    <w:rsid w:val="001406CE"/>
    <w:rPr>
      <w:sz w:val="28"/>
      <w:szCs w:val="28"/>
    </w:rPr>
  </w:style>
  <w:style w:type="paragraph" w:styleId="33">
    <w:name w:val="Body Text 3"/>
    <w:basedOn w:val="a0"/>
    <w:link w:val="34"/>
    <w:uiPriority w:val="99"/>
    <w:rsid w:val="005D34CB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3"/>
    <w:uiPriority w:val="99"/>
    <w:semiHidden/>
    <w:locked/>
    <w:rsid w:val="001406CE"/>
    <w:rPr>
      <w:sz w:val="16"/>
      <w:szCs w:val="16"/>
    </w:rPr>
  </w:style>
  <w:style w:type="paragraph" w:styleId="af3">
    <w:name w:val="Body Text Indent"/>
    <w:basedOn w:val="a0"/>
    <w:link w:val="af4"/>
    <w:uiPriority w:val="99"/>
    <w:rsid w:val="005D34CB"/>
    <w:pPr>
      <w:spacing w:after="120"/>
      <w:ind w:left="283"/>
    </w:pPr>
  </w:style>
  <w:style w:type="character" w:customStyle="1" w:styleId="af4">
    <w:name w:val="Основной текст с отступом Знак"/>
    <w:basedOn w:val="a1"/>
    <w:link w:val="af3"/>
    <w:uiPriority w:val="99"/>
    <w:semiHidden/>
    <w:locked/>
    <w:rsid w:val="001406CE"/>
    <w:rPr>
      <w:sz w:val="28"/>
      <w:szCs w:val="28"/>
    </w:rPr>
  </w:style>
  <w:style w:type="paragraph" w:styleId="af5">
    <w:name w:val="Balloon Text"/>
    <w:basedOn w:val="a0"/>
    <w:link w:val="af6"/>
    <w:uiPriority w:val="99"/>
    <w:semiHidden/>
    <w:rsid w:val="00FA621C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1"/>
    <w:link w:val="af5"/>
    <w:uiPriority w:val="99"/>
    <w:semiHidden/>
    <w:locked/>
    <w:rsid w:val="001406CE"/>
    <w:rPr>
      <w:sz w:val="2"/>
      <w:szCs w:val="2"/>
    </w:rPr>
  </w:style>
  <w:style w:type="paragraph" w:customStyle="1" w:styleId="ConsNormal">
    <w:name w:val="ConsNormal"/>
    <w:uiPriority w:val="99"/>
    <w:rsid w:val="0027515D"/>
    <w:pPr>
      <w:widowControl w:val="0"/>
      <w:autoSpaceDE w:val="0"/>
      <w:autoSpaceDN w:val="0"/>
      <w:adjustRightInd w:val="0"/>
      <w:ind w:firstLine="720"/>
    </w:pPr>
    <w:rPr>
      <w:sz w:val="24"/>
      <w:szCs w:val="24"/>
    </w:rPr>
  </w:style>
  <w:style w:type="character" w:styleId="af7">
    <w:name w:val="annotation reference"/>
    <w:basedOn w:val="a1"/>
    <w:uiPriority w:val="99"/>
    <w:semiHidden/>
    <w:rsid w:val="000065EC"/>
    <w:rPr>
      <w:sz w:val="16"/>
      <w:szCs w:val="16"/>
    </w:rPr>
  </w:style>
  <w:style w:type="paragraph" w:styleId="af8">
    <w:name w:val="annotation text"/>
    <w:basedOn w:val="a0"/>
    <w:link w:val="af9"/>
    <w:uiPriority w:val="99"/>
    <w:semiHidden/>
    <w:rsid w:val="000065EC"/>
    <w:pPr>
      <w:spacing w:line="240" w:lineRule="auto"/>
    </w:pPr>
    <w:rPr>
      <w:sz w:val="20"/>
      <w:szCs w:val="20"/>
    </w:rPr>
  </w:style>
  <w:style w:type="character" w:customStyle="1" w:styleId="af9">
    <w:name w:val="Текст примечания Знак"/>
    <w:basedOn w:val="a1"/>
    <w:link w:val="af8"/>
    <w:uiPriority w:val="99"/>
    <w:locked/>
    <w:rsid w:val="000065EC"/>
  </w:style>
  <w:style w:type="paragraph" w:styleId="afa">
    <w:name w:val="annotation subject"/>
    <w:basedOn w:val="af8"/>
    <w:next w:val="af8"/>
    <w:link w:val="afb"/>
    <w:uiPriority w:val="99"/>
    <w:semiHidden/>
    <w:rsid w:val="000065EC"/>
    <w:rPr>
      <w:b/>
      <w:bCs/>
    </w:rPr>
  </w:style>
  <w:style w:type="character" w:customStyle="1" w:styleId="afb">
    <w:name w:val="Тема примечания Знак"/>
    <w:basedOn w:val="af9"/>
    <w:link w:val="afa"/>
    <w:uiPriority w:val="99"/>
    <w:locked/>
    <w:rsid w:val="000065EC"/>
    <w:rPr>
      <w:b/>
      <w:bCs/>
    </w:rPr>
  </w:style>
  <w:style w:type="character" w:customStyle="1" w:styleId="13">
    <w:name w:val="Пункт Знак1"/>
    <w:link w:val="af0"/>
    <w:uiPriority w:val="99"/>
    <w:locked/>
    <w:rsid w:val="00576BA4"/>
    <w:rPr>
      <w:sz w:val="28"/>
      <w:szCs w:val="28"/>
    </w:rPr>
  </w:style>
  <w:style w:type="table" w:customStyle="1" w:styleId="MediumGrid1-Accent1">
    <w:name w:val="Medium Grid 1 - Accent 1"/>
    <w:basedOn w:val="a2"/>
    <w:uiPriority w:val="99"/>
    <w:rsid w:val="00326B89"/>
    <w:rPr>
      <w:rFonts w:ascii="Calibri" w:hAnsi="Calibri" w:cs="Calibri"/>
      <w:lang w:eastAsia="en-U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paragraph" w:styleId="afc">
    <w:name w:val="header"/>
    <w:basedOn w:val="a0"/>
    <w:link w:val="afd"/>
    <w:uiPriority w:val="99"/>
    <w:rsid w:val="009C5134"/>
    <w:pPr>
      <w:tabs>
        <w:tab w:val="center" w:pos="4677"/>
        <w:tab w:val="right" w:pos="9355"/>
      </w:tabs>
      <w:spacing w:line="240" w:lineRule="auto"/>
    </w:pPr>
  </w:style>
  <w:style w:type="character" w:customStyle="1" w:styleId="afd">
    <w:name w:val="Верхний колонтитул Знак"/>
    <w:basedOn w:val="a1"/>
    <w:link w:val="afc"/>
    <w:uiPriority w:val="99"/>
    <w:locked/>
    <w:rsid w:val="009C5134"/>
    <w:rPr>
      <w:sz w:val="28"/>
      <w:szCs w:val="28"/>
    </w:rPr>
  </w:style>
  <w:style w:type="paragraph" w:customStyle="1" w:styleId="14">
    <w:name w:val="Абзац списка1"/>
    <w:basedOn w:val="a0"/>
    <w:uiPriority w:val="99"/>
    <w:qFormat/>
    <w:rsid w:val="00113CF4"/>
    <w:pPr>
      <w:ind w:left="720"/>
    </w:pPr>
  </w:style>
  <w:style w:type="paragraph" w:customStyle="1" w:styleId="110">
    <w:name w:val="Знак Знак Знак11"/>
    <w:basedOn w:val="a0"/>
    <w:uiPriority w:val="99"/>
    <w:rsid w:val="00F82565"/>
    <w:pPr>
      <w:tabs>
        <w:tab w:val="num" w:pos="360"/>
      </w:tabs>
      <w:snapToGrid/>
      <w:spacing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5">
    <w:name w:val="Рецензия1"/>
    <w:hidden/>
    <w:uiPriority w:val="99"/>
    <w:semiHidden/>
    <w:rsid w:val="00482A94"/>
    <w:rPr>
      <w:sz w:val="28"/>
      <w:szCs w:val="28"/>
    </w:rPr>
  </w:style>
  <w:style w:type="paragraph" w:customStyle="1" w:styleId="23">
    <w:name w:val="Пункт2"/>
    <w:basedOn w:val="af0"/>
    <w:link w:val="24"/>
    <w:uiPriority w:val="99"/>
    <w:rsid w:val="004A179F"/>
    <w:pPr>
      <w:keepNext/>
      <w:tabs>
        <w:tab w:val="clear" w:pos="1494"/>
      </w:tabs>
      <w:suppressAutoHyphens/>
      <w:spacing w:before="240" w:after="120" w:line="240" w:lineRule="auto"/>
      <w:ind w:left="0" w:firstLine="0"/>
      <w:jc w:val="left"/>
      <w:outlineLvl w:val="2"/>
    </w:pPr>
    <w:rPr>
      <w:rFonts w:eastAsia="MS Mincho"/>
      <w:b/>
      <w:bCs/>
    </w:rPr>
  </w:style>
  <w:style w:type="character" w:customStyle="1" w:styleId="24">
    <w:name w:val="Пункт2 Знак"/>
    <w:basedOn w:val="13"/>
    <w:link w:val="23"/>
    <w:uiPriority w:val="99"/>
    <w:locked/>
    <w:rsid w:val="004A179F"/>
    <w:rPr>
      <w:rFonts w:eastAsia="MS Mincho"/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565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97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97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97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97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97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97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97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97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97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97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FAAD85-0C19-4893-ABD2-FDD28EDE89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4</Pages>
  <Words>1321</Words>
  <Characters>7534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</vt:lpstr>
    </vt:vector>
  </TitlesOfParts>
  <Company>sbt</Company>
  <LinksUpToDate>false</LinksUpToDate>
  <CharactersWithSpaces>8838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</dc:title>
  <dc:subject/>
  <dc:creator>slavina_tn</dc:creator>
  <cp:keywords/>
  <dc:description/>
  <cp:lastModifiedBy>User</cp:lastModifiedBy>
  <cp:revision>15</cp:revision>
  <cp:lastPrinted>2012-02-14T11:50:00Z</cp:lastPrinted>
  <dcterms:created xsi:type="dcterms:W3CDTF">2012-02-14T07:10:00Z</dcterms:created>
  <dcterms:modified xsi:type="dcterms:W3CDTF">2012-04-04T05:23:00Z</dcterms:modified>
</cp:coreProperties>
</file>