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0135" w:rsidRPr="00533B67" w:rsidRDefault="00290135" w:rsidP="00AE2D09">
      <w:pPr>
        <w:spacing w:after="0"/>
        <w:jc w:val="center"/>
        <w:rPr>
          <w:rFonts w:ascii="Century Gothic" w:hAnsi="Century Gothic" w:cs="Times New Roman"/>
          <w:b/>
          <w:sz w:val="20"/>
          <w:szCs w:val="20"/>
        </w:rPr>
      </w:pPr>
      <w:r w:rsidRPr="00533B67">
        <w:rPr>
          <w:rFonts w:ascii="Century Gothic" w:hAnsi="Century Gothic" w:cs="Times New Roman"/>
          <w:b/>
          <w:sz w:val="20"/>
          <w:szCs w:val="20"/>
        </w:rPr>
        <w:t>ДОГОВОР №__</w:t>
      </w:r>
    </w:p>
    <w:p w:rsidR="00290135" w:rsidRPr="00533B67" w:rsidRDefault="00290135" w:rsidP="00AE2D09">
      <w:pPr>
        <w:spacing w:after="0"/>
        <w:jc w:val="center"/>
        <w:rPr>
          <w:rFonts w:ascii="Century Gothic" w:hAnsi="Century Gothic" w:cs="Times New Roman"/>
          <w:b/>
          <w:sz w:val="20"/>
          <w:szCs w:val="20"/>
        </w:rPr>
      </w:pPr>
      <w:r w:rsidRPr="00533B67">
        <w:rPr>
          <w:rFonts w:ascii="Century Gothic" w:hAnsi="Century Gothic" w:cs="Times New Roman"/>
          <w:b/>
          <w:sz w:val="20"/>
          <w:szCs w:val="20"/>
        </w:rPr>
        <w:t>РЕАЛИЗАЦИИ ТОВАРА</w:t>
      </w:r>
    </w:p>
    <w:p w:rsidR="00AE2D09" w:rsidRPr="00533B67" w:rsidRDefault="00AE2D09" w:rsidP="00AE2D09">
      <w:pPr>
        <w:spacing w:after="0"/>
        <w:jc w:val="center"/>
        <w:rPr>
          <w:rFonts w:ascii="Century Gothic" w:hAnsi="Century Gothic" w:cs="Times New Roman"/>
          <w:b/>
          <w:sz w:val="20"/>
          <w:szCs w:val="20"/>
        </w:rPr>
      </w:pPr>
    </w:p>
    <w:p w:rsidR="00290135" w:rsidRPr="00533B67" w:rsidRDefault="00290135" w:rsidP="00065C7F">
      <w:pPr>
        <w:spacing w:after="0"/>
        <w:rPr>
          <w:rFonts w:ascii="Century Gothic" w:hAnsi="Century Gothic" w:cs="Times New Roman"/>
          <w:b/>
          <w:sz w:val="20"/>
          <w:szCs w:val="20"/>
        </w:rPr>
      </w:pPr>
      <w:r w:rsidRPr="00533B67">
        <w:rPr>
          <w:rFonts w:ascii="Century Gothic" w:hAnsi="Century Gothic" w:cs="Times New Roman"/>
          <w:b/>
          <w:sz w:val="20"/>
          <w:szCs w:val="20"/>
        </w:rPr>
        <w:t xml:space="preserve">г. Набережные Челны                                                                       </w:t>
      </w:r>
      <w:r w:rsidR="00065C7F">
        <w:rPr>
          <w:rFonts w:ascii="Century Gothic" w:hAnsi="Century Gothic" w:cs="Times New Roman"/>
          <w:b/>
          <w:sz w:val="20"/>
          <w:szCs w:val="20"/>
        </w:rPr>
        <w:t xml:space="preserve">                 </w:t>
      </w:r>
      <w:r w:rsidRPr="00533B67">
        <w:rPr>
          <w:rFonts w:ascii="Century Gothic" w:hAnsi="Century Gothic" w:cs="Times New Roman"/>
          <w:b/>
          <w:sz w:val="20"/>
          <w:szCs w:val="20"/>
        </w:rPr>
        <w:t xml:space="preserve">   «__»_________2016 г.</w:t>
      </w:r>
    </w:p>
    <w:p w:rsidR="00AE2D09" w:rsidRPr="00533B67" w:rsidRDefault="00AE2D09" w:rsidP="00AE2D09">
      <w:pPr>
        <w:spacing w:after="0"/>
        <w:jc w:val="center"/>
        <w:rPr>
          <w:rFonts w:ascii="Century Gothic" w:hAnsi="Century Gothic" w:cs="Times New Roman"/>
          <w:b/>
          <w:sz w:val="20"/>
          <w:szCs w:val="20"/>
        </w:rPr>
      </w:pPr>
    </w:p>
    <w:p w:rsidR="00290135" w:rsidRPr="00533B67" w:rsidRDefault="00290135"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Общество с ограниченной ответственностью «____________________________________», именуемое в дальнейшем «Продавец», в лице ______________________________, действующего на основании ________________________, с одной стороны и Общество с ограниченной ответственностью «Производственная компания «Акульчев», именуемое далее «Покупатель», в лице Абрамова А.Ю., действующего на основании доверенности №5 от 31.12.2015 г., с другой стороны, заключили настоящий Договор о нижеследующем:</w:t>
      </w:r>
    </w:p>
    <w:p w:rsidR="00AE2D09" w:rsidRPr="00533B67" w:rsidRDefault="00AE2D09" w:rsidP="00AE2D09">
      <w:pPr>
        <w:spacing w:after="0"/>
        <w:jc w:val="both"/>
        <w:rPr>
          <w:rFonts w:ascii="Century Gothic" w:hAnsi="Century Gothic" w:cs="Times New Roman"/>
          <w:sz w:val="20"/>
          <w:szCs w:val="20"/>
        </w:rPr>
      </w:pPr>
    </w:p>
    <w:p w:rsidR="00290135" w:rsidRPr="00533B67" w:rsidRDefault="00290135" w:rsidP="00AE2D09">
      <w:pPr>
        <w:spacing w:after="0"/>
        <w:jc w:val="both"/>
        <w:rPr>
          <w:rFonts w:ascii="Century Gothic" w:hAnsi="Century Gothic" w:cs="Times New Roman"/>
          <w:b/>
          <w:sz w:val="20"/>
          <w:szCs w:val="20"/>
        </w:rPr>
      </w:pPr>
      <w:r w:rsidRPr="00533B67">
        <w:rPr>
          <w:rFonts w:ascii="Century Gothic" w:hAnsi="Century Gothic" w:cs="Times New Roman"/>
          <w:b/>
          <w:sz w:val="20"/>
          <w:szCs w:val="20"/>
        </w:rPr>
        <w:t>1. ПРЕДМЕТ ДОГОВОРА</w:t>
      </w:r>
    </w:p>
    <w:p w:rsidR="00347342" w:rsidRPr="00533B67" w:rsidRDefault="00290135"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 xml:space="preserve">1.1. </w:t>
      </w:r>
      <w:r w:rsidR="00B25D33" w:rsidRPr="00533B67">
        <w:rPr>
          <w:rFonts w:ascii="Century Gothic" w:hAnsi="Century Gothic" w:cs="Times New Roman"/>
          <w:sz w:val="20"/>
          <w:szCs w:val="20"/>
        </w:rPr>
        <w:t xml:space="preserve">Предметом настоящего Договора </w:t>
      </w:r>
      <w:r w:rsidR="00244270" w:rsidRPr="00533B67">
        <w:rPr>
          <w:rFonts w:ascii="Century Gothic" w:hAnsi="Century Gothic" w:cs="Times New Roman"/>
          <w:sz w:val="20"/>
          <w:szCs w:val="20"/>
        </w:rPr>
        <w:t>передача Продавцом товара на склад</w:t>
      </w:r>
      <w:r w:rsidR="00B25D33" w:rsidRPr="00533B67">
        <w:rPr>
          <w:rFonts w:ascii="Century Gothic" w:hAnsi="Century Gothic" w:cs="Times New Roman"/>
          <w:sz w:val="20"/>
          <w:szCs w:val="20"/>
        </w:rPr>
        <w:t xml:space="preserve"> </w:t>
      </w:r>
      <w:r w:rsidR="00244270" w:rsidRPr="00533B67">
        <w:rPr>
          <w:rFonts w:ascii="Century Gothic" w:hAnsi="Century Gothic" w:cs="Times New Roman"/>
          <w:sz w:val="20"/>
          <w:szCs w:val="20"/>
        </w:rPr>
        <w:t xml:space="preserve">Покупателя </w:t>
      </w:r>
      <w:r w:rsidR="00B25D33" w:rsidRPr="00533B67">
        <w:rPr>
          <w:rFonts w:ascii="Century Gothic" w:hAnsi="Century Gothic" w:cs="Times New Roman"/>
          <w:sz w:val="20"/>
          <w:szCs w:val="20"/>
        </w:rPr>
        <w:t>с правом последующей реализации, на условиях определенных в настоящем договоре.</w:t>
      </w:r>
    </w:p>
    <w:p w:rsidR="00177EF3" w:rsidRPr="00533B67" w:rsidRDefault="00177EF3"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 xml:space="preserve">Доставка осуществляется за счет Продавца своим транспортом на склад  Покупателя по адресу: г. Набережные Челны, ул. Полиграфическая, 32. </w:t>
      </w:r>
    </w:p>
    <w:p w:rsidR="00FD0BCB" w:rsidRPr="00533B67" w:rsidRDefault="00FD0BCB"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Хранение товара Продавца осуществляется Покупателем на безвозмездной основе.</w:t>
      </w:r>
    </w:p>
    <w:p w:rsidR="00347342" w:rsidRPr="00533B67" w:rsidRDefault="00347342"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 xml:space="preserve">1.2. </w:t>
      </w:r>
      <w:r w:rsidR="00AC4BA4" w:rsidRPr="00533B67">
        <w:rPr>
          <w:rFonts w:ascii="Century Gothic" w:hAnsi="Century Gothic" w:cs="Times New Roman"/>
          <w:sz w:val="20"/>
          <w:szCs w:val="20"/>
        </w:rPr>
        <w:t xml:space="preserve">Ежемесячно Стороны подписывают </w:t>
      </w:r>
      <w:r w:rsidR="0099761D" w:rsidRPr="00533B67">
        <w:rPr>
          <w:rFonts w:ascii="Century Gothic" w:hAnsi="Century Gothic" w:cs="Times New Roman"/>
          <w:sz w:val="20"/>
          <w:szCs w:val="20"/>
        </w:rPr>
        <w:t>Заявку</w:t>
      </w:r>
      <w:r w:rsidR="00AC4BA4" w:rsidRPr="00533B67">
        <w:rPr>
          <w:rFonts w:ascii="Century Gothic" w:hAnsi="Century Gothic" w:cs="Times New Roman"/>
          <w:sz w:val="20"/>
          <w:szCs w:val="20"/>
        </w:rPr>
        <w:t>, в которой оговаривается: н</w:t>
      </w:r>
      <w:r w:rsidRPr="00533B67">
        <w:rPr>
          <w:rFonts w:ascii="Century Gothic" w:hAnsi="Century Gothic" w:cs="Times New Roman"/>
          <w:sz w:val="20"/>
          <w:szCs w:val="20"/>
        </w:rPr>
        <w:t xml:space="preserve">аименование, количество, единицы измерения количества, </w:t>
      </w:r>
      <w:r w:rsidR="00AC4BA4" w:rsidRPr="00533B67">
        <w:rPr>
          <w:rFonts w:ascii="Century Gothic" w:hAnsi="Century Gothic" w:cs="Times New Roman"/>
          <w:sz w:val="20"/>
          <w:szCs w:val="20"/>
        </w:rPr>
        <w:t>цена т</w:t>
      </w:r>
      <w:r w:rsidRPr="00533B67">
        <w:rPr>
          <w:rFonts w:ascii="Century Gothic" w:hAnsi="Century Gothic" w:cs="Times New Roman"/>
          <w:sz w:val="20"/>
          <w:szCs w:val="20"/>
        </w:rPr>
        <w:t>овара, а также иные условия передачи товара н</w:t>
      </w:r>
      <w:r w:rsidR="00AC4BA4" w:rsidRPr="00533B67">
        <w:rPr>
          <w:rFonts w:ascii="Century Gothic" w:hAnsi="Century Gothic" w:cs="Times New Roman"/>
          <w:sz w:val="20"/>
          <w:szCs w:val="20"/>
        </w:rPr>
        <w:t>а реализацию (</w:t>
      </w:r>
      <w:r w:rsidRPr="00533B67">
        <w:rPr>
          <w:rFonts w:ascii="Century Gothic" w:hAnsi="Century Gothic" w:cs="Times New Roman"/>
          <w:sz w:val="20"/>
          <w:szCs w:val="20"/>
        </w:rPr>
        <w:t>Приложение № 1).</w:t>
      </w:r>
    </w:p>
    <w:p w:rsidR="009B7984" w:rsidRPr="00533B67" w:rsidRDefault="00F273D3"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 xml:space="preserve">1.3. </w:t>
      </w:r>
      <w:r w:rsidR="009B7984" w:rsidRPr="00533B67">
        <w:rPr>
          <w:rFonts w:ascii="Century Gothic" w:hAnsi="Century Gothic" w:cs="Times New Roman"/>
          <w:sz w:val="20"/>
          <w:szCs w:val="20"/>
        </w:rPr>
        <w:t xml:space="preserve">С момента согласования </w:t>
      </w:r>
      <w:r w:rsidR="0099761D" w:rsidRPr="00533B67">
        <w:rPr>
          <w:rFonts w:ascii="Century Gothic" w:hAnsi="Century Gothic" w:cs="Times New Roman"/>
          <w:sz w:val="20"/>
          <w:szCs w:val="20"/>
        </w:rPr>
        <w:t>Заявки</w:t>
      </w:r>
      <w:r w:rsidR="009B7984" w:rsidRPr="00533B67">
        <w:rPr>
          <w:rFonts w:ascii="Century Gothic" w:hAnsi="Century Gothic" w:cs="Times New Roman"/>
          <w:sz w:val="20"/>
          <w:szCs w:val="20"/>
        </w:rPr>
        <w:t xml:space="preserve"> цена на Товар остается неизменной.</w:t>
      </w:r>
    </w:p>
    <w:p w:rsidR="00F273D3" w:rsidRPr="00533B67" w:rsidRDefault="00F273D3"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 xml:space="preserve">Продавец вправе с письменного согласия Покупателя изменить перечень поставляемых товаров и цены на них путем письменного предупреждения Покупателя об увеличении цены и изменении списка поставляемого товара за 30 календарных дней. Данное изменение подтверждается </w:t>
      </w:r>
      <w:r w:rsidR="00F32126" w:rsidRPr="00533B67">
        <w:rPr>
          <w:rFonts w:ascii="Century Gothic" w:hAnsi="Century Gothic" w:cs="Times New Roman"/>
          <w:sz w:val="20"/>
          <w:szCs w:val="20"/>
        </w:rPr>
        <w:t xml:space="preserve">подписанием соответствующей </w:t>
      </w:r>
      <w:r w:rsidR="0099761D" w:rsidRPr="00533B67">
        <w:rPr>
          <w:rFonts w:ascii="Century Gothic" w:hAnsi="Century Gothic" w:cs="Times New Roman"/>
          <w:sz w:val="20"/>
          <w:szCs w:val="20"/>
        </w:rPr>
        <w:t>Заявки.</w:t>
      </w:r>
    </w:p>
    <w:p w:rsidR="0099761D" w:rsidRPr="00533B67" w:rsidRDefault="00F273D3" w:rsidP="0099761D">
      <w:pPr>
        <w:spacing w:after="0"/>
        <w:jc w:val="both"/>
        <w:rPr>
          <w:rFonts w:ascii="Century Gothic" w:hAnsi="Century Gothic" w:cs="Times New Roman"/>
          <w:sz w:val="20"/>
          <w:szCs w:val="20"/>
        </w:rPr>
      </w:pPr>
      <w:r w:rsidRPr="00533B67">
        <w:rPr>
          <w:rFonts w:ascii="Century Gothic" w:hAnsi="Century Gothic" w:cs="Times New Roman"/>
          <w:sz w:val="20"/>
          <w:szCs w:val="20"/>
        </w:rPr>
        <w:t>1.4</w:t>
      </w:r>
      <w:r w:rsidR="009B7984" w:rsidRPr="00533B67">
        <w:rPr>
          <w:rFonts w:ascii="Century Gothic" w:hAnsi="Century Gothic" w:cs="Times New Roman"/>
          <w:sz w:val="20"/>
          <w:szCs w:val="20"/>
        </w:rPr>
        <w:t xml:space="preserve">. </w:t>
      </w:r>
      <w:r w:rsidR="0099761D" w:rsidRPr="00533B67">
        <w:rPr>
          <w:rFonts w:ascii="Century Gothic" w:hAnsi="Century Gothic" w:cs="Times New Roman"/>
          <w:sz w:val="20"/>
          <w:szCs w:val="20"/>
        </w:rPr>
        <w:t xml:space="preserve">Согласование условий </w:t>
      </w:r>
      <w:r w:rsidR="0094351A">
        <w:rPr>
          <w:rFonts w:ascii="Century Gothic" w:hAnsi="Century Gothic" w:cs="Times New Roman"/>
          <w:sz w:val="20"/>
          <w:szCs w:val="20"/>
        </w:rPr>
        <w:t>передачи товара</w:t>
      </w:r>
      <w:r w:rsidR="0099761D" w:rsidRPr="00533B67">
        <w:rPr>
          <w:rFonts w:ascii="Century Gothic" w:hAnsi="Century Gothic" w:cs="Times New Roman"/>
          <w:sz w:val="20"/>
          <w:szCs w:val="20"/>
        </w:rPr>
        <w:t>, указываемых в Приложениях, осуществляется на основании сформированного Покупателем Плана поставок товара.</w:t>
      </w:r>
    </w:p>
    <w:p w:rsidR="0099761D" w:rsidRPr="00533B67" w:rsidRDefault="0099761D" w:rsidP="0099761D">
      <w:pPr>
        <w:spacing w:after="0"/>
        <w:jc w:val="both"/>
        <w:rPr>
          <w:rFonts w:ascii="Century Gothic" w:hAnsi="Century Gothic" w:cs="Times New Roman"/>
          <w:sz w:val="20"/>
          <w:szCs w:val="20"/>
        </w:rPr>
      </w:pPr>
      <w:r w:rsidRPr="00533B67">
        <w:rPr>
          <w:rFonts w:ascii="Century Gothic" w:hAnsi="Century Gothic" w:cs="Times New Roman"/>
          <w:sz w:val="20"/>
          <w:szCs w:val="20"/>
        </w:rPr>
        <w:t xml:space="preserve">Для формирования Плана поставок товара Покупатель не позднее, чем за 5 (пять) дней до начала месяца поставки передает Поставщику заявку с указанием </w:t>
      </w:r>
      <w:r w:rsidR="0094351A">
        <w:rPr>
          <w:rFonts w:ascii="Century Gothic" w:hAnsi="Century Gothic" w:cs="Times New Roman"/>
          <w:sz w:val="20"/>
          <w:szCs w:val="20"/>
        </w:rPr>
        <w:t xml:space="preserve">требуемого </w:t>
      </w:r>
      <w:r w:rsidRPr="00533B67">
        <w:rPr>
          <w:rFonts w:ascii="Century Gothic" w:hAnsi="Century Gothic" w:cs="Times New Roman"/>
          <w:sz w:val="20"/>
          <w:szCs w:val="20"/>
        </w:rPr>
        <w:t xml:space="preserve">объема поставляемого товара, его ассортимента, а также </w:t>
      </w:r>
      <w:r w:rsidR="002614D7" w:rsidRPr="00533B67">
        <w:rPr>
          <w:rFonts w:ascii="Century Gothic" w:hAnsi="Century Gothic" w:cs="Times New Roman"/>
          <w:sz w:val="20"/>
          <w:szCs w:val="20"/>
        </w:rPr>
        <w:t>минимальн</w:t>
      </w:r>
      <w:r w:rsidR="0094351A">
        <w:rPr>
          <w:rFonts w:ascii="Century Gothic" w:hAnsi="Century Gothic" w:cs="Times New Roman"/>
          <w:sz w:val="20"/>
          <w:szCs w:val="20"/>
        </w:rPr>
        <w:t>ый</w:t>
      </w:r>
      <w:r w:rsidR="002614D7" w:rsidRPr="00533B67">
        <w:rPr>
          <w:rFonts w:ascii="Century Gothic" w:hAnsi="Century Gothic" w:cs="Times New Roman"/>
          <w:sz w:val="20"/>
          <w:szCs w:val="20"/>
        </w:rPr>
        <w:t xml:space="preserve"> и максимальн</w:t>
      </w:r>
      <w:r w:rsidR="0094351A">
        <w:rPr>
          <w:rFonts w:ascii="Century Gothic" w:hAnsi="Century Gothic" w:cs="Times New Roman"/>
          <w:sz w:val="20"/>
          <w:szCs w:val="20"/>
        </w:rPr>
        <w:t>ый уровень складских остатков товара, необходимый для бесперебойной реализации товара.</w:t>
      </w:r>
    </w:p>
    <w:p w:rsidR="002614D7" w:rsidRPr="00533B67" w:rsidRDefault="0094351A" w:rsidP="0099761D">
      <w:pPr>
        <w:spacing w:after="0"/>
        <w:jc w:val="both"/>
        <w:rPr>
          <w:rFonts w:ascii="Century Gothic" w:hAnsi="Century Gothic" w:cs="Times New Roman"/>
          <w:sz w:val="20"/>
          <w:szCs w:val="20"/>
        </w:rPr>
      </w:pPr>
      <w:r>
        <w:rPr>
          <w:rFonts w:ascii="Century Gothic" w:hAnsi="Century Gothic" w:cs="Times New Roman"/>
          <w:sz w:val="20"/>
          <w:szCs w:val="20"/>
        </w:rPr>
        <w:t>М</w:t>
      </w:r>
      <w:r w:rsidRPr="00533B67">
        <w:rPr>
          <w:rFonts w:ascii="Century Gothic" w:hAnsi="Century Gothic" w:cs="Times New Roman"/>
          <w:sz w:val="20"/>
          <w:szCs w:val="20"/>
        </w:rPr>
        <w:t>инимальн</w:t>
      </w:r>
      <w:r>
        <w:rPr>
          <w:rFonts w:ascii="Century Gothic" w:hAnsi="Century Gothic" w:cs="Times New Roman"/>
          <w:sz w:val="20"/>
          <w:szCs w:val="20"/>
        </w:rPr>
        <w:t>ым</w:t>
      </w:r>
      <w:r w:rsidRPr="00533B67">
        <w:rPr>
          <w:rFonts w:ascii="Century Gothic" w:hAnsi="Century Gothic" w:cs="Times New Roman"/>
          <w:sz w:val="20"/>
          <w:szCs w:val="20"/>
        </w:rPr>
        <w:t xml:space="preserve"> и максимальн</w:t>
      </w:r>
      <w:r>
        <w:rPr>
          <w:rFonts w:ascii="Century Gothic" w:hAnsi="Century Gothic" w:cs="Times New Roman"/>
          <w:sz w:val="20"/>
          <w:szCs w:val="20"/>
        </w:rPr>
        <w:t>ым уровнем складских остатков товара</w:t>
      </w:r>
      <w:r w:rsidRPr="00533B67">
        <w:rPr>
          <w:rFonts w:ascii="Century Gothic" w:hAnsi="Century Gothic" w:cs="Times New Roman"/>
          <w:sz w:val="20"/>
          <w:szCs w:val="20"/>
        </w:rPr>
        <w:t xml:space="preserve"> </w:t>
      </w:r>
      <w:r w:rsidR="002614D7" w:rsidRPr="00533B67">
        <w:rPr>
          <w:rFonts w:ascii="Century Gothic" w:hAnsi="Century Gothic" w:cs="Times New Roman"/>
          <w:sz w:val="20"/>
          <w:szCs w:val="20"/>
        </w:rPr>
        <w:t>признается согласованный Сторонами объем товара, который П</w:t>
      </w:r>
      <w:r>
        <w:rPr>
          <w:rFonts w:ascii="Century Gothic" w:hAnsi="Century Gothic" w:cs="Times New Roman"/>
          <w:sz w:val="20"/>
          <w:szCs w:val="20"/>
        </w:rPr>
        <w:t>родавец</w:t>
      </w:r>
      <w:r w:rsidR="002614D7" w:rsidRPr="00533B67">
        <w:rPr>
          <w:rFonts w:ascii="Century Gothic" w:hAnsi="Century Gothic" w:cs="Times New Roman"/>
          <w:sz w:val="20"/>
          <w:szCs w:val="20"/>
        </w:rPr>
        <w:t xml:space="preserve"> обязан поставлять не ниже и не выше того количества, которое указанно в соответствующей Заявке на отчетный период.</w:t>
      </w:r>
    </w:p>
    <w:p w:rsidR="002614D7" w:rsidRPr="00533B67" w:rsidRDefault="0099761D" w:rsidP="0099761D">
      <w:pPr>
        <w:spacing w:after="0"/>
        <w:jc w:val="both"/>
        <w:rPr>
          <w:rFonts w:ascii="Century Gothic" w:hAnsi="Century Gothic" w:cs="Times New Roman"/>
          <w:sz w:val="20"/>
          <w:szCs w:val="20"/>
        </w:rPr>
      </w:pPr>
      <w:r w:rsidRPr="00533B67">
        <w:rPr>
          <w:rFonts w:ascii="Century Gothic" w:hAnsi="Century Gothic" w:cs="Times New Roman"/>
          <w:sz w:val="20"/>
          <w:szCs w:val="20"/>
        </w:rPr>
        <w:t>Отчетным периодом (отчетным месяцем) поставки является календарный месяц.</w:t>
      </w:r>
    </w:p>
    <w:p w:rsidR="009B7984" w:rsidRPr="00533B67" w:rsidRDefault="00F273D3" w:rsidP="0099761D">
      <w:pPr>
        <w:spacing w:after="0"/>
        <w:jc w:val="both"/>
        <w:rPr>
          <w:rFonts w:ascii="Century Gothic" w:hAnsi="Century Gothic" w:cs="Times New Roman"/>
          <w:sz w:val="20"/>
          <w:szCs w:val="20"/>
        </w:rPr>
      </w:pPr>
      <w:r w:rsidRPr="00533B67">
        <w:rPr>
          <w:rFonts w:ascii="Century Gothic" w:hAnsi="Century Gothic" w:cs="Times New Roman"/>
          <w:sz w:val="20"/>
          <w:szCs w:val="20"/>
        </w:rPr>
        <w:t>1.5</w:t>
      </w:r>
      <w:r w:rsidR="009B7984" w:rsidRPr="00533B67">
        <w:rPr>
          <w:rFonts w:ascii="Century Gothic" w:hAnsi="Century Gothic" w:cs="Times New Roman"/>
          <w:sz w:val="20"/>
          <w:szCs w:val="20"/>
        </w:rPr>
        <w:t>. Покупатель ежедневно отправляет отчеты Продавцу о ходе реализации товара, в которых указаны: остаток товара на складе, минимальн</w:t>
      </w:r>
      <w:r w:rsidR="00AC4BA4" w:rsidRPr="00533B67">
        <w:rPr>
          <w:rFonts w:ascii="Century Gothic" w:hAnsi="Century Gothic" w:cs="Times New Roman"/>
          <w:sz w:val="20"/>
          <w:szCs w:val="20"/>
        </w:rPr>
        <w:t>ый</w:t>
      </w:r>
      <w:r w:rsidR="009B7984" w:rsidRPr="00533B67">
        <w:rPr>
          <w:rFonts w:ascii="Century Gothic" w:hAnsi="Century Gothic" w:cs="Times New Roman"/>
          <w:sz w:val="20"/>
          <w:szCs w:val="20"/>
        </w:rPr>
        <w:t xml:space="preserve"> и максимальн</w:t>
      </w:r>
      <w:r w:rsidR="00AC4BA4" w:rsidRPr="00533B67">
        <w:rPr>
          <w:rFonts w:ascii="Century Gothic" w:hAnsi="Century Gothic" w:cs="Times New Roman"/>
          <w:sz w:val="20"/>
          <w:szCs w:val="20"/>
        </w:rPr>
        <w:t xml:space="preserve">ый </w:t>
      </w:r>
      <w:r w:rsidR="0094351A">
        <w:rPr>
          <w:rFonts w:ascii="Century Gothic" w:hAnsi="Century Gothic" w:cs="Times New Roman"/>
          <w:sz w:val="20"/>
          <w:szCs w:val="20"/>
        </w:rPr>
        <w:t>уровень</w:t>
      </w:r>
      <w:r w:rsidR="00B62A65" w:rsidRPr="00533B67">
        <w:rPr>
          <w:rFonts w:ascii="Century Gothic" w:hAnsi="Century Gothic" w:cs="Times New Roman"/>
          <w:sz w:val="20"/>
          <w:szCs w:val="20"/>
        </w:rPr>
        <w:t xml:space="preserve"> </w:t>
      </w:r>
      <w:r w:rsidR="00AC4BA4" w:rsidRPr="00533B67">
        <w:rPr>
          <w:rFonts w:ascii="Century Gothic" w:hAnsi="Century Gothic" w:cs="Times New Roman"/>
          <w:sz w:val="20"/>
          <w:szCs w:val="20"/>
        </w:rPr>
        <w:t>остат</w:t>
      </w:r>
      <w:r w:rsidR="00B62A65" w:rsidRPr="00533B67">
        <w:rPr>
          <w:rFonts w:ascii="Century Gothic" w:hAnsi="Century Gothic" w:cs="Times New Roman"/>
          <w:sz w:val="20"/>
          <w:szCs w:val="20"/>
        </w:rPr>
        <w:t xml:space="preserve">ка </w:t>
      </w:r>
      <w:r w:rsidR="00AC4BA4" w:rsidRPr="00533B67">
        <w:rPr>
          <w:rFonts w:ascii="Century Gothic" w:hAnsi="Century Gothic" w:cs="Times New Roman"/>
          <w:sz w:val="20"/>
          <w:szCs w:val="20"/>
        </w:rPr>
        <w:t>товара</w:t>
      </w:r>
      <w:r w:rsidRPr="00533B67">
        <w:rPr>
          <w:rFonts w:ascii="Century Gothic" w:hAnsi="Century Gothic" w:cs="Times New Roman"/>
          <w:sz w:val="20"/>
          <w:szCs w:val="20"/>
        </w:rPr>
        <w:t>, реализованное количество товара з</w:t>
      </w:r>
      <w:r w:rsidR="00097BAA" w:rsidRPr="00533B67">
        <w:rPr>
          <w:rFonts w:ascii="Century Gothic" w:hAnsi="Century Gothic" w:cs="Times New Roman"/>
          <w:sz w:val="20"/>
          <w:szCs w:val="20"/>
        </w:rPr>
        <w:t>а прошедшие сутки (Приложение №2</w:t>
      </w:r>
      <w:r w:rsidRPr="00533B67">
        <w:rPr>
          <w:rFonts w:ascii="Century Gothic" w:hAnsi="Century Gothic" w:cs="Times New Roman"/>
          <w:sz w:val="20"/>
          <w:szCs w:val="20"/>
        </w:rPr>
        <w:t>).</w:t>
      </w:r>
    </w:p>
    <w:p w:rsidR="00526151" w:rsidRPr="00533B67" w:rsidRDefault="00526151"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 xml:space="preserve">Также Покупатель в конце каждой календарной недели направляет Продавцу итоговый отчет о </w:t>
      </w:r>
      <w:r w:rsidR="00D1418E" w:rsidRPr="00533B67">
        <w:rPr>
          <w:rFonts w:ascii="Century Gothic" w:hAnsi="Century Gothic" w:cs="Times New Roman"/>
          <w:sz w:val="20"/>
          <w:szCs w:val="20"/>
        </w:rPr>
        <w:t>реализации товара.</w:t>
      </w:r>
    </w:p>
    <w:p w:rsidR="00526151" w:rsidRPr="00533B67" w:rsidRDefault="00526151"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1.6. На основании итогового отчета в первый рабочий день календарной недели Продавец выставляет Покупателю надлежащим образом оформленные товар</w:t>
      </w:r>
      <w:r w:rsidR="00D1418E" w:rsidRPr="00533B67">
        <w:rPr>
          <w:rFonts w:ascii="Century Gothic" w:hAnsi="Century Gothic" w:cs="Times New Roman"/>
          <w:sz w:val="20"/>
          <w:szCs w:val="20"/>
        </w:rPr>
        <w:t>н</w:t>
      </w:r>
      <w:r w:rsidRPr="00533B67">
        <w:rPr>
          <w:rFonts w:ascii="Century Gothic" w:hAnsi="Century Gothic" w:cs="Times New Roman"/>
          <w:sz w:val="20"/>
          <w:szCs w:val="20"/>
        </w:rPr>
        <w:t>о-сопроводительные документы, счет на оплату</w:t>
      </w:r>
      <w:r w:rsidR="00D1418E" w:rsidRPr="00533B67">
        <w:rPr>
          <w:rFonts w:ascii="Century Gothic" w:hAnsi="Century Gothic" w:cs="Times New Roman"/>
          <w:sz w:val="20"/>
          <w:szCs w:val="20"/>
        </w:rPr>
        <w:t>.</w:t>
      </w:r>
    </w:p>
    <w:p w:rsidR="00F273D3" w:rsidRDefault="00D1418E"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1.7</w:t>
      </w:r>
      <w:r w:rsidR="009B7984" w:rsidRPr="00533B67">
        <w:rPr>
          <w:rFonts w:ascii="Century Gothic" w:hAnsi="Century Gothic" w:cs="Times New Roman"/>
          <w:sz w:val="20"/>
          <w:szCs w:val="20"/>
        </w:rPr>
        <w:t xml:space="preserve">. </w:t>
      </w:r>
      <w:r w:rsidR="00AC4BA4" w:rsidRPr="00533B67">
        <w:rPr>
          <w:rFonts w:ascii="Century Gothic" w:hAnsi="Century Gothic" w:cs="Times New Roman"/>
          <w:sz w:val="20"/>
          <w:szCs w:val="20"/>
        </w:rPr>
        <w:t>Стороны договариваются, что до момента реализации Продавец сохраняет за собой право собственности на переданный товар, и предоставляет покупателю право хранения и распоряжения им. Право собственности на товар переходит от Продавца к Покупателю в момент передачи или отгрузки товара третьим лицам.</w:t>
      </w:r>
    </w:p>
    <w:p w:rsidR="00F273D3" w:rsidRDefault="00321BE4" w:rsidP="00AE2D09">
      <w:pPr>
        <w:spacing w:after="0"/>
        <w:jc w:val="both"/>
        <w:rPr>
          <w:rFonts w:ascii="Century Gothic" w:hAnsi="Century Gothic" w:cs="Times New Roman"/>
          <w:sz w:val="20"/>
          <w:szCs w:val="20"/>
        </w:rPr>
      </w:pPr>
      <w:r>
        <w:rPr>
          <w:rFonts w:ascii="Century Gothic" w:hAnsi="Century Gothic" w:cs="Times New Roman"/>
          <w:sz w:val="20"/>
          <w:szCs w:val="20"/>
        </w:rPr>
        <w:t xml:space="preserve">1.8. В случае если Покупатель не реализовал </w:t>
      </w:r>
      <w:r w:rsidR="00B15A65">
        <w:rPr>
          <w:rFonts w:ascii="Century Gothic" w:hAnsi="Century Gothic" w:cs="Times New Roman"/>
          <w:sz w:val="20"/>
          <w:szCs w:val="20"/>
        </w:rPr>
        <w:t>товар Продавца до истечения срока его годности, Покупатель обязуется выплатить стоимость переданного товара на основании и по ценам согласно Заявке и накладным.</w:t>
      </w:r>
    </w:p>
    <w:p w:rsidR="00DE55B4" w:rsidRPr="00533B67" w:rsidRDefault="00DE55B4" w:rsidP="00AE2D09">
      <w:pPr>
        <w:spacing w:after="0"/>
        <w:jc w:val="both"/>
        <w:rPr>
          <w:rFonts w:ascii="Century Gothic" w:hAnsi="Century Gothic" w:cs="Times New Roman"/>
          <w:sz w:val="20"/>
          <w:szCs w:val="20"/>
        </w:rPr>
      </w:pPr>
    </w:p>
    <w:p w:rsidR="00F273D3" w:rsidRPr="00533B67" w:rsidRDefault="001F1294" w:rsidP="00AE2D09">
      <w:pPr>
        <w:spacing w:after="0"/>
        <w:jc w:val="both"/>
        <w:rPr>
          <w:rFonts w:ascii="Century Gothic" w:hAnsi="Century Gothic" w:cs="Times New Roman"/>
          <w:b/>
          <w:sz w:val="20"/>
          <w:szCs w:val="20"/>
        </w:rPr>
      </w:pPr>
      <w:r w:rsidRPr="00533B67">
        <w:rPr>
          <w:rFonts w:ascii="Century Gothic" w:hAnsi="Century Gothic" w:cs="Times New Roman"/>
          <w:b/>
          <w:sz w:val="20"/>
          <w:szCs w:val="20"/>
        </w:rPr>
        <w:t>2. КАЧЕСТВО ТОВАРА</w:t>
      </w:r>
    </w:p>
    <w:p w:rsidR="0094351A" w:rsidRPr="0094351A" w:rsidRDefault="001F1294" w:rsidP="0094351A">
      <w:pPr>
        <w:spacing w:after="0"/>
        <w:jc w:val="both"/>
        <w:rPr>
          <w:rFonts w:ascii="Century Gothic" w:hAnsi="Century Gothic" w:cs="Times New Roman"/>
          <w:sz w:val="20"/>
          <w:szCs w:val="20"/>
        </w:rPr>
      </w:pPr>
      <w:r w:rsidRPr="00533B67">
        <w:rPr>
          <w:rFonts w:ascii="Century Gothic" w:hAnsi="Century Gothic" w:cs="Times New Roman"/>
          <w:sz w:val="20"/>
          <w:szCs w:val="20"/>
        </w:rPr>
        <w:t xml:space="preserve">2.1. </w:t>
      </w:r>
      <w:r w:rsidR="0094351A" w:rsidRPr="0094351A">
        <w:rPr>
          <w:rFonts w:ascii="Century Gothic" w:hAnsi="Century Gothic" w:cs="Times New Roman"/>
          <w:sz w:val="20"/>
          <w:szCs w:val="20"/>
        </w:rPr>
        <w:t>Качество поставляемого Товара должно соответствовать требованиям санитарных, технических и всех иных применимых норм и стандартов Российской Федерации, Решениям Евразийского экономического сообщества (Высшего органа таможенного союза), Решениям Комиссии Таможенного Союза и Спецификации на качество продукции, направленные Покупателем П</w:t>
      </w:r>
      <w:r w:rsidR="0094351A">
        <w:rPr>
          <w:rFonts w:ascii="Century Gothic" w:hAnsi="Century Gothic" w:cs="Times New Roman"/>
          <w:sz w:val="20"/>
          <w:szCs w:val="20"/>
        </w:rPr>
        <w:t>родавцу.</w:t>
      </w:r>
    </w:p>
    <w:p w:rsidR="001F1294" w:rsidRPr="00533B67" w:rsidRDefault="0094351A" w:rsidP="0094351A">
      <w:pPr>
        <w:spacing w:after="0"/>
        <w:jc w:val="both"/>
        <w:rPr>
          <w:rFonts w:ascii="Century Gothic" w:hAnsi="Century Gothic" w:cs="Times New Roman"/>
          <w:b/>
          <w:sz w:val="20"/>
          <w:szCs w:val="20"/>
        </w:rPr>
      </w:pPr>
      <w:r w:rsidRPr="0094351A">
        <w:rPr>
          <w:rFonts w:ascii="Century Gothic" w:hAnsi="Century Gothic" w:cs="Times New Roman"/>
          <w:sz w:val="20"/>
          <w:szCs w:val="20"/>
        </w:rPr>
        <w:t>По требованию Покупателя П</w:t>
      </w:r>
      <w:r>
        <w:rPr>
          <w:rFonts w:ascii="Century Gothic" w:hAnsi="Century Gothic" w:cs="Times New Roman"/>
          <w:sz w:val="20"/>
          <w:szCs w:val="20"/>
        </w:rPr>
        <w:t>родавец</w:t>
      </w:r>
      <w:r w:rsidRPr="0094351A">
        <w:rPr>
          <w:rFonts w:ascii="Century Gothic" w:hAnsi="Century Gothic" w:cs="Times New Roman"/>
          <w:sz w:val="20"/>
          <w:szCs w:val="20"/>
        </w:rPr>
        <w:t xml:space="preserve"> обязан представлять Покупателю заверенные подписью руководителя и скрепленные печатью организации копии технических условий (ТУ), стандартов организации (СТО), в соответствии с которыми производится Товар.</w:t>
      </w:r>
    </w:p>
    <w:p w:rsidR="0094351A" w:rsidRPr="0094351A" w:rsidRDefault="001F1294" w:rsidP="0094351A">
      <w:pPr>
        <w:spacing w:after="0"/>
        <w:jc w:val="both"/>
        <w:rPr>
          <w:rFonts w:ascii="Century Gothic" w:hAnsi="Century Gothic" w:cs="Times New Roman"/>
          <w:sz w:val="20"/>
          <w:szCs w:val="20"/>
        </w:rPr>
      </w:pPr>
      <w:r w:rsidRPr="00533B67">
        <w:rPr>
          <w:rFonts w:ascii="Century Gothic" w:hAnsi="Century Gothic" w:cs="Times New Roman"/>
          <w:sz w:val="20"/>
          <w:szCs w:val="20"/>
        </w:rPr>
        <w:t xml:space="preserve">2.2. </w:t>
      </w:r>
      <w:r w:rsidR="0094351A" w:rsidRPr="0094351A">
        <w:rPr>
          <w:rFonts w:ascii="Century Gothic" w:hAnsi="Century Gothic" w:cs="Times New Roman"/>
          <w:sz w:val="20"/>
          <w:szCs w:val="20"/>
        </w:rPr>
        <w:t>П</w:t>
      </w:r>
      <w:r w:rsidR="0094351A">
        <w:rPr>
          <w:rFonts w:ascii="Century Gothic" w:hAnsi="Century Gothic" w:cs="Times New Roman"/>
          <w:sz w:val="20"/>
          <w:szCs w:val="20"/>
        </w:rPr>
        <w:t>родавец</w:t>
      </w:r>
      <w:r w:rsidR="0094351A" w:rsidRPr="0094351A">
        <w:rPr>
          <w:rFonts w:ascii="Century Gothic" w:hAnsi="Century Gothic" w:cs="Times New Roman"/>
          <w:sz w:val="20"/>
          <w:szCs w:val="20"/>
        </w:rPr>
        <w:t xml:space="preserve"> гарантирует, что поставленный Товар будет соответствовать установленным настоящим Договором требованиям в течение </w:t>
      </w:r>
      <w:proofErr w:type="gramStart"/>
      <w:r w:rsidR="0094351A" w:rsidRPr="0094351A">
        <w:rPr>
          <w:rFonts w:ascii="Century Gothic" w:hAnsi="Century Gothic" w:cs="Times New Roman"/>
          <w:sz w:val="20"/>
          <w:szCs w:val="20"/>
        </w:rPr>
        <w:t>срока годности/срока реализации/срока</w:t>
      </w:r>
      <w:proofErr w:type="gramEnd"/>
      <w:r w:rsidR="0094351A" w:rsidRPr="0094351A">
        <w:rPr>
          <w:rFonts w:ascii="Century Gothic" w:hAnsi="Century Gothic" w:cs="Times New Roman"/>
          <w:sz w:val="20"/>
          <w:szCs w:val="20"/>
        </w:rPr>
        <w:t xml:space="preserve"> хранения, гарантийного срока. </w:t>
      </w:r>
    </w:p>
    <w:p w:rsidR="0094351A" w:rsidRPr="0094351A" w:rsidRDefault="0094351A" w:rsidP="0094351A">
      <w:pPr>
        <w:spacing w:after="0"/>
        <w:jc w:val="both"/>
        <w:rPr>
          <w:rFonts w:ascii="Century Gothic" w:hAnsi="Century Gothic" w:cs="Times New Roman"/>
          <w:sz w:val="20"/>
          <w:szCs w:val="20"/>
        </w:rPr>
      </w:pPr>
      <w:r w:rsidRPr="0094351A">
        <w:rPr>
          <w:rFonts w:ascii="Century Gothic" w:hAnsi="Century Gothic" w:cs="Times New Roman"/>
          <w:sz w:val="20"/>
          <w:szCs w:val="20"/>
        </w:rPr>
        <w:t>Товар должен иметь маркировку и содержать информацию в соответствии с требованиями действующего законодательства РФ, а также сопровождаться документами, подтверждающими качество, безопасность, происхождение Товара, фитосанитарное состояние, ветеринарно-санитарное состояние, легальность производства и оборота и иными документами, предусмотренными действующим законодательством РФ в отношении данного вида Товара, заверенные предусмотренным законодательством образом, в том числе:</w:t>
      </w:r>
    </w:p>
    <w:p w:rsidR="0094351A" w:rsidRPr="0094351A" w:rsidRDefault="0094351A" w:rsidP="0094351A">
      <w:pPr>
        <w:spacing w:after="0"/>
        <w:jc w:val="both"/>
        <w:rPr>
          <w:rFonts w:ascii="Century Gothic" w:hAnsi="Century Gothic" w:cs="Times New Roman"/>
          <w:sz w:val="20"/>
          <w:szCs w:val="20"/>
        </w:rPr>
      </w:pPr>
      <w:r>
        <w:rPr>
          <w:rFonts w:ascii="Century Gothic" w:hAnsi="Century Gothic" w:cs="Times New Roman"/>
          <w:sz w:val="20"/>
          <w:szCs w:val="20"/>
        </w:rPr>
        <w:t>•</w:t>
      </w:r>
      <w:r>
        <w:rPr>
          <w:rFonts w:ascii="Century Gothic" w:hAnsi="Century Gothic" w:cs="Times New Roman"/>
          <w:sz w:val="20"/>
          <w:szCs w:val="20"/>
        </w:rPr>
        <w:tab/>
        <w:t>Декларация о соответствии;</w:t>
      </w:r>
    </w:p>
    <w:p w:rsidR="0094351A" w:rsidRPr="0094351A" w:rsidRDefault="0094351A" w:rsidP="0094351A">
      <w:pPr>
        <w:spacing w:after="0"/>
        <w:jc w:val="both"/>
        <w:rPr>
          <w:rFonts w:ascii="Century Gothic" w:hAnsi="Century Gothic" w:cs="Times New Roman"/>
          <w:sz w:val="20"/>
          <w:szCs w:val="20"/>
        </w:rPr>
      </w:pPr>
      <w:r w:rsidRPr="0094351A">
        <w:rPr>
          <w:rFonts w:ascii="Century Gothic" w:hAnsi="Century Gothic" w:cs="Times New Roman"/>
          <w:sz w:val="20"/>
          <w:szCs w:val="20"/>
        </w:rPr>
        <w:t>•</w:t>
      </w:r>
      <w:r w:rsidRPr="0094351A">
        <w:rPr>
          <w:rFonts w:ascii="Century Gothic" w:hAnsi="Century Gothic" w:cs="Times New Roman"/>
          <w:sz w:val="20"/>
          <w:szCs w:val="20"/>
        </w:rPr>
        <w:tab/>
        <w:t>Карантинный сертификат или Акт государственного карантинного фитосанитарного контроля, или Акт карантинного фитосанитарного контроля;</w:t>
      </w:r>
    </w:p>
    <w:p w:rsidR="0094351A" w:rsidRPr="0094351A" w:rsidRDefault="0094351A" w:rsidP="0094351A">
      <w:pPr>
        <w:spacing w:after="0"/>
        <w:jc w:val="both"/>
        <w:rPr>
          <w:rFonts w:ascii="Century Gothic" w:hAnsi="Century Gothic" w:cs="Times New Roman"/>
          <w:sz w:val="20"/>
          <w:szCs w:val="20"/>
        </w:rPr>
      </w:pPr>
      <w:r w:rsidRPr="0094351A">
        <w:rPr>
          <w:rFonts w:ascii="Century Gothic" w:hAnsi="Century Gothic" w:cs="Times New Roman"/>
          <w:sz w:val="20"/>
          <w:szCs w:val="20"/>
        </w:rPr>
        <w:t>•</w:t>
      </w:r>
      <w:r w:rsidRPr="0094351A">
        <w:rPr>
          <w:rFonts w:ascii="Century Gothic" w:hAnsi="Century Gothic" w:cs="Times New Roman"/>
          <w:sz w:val="20"/>
          <w:szCs w:val="20"/>
        </w:rPr>
        <w:tab/>
        <w:t>Ветеринарное свидетельство Форма №2, №3 - оригинал;</w:t>
      </w:r>
    </w:p>
    <w:p w:rsidR="0094351A" w:rsidRPr="0094351A" w:rsidRDefault="0094351A" w:rsidP="0094351A">
      <w:pPr>
        <w:spacing w:after="0"/>
        <w:jc w:val="both"/>
        <w:rPr>
          <w:rFonts w:ascii="Century Gothic" w:hAnsi="Century Gothic" w:cs="Times New Roman"/>
          <w:sz w:val="20"/>
          <w:szCs w:val="20"/>
        </w:rPr>
      </w:pPr>
      <w:r w:rsidRPr="0094351A">
        <w:rPr>
          <w:rFonts w:ascii="Century Gothic" w:hAnsi="Century Gothic" w:cs="Times New Roman"/>
          <w:sz w:val="20"/>
          <w:szCs w:val="20"/>
        </w:rPr>
        <w:t>•</w:t>
      </w:r>
      <w:r w:rsidRPr="0094351A">
        <w:rPr>
          <w:rFonts w:ascii="Century Gothic" w:hAnsi="Century Gothic" w:cs="Times New Roman"/>
          <w:sz w:val="20"/>
          <w:szCs w:val="20"/>
        </w:rPr>
        <w:tab/>
        <w:t>Ветеринарная справка Форма №4 - оригинал.</w:t>
      </w:r>
    </w:p>
    <w:p w:rsidR="0094351A" w:rsidRPr="0094351A" w:rsidRDefault="0094351A" w:rsidP="0094351A">
      <w:pPr>
        <w:spacing w:after="0"/>
        <w:jc w:val="both"/>
        <w:rPr>
          <w:rFonts w:ascii="Century Gothic" w:hAnsi="Century Gothic" w:cs="Times New Roman"/>
          <w:sz w:val="20"/>
          <w:szCs w:val="20"/>
        </w:rPr>
      </w:pPr>
      <w:r w:rsidRPr="0094351A">
        <w:rPr>
          <w:rFonts w:ascii="Century Gothic" w:hAnsi="Century Gothic" w:cs="Times New Roman"/>
          <w:sz w:val="20"/>
          <w:szCs w:val="20"/>
        </w:rPr>
        <w:t>•</w:t>
      </w:r>
      <w:r w:rsidRPr="0094351A">
        <w:rPr>
          <w:rFonts w:ascii="Century Gothic" w:hAnsi="Century Gothic" w:cs="Times New Roman"/>
          <w:sz w:val="20"/>
          <w:szCs w:val="20"/>
        </w:rPr>
        <w:tab/>
        <w:t xml:space="preserve">Ветеринарные сертификаты; </w:t>
      </w:r>
    </w:p>
    <w:p w:rsidR="0094351A" w:rsidRPr="0094351A" w:rsidRDefault="0094351A" w:rsidP="0094351A">
      <w:pPr>
        <w:spacing w:after="0"/>
        <w:jc w:val="both"/>
        <w:rPr>
          <w:rFonts w:ascii="Century Gothic" w:hAnsi="Century Gothic" w:cs="Times New Roman"/>
          <w:sz w:val="20"/>
          <w:szCs w:val="20"/>
        </w:rPr>
      </w:pPr>
      <w:r w:rsidRPr="0094351A">
        <w:rPr>
          <w:rFonts w:ascii="Century Gothic" w:hAnsi="Century Gothic" w:cs="Times New Roman"/>
          <w:sz w:val="20"/>
          <w:szCs w:val="20"/>
        </w:rPr>
        <w:t>•</w:t>
      </w:r>
      <w:r w:rsidRPr="0094351A">
        <w:rPr>
          <w:rFonts w:ascii="Century Gothic" w:hAnsi="Century Gothic" w:cs="Times New Roman"/>
          <w:sz w:val="20"/>
          <w:szCs w:val="20"/>
        </w:rPr>
        <w:tab/>
        <w:t>Гигиенические сертификаты;</w:t>
      </w:r>
    </w:p>
    <w:p w:rsidR="0094351A" w:rsidRPr="0094351A" w:rsidRDefault="0094351A" w:rsidP="0094351A">
      <w:pPr>
        <w:spacing w:after="0"/>
        <w:jc w:val="both"/>
        <w:rPr>
          <w:rFonts w:ascii="Century Gothic" w:hAnsi="Century Gothic" w:cs="Times New Roman"/>
          <w:sz w:val="20"/>
          <w:szCs w:val="20"/>
        </w:rPr>
      </w:pPr>
      <w:r w:rsidRPr="0094351A">
        <w:rPr>
          <w:rFonts w:ascii="Century Gothic" w:hAnsi="Century Gothic" w:cs="Times New Roman"/>
          <w:sz w:val="20"/>
          <w:szCs w:val="20"/>
        </w:rPr>
        <w:t>•</w:t>
      </w:r>
      <w:r w:rsidRPr="0094351A">
        <w:rPr>
          <w:rFonts w:ascii="Century Gothic" w:hAnsi="Century Gothic" w:cs="Times New Roman"/>
          <w:sz w:val="20"/>
          <w:szCs w:val="20"/>
        </w:rPr>
        <w:tab/>
        <w:t>Лицензии;</w:t>
      </w:r>
    </w:p>
    <w:p w:rsidR="0094351A" w:rsidRPr="0094351A" w:rsidRDefault="0094351A" w:rsidP="0094351A">
      <w:pPr>
        <w:spacing w:after="0"/>
        <w:jc w:val="both"/>
        <w:rPr>
          <w:rFonts w:ascii="Century Gothic" w:hAnsi="Century Gothic" w:cs="Times New Roman"/>
          <w:sz w:val="20"/>
          <w:szCs w:val="20"/>
        </w:rPr>
      </w:pPr>
      <w:r w:rsidRPr="0094351A">
        <w:rPr>
          <w:rFonts w:ascii="Century Gothic" w:hAnsi="Century Gothic" w:cs="Times New Roman"/>
          <w:sz w:val="20"/>
          <w:szCs w:val="20"/>
        </w:rPr>
        <w:t>•</w:t>
      </w:r>
      <w:r w:rsidRPr="0094351A">
        <w:rPr>
          <w:rFonts w:ascii="Century Gothic" w:hAnsi="Century Gothic" w:cs="Times New Roman"/>
          <w:sz w:val="20"/>
          <w:szCs w:val="20"/>
        </w:rPr>
        <w:tab/>
        <w:t>Инструкции по эксплуатации;</w:t>
      </w:r>
    </w:p>
    <w:p w:rsidR="0094351A" w:rsidRPr="0094351A" w:rsidRDefault="00A97F51" w:rsidP="0094351A">
      <w:pPr>
        <w:spacing w:after="0"/>
        <w:jc w:val="both"/>
        <w:rPr>
          <w:rFonts w:ascii="Century Gothic" w:hAnsi="Century Gothic" w:cs="Times New Roman"/>
          <w:sz w:val="20"/>
          <w:szCs w:val="20"/>
        </w:rPr>
      </w:pPr>
      <w:r>
        <w:rPr>
          <w:rFonts w:ascii="Century Gothic" w:hAnsi="Century Gothic" w:cs="Times New Roman"/>
          <w:sz w:val="20"/>
          <w:szCs w:val="20"/>
        </w:rPr>
        <w:t>•</w:t>
      </w:r>
      <w:r>
        <w:rPr>
          <w:rFonts w:ascii="Century Gothic" w:hAnsi="Century Gothic" w:cs="Times New Roman"/>
          <w:sz w:val="20"/>
          <w:szCs w:val="20"/>
        </w:rPr>
        <w:tab/>
        <w:t>Сопроводительные документы.</w:t>
      </w:r>
    </w:p>
    <w:p w:rsidR="00533B67" w:rsidRPr="00A97F51" w:rsidRDefault="00533B67" w:rsidP="0094351A">
      <w:pPr>
        <w:spacing w:after="0"/>
        <w:jc w:val="both"/>
        <w:rPr>
          <w:rFonts w:ascii="Century Gothic" w:hAnsi="Century Gothic" w:cs="Times New Roman"/>
          <w:sz w:val="20"/>
          <w:szCs w:val="20"/>
        </w:rPr>
      </w:pPr>
      <w:r w:rsidRPr="00A97F51">
        <w:rPr>
          <w:rFonts w:ascii="Century Gothic" w:hAnsi="Century Gothic" w:cs="Times New Roman"/>
          <w:sz w:val="20"/>
          <w:szCs w:val="20"/>
        </w:rPr>
        <w:t xml:space="preserve">Транспортная упаковка и каждая </w:t>
      </w:r>
      <w:r w:rsidR="00A97F51">
        <w:rPr>
          <w:rFonts w:ascii="Century Gothic" w:hAnsi="Century Gothic" w:cs="Times New Roman"/>
          <w:sz w:val="20"/>
          <w:szCs w:val="20"/>
        </w:rPr>
        <w:t>единица Товара, поставляемого Продавцом</w:t>
      </w:r>
      <w:r w:rsidRPr="00A97F51">
        <w:rPr>
          <w:rFonts w:ascii="Century Gothic" w:hAnsi="Century Gothic" w:cs="Times New Roman"/>
          <w:sz w:val="20"/>
          <w:szCs w:val="20"/>
        </w:rPr>
        <w:t xml:space="preserve"> по настоящему Договору, должны иметь основной штрих-код, выданный международной организацией EAN </w:t>
      </w:r>
      <w:proofErr w:type="spellStart"/>
      <w:r w:rsidRPr="00A97F51">
        <w:rPr>
          <w:rFonts w:ascii="Century Gothic" w:hAnsi="Century Gothic" w:cs="Times New Roman"/>
          <w:sz w:val="20"/>
          <w:szCs w:val="20"/>
        </w:rPr>
        <w:t>International</w:t>
      </w:r>
      <w:proofErr w:type="spellEnd"/>
      <w:r w:rsidRPr="00A97F51">
        <w:rPr>
          <w:rFonts w:ascii="Century Gothic" w:hAnsi="Century Gothic" w:cs="Times New Roman"/>
          <w:sz w:val="20"/>
          <w:szCs w:val="20"/>
        </w:rPr>
        <w:t xml:space="preserve"> или национальным представительством EAN </w:t>
      </w:r>
      <w:proofErr w:type="spellStart"/>
      <w:r w:rsidRPr="00A97F51">
        <w:rPr>
          <w:rFonts w:ascii="Century Gothic" w:hAnsi="Century Gothic" w:cs="Times New Roman"/>
          <w:sz w:val="20"/>
          <w:szCs w:val="20"/>
        </w:rPr>
        <w:t>International</w:t>
      </w:r>
      <w:proofErr w:type="spellEnd"/>
      <w:r w:rsidRPr="00A97F51">
        <w:rPr>
          <w:rFonts w:ascii="Century Gothic" w:hAnsi="Century Gothic" w:cs="Times New Roman"/>
          <w:sz w:val="20"/>
          <w:szCs w:val="20"/>
        </w:rPr>
        <w:t xml:space="preserve"> (для России; «ЮНИСКАН/ЕАИ Россия»). </w:t>
      </w:r>
    </w:p>
    <w:p w:rsidR="00533B67" w:rsidRPr="00A97F51" w:rsidRDefault="00533B67" w:rsidP="00533B67">
      <w:pPr>
        <w:spacing w:after="0"/>
        <w:jc w:val="both"/>
        <w:rPr>
          <w:rFonts w:ascii="Century Gothic" w:hAnsi="Century Gothic" w:cs="Times New Roman"/>
          <w:sz w:val="20"/>
          <w:szCs w:val="20"/>
        </w:rPr>
      </w:pPr>
      <w:r w:rsidRPr="00A97F51">
        <w:rPr>
          <w:rFonts w:ascii="Century Gothic" w:hAnsi="Century Gothic" w:cs="Times New Roman"/>
          <w:sz w:val="20"/>
          <w:szCs w:val="20"/>
        </w:rPr>
        <w:t xml:space="preserve">Указанная документация должна быть на русском языке, должна быть предоставлена в оригиналах или в копиях, если это допускается законом или Договором. </w:t>
      </w:r>
    </w:p>
    <w:p w:rsidR="00533B67" w:rsidRPr="00533B67" w:rsidRDefault="00A97F51" w:rsidP="00533B67">
      <w:pPr>
        <w:spacing w:after="0"/>
        <w:jc w:val="both"/>
        <w:rPr>
          <w:rFonts w:ascii="Century Gothic" w:hAnsi="Century Gothic" w:cs="Times New Roman"/>
          <w:sz w:val="20"/>
          <w:szCs w:val="20"/>
        </w:rPr>
      </w:pPr>
      <w:r w:rsidRPr="00A97F51">
        <w:rPr>
          <w:rFonts w:ascii="Century Gothic" w:hAnsi="Century Gothic" w:cs="Times New Roman"/>
          <w:sz w:val="20"/>
          <w:szCs w:val="20"/>
        </w:rPr>
        <w:t>2.3</w:t>
      </w:r>
      <w:r w:rsidR="00533B67" w:rsidRPr="00A97F51">
        <w:rPr>
          <w:rFonts w:ascii="Century Gothic" w:hAnsi="Century Gothic" w:cs="Times New Roman"/>
          <w:sz w:val="20"/>
          <w:szCs w:val="20"/>
        </w:rPr>
        <w:t>. Весовой фасованный Товар, дополнительно к основному штрих-коду, должен иметь (весовой) штрих-код.</w:t>
      </w:r>
    </w:p>
    <w:p w:rsidR="001F1294" w:rsidRPr="00533B67" w:rsidRDefault="00A97F51" w:rsidP="00AE2D09">
      <w:pPr>
        <w:spacing w:after="0"/>
        <w:jc w:val="both"/>
        <w:rPr>
          <w:rFonts w:ascii="Century Gothic" w:hAnsi="Century Gothic" w:cs="Times New Roman"/>
          <w:sz w:val="20"/>
          <w:szCs w:val="20"/>
        </w:rPr>
      </w:pPr>
      <w:r>
        <w:rPr>
          <w:rFonts w:ascii="Century Gothic" w:hAnsi="Century Gothic" w:cs="Times New Roman"/>
          <w:sz w:val="20"/>
          <w:szCs w:val="20"/>
        </w:rPr>
        <w:t>2.4</w:t>
      </w:r>
      <w:r w:rsidR="001F1294" w:rsidRPr="00533B67">
        <w:rPr>
          <w:rFonts w:ascii="Century Gothic" w:hAnsi="Century Gothic" w:cs="Times New Roman"/>
          <w:sz w:val="20"/>
          <w:szCs w:val="20"/>
        </w:rPr>
        <w:t>. В отношении отдельных видов товаров Сторонами могут быть дополнительно согласованы специальные характеристики, рецептуры, параметр</w:t>
      </w:r>
      <w:r w:rsidR="00AC4BA4" w:rsidRPr="00533B67">
        <w:rPr>
          <w:rFonts w:ascii="Century Gothic" w:hAnsi="Century Gothic" w:cs="Times New Roman"/>
          <w:sz w:val="20"/>
          <w:szCs w:val="20"/>
        </w:rPr>
        <w:t>ы, указываемые в соответствующей</w:t>
      </w:r>
      <w:r w:rsidR="001F1294" w:rsidRPr="00533B67">
        <w:rPr>
          <w:rFonts w:ascii="Century Gothic" w:hAnsi="Century Gothic" w:cs="Times New Roman"/>
          <w:sz w:val="20"/>
          <w:szCs w:val="20"/>
        </w:rPr>
        <w:t xml:space="preserve"> </w:t>
      </w:r>
      <w:r w:rsidR="00AC4BA4" w:rsidRPr="00533B67">
        <w:rPr>
          <w:rFonts w:ascii="Century Gothic" w:hAnsi="Century Gothic" w:cs="Times New Roman"/>
          <w:sz w:val="20"/>
          <w:szCs w:val="20"/>
        </w:rPr>
        <w:t>Спецификации</w:t>
      </w:r>
      <w:r w:rsidR="001F1294" w:rsidRPr="00533B67">
        <w:rPr>
          <w:rFonts w:ascii="Century Gothic" w:hAnsi="Century Gothic" w:cs="Times New Roman"/>
          <w:sz w:val="20"/>
          <w:szCs w:val="20"/>
        </w:rPr>
        <w:t xml:space="preserve"> к настоящему договору. В этом случае Продавец обязан поставлять товары, соответствующие таким требованиям.</w:t>
      </w:r>
    </w:p>
    <w:p w:rsidR="001F1294" w:rsidRPr="00533B67" w:rsidRDefault="00A97F51" w:rsidP="00AE2D09">
      <w:pPr>
        <w:spacing w:after="0"/>
        <w:jc w:val="both"/>
        <w:rPr>
          <w:rFonts w:ascii="Century Gothic" w:hAnsi="Century Gothic" w:cs="Times New Roman"/>
          <w:sz w:val="20"/>
          <w:szCs w:val="20"/>
        </w:rPr>
      </w:pPr>
      <w:r>
        <w:rPr>
          <w:rFonts w:ascii="Century Gothic" w:hAnsi="Century Gothic" w:cs="Times New Roman"/>
          <w:sz w:val="20"/>
          <w:szCs w:val="20"/>
        </w:rPr>
        <w:t>2.5</w:t>
      </w:r>
      <w:r w:rsidR="001F1294" w:rsidRPr="00533B67">
        <w:rPr>
          <w:rFonts w:ascii="Century Gothic" w:hAnsi="Century Gothic" w:cs="Times New Roman"/>
          <w:sz w:val="20"/>
          <w:szCs w:val="20"/>
        </w:rPr>
        <w:t xml:space="preserve">. В отношении товаров, на которые устанавливается срок годности, Продавец обязан передать их Покупателю с таким условием, чтобы на дату получения Покупателем товаров остаточный срок годности составлял не менее чем </w:t>
      </w:r>
      <w:r w:rsidR="001F1294" w:rsidRPr="00F62F43">
        <w:rPr>
          <w:rFonts w:ascii="Century Gothic" w:hAnsi="Century Gothic" w:cs="Times New Roman"/>
          <w:sz w:val="20"/>
          <w:szCs w:val="20"/>
        </w:rPr>
        <w:t>85%</w:t>
      </w:r>
      <w:r w:rsidR="001F1294" w:rsidRPr="00533B67">
        <w:rPr>
          <w:rFonts w:ascii="Century Gothic" w:hAnsi="Century Gothic" w:cs="Times New Roman"/>
          <w:sz w:val="20"/>
          <w:szCs w:val="20"/>
        </w:rPr>
        <w:t xml:space="preserve"> от указанного на товаре основного срока, если иное не согласовано Сторонами дополнительно.</w:t>
      </w:r>
    </w:p>
    <w:p w:rsidR="006E6C8D" w:rsidRPr="00533B67" w:rsidRDefault="00A97F51" w:rsidP="00AE2D09">
      <w:pPr>
        <w:spacing w:after="0"/>
        <w:jc w:val="both"/>
        <w:rPr>
          <w:rFonts w:ascii="Century Gothic" w:hAnsi="Century Gothic" w:cs="Times New Roman"/>
          <w:sz w:val="20"/>
          <w:szCs w:val="20"/>
        </w:rPr>
      </w:pPr>
      <w:r>
        <w:rPr>
          <w:rFonts w:ascii="Century Gothic" w:hAnsi="Century Gothic" w:cs="Times New Roman"/>
          <w:sz w:val="20"/>
          <w:szCs w:val="20"/>
        </w:rPr>
        <w:t>2.6</w:t>
      </w:r>
      <w:r w:rsidR="001F1294" w:rsidRPr="00533B67">
        <w:rPr>
          <w:rFonts w:ascii="Century Gothic" w:hAnsi="Century Gothic" w:cs="Times New Roman"/>
          <w:sz w:val="20"/>
          <w:szCs w:val="20"/>
        </w:rPr>
        <w:t>.</w:t>
      </w:r>
      <w:r w:rsidR="006E6C8D" w:rsidRPr="00533B67">
        <w:rPr>
          <w:rFonts w:ascii="Century Gothic" w:hAnsi="Century Gothic" w:cs="Times New Roman"/>
          <w:sz w:val="20"/>
          <w:szCs w:val="20"/>
        </w:rPr>
        <w:t xml:space="preserve"> При передаче Покупателю товаров, в отношении которых действующим законодательством РФ установлен определенный температурный режим хранения и транспортировки, Продавец обязан обеспечить соответствие товаров на момент передачи на реализацию Покупателю вышеуказанным нормам. Если Сторонами в Договоре согласованы дополнительные требования к температурному режиму хранения и </w:t>
      </w:r>
      <w:r w:rsidR="006E6C8D" w:rsidRPr="00533B67">
        <w:rPr>
          <w:rFonts w:ascii="Century Gothic" w:hAnsi="Century Gothic" w:cs="Times New Roman"/>
          <w:sz w:val="20"/>
          <w:szCs w:val="20"/>
        </w:rPr>
        <w:lastRenderedPageBreak/>
        <w:t>транспортировки товаров, Продавец обязан обеспечить соответствие товаров на момент передачи Покупателю требованиям, указанным в Договоре.</w:t>
      </w:r>
    </w:p>
    <w:p w:rsidR="001F1294" w:rsidRPr="00533B67" w:rsidRDefault="006E6C8D"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Покупатель вправе производить выборочную проверку соблюдения норм транспортировки и хранения путем измерения температуры внутри упаковки товаров, а также под тентом транспортного средства, при приемке товаров.</w:t>
      </w:r>
    </w:p>
    <w:p w:rsidR="006E6C8D" w:rsidRPr="00533B67" w:rsidRDefault="00A97F51" w:rsidP="00AE2D09">
      <w:pPr>
        <w:spacing w:after="0"/>
        <w:jc w:val="both"/>
        <w:rPr>
          <w:rFonts w:ascii="Century Gothic" w:hAnsi="Century Gothic" w:cs="Times New Roman"/>
          <w:sz w:val="20"/>
          <w:szCs w:val="20"/>
        </w:rPr>
      </w:pPr>
      <w:r>
        <w:rPr>
          <w:rFonts w:ascii="Century Gothic" w:hAnsi="Century Gothic" w:cs="Times New Roman"/>
          <w:sz w:val="20"/>
          <w:szCs w:val="20"/>
        </w:rPr>
        <w:t>2.7</w:t>
      </w:r>
      <w:r w:rsidR="006E6C8D" w:rsidRPr="00533B67">
        <w:rPr>
          <w:rFonts w:ascii="Century Gothic" w:hAnsi="Century Gothic" w:cs="Times New Roman"/>
          <w:sz w:val="20"/>
          <w:szCs w:val="20"/>
        </w:rPr>
        <w:t xml:space="preserve">. Покупатель вправе контролировать качество </w:t>
      </w:r>
      <w:r w:rsidR="00AC4BA4" w:rsidRPr="00533B67">
        <w:rPr>
          <w:rFonts w:ascii="Century Gothic" w:hAnsi="Century Gothic" w:cs="Times New Roman"/>
          <w:sz w:val="20"/>
          <w:szCs w:val="20"/>
        </w:rPr>
        <w:t>переданных</w:t>
      </w:r>
      <w:r w:rsidR="006E6C8D" w:rsidRPr="00533B67">
        <w:rPr>
          <w:rFonts w:ascii="Century Gothic" w:hAnsi="Century Gothic" w:cs="Times New Roman"/>
          <w:sz w:val="20"/>
          <w:szCs w:val="20"/>
        </w:rPr>
        <w:t xml:space="preserve"> товаров, в том числе путем проведения экспертизы качества в аккредитованных государственными органами для проведения соответствующего вида исследования лабораториях, по своему выбору.</w:t>
      </w:r>
    </w:p>
    <w:p w:rsidR="00FD0BCB" w:rsidRPr="00533B67" w:rsidRDefault="00A97F51" w:rsidP="00AE2D09">
      <w:pPr>
        <w:spacing w:after="0"/>
        <w:jc w:val="both"/>
        <w:rPr>
          <w:rFonts w:ascii="Century Gothic" w:hAnsi="Century Gothic" w:cs="Times New Roman"/>
          <w:sz w:val="20"/>
          <w:szCs w:val="20"/>
        </w:rPr>
      </w:pPr>
      <w:r>
        <w:rPr>
          <w:rFonts w:ascii="Century Gothic" w:hAnsi="Century Gothic" w:cs="Times New Roman"/>
          <w:sz w:val="20"/>
          <w:szCs w:val="20"/>
        </w:rPr>
        <w:t>2.8</w:t>
      </w:r>
      <w:r w:rsidR="00FD0BCB" w:rsidRPr="00533B67">
        <w:rPr>
          <w:rFonts w:ascii="Century Gothic" w:hAnsi="Century Gothic" w:cs="Times New Roman"/>
          <w:sz w:val="20"/>
          <w:szCs w:val="20"/>
        </w:rPr>
        <w:t>. Покупатель обязуется соблюдать условия хранения товаров, предусмотренные в соответствующей Спецификации на переданный товар.</w:t>
      </w:r>
    </w:p>
    <w:p w:rsidR="008F1F56" w:rsidRPr="00533B67" w:rsidRDefault="00A97F51" w:rsidP="00C34871">
      <w:pPr>
        <w:spacing w:after="0"/>
        <w:jc w:val="both"/>
        <w:rPr>
          <w:rFonts w:ascii="Century Gothic" w:hAnsi="Century Gothic" w:cs="Times New Roman"/>
          <w:sz w:val="20"/>
          <w:szCs w:val="20"/>
        </w:rPr>
      </w:pPr>
      <w:r>
        <w:rPr>
          <w:rFonts w:ascii="Century Gothic" w:hAnsi="Century Gothic" w:cs="Times New Roman"/>
          <w:sz w:val="20"/>
          <w:szCs w:val="20"/>
        </w:rPr>
        <w:t>2.9</w:t>
      </w:r>
      <w:r w:rsidR="00C34871" w:rsidRPr="00533B67">
        <w:rPr>
          <w:rFonts w:ascii="Century Gothic" w:hAnsi="Century Gothic" w:cs="Times New Roman"/>
          <w:sz w:val="20"/>
          <w:szCs w:val="20"/>
        </w:rPr>
        <w:t xml:space="preserve">. В случае необходимости и не чаще, чем 1 (один) раз в 30 (тридцать) дней предоставить доступ Продавцу к месту хранения товара для проведения инвентаризации остатков и контроля состояния товара. </w:t>
      </w:r>
    </w:p>
    <w:p w:rsidR="00AE2D09" w:rsidRPr="00533B67" w:rsidRDefault="00AE2D09" w:rsidP="00AE2D09">
      <w:pPr>
        <w:spacing w:after="0"/>
        <w:jc w:val="both"/>
        <w:rPr>
          <w:rFonts w:ascii="Century Gothic" w:hAnsi="Century Gothic" w:cs="Times New Roman"/>
          <w:sz w:val="20"/>
          <w:szCs w:val="20"/>
        </w:rPr>
      </w:pPr>
    </w:p>
    <w:p w:rsidR="00B02D21" w:rsidRPr="00B62A82" w:rsidRDefault="006E6C8D" w:rsidP="00AE2D09">
      <w:pPr>
        <w:spacing w:after="0"/>
        <w:jc w:val="both"/>
        <w:rPr>
          <w:rFonts w:ascii="Century Gothic" w:hAnsi="Century Gothic" w:cs="Times New Roman"/>
          <w:b/>
          <w:sz w:val="20"/>
          <w:szCs w:val="20"/>
        </w:rPr>
      </w:pPr>
      <w:r w:rsidRPr="00533B67">
        <w:rPr>
          <w:rFonts w:ascii="Century Gothic" w:hAnsi="Century Gothic" w:cs="Times New Roman"/>
          <w:b/>
          <w:sz w:val="20"/>
          <w:szCs w:val="20"/>
        </w:rPr>
        <w:t>3</w:t>
      </w:r>
      <w:r w:rsidR="00B02D21" w:rsidRPr="00533B67">
        <w:rPr>
          <w:rFonts w:ascii="Century Gothic" w:hAnsi="Century Gothic" w:cs="Times New Roman"/>
          <w:b/>
          <w:sz w:val="20"/>
          <w:szCs w:val="20"/>
        </w:rPr>
        <w:t xml:space="preserve">. ПОРЯДОК  </w:t>
      </w:r>
      <w:r w:rsidR="00B62A82">
        <w:rPr>
          <w:rFonts w:ascii="Century Gothic" w:hAnsi="Century Gothic" w:cs="Times New Roman"/>
          <w:b/>
          <w:sz w:val="20"/>
          <w:szCs w:val="20"/>
        </w:rPr>
        <w:t>ЭЛЕКТРОННОГО ОБМЕНА ДОКУМЕНТАМИ (</w:t>
      </w:r>
      <w:r w:rsidR="00B62A82">
        <w:rPr>
          <w:rFonts w:ascii="Century Gothic" w:hAnsi="Century Gothic" w:cs="Times New Roman"/>
          <w:b/>
          <w:sz w:val="20"/>
          <w:szCs w:val="20"/>
          <w:lang w:val="en-US"/>
        </w:rPr>
        <w:t>EDI</w:t>
      </w:r>
      <w:r w:rsidR="00B62A82">
        <w:rPr>
          <w:rFonts w:ascii="Century Gothic" w:hAnsi="Century Gothic" w:cs="Times New Roman"/>
          <w:b/>
          <w:sz w:val="20"/>
          <w:szCs w:val="20"/>
        </w:rPr>
        <w:t>).</w:t>
      </w:r>
    </w:p>
    <w:p w:rsidR="00B02D21" w:rsidRPr="00533B67" w:rsidRDefault="006E6C8D"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3</w:t>
      </w:r>
      <w:r w:rsidR="00B02D21" w:rsidRPr="00533B67">
        <w:rPr>
          <w:rFonts w:ascii="Century Gothic" w:hAnsi="Century Gothic" w:cs="Times New Roman"/>
          <w:sz w:val="20"/>
          <w:szCs w:val="20"/>
        </w:rPr>
        <w:t xml:space="preserve">.1. </w:t>
      </w:r>
      <w:proofErr w:type="gramStart"/>
      <w:r w:rsidR="00B02D21" w:rsidRPr="00533B67">
        <w:rPr>
          <w:rFonts w:ascii="Century Gothic" w:hAnsi="Century Gothic" w:cs="Times New Roman"/>
          <w:sz w:val="20"/>
          <w:szCs w:val="20"/>
        </w:rPr>
        <w:t>Стороны пришли к соглашению о том, что передача отдельных документов, связанных с передачей товара в соответствии с настоящим Договором (</w:t>
      </w:r>
      <w:r w:rsidR="00B62A82">
        <w:rPr>
          <w:rFonts w:ascii="Century Gothic" w:hAnsi="Century Gothic" w:cs="Times New Roman"/>
          <w:sz w:val="20"/>
          <w:szCs w:val="20"/>
        </w:rPr>
        <w:t xml:space="preserve">ежедневное </w:t>
      </w:r>
      <w:r w:rsidR="00B62A82" w:rsidRPr="00533B67">
        <w:rPr>
          <w:rFonts w:ascii="Century Gothic" w:hAnsi="Century Gothic" w:cs="Times New Roman"/>
          <w:sz w:val="20"/>
          <w:szCs w:val="20"/>
        </w:rPr>
        <w:t xml:space="preserve">уведомление о реализации </w:t>
      </w:r>
      <w:r w:rsidR="00B62A82">
        <w:rPr>
          <w:rFonts w:ascii="Century Gothic" w:hAnsi="Century Gothic" w:cs="Times New Roman"/>
          <w:sz w:val="20"/>
          <w:szCs w:val="20"/>
        </w:rPr>
        <w:t xml:space="preserve">товара, недельный отчет о реализации, выставление товаросопроводительных документов, счетов на оплату, </w:t>
      </w:r>
      <w:r w:rsidR="00B02D21" w:rsidRPr="00533B67">
        <w:rPr>
          <w:rFonts w:ascii="Century Gothic" w:hAnsi="Century Gothic" w:cs="Times New Roman"/>
          <w:sz w:val="20"/>
          <w:szCs w:val="20"/>
        </w:rPr>
        <w:t>осуществляется через систему электронного документооборота EDI (</w:t>
      </w:r>
      <w:proofErr w:type="spellStart"/>
      <w:r w:rsidR="00B02D21" w:rsidRPr="00533B67">
        <w:rPr>
          <w:rFonts w:ascii="Century Gothic" w:hAnsi="Century Gothic" w:cs="Times New Roman"/>
          <w:sz w:val="20"/>
          <w:szCs w:val="20"/>
        </w:rPr>
        <w:t>electronic</w:t>
      </w:r>
      <w:proofErr w:type="spellEnd"/>
      <w:r w:rsidR="00B02D21" w:rsidRPr="00533B67">
        <w:rPr>
          <w:rFonts w:ascii="Century Gothic" w:hAnsi="Century Gothic" w:cs="Times New Roman"/>
          <w:sz w:val="20"/>
          <w:szCs w:val="20"/>
        </w:rPr>
        <w:t xml:space="preserve"> </w:t>
      </w:r>
      <w:proofErr w:type="spellStart"/>
      <w:r w:rsidR="00B02D21" w:rsidRPr="00533B67">
        <w:rPr>
          <w:rFonts w:ascii="Century Gothic" w:hAnsi="Century Gothic" w:cs="Times New Roman"/>
          <w:sz w:val="20"/>
          <w:szCs w:val="20"/>
        </w:rPr>
        <w:t>data</w:t>
      </w:r>
      <w:proofErr w:type="spellEnd"/>
      <w:r w:rsidR="00B02D21" w:rsidRPr="00533B67">
        <w:rPr>
          <w:rFonts w:ascii="Century Gothic" w:hAnsi="Century Gothic" w:cs="Times New Roman"/>
          <w:sz w:val="20"/>
          <w:szCs w:val="20"/>
        </w:rPr>
        <w:t xml:space="preserve"> </w:t>
      </w:r>
      <w:proofErr w:type="spellStart"/>
      <w:r w:rsidR="00B02D21" w:rsidRPr="00533B67">
        <w:rPr>
          <w:rFonts w:ascii="Century Gothic" w:hAnsi="Century Gothic" w:cs="Times New Roman"/>
          <w:sz w:val="20"/>
          <w:szCs w:val="20"/>
        </w:rPr>
        <w:t>interchange</w:t>
      </w:r>
      <w:proofErr w:type="spellEnd"/>
      <w:r w:rsidR="00B02D21" w:rsidRPr="00533B67">
        <w:rPr>
          <w:rFonts w:ascii="Century Gothic" w:hAnsi="Century Gothic" w:cs="Times New Roman"/>
          <w:sz w:val="20"/>
          <w:szCs w:val="20"/>
        </w:rPr>
        <w:t>, далее — EDI).</w:t>
      </w:r>
      <w:proofErr w:type="gramEnd"/>
      <w:r w:rsidR="00B02D21" w:rsidRPr="00533B67">
        <w:rPr>
          <w:rFonts w:ascii="Century Gothic" w:hAnsi="Century Gothic" w:cs="Times New Roman"/>
          <w:sz w:val="20"/>
          <w:szCs w:val="20"/>
        </w:rPr>
        <w:t xml:space="preserve"> Стороны подтверждают, что у каждой стороны заключен договор на оказание услуг с провайдером системы электронного документооборота EDI и получен GLN (</w:t>
      </w:r>
      <w:proofErr w:type="spellStart"/>
      <w:r w:rsidR="00B02D21" w:rsidRPr="00533B67">
        <w:rPr>
          <w:rFonts w:ascii="Century Gothic" w:hAnsi="Century Gothic" w:cs="Times New Roman"/>
          <w:sz w:val="20"/>
          <w:szCs w:val="20"/>
        </w:rPr>
        <w:t>Global</w:t>
      </w:r>
      <w:proofErr w:type="spellEnd"/>
      <w:r w:rsidR="00B02D21" w:rsidRPr="00533B67">
        <w:rPr>
          <w:rFonts w:ascii="Century Gothic" w:hAnsi="Century Gothic" w:cs="Times New Roman"/>
          <w:sz w:val="20"/>
          <w:szCs w:val="20"/>
        </w:rPr>
        <w:t xml:space="preserve"> </w:t>
      </w:r>
      <w:proofErr w:type="spellStart"/>
      <w:r w:rsidR="00B02D21" w:rsidRPr="00533B67">
        <w:rPr>
          <w:rFonts w:ascii="Century Gothic" w:hAnsi="Century Gothic" w:cs="Times New Roman"/>
          <w:sz w:val="20"/>
          <w:szCs w:val="20"/>
        </w:rPr>
        <w:t>Location</w:t>
      </w:r>
      <w:proofErr w:type="spellEnd"/>
      <w:r w:rsidR="00B02D21" w:rsidRPr="00533B67">
        <w:rPr>
          <w:rFonts w:ascii="Century Gothic" w:hAnsi="Century Gothic" w:cs="Times New Roman"/>
          <w:sz w:val="20"/>
          <w:szCs w:val="20"/>
        </w:rPr>
        <w:t xml:space="preserve"> </w:t>
      </w:r>
      <w:proofErr w:type="spellStart"/>
      <w:r w:rsidR="00B02D21" w:rsidRPr="00533B67">
        <w:rPr>
          <w:rFonts w:ascii="Century Gothic" w:hAnsi="Century Gothic" w:cs="Times New Roman"/>
          <w:sz w:val="20"/>
          <w:szCs w:val="20"/>
        </w:rPr>
        <w:t>Number</w:t>
      </w:r>
      <w:proofErr w:type="spellEnd"/>
      <w:r w:rsidR="00B02D21" w:rsidRPr="00533B67">
        <w:rPr>
          <w:rFonts w:ascii="Century Gothic" w:hAnsi="Century Gothic" w:cs="Times New Roman"/>
          <w:sz w:val="20"/>
          <w:szCs w:val="20"/>
        </w:rPr>
        <w:t xml:space="preserve">, далее GLN) номер. </w:t>
      </w:r>
    </w:p>
    <w:p w:rsidR="00B02D21" w:rsidRPr="00533B67" w:rsidRDefault="006E6C8D"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3</w:t>
      </w:r>
      <w:r w:rsidR="00B62A82">
        <w:rPr>
          <w:rFonts w:ascii="Century Gothic" w:hAnsi="Century Gothic" w:cs="Times New Roman"/>
          <w:sz w:val="20"/>
          <w:szCs w:val="20"/>
        </w:rPr>
        <w:t>.2</w:t>
      </w:r>
      <w:r w:rsidR="00B02D21" w:rsidRPr="00533B67">
        <w:rPr>
          <w:rFonts w:ascii="Century Gothic" w:hAnsi="Century Gothic" w:cs="Times New Roman"/>
          <w:sz w:val="20"/>
          <w:szCs w:val="20"/>
        </w:rPr>
        <w:t xml:space="preserve">. Все </w:t>
      </w:r>
      <w:r w:rsidR="00B62A82">
        <w:rPr>
          <w:rFonts w:ascii="Century Gothic" w:hAnsi="Century Gothic" w:cs="Times New Roman"/>
          <w:sz w:val="20"/>
          <w:szCs w:val="20"/>
        </w:rPr>
        <w:t>отчеты</w:t>
      </w:r>
      <w:r w:rsidR="00B02D21" w:rsidRPr="00533B67">
        <w:rPr>
          <w:rFonts w:ascii="Century Gothic" w:hAnsi="Century Gothic" w:cs="Times New Roman"/>
          <w:sz w:val="20"/>
          <w:szCs w:val="20"/>
        </w:rPr>
        <w:t xml:space="preserve"> Покупателя, предоставляются Продавцу в электронном виде через систему электронного документооборота EDI.</w:t>
      </w:r>
    </w:p>
    <w:p w:rsidR="00B02D21" w:rsidRPr="00533B67" w:rsidRDefault="006E6C8D"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3</w:t>
      </w:r>
      <w:r w:rsidR="00B62A82">
        <w:rPr>
          <w:rFonts w:ascii="Century Gothic" w:hAnsi="Century Gothic" w:cs="Times New Roman"/>
          <w:sz w:val="20"/>
          <w:szCs w:val="20"/>
        </w:rPr>
        <w:t>.3</w:t>
      </w:r>
      <w:r w:rsidR="00B02D21" w:rsidRPr="00533B67">
        <w:rPr>
          <w:rFonts w:ascii="Century Gothic" w:hAnsi="Century Gothic" w:cs="Times New Roman"/>
          <w:sz w:val="20"/>
          <w:szCs w:val="20"/>
        </w:rPr>
        <w:t>. В случае любых ошибок, которые могут привести к невозможности получения либо отправки  EDI-документа, П</w:t>
      </w:r>
      <w:r w:rsidRPr="00533B67">
        <w:rPr>
          <w:rFonts w:ascii="Century Gothic" w:hAnsi="Century Gothic" w:cs="Times New Roman"/>
          <w:sz w:val="20"/>
          <w:szCs w:val="20"/>
        </w:rPr>
        <w:t>родавец</w:t>
      </w:r>
      <w:r w:rsidR="00B02D21" w:rsidRPr="00533B67">
        <w:rPr>
          <w:rFonts w:ascii="Century Gothic" w:hAnsi="Century Gothic" w:cs="Times New Roman"/>
          <w:sz w:val="20"/>
          <w:szCs w:val="20"/>
        </w:rPr>
        <w:t xml:space="preserve"> обязан оповестить об этом Покупателя в течение одного рабочего часа. Невыполнение обязанности по уведомлению Покупателя о наличии ошибок в электронной системе документооборота EDI лишает П</w:t>
      </w:r>
      <w:r w:rsidRPr="00533B67">
        <w:rPr>
          <w:rFonts w:ascii="Century Gothic" w:hAnsi="Century Gothic" w:cs="Times New Roman"/>
          <w:sz w:val="20"/>
          <w:szCs w:val="20"/>
        </w:rPr>
        <w:t>родавца</w:t>
      </w:r>
      <w:r w:rsidR="00B02D21" w:rsidRPr="00533B67">
        <w:rPr>
          <w:rFonts w:ascii="Century Gothic" w:hAnsi="Century Gothic" w:cs="Times New Roman"/>
          <w:sz w:val="20"/>
          <w:szCs w:val="20"/>
        </w:rPr>
        <w:t xml:space="preserve"> права заявить о неполучении  документов.</w:t>
      </w:r>
    </w:p>
    <w:p w:rsidR="00B02D21" w:rsidRPr="00533B67" w:rsidRDefault="00F566CE"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3</w:t>
      </w:r>
      <w:r w:rsidR="00B62A82">
        <w:rPr>
          <w:rFonts w:ascii="Century Gothic" w:hAnsi="Century Gothic" w:cs="Times New Roman"/>
          <w:sz w:val="20"/>
          <w:szCs w:val="20"/>
        </w:rPr>
        <w:t>.4</w:t>
      </w:r>
      <w:r w:rsidR="00B02D21" w:rsidRPr="00533B67">
        <w:rPr>
          <w:rFonts w:ascii="Century Gothic" w:hAnsi="Century Gothic" w:cs="Times New Roman"/>
          <w:sz w:val="20"/>
          <w:szCs w:val="20"/>
        </w:rPr>
        <w:t xml:space="preserve">. Автоматическое подтверждение доставки электронного документа считается надлежащим подтверждением доставки документа и означает, что Сторона получила указанный электронный документ. </w:t>
      </w:r>
    </w:p>
    <w:p w:rsidR="00B02D21" w:rsidRDefault="00B02D21"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В случае возникновения споров, разногласий и конфликтов все электронные документы, направленные с помощью электронной системы документооборота EDI являются надлежащими доказательствами и предоставляются провайдером системы электронного документооборота EDI по требованию стороны.</w:t>
      </w:r>
    </w:p>
    <w:p w:rsidR="00AE2D09" w:rsidRPr="00533B67" w:rsidRDefault="00AE2D09" w:rsidP="00AE2D09">
      <w:pPr>
        <w:spacing w:after="0"/>
        <w:jc w:val="both"/>
        <w:rPr>
          <w:rFonts w:ascii="Century Gothic" w:hAnsi="Century Gothic" w:cs="Times New Roman"/>
          <w:sz w:val="20"/>
          <w:szCs w:val="20"/>
        </w:rPr>
      </w:pPr>
    </w:p>
    <w:p w:rsidR="00AD4996" w:rsidRPr="00533B67" w:rsidRDefault="00AD4996" w:rsidP="00AE2D09">
      <w:pPr>
        <w:spacing w:after="0"/>
        <w:jc w:val="both"/>
        <w:rPr>
          <w:rFonts w:ascii="Century Gothic" w:hAnsi="Century Gothic" w:cs="Times New Roman"/>
          <w:b/>
          <w:sz w:val="20"/>
          <w:szCs w:val="20"/>
        </w:rPr>
      </w:pPr>
      <w:r w:rsidRPr="00533B67">
        <w:rPr>
          <w:rFonts w:ascii="Century Gothic" w:hAnsi="Century Gothic" w:cs="Times New Roman"/>
          <w:b/>
          <w:sz w:val="20"/>
          <w:szCs w:val="20"/>
        </w:rPr>
        <w:t>4. ПРИЕМКА ТОВАРА</w:t>
      </w:r>
    </w:p>
    <w:p w:rsidR="00AD4996" w:rsidRPr="00533B67" w:rsidRDefault="00AD4996"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 xml:space="preserve">4.1. Товар принимается Покупателем  по количеству и качеству при соответствии его условиям Договора. </w:t>
      </w:r>
    </w:p>
    <w:p w:rsidR="00AD4996" w:rsidRPr="00533B67" w:rsidRDefault="00AD4996"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4.2. Приемка Товара по количеству и качеству осуществляется в месте, указанном Покупателем в  п.</w:t>
      </w:r>
      <w:r w:rsidR="00177EF3" w:rsidRPr="00533B67">
        <w:rPr>
          <w:rFonts w:ascii="Century Gothic" w:hAnsi="Century Gothic" w:cs="Times New Roman"/>
          <w:sz w:val="20"/>
          <w:szCs w:val="20"/>
        </w:rPr>
        <w:t>1.1.</w:t>
      </w:r>
      <w:r w:rsidRPr="00533B67">
        <w:rPr>
          <w:rFonts w:ascii="Century Gothic" w:hAnsi="Century Gothic" w:cs="Times New Roman"/>
          <w:sz w:val="20"/>
          <w:szCs w:val="20"/>
        </w:rPr>
        <w:t xml:space="preserve"> по накладным и документам, удостоверяющим качество и комплектность Товаров (включая в подлежащих случаях технический паспорт, сертификаты качества и соответствия, гигиенические сертификаты, накладную на реализацию) в соответствии с действующим законодательством Российской Федерации.</w:t>
      </w:r>
    </w:p>
    <w:p w:rsidR="00177EF3" w:rsidRDefault="00AD4996"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 xml:space="preserve">4.3.  </w:t>
      </w:r>
      <w:r w:rsidR="00177EF3" w:rsidRPr="00533B67">
        <w:rPr>
          <w:rFonts w:ascii="Century Gothic" w:hAnsi="Century Gothic" w:cs="Times New Roman"/>
          <w:sz w:val="20"/>
          <w:szCs w:val="20"/>
        </w:rPr>
        <w:t>В случае обнаружения несоответствия качества/количества при приемке Товара условиям настоящего договора, Покупатель незамедлительно письменно извещает об этом Продавца</w:t>
      </w:r>
      <w:r w:rsidR="00B507D4" w:rsidRPr="00533B67">
        <w:rPr>
          <w:rFonts w:ascii="Century Gothic" w:hAnsi="Century Gothic" w:cs="Times New Roman"/>
          <w:sz w:val="20"/>
          <w:szCs w:val="20"/>
        </w:rPr>
        <w:t xml:space="preserve"> посредством факсимильной связи. </w:t>
      </w:r>
      <w:r w:rsidR="00177EF3" w:rsidRPr="00533B67">
        <w:rPr>
          <w:rFonts w:ascii="Century Gothic" w:hAnsi="Century Gothic" w:cs="Times New Roman"/>
          <w:sz w:val="20"/>
          <w:szCs w:val="20"/>
        </w:rPr>
        <w:t>Продавец в течение 3 часов с момента получения сообщения о несоответствии качества/количества Товара обязан направ</w:t>
      </w:r>
      <w:r w:rsidR="001A709C">
        <w:rPr>
          <w:rFonts w:ascii="Century Gothic" w:hAnsi="Century Gothic" w:cs="Times New Roman"/>
          <w:sz w:val="20"/>
          <w:szCs w:val="20"/>
        </w:rPr>
        <w:t>ить</w:t>
      </w:r>
      <w:r w:rsidR="00177EF3" w:rsidRPr="00533B67">
        <w:rPr>
          <w:rFonts w:ascii="Century Gothic" w:hAnsi="Century Gothic" w:cs="Times New Roman"/>
          <w:sz w:val="20"/>
          <w:szCs w:val="20"/>
        </w:rPr>
        <w:t xml:space="preserve"> </w:t>
      </w:r>
      <w:r w:rsidR="001A709C">
        <w:rPr>
          <w:rFonts w:ascii="Century Gothic" w:hAnsi="Century Gothic" w:cs="Times New Roman"/>
          <w:sz w:val="20"/>
          <w:szCs w:val="20"/>
        </w:rPr>
        <w:lastRenderedPageBreak/>
        <w:t>представителя</w:t>
      </w:r>
      <w:r w:rsidR="00177EF3" w:rsidRPr="00533B67">
        <w:rPr>
          <w:rFonts w:ascii="Century Gothic" w:hAnsi="Century Gothic" w:cs="Times New Roman"/>
          <w:sz w:val="20"/>
          <w:szCs w:val="20"/>
        </w:rPr>
        <w:t xml:space="preserve"> для участия в приемке Товара либо удостоверить право водителя-экспедитора на участие в составлении двустороннего Акта несоответствия Товара.</w:t>
      </w:r>
      <w:r w:rsidR="00B507D4" w:rsidRPr="00533B67">
        <w:rPr>
          <w:rFonts w:ascii="Century Gothic" w:hAnsi="Century Gothic" w:cs="Times New Roman"/>
          <w:sz w:val="20"/>
          <w:szCs w:val="20"/>
        </w:rPr>
        <w:t xml:space="preserve"> </w:t>
      </w:r>
    </w:p>
    <w:p w:rsidR="00321BE4" w:rsidRDefault="00B62A82" w:rsidP="00321BE4">
      <w:pPr>
        <w:spacing w:after="0"/>
        <w:jc w:val="both"/>
        <w:rPr>
          <w:rFonts w:ascii="Century Gothic" w:hAnsi="Century Gothic" w:cs="Times New Roman"/>
          <w:sz w:val="20"/>
          <w:szCs w:val="20"/>
        </w:rPr>
      </w:pPr>
      <w:r>
        <w:rPr>
          <w:rFonts w:ascii="Century Gothic" w:hAnsi="Century Gothic" w:cs="Times New Roman"/>
          <w:sz w:val="20"/>
          <w:szCs w:val="20"/>
        </w:rPr>
        <w:t xml:space="preserve">4.4. </w:t>
      </w:r>
      <w:r w:rsidR="00017BAE">
        <w:rPr>
          <w:rFonts w:ascii="Century Gothic" w:hAnsi="Century Gothic" w:cs="Times New Roman"/>
          <w:sz w:val="20"/>
          <w:szCs w:val="20"/>
        </w:rPr>
        <w:t xml:space="preserve">В случае обнаружения </w:t>
      </w:r>
      <w:r w:rsidR="002D6D7D">
        <w:rPr>
          <w:rFonts w:ascii="Century Gothic" w:hAnsi="Century Gothic" w:cs="Times New Roman"/>
          <w:sz w:val="20"/>
          <w:szCs w:val="20"/>
        </w:rPr>
        <w:t xml:space="preserve">Покупателем при приемке/в течение гарантийного срока/срока реализации в </w:t>
      </w:r>
      <w:r w:rsidR="006F73CE">
        <w:rPr>
          <w:rFonts w:ascii="Century Gothic" w:hAnsi="Century Gothic" w:cs="Times New Roman"/>
          <w:sz w:val="20"/>
          <w:szCs w:val="20"/>
        </w:rPr>
        <w:t>товаре</w:t>
      </w:r>
      <w:r w:rsidR="00017BAE">
        <w:rPr>
          <w:rFonts w:ascii="Century Gothic" w:hAnsi="Century Gothic" w:cs="Times New Roman"/>
          <w:sz w:val="20"/>
          <w:szCs w:val="20"/>
        </w:rPr>
        <w:t xml:space="preserve"> </w:t>
      </w:r>
      <w:r w:rsidR="00321BE4">
        <w:rPr>
          <w:rFonts w:ascii="Century Gothic" w:hAnsi="Century Gothic" w:cs="Times New Roman"/>
          <w:sz w:val="20"/>
          <w:szCs w:val="20"/>
        </w:rPr>
        <w:t>посторон</w:t>
      </w:r>
      <w:r w:rsidR="002D6D7D">
        <w:rPr>
          <w:rFonts w:ascii="Century Gothic" w:hAnsi="Century Gothic" w:cs="Times New Roman"/>
          <w:sz w:val="20"/>
          <w:szCs w:val="20"/>
        </w:rPr>
        <w:t>них включений (насекомых и т.д.), которые могут быть предметом биологической угрозы для работы производства Покупателя,</w:t>
      </w:r>
      <w:r w:rsidR="00321BE4">
        <w:rPr>
          <w:rFonts w:ascii="Century Gothic" w:hAnsi="Century Gothic" w:cs="Times New Roman"/>
          <w:sz w:val="20"/>
          <w:szCs w:val="20"/>
        </w:rPr>
        <w:t xml:space="preserve"> </w:t>
      </w:r>
      <w:r w:rsidR="002D6D7D">
        <w:rPr>
          <w:rFonts w:ascii="Century Gothic" w:hAnsi="Century Gothic" w:cs="Times New Roman"/>
          <w:sz w:val="20"/>
          <w:szCs w:val="20"/>
        </w:rPr>
        <w:t>последний</w:t>
      </w:r>
      <w:r w:rsidR="006F73CE">
        <w:rPr>
          <w:rFonts w:ascii="Century Gothic" w:hAnsi="Century Gothic" w:cs="Times New Roman"/>
          <w:sz w:val="20"/>
          <w:szCs w:val="20"/>
        </w:rPr>
        <w:t xml:space="preserve"> </w:t>
      </w:r>
      <w:r w:rsidR="002D6D7D">
        <w:rPr>
          <w:rFonts w:ascii="Century Gothic" w:hAnsi="Century Gothic" w:cs="Times New Roman"/>
          <w:sz w:val="20"/>
          <w:szCs w:val="20"/>
        </w:rPr>
        <w:t>незамедлительно</w:t>
      </w:r>
      <w:r w:rsidR="006F73CE">
        <w:rPr>
          <w:rFonts w:ascii="Century Gothic" w:hAnsi="Century Gothic" w:cs="Times New Roman"/>
          <w:sz w:val="20"/>
          <w:szCs w:val="20"/>
        </w:rPr>
        <w:t xml:space="preserve"> </w:t>
      </w:r>
      <w:r w:rsidR="002D6D7D">
        <w:rPr>
          <w:rFonts w:ascii="Century Gothic" w:hAnsi="Century Gothic" w:cs="Times New Roman"/>
          <w:sz w:val="20"/>
          <w:szCs w:val="20"/>
        </w:rPr>
        <w:t xml:space="preserve">изолирует партию некачественного товара и </w:t>
      </w:r>
      <w:r w:rsidR="006F73CE">
        <w:rPr>
          <w:rFonts w:ascii="Century Gothic" w:hAnsi="Century Gothic" w:cs="Times New Roman"/>
          <w:sz w:val="20"/>
          <w:szCs w:val="20"/>
        </w:rPr>
        <w:t xml:space="preserve">в составе Комиссии </w:t>
      </w:r>
      <w:r w:rsidR="00D20016">
        <w:rPr>
          <w:rFonts w:ascii="Century Gothic" w:hAnsi="Century Gothic" w:cs="Times New Roman"/>
          <w:sz w:val="20"/>
          <w:szCs w:val="20"/>
        </w:rPr>
        <w:t xml:space="preserve">Покупателя </w:t>
      </w:r>
      <w:r w:rsidR="002D6D7D">
        <w:rPr>
          <w:rFonts w:ascii="Century Gothic" w:hAnsi="Century Gothic" w:cs="Times New Roman"/>
          <w:sz w:val="20"/>
          <w:szCs w:val="20"/>
        </w:rPr>
        <w:t>составляет</w:t>
      </w:r>
      <w:r w:rsidR="00321BE4">
        <w:rPr>
          <w:rFonts w:ascii="Century Gothic" w:hAnsi="Century Gothic" w:cs="Times New Roman"/>
          <w:sz w:val="20"/>
          <w:szCs w:val="20"/>
        </w:rPr>
        <w:t xml:space="preserve"> А</w:t>
      </w:r>
      <w:r w:rsidR="006F73CE">
        <w:rPr>
          <w:rFonts w:ascii="Century Gothic" w:hAnsi="Century Gothic" w:cs="Times New Roman"/>
          <w:sz w:val="20"/>
          <w:szCs w:val="20"/>
        </w:rPr>
        <w:t xml:space="preserve">кт </w:t>
      </w:r>
      <w:r w:rsidR="002D6D7D">
        <w:rPr>
          <w:rFonts w:ascii="Century Gothic" w:hAnsi="Century Gothic" w:cs="Times New Roman"/>
          <w:sz w:val="20"/>
          <w:szCs w:val="20"/>
        </w:rPr>
        <w:t>несоответствия товара</w:t>
      </w:r>
      <w:r w:rsidR="00D20016">
        <w:rPr>
          <w:rFonts w:ascii="Century Gothic" w:hAnsi="Century Gothic" w:cs="Times New Roman"/>
          <w:sz w:val="20"/>
          <w:szCs w:val="20"/>
        </w:rPr>
        <w:t xml:space="preserve"> (далее – «Акт»)</w:t>
      </w:r>
      <w:r w:rsidR="002D6D7D">
        <w:rPr>
          <w:rFonts w:ascii="Century Gothic" w:hAnsi="Century Gothic" w:cs="Times New Roman"/>
          <w:sz w:val="20"/>
          <w:szCs w:val="20"/>
        </w:rPr>
        <w:t>.</w:t>
      </w:r>
      <w:r w:rsidR="00D20016" w:rsidRPr="00D20016">
        <w:rPr>
          <w:rFonts w:ascii="Century Gothic" w:hAnsi="Century Gothic" w:cs="Times New Roman"/>
          <w:sz w:val="20"/>
          <w:szCs w:val="20"/>
        </w:rPr>
        <w:t xml:space="preserve"> </w:t>
      </w:r>
      <w:r w:rsidR="00F62F43">
        <w:rPr>
          <w:rFonts w:ascii="Century Gothic" w:hAnsi="Century Gothic" w:cs="Times New Roman"/>
          <w:sz w:val="20"/>
          <w:szCs w:val="20"/>
        </w:rPr>
        <w:t>Стороны договорились, что н</w:t>
      </w:r>
      <w:r w:rsidR="00D20016">
        <w:rPr>
          <w:rFonts w:ascii="Century Gothic" w:hAnsi="Century Gothic" w:cs="Times New Roman"/>
          <w:sz w:val="20"/>
          <w:szCs w:val="20"/>
        </w:rPr>
        <w:t>адлежащим образом составленный Акт</w:t>
      </w:r>
      <w:r w:rsidR="00F62F43">
        <w:rPr>
          <w:rFonts w:ascii="Century Gothic" w:hAnsi="Century Gothic" w:cs="Times New Roman"/>
          <w:sz w:val="20"/>
          <w:szCs w:val="20"/>
        </w:rPr>
        <w:t>, принят Покупателем без замечаний и</w:t>
      </w:r>
      <w:r w:rsidR="00D20016">
        <w:rPr>
          <w:rFonts w:ascii="Century Gothic" w:hAnsi="Century Gothic" w:cs="Times New Roman"/>
          <w:sz w:val="20"/>
          <w:szCs w:val="20"/>
        </w:rPr>
        <w:t xml:space="preserve"> </w:t>
      </w:r>
      <w:r w:rsidR="00F62F43">
        <w:rPr>
          <w:rFonts w:ascii="Century Gothic" w:hAnsi="Century Gothic" w:cs="Times New Roman"/>
          <w:sz w:val="20"/>
          <w:szCs w:val="20"/>
        </w:rPr>
        <w:t>имеет полную юридическую силу.</w:t>
      </w:r>
    </w:p>
    <w:p w:rsidR="00D20016" w:rsidRDefault="00D20016" w:rsidP="00321BE4">
      <w:pPr>
        <w:spacing w:after="0"/>
        <w:jc w:val="both"/>
        <w:rPr>
          <w:rFonts w:ascii="Century Gothic" w:hAnsi="Century Gothic" w:cs="Times New Roman"/>
          <w:sz w:val="20"/>
          <w:szCs w:val="20"/>
        </w:rPr>
      </w:pPr>
      <w:r>
        <w:rPr>
          <w:rFonts w:ascii="Century Gothic" w:hAnsi="Century Gothic" w:cs="Times New Roman"/>
          <w:sz w:val="20"/>
          <w:szCs w:val="20"/>
        </w:rPr>
        <w:t>Покупатель имеет право без согласия Продавца утилизировать данный некачественный товар путем заключения договора со сторонней организацией на утилизацию.</w:t>
      </w:r>
    </w:p>
    <w:p w:rsidR="00D20016" w:rsidRDefault="00D20016" w:rsidP="00321BE4">
      <w:pPr>
        <w:spacing w:after="0"/>
        <w:jc w:val="both"/>
        <w:rPr>
          <w:rFonts w:ascii="Century Gothic" w:hAnsi="Century Gothic" w:cs="Times New Roman"/>
          <w:sz w:val="20"/>
          <w:szCs w:val="20"/>
        </w:rPr>
      </w:pPr>
      <w:r>
        <w:rPr>
          <w:rFonts w:ascii="Century Gothic" w:hAnsi="Century Gothic" w:cs="Times New Roman"/>
          <w:sz w:val="20"/>
          <w:szCs w:val="20"/>
        </w:rPr>
        <w:t xml:space="preserve">Расходы по утилизации некачественного товара должны быть компенсированы </w:t>
      </w:r>
      <w:r w:rsidR="00F62F43">
        <w:rPr>
          <w:rFonts w:ascii="Century Gothic" w:hAnsi="Century Gothic" w:cs="Times New Roman"/>
          <w:sz w:val="20"/>
          <w:szCs w:val="20"/>
        </w:rPr>
        <w:t xml:space="preserve">Продавцом </w:t>
      </w:r>
      <w:r>
        <w:rPr>
          <w:rFonts w:ascii="Century Gothic" w:hAnsi="Century Gothic" w:cs="Times New Roman"/>
          <w:sz w:val="20"/>
          <w:szCs w:val="20"/>
        </w:rPr>
        <w:t xml:space="preserve">в течение 3 (трех) рабочих дней с момента выставления </w:t>
      </w:r>
      <w:r w:rsidR="00F62F43">
        <w:rPr>
          <w:rFonts w:ascii="Century Gothic" w:hAnsi="Century Gothic" w:cs="Times New Roman"/>
          <w:sz w:val="20"/>
          <w:szCs w:val="20"/>
        </w:rPr>
        <w:t xml:space="preserve">Покупателем </w:t>
      </w:r>
      <w:r>
        <w:rPr>
          <w:rFonts w:ascii="Century Gothic" w:hAnsi="Century Gothic" w:cs="Times New Roman"/>
          <w:sz w:val="20"/>
          <w:szCs w:val="20"/>
        </w:rPr>
        <w:t xml:space="preserve">Акта об утилизации и всех подтверждающих документов. </w:t>
      </w:r>
    </w:p>
    <w:p w:rsidR="00AD4996" w:rsidRPr="00533B67" w:rsidRDefault="00321BE4" w:rsidP="00AE2D09">
      <w:pPr>
        <w:spacing w:after="0"/>
        <w:jc w:val="both"/>
        <w:rPr>
          <w:rFonts w:ascii="Century Gothic" w:hAnsi="Century Gothic" w:cs="Times New Roman"/>
          <w:sz w:val="20"/>
          <w:szCs w:val="20"/>
        </w:rPr>
      </w:pPr>
      <w:r>
        <w:rPr>
          <w:rFonts w:ascii="Century Gothic" w:hAnsi="Century Gothic" w:cs="Times New Roman"/>
          <w:sz w:val="20"/>
          <w:szCs w:val="20"/>
        </w:rPr>
        <w:t>4.5</w:t>
      </w:r>
      <w:r w:rsidR="00AD4996" w:rsidRPr="00533B67">
        <w:rPr>
          <w:rFonts w:ascii="Century Gothic" w:hAnsi="Century Gothic" w:cs="Times New Roman"/>
          <w:sz w:val="20"/>
          <w:szCs w:val="20"/>
        </w:rPr>
        <w:t xml:space="preserve">. </w:t>
      </w:r>
      <w:r w:rsidR="00177EF3" w:rsidRPr="00533B67">
        <w:rPr>
          <w:rFonts w:ascii="Century Gothic" w:hAnsi="Century Gothic" w:cs="Times New Roman"/>
          <w:sz w:val="20"/>
          <w:szCs w:val="20"/>
        </w:rPr>
        <w:t xml:space="preserve">Претензии по качеству товара (в случае, если несоответствие выявлено при приемке товара) направляются Продавцу в письменном виде в течение </w:t>
      </w:r>
      <w:r w:rsidR="001A709C">
        <w:rPr>
          <w:rFonts w:ascii="Century Gothic" w:hAnsi="Century Gothic" w:cs="Times New Roman"/>
          <w:sz w:val="20"/>
          <w:szCs w:val="20"/>
        </w:rPr>
        <w:t>5 (пяти) рабочих</w:t>
      </w:r>
      <w:r w:rsidR="00177EF3" w:rsidRPr="00533B67">
        <w:rPr>
          <w:rFonts w:ascii="Century Gothic" w:hAnsi="Century Gothic" w:cs="Times New Roman"/>
          <w:sz w:val="20"/>
          <w:szCs w:val="20"/>
        </w:rPr>
        <w:t xml:space="preserve"> дней со дня принятия товара. К претензии должны быть приложены Акт о поставке Товара несоответствующего качества и другие подтверждающие документы.</w:t>
      </w:r>
    </w:p>
    <w:p w:rsidR="001A709C" w:rsidRDefault="001A709C" w:rsidP="001A709C">
      <w:pPr>
        <w:spacing w:after="0"/>
        <w:jc w:val="both"/>
        <w:rPr>
          <w:rFonts w:ascii="Century Gothic" w:eastAsia="Century Gothic" w:hAnsi="Century Gothic" w:cs="Century Gothic"/>
          <w:sz w:val="20"/>
          <w:szCs w:val="20"/>
        </w:rPr>
      </w:pPr>
      <w:r>
        <w:rPr>
          <w:rFonts w:ascii="Century Gothic"/>
          <w:sz w:val="20"/>
          <w:szCs w:val="20"/>
        </w:rPr>
        <w:t xml:space="preserve">4.6. </w:t>
      </w:r>
      <w:r>
        <w:rPr>
          <w:rFonts w:hAnsi="Century Gothic"/>
          <w:sz w:val="20"/>
          <w:szCs w:val="20"/>
        </w:rPr>
        <w:t>При</w:t>
      </w:r>
      <w:r>
        <w:rPr>
          <w:rFonts w:hAnsi="Century Gothic"/>
          <w:sz w:val="20"/>
          <w:szCs w:val="20"/>
        </w:rPr>
        <w:t xml:space="preserve">  </w:t>
      </w:r>
      <w:r>
        <w:rPr>
          <w:rFonts w:hAnsi="Century Gothic"/>
          <w:sz w:val="20"/>
          <w:szCs w:val="20"/>
        </w:rPr>
        <w:t>обнаружении</w:t>
      </w:r>
      <w:r>
        <w:rPr>
          <w:rFonts w:hAnsi="Century Gothic"/>
          <w:sz w:val="20"/>
          <w:szCs w:val="20"/>
        </w:rPr>
        <w:t xml:space="preserve"> </w:t>
      </w:r>
      <w:r>
        <w:rPr>
          <w:rFonts w:hAnsi="Century Gothic"/>
          <w:sz w:val="20"/>
          <w:szCs w:val="20"/>
        </w:rPr>
        <w:t>некачественного</w:t>
      </w:r>
      <w:r>
        <w:rPr>
          <w:rFonts w:hAnsi="Century Gothic"/>
          <w:sz w:val="20"/>
          <w:szCs w:val="20"/>
        </w:rPr>
        <w:t xml:space="preserve"> </w:t>
      </w:r>
      <w:r>
        <w:rPr>
          <w:rFonts w:hAnsi="Century Gothic"/>
          <w:sz w:val="20"/>
          <w:szCs w:val="20"/>
        </w:rPr>
        <w:t>товара</w:t>
      </w:r>
      <w:r>
        <w:rPr>
          <w:rFonts w:hAnsi="Century Gothic"/>
          <w:sz w:val="20"/>
          <w:szCs w:val="20"/>
        </w:rPr>
        <w:t xml:space="preserve">  </w:t>
      </w:r>
      <w:r>
        <w:rPr>
          <w:rFonts w:hAnsi="Century Gothic"/>
          <w:sz w:val="20"/>
          <w:szCs w:val="20"/>
        </w:rPr>
        <w:t>Покупатель</w:t>
      </w:r>
      <w:r>
        <w:rPr>
          <w:rFonts w:hAnsi="Century Gothic"/>
          <w:sz w:val="20"/>
          <w:szCs w:val="20"/>
        </w:rPr>
        <w:t xml:space="preserve"> </w:t>
      </w:r>
      <w:r>
        <w:rPr>
          <w:rFonts w:hAnsi="Century Gothic"/>
          <w:sz w:val="20"/>
          <w:szCs w:val="20"/>
        </w:rPr>
        <w:t>вправе</w:t>
      </w:r>
      <w:r>
        <w:rPr>
          <w:rFonts w:ascii="Century Gothic"/>
          <w:sz w:val="20"/>
          <w:szCs w:val="20"/>
        </w:rPr>
        <w:t>:</w:t>
      </w:r>
    </w:p>
    <w:p w:rsidR="001A709C" w:rsidRPr="003E071F" w:rsidRDefault="001A709C" w:rsidP="001A709C">
      <w:pPr>
        <w:spacing w:after="0"/>
        <w:jc w:val="both"/>
        <w:rPr>
          <w:rFonts w:ascii="Century Gothic" w:eastAsia="Century Gothic" w:hAnsi="Century Gothic" w:cs="Century Gothic"/>
          <w:sz w:val="20"/>
          <w:szCs w:val="20"/>
        </w:rPr>
      </w:pPr>
      <w:r w:rsidRPr="003E071F">
        <w:rPr>
          <w:rFonts w:ascii="Century Gothic" w:hAnsi="Century Gothic"/>
          <w:sz w:val="20"/>
          <w:szCs w:val="20"/>
        </w:rPr>
        <w:t>- если несоответствие качества товара</w:t>
      </w:r>
      <w:r>
        <w:rPr>
          <w:rFonts w:ascii="Century Gothic" w:hAnsi="Century Gothic"/>
          <w:sz w:val="20"/>
          <w:szCs w:val="20"/>
        </w:rPr>
        <w:t>, услов</w:t>
      </w:r>
      <w:r w:rsidRPr="003E071F">
        <w:rPr>
          <w:rFonts w:ascii="Century Gothic" w:hAnsi="Century Gothic"/>
          <w:sz w:val="20"/>
          <w:szCs w:val="20"/>
        </w:rPr>
        <w:t>и</w:t>
      </w:r>
      <w:r>
        <w:rPr>
          <w:rFonts w:ascii="Century Gothic" w:hAnsi="Century Gothic"/>
          <w:sz w:val="20"/>
          <w:szCs w:val="20"/>
        </w:rPr>
        <w:t>я</w:t>
      </w:r>
      <w:r w:rsidRPr="003E071F">
        <w:rPr>
          <w:rFonts w:ascii="Century Gothic" w:hAnsi="Century Gothic"/>
          <w:sz w:val="20"/>
          <w:szCs w:val="20"/>
        </w:rPr>
        <w:t>м настоящего Договора</w:t>
      </w:r>
      <w:r>
        <w:rPr>
          <w:rFonts w:ascii="Century Gothic" w:hAnsi="Century Gothic"/>
          <w:sz w:val="20"/>
          <w:szCs w:val="20"/>
        </w:rPr>
        <w:t>,</w:t>
      </w:r>
      <w:r w:rsidRPr="003E071F">
        <w:rPr>
          <w:rFonts w:ascii="Century Gothic" w:hAnsi="Century Gothic"/>
          <w:sz w:val="20"/>
          <w:szCs w:val="20"/>
        </w:rPr>
        <w:t xml:space="preserve"> выявлено в момент его передачи - отказаться от получения Товара</w:t>
      </w:r>
      <w:r>
        <w:rPr>
          <w:rFonts w:ascii="Century Gothic" w:hAnsi="Century Gothic"/>
          <w:sz w:val="20"/>
          <w:szCs w:val="20"/>
        </w:rPr>
        <w:t>;</w:t>
      </w:r>
    </w:p>
    <w:p w:rsidR="001A709C" w:rsidRDefault="001A709C" w:rsidP="001A709C">
      <w:pPr>
        <w:spacing w:after="0"/>
        <w:jc w:val="both"/>
        <w:rPr>
          <w:rFonts w:ascii="Century Gothic" w:eastAsia="Century Gothic" w:hAnsi="Century Gothic" w:cs="Century Gothic"/>
          <w:sz w:val="20"/>
          <w:szCs w:val="20"/>
        </w:rPr>
      </w:pPr>
      <w:r w:rsidRPr="003E071F">
        <w:rPr>
          <w:rFonts w:ascii="Century Gothic" w:hAnsi="Century Gothic"/>
          <w:sz w:val="20"/>
          <w:szCs w:val="20"/>
        </w:rPr>
        <w:t>-</w:t>
      </w:r>
      <w:r>
        <w:rPr>
          <w:rFonts w:ascii="Century Gothic" w:hAnsi="Century Gothic"/>
          <w:sz w:val="20"/>
          <w:szCs w:val="20"/>
        </w:rPr>
        <w:t xml:space="preserve"> </w:t>
      </w:r>
      <w:r w:rsidRPr="003E071F">
        <w:rPr>
          <w:rFonts w:ascii="Century Gothic" w:hAnsi="Century Gothic"/>
          <w:sz w:val="20"/>
          <w:szCs w:val="20"/>
        </w:rPr>
        <w:t>если после момента</w:t>
      </w:r>
      <w:r>
        <w:rPr>
          <w:rFonts w:hAnsi="Century Gothic"/>
          <w:sz w:val="20"/>
          <w:szCs w:val="20"/>
        </w:rPr>
        <w:t xml:space="preserve"> </w:t>
      </w:r>
      <w:r>
        <w:rPr>
          <w:rFonts w:hAnsi="Century Gothic"/>
          <w:sz w:val="20"/>
          <w:szCs w:val="20"/>
        </w:rPr>
        <w:t>передачи</w:t>
      </w:r>
      <w:r>
        <w:rPr>
          <w:rFonts w:hAnsi="Century Gothic"/>
          <w:sz w:val="20"/>
          <w:szCs w:val="20"/>
        </w:rPr>
        <w:t xml:space="preserve"> </w:t>
      </w:r>
      <w:r>
        <w:rPr>
          <w:rFonts w:hAnsi="Century Gothic"/>
          <w:sz w:val="20"/>
          <w:szCs w:val="20"/>
        </w:rPr>
        <w:t>товара</w:t>
      </w:r>
      <w:r>
        <w:rPr>
          <w:rFonts w:hAnsi="Century Gothic"/>
          <w:sz w:val="20"/>
          <w:szCs w:val="20"/>
        </w:rPr>
        <w:t xml:space="preserve"> </w:t>
      </w:r>
      <w:r>
        <w:rPr>
          <w:rFonts w:ascii="Century Gothic"/>
          <w:sz w:val="20"/>
          <w:szCs w:val="20"/>
        </w:rPr>
        <w:t xml:space="preserve">- </w:t>
      </w:r>
      <w:r>
        <w:rPr>
          <w:rFonts w:hAnsi="Century Gothic"/>
          <w:sz w:val="20"/>
          <w:szCs w:val="20"/>
        </w:rPr>
        <w:t>потребовать</w:t>
      </w:r>
      <w:r>
        <w:rPr>
          <w:rFonts w:hAnsi="Century Gothic"/>
          <w:sz w:val="20"/>
          <w:szCs w:val="20"/>
        </w:rPr>
        <w:t xml:space="preserve"> </w:t>
      </w:r>
      <w:r>
        <w:rPr>
          <w:rFonts w:hAnsi="Century Gothic"/>
          <w:sz w:val="20"/>
          <w:szCs w:val="20"/>
        </w:rPr>
        <w:t>возврата</w:t>
      </w:r>
      <w:r>
        <w:rPr>
          <w:rFonts w:hAnsi="Century Gothic"/>
          <w:sz w:val="20"/>
          <w:szCs w:val="20"/>
        </w:rPr>
        <w:t xml:space="preserve"> </w:t>
      </w:r>
      <w:r>
        <w:rPr>
          <w:rFonts w:hAnsi="Century Gothic"/>
          <w:sz w:val="20"/>
          <w:szCs w:val="20"/>
        </w:rPr>
        <w:t>уплаченных</w:t>
      </w:r>
      <w:r>
        <w:rPr>
          <w:rFonts w:hAnsi="Century Gothic"/>
          <w:sz w:val="20"/>
          <w:szCs w:val="20"/>
        </w:rPr>
        <w:t xml:space="preserve"> </w:t>
      </w:r>
      <w:r>
        <w:rPr>
          <w:rFonts w:hAnsi="Century Gothic"/>
          <w:sz w:val="20"/>
          <w:szCs w:val="20"/>
        </w:rPr>
        <w:t>за</w:t>
      </w:r>
      <w:r>
        <w:rPr>
          <w:rFonts w:hAnsi="Century Gothic"/>
          <w:sz w:val="20"/>
          <w:szCs w:val="20"/>
        </w:rPr>
        <w:t xml:space="preserve"> </w:t>
      </w:r>
      <w:r>
        <w:rPr>
          <w:rFonts w:hAnsi="Century Gothic"/>
          <w:sz w:val="20"/>
          <w:szCs w:val="20"/>
        </w:rPr>
        <w:t>некачественный</w:t>
      </w:r>
      <w:r>
        <w:rPr>
          <w:rFonts w:hAnsi="Century Gothic"/>
          <w:sz w:val="20"/>
          <w:szCs w:val="20"/>
        </w:rPr>
        <w:t xml:space="preserve"> </w:t>
      </w:r>
      <w:r>
        <w:rPr>
          <w:rFonts w:hAnsi="Century Gothic"/>
          <w:sz w:val="20"/>
          <w:szCs w:val="20"/>
        </w:rPr>
        <w:t>Товар</w:t>
      </w:r>
      <w:r>
        <w:rPr>
          <w:rFonts w:hAnsi="Century Gothic"/>
          <w:sz w:val="20"/>
          <w:szCs w:val="20"/>
        </w:rPr>
        <w:t xml:space="preserve"> </w:t>
      </w:r>
      <w:r>
        <w:rPr>
          <w:rFonts w:hAnsi="Century Gothic"/>
          <w:sz w:val="20"/>
          <w:szCs w:val="20"/>
        </w:rPr>
        <w:t>денежных</w:t>
      </w:r>
      <w:r>
        <w:rPr>
          <w:rFonts w:hAnsi="Century Gothic"/>
          <w:sz w:val="20"/>
          <w:szCs w:val="20"/>
        </w:rPr>
        <w:t xml:space="preserve"> </w:t>
      </w:r>
      <w:r>
        <w:rPr>
          <w:rFonts w:hAnsi="Century Gothic"/>
          <w:sz w:val="20"/>
          <w:szCs w:val="20"/>
        </w:rPr>
        <w:t>средств</w:t>
      </w:r>
      <w:r>
        <w:rPr>
          <w:rFonts w:ascii="Century Gothic"/>
          <w:sz w:val="20"/>
          <w:szCs w:val="20"/>
        </w:rPr>
        <w:t xml:space="preserve">, </w:t>
      </w:r>
      <w:r>
        <w:rPr>
          <w:rFonts w:hAnsi="Century Gothic"/>
          <w:sz w:val="20"/>
          <w:szCs w:val="20"/>
        </w:rPr>
        <w:t>если</w:t>
      </w:r>
      <w:r>
        <w:rPr>
          <w:rFonts w:hAnsi="Century Gothic"/>
          <w:sz w:val="20"/>
          <w:szCs w:val="20"/>
        </w:rPr>
        <w:t xml:space="preserve"> </w:t>
      </w:r>
      <w:r>
        <w:rPr>
          <w:rFonts w:hAnsi="Century Gothic"/>
          <w:sz w:val="20"/>
          <w:szCs w:val="20"/>
        </w:rPr>
        <w:t>докажет</w:t>
      </w:r>
      <w:r>
        <w:rPr>
          <w:rFonts w:hAnsi="Century Gothic"/>
          <w:sz w:val="20"/>
          <w:szCs w:val="20"/>
        </w:rPr>
        <w:t xml:space="preserve"> </w:t>
      </w:r>
      <w:r>
        <w:rPr>
          <w:rFonts w:hAnsi="Century Gothic"/>
          <w:sz w:val="20"/>
          <w:szCs w:val="20"/>
        </w:rPr>
        <w:t>что</w:t>
      </w:r>
      <w:r>
        <w:rPr>
          <w:rFonts w:hAnsi="Century Gothic"/>
          <w:sz w:val="20"/>
          <w:szCs w:val="20"/>
        </w:rPr>
        <w:t xml:space="preserve"> </w:t>
      </w:r>
      <w:r>
        <w:rPr>
          <w:rFonts w:hAnsi="Century Gothic"/>
          <w:sz w:val="20"/>
          <w:szCs w:val="20"/>
        </w:rPr>
        <w:t>недостатки</w:t>
      </w:r>
      <w:r>
        <w:rPr>
          <w:rFonts w:hAnsi="Century Gothic"/>
          <w:sz w:val="20"/>
          <w:szCs w:val="20"/>
        </w:rPr>
        <w:t xml:space="preserve"> </w:t>
      </w:r>
      <w:r>
        <w:rPr>
          <w:rFonts w:hAnsi="Century Gothic"/>
          <w:sz w:val="20"/>
          <w:szCs w:val="20"/>
        </w:rPr>
        <w:t>произошли</w:t>
      </w:r>
      <w:r>
        <w:rPr>
          <w:rFonts w:hAnsi="Century Gothic"/>
          <w:sz w:val="20"/>
          <w:szCs w:val="20"/>
        </w:rPr>
        <w:t xml:space="preserve"> </w:t>
      </w:r>
      <w:r>
        <w:rPr>
          <w:rFonts w:hAnsi="Century Gothic"/>
          <w:sz w:val="20"/>
          <w:szCs w:val="20"/>
        </w:rPr>
        <w:t>по</w:t>
      </w:r>
      <w:r>
        <w:rPr>
          <w:rFonts w:hAnsi="Century Gothic"/>
          <w:sz w:val="20"/>
          <w:szCs w:val="20"/>
        </w:rPr>
        <w:t xml:space="preserve"> </w:t>
      </w:r>
      <w:r>
        <w:rPr>
          <w:rFonts w:hAnsi="Century Gothic"/>
          <w:sz w:val="20"/>
          <w:szCs w:val="20"/>
        </w:rPr>
        <w:t>вине</w:t>
      </w:r>
      <w:r>
        <w:rPr>
          <w:rFonts w:hAnsi="Century Gothic"/>
          <w:sz w:val="20"/>
          <w:szCs w:val="20"/>
        </w:rPr>
        <w:t xml:space="preserve"> </w:t>
      </w:r>
      <w:r>
        <w:rPr>
          <w:rFonts w:hAnsi="Century Gothic"/>
          <w:sz w:val="20"/>
          <w:szCs w:val="20"/>
        </w:rPr>
        <w:t>Продавца</w:t>
      </w:r>
      <w:r>
        <w:rPr>
          <w:rFonts w:hAnsi="Century Gothic"/>
          <w:sz w:val="20"/>
          <w:szCs w:val="20"/>
        </w:rPr>
        <w:t xml:space="preserve"> </w:t>
      </w:r>
      <w:r>
        <w:rPr>
          <w:rFonts w:hAnsi="Century Gothic"/>
          <w:sz w:val="20"/>
          <w:szCs w:val="20"/>
        </w:rPr>
        <w:t>до</w:t>
      </w:r>
      <w:r>
        <w:rPr>
          <w:rFonts w:hAnsi="Century Gothic"/>
          <w:sz w:val="20"/>
          <w:szCs w:val="20"/>
        </w:rPr>
        <w:t xml:space="preserve"> </w:t>
      </w:r>
      <w:r>
        <w:rPr>
          <w:rFonts w:hAnsi="Century Gothic"/>
          <w:sz w:val="20"/>
          <w:szCs w:val="20"/>
        </w:rPr>
        <w:t>принятия</w:t>
      </w:r>
      <w:r>
        <w:rPr>
          <w:rFonts w:hAnsi="Century Gothic"/>
          <w:sz w:val="20"/>
          <w:szCs w:val="20"/>
        </w:rPr>
        <w:t xml:space="preserve"> </w:t>
      </w:r>
      <w:r>
        <w:rPr>
          <w:rFonts w:hAnsi="Century Gothic"/>
          <w:sz w:val="20"/>
          <w:szCs w:val="20"/>
        </w:rPr>
        <w:t>товара</w:t>
      </w:r>
      <w:r>
        <w:rPr>
          <w:rFonts w:hAnsi="Century Gothic"/>
          <w:sz w:val="20"/>
          <w:szCs w:val="20"/>
        </w:rPr>
        <w:t xml:space="preserve"> </w:t>
      </w:r>
      <w:r>
        <w:rPr>
          <w:rFonts w:hAnsi="Century Gothic"/>
          <w:sz w:val="20"/>
          <w:szCs w:val="20"/>
        </w:rPr>
        <w:t>Покупателем</w:t>
      </w:r>
      <w:r>
        <w:rPr>
          <w:rFonts w:ascii="Century Gothic"/>
          <w:sz w:val="20"/>
          <w:szCs w:val="20"/>
        </w:rPr>
        <w:t>;</w:t>
      </w:r>
    </w:p>
    <w:p w:rsidR="001A709C" w:rsidRDefault="001A709C" w:rsidP="001A709C">
      <w:pPr>
        <w:spacing w:after="0"/>
        <w:jc w:val="both"/>
        <w:rPr>
          <w:rFonts w:ascii="Century Gothic" w:eastAsia="Century Gothic" w:hAnsi="Century Gothic" w:cs="Century Gothic"/>
          <w:sz w:val="20"/>
          <w:szCs w:val="20"/>
        </w:rPr>
      </w:pPr>
      <w:r>
        <w:rPr>
          <w:rFonts w:ascii="Century Gothic"/>
          <w:sz w:val="20"/>
          <w:szCs w:val="20"/>
        </w:rPr>
        <w:t>-</w:t>
      </w:r>
      <w:r>
        <w:rPr>
          <w:rFonts w:hAnsi="Century Gothic"/>
          <w:sz w:val="20"/>
          <w:szCs w:val="20"/>
        </w:rPr>
        <w:t xml:space="preserve"> </w:t>
      </w:r>
      <w:r>
        <w:rPr>
          <w:rFonts w:hAnsi="Century Gothic"/>
          <w:sz w:val="20"/>
          <w:szCs w:val="20"/>
        </w:rPr>
        <w:t>потребовать</w:t>
      </w:r>
      <w:r>
        <w:rPr>
          <w:rFonts w:hAnsi="Century Gothic"/>
          <w:sz w:val="20"/>
          <w:szCs w:val="20"/>
        </w:rPr>
        <w:t xml:space="preserve"> </w:t>
      </w:r>
      <w:r>
        <w:rPr>
          <w:rFonts w:hAnsi="Century Gothic"/>
          <w:sz w:val="20"/>
          <w:szCs w:val="20"/>
        </w:rPr>
        <w:t>замены</w:t>
      </w:r>
      <w:r>
        <w:rPr>
          <w:rFonts w:hAnsi="Century Gothic"/>
          <w:sz w:val="20"/>
          <w:szCs w:val="20"/>
        </w:rPr>
        <w:t xml:space="preserve"> </w:t>
      </w:r>
      <w:r>
        <w:rPr>
          <w:rFonts w:hAnsi="Century Gothic"/>
          <w:sz w:val="20"/>
          <w:szCs w:val="20"/>
        </w:rPr>
        <w:t>товара</w:t>
      </w:r>
      <w:r>
        <w:rPr>
          <w:rFonts w:hAnsi="Century Gothic"/>
          <w:sz w:val="20"/>
          <w:szCs w:val="20"/>
        </w:rPr>
        <w:t xml:space="preserve"> </w:t>
      </w:r>
      <w:r>
        <w:rPr>
          <w:rFonts w:hAnsi="Century Gothic"/>
          <w:sz w:val="20"/>
          <w:szCs w:val="20"/>
        </w:rPr>
        <w:t>Продавцом</w:t>
      </w:r>
      <w:r>
        <w:rPr>
          <w:rFonts w:ascii="Century Gothic"/>
          <w:sz w:val="20"/>
          <w:szCs w:val="20"/>
        </w:rPr>
        <w:t>.</w:t>
      </w:r>
    </w:p>
    <w:p w:rsidR="001A709C" w:rsidRDefault="001A709C" w:rsidP="001A709C">
      <w:pPr>
        <w:spacing w:after="0"/>
        <w:jc w:val="both"/>
        <w:rPr>
          <w:rFonts w:ascii="Century Gothic" w:eastAsia="Century Gothic" w:hAnsi="Century Gothic" w:cs="Century Gothic"/>
          <w:sz w:val="20"/>
          <w:szCs w:val="20"/>
        </w:rPr>
      </w:pPr>
      <w:bookmarkStart w:id="0" w:name="_GoBack"/>
      <w:proofErr w:type="gramStart"/>
      <w:r>
        <w:rPr>
          <w:rFonts w:hAnsi="Century Gothic"/>
          <w:sz w:val="20"/>
          <w:szCs w:val="20"/>
        </w:rPr>
        <w:t>В</w:t>
      </w:r>
      <w:r>
        <w:rPr>
          <w:rFonts w:hAnsi="Century Gothic"/>
          <w:sz w:val="20"/>
          <w:szCs w:val="20"/>
        </w:rPr>
        <w:t xml:space="preserve"> </w:t>
      </w:r>
      <w:r>
        <w:rPr>
          <w:rFonts w:hAnsi="Century Gothic"/>
          <w:sz w:val="20"/>
          <w:szCs w:val="20"/>
        </w:rPr>
        <w:t>случае</w:t>
      </w:r>
      <w:r>
        <w:rPr>
          <w:rFonts w:hAnsi="Century Gothic"/>
          <w:sz w:val="20"/>
          <w:szCs w:val="20"/>
        </w:rPr>
        <w:t xml:space="preserve"> </w:t>
      </w:r>
      <w:r>
        <w:rPr>
          <w:rFonts w:hAnsi="Century Gothic"/>
          <w:sz w:val="20"/>
          <w:szCs w:val="20"/>
        </w:rPr>
        <w:t>согласования</w:t>
      </w:r>
      <w:r>
        <w:rPr>
          <w:rFonts w:hAnsi="Century Gothic"/>
          <w:sz w:val="20"/>
          <w:szCs w:val="20"/>
        </w:rPr>
        <w:t xml:space="preserve"> </w:t>
      </w:r>
      <w:r>
        <w:rPr>
          <w:rFonts w:hAnsi="Century Gothic"/>
          <w:sz w:val="20"/>
          <w:szCs w:val="20"/>
        </w:rPr>
        <w:t>Сторонами</w:t>
      </w:r>
      <w:r>
        <w:rPr>
          <w:rFonts w:hAnsi="Century Gothic"/>
          <w:sz w:val="20"/>
          <w:szCs w:val="20"/>
        </w:rPr>
        <w:t xml:space="preserve"> </w:t>
      </w:r>
      <w:r>
        <w:rPr>
          <w:rFonts w:hAnsi="Century Gothic"/>
          <w:sz w:val="20"/>
          <w:szCs w:val="20"/>
        </w:rPr>
        <w:t>условий</w:t>
      </w:r>
      <w:r>
        <w:rPr>
          <w:rFonts w:hAnsi="Century Gothic"/>
          <w:sz w:val="20"/>
          <w:szCs w:val="20"/>
        </w:rPr>
        <w:t xml:space="preserve"> </w:t>
      </w:r>
      <w:r>
        <w:rPr>
          <w:rFonts w:hAnsi="Century Gothic"/>
          <w:sz w:val="20"/>
          <w:szCs w:val="20"/>
        </w:rPr>
        <w:t>о</w:t>
      </w:r>
      <w:r>
        <w:rPr>
          <w:rFonts w:hAnsi="Century Gothic"/>
          <w:sz w:val="20"/>
          <w:szCs w:val="20"/>
        </w:rPr>
        <w:t xml:space="preserve"> </w:t>
      </w:r>
      <w:r>
        <w:rPr>
          <w:rFonts w:hAnsi="Century Gothic"/>
          <w:sz w:val="20"/>
          <w:szCs w:val="20"/>
        </w:rPr>
        <w:t>замене</w:t>
      </w:r>
      <w:r>
        <w:rPr>
          <w:rFonts w:hAnsi="Century Gothic"/>
          <w:sz w:val="20"/>
          <w:szCs w:val="20"/>
        </w:rPr>
        <w:t xml:space="preserve"> </w:t>
      </w:r>
      <w:r>
        <w:rPr>
          <w:rFonts w:hAnsi="Century Gothic"/>
          <w:sz w:val="20"/>
          <w:szCs w:val="20"/>
        </w:rPr>
        <w:t>товара</w:t>
      </w:r>
      <w:r>
        <w:rPr>
          <w:rFonts w:hAnsi="Century Gothic"/>
          <w:sz w:val="20"/>
          <w:szCs w:val="20"/>
        </w:rPr>
        <w:t xml:space="preserve"> </w:t>
      </w:r>
      <w:r>
        <w:rPr>
          <w:rFonts w:hAnsi="Century Gothic"/>
          <w:sz w:val="20"/>
          <w:szCs w:val="20"/>
        </w:rPr>
        <w:t>на</w:t>
      </w:r>
      <w:r>
        <w:rPr>
          <w:rFonts w:hAnsi="Century Gothic"/>
          <w:sz w:val="20"/>
          <w:szCs w:val="20"/>
        </w:rPr>
        <w:t xml:space="preserve"> </w:t>
      </w:r>
      <w:r>
        <w:rPr>
          <w:rFonts w:hAnsi="Century Gothic"/>
          <w:sz w:val="20"/>
          <w:szCs w:val="20"/>
        </w:rPr>
        <w:t>соответствующий</w:t>
      </w:r>
      <w:r>
        <w:rPr>
          <w:rFonts w:hAnsi="Century Gothic"/>
          <w:sz w:val="20"/>
          <w:szCs w:val="20"/>
        </w:rPr>
        <w:t xml:space="preserve"> </w:t>
      </w:r>
      <w:r>
        <w:rPr>
          <w:rFonts w:hAnsi="Century Gothic"/>
          <w:sz w:val="20"/>
          <w:szCs w:val="20"/>
        </w:rPr>
        <w:t>качеству</w:t>
      </w:r>
      <w:r>
        <w:rPr>
          <w:rFonts w:ascii="Century Gothic"/>
          <w:sz w:val="20"/>
          <w:szCs w:val="20"/>
        </w:rPr>
        <w:t xml:space="preserve">,  </w:t>
      </w:r>
      <w:r>
        <w:rPr>
          <w:rFonts w:hAnsi="Century Gothic"/>
          <w:sz w:val="20"/>
          <w:szCs w:val="20"/>
        </w:rPr>
        <w:t>Продавец</w:t>
      </w:r>
      <w:r>
        <w:rPr>
          <w:rFonts w:hAnsi="Century Gothic"/>
          <w:sz w:val="20"/>
          <w:szCs w:val="20"/>
        </w:rPr>
        <w:t xml:space="preserve"> </w:t>
      </w:r>
      <w:r>
        <w:rPr>
          <w:rFonts w:hAnsi="Century Gothic"/>
          <w:sz w:val="20"/>
          <w:szCs w:val="20"/>
        </w:rPr>
        <w:t>обязан</w:t>
      </w:r>
      <w:r>
        <w:rPr>
          <w:rFonts w:hAnsi="Century Gothic"/>
          <w:sz w:val="20"/>
          <w:szCs w:val="20"/>
        </w:rPr>
        <w:t xml:space="preserve"> </w:t>
      </w:r>
      <w:r>
        <w:rPr>
          <w:rFonts w:hAnsi="Century Gothic"/>
          <w:sz w:val="20"/>
          <w:szCs w:val="20"/>
        </w:rPr>
        <w:t>не</w:t>
      </w:r>
      <w:r>
        <w:rPr>
          <w:rFonts w:hAnsi="Century Gothic"/>
          <w:sz w:val="20"/>
          <w:szCs w:val="20"/>
        </w:rPr>
        <w:t xml:space="preserve"> </w:t>
      </w:r>
      <w:r w:rsidRPr="003E071F">
        <w:rPr>
          <w:rFonts w:ascii="Century Gothic" w:hAnsi="Century Gothic"/>
          <w:sz w:val="20"/>
          <w:szCs w:val="20"/>
        </w:rPr>
        <w:t>позднее 2</w:t>
      </w:r>
      <w:r>
        <w:rPr>
          <w:rFonts w:ascii="Century Gothic" w:hAnsi="Century Gothic"/>
          <w:sz w:val="20"/>
          <w:szCs w:val="20"/>
        </w:rPr>
        <w:t xml:space="preserve"> </w:t>
      </w:r>
      <w:r w:rsidRPr="003E071F">
        <w:rPr>
          <w:rFonts w:ascii="Century Gothic" w:hAnsi="Century Gothic"/>
          <w:sz w:val="20"/>
          <w:szCs w:val="20"/>
        </w:rPr>
        <w:t>(двух) календарных</w:t>
      </w:r>
      <w:r w:rsidRPr="003E071F">
        <w:rPr>
          <w:rFonts w:hAnsi="Century Gothic"/>
          <w:sz w:val="20"/>
          <w:szCs w:val="20"/>
        </w:rPr>
        <w:t xml:space="preserve"> </w:t>
      </w:r>
      <w:r>
        <w:rPr>
          <w:rFonts w:hAnsi="Century Gothic"/>
          <w:sz w:val="20"/>
          <w:szCs w:val="20"/>
        </w:rPr>
        <w:t>дней</w:t>
      </w:r>
      <w:r>
        <w:rPr>
          <w:rFonts w:hAnsi="Century Gothic"/>
          <w:sz w:val="20"/>
          <w:szCs w:val="20"/>
        </w:rPr>
        <w:t xml:space="preserve"> </w:t>
      </w:r>
      <w:r>
        <w:rPr>
          <w:rFonts w:hAnsi="Century Gothic"/>
          <w:sz w:val="20"/>
          <w:szCs w:val="20"/>
        </w:rPr>
        <w:t>со</w:t>
      </w:r>
      <w:r>
        <w:rPr>
          <w:rFonts w:hAnsi="Century Gothic"/>
          <w:sz w:val="20"/>
          <w:szCs w:val="20"/>
        </w:rPr>
        <w:t xml:space="preserve"> </w:t>
      </w:r>
      <w:r>
        <w:rPr>
          <w:rFonts w:hAnsi="Century Gothic"/>
          <w:sz w:val="20"/>
          <w:szCs w:val="20"/>
        </w:rPr>
        <w:t>дня</w:t>
      </w:r>
      <w:r>
        <w:rPr>
          <w:rFonts w:hAnsi="Century Gothic"/>
          <w:sz w:val="20"/>
          <w:szCs w:val="20"/>
        </w:rPr>
        <w:t xml:space="preserve"> </w:t>
      </w:r>
      <w:r>
        <w:rPr>
          <w:rFonts w:hAnsi="Century Gothic"/>
          <w:sz w:val="20"/>
          <w:szCs w:val="20"/>
        </w:rPr>
        <w:t>получения</w:t>
      </w:r>
      <w:r>
        <w:rPr>
          <w:rFonts w:hAnsi="Century Gothic"/>
          <w:sz w:val="20"/>
          <w:szCs w:val="20"/>
        </w:rPr>
        <w:t xml:space="preserve"> </w:t>
      </w:r>
      <w:r>
        <w:rPr>
          <w:rFonts w:hAnsi="Century Gothic"/>
          <w:sz w:val="20"/>
          <w:szCs w:val="20"/>
        </w:rPr>
        <w:t>сообщении</w:t>
      </w:r>
      <w:r>
        <w:rPr>
          <w:rFonts w:hAnsi="Century Gothic"/>
          <w:sz w:val="20"/>
          <w:szCs w:val="20"/>
        </w:rPr>
        <w:t xml:space="preserve"> </w:t>
      </w:r>
      <w:r>
        <w:rPr>
          <w:rFonts w:hAnsi="Century Gothic"/>
          <w:sz w:val="20"/>
          <w:szCs w:val="20"/>
        </w:rPr>
        <w:t>о</w:t>
      </w:r>
      <w:r>
        <w:rPr>
          <w:rFonts w:hAnsi="Century Gothic"/>
          <w:sz w:val="20"/>
          <w:szCs w:val="20"/>
        </w:rPr>
        <w:t xml:space="preserve"> </w:t>
      </w:r>
      <w:r>
        <w:rPr>
          <w:rFonts w:hAnsi="Century Gothic"/>
          <w:sz w:val="20"/>
          <w:szCs w:val="20"/>
        </w:rPr>
        <w:t>выявленных</w:t>
      </w:r>
      <w:r>
        <w:rPr>
          <w:rFonts w:hAnsi="Century Gothic"/>
          <w:sz w:val="20"/>
          <w:szCs w:val="20"/>
        </w:rPr>
        <w:t xml:space="preserve"> </w:t>
      </w:r>
      <w:r>
        <w:rPr>
          <w:rFonts w:hAnsi="Century Gothic"/>
          <w:sz w:val="20"/>
          <w:szCs w:val="20"/>
        </w:rPr>
        <w:t>недостатках</w:t>
      </w:r>
      <w:r>
        <w:rPr>
          <w:rFonts w:hAnsi="Century Gothic"/>
          <w:sz w:val="20"/>
          <w:szCs w:val="20"/>
        </w:rPr>
        <w:t xml:space="preserve"> </w:t>
      </w:r>
      <w:r>
        <w:rPr>
          <w:rFonts w:hAnsi="Century Gothic"/>
          <w:sz w:val="20"/>
          <w:szCs w:val="20"/>
        </w:rPr>
        <w:t>заменить</w:t>
      </w:r>
      <w:r>
        <w:rPr>
          <w:rFonts w:hAnsi="Century Gothic"/>
          <w:sz w:val="20"/>
          <w:szCs w:val="20"/>
        </w:rPr>
        <w:t xml:space="preserve"> </w:t>
      </w:r>
      <w:r>
        <w:rPr>
          <w:rFonts w:hAnsi="Century Gothic"/>
          <w:sz w:val="20"/>
          <w:szCs w:val="20"/>
        </w:rPr>
        <w:t>некачественный</w:t>
      </w:r>
      <w:r>
        <w:rPr>
          <w:rFonts w:hAnsi="Century Gothic"/>
          <w:sz w:val="20"/>
          <w:szCs w:val="20"/>
        </w:rPr>
        <w:t xml:space="preserve"> </w:t>
      </w:r>
      <w:r>
        <w:rPr>
          <w:rFonts w:hAnsi="Century Gothic"/>
          <w:sz w:val="20"/>
          <w:szCs w:val="20"/>
        </w:rPr>
        <w:t>товар</w:t>
      </w:r>
      <w:r>
        <w:rPr>
          <w:rFonts w:ascii="Century Gothic"/>
          <w:sz w:val="20"/>
          <w:szCs w:val="20"/>
        </w:rPr>
        <w:t>.</w:t>
      </w:r>
      <w:proofErr w:type="gramEnd"/>
    </w:p>
    <w:bookmarkEnd w:id="0"/>
    <w:p w:rsidR="00AE2D09" w:rsidRPr="00533B67" w:rsidRDefault="000C107C"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4.7</w:t>
      </w:r>
      <w:r w:rsidR="00AD4996" w:rsidRPr="00533B67">
        <w:rPr>
          <w:rFonts w:ascii="Century Gothic" w:hAnsi="Century Gothic" w:cs="Times New Roman"/>
          <w:sz w:val="20"/>
          <w:szCs w:val="20"/>
        </w:rPr>
        <w:t xml:space="preserve">. </w:t>
      </w:r>
      <w:r w:rsidR="00AF6730" w:rsidRPr="00533B67">
        <w:rPr>
          <w:rFonts w:ascii="Century Gothic" w:hAnsi="Century Gothic" w:cs="Times New Roman"/>
          <w:sz w:val="20"/>
          <w:szCs w:val="20"/>
        </w:rPr>
        <w:t>Претензии по скрытым недостаткам могут предъявляться Покупателем в течение всего срока годности товара.</w:t>
      </w:r>
    </w:p>
    <w:p w:rsidR="00AD4996" w:rsidRPr="00533B67" w:rsidRDefault="00AE2D09"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4.8</w:t>
      </w:r>
      <w:r w:rsidR="00AD4996" w:rsidRPr="00533B67">
        <w:rPr>
          <w:rFonts w:ascii="Century Gothic" w:hAnsi="Century Gothic" w:cs="Times New Roman"/>
          <w:sz w:val="20"/>
          <w:szCs w:val="20"/>
        </w:rPr>
        <w:t xml:space="preserve">. </w:t>
      </w:r>
      <w:r w:rsidR="000C107C" w:rsidRPr="00533B67">
        <w:rPr>
          <w:rFonts w:ascii="Century Gothic" w:hAnsi="Century Gothic" w:cs="Times New Roman"/>
          <w:sz w:val="20"/>
          <w:szCs w:val="20"/>
        </w:rPr>
        <w:t>Расходы, возникшие в связи с устранением выявленных в соответствии с условиями настоящего договора недостатков товаров их возвратом, заменой, допоставкой, хранением, транспортировкой, утилизацией и прочие,  относятся на счет Продавца.</w:t>
      </w:r>
    </w:p>
    <w:p w:rsidR="00AE2D09" w:rsidRPr="00533B67" w:rsidRDefault="00AE2D09" w:rsidP="00AE2D09">
      <w:pPr>
        <w:spacing w:after="0"/>
        <w:jc w:val="both"/>
        <w:rPr>
          <w:rFonts w:ascii="Century Gothic" w:hAnsi="Century Gothic" w:cs="Times New Roman"/>
          <w:sz w:val="20"/>
          <w:szCs w:val="20"/>
        </w:rPr>
      </w:pPr>
    </w:p>
    <w:p w:rsidR="00B02D21" w:rsidRPr="00533B67" w:rsidRDefault="0025547F" w:rsidP="00AE2D09">
      <w:pPr>
        <w:spacing w:after="0"/>
        <w:jc w:val="both"/>
        <w:rPr>
          <w:rFonts w:ascii="Century Gothic" w:hAnsi="Century Gothic" w:cs="Times New Roman"/>
          <w:b/>
          <w:sz w:val="20"/>
          <w:szCs w:val="20"/>
        </w:rPr>
      </w:pPr>
      <w:r w:rsidRPr="00533B67">
        <w:rPr>
          <w:rFonts w:ascii="Century Gothic" w:hAnsi="Century Gothic" w:cs="Times New Roman"/>
          <w:b/>
          <w:sz w:val="20"/>
          <w:szCs w:val="20"/>
        </w:rPr>
        <w:t>5</w:t>
      </w:r>
      <w:r w:rsidR="00996AE3" w:rsidRPr="00533B67">
        <w:rPr>
          <w:rFonts w:ascii="Century Gothic" w:hAnsi="Century Gothic" w:cs="Times New Roman"/>
          <w:b/>
          <w:sz w:val="20"/>
          <w:szCs w:val="20"/>
        </w:rPr>
        <w:t>.</w:t>
      </w:r>
      <w:r w:rsidR="00AF6730" w:rsidRPr="00533B67">
        <w:rPr>
          <w:rFonts w:ascii="Century Gothic" w:hAnsi="Century Gothic" w:cs="Times New Roman"/>
          <w:b/>
          <w:sz w:val="20"/>
          <w:szCs w:val="20"/>
        </w:rPr>
        <w:t xml:space="preserve"> </w:t>
      </w:r>
      <w:r w:rsidR="001577D5" w:rsidRPr="00533B67">
        <w:rPr>
          <w:rFonts w:ascii="Century Gothic" w:hAnsi="Century Gothic" w:cs="Times New Roman"/>
          <w:b/>
          <w:sz w:val="20"/>
          <w:szCs w:val="20"/>
        </w:rPr>
        <w:t>ЦЕНЫ И ПОРЯДОК РАСЧЕТОВ</w:t>
      </w:r>
    </w:p>
    <w:p w:rsidR="001577D5" w:rsidRPr="00533B67" w:rsidRDefault="0025547F"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5</w:t>
      </w:r>
      <w:r w:rsidR="00AE76B9" w:rsidRPr="00533B67">
        <w:rPr>
          <w:rFonts w:ascii="Century Gothic" w:hAnsi="Century Gothic" w:cs="Times New Roman"/>
          <w:sz w:val="20"/>
          <w:szCs w:val="20"/>
        </w:rPr>
        <w:t>.1. Оплата за товар производится на основании надлежащим образом оформленных товаросопроводительных и коммерческих документов по указанным в них ценам, которые не могут отличаться от цен, указанных в</w:t>
      </w:r>
      <w:r w:rsidR="00B25D33" w:rsidRPr="00533B67">
        <w:rPr>
          <w:rFonts w:ascii="Century Gothic" w:hAnsi="Century Gothic" w:cs="Times New Roman"/>
          <w:sz w:val="20"/>
          <w:szCs w:val="20"/>
        </w:rPr>
        <w:t xml:space="preserve"> накладной на реализацию товара согласно согласованной </w:t>
      </w:r>
      <w:r w:rsidR="00F51835">
        <w:rPr>
          <w:rFonts w:ascii="Century Gothic" w:hAnsi="Century Gothic" w:cs="Times New Roman"/>
          <w:sz w:val="20"/>
          <w:szCs w:val="20"/>
        </w:rPr>
        <w:t>Заявке</w:t>
      </w:r>
      <w:r w:rsidR="00B25D33" w:rsidRPr="00533B67">
        <w:rPr>
          <w:rFonts w:ascii="Century Gothic" w:hAnsi="Century Gothic" w:cs="Times New Roman"/>
          <w:sz w:val="20"/>
          <w:szCs w:val="20"/>
        </w:rPr>
        <w:t xml:space="preserve"> на соответствующую поставку товара.</w:t>
      </w:r>
    </w:p>
    <w:p w:rsidR="00AE76B9" w:rsidRPr="00533B67" w:rsidRDefault="001577D5"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Продавец обязан выставить товаросопроводительные и коммерческие документы соответствующие дню принятия Покупателем от Поставщика товара на реализацию.</w:t>
      </w:r>
    </w:p>
    <w:p w:rsidR="00F51835" w:rsidRPr="00F51835" w:rsidRDefault="0025547F" w:rsidP="00F51835">
      <w:pPr>
        <w:spacing w:after="0"/>
        <w:jc w:val="both"/>
        <w:rPr>
          <w:rFonts w:ascii="Century Gothic" w:hAnsi="Century Gothic" w:cs="Times New Roman"/>
          <w:sz w:val="20"/>
          <w:szCs w:val="20"/>
        </w:rPr>
      </w:pPr>
      <w:r w:rsidRPr="00533B67">
        <w:rPr>
          <w:rFonts w:ascii="Century Gothic" w:hAnsi="Century Gothic" w:cs="Times New Roman"/>
          <w:sz w:val="20"/>
          <w:szCs w:val="20"/>
        </w:rPr>
        <w:t>5</w:t>
      </w:r>
      <w:r w:rsidR="00F273D3" w:rsidRPr="00533B67">
        <w:rPr>
          <w:rFonts w:ascii="Century Gothic" w:hAnsi="Century Gothic" w:cs="Times New Roman"/>
          <w:sz w:val="20"/>
          <w:szCs w:val="20"/>
        </w:rPr>
        <w:t>.2</w:t>
      </w:r>
      <w:r w:rsidR="00AE76B9" w:rsidRPr="00533B67">
        <w:rPr>
          <w:rFonts w:ascii="Century Gothic" w:hAnsi="Century Gothic" w:cs="Times New Roman"/>
          <w:sz w:val="20"/>
          <w:szCs w:val="20"/>
        </w:rPr>
        <w:t>. Покупатель оплачивает товар платежными поручениями на счет Продавца, указанный в настоящем договоре, после передачи товара Покупателю с надлежащим образом оформленными счетом-фактурой, накладной, ТТН на партию товара, иными необходимыми товаросопроводительными документами, предусмотренными настоящим договором и действующим законодательством РФ.</w:t>
      </w:r>
    </w:p>
    <w:p w:rsidR="00AE76B9" w:rsidRPr="00533B67" w:rsidRDefault="0025547F"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5</w:t>
      </w:r>
      <w:r w:rsidR="00F273D3" w:rsidRPr="00533B67">
        <w:rPr>
          <w:rFonts w:ascii="Century Gothic" w:hAnsi="Century Gothic" w:cs="Times New Roman"/>
          <w:sz w:val="20"/>
          <w:szCs w:val="20"/>
        </w:rPr>
        <w:t>.3</w:t>
      </w:r>
      <w:r w:rsidR="00AE76B9" w:rsidRPr="00533B67">
        <w:rPr>
          <w:rFonts w:ascii="Century Gothic" w:hAnsi="Century Gothic" w:cs="Times New Roman"/>
          <w:sz w:val="20"/>
          <w:szCs w:val="20"/>
        </w:rPr>
        <w:t>. Покупатель считается исполнившими свою обязанность по оплате товара с момента списания денежных сре</w:t>
      </w:r>
      <w:proofErr w:type="gramStart"/>
      <w:r w:rsidR="00AE76B9" w:rsidRPr="00533B67">
        <w:rPr>
          <w:rFonts w:ascii="Century Gothic" w:hAnsi="Century Gothic" w:cs="Times New Roman"/>
          <w:sz w:val="20"/>
          <w:szCs w:val="20"/>
        </w:rPr>
        <w:t>дств с р</w:t>
      </w:r>
      <w:proofErr w:type="gramEnd"/>
      <w:r w:rsidR="00AE76B9" w:rsidRPr="00533B67">
        <w:rPr>
          <w:rFonts w:ascii="Century Gothic" w:hAnsi="Century Gothic" w:cs="Times New Roman"/>
          <w:sz w:val="20"/>
          <w:szCs w:val="20"/>
        </w:rPr>
        <w:t>асчетного счета Покупателя.</w:t>
      </w:r>
    </w:p>
    <w:p w:rsidR="00606A28" w:rsidRDefault="0025547F"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5</w:t>
      </w:r>
      <w:r w:rsidR="00F273D3" w:rsidRPr="00533B67">
        <w:rPr>
          <w:rFonts w:ascii="Century Gothic" w:hAnsi="Century Gothic" w:cs="Times New Roman"/>
          <w:sz w:val="20"/>
          <w:szCs w:val="20"/>
        </w:rPr>
        <w:t>.4</w:t>
      </w:r>
      <w:r w:rsidR="001577D5" w:rsidRPr="00533B67">
        <w:rPr>
          <w:rFonts w:ascii="Century Gothic" w:hAnsi="Century Gothic" w:cs="Times New Roman"/>
          <w:sz w:val="20"/>
          <w:szCs w:val="20"/>
        </w:rPr>
        <w:t>.</w:t>
      </w:r>
      <w:r w:rsidR="00516964" w:rsidRPr="00533B67">
        <w:rPr>
          <w:rFonts w:ascii="Century Gothic" w:hAnsi="Century Gothic" w:cs="Times New Roman"/>
          <w:sz w:val="20"/>
          <w:szCs w:val="20"/>
        </w:rPr>
        <w:t xml:space="preserve"> Оплата стоимости </w:t>
      </w:r>
      <w:r w:rsidR="00526151" w:rsidRPr="00533B67">
        <w:rPr>
          <w:rFonts w:ascii="Century Gothic" w:hAnsi="Century Gothic" w:cs="Times New Roman"/>
          <w:sz w:val="20"/>
          <w:szCs w:val="20"/>
        </w:rPr>
        <w:t xml:space="preserve">реализованного </w:t>
      </w:r>
      <w:r w:rsidR="00516964" w:rsidRPr="00533B67">
        <w:rPr>
          <w:rFonts w:ascii="Century Gothic" w:hAnsi="Century Gothic" w:cs="Times New Roman"/>
          <w:sz w:val="20"/>
          <w:szCs w:val="20"/>
        </w:rPr>
        <w:t xml:space="preserve">товара производится </w:t>
      </w:r>
      <w:r w:rsidR="00B25D33" w:rsidRPr="00533B67">
        <w:rPr>
          <w:rFonts w:ascii="Century Gothic" w:hAnsi="Century Gothic" w:cs="Times New Roman"/>
          <w:sz w:val="20"/>
          <w:szCs w:val="20"/>
        </w:rPr>
        <w:t>не позднее</w:t>
      </w:r>
      <w:r w:rsidR="00516964" w:rsidRPr="00533B67">
        <w:rPr>
          <w:rFonts w:ascii="Century Gothic" w:hAnsi="Century Gothic" w:cs="Times New Roman"/>
          <w:sz w:val="20"/>
          <w:szCs w:val="20"/>
        </w:rPr>
        <w:t xml:space="preserve"> </w:t>
      </w:r>
      <w:r w:rsidR="00B25D33" w:rsidRPr="00533B67">
        <w:rPr>
          <w:rFonts w:ascii="Century Gothic" w:hAnsi="Century Gothic" w:cs="Times New Roman"/>
          <w:sz w:val="20"/>
          <w:szCs w:val="20"/>
        </w:rPr>
        <w:t xml:space="preserve">каждой </w:t>
      </w:r>
      <w:r w:rsidR="00516964" w:rsidRPr="00533B67">
        <w:rPr>
          <w:rFonts w:ascii="Century Gothic" w:hAnsi="Century Gothic" w:cs="Times New Roman"/>
          <w:sz w:val="20"/>
          <w:szCs w:val="20"/>
        </w:rPr>
        <w:t>календарн</w:t>
      </w:r>
      <w:r w:rsidR="00B25D33" w:rsidRPr="00533B67">
        <w:rPr>
          <w:rFonts w:ascii="Century Gothic" w:hAnsi="Century Gothic" w:cs="Times New Roman"/>
          <w:sz w:val="20"/>
          <w:szCs w:val="20"/>
        </w:rPr>
        <w:t>ой среды</w:t>
      </w:r>
      <w:r w:rsidR="001577D5" w:rsidRPr="00533B67">
        <w:rPr>
          <w:rFonts w:ascii="Century Gothic" w:hAnsi="Century Gothic" w:cs="Times New Roman"/>
          <w:sz w:val="20"/>
          <w:szCs w:val="20"/>
        </w:rPr>
        <w:t xml:space="preserve"> </w:t>
      </w:r>
      <w:r w:rsidR="00516964" w:rsidRPr="00533B67">
        <w:rPr>
          <w:rFonts w:ascii="Century Gothic" w:hAnsi="Century Gothic" w:cs="Times New Roman"/>
          <w:sz w:val="20"/>
          <w:szCs w:val="20"/>
        </w:rPr>
        <w:t xml:space="preserve">за </w:t>
      </w:r>
      <w:r w:rsidR="00526151" w:rsidRPr="00533B67">
        <w:rPr>
          <w:rFonts w:ascii="Century Gothic" w:hAnsi="Century Gothic" w:cs="Times New Roman"/>
          <w:sz w:val="20"/>
          <w:szCs w:val="20"/>
        </w:rPr>
        <w:t>соответствующий отчетный период. Отчетным периодом является каждая прошедшая календарная неделя реализации товара.</w:t>
      </w:r>
      <w:r w:rsidR="00F51835" w:rsidRPr="00F51835">
        <w:rPr>
          <w:rFonts w:ascii="Century Gothic" w:hAnsi="Century Gothic" w:cs="Times New Roman"/>
          <w:sz w:val="20"/>
          <w:szCs w:val="20"/>
        </w:rPr>
        <w:t xml:space="preserve"> </w:t>
      </w:r>
    </w:p>
    <w:p w:rsidR="00F51835" w:rsidRPr="00533B67" w:rsidRDefault="00606A28" w:rsidP="00AE2D09">
      <w:pPr>
        <w:spacing w:after="0"/>
        <w:jc w:val="both"/>
        <w:rPr>
          <w:rFonts w:ascii="Century Gothic" w:hAnsi="Century Gothic" w:cs="Times New Roman"/>
          <w:sz w:val="20"/>
          <w:szCs w:val="20"/>
        </w:rPr>
      </w:pPr>
      <w:r>
        <w:rPr>
          <w:rFonts w:ascii="Century Gothic" w:hAnsi="Century Gothic" w:cs="Times New Roman"/>
          <w:sz w:val="20"/>
          <w:szCs w:val="20"/>
        </w:rPr>
        <w:lastRenderedPageBreak/>
        <w:t>В случае если цена на товар установлена в иностранной валюте, то Покупатель</w:t>
      </w:r>
      <w:r w:rsidRPr="00606A28">
        <w:rPr>
          <w:rFonts w:ascii="Century Gothic" w:hAnsi="Century Gothic" w:cs="Times New Roman"/>
          <w:sz w:val="20"/>
          <w:szCs w:val="20"/>
        </w:rPr>
        <w:t xml:space="preserve"> оплачива</w:t>
      </w:r>
      <w:r>
        <w:rPr>
          <w:rFonts w:ascii="Century Gothic" w:hAnsi="Century Gothic" w:cs="Times New Roman"/>
          <w:sz w:val="20"/>
          <w:szCs w:val="20"/>
        </w:rPr>
        <w:t>ет товар</w:t>
      </w:r>
      <w:r w:rsidRPr="00606A28">
        <w:rPr>
          <w:rFonts w:ascii="Century Gothic" w:hAnsi="Century Gothic" w:cs="Times New Roman"/>
          <w:sz w:val="20"/>
          <w:szCs w:val="20"/>
        </w:rPr>
        <w:t xml:space="preserve"> в рублях по</w:t>
      </w:r>
      <w:r w:rsidRPr="00606A28">
        <w:t xml:space="preserve"> </w:t>
      </w:r>
      <w:r w:rsidRPr="00606A28">
        <w:rPr>
          <w:rFonts w:ascii="Century Gothic" w:hAnsi="Century Gothic" w:cs="Times New Roman"/>
          <w:sz w:val="20"/>
          <w:szCs w:val="20"/>
        </w:rPr>
        <w:t>текущему курсу ЦБ</w:t>
      </w:r>
      <w:r>
        <w:rPr>
          <w:rFonts w:ascii="Century Gothic" w:hAnsi="Century Gothic" w:cs="Times New Roman"/>
          <w:sz w:val="20"/>
          <w:szCs w:val="20"/>
        </w:rPr>
        <w:t xml:space="preserve"> РФ на день платежа.</w:t>
      </w:r>
    </w:p>
    <w:p w:rsidR="000C107C" w:rsidRPr="00533B67" w:rsidRDefault="00F273D3"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5.5</w:t>
      </w:r>
      <w:r w:rsidR="000C107C" w:rsidRPr="00533B67">
        <w:rPr>
          <w:rFonts w:ascii="Century Gothic" w:hAnsi="Century Gothic" w:cs="Times New Roman"/>
          <w:sz w:val="20"/>
          <w:szCs w:val="20"/>
        </w:rPr>
        <w:t>. Сверка расчетов между Сторонами производится в первую декаду каждого квартала за предыдущий квартал. По результатам сверки Продавец и Покупатель составляют акт.</w:t>
      </w:r>
    </w:p>
    <w:p w:rsidR="00AE2D09" w:rsidRPr="00533B67" w:rsidRDefault="00AE2D09" w:rsidP="00AE2D09">
      <w:pPr>
        <w:spacing w:after="0"/>
        <w:jc w:val="both"/>
        <w:rPr>
          <w:rFonts w:ascii="Century Gothic" w:hAnsi="Century Gothic" w:cs="Times New Roman"/>
          <w:sz w:val="20"/>
          <w:szCs w:val="20"/>
        </w:rPr>
      </w:pPr>
    </w:p>
    <w:p w:rsidR="00290135" w:rsidRPr="00533B67" w:rsidRDefault="0025547F" w:rsidP="00AE2D09">
      <w:pPr>
        <w:spacing w:after="0"/>
        <w:jc w:val="both"/>
        <w:rPr>
          <w:rFonts w:ascii="Century Gothic" w:hAnsi="Century Gothic" w:cs="Times New Roman"/>
          <w:b/>
          <w:sz w:val="20"/>
          <w:szCs w:val="20"/>
        </w:rPr>
      </w:pPr>
      <w:r w:rsidRPr="00533B67">
        <w:rPr>
          <w:rFonts w:ascii="Century Gothic" w:hAnsi="Century Gothic" w:cs="Times New Roman"/>
          <w:b/>
          <w:sz w:val="20"/>
          <w:szCs w:val="20"/>
        </w:rPr>
        <w:t>6</w:t>
      </w:r>
      <w:r w:rsidR="001577D5" w:rsidRPr="00533B67">
        <w:rPr>
          <w:rFonts w:ascii="Century Gothic" w:hAnsi="Century Gothic" w:cs="Times New Roman"/>
          <w:b/>
          <w:sz w:val="20"/>
          <w:szCs w:val="20"/>
        </w:rPr>
        <w:t xml:space="preserve">. </w:t>
      </w:r>
      <w:r w:rsidR="00290135" w:rsidRPr="00533B67">
        <w:rPr>
          <w:rFonts w:ascii="Century Gothic" w:hAnsi="Century Gothic" w:cs="Times New Roman"/>
          <w:b/>
          <w:sz w:val="20"/>
          <w:szCs w:val="20"/>
        </w:rPr>
        <w:t>ОТВЕТСТВЕННОСТЬ СТОРОН</w:t>
      </w:r>
    </w:p>
    <w:p w:rsidR="001577D5" w:rsidRDefault="0025547F"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6</w:t>
      </w:r>
      <w:r w:rsidR="001577D5" w:rsidRPr="00533B67">
        <w:rPr>
          <w:rFonts w:ascii="Century Gothic" w:hAnsi="Century Gothic" w:cs="Times New Roman"/>
          <w:sz w:val="20"/>
          <w:szCs w:val="20"/>
        </w:rPr>
        <w:t>.1 Продавец несёт ответственность за качество поставляемого товара в соответствии с нормами действующего Законодательства РФ.</w:t>
      </w:r>
    </w:p>
    <w:p w:rsidR="00B15A65" w:rsidRPr="00533B67" w:rsidRDefault="00B15A65" w:rsidP="00AE2D09">
      <w:pPr>
        <w:spacing w:after="0"/>
        <w:jc w:val="both"/>
        <w:rPr>
          <w:rFonts w:ascii="Century Gothic" w:hAnsi="Century Gothic" w:cs="Times New Roman"/>
          <w:sz w:val="20"/>
          <w:szCs w:val="20"/>
        </w:rPr>
      </w:pPr>
      <w:r>
        <w:rPr>
          <w:rFonts w:ascii="Century Gothic" w:hAnsi="Century Gothic" w:cs="Times New Roman"/>
          <w:sz w:val="20"/>
          <w:szCs w:val="20"/>
        </w:rPr>
        <w:t xml:space="preserve">6.2. В случае если Покупатель не </w:t>
      </w:r>
      <w:proofErr w:type="gramStart"/>
      <w:r>
        <w:rPr>
          <w:rFonts w:ascii="Century Gothic" w:hAnsi="Century Gothic" w:cs="Times New Roman"/>
          <w:sz w:val="20"/>
          <w:szCs w:val="20"/>
        </w:rPr>
        <w:t>оплачивает стоимость товара</w:t>
      </w:r>
      <w:proofErr w:type="gramEnd"/>
      <w:r>
        <w:rPr>
          <w:rFonts w:ascii="Century Gothic" w:hAnsi="Century Gothic" w:cs="Times New Roman"/>
          <w:sz w:val="20"/>
          <w:szCs w:val="20"/>
        </w:rPr>
        <w:t xml:space="preserve"> за соответствующий отчетный период, то такой товар передается Покупателю на условиях коммерческого кредита </w:t>
      </w:r>
      <w:r w:rsidRPr="00B15A65">
        <w:rPr>
          <w:rFonts w:ascii="Century Gothic" w:hAnsi="Century Gothic" w:cs="Times New Roman"/>
          <w:sz w:val="20"/>
          <w:szCs w:val="20"/>
        </w:rPr>
        <w:t>в соответствии с положениями ст. 823 Гражданского кодекса Российской Федерации. Проценты за пользование коммерческим кредитом составляют 18 (восемнадцать) процентов годовых на сумму неоплаченной задолженности за поставленн</w:t>
      </w:r>
      <w:r>
        <w:rPr>
          <w:rFonts w:ascii="Century Gothic" w:hAnsi="Century Gothic" w:cs="Times New Roman"/>
          <w:sz w:val="20"/>
          <w:szCs w:val="20"/>
        </w:rPr>
        <w:t>ый товар</w:t>
      </w:r>
      <w:r w:rsidRPr="00B15A65">
        <w:rPr>
          <w:rFonts w:ascii="Century Gothic" w:hAnsi="Century Gothic" w:cs="Times New Roman"/>
          <w:sz w:val="20"/>
          <w:szCs w:val="20"/>
        </w:rPr>
        <w:t xml:space="preserve">. Начисление процентов по товарному кредиту начинается с момента </w:t>
      </w:r>
      <w:r>
        <w:rPr>
          <w:rFonts w:ascii="Century Gothic" w:hAnsi="Century Gothic" w:cs="Times New Roman"/>
          <w:sz w:val="20"/>
          <w:szCs w:val="20"/>
        </w:rPr>
        <w:t>возникновения обязательства по оплате</w:t>
      </w:r>
      <w:r w:rsidRPr="00B15A65">
        <w:rPr>
          <w:rFonts w:ascii="Century Gothic" w:hAnsi="Century Gothic" w:cs="Times New Roman"/>
          <w:sz w:val="20"/>
          <w:szCs w:val="20"/>
        </w:rPr>
        <w:t xml:space="preserve"> </w:t>
      </w:r>
      <w:r>
        <w:rPr>
          <w:rFonts w:ascii="Century Gothic" w:hAnsi="Century Gothic" w:cs="Times New Roman"/>
          <w:sz w:val="20"/>
          <w:szCs w:val="20"/>
        </w:rPr>
        <w:t>товара за отчетный период.</w:t>
      </w:r>
    </w:p>
    <w:p w:rsidR="00290135" w:rsidRPr="00533B67" w:rsidRDefault="0025547F"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6</w:t>
      </w:r>
      <w:r w:rsidR="00B15A65">
        <w:rPr>
          <w:rFonts w:ascii="Century Gothic" w:hAnsi="Century Gothic" w:cs="Times New Roman"/>
          <w:sz w:val="20"/>
          <w:szCs w:val="20"/>
        </w:rPr>
        <w:t>.3.</w:t>
      </w:r>
      <w:r w:rsidR="001577D5" w:rsidRPr="00533B67">
        <w:rPr>
          <w:rFonts w:ascii="Century Gothic" w:hAnsi="Century Gothic" w:cs="Times New Roman"/>
          <w:sz w:val="20"/>
          <w:szCs w:val="20"/>
        </w:rPr>
        <w:t xml:space="preserve"> </w:t>
      </w:r>
      <w:r w:rsidR="00195203" w:rsidRPr="00533B67">
        <w:rPr>
          <w:rFonts w:ascii="Century Gothic" w:hAnsi="Century Gothic" w:cs="Times New Roman"/>
          <w:sz w:val="20"/>
          <w:szCs w:val="20"/>
        </w:rPr>
        <w:t>Покупатель обеспечивает сохранность Товара на складе, а также выполняет все необходимые действия, направленные на предотвращение порчи, случайной гибели и расхищения Товара. При не обеспечении сохранности Товара, Хранитель несет ответственность за Товар в пределах его стоимости, указанной в соответствующей накладной.</w:t>
      </w:r>
    </w:p>
    <w:p w:rsidR="00195203" w:rsidRPr="00533B67" w:rsidRDefault="00B15A65" w:rsidP="00AE2D09">
      <w:pPr>
        <w:spacing w:after="0"/>
        <w:jc w:val="both"/>
        <w:rPr>
          <w:rFonts w:ascii="Century Gothic" w:hAnsi="Century Gothic" w:cs="Times New Roman"/>
          <w:sz w:val="20"/>
          <w:szCs w:val="20"/>
        </w:rPr>
      </w:pPr>
      <w:r>
        <w:rPr>
          <w:rFonts w:ascii="Century Gothic" w:hAnsi="Century Gothic" w:cs="Times New Roman"/>
          <w:sz w:val="20"/>
          <w:szCs w:val="20"/>
        </w:rPr>
        <w:t>6.4</w:t>
      </w:r>
      <w:r w:rsidR="00195203" w:rsidRPr="00533B67">
        <w:rPr>
          <w:rFonts w:ascii="Century Gothic" w:hAnsi="Century Gothic" w:cs="Times New Roman"/>
          <w:sz w:val="20"/>
          <w:szCs w:val="20"/>
        </w:rPr>
        <w:t xml:space="preserve">. При прекращении или расторжении Договора Продавец обязан забрать свой товар со склада Покупателя до истечения последнего дня действия договора. </w:t>
      </w:r>
    </w:p>
    <w:p w:rsidR="00195203" w:rsidRPr="00533B67" w:rsidRDefault="00B15A65" w:rsidP="00AE2D09">
      <w:pPr>
        <w:spacing w:after="0"/>
        <w:jc w:val="both"/>
        <w:rPr>
          <w:rFonts w:ascii="Century Gothic" w:hAnsi="Century Gothic" w:cs="Times New Roman"/>
          <w:sz w:val="20"/>
          <w:szCs w:val="20"/>
        </w:rPr>
      </w:pPr>
      <w:r>
        <w:rPr>
          <w:rFonts w:ascii="Century Gothic" w:hAnsi="Century Gothic" w:cs="Times New Roman"/>
          <w:sz w:val="20"/>
          <w:szCs w:val="20"/>
        </w:rPr>
        <w:t>6.5</w:t>
      </w:r>
      <w:r w:rsidR="00195203" w:rsidRPr="00533B67">
        <w:rPr>
          <w:rFonts w:ascii="Century Gothic" w:hAnsi="Century Gothic" w:cs="Times New Roman"/>
          <w:sz w:val="20"/>
          <w:szCs w:val="20"/>
        </w:rPr>
        <w:t>. Претензия о недостаче либо порче товара вследствие его ненадлежащего хранения должна быть сделана Продавцом письменно при получении товара со склада Покупателя, либо по подписанию Акта инвентаризации. При отсутствии указанной претензии считается, что товар возвращен Покупателем сохранным в заявленном количестве. Покупатель, получив претензию, обязан в течение 10 (десяти) рабочих дней с момента ее получения либо удовлетворить ее, либо выдать письменный ответ. Цена недостающего или испорченного Товара определяется из учетной стоимости товара, указанной в соответствующей накладной.</w:t>
      </w:r>
    </w:p>
    <w:p w:rsidR="00AE2D09" w:rsidRPr="00533B67" w:rsidRDefault="00AE2D09" w:rsidP="00AE2D09">
      <w:pPr>
        <w:spacing w:after="0"/>
        <w:jc w:val="both"/>
        <w:rPr>
          <w:rFonts w:ascii="Century Gothic" w:hAnsi="Century Gothic" w:cs="Times New Roman"/>
          <w:sz w:val="20"/>
          <w:szCs w:val="20"/>
        </w:rPr>
      </w:pPr>
    </w:p>
    <w:p w:rsidR="00290135" w:rsidRPr="00533B67" w:rsidRDefault="0025547F" w:rsidP="00AE2D09">
      <w:pPr>
        <w:spacing w:after="0"/>
        <w:jc w:val="both"/>
        <w:rPr>
          <w:rFonts w:ascii="Century Gothic" w:hAnsi="Century Gothic" w:cs="Times New Roman"/>
          <w:b/>
          <w:sz w:val="20"/>
          <w:szCs w:val="20"/>
        </w:rPr>
      </w:pPr>
      <w:r w:rsidRPr="00533B67">
        <w:rPr>
          <w:rFonts w:ascii="Century Gothic" w:hAnsi="Century Gothic" w:cs="Times New Roman"/>
          <w:b/>
          <w:sz w:val="20"/>
          <w:szCs w:val="20"/>
        </w:rPr>
        <w:t>7</w:t>
      </w:r>
      <w:r w:rsidR="00290135" w:rsidRPr="00533B67">
        <w:rPr>
          <w:rFonts w:ascii="Century Gothic" w:hAnsi="Century Gothic" w:cs="Times New Roman"/>
          <w:b/>
          <w:sz w:val="20"/>
          <w:szCs w:val="20"/>
        </w:rPr>
        <w:t>. ФОРС-МАЖОР (ДЕЙСТВИЕ НЕПРЕОДОЛИМОЙ СИЛЫ)</w:t>
      </w:r>
    </w:p>
    <w:p w:rsidR="00290135" w:rsidRPr="00533B67" w:rsidRDefault="0025547F"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7</w:t>
      </w:r>
      <w:r w:rsidR="00290135" w:rsidRPr="00533B67">
        <w:rPr>
          <w:rFonts w:ascii="Century Gothic" w:hAnsi="Century Gothic" w:cs="Times New Roman"/>
          <w:sz w:val="20"/>
          <w:szCs w:val="20"/>
        </w:rPr>
        <w:t xml:space="preserve">.1. </w:t>
      </w:r>
      <w:r w:rsidR="001577D5" w:rsidRPr="00533B67">
        <w:rPr>
          <w:rFonts w:ascii="Century Gothic" w:hAnsi="Century Gothic" w:cs="Times New Roman"/>
          <w:sz w:val="20"/>
          <w:szCs w:val="20"/>
        </w:rPr>
        <w:t>Стороны освобождаются от ответственности за частичное или полное неисполнение обязательств по настоящему договору, которое явилось следствием наступления обстоятельств непреодолимой силы (пожар, наводнение, эпидемия, землетрясение и др.), возникших после заключения договора, которые Стороны не могли предвидеть или предотвратить разумными мерами.</w:t>
      </w:r>
    </w:p>
    <w:p w:rsidR="001577D5" w:rsidRPr="00533B67" w:rsidRDefault="0025547F"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7</w:t>
      </w:r>
      <w:r w:rsidR="00290135" w:rsidRPr="00533B67">
        <w:rPr>
          <w:rFonts w:ascii="Century Gothic" w:hAnsi="Century Gothic" w:cs="Times New Roman"/>
          <w:sz w:val="20"/>
          <w:szCs w:val="20"/>
        </w:rPr>
        <w:t xml:space="preserve">.2. </w:t>
      </w:r>
      <w:r w:rsidR="001577D5" w:rsidRPr="00533B67">
        <w:rPr>
          <w:rFonts w:ascii="Century Gothic" w:hAnsi="Century Gothic" w:cs="Times New Roman"/>
          <w:sz w:val="20"/>
          <w:szCs w:val="20"/>
        </w:rPr>
        <w:t xml:space="preserve">В случае наступления форс-мажорных обстоятельств Сторона, заявляющая о невозможности исполнения своих обязательств по этой причине, извещает другую Сторону в письменной форме </w:t>
      </w:r>
      <w:proofErr w:type="gramStart"/>
      <w:r w:rsidR="001577D5" w:rsidRPr="00533B67">
        <w:rPr>
          <w:rFonts w:ascii="Century Gothic" w:hAnsi="Century Gothic" w:cs="Times New Roman"/>
          <w:sz w:val="20"/>
          <w:szCs w:val="20"/>
        </w:rPr>
        <w:t xml:space="preserve">( </w:t>
      </w:r>
      <w:proofErr w:type="gramEnd"/>
      <w:r w:rsidR="001577D5" w:rsidRPr="00533B67">
        <w:rPr>
          <w:rFonts w:ascii="Century Gothic" w:hAnsi="Century Gothic" w:cs="Times New Roman"/>
          <w:sz w:val="20"/>
          <w:szCs w:val="20"/>
        </w:rPr>
        <w:t xml:space="preserve">заказным письмом с уведомлением) об этих обстоятельствах.  </w:t>
      </w:r>
    </w:p>
    <w:p w:rsidR="001577D5" w:rsidRPr="00533B67" w:rsidRDefault="001577D5"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 xml:space="preserve">Уведомление должно содержать сведения о характере этих обстоятельств, а также оценку их воздействия на возможность исполнения обязательств по настоящему договору. </w:t>
      </w:r>
    </w:p>
    <w:p w:rsidR="00290135" w:rsidRPr="00533B67" w:rsidRDefault="001577D5"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Документ, выдаваемый Стороне Торгово-промышленной палатой, является достаточным доказательством наличия и продолжительности действия вышеуказанных обстоятельств.</w:t>
      </w:r>
    </w:p>
    <w:p w:rsidR="00290135" w:rsidRPr="00533B67" w:rsidRDefault="0025547F"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7</w:t>
      </w:r>
      <w:r w:rsidR="00290135" w:rsidRPr="00533B67">
        <w:rPr>
          <w:rFonts w:ascii="Century Gothic" w:hAnsi="Century Gothic" w:cs="Times New Roman"/>
          <w:sz w:val="20"/>
          <w:szCs w:val="20"/>
        </w:rPr>
        <w:t xml:space="preserve">.3. </w:t>
      </w:r>
      <w:r w:rsidR="001577D5" w:rsidRPr="00533B67">
        <w:rPr>
          <w:rFonts w:ascii="Century Gothic" w:hAnsi="Century Gothic" w:cs="Times New Roman"/>
          <w:sz w:val="20"/>
          <w:szCs w:val="20"/>
        </w:rPr>
        <w:t>Не извещение другой Стороны о форс-мажорных обстоятельствах в течение 30 (тридцати) дней с момента их наступления лишает Сторону, подпавшую под действие таких обстоятельств, права ссылаться на них в качестве основания неисполнения своих обязательств по настоящему договору.</w:t>
      </w:r>
    </w:p>
    <w:p w:rsidR="00AE2D09" w:rsidRPr="00533B67" w:rsidRDefault="00AE2D09" w:rsidP="00AE2D09">
      <w:pPr>
        <w:spacing w:after="0"/>
        <w:jc w:val="both"/>
        <w:rPr>
          <w:rFonts w:ascii="Century Gothic" w:hAnsi="Century Gothic" w:cs="Times New Roman"/>
          <w:sz w:val="20"/>
          <w:szCs w:val="20"/>
        </w:rPr>
      </w:pPr>
    </w:p>
    <w:p w:rsidR="00290135" w:rsidRPr="00533B67" w:rsidRDefault="0025547F" w:rsidP="00AE2D09">
      <w:pPr>
        <w:spacing w:after="0"/>
        <w:jc w:val="both"/>
        <w:rPr>
          <w:rFonts w:ascii="Century Gothic" w:hAnsi="Century Gothic" w:cs="Times New Roman"/>
          <w:b/>
          <w:sz w:val="20"/>
          <w:szCs w:val="20"/>
        </w:rPr>
      </w:pPr>
      <w:r w:rsidRPr="00533B67">
        <w:rPr>
          <w:rFonts w:ascii="Century Gothic" w:hAnsi="Century Gothic" w:cs="Times New Roman"/>
          <w:b/>
          <w:sz w:val="20"/>
          <w:szCs w:val="20"/>
        </w:rPr>
        <w:t>8</w:t>
      </w:r>
      <w:r w:rsidR="00290135" w:rsidRPr="00533B67">
        <w:rPr>
          <w:rFonts w:ascii="Century Gothic" w:hAnsi="Century Gothic" w:cs="Times New Roman"/>
          <w:b/>
          <w:sz w:val="20"/>
          <w:szCs w:val="20"/>
        </w:rPr>
        <w:t>. РАЗРЕШЕНИЕ СПОРОВ</w:t>
      </w:r>
    </w:p>
    <w:p w:rsidR="00290135" w:rsidRPr="00533B67" w:rsidRDefault="0025547F"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lastRenderedPageBreak/>
        <w:t>8</w:t>
      </w:r>
      <w:r w:rsidR="00290135" w:rsidRPr="00533B67">
        <w:rPr>
          <w:rFonts w:ascii="Century Gothic" w:hAnsi="Century Gothic" w:cs="Times New Roman"/>
          <w:sz w:val="20"/>
          <w:szCs w:val="20"/>
        </w:rPr>
        <w:t xml:space="preserve">.1. </w:t>
      </w:r>
      <w:r w:rsidR="00206CBF" w:rsidRPr="00533B67">
        <w:rPr>
          <w:rFonts w:ascii="Century Gothic" w:hAnsi="Century Gothic" w:cs="Times New Roman"/>
          <w:sz w:val="20"/>
          <w:szCs w:val="20"/>
        </w:rPr>
        <w:t>К отношениям Сторон по настоящему договору применяется российское законодательство.</w:t>
      </w:r>
    </w:p>
    <w:p w:rsidR="00206CBF" w:rsidRPr="00533B67" w:rsidRDefault="0025547F"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8</w:t>
      </w:r>
      <w:r w:rsidR="00290135" w:rsidRPr="00533B67">
        <w:rPr>
          <w:rFonts w:ascii="Century Gothic" w:hAnsi="Century Gothic" w:cs="Times New Roman"/>
          <w:sz w:val="20"/>
          <w:szCs w:val="20"/>
        </w:rPr>
        <w:t xml:space="preserve">.2. </w:t>
      </w:r>
      <w:r w:rsidR="00206CBF" w:rsidRPr="00533B67">
        <w:rPr>
          <w:rFonts w:ascii="Century Gothic" w:hAnsi="Century Gothic" w:cs="Times New Roman"/>
          <w:sz w:val="20"/>
          <w:szCs w:val="20"/>
        </w:rPr>
        <w:t xml:space="preserve">Все споры между Сторонами, возникающие из настоящего договора или в связи с ним, разрешаются путем переговоров. В случае направления Сторонами претензии, при не достижении согласия, все споры и разногласия передаются на рассмотрение в Арбитражный суд </w:t>
      </w:r>
      <w:r w:rsidR="00996AE3" w:rsidRPr="00533B67">
        <w:rPr>
          <w:rFonts w:ascii="Century Gothic" w:hAnsi="Century Gothic" w:cs="Times New Roman"/>
          <w:sz w:val="20"/>
          <w:szCs w:val="20"/>
        </w:rPr>
        <w:t>Республики Татарстан, г. Казань.</w:t>
      </w:r>
      <w:r w:rsidR="00206CBF" w:rsidRPr="00533B67">
        <w:rPr>
          <w:rFonts w:ascii="Century Gothic" w:hAnsi="Century Gothic" w:cs="Times New Roman"/>
          <w:sz w:val="20"/>
          <w:szCs w:val="20"/>
        </w:rPr>
        <w:t xml:space="preserve">  </w:t>
      </w:r>
    </w:p>
    <w:p w:rsidR="00AE2D09" w:rsidRPr="00533B67" w:rsidRDefault="00AE2D09" w:rsidP="00AE2D09">
      <w:pPr>
        <w:spacing w:after="0"/>
        <w:jc w:val="both"/>
        <w:rPr>
          <w:rFonts w:ascii="Century Gothic" w:hAnsi="Century Gothic" w:cs="Times New Roman"/>
          <w:sz w:val="20"/>
          <w:szCs w:val="20"/>
        </w:rPr>
      </w:pPr>
    </w:p>
    <w:p w:rsidR="00206CBF" w:rsidRPr="00533B67" w:rsidRDefault="0025547F" w:rsidP="00AE2D09">
      <w:pPr>
        <w:spacing w:after="0"/>
        <w:jc w:val="both"/>
        <w:rPr>
          <w:rFonts w:ascii="Century Gothic" w:hAnsi="Century Gothic" w:cs="Times New Roman"/>
          <w:b/>
          <w:sz w:val="20"/>
          <w:szCs w:val="20"/>
        </w:rPr>
      </w:pPr>
      <w:r w:rsidRPr="00533B67">
        <w:rPr>
          <w:rFonts w:ascii="Century Gothic" w:hAnsi="Century Gothic" w:cs="Times New Roman"/>
          <w:b/>
          <w:sz w:val="20"/>
          <w:szCs w:val="20"/>
        </w:rPr>
        <w:t>9</w:t>
      </w:r>
      <w:r w:rsidR="00206CBF" w:rsidRPr="00533B67">
        <w:rPr>
          <w:rFonts w:ascii="Century Gothic" w:hAnsi="Century Gothic" w:cs="Times New Roman"/>
          <w:b/>
          <w:sz w:val="20"/>
          <w:szCs w:val="20"/>
        </w:rPr>
        <w:t>. ИЗМЕНЕНИЕ, РАСТОРЖЕНИЕ И ПРЕКРАЩЕНИЕ ДОГОВОРА</w:t>
      </w:r>
    </w:p>
    <w:p w:rsidR="00206CBF" w:rsidRPr="00533B67" w:rsidRDefault="0025547F"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9</w:t>
      </w:r>
      <w:r w:rsidR="00206CBF" w:rsidRPr="00533B67">
        <w:rPr>
          <w:rFonts w:ascii="Century Gothic" w:hAnsi="Century Gothic" w:cs="Times New Roman"/>
          <w:sz w:val="20"/>
          <w:szCs w:val="20"/>
        </w:rPr>
        <w:t>.1. Каждая из Сторон, при условии надлежащего исполнения обязанностей, указанных в договоре, вправе в одностороннем порядке расторгнуть настоящий договор, уведомив об этом другую Сторону не менее чем за 30 (тридцать) дней до даты расторжения договора. Уведомление о расторжении направляется по почте заказным письмом с уведомлением о вручении.</w:t>
      </w:r>
    </w:p>
    <w:p w:rsidR="00206CBF" w:rsidRPr="00533B67" w:rsidRDefault="0025547F"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9</w:t>
      </w:r>
      <w:r w:rsidR="00206CBF" w:rsidRPr="00533B67">
        <w:rPr>
          <w:rFonts w:ascii="Century Gothic" w:hAnsi="Century Gothic" w:cs="Times New Roman"/>
          <w:sz w:val="20"/>
          <w:szCs w:val="20"/>
        </w:rPr>
        <w:t>.2. В случае нарушения условий настоящего договора одной из Сторон, другая Сторона вправе досрочно расторгнуть настоящий договор в порядке, установленном действующим законодательством РФ.</w:t>
      </w:r>
    </w:p>
    <w:p w:rsidR="00206CBF" w:rsidRPr="00533B67" w:rsidRDefault="00206CBF"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В дополнение к основаниям, предусмотренным законом, Покупатель имеет право расторгнуть настоящий договор в следующ</w:t>
      </w:r>
      <w:r w:rsidR="00AE2D09" w:rsidRPr="00533B67">
        <w:rPr>
          <w:rFonts w:ascii="Century Gothic" w:hAnsi="Century Gothic" w:cs="Times New Roman"/>
          <w:sz w:val="20"/>
          <w:szCs w:val="20"/>
        </w:rPr>
        <w:t>ем</w:t>
      </w:r>
      <w:r w:rsidRPr="00533B67">
        <w:rPr>
          <w:rFonts w:ascii="Century Gothic" w:hAnsi="Century Gothic" w:cs="Times New Roman"/>
          <w:sz w:val="20"/>
          <w:szCs w:val="20"/>
        </w:rPr>
        <w:t xml:space="preserve"> случа</w:t>
      </w:r>
      <w:r w:rsidR="00AE2D09" w:rsidRPr="00533B67">
        <w:rPr>
          <w:rFonts w:ascii="Century Gothic" w:hAnsi="Century Gothic" w:cs="Times New Roman"/>
          <w:sz w:val="20"/>
          <w:szCs w:val="20"/>
        </w:rPr>
        <w:t>е:</w:t>
      </w:r>
    </w:p>
    <w:p w:rsidR="00206CBF" w:rsidRPr="00533B67" w:rsidRDefault="00206CBF"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 xml:space="preserve">- </w:t>
      </w:r>
      <w:r w:rsidR="00AE2D09" w:rsidRPr="00533B67">
        <w:rPr>
          <w:rFonts w:ascii="Century Gothic" w:hAnsi="Century Gothic" w:cs="Times New Roman"/>
          <w:sz w:val="20"/>
          <w:szCs w:val="20"/>
        </w:rPr>
        <w:t xml:space="preserve">двукратного нарушения исполнения обязательств по восполнению остатков реализуемого товара на складе Покупателя </w:t>
      </w:r>
      <w:proofErr w:type="gramStart"/>
      <w:r w:rsidR="00AE2D09" w:rsidRPr="00533B67">
        <w:rPr>
          <w:rFonts w:ascii="Century Gothic" w:hAnsi="Century Gothic" w:cs="Times New Roman"/>
          <w:sz w:val="20"/>
          <w:szCs w:val="20"/>
        </w:rPr>
        <w:t>согласно Приложения</w:t>
      </w:r>
      <w:proofErr w:type="gramEnd"/>
      <w:r w:rsidR="00AE2D09" w:rsidRPr="00533B67">
        <w:rPr>
          <w:rFonts w:ascii="Century Gothic" w:hAnsi="Century Gothic" w:cs="Times New Roman"/>
          <w:sz w:val="20"/>
          <w:szCs w:val="20"/>
        </w:rPr>
        <w:t xml:space="preserve"> №2.</w:t>
      </w:r>
    </w:p>
    <w:p w:rsidR="00996AE3" w:rsidRPr="00533B67" w:rsidRDefault="00996AE3" w:rsidP="00AE2D09">
      <w:pPr>
        <w:spacing w:after="0"/>
        <w:jc w:val="both"/>
        <w:rPr>
          <w:rFonts w:ascii="Century Gothic" w:hAnsi="Century Gothic" w:cs="Times New Roman"/>
          <w:sz w:val="20"/>
          <w:szCs w:val="20"/>
        </w:rPr>
      </w:pPr>
    </w:p>
    <w:p w:rsidR="00290135" w:rsidRPr="00533B67" w:rsidRDefault="0025547F" w:rsidP="00AE2D09">
      <w:pPr>
        <w:spacing w:after="0"/>
        <w:jc w:val="both"/>
        <w:rPr>
          <w:rFonts w:ascii="Century Gothic" w:hAnsi="Century Gothic" w:cs="Times New Roman"/>
          <w:b/>
          <w:sz w:val="20"/>
          <w:szCs w:val="20"/>
        </w:rPr>
      </w:pPr>
      <w:r w:rsidRPr="00533B67">
        <w:rPr>
          <w:rFonts w:ascii="Century Gothic" w:hAnsi="Century Gothic" w:cs="Times New Roman"/>
          <w:b/>
          <w:sz w:val="20"/>
          <w:szCs w:val="20"/>
        </w:rPr>
        <w:t>10</w:t>
      </w:r>
      <w:r w:rsidR="00290135" w:rsidRPr="00533B67">
        <w:rPr>
          <w:rFonts w:ascii="Century Gothic" w:hAnsi="Century Gothic" w:cs="Times New Roman"/>
          <w:b/>
          <w:sz w:val="20"/>
          <w:szCs w:val="20"/>
        </w:rPr>
        <w:t>. ЗАКЛЮЧИТЕЛЬНЫЕ ПОЛОЖЕНИЯ ДОГОВОРА</w:t>
      </w:r>
    </w:p>
    <w:p w:rsidR="000C107C" w:rsidRPr="00533B67" w:rsidRDefault="000C107C"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10.1. Договор вступает в силу с момента его подписания Сторонами и действует до 31 декабря 2016 года. Окончание срока действия настоящего Договора не освобождает Стороны от исполнения обязательств, возник</w:t>
      </w:r>
      <w:r w:rsidR="00996AE3" w:rsidRPr="00533B67">
        <w:rPr>
          <w:rFonts w:ascii="Century Gothic" w:hAnsi="Century Gothic" w:cs="Times New Roman"/>
          <w:sz w:val="20"/>
          <w:szCs w:val="20"/>
        </w:rPr>
        <w:t>ших в период действия Договора.</w:t>
      </w:r>
    </w:p>
    <w:p w:rsidR="000C107C" w:rsidRPr="00533B67" w:rsidRDefault="000C107C"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Если ни одна из Сторон не заявит о расторжении настоящего Договора за  30 (тридцать) календарных дней его окончания, Договор считается продленным еще на каждый последующий год. Количество пролонгаций не ограничено.</w:t>
      </w:r>
    </w:p>
    <w:p w:rsidR="000C107C" w:rsidRPr="00533B67" w:rsidRDefault="000C107C"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10.2. Договор может быть прекращен (расторгнуть) по взаимному соглашению Сторон, а так же в одностороннем порядке в случаях, предусмотренных действующим законодательством, после полного исполнения Сторонами обязательств по настоящему Договору.</w:t>
      </w:r>
    </w:p>
    <w:p w:rsidR="000C107C" w:rsidRPr="00533B67" w:rsidRDefault="000C107C"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10.3. Стороны обязаны извещать друг друга о любых изменениях своих реквизитов и иных данных, имеющих существенное значение для исполнения настоящего Договора, в течение 10 (десяти) банковских дней с момента таких изменений.</w:t>
      </w:r>
    </w:p>
    <w:p w:rsidR="000C107C" w:rsidRPr="00533B67" w:rsidRDefault="000C107C"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10.4. Настоящий Договор составлен в двух экземплярах, имеющих одинаковую юридическую силу, по одному для каждой из сторон.</w:t>
      </w:r>
    </w:p>
    <w:p w:rsidR="000C107C" w:rsidRPr="00533B67" w:rsidRDefault="000C107C"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 xml:space="preserve">10.5. Согласно ст.434 ГК РФ Стороны допускают обмен документами посредством факсимильной и электронной связи, позволяющей достоверно установить, что документ исходит от одной из сторон настоящего договора,  с обязательным предоставлением оригиналов  соответствующих документов  в течение 30 (тридцати) календарных дней. До момента передачи оригиналов документов факсимильные копии и документы, полученные по электронной почте, имеют юридическую силу и могут быть представлены в качестве надлежащих документов, доказывающих возникновение  и наличие прав и обязанностей у сторон. </w:t>
      </w:r>
    </w:p>
    <w:p w:rsidR="00290135" w:rsidRPr="00533B67" w:rsidRDefault="000C107C" w:rsidP="00AE2D09">
      <w:pPr>
        <w:spacing w:after="0"/>
        <w:jc w:val="both"/>
        <w:rPr>
          <w:rFonts w:ascii="Century Gothic" w:hAnsi="Century Gothic" w:cs="Times New Roman"/>
          <w:sz w:val="20"/>
          <w:szCs w:val="20"/>
        </w:rPr>
      </w:pPr>
      <w:r w:rsidRPr="00533B67">
        <w:rPr>
          <w:rFonts w:ascii="Century Gothic" w:hAnsi="Century Gothic" w:cs="Times New Roman"/>
          <w:sz w:val="20"/>
          <w:szCs w:val="20"/>
        </w:rPr>
        <w:t>Невыполнение стороной обязанности по предоставлению оригиналов документов не лишает документ, представленный  посредством факсимильной или электронной связи, юридической силы.</w:t>
      </w:r>
    </w:p>
    <w:p w:rsidR="000C107C" w:rsidRPr="00533B67" w:rsidRDefault="000C107C" w:rsidP="00AE2D09">
      <w:pPr>
        <w:spacing w:after="0"/>
        <w:jc w:val="both"/>
        <w:rPr>
          <w:rFonts w:ascii="Century Gothic" w:hAnsi="Century Gothic" w:cs="Times New Roman"/>
          <w:sz w:val="20"/>
          <w:szCs w:val="20"/>
        </w:rPr>
      </w:pPr>
    </w:p>
    <w:p w:rsidR="00290135" w:rsidRPr="00533B67" w:rsidRDefault="00AF6730" w:rsidP="00AE2D09">
      <w:pPr>
        <w:spacing w:after="0"/>
        <w:jc w:val="both"/>
        <w:rPr>
          <w:rFonts w:ascii="Century Gothic" w:hAnsi="Century Gothic" w:cs="Times New Roman"/>
          <w:b/>
          <w:sz w:val="20"/>
          <w:szCs w:val="20"/>
        </w:rPr>
      </w:pPr>
      <w:r w:rsidRPr="00533B67">
        <w:rPr>
          <w:rFonts w:ascii="Century Gothic" w:hAnsi="Century Gothic" w:cs="Times New Roman"/>
          <w:b/>
          <w:sz w:val="20"/>
          <w:szCs w:val="20"/>
        </w:rPr>
        <w:t>11. РЕКВИЗИТЫ И АДРЕСА СТОРОН</w:t>
      </w:r>
      <w:r w:rsidR="00290135" w:rsidRPr="00533B67">
        <w:rPr>
          <w:rFonts w:ascii="Century Gothic" w:hAnsi="Century Gothic" w:cs="Times New Roman"/>
          <w:b/>
          <w:sz w:val="20"/>
          <w:szCs w:val="20"/>
        </w:rPr>
        <w:t>:</w:t>
      </w:r>
    </w:p>
    <w:p w:rsidR="00996AE3" w:rsidRPr="00533B67" w:rsidRDefault="00996AE3" w:rsidP="00AE2D09">
      <w:pPr>
        <w:spacing w:after="0"/>
        <w:jc w:val="both"/>
        <w:rPr>
          <w:rFonts w:ascii="Century Gothic" w:hAnsi="Century Gothic" w:cs="Times New Roman"/>
          <w:sz w:val="20"/>
          <w:szCs w:val="20"/>
        </w:rPr>
      </w:pPr>
    </w:p>
    <w:tbl>
      <w:tblPr>
        <w:tblW w:w="8938" w:type="dxa"/>
        <w:tblLayout w:type="fixed"/>
        <w:tblLook w:val="0000" w:firstRow="0" w:lastRow="0" w:firstColumn="0" w:lastColumn="0" w:noHBand="0" w:noVBand="0"/>
      </w:tblPr>
      <w:tblGrid>
        <w:gridCol w:w="4469"/>
        <w:gridCol w:w="4469"/>
      </w:tblGrid>
      <w:tr w:rsidR="00996AE3" w:rsidRPr="00533B67" w:rsidTr="00996AE3">
        <w:trPr>
          <w:trHeight w:val="1285"/>
        </w:trPr>
        <w:tc>
          <w:tcPr>
            <w:tcW w:w="4469" w:type="dxa"/>
            <w:tcBorders>
              <w:top w:val="nil"/>
              <w:left w:val="nil"/>
              <w:bottom w:val="nil"/>
              <w:right w:val="nil"/>
            </w:tcBorders>
          </w:tcPr>
          <w:p w:rsidR="00996AE3" w:rsidRPr="00533B67" w:rsidRDefault="00996AE3" w:rsidP="00996AE3">
            <w:pPr>
              <w:spacing w:after="0" w:line="240" w:lineRule="auto"/>
              <w:rPr>
                <w:rFonts w:ascii="Century Gothic" w:eastAsia="Times New Roman" w:hAnsi="Century Gothic" w:cs="Times New Roman"/>
                <w:b/>
                <w:sz w:val="20"/>
                <w:szCs w:val="20"/>
                <w:lang w:eastAsia="ru-RU"/>
              </w:rPr>
            </w:pPr>
            <w:r w:rsidRPr="00533B67">
              <w:rPr>
                <w:rFonts w:ascii="Century Gothic" w:eastAsia="Times New Roman" w:hAnsi="Century Gothic" w:cs="Times New Roman"/>
                <w:b/>
                <w:sz w:val="20"/>
                <w:szCs w:val="20"/>
                <w:lang w:eastAsia="ru-RU"/>
              </w:rPr>
              <w:lastRenderedPageBreak/>
              <w:t>П</w:t>
            </w:r>
            <w:r w:rsidR="00AF6730" w:rsidRPr="00533B67">
              <w:rPr>
                <w:rFonts w:ascii="Century Gothic" w:eastAsia="Times New Roman" w:hAnsi="Century Gothic" w:cs="Times New Roman"/>
                <w:b/>
                <w:sz w:val="20"/>
                <w:szCs w:val="20"/>
                <w:lang w:eastAsia="ru-RU"/>
              </w:rPr>
              <w:t>РОДАВЕЦ</w:t>
            </w:r>
            <w:r w:rsidRPr="00533B67">
              <w:rPr>
                <w:rFonts w:ascii="Century Gothic" w:eastAsia="Times New Roman" w:hAnsi="Century Gothic" w:cs="Times New Roman"/>
                <w:b/>
                <w:sz w:val="20"/>
                <w:szCs w:val="20"/>
                <w:lang w:eastAsia="ru-RU"/>
              </w:rPr>
              <w:t xml:space="preserve">: </w:t>
            </w:r>
          </w:p>
          <w:p w:rsidR="00996AE3" w:rsidRPr="00533B67" w:rsidRDefault="00996AE3" w:rsidP="00996AE3">
            <w:pPr>
              <w:spacing w:after="0" w:line="240" w:lineRule="auto"/>
              <w:rPr>
                <w:rFonts w:ascii="Century Gothic" w:eastAsia="Times New Roman" w:hAnsi="Century Gothic" w:cs="Times New Roman"/>
                <w:sz w:val="20"/>
                <w:szCs w:val="20"/>
                <w:lang w:eastAsia="ru-RU"/>
              </w:rPr>
            </w:pPr>
          </w:p>
          <w:p w:rsidR="00996AE3" w:rsidRPr="00533B67" w:rsidRDefault="00996AE3" w:rsidP="00996AE3">
            <w:pPr>
              <w:spacing w:after="0" w:line="240" w:lineRule="auto"/>
              <w:rPr>
                <w:rFonts w:ascii="Century Gothic" w:eastAsia="Times New Roman" w:hAnsi="Century Gothic" w:cs="Times New Roman"/>
                <w:sz w:val="20"/>
                <w:szCs w:val="20"/>
                <w:lang w:eastAsia="ru-RU"/>
              </w:rPr>
            </w:pPr>
          </w:p>
          <w:p w:rsidR="00996AE3" w:rsidRPr="00533B67" w:rsidRDefault="00996AE3" w:rsidP="00996AE3">
            <w:pPr>
              <w:spacing w:after="0" w:line="240" w:lineRule="auto"/>
              <w:rPr>
                <w:rFonts w:ascii="Century Gothic" w:eastAsia="Times New Roman" w:hAnsi="Century Gothic" w:cs="Times New Roman"/>
                <w:sz w:val="20"/>
                <w:szCs w:val="20"/>
                <w:lang w:eastAsia="ru-RU"/>
              </w:rPr>
            </w:pPr>
          </w:p>
          <w:p w:rsidR="00AF6730" w:rsidRPr="00533B67" w:rsidRDefault="00AF6730" w:rsidP="00996AE3">
            <w:pPr>
              <w:spacing w:after="0" w:line="240" w:lineRule="auto"/>
              <w:rPr>
                <w:rFonts w:ascii="Century Gothic" w:eastAsia="Times New Roman" w:hAnsi="Century Gothic" w:cs="Times New Roman"/>
                <w:sz w:val="20"/>
                <w:szCs w:val="20"/>
                <w:lang w:eastAsia="ru-RU"/>
              </w:rPr>
            </w:pPr>
          </w:p>
          <w:p w:rsidR="00AF6730" w:rsidRPr="00533B67" w:rsidRDefault="00AF6730" w:rsidP="00996AE3">
            <w:pPr>
              <w:spacing w:after="0" w:line="240" w:lineRule="auto"/>
              <w:rPr>
                <w:rFonts w:ascii="Century Gothic" w:eastAsia="Times New Roman" w:hAnsi="Century Gothic" w:cs="Times New Roman"/>
                <w:sz w:val="20"/>
                <w:szCs w:val="20"/>
                <w:lang w:eastAsia="ru-RU"/>
              </w:rPr>
            </w:pPr>
          </w:p>
          <w:p w:rsidR="00AF6730" w:rsidRPr="00533B67" w:rsidRDefault="00AF6730" w:rsidP="00996AE3">
            <w:pPr>
              <w:spacing w:after="0" w:line="240" w:lineRule="auto"/>
              <w:rPr>
                <w:rFonts w:ascii="Century Gothic" w:eastAsia="Times New Roman" w:hAnsi="Century Gothic" w:cs="Times New Roman"/>
                <w:sz w:val="20"/>
                <w:szCs w:val="20"/>
                <w:lang w:eastAsia="ru-RU"/>
              </w:rPr>
            </w:pPr>
          </w:p>
          <w:p w:rsidR="00AF6730" w:rsidRPr="00533B67" w:rsidRDefault="00AF6730" w:rsidP="00996AE3">
            <w:pPr>
              <w:spacing w:after="0" w:line="240" w:lineRule="auto"/>
              <w:rPr>
                <w:rFonts w:ascii="Century Gothic" w:eastAsia="Times New Roman" w:hAnsi="Century Gothic" w:cs="Times New Roman"/>
                <w:sz w:val="20"/>
                <w:szCs w:val="20"/>
                <w:lang w:eastAsia="ru-RU"/>
              </w:rPr>
            </w:pPr>
          </w:p>
          <w:p w:rsidR="00AF6730" w:rsidRPr="00533B67" w:rsidRDefault="00AF6730" w:rsidP="00996AE3">
            <w:pPr>
              <w:spacing w:after="0" w:line="240" w:lineRule="auto"/>
              <w:rPr>
                <w:rFonts w:ascii="Century Gothic" w:eastAsia="Times New Roman" w:hAnsi="Century Gothic" w:cs="Times New Roman"/>
                <w:sz w:val="20"/>
                <w:szCs w:val="20"/>
                <w:lang w:eastAsia="ru-RU"/>
              </w:rPr>
            </w:pPr>
          </w:p>
          <w:p w:rsidR="00AF6730" w:rsidRPr="00533B67" w:rsidRDefault="00AF6730" w:rsidP="00996AE3">
            <w:pPr>
              <w:spacing w:after="0" w:line="240" w:lineRule="auto"/>
              <w:rPr>
                <w:rFonts w:ascii="Century Gothic" w:eastAsia="Times New Roman" w:hAnsi="Century Gothic" w:cs="Times New Roman"/>
                <w:sz w:val="20"/>
                <w:szCs w:val="20"/>
                <w:lang w:eastAsia="ru-RU"/>
              </w:rPr>
            </w:pPr>
          </w:p>
          <w:p w:rsidR="00AF6730" w:rsidRPr="00533B67" w:rsidRDefault="00AF6730" w:rsidP="00996AE3">
            <w:pPr>
              <w:spacing w:after="0" w:line="240" w:lineRule="auto"/>
              <w:rPr>
                <w:rFonts w:ascii="Century Gothic" w:eastAsia="Times New Roman" w:hAnsi="Century Gothic" w:cs="Times New Roman"/>
                <w:sz w:val="20"/>
                <w:szCs w:val="20"/>
                <w:lang w:eastAsia="ru-RU"/>
              </w:rPr>
            </w:pPr>
          </w:p>
          <w:p w:rsidR="00AF6730" w:rsidRPr="00533B67" w:rsidRDefault="00AF6730" w:rsidP="00996AE3">
            <w:pPr>
              <w:spacing w:after="0" w:line="240" w:lineRule="auto"/>
              <w:rPr>
                <w:rFonts w:ascii="Century Gothic" w:eastAsia="Times New Roman" w:hAnsi="Century Gothic" w:cs="Times New Roman"/>
                <w:sz w:val="20"/>
                <w:szCs w:val="20"/>
                <w:lang w:eastAsia="ru-RU"/>
              </w:rPr>
            </w:pPr>
          </w:p>
          <w:p w:rsidR="00AF6730" w:rsidRPr="00533B67" w:rsidRDefault="00AF6730" w:rsidP="00996AE3">
            <w:pPr>
              <w:spacing w:after="0" w:line="240" w:lineRule="auto"/>
              <w:rPr>
                <w:rFonts w:ascii="Century Gothic" w:eastAsia="Times New Roman" w:hAnsi="Century Gothic" w:cs="Times New Roman"/>
                <w:sz w:val="20"/>
                <w:szCs w:val="20"/>
                <w:lang w:eastAsia="ru-RU"/>
              </w:rPr>
            </w:pPr>
          </w:p>
          <w:p w:rsidR="00AF6730" w:rsidRPr="00533B67" w:rsidRDefault="00AF6730" w:rsidP="00996AE3">
            <w:pPr>
              <w:spacing w:after="0" w:line="240" w:lineRule="auto"/>
              <w:rPr>
                <w:rFonts w:ascii="Century Gothic" w:eastAsia="Times New Roman" w:hAnsi="Century Gothic" w:cs="Times New Roman"/>
                <w:sz w:val="20"/>
                <w:szCs w:val="20"/>
                <w:lang w:eastAsia="ru-RU"/>
              </w:rPr>
            </w:pPr>
          </w:p>
          <w:p w:rsidR="00AF6730" w:rsidRPr="00533B67" w:rsidRDefault="00AF6730" w:rsidP="00996AE3">
            <w:pPr>
              <w:spacing w:after="0" w:line="240" w:lineRule="auto"/>
              <w:rPr>
                <w:rFonts w:ascii="Century Gothic" w:eastAsia="Times New Roman" w:hAnsi="Century Gothic" w:cs="Times New Roman"/>
                <w:sz w:val="20"/>
                <w:szCs w:val="20"/>
                <w:lang w:eastAsia="ru-RU"/>
              </w:rPr>
            </w:pPr>
          </w:p>
          <w:p w:rsidR="00AF6730" w:rsidRPr="00533B67" w:rsidRDefault="00AF6730" w:rsidP="00996AE3">
            <w:pPr>
              <w:spacing w:after="0" w:line="240" w:lineRule="auto"/>
              <w:rPr>
                <w:rFonts w:ascii="Century Gothic" w:eastAsia="Times New Roman" w:hAnsi="Century Gothic" w:cs="Times New Roman"/>
                <w:sz w:val="20"/>
                <w:szCs w:val="20"/>
                <w:lang w:eastAsia="ru-RU"/>
              </w:rPr>
            </w:pPr>
          </w:p>
          <w:p w:rsidR="00AF6730" w:rsidRPr="00533B67" w:rsidRDefault="00AF6730" w:rsidP="00996AE3">
            <w:pPr>
              <w:spacing w:after="0" w:line="240" w:lineRule="auto"/>
              <w:rPr>
                <w:rFonts w:ascii="Century Gothic" w:eastAsia="Times New Roman" w:hAnsi="Century Gothic" w:cs="Times New Roman"/>
                <w:sz w:val="20"/>
                <w:szCs w:val="20"/>
                <w:lang w:eastAsia="ru-RU"/>
              </w:rPr>
            </w:pPr>
          </w:p>
          <w:p w:rsidR="00AF6730" w:rsidRPr="00533B67" w:rsidRDefault="00AF6730" w:rsidP="00996AE3">
            <w:pPr>
              <w:spacing w:after="0" w:line="240" w:lineRule="auto"/>
              <w:rPr>
                <w:rFonts w:ascii="Century Gothic" w:eastAsia="Times New Roman" w:hAnsi="Century Gothic" w:cs="Times New Roman"/>
                <w:sz w:val="20"/>
                <w:szCs w:val="20"/>
                <w:lang w:eastAsia="ru-RU"/>
              </w:rPr>
            </w:pPr>
          </w:p>
          <w:p w:rsidR="00AF6730" w:rsidRPr="00533B67" w:rsidRDefault="00AF6730" w:rsidP="00996AE3">
            <w:pPr>
              <w:spacing w:after="0" w:line="240" w:lineRule="auto"/>
              <w:rPr>
                <w:rFonts w:ascii="Century Gothic" w:eastAsia="Times New Roman" w:hAnsi="Century Gothic" w:cs="Times New Roman"/>
                <w:sz w:val="20"/>
                <w:szCs w:val="20"/>
                <w:lang w:eastAsia="ru-RU"/>
              </w:rPr>
            </w:pPr>
          </w:p>
          <w:p w:rsidR="00AF6730" w:rsidRPr="00533B67" w:rsidRDefault="00AF6730" w:rsidP="00996AE3">
            <w:pPr>
              <w:spacing w:after="0" w:line="240" w:lineRule="auto"/>
              <w:rPr>
                <w:rFonts w:ascii="Century Gothic" w:eastAsia="Times New Roman" w:hAnsi="Century Gothic" w:cs="Times New Roman"/>
                <w:sz w:val="20"/>
                <w:szCs w:val="20"/>
                <w:lang w:eastAsia="ru-RU"/>
              </w:rPr>
            </w:pPr>
          </w:p>
          <w:p w:rsidR="00AF6730" w:rsidRPr="00533B67" w:rsidRDefault="00AF6730" w:rsidP="00996AE3">
            <w:pPr>
              <w:spacing w:after="0" w:line="240" w:lineRule="auto"/>
              <w:rPr>
                <w:rFonts w:ascii="Century Gothic" w:eastAsia="Times New Roman" w:hAnsi="Century Gothic" w:cs="Times New Roman"/>
                <w:sz w:val="20"/>
                <w:szCs w:val="20"/>
                <w:lang w:eastAsia="ru-RU"/>
              </w:rPr>
            </w:pPr>
          </w:p>
          <w:p w:rsidR="00AF6730" w:rsidRPr="00533B67" w:rsidRDefault="00AF6730" w:rsidP="00996AE3">
            <w:pPr>
              <w:spacing w:after="0" w:line="240" w:lineRule="auto"/>
              <w:rPr>
                <w:rFonts w:ascii="Century Gothic" w:eastAsia="Times New Roman" w:hAnsi="Century Gothic" w:cs="Times New Roman"/>
                <w:sz w:val="20"/>
                <w:szCs w:val="20"/>
                <w:lang w:eastAsia="ru-RU"/>
              </w:rPr>
            </w:pPr>
          </w:p>
          <w:p w:rsidR="00996AE3" w:rsidRPr="00533B67" w:rsidRDefault="00AF6730" w:rsidP="00996AE3">
            <w:pPr>
              <w:spacing w:after="0" w:line="240" w:lineRule="auto"/>
              <w:rPr>
                <w:rFonts w:ascii="Century Gothic" w:eastAsia="Times New Roman" w:hAnsi="Century Gothic" w:cs="Times New Roman"/>
                <w:sz w:val="20"/>
                <w:szCs w:val="20"/>
                <w:lang w:eastAsia="ru-RU"/>
              </w:rPr>
            </w:pPr>
            <w:r w:rsidRPr="00533B67">
              <w:rPr>
                <w:rFonts w:ascii="Century Gothic" w:eastAsia="Times New Roman" w:hAnsi="Century Gothic" w:cs="Times New Roman"/>
                <w:sz w:val="20"/>
                <w:szCs w:val="20"/>
                <w:lang w:eastAsia="ru-RU"/>
              </w:rPr>
              <w:t>_______________________/_______________/</w:t>
            </w:r>
          </w:p>
        </w:tc>
        <w:tc>
          <w:tcPr>
            <w:tcW w:w="4469" w:type="dxa"/>
            <w:tcBorders>
              <w:top w:val="nil"/>
              <w:left w:val="nil"/>
              <w:bottom w:val="nil"/>
              <w:right w:val="nil"/>
            </w:tcBorders>
          </w:tcPr>
          <w:p w:rsidR="00996AE3" w:rsidRPr="00533B67" w:rsidRDefault="00996AE3" w:rsidP="00996AE3">
            <w:pPr>
              <w:spacing w:after="0" w:line="240" w:lineRule="auto"/>
              <w:rPr>
                <w:rFonts w:ascii="Century Gothic" w:eastAsia="Times New Roman" w:hAnsi="Century Gothic" w:cs="Times New Roman"/>
                <w:sz w:val="20"/>
                <w:szCs w:val="20"/>
                <w:lang w:eastAsia="ru-RU"/>
              </w:rPr>
            </w:pPr>
            <w:r w:rsidRPr="00533B67">
              <w:rPr>
                <w:rFonts w:ascii="Century Gothic" w:eastAsia="Times New Roman" w:hAnsi="Century Gothic" w:cs="Times New Roman"/>
                <w:b/>
                <w:sz w:val="20"/>
                <w:szCs w:val="20"/>
                <w:lang w:eastAsia="ru-RU"/>
              </w:rPr>
              <w:t>П</w:t>
            </w:r>
            <w:r w:rsidR="00AF6730" w:rsidRPr="00533B67">
              <w:rPr>
                <w:rFonts w:ascii="Century Gothic" w:eastAsia="Times New Roman" w:hAnsi="Century Gothic" w:cs="Times New Roman"/>
                <w:b/>
                <w:sz w:val="20"/>
                <w:szCs w:val="20"/>
                <w:lang w:eastAsia="ru-RU"/>
              </w:rPr>
              <w:t>ОКУПАТЕЛЬ</w:t>
            </w:r>
            <w:r w:rsidRPr="00533B67">
              <w:rPr>
                <w:rFonts w:ascii="Century Gothic" w:eastAsia="Times New Roman" w:hAnsi="Century Gothic" w:cs="Times New Roman"/>
                <w:b/>
                <w:sz w:val="20"/>
                <w:szCs w:val="20"/>
                <w:lang w:eastAsia="ru-RU"/>
              </w:rPr>
              <w:t>:</w:t>
            </w:r>
            <w:r w:rsidRPr="00533B67">
              <w:rPr>
                <w:rFonts w:ascii="Century Gothic" w:eastAsia="Times New Roman" w:hAnsi="Century Gothic" w:cs="Times New Roman"/>
                <w:sz w:val="20"/>
                <w:szCs w:val="20"/>
                <w:lang w:eastAsia="ru-RU"/>
              </w:rPr>
              <w:t xml:space="preserve"> </w:t>
            </w:r>
          </w:p>
          <w:p w:rsidR="00AF6730" w:rsidRPr="00533B67" w:rsidRDefault="00AF6730" w:rsidP="00AF6730">
            <w:pPr>
              <w:spacing w:after="0" w:line="240" w:lineRule="auto"/>
              <w:rPr>
                <w:rFonts w:ascii="Century Gothic" w:eastAsia="Times New Roman" w:hAnsi="Century Gothic" w:cs="Times New Roman"/>
                <w:b/>
                <w:sz w:val="20"/>
                <w:szCs w:val="20"/>
                <w:lang w:eastAsia="ru-RU"/>
              </w:rPr>
            </w:pPr>
            <w:r w:rsidRPr="00533B67">
              <w:rPr>
                <w:rFonts w:ascii="Century Gothic" w:eastAsia="Times New Roman" w:hAnsi="Century Gothic" w:cs="Times New Roman"/>
                <w:b/>
                <w:sz w:val="20"/>
                <w:szCs w:val="20"/>
                <w:lang w:eastAsia="ru-RU"/>
              </w:rPr>
              <w:t>ООО «Производственная компания «Акульчев»</w:t>
            </w:r>
          </w:p>
          <w:p w:rsidR="00AF6730" w:rsidRPr="00533B67" w:rsidRDefault="00AF6730" w:rsidP="00AF6730">
            <w:pPr>
              <w:spacing w:after="0" w:line="240" w:lineRule="auto"/>
              <w:rPr>
                <w:rFonts w:ascii="Century Gothic" w:eastAsia="Times New Roman" w:hAnsi="Century Gothic" w:cs="Times New Roman"/>
                <w:sz w:val="20"/>
                <w:szCs w:val="20"/>
                <w:lang w:eastAsia="ru-RU"/>
              </w:rPr>
            </w:pPr>
          </w:p>
          <w:p w:rsidR="00AF6730" w:rsidRPr="00533B67" w:rsidRDefault="00AF6730" w:rsidP="00AF6730">
            <w:pPr>
              <w:spacing w:after="0" w:line="240" w:lineRule="auto"/>
              <w:rPr>
                <w:rFonts w:ascii="Century Gothic" w:eastAsia="Times New Roman" w:hAnsi="Century Gothic" w:cs="Times New Roman"/>
                <w:sz w:val="20"/>
                <w:szCs w:val="20"/>
                <w:lang w:eastAsia="ru-RU"/>
              </w:rPr>
            </w:pPr>
            <w:r w:rsidRPr="00533B67">
              <w:rPr>
                <w:rFonts w:ascii="Century Gothic" w:eastAsia="Times New Roman" w:hAnsi="Century Gothic" w:cs="Times New Roman"/>
                <w:sz w:val="20"/>
                <w:szCs w:val="20"/>
                <w:lang w:eastAsia="ru-RU"/>
              </w:rPr>
              <w:t>ИНН /КПП 1646031453/164601001</w:t>
            </w:r>
          </w:p>
          <w:p w:rsidR="00AF6730" w:rsidRPr="00533B67" w:rsidRDefault="00AF6730" w:rsidP="00AF6730">
            <w:pPr>
              <w:spacing w:after="0" w:line="240" w:lineRule="auto"/>
              <w:rPr>
                <w:rFonts w:ascii="Century Gothic" w:eastAsia="Times New Roman" w:hAnsi="Century Gothic" w:cs="Times New Roman"/>
                <w:sz w:val="20"/>
                <w:szCs w:val="20"/>
                <w:lang w:eastAsia="ru-RU"/>
              </w:rPr>
            </w:pPr>
            <w:r w:rsidRPr="00533B67">
              <w:rPr>
                <w:rFonts w:ascii="Century Gothic" w:eastAsia="Times New Roman" w:hAnsi="Century Gothic" w:cs="Times New Roman"/>
                <w:sz w:val="20"/>
                <w:szCs w:val="20"/>
                <w:lang w:eastAsia="ru-RU"/>
              </w:rPr>
              <w:t>ОГРН 1111674004683</w:t>
            </w:r>
          </w:p>
          <w:p w:rsidR="00AF6730" w:rsidRPr="00533B67" w:rsidRDefault="00AF6730" w:rsidP="00AF6730">
            <w:pPr>
              <w:spacing w:after="0" w:line="240" w:lineRule="auto"/>
              <w:rPr>
                <w:rFonts w:ascii="Century Gothic" w:eastAsia="Times New Roman" w:hAnsi="Century Gothic" w:cs="Times New Roman"/>
                <w:sz w:val="20"/>
                <w:szCs w:val="20"/>
                <w:lang w:eastAsia="ru-RU"/>
              </w:rPr>
            </w:pPr>
            <w:proofErr w:type="gramStart"/>
            <w:r w:rsidRPr="00533B67">
              <w:rPr>
                <w:rFonts w:ascii="Century Gothic" w:eastAsia="Times New Roman" w:hAnsi="Century Gothic" w:cs="Times New Roman"/>
                <w:sz w:val="20"/>
                <w:szCs w:val="20"/>
                <w:lang w:eastAsia="ru-RU"/>
              </w:rPr>
              <w:t>р</w:t>
            </w:r>
            <w:proofErr w:type="gramEnd"/>
            <w:r w:rsidRPr="00533B67">
              <w:rPr>
                <w:rFonts w:ascii="Century Gothic" w:eastAsia="Times New Roman" w:hAnsi="Century Gothic" w:cs="Times New Roman"/>
                <w:sz w:val="20"/>
                <w:szCs w:val="20"/>
                <w:lang w:eastAsia="ru-RU"/>
              </w:rPr>
              <w:t>/с 40702810105020006300</w:t>
            </w:r>
          </w:p>
          <w:p w:rsidR="00AF6730" w:rsidRPr="00533B67" w:rsidRDefault="00AF6730" w:rsidP="00AF6730">
            <w:pPr>
              <w:spacing w:after="0" w:line="240" w:lineRule="auto"/>
              <w:rPr>
                <w:rFonts w:ascii="Century Gothic" w:eastAsia="Times New Roman" w:hAnsi="Century Gothic" w:cs="Times New Roman"/>
                <w:sz w:val="20"/>
                <w:szCs w:val="20"/>
                <w:lang w:eastAsia="ru-RU"/>
              </w:rPr>
            </w:pPr>
            <w:r w:rsidRPr="00533B67">
              <w:rPr>
                <w:rFonts w:ascii="Century Gothic" w:eastAsia="Times New Roman" w:hAnsi="Century Gothic" w:cs="Times New Roman"/>
                <w:sz w:val="20"/>
                <w:szCs w:val="20"/>
                <w:lang w:eastAsia="ru-RU"/>
              </w:rPr>
              <w:t>к/с 30101810000000000805</w:t>
            </w:r>
          </w:p>
          <w:p w:rsidR="00AF6730" w:rsidRPr="00533B67" w:rsidRDefault="00AF6730" w:rsidP="00AF6730">
            <w:pPr>
              <w:spacing w:after="0" w:line="240" w:lineRule="auto"/>
              <w:rPr>
                <w:rFonts w:ascii="Century Gothic" w:eastAsia="Times New Roman" w:hAnsi="Century Gothic" w:cs="Times New Roman"/>
                <w:sz w:val="20"/>
                <w:szCs w:val="20"/>
                <w:lang w:eastAsia="ru-RU"/>
              </w:rPr>
            </w:pPr>
            <w:r w:rsidRPr="00533B67">
              <w:rPr>
                <w:rFonts w:ascii="Century Gothic" w:eastAsia="Times New Roman" w:hAnsi="Century Gothic" w:cs="Times New Roman"/>
                <w:sz w:val="20"/>
                <w:szCs w:val="20"/>
                <w:lang w:eastAsia="ru-RU"/>
              </w:rPr>
              <w:t>ПАО "АК БАРС" БАНК Г. НАБЕРЕЖНЫЕ ЧЕЛНЫ</w:t>
            </w:r>
          </w:p>
          <w:p w:rsidR="00AF6730" w:rsidRPr="00533B67" w:rsidRDefault="00AF6730" w:rsidP="00AF6730">
            <w:pPr>
              <w:spacing w:after="0" w:line="240" w:lineRule="auto"/>
              <w:rPr>
                <w:rFonts w:ascii="Century Gothic" w:eastAsia="Times New Roman" w:hAnsi="Century Gothic" w:cs="Times New Roman"/>
                <w:sz w:val="20"/>
                <w:szCs w:val="20"/>
                <w:lang w:eastAsia="ru-RU"/>
              </w:rPr>
            </w:pPr>
            <w:r w:rsidRPr="00533B67">
              <w:rPr>
                <w:rFonts w:ascii="Century Gothic" w:eastAsia="Times New Roman" w:hAnsi="Century Gothic" w:cs="Times New Roman"/>
                <w:sz w:val="20"/>
                <w:szCs w:val="20"/>
                <w:lang w:eastAsia="ru-RU"/>
              </w:rPr>
              <w:t>БИК 049205805</w:t>
            </w:r>
          </w:p>
          <w:p w:rsidR="00AF6730" w:rsidRPr="00533B67" w:rsidRDefault="00AF6730" w:rsidP="00AF6730">
            <w:pPr>
              <w:spacing w:after="0" w:line="240" w:lineRule="auto"/>
              <w:rPr>
                <w:rFonts w:ascii="Century Gothic" w:eastAsia="Times New Roman" w:hAnsi="Century Gothic" w:cs="Times New Roman"/>
                <w:sz w:val="20"/>
                <w:szCs w:val="20"/>
                <w:lang w:eastAsia="ru-RU"/>
              </w:rPr>
            </w:pPr>
          </w:p>
          <w:p w:rsidR="00AF6730" w:rsidRPr="00533B67" w:rsidRDefault="00AF6730" w:rsidP="00AF6730">
            <w:pPr>
              <w:spacing w:after="0" w:line="240" w:lineRule="auto"/>
              <w:rPr>
                <w:rFonts w:ascii="Century Gothic" w:eastAsia="Times New Roman" w:hAnsi="Century Gothic" w:cs="Times New Roman"/>
                <w:sz w:val="20"/>
                <w:szCs w:val="20"/>
                <w:lang w:eastAsia="ru-RU"/>
              </w:rPr>
            </w:pPr>
            <w:proofErr w:type="gramStart"/>
            <w:r w:rsidRPr="00533B67">
              <w:rPr>
                <w:rFonts w:ascii="Century Gothic" w:eastAsia="Times New Roman" w:hAnsi="Century Gothic" w:cs="Times New Roman"/>
                <w:sz w:val="20"/>
                <w:szCs w:val="20"/>
                <w:lang w:eastAsia="ru-RU"/>
              </w:rPr>
              <w:t xml:space="preserve">Юридический адрес: 423600, Российская Федерация, Республика Татарстан, г. Елабуга, ул. </w:t>
            </w:r>
            <w:proofErr w:type="spellStart"/>
            <w:r w:rsidRPr="00533B67">
              <w:rPr>
                <w:rFonts w:ascii="Century Gothic" w:eastAsia="Times New Roman" w:hAnsi="Century Gothic" w:cs="Times New Roman"/>
                <w:sz w:val="20"/>
                <w:szCs w:val="20"/>
                <w:lang w:eastAsia="ru-RU"/>
              </w:rPr>
              <w:t>Марджани</w:t>
            </w:r>
            <w:proofErr w:type="spellEnd"/>
            <w:r w:rsidRPr="00533B67">
              <w:rPr>
                <w:rFonts w:ascii="Century Gothic" w:eastAsia="Times New Roman" w:hAnsi="Century Gothic" w:cs="Times New Roman"/>
                <w:sz w:val="20"/>
                <w:szCs w:val="20"/>
                <w:lang w:eastAsia="ru-RU"/>
              </w:rPr>
              <w:t>, д. 16, кв. 5.</w:t>
            </w:r>
            <w:proofErr w:type="gramEnd"/>
          </w:p>
          <w:p w:rsidR="00AF6730" w:rsidRPr="00533B67" w:rsidRDefault="00AF6730" w:rsidP="00AF6730">
            <w:pPr>
              <w:spacing w:after="0" w:line="240" w:lineRule="auto"/>
              <w:rPr>
                <w:rFonts w:ascii="Century Gothic" w:eastAsia="Times New Roman" w:hAnsi="Century Gothic" w:cs="Times New Roman"/>
                <w:sz w:val="20"/>
                <w:szCs w:val="20"/>
                <w:lang w:eastAsia="ru-RU"/>
              </w:rPr>
            </w:pPr>
            <w:r w:rsidRPr="00533B67">
              <w:rPr>
                <w:rFonts w:ascii="Century Gothic" w:eastAsia="Times New Roman" w:hAnsi="Century Gothic" w:cs="Times New Roman"/>
                <w:sz w:val="20"/>
                <w:szCs w:val="20"/>
                <w:lang w:eastAsia="ru-RU"/>
              </w:rPr>
              <w:t xml:space="preserve">Фактический адрес: 423800, РТ, г. Набережные Челны, ул. </w:t>
            </w:r>
            <w:proofErr w:type="gramStart"/>
            <w:r w:rsidRPr="00533B67">
              <w:rPr>
                <w:rFonts w:ascii="Century Gothic" w:eastAsia="Times New Roman" w:hAnsi="Century Gothic" w:cs="Times New Roman"/>
                <w:sz w:val="20"/>
                <w:szCs w:val="20"/>
                <w:lang w:eastAsia="ru-RU"/>
              </w:rPr>
              <w:t>Полиграфическая</w:t>
            </w:r>
            <w:proofErr w:type="gramEnd"/>
            <w:r w:rsidRPr="00533B67">
              <w:rPr>
                <w:rFonts w:ascii="Century Gothic" w:eastAsia="Times New Roman" w:hAnsi="Century Gothic" w:cs="Times New Roman"/>
                <w:sz w:val="20"/>
                <w:szCs w:val="20"/>
                <w:lang w:eastAsia="ru-RU"/>
              </w:rPr>
              <w:t xml:space="preserve">, 32  </w:t>
            </w:r>
          </w:p>
          <w:p w:rsidR="00996AE3" w:rsidRPr="00533B67" w:rsidRDefault="00AF6730" w:rsidP="00996AE3">
            <w:pPr>
              <w:spacing w:after="0" w:line="240" w:lineRule="auto"/>
              <w:rPr>
                <w:rFonts w:ascii="Century Gothic" w:eastAsia="Times New Roman" w:hAnsi="Century Gothic" w:cs="Times New Roman"/>
                <w:sz w:val="20"/>
                <w:szCs w:val="20"/>
                <w:lang w:eastAsia="ru-RU"/>
              </w:rPr>
            </w:pPr>
            <w:r w:rsidRPr="00533B67">
              <w:rPr>
                <w:rFonts w:ascii="Century Gothic" w:eastAsia="Times New Roman" w:hAnsi="Century Gothic" w:cs="Times New Roman"/>
                <w:sz w:val="20"/>
                <w:szCs w:val="20"/>
                <w:lang w:eastAsia="ru-RU"/>
              </w:rPr>
              <w:t>Почтовый адрес: 423800, РТ, г. Набережные Челны, а/я</w:t>
            </w:r>
          </w:p>
          <w:p w:rsidR="00996AE3" w:rsidRPr="00533B67" w:rsidRDefault="00996AE3" w:rsidP="00996AE3">
            <w:pPr>
              <w:spacing w:after="0" w:line="240" w:lineRule="auto"/>
              <w:rPr>
                <w:rFonts w:ascii="Century Gothic" w:eastAsia="Times New Roman" w:hAnsi="Century Gothic" w:cs="Times New Roman"/>
                <w:sz w:val="20"/>
                <w:szCs w:val="20"/>
                <w:lang w:eastAsia="ru-RU"/>
              </w:rPr>
            </w:pPr>
          </w:p>
          <w:p w:rsidR="00996AE3" w:rsidRPr="00533B67" w:rsidRDefault="00996AE3" w:rsidP="00996AE3">
            <w:pPr>
              <w:spacing w:after="0" w:line="240" w:lineRule="auto"/>
              <w:rPr>
                <w:rFonts w:ascii="Century Gothic" w:eastAsia="Times New Roman" w:hAnsi="Century Gothic" w:cs="Times New Roman"/>
                <w:sz w:val="20"/>
                <w:szCs w:val="20"/>
                <w:lang w:eastAsia="ru-RU"/>
              </w:rPr>
            </w:pPr>
          </w:p>
          <w:p w:rsidR="00996AE3" w:rsidRPr="00533B67" w:rsidRDefault="00AF6730" w:rsidP="00996AE3">
            <w:pPr>
              <w:spacing w:after="0" w:line="240" w:lineRule="auto"/>
              <w:rPr>
                <w:rFonts w:ascii="Century Gothic" w:eastAsia="Times New Roman" w:hAnsi="Century Gothic" w:cs="Times New Roman"/>
                <w:sz w:val="20"/>
                <w:szCs w:val="20"/>
                <w:lang w:eastAsia="ru-RU"/>
              </w:rPr>
            </w:pPr>
            <w:r w:rsidRPr="00533B67">
              <w:rPr>
                <w:rFonts w:ascii="Century Gothic" w:eastAsia="Times New Roman" w:hAnsi="Century Gothic" w:cs="Times New Roman"/>
                <w:sz w:val="20"/>
                <w:szCs w:val="20"/>
                <w:lang w:eastAsia="ru-RU"/>
              </w:rPr>
              <w:t>_______________________/Абрамов А.Ю./</w:t>
            </w:r>
          </w:p>
          <w:p w:rsidR="00996AE3" w:rsidRPr="00533B67" w:rsidRDefault="00996AE3" w:rsidP="00996AE3">
            <w:pPr>
              <w:spacing w:after="0" w:line="240" w:lineRule="auto"/>
              <w:rPr>
                <w:rFonts w:ascii="Century Gothic" w:eastAsia="Times New Roman" w:hAnsi="Century Gothic" w:cs="Times New Roman"/>
                <w:sz w:val="20"/>
                <w:szCs w:val="20"/>
                <w:lang w:eastAsia="ru-RU"/>
              </w:rPr>
            </w:pPr>
          </w:p>
        </w:tc>
      </w:tr>
    </w:tbl>
    <w:p w:rsidR="00A946CE" w:rsidRPr="00533B67" w:rsidRDefault="00A946CE" w:rsidP="000C107C">
      <w:pPr>
        <w:jc w:val="both"/>
        <w:rPr>
          <w:rFonts w:ascii="Century Gothic" w:hAnsi="Century Gothic" w:cs="Times New Roman"/>
          <w:sz w:val="20"/>
          <w:szCs w:val="20"/>
        </w:rPr>
      </w:pPr>
    </w:p>
    <w:sectPr w:rsidR="00A946CE" w:rsidRPr="00533B6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entury Gothic">
    <w:panose1 w:val="020B05020202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2055"/>
    <w:rsid w:val="00013B08"/>
    <w:rsid w:val="00017BAE"/>
    <w:rsid w:val="00065C7F"/>
    <w:rsid w:val="00097BAA"/>
    <w:rsid w:val="000C107C"/>
    <w:rsid w:val="001577D5"/>
    <w:rsid w:val="00177EF3"/>
    <w:rsid w:val="00185D6F"/>
    <w:rsid w:val="00195203"/>
    <w:rsid w:val="001960AB"/>
    <w:rsid w:val="001A709C"/>
    <w:rsid w:val="001F1294"/>
    <w:rsid w:val="00206CBF"/>
    <w:rsid w:val="00244270"/>
    <w:rsid w:val="0025547F"/>
    <w:rsid w:val="002614D7"/>
    <w:rsid w:val="00290135"/>
    <w:rsid w:val="002D6D7D"/>
    <w:rsid w:val="002F7671"/>
    <w:rsid w:val="00321BE4"/>
    <w:rsid w:val="00347342"/>
    <w:rsid w:val="00367DDB"/>
    <w:rsid w:val="00504863"/>
    <w:rsid w:val="00516964"/>
    <w:rsid w:val="00526151"/>
    <w:rsid w:val="00533B67"/>
    <w:rsid w:val="005E468F"/>
    <w:rsid w:val="00606A28"/>
    <w:rsid w:val="006E6C8D"/>
    <w:rsid w:val="006F73CE"/>
    <w:rsid w:val="00762113"/>
    <w:rsid w:val="00780677"/>
    <w:rsid w:val="008914E9"/>
    <w:rsid w:val="008F1F56"/>
    <w:rsid w:val="0094351A"/>
    <w:rsid w:val="00996AE3"/>
    <w:rsid w:val="0099761D"/>
    <w:rsid w:val="009B7984"/>
    <w:rsid w:val="00A754F3"/>
    <w:rsid w:val="00A946CE"/>
    <w:rsid w:val="00A97F51"/>
    <w:rsid w:val="00AA0B31"/>
    <w:rsid w:val="00AC4BA4"/>
    <w:rsid w:val="00AD4996"/>
    <w:rsid w:val="00AE2D09"/>
    <w:rsid w:val="00AE76B9"/>
    <w:rsid w:val="00AF6730"/>
    <w:rsid w:val="00B02D21"/>
    <w:rsid w:val="00B15A65"/>
    <w:rsid w:val="00B25D33"/>
    <w:rsid w:val="00B507D4"/>
    <w:rsid w:val="00B62A65"/>
    <w:rsid w:val="00B62A82"/>
    <w:rsid w:val="00C34871"/>
    <w:rsid w:val="00D1418E"/>
    <w:rsid w:val="00D20016"/>
    <w:rsid w:val="00D92055"/>
    <w:rsid w:val="00DB1CE7"/>
    <w:rsid w:val="00DE55B4"/>
    <w:rsid w:val="00F273D3"/>
    <w:rsid w:val="00F32126"/>
    <w:rsid w:val="00F51835"/>
    <w:rsid w:val="00F566CE"/>
    <w:rsid w:val="00F62F43"/>
    <w:rsid w:val="00FD0B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212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3212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3212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321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8359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3054</Words>
  <Characters>17414</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Атнагулова Аделина Мунировна</dc:creator>
  <cp:lastModifiedBy>Атнагулова Аделина Мунировна</cp:lastModifiedBy>
  <cp:revision>2</cp:revision>
  <cp:lastPrinted>2016-02-01T08:40:00Z</cp:lastPrinted>
  <dcterms:created xsi:type="dcterms:W3CDTF">2016-02-03T11:15:00Z</dcterms:created>
  <dcterms:modified xsi:type="dcterms:W3CDTF">2016-02-03T11:15:00Z</dcterms:modified>
</cp:coreProperties>
</file>