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9C3636" w:rsidP="00D46B37">
      <w:pPr>
        <w:rPr>
          <w:b/>
          <w:sz w:val="28"/>
          <w:szCs w:val="28"/>
        </w:rPr>
      </w:pPr>
      <w:r>
        <w:rPr>
          <w:noProof/>
        </w:rPr>
        <mc:AlternateContent>
          <mc:Choice Requires="wps">
            <w:drawing>
              <wp:anchor distT="4294967292" distB="4294967292" distL="114300" distR="114300" simplePos="0" relativeHeight="251660288"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7A439F">
        <w:rPr>
          <w:sz w:val="28"/>
        </w:rPr>
        <w:t>___</w:t>
      </w:r>
      <w:r w:rsidRPr="003D61BE">
        <w:rPr>
          <w:sz w:val="28"/>
        </w:rPr>
        <w:t>»</w:t>
      </w:r>
      <w:r w:rsidR="007A439F">
        <w:rPr>
          <w:sz w:val="28"/>
        </w:rPr>
        <w:t>__________</w:t>
      </w:r>
      <w:r>
        <w:rPr>
          <w:sz w:val="28"/>
        </w:rPr>
        <w:t>201</w:t>
      </w:r>
      <w:r w:rsidRPr="00D46B37">
        <w:rPr>
          <w:sz w:val="28"/>
        </w:rPr>
        <w:t>2</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69401B">
        <w:rPr>
          <w:sz w:val="28"/>
          <w:szCs w:val="28"/>
          <w:lang w:val="en-US"/>
        </w:rPr>
        <w:t>IP-</w:t>
      </w:r>
      <w:r w:rsidR="0069401B">
        <w:rPr>
          <w:spacing w:val="-2"/>
          <w:sz w:val="28"/>
        </w:rPr>
        <w:t>телефонов</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B940B0">
        <w:rPr>
          <w:b/>
          <w:sz w:val="28"/>
          <w:szCs w:val="28"/>
        </w:rPr>
        <w:t xml:space="preserve"> </w:t>
      </w:r>
      <w:r w:rsidRPr="00A206E3">
        <w:rPr>
          <w:sz w:val="28"/>
          <w:szCs w:val="28"/>
        </w:rPr>
        <w:t>–</w:t>
      </w:r>
      <w:r w:rsidR="00B940B0">
        <w:rPr>
          <w:sz w:val="28"/>
          <w:szCs w:val="28"/>
        </w:rPr>
        <w:t xml:space="preserve"> </w:t>
      </w:r>
      <w:r w:rsidRPr="00A206E3">
        <w:rPr>
          <w:sz w:val="28"/>
          <w:szCs w:val="28"/>
        </w:rPr>
        <w:t>указанная в </w:t>
      </w:r>
      <w:r w:rsidRPr="00B61704">
        <w:rPr>
          <w:sz w:val="28"/>
          <w:szCs w:val="28"/>
        </w:rPr>
        <w:t>пункте 8 раздела 4«Информационная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B940B0">
        <w:rPr>
          <w:b/>
          <w:sz w:val="28"/>
          <w:szCs w:val="28"/>
        </w:rPr>
        <w:t xml:space="preserve"> </w:t>
      </w:r>
      <w:r w:rsidRPr="00A206E3">
        <w:rPr>
          <w:sz w:val="28"/>
          <w:szCs w:val="28"/>
        </w:rPr>
        <w:t>–</w:t>
      </w:r>
      <w:r w:rsidR="00B940B0">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B940B0">
        <w:rPr>
          <w:b/>
          <w:sz w:val="28"/>
        </w:rPr>
        <w:t xml:space="preserve"> </w:t>
      </w:r>
      <w:r w:rsidRPr="00A206E3">
        <w:rPr>
          <w:sz w:val="28"/>
          <w:szCs w:val="28"/>
        </w:rPr>
        <w:t>–</w:t>
      </w:r>
      <w:r w:rsidR="00B940B0">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B940B0">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B940B0">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B940B0">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B940B0">
        <w:rPr>
          <w:spacing w:val="-6"/>
          <w:sz w:val="28"/>
          <w:szCs w:val="28"/>
        </w:rPr>
        <w:t xml:space="preserve"> </w:t>
      </w:r>
      <w:r w:rsidRPr="00B61704">
        <w:rPr>
          <w:spacing w:val="-6"/>
          <w:sz w:val="28"/>
          <w:szCs w:val="28"/>
        </w:rPr>
        <w:t>в пункте 7</w:t>
      </w:r>
      <w:r w:rsidR="00B940B0">
        <w:rPr>
          <w:spacing w:val="-6"/>
          <w:sz w:val="28"/>
          <w:szCs w:val="28"/>
        </w:rPr>
        <w:t xml:space="preserve"> </w:t>
      </w:r>
      <w:r w:rsidRPr="00B61704">
        <w:rPr>
          <w:sz w:val="28"/>
          <w:szCs w:val="28"/>
        </w:rPr>
        <w:t>раздела 4</w:t>
      </w:r>
      <w:r w:rsidR="00B940B0">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bookmarkStart w:id="4" w:name="_Toc320285811"/>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907F3B" w:rsidRPr="00907F3B">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907F3B" w:rsidRPr="00907F3B">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B55917">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B55917">
        <w:rPr>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3.16–3.</w:t>
      </w:r>
      <w:r w:rsidR="00A419E6" w:rsidRPr="00D84055">
        <w:rPr>
          <w:sz w:val="28"/>
          <w:szCs w:val="28"/>
        </w:rPr>
        <w:t>18.</w:t>
      </w:r>
      <w:r w:rsidR="00B55917">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B55917">
        <w:rPr>
          <w:sz w:val="28"/>
          <w:szCs w:val="28"/>
        </w:rPr>
        <w:t xml:space="preserve"> </w:t>
      </w:r>
      <w:r w:rsidR="003552ED" w:rsidRPr="00A206E3">
        <w:rPr>
          <w:sz w:val="28"/>
          <w:szCs w:val="28"/>
        </w:rPr>
        <w:t>проект договора, который составляется путем включения условий исполнения</w:t>
      </w:r>
      <w:r w:rsidR="00B55917">
        <w:rPr>
          <w:sz w:val="28"/>
          <w:szCs w:val="28"/>
        </w:rPr>
        <w:t xml:space="preserve"> </w:t>
      </w:r>
      <w:r w:rsidR="003552ED" w:rsidRPr="00A206E3">
        <w:rPr>
          <w:sz w:val="28"/>
          <w:szCs w:val="28"/>
        </w:rPr>
        <w:t xml:space="preserve">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w:t>
      </w:r>
      <w:r w:rsidR="003552ED" w:rsidRPr="008B3293">
        <w:rPr>
          <w:sz w:val="28"/>
          <w:szCs w:val="28"/>
        </w:rPr>
        <w:t>2</w:t>
      </w:r>
      <w:r w:rsidR="008C6122" w:rsidRPr="008B3293">
        <w:rPr>
          <w:sz w:val="28"/>
          <w:szCs w:val="28"/>
        </w:rPr>
        <w:t>4</w:t>
      </w:r>
      <w:r w:rsidR="003552ED" w:rsidRPr="008B3293">
        <w:t>,</w:t>
      </w:r>
      <w:r w:rsidR="00B55917">
        <w:t xml:space="preserve"> </w:t>
      </w:r>
      <w:r w:rsidR="003552ED" w:rsidRPr="008B3293">
        <w:rPr>
          <w:sz w:val="28"/>
          <w:szCs w:val="28"/>
        </w:rPr>
        <w:t>обязан</w:t>
      </w:r>
      <w:r w:rsidR="003552ED" w:rsidRPr="00C112A5">
        <w:rPr>
          <w:sz w:val="28"/>
          <w:szCs w:val="28"/>
        </w:rPr>
        <w:t xml:space="preserve">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B55917">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907F3B" w:rsidRPr="00907F3B">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B55917">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613550" w:rsidRPr="0069401B" w:rsidRDefault="008D2E0C" w:rsidP="00FF2134">
            <w:pPr>
              <w:ind w:right="153"/>
              <w:contextualSpacing/>
            </w:pPr>
            <w:r w:rsidRPr="008404E3">
              <w:t>П</w:t>
            </w:r>
            <w:r w:rsidR="009D0C0D" w:rsidRPr="008404E3">
              <w:t xml:space="preserve">раво заключения договора на </w:t>
            </w:r>
            <w:r w:rsidRPr="00D84055">
              <w:t xml:space="preserve">поставку </w:t>
            </w:r>
            <w:r w:rsidR="0069401B">
              <w:rPr>
                <w:spacing w:val="-2"/>
                <w:lang w:val="en-US"/>
              </w:rPr>
              <w:t>IP</w:t>
            </w:r>
            <w:r w:rsidR="0069401B">
              <w:rPr>
                <w:spacing w:val="-2"/>
              </w:rPr>
              <w:t>-телефонов.</w:t>
            </w:r>
          </w:p>
          <w:p w:rsidR="00907F3B" w:rsidRDefault="00907F3B" w:rsidP="00FF2134">
            <w:pPr>
              <w:ind w:right="153"/>
              <w:contextualSpacing/>
              <w:rPr>
                <w:lang w:val="en-US"/>
              </w:rPr>
            </w:pP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w:t>
            </w:r>
            <w:r w:rsidRPr="00AD29DC">
              <w:t xml:space="preserve">течение </w:t>
            </w:r>
            <w:r w:rsidR="00AD29DC" w:rsidRPr="00AD29DC">
              <w:t>20</w:t>
            </w:r>
            <w:r w:rsidRPr="00AD29DC">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B55917">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907F3B"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613550" w:rsidRPr="00AD29DC" w:rsidRDefault="00C5314F" w:rsidP="00C5314F">
            <w:pPr>
              <w:widowControl w:val="0"/>
              <w:autoSpaceDE w:val="0"/>
              <w:autoSpaceDN w:val="0"/>
              <w:adjustRightInd w:val="0"/>
              <w:ind w:right="113"/>
            </w:pPr>
            <w:r w:rsidRPr="00EC7204">
              <w:t xml:space="preserve">Контактное лицо по техническим вопросам: </w:t>
            </w:r>
            <w:proofErr w:type="spellStart"/>
            <w:r w:rsidR="00AD29DC">
              <w:t>Нугаев</w:t>
            </w:r>
            <w:proofErr w:type="spellEnd"/>
            <w:r w:rsidR="00AD29DC">
              <w:t xml:space="preserve"> Александр </w:t>
            </w:r>
            <w:proofErr w:type="spellStart"/>
            <w:r w:rsidR="00AD29DC">
              <w:t>Харисович</w:t>
            </w:r>
            <w:proofErr w:type="spellEnd"/>
          </w:p>
          <w:p w:rsidR="00FE47B5" w:rsidRPr="00907F3B" w:rsidRDefault="00FE47B5" w:rsidP="00FE47B5">
            <w:pPr>
              <w:ind w:right="113"/>
              <w:rPr>
                <w:lang w:val="en-US"/>
              </w:rPr>
            </w:pPr>
            <w:r w:rsidRPr="00EC7204">
              <w:t>Тел</w:t>
            </w:r>
            <w:r w:rsidRPr="00FE47B5">
              <w:rPr>
                <w:lang w:val="en-US"/>
              </w:rPr>
              <w:t xml:space="preserve">: 8 (34342) </w:t>
            </w:r>
            <w:r w:rsidR="006B518B">
              <w:rPr>
                <w:lang w:val="en-US"/>
              </w:rPr>
              <w:t>9-</w:t>
            </w:r>
            <w:r w:rsidR="008B3293" w:rsidRPr="00B940B0">
              <w:rPr>
                <w:lang w:val="en-US"/>
              </w:rPr>
              <w:t>50-0</w:t>
            </w:r>
            <w:r w:rsidR="00AD29DC" w:rsidRPr="00907F3B">
              <w:rPr>
                <w:lang w:val="en-US"/>
              </w:rPr>
              <w:t>1</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69401B" w:rsidP="00FF2134">
            <w:pPr>
              <w:pStyle w:val="39"/>
              <w:tabs>
                <w:tab w:val="clear" w:pos="1307"/>
              </w:tabs>
              <w:ind w:left="0" w:right="153"/>
              <w:jc w:val="left"/>
              <w:rPr>
                <w:b/>
                <w:i/>
                <w:szCs w:val="24"/>
              </w:rPr>
            </w:pPr>
            <w:r>
              <w:rPr>
                <w:b/>
                <w:spacing w:val="-14"/>
              </w:rPr>
              <w:t>747 619,15</w:t>
            </w:r>
            <w:r w:rsidR="00B55917">
              <w:rPr>
                <w:b/>
                <w:spacing w:val="-14"/>
              </w:rPr>
              <w:t xml:space="preserve"> </w:t>
            </w:r>
            <w:r w:rsidR="00EC7204">
              <w:rPr>
                <w:szCs w:val="24"/>
              </w:rPr>
              <w:t>рублей</w:t>
            </w:r>
            <w:r w:rsidR="009D0C0D" w:rsidRPr="008404E3">
              <w:rPr>
                <w:szCs w:val="24"/>
              </w:rPr>
              <w:t>, включая НДС</w:t>
            </w:r>
          </w:p>
          <w:p w:rsidR="009D0C0D" w:rsidRPr="008404E3" w:rsidRDefault="00D20FFE" w:rsidP="000E7F9C">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8C6122">
              <w:t>Ч</w:t>
            </w:r>
            <w:r w:rsidR="00406C67">
              <w:t>асти3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proofErr w:type="gramStart"/>
            <w:r>
              <w:t>13.1</w:t>
            </w:r>
            <w:r w:rsidR="00DD66F1" w:rsidRPr="00F26D4E">
              <w:t>1</w:t>
            </w:r>
            <w:r w:rsidR="00D66661" w:rsidRPr="00D66661">
              <w:t>.</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009D0C0D" w:rsidRPr="008404E3">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9D0C0D" w:rsidRPr="008404E3">
              <w:t xml:space="preserve"> иных физических лиц);</w:t>
            </w:r>
          </w:p>
          <w:p w:rsidR="009D0C0D" w:rsidRPr="00D66661" w:rsidRDefault="00D66661" w:rsidP="00FF2134">
            <w:pPr>
              <w:tabs>
                <w:tab w:val="left" w:pos="1418"/>
              </w:tabs>
              <w:ind w:right="-1"/>
              <w:rPr>
                <w:color w:val="FF0000"/>
              </w:rPr>
            </w:pPr>
            <w:proofErr w:type="gramStart"/>
            <w:r w:rsidRPr="00D66661">
              <w:t>13.1</w:t>
            </w:r>
            <w:r w:rsidR="00DD66F1" w:rsidRPr="00F26D4E">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B55917">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B55917" w:rsidRDefault="009D0C0D" w:rsidP="00FE250E">
            <w:pPr>
              <w:pStyle w:val="Times12"/>
              <w:ind w:firstLine="0"/>
              <w:jc w:val="left"/>
              <w:rPr>
                <w:b/>
                <w:szCs w:val="24"/>
              </w:rPr>
            </w:pPr>
            <w:r w:rsidRPr="00B55917">
              <w:rPr>
                <w:b/>
                <w:szCs w:val="24"/>
              </w:rPr>
              <w:t>«</w:t>
            </w:r>
            <w:r w:rsidR="008B3293" w:rsidRPr="00B55917">
              <w:rPr>
                <w:b/>
                <w:szCs w:val="24"/>
              </w:rPr>
              <w:t xml:space="preserve"> </w:t>
            </w:r>
            <w:r w:rsidR="00FE250E" w:rsidRPr="0069401B">
              <w:rPr>
                <w:b/>
                <w:szCs w:val="24"/>
              </w:rPr>
              <w:t xml:space="preserve">06 </w:t>
            </w:r>
            <w:r w:rsidRPr="00B55917">
              <w:rPr>
                <w:b/>
                <w:szCs w:val="24"/>
              </w:rPr>
              <w:t xml:space="preserve">» </w:t>
            </w:r>
            <w:r w:rsidR="001547B5" w:rsidRPr="00B55917">
              <w:rPr>
                <w:b/>
                <w:szCs w:val="24"/>
              </w:rPr>
              <w:t>июл</w:t>
            </w:r>
            <w:r w:rsidR="00C5314F" w:rsidRPr="00B55917">
              <w:rPr>
                <w:b/>
                <w:szCs w:val="24"/>
              </w:rPr>
              <w:t>я</w:t>
            </w:r>
            <w:r w:rsidRPr="00B55917">
              <w:rPr>
                <w:b/>
                <w:szCs w:val="24"/>
              </w:rPr>
              <w:t xml:space="preserve"> 20</w:t>
            </w:r>
            <w:r w:rsidR="003E2D78" w:rsidRPr="00B55917">
              <w:rPr>
                <w:b/>
                <w:szCs w:val="24"/>
              </w:rPr>
              <w:t xml:space="preserve">12 </w:t>
            </w:r>
            <w:r w:rsidRPr="00B55917">
              <w:rPr>
                <w:b/>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AD29DC"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00053451">
              <w:rPr>
                <w:szCs w:val="24"/>
              </w:rPr>
              <w:t xml:space="preserve">: не позднее </w:t>
            </w:r>
            <w:r w:rsidR="00053451" w:rsidRPr="00AD29DC">
              <w:rPr>
                <w:b/>
                <w:szCs w:val="24"/>
              </w:rPr>
              <w:t xml:space="preserve">« </w:t>
            </w:r>
            <w:r w:rsidR="00FE250E" w:rsidRPr="00AD29DC">
              <w:rPr>
                <w:b/>
                <w:szCs w:val="24"/>
              </w:rPr>
              <w:t>11</w:t>
            </w:r>
            <w:r w:rsidR="001547B5" w:rsidRPr="00AD29DC">
              <w:rPr>
                <w:b/>
                <w:szCs w:val="24"/>
              </w:rPr>
              <w:t xml:space="preserve"> </w:t>
            </w:r>
            <w:r w:rsidRPr="00AD29DC">
              <w:rPr>
                <w:b/>
                <w:szCs w:val="24"/>
              </w:rPr>
              <w:t xml:space="preserve">» </w:t>
            </w:r>
            <w:r w:rsidR="00053451" w:rsidRPr="00AD29DC">
              <w:rPr>
                <w:b/>
                <w:szCs w:val="24"/>
              </w:rPr>
              <w:t>июл</w:t>
            </w:r>
            <w:r w:rsidR="00C5314F" w:rsidRPr="00AD29DC">
              <w:rPr>
                <w:b/>
                <w:szCs w:val="24"/>
              </w:rPr>
              <w:t>я</w:t>
            </w:r>
            <w:r w:rsidRPr="00AD29DC">
              <w:rPr>
                <w:b/>
                <w:szCs w:val="24"/>
              </w:rPr>
              <w:t xml:space="preserve"> 20</w:t>
            </w:r>
            <w:r w:rsidR="003E2D78" w:rsidRPr="00AD29DC">
              <w:rPr>
                <w:b/>
                <w:szCs w:val="24"/>
              </w:rPr>
              <w:t>12</w:t>
            </w:r>
            <w:r w:rsidRPr="00AD29DC">
              <w:rPr>
                <w:b/>
                <w:szCs w:val="24"/>
              </w:rPr>
              <w:t xml:space="preserve"> г</w:t>
            </w:r>
            <w:r w:rsidR="00DD66F1" w:rsidRPr="00AD29DC">
              <w:rPr>
                <w:b/>
                <w:szCs w:val="24"/>
              </w:rPr>
              <w:t>ода</w:t>
            </w:r>
            <w:r w:rsidRPr="00AD29DC">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1547B5">
            <w:pPr>
              <w:pStyle w:val="Times12"/>
              <w:ind w:firstLine="0"/>
              <w:jc w:val="left"/>
              <w:rPr>
                <w:szCs w:val="24"/>
              </w:rPr>
            </w:pPr>
            <w:r w:rsidRPr="00DD66F1">
              <w:rPr>
                <w:szCs w:val="24"/>
              </w:rPr>
              <w:t xml:space="preserve">не позднее </w:t>
            </w:r>
            <w:r w:rsidRPr="00AD29DC">
              <w:rPr>
                <w:b/>
                <w:szCs w:val="24"/>
              </w:rPr>
              <w:t>«</w:t>
            </w:r>
            <w:r w:rsidR="00FE250E" w:rsidRPr="00AD29DC">
              <w:rPr>
                <w:b/>
                <w:szCs w:val="24"/>
                <w:lang w:val="en-US"/>
              </w:rPr>
              <w:t xml:space="preserve"> 11 </w:t>
            </w:r>
            <w:r w:rsidRPr="00AD29DC">
              <w:rPr>
                <w:b/>
                <w:szCs w:val="24"/>
              </w:rPr>
              <w:t xml:space="preserve">» </w:t>
            </w:r>
            <w:r w:rsidR="00C5314F" w:rsidRPr="00AD29DC">
              <w:rPr>
                <w:b/>
                <w:szCs w:val="24"/>
              </w:rPr>
              <w:t>ию</w:t>
            </w:r>
            <w:r w:rsidR="00053451" w:rsidRPr="00AD29DC">
              <w:rPr>
                <w:b/>
                <w:szCs w:val="24"/>
              </w:rPr>
              <w:t>л</w:t>
            </w:r>
            <w:r w:rsidR="00C5314F" w:rsidRPr="00AD29DC">
              <w:rPr>
                <w:b/>
                <w:szCs w:val="24"/>
              </w:rPr>
              <w:t>я</w:t>
            </w:r>
            <w:r w:rsidRPr="00AD29DC">
              <w:rPr>
                <w:b/>
                <w:szCs w:val="24"/>
              </w:rPr>
              <w:t xml:space="preserve"> 2012 года</w:t>
            </w:r>
            <w:r w:rsidRPr="00AD29DC">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69401B">
        <w:rPr>
          <w:sz w:val="28"/>
          <w:szCs w:val="28"/>
          <w:lang w:val="en-US"/>
        </w:rPr>
        <w:t>IP</w:t>
      </w:r>
      <w:r w:rsidR="0069401B" w:rsidRPr="0069401B">
        <w:rPr>
          <w:sz w:val="28"/>
          <w:szCs w:val="28"/>
        </w:rPr>
        <w:t>-</w:t>
      </w:r>
      <w:r w:rsidR="0069401B">
        <w:rPr>
          <w:spacing w:val="-2"/>
          <w:sz w:val="28"/>
        </w:rPr>
        <w:t>телефонов</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907F3B" w:rsidRPr="00907F3B">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Pr="0057227C">
        <w:rPr>
          <w:bCs/>
          <w:sz w:val="28"/>
          <w:szCs w:val="28"/>
        </w:rPr>
        <w:t>документации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907F3B">
        <w:rPr>
          <w:bCs/>
          <w:sz w:val="28"/>
          <w:szCs w:val="28"/>
          <w:lang w:val="en-US"/>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8B3293">
        <w:rPr>
          <w:bCs/>
          <w:sz w:val="28"/>
        </w:rPr>
        <w:t>:</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8B3293">
        <w:rPr>
          <w:bCs/>
          <w:sz w:val="28"/>
          <w:szCs w:val="28"/>
        </w:rPr>
        <w:t>:</w:t>
      </w:r>
    </w:p>
    <w:p w:rsidR="009D0C0D" w:rsidRPr="00A206E3" w:rsidRDefault="009D0C0D" w:rsidP="003445AF">
      <w:pPr>
        <w:ind w:firstLine="708"/>
        <w:jc w:val="both"/>
        <w:rPr>
          <w:sz w:val="28"/>
          <w:szCs w:val="28"/>
        </w:rPr>
      </w:pPr>
      <w:r w:rsidRPr="00A206E3">
        <w:rPr>
          <w:sz w:val="28"/>
          <w:szCs w:val="28"/>
        </w:rPr>
        <w:t xml:space="preserve">Сроки и условия оплаты: </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FE250E">
        <w:fldChar w:fldCharType="begin"/>
      </w:r>
      <w:r w:rsidR="00FE250E">
        <w:instrText xml:space="preserve"> REF _Ref317252608 \r \h  \* MERGEFORMAT </w:instrText>
      </w:r>
      <w:r w:rsidR="00FE250E">
        <w:fldChar w:fldCharType="separate"/>
      </w:r>
      <w:r w:rsidR="0005402B" w:rsidRPr="0005402B">
        <w:rPr>
          <w:rFonts w:ascii="Times New Roman" w:hAnsi="Times New Roman" w:cs="Times New Roman"/>
          <w:sz w:val="28"/>
          <w:szCs w:val="28"/>
        </w:rPr>
        <w:t>14</w:t>
      </w:r>
      <w:r w:rsidR="00FE250E">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69401B">
        <w:rPr>
          <w:sz w:val="28"/>
          <w:szCs w:val="28"/>
          <w:lang w:val="en-US"/>
        </w:rPr>
        <w:t>IP</w:t>
      </w:r>
      <w:r w:rsidR="0069401B" w:rsidRPr="0069401B">
        <w:rPr>
          <w:sz w:val="28"/>
          <w:szCs w:val="28"/>
        </w:rPr>
        <w:t>-</w:t>
      </w:r>
      <w:r w:rsidR="0069401B">
        <w:rPr>
          <w:spacing w:val="-2"/>
          <w:sz w:val="28"/>
        </w:rPr>
        <w:t>телефонов</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69401B">
        <w:rPr>
          <w:sz w:val="28"/>
          <w:szCs w:val="28"/>
          <w:lang w:val="en-US"/>
        </w:rPr>
        <w:t>IP</w:t>
      </w:r>
      <w:r w:rsidR="0069401B" w:rsidRPr="0069401B">
        <w:rPr>
          <w:sz w:val="28"/>
          <w:szCs w:val="28"/>
        </w:rPr>
        <w:t>-</w:t>
      </w:r>
      <w:r w:rsidR="0069401B">
        <w:rPr>
          <w:spacing w:val="-2"/>
          <w:sz w:val="28"/>
        </w:rPr>
        <w:t>телефонов</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AD29DC">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w:t>
      </w:r>
      <w:r w:rsidR="00907F3B">
        <w:rPr>
          <w:bCs w:val="0"/>
          <w:szCs w:val="24"/>
          <w:lang w:val="en-US"/>
        </w:rPr>
        <w:t xml:space="preserve">  </w:t>
      </w:r>
      <w:bookmarkStart w:id="43" w:name="_GoBack"/>
      <w:bookmarkEnd w:id="43"/>
      <w:r w:rsidRPr="00A206E3">
        <w:rPr>
          <w:bCs w:val="0"/>
          <w:szCs w:val="24"/>
        </w:rPr>
        <w:t>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B55917">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7A439F">
        <w:rPr>
          <w:b/>
          <w:bCs/>
          <w:iCs/>
          <w:sz w:val="28"/>
          <w:szCs w:val="28"/>
        </w:rPr>
        <w:t>17</w:t>
      </w:r>
      <w:r w:rsidR="00653232">
        <w:rPr>
          <w:b/>
          <w:bCs/>
          <w:iCs/>
          <w:sz w:val="28"/>
          <w:szCs w:val="28"/>
        </w:rPr>
        <w:t>8</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spellStart"/>
      <w:r>
        <w:rPr>
          <w:color w:val="000000"/>
        </w:rPr>
        <w:t>по</w:t>
      </w:r>
      <w:r>
        <w:rPr>
          <w:i/>
          <w:iCs/>
          <w:u w:val="single"/>
        </w:rPr>
        <w:t>дата_окончания_договора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6B518B">
        <w:t>17</w:t>
      </w:r>
      <w:r w:rsidR="00653232">
        <w:t>8</w:t>
      </w:r>
      <w:r w:rsidR="00613550">
        <w:t xml:space="preserve"> </w:t>
      </w:r>
      <w:r>
        <w:t>от « ___» __________201</w:t>
      </w:r>
      <w:r w:rsidRPr="00CE21EA">
        <w:t>2</w:t>
      </w:r>
      <w:r w:rsidR="00B55917">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9C3636">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9C3636">
            <w:pPr>
              <w:spacing w:line="276" w:lineRule="auto"/>
              <w:ind w:left="458" w:hangingChars="190" w:hanging="458"/>
              <w:rPr>
                <w:b/>
                <w:lang w:eastAsia="en-US"/>
              </w:rPr>
            </w:pPr>
          </w:p>
          <w:p w:rsidR="001C2577" w:rsidRDefault="001C2577" w:rsidP="009C3636">
            <w:pPr>
              <w:spacing w:line="276" w:lineRule="auto"/>
              <w:ind w:left="458" w:hangingChars="190" w:hanging="458"/>
              <w:rPr>
                <w:b/>
                <w:lang w:eastAsia="en-US"/>
              </w:rPr>
            </w:pPr>
          </w:p>
          <w:p w:rsidR="001C2577" w:rsidRDefault="001C2577" w:rsidP="009C3636">
            <w:pPr>
              <w:spacing w:line="276" w:lineRule="auto"/>
              <w:ind w:left="458" w:hangingChars="190" w:hanging="458"/>
              <w:rPr>
                <w:b/>
                <w:lang w:eastAsia="en-US"/>
              </w:rPr>
            </w:pPr>
          </w:p>
          <w:p w:rsidR="001C2577" w:rsidRDefault="001C2577" w:rsidP="009C3636">
            <w:pPr>
              <w:spacing w:line="276" w:lineRule="auto"/>
              <w:ind w:left="456" w:hangingChars="190" w:hanging="456"/>
              <w:rPr>
                <w:lang w:eastAsia="en-US"/>
              </w:rPr>
            </w:pPr>
            <w:r>
              <w:rPr>
                <w:lang w:eastAsia="en-US"/>
              </w:rPr>
              <w:t>________________________/ _________/</w:t>
            </w:r>
          </w:p>
          <w:p w:rsidR="001C2577" w:rsidRDefault="001C2577" w:rsidP="009C3636">
            <w:pPr>
              <w:spacing w:line="276" w:lineRule="auto"/>
              <w:ind w:left="456" w:hangingChars="190" w:hanging="456"/>
              <w:rPr>
                <w:lang w:eastAsia="en-US"/>
              </w:rPr>
            </w:pPr>
          </w:p>
          <w:p w:rsidR="001C2577" w:rsidRDefault="001C2577" w:rsidP="009C3636">
            <w:pPr>
              <w:spacing w:line="276" w:lineRule="auto"/>
              <w:ind w:left="456" w:hangingChars="190" w:hanging="456"/>
              <w:rPr>
                <w:lang w:eastAsia="en-US"/>
              </w:rPr>
            </w:pPr>
            <w:r>
              <w:rPr>
                <w:lang w:eastAsia="en-US"/>
              </w:rPr>
              <w:t>«____»_____________г.</w:t>
            </w:r>
          </w:p>
          <w:p w:rsidR="001C2577" w:rsidRDefault="001C2577" w:rsidP="009C3636">
            <w:pPr>
              <w:spacing w:line="276" w:lineRule="auto"/>
              <w:ind w:left="456" w:hangingChars="190" w:hanging="456"/>
              <w:rPr>
                <w:lang w:eastAsia="en-US"/>
              </w:rPr>
            </w:pPr>
          </w:p>
          <w:p w:rsidR="001C2577" w:rsidRDefault="001C2577" w:rsidP="009C3636">
            <w:pPr>
              <w:spacing w:line="276" w:lineRule="auto"/>
              <w:ind w:left="456" w:hangingChars="190" w:hanging="456"/>
              <w:rPr>
                <w:lang w:eastAsia="en-US"/>
              </w:rPr>
            </w:pPr>
            <w:r>
              <w:rPr>
                <w:lang w:eastAsia="en-US"/>
              </w:rPr>
              <w:t>М.П.</w:t>
            </w:r>
          </w:p>
        </w:tc>
        <w:tc>
          <w:tcPr>
            <w:tcW w:w="4648" w:type="dxa"/>
          </w:tcPr>
          <w:p w:rsidR="001C2577" w:rsidRDefault="001C2577" w:rsidP="009C3636">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9C3636">
            <w:pPr>
              <w:spacing w:line="276" w:lineRule="auto"/>
              <w:ind w:left="456" w:hangingChars="190" w:hanging="456"/>
              <w:rPr>
                <w:lang w:eastAsia="en-US"/>
              </w:rPr>
            </w:pPr>
            <w:r>
              <w:rPr>
                <w:lang w:eastAsia="en-US"/>
              </w:rPr>
              <w:t>___________________/ ______________/</w:t>
            </w:r>
          </w:p>
          <w:p w:rsidR="001C2577" w:rsidRDefault="001C2577" w:rsidP="009C3636">
            <w:pPr>
              <w:spacing w:line="276" w:lineRule="auto"/>
              <w:ind w:left="456" w:hangingChars="190" w:hanging="456"/>
              <w:rPr>
                <w:lang w:eastAsia="en-US"/>
              </w:rPr>
            </w:pPr>
          </w:p>
          <w:p w:rsidR="001C2577" w:rsidRDefault="001C2577" w:rsidP="009C3636">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6B518B">
        <w:t>17</w:t>
      </w:r>
      <w:r w:rsidR="00653232">
        <w:t>8</w:t>
      </w:r>
      <w:r>
        <w:t xml:space="preserve"> от « ___» __________201</w:t>
      </w:r>
      <w:r w:rsidRPr="00CE21EA">
        <w:t>2</w:t>
      </w:r>
      <w:r w:rsidR="00B55917">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9C3636">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9C3636">
            <w:pPr>
              <w:ind w:left="458" w:hangingChars="190" w:hanging="458"/>
              <w:rPr>
                <w:b/>
              </w:rPr>
            </w:pPr>
          </w:p>
          <w:p w:rsidR="001A3407" w:rsidRPr="00244FFC" w:rsidRDefault="001A3407" w:rsidP="009C3636">
            <w:pPr>
              <w:ind w:left="458" w:hangingChars="190" w:hanging="458"/>
              <w:rPr>
                <w:b/>
              </w:rPr>
            </w:pPr>
          </w:p>
          <w:p w:rsidR="001A3407" w:rsidRPr="00244FFC" w:rsidRDefault="001A3407" w:rsidP="009C3636">
            <w:pPr>
              <w:ind w:left="458" w:hangingChars="190" w:hanging="458"/>
              <w:rPr>
                <w:b/>
              </w:rPr>
            </w:pPr>
          </w:p>
          <w:p w:rsidR="001A3407" w:rsidRDefault="001A3407" w:rsidP="009C3636">
            <w:pPr>
              <w:ind w:left="456" w:hangingChars="190" w:hanging="456"/>
            </w:pPr>
            <w:r>
              <w:t>______________________/ ___________/</w:t>
            </w:r>
          </w:p>
          <w:p w:rsidR="001A3407" w:rsidRDefault="001A3407" w:rsidP="009C3636">
            <w:pPr>
              <w:ind w:left="456" w:hangingChars="190" w:hanging="456"/>
            </w:pPr>
          </w:p>
          <w:p w:rsidR="001A3407" w:rsidRDefault="001A3407" w:rsidP="009C3636">
            <w:pPr>
              <w:ind w:left="456" w:hangingChars="190" w:hanging="456"/>
            </w:pPr>
            <w:r w:rsidRPr="009B4226">
              <w:t>«____»_____________г.</w:t>
            </w:r>
          </w:p>
          <w:p w:rsidR="001A3407" w:rsidRDefault="001A3407" w:rsidP="009C3636">
            <w:pPr>
              <w:ind w:left="456" w:hangingChars="190" w:hanging="456"/>
            </w:pPr>
          </w:p>
          <w:p w:rsidR="001A3407" w:rsidRPr="000341F6" w:rsidRDefault="001A3407" w:rsidP="009C3636">
            <w:pPr>
              <w:ind w:left="456" w:hangingChars="190" w:hanging="456"/>
            </w:pPr>
            <w:r w:rsidRPr="000341F6">
              <w:t>М.П.</w:t>
            </w:r>
          </w:p>
        </w:tc>
        <w:tc>
          <w:tcPr>
            <w:tcW w:w="4914" w:type="dxa"/>
          </w:tcPr>
          <w:p w:rsidR="001A3407" w:rsidRPr="002C2984" w:rsidRDefault="001A3407" w:rsidP="009C3636">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9C3636">
            <w:pPr>
              <w:ind w:left="456" w:hangingChars="190" w:hanging="456"/>
            </w:pPr>
            <w:r>
              <w:t>____________________</w:t>
            </w:r>
            <w:r w:rsidRPr="000D621D">
              <w:t xml:space="preserve">/ </w:t>
            </w:r>
            <w:r>
              <w:rPr>
                <w:b/>
              </w:rPr>
              <w:t>_________________/</w:t>
            </w:r>
          </w:p>
          <w:p w:rsidR="001A3407" w:rsidRDefault="001A3407" w:rsidP="009C3636">
            <w:pPr>
              <w:ind w:left="456" w:hangingChars="190" w:hanging="456"/>
            </w:pPr>
          </w:p>
          <w:p w:rsidR="001A3407" w:rsidRDefault="001A3407" w:rsidP="009C3636">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6B518B">
        <w:t>17</w:t>
      </w:r>
      <w:r w:rsidR="00653232">
        <w:t>8</w:t>
      </w:r>
      <w:r>
        <w:t xml:space="preserve"> от « ___» __________201</w:t>
      </w:r>
      <w:r w:rsidRPr="00CE21EA">
        <w:t>2</w:t>
      </w:r>
      <w:r w:rsidR="00B55917">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00B55917">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6B518B">
        <w:rPr>
          <w:b/>
        </w:rPr>
        <w:t>17</w:t>
      </w:r>
      <w:r w:rsidR="00613550">
        <w:rPr>
          <w:b/>
        </w:rPr>
        <w:t>5</w:t>
      </w:r>
      <w:r>
        <w:rPr>
          <w:b/>
        </w:rPr>
        <w:t xml:space="preserve"> от</w:t>
      </w:r>
      <w:r w:rsidRPr="000341F6">
        <w:rPr>
          <w:b/>
        </w:rPr>
        <w:t xml:space="preserve"> «__</w:t>
      </w:r>
      <w:r>
        <w:rPr>
          <w:b/>
        </w:rPr>
        <w:t>_» ____________  2012 г</w:t>
      </w:r>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r w:rsidRPr="000341F6">
        <w:t>___________________________________________(</w:t>
      </w:r>
      <w:r w:rsidRPr="000341F6">
        <w:rPr>
          <w:i/>
        </w:rPr>
        <w:t>описание</w:t>
      </w:r>
      <w:r>
        <w:rPr>
          <w:i/>
        </w:rPr>
        <w:t xml:space="preserve"> Товара</w:t>
      </w:r>
      <w:r w:rsidR="00B55917">
        <w:rPr>
          <w:i/>
        </w:rPr>
        <w:t xml:space="preserve"> </w:t>
      </w:r>
      <w:r>
        <w:rPr>
          <w:i/>
        </w:rPr>
        <w:t>(оборудования</w:t>
      </w:r>
      <w:r w:rsidRPr="000341F6">
        <w:t>)</w:t>
      </w:r>
      <w:r w:rsidR="00653232">
        <w:t>)</w:t>
      </w:r>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653232">
        <w:t xml:space="preserve"> </w:t>
      </w:r>
      <w:r>
        <w:t>(оборудование),</w:t>
      </w:r>
      <w:r w:rsidR="00653232">
        <w:t xml:space="preserve"> </w:t>
      </w:r>
      <w:r>
        <w:t>а также все риски</w:t>
      </w:r>
      <w:r w:rsidR="00653232">
        <w:t xml:space="preserve">  </w:t>
      </w:r>
      <w:r>
        <w:t>связанные со случайной гибелью, утратой</w:t>
      </w:r>
      <w:r w:rsidRPr="000341F6">
        <w:t xml:space="preserve"> или поврежде</w:t>
      </w:r>
      <w:r>
        <w:t>нием</w:t>
      </w:r>
      <w:r w:rsidR="00653232">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9C3636">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9C3636">
            <w:pPr>
              <w:ind w:left="458" w:hangingChars="190" w:hanging="458"/>
              <w:rPr>
                <w:b/>
              </w:rPr>
            </w:pPr>
          </w:p>
          <w:p w:rsidR="001A3407" w:rsidRPr="00244FFC" w:rsidRDefault="001A3407" w:rsidP="009C3636">
            <w:pPr>
              <w:ind w:left="458" w:hangingChars="190" w:hanging="458"/>
              <w:rPr>
                <w:b/>
              </w:rPr>
            </w:pPr>
          </w:p>
          <w:p w:rsidR="001A3407" w:rsidRPr="00244FFC" w:rsidRDefault="001A3407" w:rsidP="009C3636">
            <w:pPr>
              <w:ind w:left="458" w:hangingChars="190" w:hanging="458"/>
              <w:rPr>
                <w:b/>
              </w:rPr>
            </w:pPr>
          </w:p>
          <w:p w:rsidR="001A3407" w:rsidRDefault="001A3407" w:rsidP="009C3636">
            <w:pPr>
              <w:ind w:left="456" w:hangingChars="190" w:hanging="456"/>
            </w:pPr>
            <w:r>
              <w:t>______________________/ ___________/</w:t>
            </w:r>
          </w:p>
          <w:p w:rsidR="001A3407" w:rsidRDefault="001A3407" w:rsidP="009C3636">
            <w:pPr>
              <w:ind w:left="456" w:hangingChars="190" w:hanging="456"/>
            </w:pPr>
          </w:p>
          <w:p w:rsidR="001A3407" w:rsidRDefault="001A3407" w:rsidP="009C3636">
            <w:pPr>
              <w:ind w:left="456" w:hangingChars="190" w:hanging="456"/>
            </w:pPr>
            <w:r w:rsidRPr="009B4226">
              <w:t>«____»_____________г.</w:t>
            </w:r>
          </w:p>
          <w:p w:rsidR="001A3407" w:rsidRDefault="001A3407" w:rsidP="009C3636">
            <w:pPr>
              <w:ind w:left="456" w:hangingChars="190" w:hanging="456"/>
            </w:pPr>
          </w:p>
          <w:p w:rsidR="001A3407" w:rsidRPr="000341F6" w:rsidRDefault="001A3407" w:rsidP="009C3636">
            <w:pPr>
              <w:ind w:left="456" w:hangingChars="190" w:hanging="456"/>
            </w:pPr>
            <w:r w:rsidRPr="000341F6">
              <w:t>М.П.</w:t>
            </w:r>
          </w:p>
        </w:tc>
        <w:tc>
          <w:tcPr>
            <w:tcW w:w="4914" w:type="dxa"/>
          </w:tcPr>
          <w:p w:rsidR="001A3407" w:rsidRPr="002C2984" w:rsidRDefault="001A3407" w:rsidP="009C3636">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9C3636">
            <w:pPr>
              <w:ind w:left="456" w:hangingChars="190" w:hanging="456"/>
            </w:pPr>
            <w:r>
              <w:t>____________________</w:t>
            </w:r>
            <w:r w:rsidRPr="000D621D">
              <w:t xml:space="preserve">/ </w:t>
            </w:r>
            <w:r>
              <w:rPr>
                <w:b/>
              </w:rPr>
              <w:t>_________________/</w:t>
            </w:r>
          </w:p>
          <w:p w:rsidR="001A3407" w:rsidRDefault="001A3407" w:rsidP="009C3636">
            <w:pPr>
              <w:ind w:left="456" w:hangingChars="190" w:hanging="456"/>
            </w:pPr>
          </w:p>
          <w:p w:rsidR="001A3407" w:rsidRDefault="001A3407" w:rsidP="009C3636">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2" w:name="_Toc166405216"/>
      <w:bookmarkStart w:id="73" w:name="_Toc166582217"/>
      <w:bookmarkStart w:id="74" w:name="_Toc166912257"/>
      <w:bookmarkStart w:id="75" w:name="_Toc223856562"/>
      <w:bookmarkStart w:id="76" w:name="_Toc227388689"/>
      <w:bookmarkStart w:id="77" w:name="_Toc245187787"/>
      <w:r w:rsidRPr="00362A68">
        <w:rPr>
          <w:b/>
          <w:sz w:val="28"/>
          <w:szCs w:val="28"/>
        </w:rPr>
        <w:t>Т</w:t>
      </w:r>
      <w:bookmarkEnd w:id="72"/>
      <w:bookmarkEnd w:id="73"/>
      <w:bookmarkEnd w:id="74"/>
      <w:bookmarkEnd w:id="75"/>
      <w:bookmarkEnd w:id="76"/>
      <w:bookmarkEnd w:id="77"/>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653232">
        <w:rPr>
          <w:sz w:val="28"/>
          <w:szCs w:val="28"/>
          <w:lang w:val="en-US"/>
        </w:rPr>
        <w:t>IP</w:t>
      </w:r>
      <w:r w:rsidR="00653232" w:rsidRPr="0069401B">
        <w:rPr>
          <w:sz w:val="28"/>
          <w:szCs w:val="28"/>
        </w:rPr>
        <w:t>-</w:t>
      </w:r>
      <w:r w:rsidR="00653232">
        <w:rPr>
          <w:spacing w:val="-2"/>
          <w:sz w:val="28"/>
        </w:rPr>
        <w:t>телефоны</w:t>
      </w:r>
    </w:p>
    <w:p w:rsidR="008E017A" w:rsidRDefault="008E017A" w:rsidP="00C94E7D">
      <w:pPr>
        <w:jc w:val="both"/>
        <w:rPr>
          <w:b/>
          <w:sz w:val="28"/>
        </w:rPr>
      </w:pPr>
    </w:p>
    <w:p w:rsidR="008E017A" w:rsidRPr="008E017A" w:rsidRDefault="008E017A" w:rsidP="008E017A">
      <w:pPr>
        <w:spacing w:line="360" w:lineRule="auto"/>
        <w:jc w:val="both"/>
        <w:rPr>
          <w:b/>
          <w:sz w:val="28"/>
        </w:rPr>
      </w:pPr>
      <w:r w:rsidRPr="008E017A">
        <w:rPr>
          <w:b/>
          <w:sz w:val="28"/>
        </w:rPr>
        <w:t>2. Описание товаров (функциональные характеристики и потребительские свойства)</w:t>
      </w:r>
    </w:p>
    <w:tbl>
      <w:tblPr>
        <w:tblW w:w="1036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2"/>
        <w:gridCol w:w="8080"/>
        <w:gridCol w:w="851"/>
        <w:gridCol w:w="851"/>
      </w:tblGrid>
      <w:tr w:rsidR="00AD29DC" w:rsidRPr="00BC60C9" w:rsidTr="00AD29DC">
        <w:trPr>
          <w:trHeight w:val="510"/>
        </w:trPr>
        <w:tc>
          <w:tcPr>
            <w:tcW w:w="582" w:type="dxa"/>
            <w:noWrap/>
            <w:vAlign w:val="center"/>
          </w:tcPr>
          <w:p w:rsidR="00AD29DC" w:rsidRPr="00BC60C9" w:rsidRDefault="00AD29DC" w:rsidP="00AD29DC">
            <w:pPr>
              <w:jc w:val="center"/>
              <w:rPr>
                <w:b/>
                <w:bCs/>
                <w:sz w:val="20"/>
                <w:szCs w:val="20"/>
              </w:rPr>
            </w:pPr>
            <w:r w:rsidRPr="00BC60C9">
              <w:rPr>
                <w:b/>
                <w:bCs/>
                <w:sz w:val="20"/>
                <w:szCs w:val="20"/>
              </w:rPr>
              <w:t>№</w:t>
            </w:r>
          </w:p>
        </w:tc>
        <w:tc>
          <w:tcPr>
            <w:tcW w:w="8080" w:type="dxa"/>
            <w:noWrap/>
            <w:vAlign w:val="center"/>
          </w:tcPr>
          <w:p w:rsidR="00AD29DC" w:rsidRPr="00BC60C9" w:rsidRDefault="00AD29DC" w:rsidP="00AD29DC">
            <w:pPr>
              <w:jc w:val="center"/>
              <w:rPr>
                <w:b/>
                <w:bCs/>
                <w:sz w:val="20"/>
                <w:szCs w:val="20"/>
              </w:rPr>
            </w:pPr>
            <w:r w:rsidRPr="00BC60C9">
              <w:rPr>
                <w:b/>
                <w:bCs/>
                <w:sz w:val="20"/>
                <w:szCs w:val="20"/>
              </w:rPr>
              <w:t>Наименование и комплектность</w:t>
            </w:r>
          </w:p>
        </w:tc>
        <w:tc>
          <w:tcPr>
            <w:tcW w:w="851" w:type="dxa"/>
            <w:vAlign w:val="center"/>
          </w:tcPr>
          <w:p w:rsidR="00AD29DC" w:rsidRPr="00BC60C9" w:rsidRDefault="00AD29DC" w:rsidP="00AD29DC">
            <w:pPr>
              <w:jc w:val="center"/>
              <w:rPr>
                <w:b/>
                <w:bCs/>
                <w:sz w:val="20"/>
                <w:szCs w:val="20"/>
              </w:rPr>
            </w:pPr>
            <w:r w:rsidRPr="00BC60C9">
              <w:rPr>
                <w:b/>
                <w:bCs/>
                <w:sz w:val="20"/>
                <w:szCs w:val="20"/>
              </w:rPr>
              <w:t>ед.</w:t>
            </w:r>
            <w:r w:rsidRPr="00BC60C9">
              <w:rPr>
                <w:b/>
                <w:bCs/>
                <w:sz w:val="20"/>
                <w:szCs w:val="20"/>
              </w:rPr>
              <w:br/>
              <w:t>изм.</w:t>
            </w:r>
          </w:p>
        </w:tc>
        <w:tc>
          <w:tcPr>
            <w:tcW w:w="851" w:type="dxa"/>
            <w:noWrap/>
            <w:vAlign w:val="center"/>
          </w:tcPr>
          <w:p w:rsidR="00AD29DC" w:rsidRPr="00BC60C9" w:rsidRDefault="00AD29DC" w:rsidP="00AD29DC">
            <w:pPr>
              <w:jc w:val="center"/>
              <w:rPr>
                <w:b/>
                <w:bCs/>
                <w:sz w:val="20"/>
                <w:szCs w:val="20"/>
              </w:rPr>
            </w:pPr>
            <w:r w:rsidRPr="00BC60C9">
              <w:rPr>
                <w:b/>
                <w:bCs/>
                <w:sz w:val="20"/>
                <w:szCs w:val="20"/>
              </w:rPr>
              <w:t>кол-во</w:t>
            </w:r>
          </w:p>
        </w:tc>
      </w:tr>
      <w:tr w:rsidR="00AD29DC" w:rsidRPr="00BC60C9" w:rsidTr="00AD29DC">
        <w:trPr>
          <w:trHeight w:val="255"/>
        </w:trPr>
        <w:tc>
          <w:tcPr>
            <w:tcW w:w="582" w:type="dxa"/>
            <w:noWrap/>
            <w:vAlign w:val="center"/>
          </w:tcPr>
          <w:p w:rsidR="00AD29DC" w:rsidRPr="00BC60C9" w:rsidRDefault="00AD29DC" w:rsidP="00AD29DC">
            <w:pPr>
              <w:jc w:val="center"/>
              <w:rPr>
                <w:bCs/>
              </w:rPr>
            </w:pPr>
          </w:p>
        </w:tc>
        <w:tc>
          <w:tcPr>
            <w:tcW w:w="8080" w:type="dxa"/>
            <w:noWrap/>
            <w:vAlign w:val="bottom"/>
          </w:tcPr>
          <w:p w:rsidR="00AD29DC" w:rsidRPr="00BC60C9" w:rsidRDefault="00AD29DC" w:rsidP="00AD29DC">
            <w:pPr>
              <w:ind w:right="-108"/>
              <w:rPr>
                <w:bCs/>
              </w:rPr>
            </w:pPr>
            <w:r w:rsidRPr="00BC60C9">
              <w:rPr>
                <w:b/>
                <w:i/>
                <w:sz w:val="28"/>
                <w:szCs w:val="28"/>
              </w:rPr>
              <w:t xml:space="preserve">Оборудование и </w:t>
            </w:r>
            <w:proofErr w:type="gramStart"/>
            <w:r w:rsidRPr="00BC60C9">
              <w:rPr>
                <w:b/>
                <w:i/>
                <w:sz w:val="28"/>
                <w:szCs w:val="28"/>
              </w:rPr>
              <w:t>комплектующие</w:t>
            </w:r>
            <w:proofErr w:type="gramEnd"/>
          </w:p>
        </w:tc>
        <w:tc>
          <w:tcPr>
            <w:tcW w:w="851" w:type="dxa"/>
            <w:noWrap/>
            <w:vAlign w:val="center"/>
          </w:tcPr>
          <w:p w:rsidR="00AD29DC" w:rsidRPr="00BC60C9" w:rsidRDefault="00AD29DC" w:rsidP="00AD29DC">
            <w:pPr>
              <w:tabs>
                <w:tab w:val="left" w:pos="4628"/>
              </w:tabs>
              <w:jc w:val="center"/>
            </w:pPr>
          </w:p>
        </w:tc>
        <w:tc>
          <w:tcPr>
            <w:tcW w:w="851" w:type="dxa"/>
            <w:noWrap/>
            <w:vAlign w:val="center"/>
          </w:tcPr>
          <w:p w:rsidR="00AD29DC" w:rsidRPr="00BC60C9" w:rsidRDefault="00AD29DC" w:rsidP="00AD29DC">
            <w:pPr>
              <w:tabs>
                <w:tab w:val="left" w:pos="4628"/>
              </w:tabs>
              <w:jc w:val="center"/>
            </w:pPr>
          </w:p>
        </w:tc>
      </w:tr>
      <w:tr w:rsidR="00AD29DC" w:rsidRPr="00FE68BA" w:rsidTr="00AD29DC">
        <w:trPr>
          <w:trHeight w:val="255"/>
        </w:trPr>
        <w:tc>
          <w:tcPr>
            <w:tcW w:w="582" w:type="dxa"/>
            <w:noWrap/>
            <w:vAlign w:val="center"/>
          </w:tcPr>
          <w:p w:rsidR="00AD29DC" w:rsidRPr="00BC60C9" w:rsidRDefault="00AD29DC" w:rsidP="00AD29DC">
            <w:pPr>
              <w:numPr>
                <w:ilvl w:val="0"/>
                <w:numId w:val="41"/>
              </w:numPr>
              <w:ind w:left="49" w:firstLine="0"/>
              <w:jc w:val="center"/>
              <w:rPr>
                <w:bCs/>
                <w:lang w:val="en-US"/>
              </w:rPr>
            </w:pPr>
          </w:p>
        </w:tc>
        <w:tc>
          <w:tcPr>
            <w:tcW w:w="8080" w:type="dxa"/>
            <w:noWrap/>
            <w:vAlign w:val="bottom"/>
          </w:tcPr>
          <w:p w:rsidR="00AD29DC" w:rsidRPr="00AD29DC" w:rsidRDefault="00AD29DC" w:rsidP="00AD29DC">
            <w:pPr>
              <w:ind w:right="-108"/>
              <w:rPr>
                <w:b/>
              </w:rPr>
            </w:pPr>
            <w:r w:rsidRPr="00AD29DC">
              <w:rPr>
                <w:b/>
              </w:rPr>
              <w:t xml:space="preserve">Наименование – </w:t>
            </w:r>
            <w:r w:rsidRPr="00AD29DC">
              <w:rPr>
                <w:b/>
                <w:lang w:val="en-US"/>
              </w:rPr>
              <w:t xml:space="preserve">VoIP </w:t>
            </w:r>
            <w:proofErr w:type="spellStart"/>
            <w:r w:rsidRPr="00AD29DC">
              <w:rPr>
                <w:b/>
                <w:lang w:val="en-US"/>
              </w:rPr>
              <w:t>Телефон</w:t>
            </w:r>
            <w:proofErr w:type="spellEnd"/>
          </w:p>
          <w:p w:rsidR="00AD29DC" w:rsidRPr="004670AE" w:rsidRDefault="00AD29DC" w:rsidP="00AD29DC">
            <w:pPr>
              <w:ind w:right="-108"/>
            </w:pPr>
            <w:r>
              <w:t>Производитель –</w:t>
            </w:r>
            <w:r w:rsidRPr="004670AE">
              <w:t>SNR</w:t>
            </w:r>
          </w:p>
          <w:p w:rsidR="00AD29DC" w:rsidRDefault="00AD29DC" w:rsidP="00AD29DC">
            <w:pPr>
              <w:ind w:right="-108"/>
            </w:pPr>
            <w:r w:rsidRPr="00AD29DC">
              <w:rPr>
                <w:b/>
              </w:rPr>
              <w:t>Марка - SNR-VP-6020 или</w:t>
            </w:r>
            <w:r>
              <w:t xml:space="preserve"> </w:t>
            </w:r>
            <w:r w:rsidRPr="00AD29DC">
              <w:rPr>
                <w:b/>
              </w:rPr>
              <w:t>эквивалент</w:t>
            </w:r>
          </w:p>
          <w:p w:rsidR="00AD29DC" w:rsidRPr="006F564E" w:rsidRDefault="00AD29DC" w:rsidP="00AD29DC">
            <w:pPr>
              <w:ind w:right="-108"/>
            </w:pPr>
            <w:r>
              <w:t>Технические характеристики</w:t>
            </w:r>
            <w:r w:rsidRPr="006F564E">
              <w:t>:</w:t>
            </w:r>
          </w:p>
          <w:p w:rsidR="00AD29DC" w:rsidRDefault="00AD29DC" w:rsidP="00AD29DC">
            <w:pPr>
              <w:rPr>
                <w:lang w:val="en-US"/>
              </w:rPr>
            </w:pPr>
            <w:r w:rsidRPr="006F564E">
              <w:t xml:space="preserve">Чипсет: </w:t>
            </w:r>
            <w:proofErr w:type="spellStart"/>
            <w:r w:rsidRPr="006F564E">
              <w:t>Broadcom</w:t>
            </w:r>
            <w:proofErr w:type="spellEnd"/>
            <w:r w:rsidRPr="006F564E">
              <w:t xml:space="preserve"> BCM1190 275MHz</w:t>
            </w:r>
          </w:p>
          <w:p w:rsidR="00AD29DC" w:rsidRDefault="00AD29DC" w:rsidP="00AD29DC">
            <w:pPr>
              <w:rPr>
                <w:lang w:val="en-US"/>
              </w:rPr>
            </w:pPr>
            <w:r>
              <w:t>ОЗУ</w:t>
            </w:r>
            <w:r w:rsidRPr="00721416">
              <w:t>: 64Mbits</w:t>
            </w:r>
          </w:p>
          <w:p w:rsidR="00AD29DC" w:rsidRPr="00721416" w:rsidRDefault="00AD29DC" w:rsidP="00AD29DC">
            <w:pPr>
              <w:rPr>
                <w:lang w:val="en-US"/>
              </w:rPr>
            </w:pPr>
            <w:r>
              <w:t>ПЗУ</w:t>
            </w:r>
            <w:r>
              <w:rPr>
                <w:lang w:val="en-US"/>
              </w:rPr>
              <w:t xml:space="preserve">: </w:t>
            </w:r>
            <w:r w:rsidRPr="00721416">
              <w:t>16Mbits</w:t>
            </w:r>
          </w:p>
          <w:p w:rsidR="00AD29DC" w:rsidRDefault="00AD29DC" w:rsidP="00AD29DC">
            <w:r w:rsidRPr="000E03EB">
              <w:t>Протоколы IP телефонии:</w:t>
            </w:r>
            <w:r w:rsidRPr="003249E6">
              <w:rPr>
                <w:b/>
                <w:bCs/>
              </w:rPr>
              <w:t xml:space="preserve"> </w:t>
            </w:r>
            <w:r w:rsidRPr="003249E6">
              <w:t xml:space="preserve">SIP – 2 </w:t>
            </w:r>
            <w:r w:rsidRPr="00686830">
              <w:t>линии,</w:t>
            </w:r>
            <w:r>
              <w:t xml:space="preserve"> </w:t>
            </w:r>
            <w:r w:rsidRPr="00686830">
              <w:t xml:space="preserve">поддержка DTMF </w:t>
            </w:r>
            <w:proofErr w:type="spellStart"/>
            <w:r w:rsidRPr="00686830">
              <w:t>relay</w:t>
            </w:r>
            <w:proofErr w:type="spellEnd"/>
            <w:r w:rsidRPr="00686830">
              <w:t xml:space="preserve">, SIP </w:t>
            </w:r>
            <w:proofErr w:type="spellStart"/>
            <w:r w:rsidRPr="00686830">
              <w:t>info</w:t>
            </w:r>
            <w:proofErr w:type="spellEnd"/>
          </w:p>
          <w:p w:rsidR="00AD29DC" w:rsidRPr="00AD29DC" w:rsidRDefault="00AD29DC" w:rsidP="00AD29DC">
            <w:pPr>
              <w:rPr>
                <w:lang w:val="en-US"/>
              </w:rPr>
            </w:pPr>
            <w:r>
              <w:t>Кодеки</w:t>
            </w:r>
            <w:r w:rsidRPr="00AD29DC">
              <w:rPr>
                <w:lang w:val="en-US"/>
              </w:rPr>
              <w:t>: G.711 a/u law, G.722, G.723, G.729</w:t>
            </w:r>
          </w:p>
          <w:p w:rsidR="00AD29DC" w:rsidRPr="003249E6" w:rsidRDefault="00AD29DC" w:rsidP="00AD29DC">
            <w:r w:rsidRPr="00A61F6C">
              <w:t xml:space="preserve">Встроенный коммутатор: </w:t>
            </w:r>
            <w:r w:rsidRPr="003249E6">
              <w:t>WAN  10/100Base-T  RJ-45 для LAN</w:t>
            </w:r>
          </w:p>
          <w:p w:rsidR="00AD29DC" w:rsidRPr="00AD29DC" w:rsidRDefault="00AD29DC" w:rsidP="00AD29DC">
            <w:pPr>
              <w:rPr>
                <w:lang w:val="en-US"/>
              </w:rPr>
            </w:pPr>
            <w:r w:rsidRPr="003249E6">
              <w:t xml:space="preserve">                                             </w:t>
            </w:r>
            <w:r w:rsidRPr="00AD29DC">
              <w:rPr>
                <w:lang w:val="en-US"/>
              </w:rPr>
              <w:t xml:space="preserve">LAN   10/100Base-T  RJ-45 </w:t>
            </w:r>
            <w:r w:rsidRPr="003249E6">
              <w:t>для</w:t>
            </w:r>
            <w:r w:rsidRPr="00AD29DC">
              <w:rPr>
                <w:lang w:val="en-US"/>
              </w:rPr>
              <w:t xml:space="preserve"> PC</w:t>
            </w:r>
          </w:p>
          <w:p w:rsidR="00AD29DC" w:rsidRDefault="00AD29DC" w:rsidP="00AD29DC">
            <w:pPr>
              <w:rPr>
                <w:bCs/>
                <w:lang w:val="en-US"/>
              </w:rPr>
            </w:pPr>
            <w:r w:rsidRPr="00A61F6C">
              <w:rPr>
                <w:bCs/>
              </w:rPr>
              <w:t>Управление</w:t>
            </w:r>
            <w:r>
              <w:rPr>
                <w:bCs/>
                <w:lang w:val="en-US"/>
              </w:rPr>
              <w:t xml:space="preserve">: </w:t>
            </w:r>
            <w:r w:rsidRPr="008C6D4B">
              <w:rPr>
                <w:bCs/>
                <w:lang w:val="en-US"/>
              </w:rPr>
              <w:t>WEB, Telnet</w:t>
            </w:r>
          </w:p>
          <w:p w:rsidR="00AD29DC" w:rsidRDefault="00AD29DC" w:rsidP="00AD29DC">
            <w:pPr>
              <w:rPr>
                <w:bCs/>
                <w:lang w:val="en-US"/>
              </w:rPr>
            </w:pPr>
            <w:r w:rsidRPr="008B6E1D">
              <w:rPr>
                <w:bCs/>
              </w:rPr>
              <w:t>Поддержка</w:t>
            </w:r>
            <w:r w:rsidRPr="008C6D4B">
              <w:rPr>
                <w:bCs/>
                <w:lang w:val="en-US"/>
              </w:rPr>
              <w:t xml:space="preserve">: </w:t>
            </w:r>
            <w:proofErr w:type="spellStart"/>
            <w:r w:rsidRPr="008C6D4B">
              <w:rPr>
                <w:bCs/>
                <w:lang w:val="en-US"/>
              </w:rPr>
              <w:t>Autoprovisioning</w:t>
            </w:r>
            <w:proofErr w:type="spellEnd"/>
            <w:r w:rsidRPr="008C6D4B">
              <w:rPr>
                <w:bCs/>
                <w:lang w:val="en-US"/>
              </w:rPr>
              <w:t xml:space="preserve">, syslog , </w:t>
            </w:r>
            <w:proofErr w:type="spellStart"/>
            <w:r w:rsidRPr="008C6D4B">
              <w:rPr>
                <w:bCs/>
                <w:lang w:val="en-US"/>
              </w:rPr>
              <w:t>QoS</w:t>
            </w:r>
            <w:proofErr w:type="spellEnd"/>
            <w:r w:rsidRPr="008C6D4B">
              <w:rPr>
                <w:bCs/>
                <w:lang w:val="en-US"/>
              </w:rPr>
              <w:t xml:space="preserve"> , </w:t>
            </w:r>
            <w:proofErr w:type="spellStart"/>
            <w:r w:rsidRPr="008C6D4B">
              <w:rPr>
                <w:bCs/>
                <w:lang w:val="en-US"/>
              </w:rPr>
              <w:t>DiffServ</w:t>
            </w:r>
            <w:proofErr w:type="spellEnd"/>
          </w:p>
          <w:p w:rsidR="00AD29DC" w:rsidRPr="00AD29DC" w:rsidRDefault="00AD29DC" w:rsidP="00AD29DC">
            <w:pPr>
              <w:rPr>
                <w:bCs/>
              </w:rPr>
            </w:pPr>
            <w:r>
              <w:rPr>
                <w:bCs/>
              </w:rPr>
              <w:t>Полнодуплексный</w:t>
            </w:r>
            <w:r w:rsidRPr="00AD29DC">
              <w:rPr>
                <w:bCs/>
              </w:rPr>
              <w:t xml:space="preserve"> </w:t>
            </w:r>
            <w:r>
              <w:rPr>
                <w:bCs/>
              </w:rPr>
              <w:t>спикерфон</w:t>
            </w:r>
          </w:p>
          <w:p w:rsidR="00AD29DC" w:rsidRPr="00EC334F" w:rsidRDefault="00AD29DC" w:rsidP="00AD29DC">
            <w:pPr>
              <w:rPr>
                <w:bCs/>
              </w:rPr>
            </w:pPr>
            <w:proofErr w:type="spellStart"/>
            <w:r>
              <w:rPr>
                <w:bCs/>
              </w:rPr>
              <w:t>Эхокомпенсация</w:t>
            </w:r>
            <w:proofErr w:type="spellEnd"/>
            <w:r>
              <w:rPr>
                <w:bCs/>
              </w:rPr>
              <w:t xml:space="preserve"> </w:t>
            </w:r>
            <w:r>
              <w:rPr>
                <w:bCs/>
                <w:lang w:val="en-US"/>
              </w:rPr>
              <w:t>G</w:t>
            </w:r>
            <w:r w:rsidRPr="00EC334F">
              <w:rPr>
                <w:bCs/>
              </w:rPr>
              <w:t>.168</w:t>
            </w:r>
          </w:p>
          <w:p w:rsidR="00AD29DC" w:rsidRDefault="00AD29DC" w:rsidP="00AD29DC">
            <w:pPr>
              <w:rPr>
                <w:bCs/>
              </w:rPr>
            </w:pPr>
            <w:r>
              <w:rPr>
                <w:bCs/>
              </w:rPr>
              <w:t>Генератор комфортного шума</w:t>
            </w:r>
          </w:p>
          <w:p w:rsidR="00AD29DC" w:rsidRDefault="00AD29DC" w:rsidP="00AD29DC">
            <w:pPr>
              <w:rPr>
                <w:bCs/>
              </w:rPr>
            </w:pPr>
            <w:r>
              <w:rPr>
                <w:bCs/>
              </w:rPr>
              <w:t>Определение голосовой активности</w:t>
            </w:r>
          </w:p>
          <w:p w:rsidR="00AD29DC" w:rsidRPr="00AD29DC" w:rsidRDefault="00AD29DC" w:rsidP="00AD29DC">
            <w:pPr>
              <w:rPr>
                <w:bCs/>
              </w:rPr>
            </w:pPr>
            <w:r>
              <w:rPr>
                <w:bCs/>
              </w:rPr>
              <w:t>Сетевые</w:t>
            </w:r>
            <w:r w:rsidRPr="00AD29DC">
              <w:rPr>
                <w:bCs/>
              </w:rPr>
              <w:t xml:space="preserve"> </w:t>
            </w:r>
            <w:r>
              <w:rPr>
                <w:bCs/>
              </w:rPr>
              <w:t>протоколы</w:t>
            </w:r>
            <w:r w:rsidRPr="00AD29DC">
              <w:rPr>
                <w:bCs/>
              </w:rPr>
              <w:t xml:space="preserve">: </w:t>
            </w:r>
            <w:r w:rsidRPr="00AF7F45">
              <w:rPr>
                <w:bCs/>
              </w:rPr>
              <w:t xml:space="preserve">NAT </w:t>
            </w:r>
            <w:proofErr w:type="spellStart"/>
            <w:r w:rsidRPr="00AF7F45">
              <w:rPr>
                <w:bCs/>
              </w:rPr>
              <w:t>transverse</w:t>
            </w:r>
            <w:proofErr w:type="spellEnd"/>
            <w:r w:rsidRPr="00AF7F45">
              <w:rPr>
                <w:bCs/>
              </w:rPr>
              <w:t xml:space="preserve">: STUN </w:t>
            </w:r>
            <w:proofErr w:type="spellStart"/>
            <w:r w:rsidRPr="00AF7F45">
              <w:rPr>
                <w:bCs/>
              </w:rPr>
              <w:t>client</w:t>
            </w:r>
            <w:proofErr w:type="spellEnd"/>
            <w:r w:rsidRPr="00AF7F45">
              <w:rPr>
                <w:bCs/>
              </w:rPr>
              <w:t xml:space="preserve">, </w:t>
            </w:r>
            <w:proofErr w:type="spellStart"/>
            <w:r w:rsidRPr="00AF7F45">
              <w:rPr>
                <w:bCs/>
              </w:rPr>
              <w:t>PPPoE</w:t>
            </w:r>
            <w:proofErr w:type="spellEnd"/>
            <w:r w:rsidRPr="00AF7F45">
              <w:rPr>
                <w:bCs/>
              </w:rPr>
              <w:t xml:space="preserve">, UDP, SNTP </w:t>
            </w:r>
            <w:proofErr w:type="spellStart"/>
            <w:r w:rsidRPr="00AF7F45">
              <w:rPr>
                <w:bCs/>
              </w:rPr>
              <w:t>client</w:t>
            </w:r>
            <w:proofErr w:type="spellEnd"/>
            <w:r w:rsidRPr="00AF7F45">
              <w:rPr>
                <w:bCs/>
              </w:rPr>
              <w:t xml:space="preserve">, DHCP </w:t>
            </w:r>
            <w:proofErr w:type="spellStart"/>
            <w:r w:rsidRPr="00AF7F45">
              <w:rPr>
                <w:bCs/>
              </w:rPr>
              <w:t>client</w:t>
            </w:r>
            <w:proofErr w:type="spellEnd"/>
            <w:r w:rsidRPr="00AF7F45">
              <w:rPr>
                <w:bCs/>
              </w:rPr>
              <w:t xml:space="preserve">, VLAN </w:t>
            </w:r>
            <w:proofErr w:type="spellStart"/>
            <w:r w:rsidRPr="00AF7F45">
              <w:rPr>
                <w:bCs/>
              </w:rPr>
              <w:t>voice</w:t>
            </w:r>
            <w:proofErr w:type="spellEnd"/>
            <w:r w:rsidRPr="00AF7F45">
              <w:rPr>
                <w:bCs/>
              </w:rPr>
              <w:t>/</w:t>
            </w:r>
            <w:proofErr w:type="spellStart"/>
            <w:r w:rsidRPr="00AF7F45">
              <w:rPr>
                <w:bCs/>
              </w:rPr>
              <w:t>data</w:t>
            </w:r>
            <w:proofErr w:type="spellEnd"/>
            <w:r w:rsidRPr="00AF7F45">
              <w:rPr>
                <w:bCs/>
              </w:rPr>
              <w:t>, DMZ </w:t>
            </w:r>
          </w:p>
          <w:p w:rsidR="00AD29DC" w:rsidRPr="00AD29DC" w:rsidRDefault="00AD29DC" w:rsidP="00AD29DC">
            <w:pPr>
              <w:rPr>
                <w:rStyle w:val="apple-converted-space"/>
                <w:rFonts w:ascii="Arial" w:hAnsi="Arial" w:cs="Arial"/>
                <w:color w:val="000000"/>
                <w:sz w:val="21"/>
                <w:szCs w:val="21"/>
                <w:shd w:val="clear" w:color="auto" w:fill="FFFFFF"/>
              </w:rPr>
            </w:pPr>
            <w:r>
              <w:rPr>
                <w:bCs/>
              </w:rPr>
              <w:t>Обновление</w:t>
            </w:r>
            <w:r w:rsidRPr="00AD29DC">
              <w:rPr>
                <w:bCs/>
              </w:rPr>
              <w:t xml:space="preserve"> </w:t>
            </w:r>
            <w:r>
              <w:rPr>
                <w:bCs/>
                <w:lang w:val="en-US"/>
              </w:rPr>
              <w:t>FW</w:t>
            </w:r>
            <w:r w:rsidRPr="00AD29DC">
              <w:rPr>
                <w:bCs/>
              </w:rPr>
              <w:t xml:space="preserve">: </w:t>
            </w:r>
            <w:r w:rsidRPr="001417DC">
              <w:rPr>
                <w:bCs/>
              </w:rPr>
              <w:t xml:space="preserve">HTTP, FTP, TFTP, </w:t>
            </w:r>
            <w:proofErr w:type="spellStart"/>
            <w:r w:rsidRPr="001417DC">
              <w:rPr>
                <w:bCs/>
              </w:rPr>
              <w:t>Telnet</w:t>
            </w:r>
            <w:proofErr w:type="spellEnd"/>
            <w:r w:rsidRPr="001417DC">
              <w:rPr>
                <w:rStyle w:val="apple-converted-space"/>
                <w:rFonts w:ascii="Arial" w:hAnsi="Arial" w:cs="Arial"/>
                <w:color w:val="000000"/>
                <w:sz w:val="21"/>
                <w:szCs w:val="21"/>
                <w:shd w:val="clear" w:color="auto" w:fill="FFFFFF"/>
                <w:lang w:val="en-US"/>
              </w:rPr>
              <w:t> </w:t>
            </w:r>
          </w:p>
          <w:p w:rsidR="00AD29DC" w:rsidRPr="00582667" w:rsidRDefault="00AD29DC" w:rsidP="00AD29DC">
            <w:pPr>
              <w:rPr>
                <w:bCs/>
              </w:rPr>
            </w:pPr>
            <w:r w:rsidRPr="00582667">
              <w:rPr>
                <w:bCs/>
              </w:rPr>
              <w:t xml:space="preserve">Поддержка DNS </w:t>
            </w:r>
            <w:proofErr w:type="spellStart"/>
            <w:r w:rsidRPr="00582667">
              <w:rPr>
                <w:bCs/>
              </w:rPr>
              <w:t>main</w:t>
            </w:r>
            <w:proofErr w:type="spellEnd"/>
            <w:r w:rsidRPr="00582667">
              <w:rPr>
                <w:bCs/>
              </w:rPr>
              <w:t>/</w:t>
            </w:r>
            <w:proofErr w:type="spellStart"/>
            <w:r w:rsidRPr="00582667">
              <w:rPr>
                <w:bCs/>
              </w:rPr>
              <w:t>secondary</w:t>
            </w:r>
            <w:proofErr w:type="spellEnd"/>
          </w:p>
          <w:p w:rsidR="00AD29DC" w:rsidRDefault="00AD29DC" w:rsidP="00AD29DC">
            <w:r>
              <w:t>Поддержка стандартных функций</w:t>
            </w:r>
            <w:r w:rsidRPr="00FE68BA">
              <w:t xml:space="preserve">: </w:t>
            </w:r>
            <w:r>
              <w:t>у</w:t>
            </w:r>
            <w:r w:rsidRPr="00FE68BA">
              <w:t>держание, переадресация, ожидание, перенаправление вызовов и др. Трехстороння конференция</w:t>
            </w:r>
            <w:r>
              <w:t>.</w:t>
            </w:r>
            <w:r w:rsidRPr="00FE68BA">
              <w:t> Гибкие правила набора номера</w:t>
            </w:r>
            <w:r>
              <w:t>.</w:t>
            </w:r>
            <w:r w:rsidRPr="00FE68BA">
              <w:t> Запись 100 последних вызовов</w:t>
            </w:r>
            <w:r>
              <w:t>.</w:t>
            </w:r>
            <w:r w:rsidRPr="00FE68BA">
              <w:t> Телефонная книга на 500 номеров</w:t>
            </w:r>
            <w:r>
              <w:t>.</w:t>
            </w:r>
            <w:r w:rsidRPr="00FE68BA">
              <w:t> Черный список</w:t>
            </w:r>
            <w:r>
              <w:t>.</w:t>
            </w:r>
          </w:p>
          <w:p w:rsidR="00AD29DC" w:rsidRPr="00AD29DC" w:rsidRDefault="00AD29DC" w:rsidP="00AD29DC">
            <w:r>
              <w:t>Дизайн</w:t>
            </w:r>
            <w:r w:rsidRPr="001B6B58">
              <w:t>: Черный корпус из качественного пластика</w:t>
            </w:r>
            <w:r>
              <w:rPr>
                <w:rStyle w:val="apple-converted-space"/>
                <w:rFonts w:ascii="Arial" w:hAnsi="Arial" w:cs="Arial"/>
                <w:color w:val="000000"/>
                <w:sz w:val="21"/>
                <w:szCs w:val="21"/>
                <w:shd w:val="clear" w:color="auto" w:fill="FFFFFF"/>
              </w:rPr>
              <w:t> </w:t>
            </w:r>
            <w:r w:rsidRPr="001B6B58">
              <w:rPr>
                <w:rFonts w:ascii="Arial" w:hAnsi="Arial" w:cs="Arial"/>
                <w:color w:val="000000"/>
                <w:sz w:val="21"/>
                <w:szCs w:val="21"/>
              </w:rPr>
              <w:t>.</w:t>
            </w:r>
            <w:r w:rsidRPr="001B6B58">
              <w:t xml:space="preserve">Удобная клавиша навигации. 30 </w:t>
            </w:r>
            <w:proofErr w:type="spellStart"/>
            <w:r w:rsidRPr="001B6B58">
              <w:t>клавиш</w:t>
            </w:r>
            <w:proofErr w:type="gramStart"/>
            <w:r w:rsidRPr="00AD29DC">
              <w:t>.</w:t>
            </w:r>
            <w:r w:rsidRPr="001B6B58">
              <w:t>Ж</w:t>
            </w:r>
            <w:proofErr w:type="gramEnd"/>
            <w:r w:rsidRPr="001B6B58">
              <w:t>идкокристаллический</w:t>
            </w:r>
            <w:proofErr w:type="spellEnd"/>
            <w:r w:rsidRPr="001B6B58">
              <w:t xml:space="preserve"> дисплей с голубой </w:t>
            </w:r>
            <w:proofErr w:type="spellStart"/>
            <w:r w:rsidRPr="001B6B58">
              <w:t>подстветкой</w:t>
            </w:r>
            <w:r w:rsidRPr="00AD29DC">
              <w:t>.</w:t>
            </w:r>
            <w:r w:rsidRPr="001B6B58">
              <w:t>Часы</w:t>
            </w:r>
            <w:proofErr w:type="spellEnd"/>
            <w:r w:rsidRPr="001B6B58">
              <w:t xml:space="preserve"> и календарь</w:t>
            </w:r>
            <w:r w:rsidRPr="00AD29DC">
              <w:t>.</w:t>
            </w:r>
          </w:p>
          <w:p w:rsidR="00AD29DC" w:rsidRPr="001B6B58" w:rsidRDefault="00AD29DC" w:rsidP="00AD29DC">
            <w:r>
              <w:t>Питание</w:t>
            </w:r>
            <w:r w:rsidRPr="00917B3F">
              <w:t xml:space="preserve">: </w:t>
            </w:r>
            <w:r w:rsidRPr="00E02E97">
              <w:t>100-240 В 50 Гц/5В 1А</w:t>
            </w:r>
            <w:proofErr w:type="gramStart"/>
            <w:r w:rsidRPr="00E02E97">
              <w:t> </w:t>
            </w:r>
            <w:r w:rsidRPr="008C6D4B">
              <w:t>.</w:t>
            </w:r>
            <w:proofErr w:type="gramEnd"/>
            <w:r w:rsidRPr="00E02E97">
              <w:t>Потребление 1,5/1,8 Вт</w:t>
            </w:r>
          </w:p>
        </w:tc>
        <w:tc>
          <w:tcPr>
            <w:tcW w:w="851" w:type="dxa"/>
            <w:noWrap/>
            <w:vAlign w:val="center"/>
          </w:tcPr>
          <w:p w:rsidR="00AD29DC" w:rsidRPr="00BC60C9" w:rsidRDefault="00AD29DC" w:rsidP="00AD29DC">
            <w:pPr>
              <w:tabs>
                <w:tab w:val="left" w:pos="4628"/>
              </w:tabs>
              <w:jc w:val="center"/>
            </w:pPr>
            <w:r w:rsidRPr="00BC60C9">
              <w:t>шт.</w:t>
            </w:r>
          </w:p>
        </w:tc>
        <w:tc>
          <w:tcPr>
            <w:tcW w:w="851" w:type="dxa"/>
            <w:noWrap/>
            <w:vAlign w:val="center"/>
          </w:tcPr>
          <w:p w:rsidR="00AD29DC" w:rsidRPr="00FE68BA" w:rsidRDefault="00AD29DC" w:rsidP="00AD29DC">
            <w:pPr>
              <w:tabs>
                <w:tab w:val="left" w:pos="4628"/>
              </w:tabs>
              <w:jc w:val="center"/>
            </w:pPr>
            <w:r w:rsidRPr="00FE68BA">
              <w:t>300</w:t>
            </w:r>
          </w:p>
        </w:tc>
      </w:tr>
      <w:tr w:rsidR="00AD29DC" w:rsidRPr="00FE68BA" w:rsidTr="00AD29DC">
        <w:trPr>
          <w:trHeight w:val="255"/>
        </w:trPr>
        <w:tc>
          <w:tcPr>
            <w:tcW w:w="582" w:type="dxa"/>
            <w:noWrap/>
            <w:vAlign w:val="center"/>
          </w:tcPr>
          <w:p w:rsidR="00AD29DC" w:rsidRPr="00BC60C9" w:rsidRDefault="00AD29DC" w:rsidP="00AD29DC">
            <w:pPr>
              <w:numPr>
                <w:ilvl w:val="0"/>
                <w:numId w:val="41"/>
              </w:numPr>
              <w:ind w:left="49" w:firstLine="0"/>
              <w:jc w:val="center"/>
              <w:rPr>
                <w:bCs/>
              </w:rPr>
            </w:pPr>
          </w:p>
        </w:tc>
        <w:tc>
          <w:tcPr>
            <w:tcW w:w="8080" w:type="dxa"/>
            <w:noWrap/>
            <w:vAlign w:val="bottom"/>
          </w:tcPr>
          <w:p w:rsidR="00AD29DC" w:rsidRPr="00AD29DC" w:rsidRDefault="00AD29DC" w:rsidP="00AD29DC">
            <w:pPr>
              <w:ind w:right="-108"/>
              <w:rPr>
                <w:b/>
              </w:rPr>
            </w:pPr>
            <w:r w:rsidRPr="00AD29DC">
              <w:rPr>
                <w:b/>
              </w:rPr>
              <w:t xml:space="preserve">Наименование – </w:t>
            </w:r>
            <w:proofErr w:type="spellStart"/>
            <w:r w:rsidRPr="00AD29DC">
              <w:rPr>
                <w:b/>
              </w:rPr>
              <w:t>VoIP</w:t>
            </w:r>
            <w:proofErr w:type="spellEnd"/>
            <w:r w:rsidRPr="00AD29DC">
              <w:rPr>
                <w:b/>
              </w:rPr>
              <w:t xml:space="preserve"> Телефон</w:t>
            </w:r>
          </w:p>
          <w:p w:rsidR="00AD29DC" w:rsidRPr="00BC60C9" w:rsidRDefault="00AD29DC" w:rsidP="00AD29DC">
            <w:pPr>
              <w:ind w:right="-108"/>
            </w:pPr>
            <w:r w:rsidRPr="00BC60C9">
              <w:t xml:space="preserve">Производитель – </w:t>
            </w:r>
            <w:r w:rsidRPr="00102FF6">
              <w:rPr>
                <w:lang w:val="en-US"/>
              </w:rPr>
              <w:t>Cisco</w:t>
            </w:r>
          </w:p>
          <w:p w:rsidR="00AD29DC" w:rsidRPr="00AD29DC" w:rsidRDefault="00AD29DC" w:rsidP="00AD29DC">
            <w:pPr>
              <w:ind w:right="-108"/>
              <w:rPr>
                <w:b/>
              </w:rPr>
            </w:pPr>
            <w:r w:rsidRPr="00AD29DC">
              <w:rPr>
                <w:b/>
              </w:rPr>
              <w:t>Марка - SPA504G или</w:t>
            </w:r>
            <w:r>
              <w:t xml:space="preserve"> </w:t>
            </w:r>
            <w:r w:rsidRPr="00AD29DC">
              <w:rPr>
                <w:b/>
              </w:rPr>
              <w:t>эквивалент</w:t>
            </w:r>
          </w:p>
          <w:p w:rsidR="00AD29DC" w:rsidRDefault="00AD29DC" w:rsidP="00AD29DC">
            <w:pPr>
              <w:ind w:right="-108"/>
            </w:pPr>
            <w:r>
              <w:t>Технические характеристики</w:t>
            </w:r>
            <w:r w:rsidRPr="006F564E">
              <w:t>:</w:t>
            </w:r>
          </w:p>
          <w:p w:rsidR="00AD29DC" w:rsidRPr="005A6CD8" w:rsidRDefault="00AD29DC" w:rsidP="00AD29DC">
            <w:pPr>
              <w:ind w:right="-108"/>
            </w:pPr>
            <w:r>
              <w:t>Кол-во лини</w:t>
            </w:r>
            <w:r w:rsidRPr="005A6CD8">
              <w:t xml:space="preserve">: </w:t>
            </w:r>
            <w:proofErr w:type="spellStart"/>
            <w:r w:rsidRPr="005A6CD8">
              <w:t>Четырехлинейный</w:t>
            </w:r>
            <w:proofErr w:type="spellEnd"/>
            <w:r w:rsidRPr="005A6CD8">
              <w:t xml:space="preserve"> IP - телефон</w:t>
            </w:r>
          </w:p>
          <w:p w:rsidR="00AD29DC" w:rsidRPr="0009099F" w:rsidRDefault="00AD29DC" w:rsidP="00AD29DC">
            <w:pPr>
              <w:ind w:right="-108"/>
            </w:pPr>
            <w:r>
              <w:t>Кодирование речи</w:t>
            </w:r>
            <w:r w:rsidRPr="0009099F">
              <w:t>: G.711, G.722, G.726, G.729</w:t>
            </w:r>
          </w:p>
          <w:p w:rsidR="00AD29DC" w:rsidRPr="0009099F" w:rsidRDefault="00AD29DC" w:rsidP="00AD29DC">
            <w:pPr>
              <w:ind w:right="-108"/>
            </w:pPr>
            <w:r w:rsidRPr="0009099F">
              <w:t xml:space="preserve">Порты </w:t>
            </w:r>
            <w:proofErr w:type="spellStart"/>
            <w:r w:rsidRPr="0009099F">
              <w:t>Fast</w:t>
            </w:r>
            <w:proofErr w:type="spellEnd"/>
            <w:r w:rsidRPr="0009099F">
              <w:t xml:space="preserve"> </w:t>
            </w:r>
            <w:proofErr w:type="spellStart"/>
            <w:r w:rsidRPr="0009099F">
              <w:t>Ethernet</w:t>
            </w:r>
            <w:proofErr w:type="spellEnd"/>
            <w:r w:rsidRPr="0009099F">
              <w:t>: 2 порта 10/100 Мбит/сек</w:t>
            </w:r>
          </w:p>
          <w:p w:rsidR="00AD29DC" w:rsidRPr="00E46825" w:rsidRDefault="00AD29DC" w:rsidP="00AD29DC">
            <w:pPr>
              <w:ind w:right="-108"/>
            </w:pPr>
            <w:r w:rsidRPr="00E46825">
              <w:t>Соответствие стандартам: 802.1p (</w:t>
            </w:r>
            <w:proofErr w:type="spellStart"/>
            <w:r w:rsidRPr="00E46825">
              <w:t>CoS</w:t>
            </w:r>
            <w:proofErr w:type="spellEnd"/>
            <w:r w:rsidRPr="00E46825">
              <w:t>), 802.1Q (VLAN), 802.3 (</w:t>
            </w:r>
            <w:proofErr w:type="spellStart"/>
            <w:r w:rsidRPr="00E46825">
              <w:t>Ethernet</w:t>
            </w:r>
            <w:proofErr w:type="spellEnd"/>
            <w:r w:rsidRPr="00E46825">
              <w:t>)</w:t>
            </w:r>
          </w:p>
          <w:p w:rsidR="00AD29DC" w:rsidRPr="005A6CD8" w:rsidRDefault="00AD29DC" w:rsidP="00AD29DC">
            <w:pPr>
              <w:ind w:right="-108"/>
              <w:rPr>
                <w:lang w:val="en-US"/>
              </w:rPr>
            </w:pPr>
            <w:r w:rsidRPr="00E46825">
              <w:t>Поддержка</w:t>
            </w:r>
            <w:r w:rsidRPr="005A6CD8">
              <w:rPr>
                <w:lang w:val="en-US"/>
              </w:rPr>
              <w:t>: SIP v2, SIP, Smart Phone Control Protocol (SPCP)</w:t>
            </w:r>
          </w:p>
          <w:p w:rsidR="00AD29DC" w:rsidRPr="00AD29DC" w:rsidRDefault="00AD29DC" w:rsidP="00AD29DC">
            <w:pPr>
              <w:ind w:right="-108"/>
              <w:rPr>
                <w:lang w:val="en-US"/>
              </w:rPr>
            </w:pPr>
            <w:r w:rsidRPr="00E46825">
              <w:t>Поддержка</w:t>
            </w:r>
            <w:r w:rsidRPr="00AD29DC">
              <w:rPr>
                <w:lang w:val="en-US"/>
              </w:rPr>
              <w:t xml:space="preserve">: </w:t>
            </w:r>
            <w:proofErr w:type="spellStart"/>
            <w:r w:rsidRPr="00AD29DC">
              <w:rPr>
                <w:lang w:val="en-US"/>
              </w:rPr>
              <w:t>QoS</w:t>
            </w:r>
            <w:proofErr w:type="spellEnd"/>
            <w:r w:rsidRPr="00AD29DC">
              <w:rPr>
                <w:lang w:val="en-US"/>
              </w:rPr>
              <w:t>, IEEE 802.1p, IEEE 802.1Q, NAT</w:t>
            </w:r>
          </w:p>
          <w:p w:rsidR="00AD29DC" w:rsidRPr="00AD29DC" w:rsidRDefault="00AD29DC" w:rsidP="00AD29DC">
            <w:pPr>
              <w:ind w:right="-108"/>
              <w:rPr>
                <w:lang w:val="en-US"/>
              </w:rPr>
            </w:pPr>
            <w:r>
              <w:t>Управление</w:t>
            </w:r>
            <w:r w:rsidRPr="00AD29DC">
              <w:rPr>
                <w:lang w:val="en-US"/>
              </w:rPr>
              <w:t xml:space="preserve">: </w:t>
            </w:r>
            <w:r w:rsidRPr="00AF4C29">
              <w:t>Веб</w:t>
            </w:r>
            <w:r w:rsidRPr="00AD29DC">
              <w:rPr>
                <w:lang w:val="en-US"/>
              </w:rPr>
              <w:t>-</w:t>
            </w:r>
            <w:r w:rsidRPr="00AF4C29">
              <w:t>интерфейс</w:t>
            </w:r>
            <w:r w:rsidRPr="00AD29DC">
              <w:rPr>
                <w:lang w:val="en-US"/>
              </w:rPr>
              <w:t>, SNMP (Simple Network Management Protocol)</w:t>
            </w:r>
          </w:p>
          <w:p w:rsidR="00AD29DC" w:rsidRPr="00AD29DC" w:rsidRDefault="00AD29DC" w:rsidP="00AD29DC">
            <w:pPr>
              <w:ind w:right="-108"/>
              <w:rPr>
                <w:lang w:val="en-US"/>
              </w:rPr>
            </w:pPr>
            <w:r>
              <w:t>Безопасность</w:t>
            </w:r>
            <w:r w:rsidRPr="00AD29DC">
              <w:rPr>
                <w:lang w:val="en-US"/>
              </w:rPr>
              <w:t>: Firewall, NAT (Network Address Translation)</w:t>
            </w:r>
          </w:p>
          <w:p w:rsidR="00AD29DC" w:rsidRDefault="00AD29DC" w:rsidP="00AD29DC">
            <w:pPr>
              <w:ind w:right="-108"/>
            </w:pPr>
            <w:r w:rsidRPr="00C97A3E">
              <w:lastRenderedPageBreak/>
              <w:t xml:space="preserve">Обработка вызовов: </w:t>
            </w:r>
            <w:proofErr w:type="gramStart"/>
            <w:r>
              <w:t>Музыка в режиме ожидания, ожидание вызова, переадресация, перехват вызова, повтор последнего вызова, показывать ID, трехсторонняя конференция, удержание вызова, журнал вызовов, б</w:t>
            </w:r>
            <w:r w:rsidRPr="00C97A3E">
              <w:t>локировка анонимных вызо</w:t>
            </w:r>
            <w:r>
              <w:t>вов, р</w:t>
            </w:r>
            <w:r w:rsidRPr="00C97A3E">
              <w:t>ежим "Не беспокоить"</w:t>
            </w:r>
            <w:proofErr w:type="gramEnd"/>
          </w:p>
          <w:p w:rsidR="00AD29DC" w:rsidRPr="00DC6971" w:rsidRDefault="00AD29DC" w:rsidP="00AD29DC">
            <w:pPr>
              <w:ind w:right="-108"/>
            </w:pPr>
            <w:r>
              <w:t>Особенности корпуса</w:t>
            </w:r>
            <w:r w:rsidRPr="00577AE1">
              <w:t>:</w:t>
            </w:r>
            <w:r>
              <w:t xml:space="preserve"> Монохромный ЖК-дисплей (128*64)</w:t>
            </w:r>
            <w:r w:rsidRPr="00577AE1">
              <w:t>,</w:t>
            </w:r>
            <w:r>
              <w:t xml:space="preserve"> </w:t>
            </w:r>
            <w:proofErr w:type="spellStart"/>
            <w:r>
              <w:t>джостик</w:t>
            </w:r>
            <w:proofErr w:type="spellEnd"/>
            <w:r>
              <w:t xml:space="preserve"> навигации</w:t>
            </w:r>
            <w:r w:rsidRPr="00577AE1">
              <w:t>,</w:t>
            </w:r>
            <w:r>
              <w:t xml:space="preserve"> кнопки </w:t>
            </w:r>
            <w:proofErr w:type="spellStart"/>
            <w:r w:rsidRPr="00577AE1">
              <w:t>Mute</w:t>
            </w:r>
            <w:proofErr w:type="spellEnd"/>
            <w:r w:rsidRPr="00577AE1">
              <w:t xml:space="preserve"> и </w:t>
            </w:r>
            <w:proofErr w:type="spellStart"/>
            <w:r w:rsidRPr="00577AE1">
              <w:t>Messege</w:t>
            </w:r>
            <w:proofErr w:type="spellEnd"/>
            <w:r w:rsidRPr="00DC6971">
              <w:t>,</w:t>
            </w:r>
            <w:r>
              <w:t xml:space="preserve"> цвет корпуса серый.</w:t>
            </w:r>
          </w:p>
          <w:p w:rsidR="00AD29DC" w:rsidRDefault="00AD29DC" w:rsidP="00AD29DC">
            <w:pPr>
              <w:ind w:right="-108"/>
            </w:pPr>
            <w:r>
              <w:t>Аудио</w:t>
            </w:r>
            <w:r w:rsidRPr="00CD4F83">
              <w:t xml:space="preserve">: </w:t>
            </w:r>
            <w:r>
              <w:t>встроенный динамик</w:t>
            </w:r>
            <w:r w:rsidRPr="00CD4F83">
              <w:t>,</w:t>
            </w:r>
            <w:r>
              <w:t xml:space="preserve"> встроенный микрофон.</w:t>
            </w:r>
          </w:p>
          <w:p w:rsidR="00AD29DC" w:rsidRPr="00E60593" w:rsidRDefault="00AD29DC" w:rsidP="00AD29DC">
            <w:pPr>
              <w:ind w:right="-108"/>
            </w:pPr>
            <w:r>
              <w:t>Функции телефона</w:t>
            </w:r>
            <w:r w:rsidRPr="00E60593">
              <w:t xml:space="preserve">: </w:t>
            </w:r>
            <w:r>
              <w:t>Спикерфон</w:t>
            </w:r>
            <w:r w:rsidRPr="00E60593">
              <w:t>,</w:t>
            </w:r>
            <w:r>
              <w:t>10 мелодий вызова</w:t>
            </w:r>
            <w:r w:rsidRPr="00E60593">
              <w:t>, VAD (</w:t>
            </w:r>
            <w:proofErr w:type="spellStart"/>
            <w:r w:rsidRPr="00E60593">
              <w:t>Voice</w:t>
            </w:r>
            <w:proofErr w:type="spellEnd"/>
            <w:r w:rsidRPr="00E60593">
              <w:t xml:space="preserve"> </w:t>
            </w:r>
            <w:proofErr w:type="spellStart"/>
            <w:r w:rsidRPr="00E60593">
              <w:t>Activity</w:t>
            </w:r>
            <w:proofErr w:type="spellEnd"/>
            <w:r w:rsidRPr="00E60593">
              <w:t xml:space="preserve"> </w:t>
            </w:r>
            <w:proofErr w:type="spellStart"/>
            <w:r w:rsidRPr="00E60593">
              <w:t>Detection</w:t>
            </w:r>
            <w:proofErr w:type="spellEnd"/>
            <w:r w:rsidRPr="00E60593">
              <w:t xml:space="preserve">), </w:t>
            </w:r>
            <w:r>
              <w:t>повторный набор</w:t>
            </w:r>
            <w:r w:rsidRPr="00E60593">
              <w:t>,</w:t>
            </w:r>
            <w:r>
              <w:t xml:space="preserve"> список на 60 вызовов (исходящие</w:t>
            </w:r>
            <w:r w:rsidRPr="00E60593">
              <w:t>,</w:t>
            </w:r>
            <w:r>
              <w:t xml:space="preserve"> входящие</w:t>
            </w:r>
            <w:r w:rsidRPr="00E60593">
              <w:t xml:space="preserve">, </w:t>
            </w:r>
            <w:r>
              <w:t>непринятые</w:t>
            </w:r>
            <w:r w:rsidRPr="00E60593">
              <w:t>)</w:t>
            </w:r>
          </w:p>
          <w:p w:rsidR="00AD29DC" w:rsidRPr="00DC6971" w:rsidRDefault="00AD29DC" w:rsidP="00AD29DC">
            <w:pPr>
              <w:ind w:right="-108"/>
            </w:pPr>
            <w:r>
              <w:t>Совместимость</w:t>
            </w:r>
            <w:r w:rsidRPr="00033A59">
              <w:t>:</w:t>
            </w:r>
            <w:r>
              <w:t xml:space="preserve"> возможность подключения гарнитуры</w:t>
            </w:r>
            <w:r w:rsidRPr="00033A59">
              <w:t>,</w:t>
            </w:r>
            <w:r>
              <w:t xml:space="preserve"> </w:t>
            </w:r>
            <w:r w:rsidRPr="00033A59">
              <w:t xml:space="preserve">RJ-9 либо </w:t>
            </w:r>
            <w:proofErr w:type="spellStart"/>
            <w:r w:rsidRPr="00033A59">
              <w:t>microJack</w:t>
            </w:r>
            <w:proofErr w:type="spellEnd"/>
            <w:r w:rsidRPr="00033A59">
              <w:t xml:space="preserve"> 2.5 мм</w:t>
            </w:r>
            <w:r w:rsidRPr="00DC6971">
              <w:t>,</w:t>
            </w:r>
            <w:r>
              <w:t xml:space="preserve"> возможность подключения консолей дополнительных линий.</w:t>
            </w:r>
          </w:p>
        </w:tc>
        <w:tc>
          <w:tcPr>
            <w:tcW w:w="851" w:type="dxa"/>
            <w:noWrap/>
            <w:vAlign w:val="center"/>
          </w:tcPr>
          <w:p w:rsidR="00AD29DC" w:rsidRPr="00BC60C9" w:rsidRDefault="00AD29DC" w:rsidP="00AD29DC">
            <w:pPr>
              <w:tabs>
                <w:tab w:val="left" w:pos="4628"/>
              </w:tabs>
              <w:jc w:val="center"/>
            </w:pPr>
            <w:r w:rsidRPr="00BC60C9">
              <w:lastRenderedPageBreak/>
              <w:t>шт.</w:t>
            </w:r>
          </w:p>
        </w:tc>
        <w:tc>
          <w:tcPr>
            <w:tcW w:w="851" w:type="dxa"/>
            <w:noWrap/>
            <w:vAlign w:val="center"/>
          </w:tcPr>
          <w:p w:rsidR="00AD29DC" w:rsidRPr="00FE68BA" w:rsidRDefault="00AD29DC" w:rsidP="00AD29DC">
            <w:pPr>
              <w:tabs>
                <w:tab w:val="left" w:pos="4628"/>
              </w:tabs>
              <w:jc w:val="center"/>
            </w:pPr>
            <w:r w:rsidRPr="00BC60C9">
              <w:t>1</w:t>
            </w:r>
            <w:r w:rsidRPr="00FE68BA">
              <w:t>0</w:t>
            </w:r>
          </w:p>
        </w:tc>
      </w:tr>
      <w:tr w:rsidR="00AD29DC" w:rsidRPr="00102FF6" w:rsidTr="00AD29DC">
        <w:trPr>
          <w:trHeight w:val="255"/>
        </w:trPr>
        <w:tc>
          <w:tcPr>
            <w:tcW w:w="582" w:type="dxa"/>
            <w:noWrap/>
            <w:vAlign w:val="center"/>
          </w:tcPr>
          <w:p w:rsidR="00AD29DC" w:rsidRPr="00BC60C9" w:rsidRDefault="00AD29DC" w:rsidP="00AD29DC">
            <w:pPr>
              <w:numPr>
                <w:ilvl w:val="0"/>
                <w:numId w:val="41"/>
              </w:numPr>
              <w:ind w:left="49" w:firstLine="0"/>
              <w:jc w:val="center"/>
              <w:rPr>
                <w:bCs/>
              </w:rPr>
            </w:pPr>
          </w:p>
        </w:tc>
        <w:tc>
          <w:tcPr>
            <w:tcW w:w="8080" w:type="dxa"/>
            <w:noWrap/>
            <w:vAlign w:val="bottom"/>
          </w:tcPr>
          <w:p w:rsidR="00AD29DC" w:rsidRPr="00AD29DC" w:rsidRDefault="00AD29DC" w:rsidP="00AD29DC">
            <w:pPr>
              <w:ind w:right="-108"/>
              <w:rPr>
                <w:b/>
              </w:rPr>
            </w:pPr>
            <w:r w:rsidRPr="00AD29DC">
              <w:rPr>
                <w:b/>
              </w:rPr>
              <w:t>Наименование - Консоль дополнительных линий</w:t>
            </w:r>
          </w:p>
          <w:p w:rsidR="00AD29DC" w:rsidRPr="00BC60C9" w:rsidRDefault="00AD29DC" w:rsidP="00AD29DC">
            <w:pPr>
              <w:ind w:right="-108"/>
            </w:pPr>
            <w:r w:rsidRPr="00BC60C9">
              <w:t>Производитель –</w:t>
            </w:r>
            <w:r w:rsidRPr="000954D2">
              <w:t xml:space="preserve"> </w:t>
            </w:r>
            <w:proofErr w:type="spellStart"/>
            <w:r w:rsidRPr="00102FF6">
              <w:t>Cisco</w:t>
            </w:r>
            <w:proofErr w:type="spellEnd"/>
          </w:p>
          <w:p w:rsidR="00AD29DC" w:rsidRPr="0029298E" w:rsidRDefault="00AD29DC" w:rsidP="00AD29DC">
            <w:pPr>
              <w:ind w:right="-108"/>
            </w:pPr>
            <w:r w:rsidRPr="00AD29DC">
              <w:rPr>
                <w:b/>
              </w:rPr>
              <w:t>Марка - SPA500S или</w:t>
            </w:r>
            <w:r>
              <w:t xml:space="preserve"> </w:t>
            </w:r>
            <w:r w:rsidRPr="00AD29DC">
              <w:rPr>
                <w:b/>
              </w:rPr>
              <w:t>эквивалент.</w:t>
            </w:r>
          </w:p>
          <w:p w:rsidR="00AD29DC" w:rsidRDefault="00AD29DC" w:rsidP="00AD29DC">
            <w:pPr>
              <w:ind w:right="-108"/>
            </w:pPr>
            <w:r>
              <w:t>Технические характеристики</w:t>
            </w:r>
            <w:r w:rsidRPr="006F564E">
              <w:t>:</w:t>
            </w:r>
          </w:p>
          <w:p w:rsidR="00AD29DC" w:rsidRPr="000954D2" w:rsidRDefault="00AD29DC" w:rsidP="00AD29DC">
            <w:pPr>
              <w:ind w:right="-108"/>
            </w:pPr>
            <w:r w:rsidRPr="000954D2">
              <w:t xml:space="preserve">Размеры (ширина x глубина x высота), </w:t>
            </w:r>
            <w:proofErr w:type="gramStart"/>
            <w:r w:rsidRPr="000954D2">
              <w:t>см</w:t>
            </w:r>
            <w:proofErr w:type="gramEnd"/>
            <w:r w:rsidRPr="000954D2">
              <w:t xml:space="preserve"> - 10,1 x 3,9 x 20,1 </w:t>
            </w:r>
            <w:r w:rsidRPr="000954D2">
              <w:br/>
              <w:t>Вес, кг - 0,9 </w:t>
            </w:r>
            <w:r w:rsidRPr="000954D2">
              <w:br/>
              <w:t xml:space="preserve">Параметры питания: Питание обеспечивается IP-телефоном </w:t>
            </w:r>
            <w:proofErr w:type="spellStart"/>
            <w:r w:rsidRPr="000954D2">
              <w:t>Cisco</w:t>
            </w:r>
            <w:proofErr w:type="spellEnd"/>
            <w:r w:rsidRPr="000954D2">
              <w:t xml:space="preserve"> SPA5xx серии </w:t>
            </w:r>
            <w:r w:rsidRPr="000954D2">
              <w:br/>
              <w:t>Индикаторы статуса: </w:t>
            </w:r>
            <w:proofErr w:type="spellStart"/>
            <w:proofErr w:type="gramStart"/>
            <w:r w:rsidRPr="000954D2">
              <w:t>C</w:t>
            </w:r>
            <w:proofErr w:type="gramEnd"/>
            <w:r w:rsidRPr="000954D2">
              <w:t>ветодиодные</w:t>
            </w:r>
            <w:proofErr w:type="spellEnd"/>
            <w:r w:rsidRPr="000954D2">
              <w:t xml:space="preserve"> индикаторы отображают состояние каждой линии (зеленый - занято, красный - используется, мигающий красный - набор номера, оранжевый - ошибка регистрации) </w:t>
            </w:r>
            <w:r w:rsidRPr="000954D2">
              <w:br/>
              <w:t>Клавиши: 32 программируемые клавиши с отображением состояния линий </w:t>
            </w:r>
            <w:r w:rsidRPr="000954D2">
              <w:br/>
              <w:t>Функции: Перевод вызова, </w:t>
            </w:r>
            <w:r>
              <w:t>б</w:t>
            </w:r>
            <w:r w:rsidRPr="000954D2">
              <w:t>ыстрый набор, DSS, </w:t>
            </w:r>
            <w:r>
              <w:t>и</w:t>
            </w:r>
            <w:r w:rsidRPr="000954D2">
              <w:t>ндикатор занятой линии,</w:t>
            </w:r>
            <w:r>
              <w:t xml:space="preserve"> п</w:t>
            </w:r>
            <w:r w:rsidRPr="000954D2">
              <w:t>еревод вызова одним нажатием клавиши, </w:t>
            </w:r>
            <w:r>
              <w:t>п</w:t>
            </w:r>
            <w:r w:rsidRPr="000954D2">
              <w:t>ерехват вызова,  телефону могут быть подключены 2 консоли дополнительных линий, общее количество клавиш - 64 </w:t>
            </w:r>
            <w:r w:rsidRPr="000954D2">
              <w:br/>
              <w:t xml:space="preserve">Комплектация: Консоль дополнительных линий </w:t>
            </w:r>
            <w:proofErr w:type="spellStart"/>
            <w:r w:rsidRPr="000954D2">
              <w:t>Cisco</w:t>
            </w:r>
            <w:proofErr w:type="spellEnd"/>
            <w:r w:rsidRPr="000954D2">
              <w:t xml:space="preserve"> SPA500S, </w:t>
            </w:r>
            <w:r>
              <w:t>к</w:t>
            </w:r>
            <w:r w:rsidRPr="000954D2">
              <w:t xml:space="preserve">репление,  2 винта для крепления, AUX-кабель, </w:t>
            </w:r>
            <w:r>
              <w:t>н</w:t>
            </w:r>
            <w:r w:rsidRPr="000954D2">
              <w:t>астольная подставка </w:t>
            </w:r>
          </w:p>
        </w:tc>
        <w:tc>
          <w:tcPr>
            <w:tcW w:w="851" w:type="dxa"/>
            <w:noWrap/>
            <w:vAlign w:val="center"/>
          </w:tcPr>
          <w:p w:rsidR="00AD29DC" w:rsidRPr="00BC60C9" w:rsidRDefault="00AD29DC" w:rsidP="00AD29DC">
            <w:pPr>
              <w:tabs>
                <w:tab w:val="left" w:pos="4628"/>
              </w:tabs>
              <w:jc w:val="center"/>
            </w:pPr>
            <w:r w:rsidRPr="00BC60C9">
              <w:t>шт.</w:t>
            </w:r>
          </w:p>
        </w:tc>
        <w:tc>
          <w:tcPr>
            <w:tcW w:w="851" w:type="dxa"/>
            <w:noWrap/>
            <w:vAlign w:val="center"/>
          </w:tcPr>
          <w:p w:rsidR="00AD29DC" w:rsidRPr="00102FF6" w:rsidRDefault="00AD29DC" w:rsidP="00AD29DC">
            <w:pPr>
              <w:tabs>
                <w:tab w:val="left" w:pos="4628"/>
              </w:tabs>
              <w:jc w:val="center"/>
              <w:rPr>
                <w:lang w:val="en-US"/>
              </w:rPr>
            </w:pPr>
            <w:r>
              <w:rPr>
                <w:lang w:val="en-US"/>
              </w:rPr>
              <w:t>10</w:t>
            </w:r>
          </w:p>
        </w:tc>
      </w:tr>
      <w:tr w:rsidR="00AD29DC" w:rsidRPr="00102FF6" w:rsidTr="00AD29DC">
        <w:trPr>
          <w:trHeight w:val="255"/>
        </w:trPr>
        <w:tc>
          <w:tcPr>
            <w:tcW w:w="582" w:type="dxa"/>
            <w:noWrap/>
            <w:vAlign w:val="center"/>
          </w:tcPr>
          <w:p w:rsidR="00AD29DC" w:rsidRPr="00BC60C9" w:rsidRDefault="00AD29DC" w:rsidP="00AD29DC">
            <w:pPr>
              <w:numPr>
                <w:ilvl w:val="0"/>
                <w:numId w:val="41"/>
              </w:numPr>
              <w:ind w:left="49" w:firstLine="0"/>
              <w:jc w:val="center"/>
              <w:rPr>
                <w:bCs/>
              </w:rPr>
            </w:pPr>
          </w:p>
        </w:tc>
        <w:tc>
          <w:tcPr>
            <w:tcW w:w="8080" w:type="dxa"/>
            <w:noWrap/>
            <w:vAlign w:val="bottom"/>
          </w:tcPr>
          <w:p w:rsidR="00AD29DC" w:rsidRPr="00AD29DC" w:rsidRDefault="00AD29DC" w:rsidP="00AD29DC">
            <w:pPr>
              <w:ind w:right="-108"/>
              <w:rPr>
                <w:b/>
                <w:lang w:val="en-US"/>
              </w:rPr>
            </w:pPr>
            <w:r w:rsidRPr="00AD29DC">
              <w:rPr>
                <w:b/>
              </w:rPr>
              <w:t xml:space="preserve">Наименование </w:t>
            </w:r>
            <w:r w:rsidRPr="00AD29DC">
              <w:rPr>
                <w:b/>
                <w:lang w:val="en-US"/>
              </w:rPr>
              <w:t xml:space="preserve">- </w:t>
            </w:r>
            <w:r w:rsidRPr="00AD29DC">
              <w:rPr>
                <w:b/>
              </w:rPr>
              <w:t xml:space="preserve">Адаптер питания </w:t>
            </w:r>
          </w:p>
          <w:p w:rsidR="00AD29DC" w:rsidRPr="00BC60C9" w:rsidRDefault="00AD29DC" w:rsidP="00AD29DC">
            <w:pPr>
              <w:ind w:right="-108"/>
            </w:pPr>
            <w:r w:rsidRPr="00BC60C9">
              <w:t xml:space="preserve">Производитель – </w:t>
            </w:r>
            <w:r w:rsidRPr="00102FF6">
              <w:rPr>
                <w:lang w:val="en-US"/>
              </w:rPr>
              <w:t>Cisco</w:t>
            </w:r>
          </w:p>
          <w:p w:rsidR="00AD29DC" w:rsidRPr="00AD29DC" w:rsidRDefault="00AD29DC" w:rsidP="00AD29DC">
            <w:pPr>
              <w:ind w:right="-108"/>
              <w:rPr>
                <w:b/>
              </w:rPr>
            </w:pPr>
            <w:r w:rsidRPr="00AD29DC">
              <w:rPr>
                <w:b/>
              </w:rPr>
              <w:t>Марка - PA100 или эквивалент</w:t>
            </w:r>
          </w:p>
          <w:p w:rsidR="00AD29DC" w:rsidRDefault="00AD29DC" w:rsidP="00AD29DC">
            <w:pPr>
              <w:ind w:right="-108"/>
            </w:pPr>
            <w:r>
              <w:t>Технические характеристики</w:t>
            </w:r>
            <w:r w:rsidRPr="006F564E">
              <w:t>:</w:t>
            </w:r>
          </w:p>
          <w:p w:rsidR="00AD29DC" w:rsidRPr="00BC60C9" w:rsidRDefault="00AD29DC" w:rsidP="00AD29DC">
            <w:pPr>
              <w:ind w:right="-108"/>
            </w:pPr>
            <w:r w:rsidRPr="004A655C">
              <w:t xml:space="preserve">Входное напряжение: </w:t>
            </w:r>
            <w:r>
              <w:t>100-</w:t>
            </w:r>
            <w:r w:rsidRPr="004A655C">
              <w:t>220 В (перемен. ток)</w:t>
            </w:r>
            <w:r w:rsidRPr="004A655C">
              <w:br/>
              <w:t>Частота переменного тока: 50 / 60 Гц</w:t>
            </w:r>
            <w:r>
              <w:rPr>
                <w:rFonts w:ascii="Arial" w:hAnsi="Arial" w:cs="Arial"/>
                <w:color w:val="222222"/>
              </w:rPr>
              <w:br/>
            </w:r>
            <w:r w:rsidRPr="004A655C">
              <w:t>Выходное напряжение: 5</w:t>
            </w:r>
            <w:proofErr w:type="gramStart"/>
            <w:r w:rsidRPr="004A655C">
              <w:t xml:space="preserve"> В</w:t>
            </w:r>
            <w:proofErr w:type="gramEnd"/>
            <w:r w:rsidRPr="004A655C">
              <w:br/>
              <w:t>Сила тока на выходе (макс.): 2 А</w:t>
            </w:r>
          </w:p>
        </w:tc>
        <w:tc>
          <w:tcPr>
            <w:tcW w:w="851" w:type="dxa"/>
            <w:noWrap/>
            <w:vAlign w:val="center"/>
          </w:tcPr>
          <w:p w:rsidR="00AD29DC" w:rsidRPr="00BC60C9" w:rsidRDefault="00AD29DC" w:rsidP="00AD29DC">
            <w:pPr>
              <w:tabs>
                <w:tab w:val="left" w:pos="4628"/>
              </w:tabs>
              <w:jc w:val="center"/>
            </w:pPr>
            <w:r w:rsidRPr="00BC60C9">
              <w:t>шт.</w:t>
            </w:r>
          </w:p>
        </w:tc>
        <w:tc>
          <w:tcPr>
            <w:tcW w:w="851" w:type="dxa"/>
            <w:noWrap/>
            <w:vAlign w:val="center"/>
          </w:tcPr>
          <w:p w:rsidR="00AD29DC" w:rsidRPr="00102FF6" w:rsidRDefault="00AD29DC" w:rsidP="00AD29DC">
            <w:pPr>
              <w:tabs>
                <w:tab w:val="left" w:pos="4628"/>
              </w:tabs>
              <w:jc w:val="center"/>
              <w:rPr>
                <w:lang w:val="en-US"/>
              </w:rPr>
            </w:pPr>
            <w:r>
              <w:rPr>
                <w:lang w:val="en-US"/>
              </w:rPr>
              <w:t>10</w:t>
            </w:r>
          </w:p>
        </w:tc>
      </w:tr>
    </w:tbl>
    <w:p w:rsidR="00613550" w:rsidRPr="00BC60C9" w:rsidRDefault="00613550" w:rsidP="00613550">
      <w:pPr>
        <w:pStyle w:val="36"/>
        <w:jc w:val="both"/>
      </w:pPr>
    </w:p>
    <w:p w:rsidR="005277DA" w:rsidRPr="008E017A" w:rsidRDefault="005277DA" w:rsidP="005277DA">
      <w:pPr>
        <w:pStyle w:val="af5"/>
        <w:spacing w:before="0" w:beforeAutospacing="0" w:after="0" w:afterAutospacing="0"/>
        <w:rPr>
          <w:b/>
          <w:sz w:val="28"/>
        </w:rPr>
      </w:pPr>
      <w:r>
        <w:rPr>
          <w:b/>
          <w:sz w:val="28"/>
        </w:rPr>
        <w:t>3</w:t>
      </w:r>
      <w:r w:rsidRPr="008E017A">
        <w:rPr>
          <w:b/>
          <w:sz w:val="28"/>
        </w:rPr>
        <w:t>. Требования к техническим характеристикам товара</w:t>
      </w:r>
    </w:p>
    <w:p w:rsidR="005277DA" w:rsidRPr="008E017A" w:rsidRDefault="005277DA" w:rsidP="005277DA">
      <w:pPr>
        <w:ind w:firstLine="360"/>
        <w:rPr>
          <w:iCs/>
          <w:sz w:val="28"/>
          <w:szCs w:val="28"/>
        </w:rPr>
      </w:pPr>
      <w:r>
        <w:rPr>
          <w:iCs/>
          <w:sz w:val="28"/>
          <w:szCs w:val="28"/>
        </w:rPr>
        <w:t xml:space="preserve">3.1. </w:t>
      </w:r>
      <w:r w:rsidRPr="008E017A">
        <w:rPr>
          <w:iCs/>
          <w:sz w:val="28"/>
          <w:szCs w:val="28"/>
        </w:rPr>
        <w:t xml:space="preserve">В п. </w:t>
      </w:r>
      <w:r>
        <w:rPr>
          <w:iCs/>
          <w:sz w:val="28"/>
          <w:szCs w:val="28"/>
        </w:rPr>
        <w:t>2</w:t>
      </w:r>
      <w:r w:rsidRPr="008E017A">
        <w:rPr>
          <w:iCs/>
          <w:sz w:val="28"/>
          <w:szCs w:val="28"/>
        </w:rPr>
        <w:t xml:space="preserve"> настоящего технического задания.</w:t>
      </w:r>
    </w:p>
    <w:p w:rsidR="00AD29DC" w:rsidRPr="003E5216" w:rsidRDefault="005277DA" w:rsidP="00AD29DC">
      <w:pPr>
        <w:ind w:firstLine="360"/>
        <w:jc w:val="both"/>
        <w:rPr>
          <w:iCs/>
        </w:rPr>
      </w:pPr>
      <w:r w:rsidRPr="005277DA">
        <w:rPr>
          <w:iCs/>
          <w:sz w:val="28"/>
        </w:rPr>
        <w:t xml:space="preserve">3.2. </w:t>
      </w:r>
      <w:r w:rsidR="00AD29DC" w:rsidRPr="00AD29DC">
        <w:rPr>
          <w:iCs/>
          <w:sz w:val="28"/>
        </w:rPr>
        <w:t>В случае предложения эквивалентов по пунктам 2,</w:t>
      </w:r>
      <w:r w:rsidR="00AD29DC">
        <w:rPr>
          <w:iCs/>
          <w:sz w:val="28"/>
        </w:rPr>
        <w:t xml:space="preserve"> </w:t>
      </w:r>
      <w:r w:rsidR="00AD29DC" w:rsidRPr="00AD29DC">
        <w:rPr>
          <w:iCs/>
          <w:sz w:val="28"/>
        </w:rPr>
        <w:t>3,</w:t>
      </w:r>
      <w:r w:rsidR="00AD29DC">
        <w:rPr>
          <w:iCs/>
          <w:sz w:val="28"/>
        </w:rPr>
        <w:t xml:space="preserve"> </w:t>
      </w:r>
      <w:r w:rsidR="00AD29DC" w:rsidRPr="00AD29DC">
        <w:rPr>
          <w:iCs/>
          <w:sz w:val="28"/>
        </w:rPr>
        <w:t>4 необходимо соблюсти полную совместимость оборудования</w:t>
      </w:r>
      <w:r w:rsidR="00AD29DC">
        <w:rPr>
          <w:iCs/>
        </w:rPr>
        <w:t xml:space="preserve">. </w:t>
      </w:r>
    </w:p>
    <w:p w:rsidR="005277DA" w:rsidRPr="00CF1F1C" w:rsidRDefault="005277DA" w:rsidP="005277DA">
      <w:pPr>
        <w:ind w:firstLine="360"/>
        <w:rPr>
          <w:iCs/>
        </w:rPr>
      </w:pPr>
    </w:p>
    <w:p w:rsidR="005277DA" w:rsidRPr="005277DA" w:rsidRDefault="005277DA" w:rsidP="005277DA">
      <w:pPr>
        <w:rPr>
          <w:b/>
          <w:sz w:val="28"/>
        </w:rPr>
      </w:pPr>
      <w:r w:rsidRPr="005277DA">
        <w:rPr>
          <w:b/>
          <w:sz w:val="28"/>
        </w:rPr>
        <w:t>4. Требования к количеству поставляемого товара</w:t>
      </w:r>
    </w:p>
    <w:p w:rsidR="005277DA" w:rsidRPr="005277DA" w:rsidRDefault="005277DA" w:rsidP="005277DA">
      <w:pPr>
        <w:pStyle w:val="3c"/>
        <w:widowControl/>
        <w:tabs>
          <w:tab w:val="left" w:pos="180"/>
          <w:tab w:val="left" w:pos="540"/>
        </w:tabs>
        <w:adjustRightInd/>
        <w:spacing w:before="0"/>
        <w:ind w:firstLine="360"/>
        <w:textAlignment w:val="auto"/>
        <w:rPr>
          <w:bCs/>
          <w:sz w:val="28"/>
        </w:rPr>
      </w:pPr>
      <w:r w:rsidRPr="005277DA">
        <w:rPr>
          <w:bCs/>
          <w:sz w:val="28"/>
        </w:rPr>
        <w:t>4.1. В п. 2 настоящего технического задания.</w:t>
      </w:r>
    </w:p>
    <w:p w:rsidR="005277DA" w:rsidRPr="005277DA" w:rsidRDefault="005277DA" w:rsidP="005277DA">
      <w:pPr>
        <w:pStyle w:val="affff2"/>
        <w:jc w:val="both"/>
        <w:rPr>
          <w:b/>
          <w:sz w:val="24"/>
        </w:rPr>
      </w:pPr>
    </w:p>
    <w:p w:rsidR="005277DA" w:rsidRPr="008E017A" w:rsidRDefault="005277DA" w:rsidP="005277DA">
      <w:pPr>
        <w:pStyle w:val="affff2"/>
        <w:jc w:val="both"/>
        <w:rPr>
          <w:rFonts w:ascii="Times New Roman" w:hAnsi="Times New Roman"/>
          <w:b/>
          <w:sz w:val="28"/>
          <w:szCs w:val="28"/>
        </w:rPr>
      </w:pPr>
      <w:r>
        <w:rPr>
          <w:rFonts w:ascii="Times New Roman" w:hAnsi="Times New Roman"/>
          <w:b/>
          <w:sz w:val="28"/>
          <w:szCs w:val="28"/>
        </w:rPr>
        <w:t>5</w:t>
      </w:r>
      <w:r w:rsidRPr="008E017A">
        <w:rPr>
          <w:rFonts w:ascii="Times New Roman" w:hAnsi="Times New Roman"/>
          <w:b/>
          <w:sz w:val="28"/>
          <w:szCs w:val="28"/>
        </w:rPr>
        <w:t xml:space="preserve">. Требования к упаковке оборудования </w:t>
      </w:r>
    </w:p>
    <w:p w:rsidR="005277DA" w:rsidRPr="008E017A" w:rsidRDefault="005277DA" w:rsidP="005277DA">
      <w:pPr>
        <w:pStyle w:val="affff2"/>
        <w:ind w:firstLine="360"/>
        <w:jc w:val="both"/>
        <w:rPr>
          <w:rFonts w:ascii="Times New Roman" w:hAnsi="Times New Roman"/>
          <w:sz w:val="28"/>
          <w:szCs w:val="28"/>
        </w:rPr>
      </w:pPr>
      <w:r>
        <w:rPr>
          <w:rFonts w:ascii="Times New Roman" w:hAnsi="Times New Roman"/>
          <w:sz w:val="28"/>
          <w:szCs w:val="28"/>
        </w:rPr>
        <w:t xml:space="preserve">5.1. </w:t>
      </w:r>
      <w:r w:rsidRPr="008E017A">
        <w:rPr>
          <w:rFonts w:ascii="Times New Roman" w:hAnsi="Times New Roman"/>
          <w:sz w:val="28"/>
          <w:szCs w:val="28"/>
        </w:rPr>
        <w:t xml:space="preserve">Товар поставляется в специальной упаковке, соответствующей стандартам, ТУ, обязательным правилам и требованиям для тары и упаковки. Упаковка </w:t>
      </w:r>
      <w:r w:rsidRPr="008E017A">
        <w:rPr>
          <w:rFonts w:ascii="Times New Roman" w:hAnsi="Times New Roman"/>
          <w:sz w:val="28"/>
          <w:szCs w:val="28"/>
        </w:rPr>
        <w:lastRenderedPageBreak/>
        <w:t>обеспечивает полную сохранность Товара на весь срок его транспортировки с учетом перегрузок и длительного хранения.</w:t>
      </w:r>
    </w:p>
    <w:p w:rsidR="005277DA" w:rsidRDefault="005277DA" w:rsidP="005277DA">
      <w:pPr>
        <w:pStyle w:val="affff2"/>
        <w:jc w:val="both"/>
      </w:pPr>
    </w:p>
    <w:p w:rsidR="005277DA" w:rsidRPr="008E017A" w:rsidRDefault="005277DA" w:rsidP="005277DA">
      <w:pPr>
        <w:pStyle w:val="affff2"/>
        <w:jc w:val="both"/>
        <w:rPr>
          <w:rFonts w:ascii="Times New Roman" w:hAnsi="Times New Roman"/>
          <w:b/>
          <w:sz w:val="28"/>
          <w:szCs w:val="28"/>
        </w:rPr>
      </w:pPr>
      <w:r>
        <w:rPr>
          <w:rFonts w:ascii="Times New Roman" w:hAnsi="Times New Roman"/>
          <w:b/>
          <w:sz w:val="28"/>
          <w:szCs w:val="28"/>
        </w:rPr>
        <w:t>6</w:t>
      </w:r>
      <w:r w:rsidRPr="008E017A">
        <w:rPr>
          <w:rFonts w:ascii="Times New Roman" w:hAnsi="Times New Roman"/>
          <w:b/>
          <w:sz w:val="28"/>
          <w:szCs w:val="28"/>
        </w:rPr>
        <w:t xml:space="preserve">. Требования к технической документации </w:t>
      </w:r>
    </w:p>
    <w:p w:rsidR="005277DA" w:rsidRDefault="005277DA" w:rsidP="005277DA">
      <w:pPr>
        <w:pStyle w:val="affff2"/>
        <w:jc w:val="both"/>
      </w:pPr>
      <w:r>
        <w:rPr>
          <w:rFonts w:ascii="Times New Roman" w:hAnsi="Times New Roman"/>
          <w:sz w:val="28"/>
          <w:szCs w:val="28"/>
        </w:rPr>
        <w:t>6.1.</w:t>
      </w:r>
      <w:r w:rsidRPr="008E017A">
        <w:rPr>
          <w:rFonts w:ascii="Times New Roman" w:hAnsi="Times New Roman"/>
          <w:sz w:val="28"/>
          <w:szCs w:val="28"/>
        </w:rPr>
        <w:t>Поставщик обязуется предоставить полный комплект Технической документации на русском языке.</w:t>
      </w:r>
    </w:p>
    <w:p w:rsidR="005277DA" w:rsidRDefault="005277DA" w:rsidP="005277DA">
      <w:pPr>
        <w:pStyle w:val="affff2"/>
        <w:ind w:firstLine="360"/>
        <w:jc w:val="both"/>
      </w:pPr>
    </w:p>
    <w:p w:rsidR="005277DA" w:rsidRPr="008E017A" w:rsidRDefault="005277DA" w:rsidP="005277DA">
      <w:pPr>
        <w:pStyle w:val="affff2"/>
        <w:jc w:val="both"/>
        <w:rPr>
          <w:rFonts w:ascii="Times New Roman" w:hAnsi="Times New Roman"/>
          <w:b/>
          <w:sz w:val="28"/>
          <w:szCs w:val="28"/>
        </w:rPr>
      </w:pPr>
      <w:r>
        <w:rPr>
          <w:rFonts w:ascii="Times New Roman" w:hAnsi="Times New Roman"/>
          <w:b/>
          <w:sz w:val="28"/>
          <w:szCs w:val="28"/>
        </w:rPr>
        <w:t>7</w:t>
      </w:r>
      <w:r w:rsidRPr="008E017A">
        <w:rPr>
          <w:rFonts w:ascii="Times New Roman" w:hAnsi="Times New Roman"/>
          <w:b/>
          <w:sz w:val="28"/>
          <w:szCs w:val="28"/>
        </w:rPr>
        <w:t xml:space="preserve">. Прочие условия </w:t>
      </w:r>
    </w:p>
    <w:p w:rsidR="005277DA" w:rsidRPr="008E017A" w:rsidRDefault="005277DA" w:rsidP="005277DA">
      <w:pPr>
        <w:pStyle w:val="affff2"/>
        <w:ind w:firstLine="360"/>
        <w:jc w:val="both"/>
        <w:rPr>
          <w:rFonts w:ascii="Times New Roman" w:hAnsi="Times New Roman"/>
          <w:sz w:val="28"/>
          <w:szCs w:val="28"/>
        </w:rPr>
      </w:pPr>
      <w:r>
        <w:rPr>
          <w:rFonts w:ascii="Times New Roman" w:hAnsi="Times New Roman"/>
          <w:sz w:val="28"/>
          <w:szCs w:val="28"/>
        </w:rPr>
        <w:t>7</w:t>
      </w:r>
      <w:r w:rsidRPr="008E017A">
        <w:rPr>
          <w:rFonts w:ascii="Times New Roman" w:hAnsi="Times New Roman"/>
          <w:sz w:val="28"/>
          <w:szCs w:val="28"/>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5277DA" w:rsidRDefault="005277DA" w:rsidP="005277DA">
      <w:pPr>
        <w:pStyle w:val="affff2"/>
        <w:jc w:val="both"/>
        <w:rPr>
          <w:b/>
        </w:rPr>
      </w:pPr>
    </w:p>
    <w:p w:rsidR="005277DA" w:rsidRPr="008E017A" w:rsidRDefault="005277DA" w:rsidP="005277DA">
      <w:pPr>
        <w:pStyle w:val="3c"/>
        <w:tabs>
          <w:tab w:val="left" w:pos="180"/>
          <w:tab w:val="left" w:pos="540"/>
        </w:tabs>
        <w:spacing w:before="0"/>
        <w:rPr>
          <w:b/>
          <w:sz w:val="28"/>
          <w:szCs w:val="28"/>
        </w:rPr>
      </w:pPr>
      <w:r>
        <w:rPr>
          <w:b/>
          <w:sz w:val="28"/>
          <w:szCs w:val="28"/>
        </w:rPr>
        <w:t>8</w:t>
      </w:r>
      <w:r w:rsidRPr="008E017A">
        <w:rPr>
          <w:b/>
          <w:sz w:val="28"/>
          <w:szCs w:val="28"/>
        </w:rPr>
        <w:t>. Требования к сроку и объему предоставления гарантии качества товара, к обслуживанию товара</w:t>
      </w:r>
    </w:p>
    <w:p w:rsidR="005277DA" w:rsidRPr="008E017A" w:rsidRDefault="005277DA" w:rsidP="005277DA">
      <w:pPr>
        <w:pStyle w:val="3c"/>
        <w:tabs>
          <w:tab w:val="left" w:pos="0"/>
        </w:tabs>
        <w:spacing w:before="0"/>
        <w:ind w:firstLine="360"/>
        <w:rPr>
          <w:sz w:val="28"/>
          <w:szCs w:val="28"/>
        </w:rPr>
      </w:pPr>
      <w:r>
        <w:rPr>
          <w:sz w:val="28"/>
          <w:szCs w:val="28"/>
        </w:rPr>
        <w:t>8</w:t>
      </w:r>
      <w:r w:rsidRPr="008E017A">
        <w:rPr>
          <w:sz w:val="28"/>
          <w:szCs w:val="28"/>
        </w:rPr>
        <w:t xml:space="preserve">.1.   Гарантийный срок составляет не менее 12 месяцев </w:t>
      </w:r>
      <w:proofErr w:type="gramStart"/>
      <w:r w:rsidRPr="008E017A">
        <w:rPr>
          <w:sz w:val="28"/>
          <w:szCs w:val="28"/>
        </w:rPr>
        <w:t>с даты поставки</w:t>
      </w:r>
      <w:proofErr w:type="gramEnd"/>
      <w:r w:rsidRPr="008E017A">
        <w:rPr>
          <w:sz w:val="28"/>
          <w:szCs w:val="28"/>
        </w:rPr>
        <w:t xml:space="preserve"> Товара. </w:t>
      </w:r>
    </w:p>
    <w:p w:rsidR="005277DA" w:rsidRPr="008E017A" w:rsidRDefault="005277DA" w:rsidP="005277DA">
      <w:pPr>
        <w:ind w:firstLine="360"/>
        <w:jc w:val="both"/>
        <w:rPr>
          <w:sz w:val="28"/>
          <w:szCs w:val="28"/>
        </w:rPr>
      </w:pPr>
      <w:r>
        <w:rPr>
          <w:sz w:val="28"/>
          <w:szCs w:val="28"/>
        </w:rPr>
        <w:t>8</w:t>
      </w:r>
      <w:r w:rsidRPr="008E017A">
        <w:rPr>
          <w:sz w:val="28"/>
          <w:szCs w:val="28"/>
        </w:rPr>
        <w:t xml:space="preserve">.2.  Замена вышедшего из строя Товара в течение 15 дней после получения уведомления от Заказчика. </w:t>
      </w:r>
    </w:p>
    <w:p w:rsidR="005277DA" w:rsidRDefault="005277DA" w:rsidP="005277DA">
      <w:pPr>
        <w:ind w:firstLine="360"/>
        <w:jc w:val="both"/>
        <w:rPr>
          <w:sz w:val="28"/>
          <w:szCs w:val="28"/>
        </w:rPr>
      </w:pPr>
      <w:r>
        <w:rPr>
          <w:sz w:val="28"/>
          <w:szCs w:val="28"/>
        </w:rPr>
        <w:t>8</w:t>
      </w:r>
      <w:r w:rsidRPr="008E017A">
        <w:rPr>
          <w:sz w:val="28"/>
          <w:szCs w:val="28"/>
        </w:rPr>
        <w:t>.3. Поставщик должен иметь сеть сервисных центров на территории РФ.</w:t>
      </w:r>
    </w:p>
    <w:p w:rsidR="005277DA" w:rsidRPr="008E017A" w:rsidRDefault="005277DA" w:rsidP="005277DA">
      <w:pPr>
        <w:ind w:firstLine="360"/>
        <w:jc w:val="both"/>
        <w:rPr>
          <w:sz w:val="28"/>
          <w:szCs w:val="28"/>
        </w:rPr>
      </w:pPr>
      <w:r>
        <w:rPr>
          <w:sz w:val="28"/>
          <w:szCs w:val="28"/>
        </w:rPr>
        <w:t>8</w:t>
      </w:r>
      <w:r w:rsidRPr="008E017A">
        <w:rPr>
          <w:sz w:val="28"/>
          <w:szCs w:val="28"/>
        </w:rPr>
        <w:t>.4. Сервисное обслуживание поставленного Товара должно осуществляться в течение гарантийного срока эксплуатации.</w:t>
      </w:r>
    </w:p>
    <w:p w:rsidR="005277DA" w:rsidRPr="008E017A" w:rsidRDefault="005277DA" w:rsidP="005277DA">
      <w:pPr>
        <w:ind w:firstLine="360"/>
        <w:jc w:val="both"/>
        <w:rPr>
          <w:sz w:val="28"/>
          <w:szCs w:val="28"/>
        </w:rPr>
      </w:pPr>
      <w:r>
        <w:rPr>
          <w:sz w:val="28"/>
          <w:szCs w:val="28"/>
        </w:rPr>
        <w:t>8</w:t>
      </w:r>
      <w:r w:rsidRPr="008E017A">
        <w:rPr>
          <w:sz w:val="28"/>
          <w:szCs w:val="28"/>
        </w:rPr>
        <w:t>.5. Поставщик должен обеспечить предоставление отчетности по сервисному обслуживанию по запросу Заказчика.</w:t>
      </w:r>
    </w:p>
    <w:p w:rsidR="005277DA" w:rsidRPr="008E017A" w:rsidRDefault="005277DA" w:rsidP="005277DA">
      <w:pPr>
        <w:ind w:firstLine="360"/>
        <w:jc w:val="both"/>
        <w:rPr>
          <w:sz w:val="28"/>
          <w:szCs w:val="28"/>
        </w:rPr>
      </w:pPr>
      <w:r>
        <w:rPr>
          <w:sz w:val="28"/>
          <w:szCs w:val="28"/>
        </w:rPr>
        <w:t>8</w:t>
      </w:r>
      <w:r w:rsidRPr="008E017A">
        <w:rPr>
          <w:sz w:val="28"/>
          <w:szCs w:val="28"/>
        </w:rPr>
        <w:t>.6.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5277DA" w:rsidRPr="008E017A" w:rsidRDefault="005277DA" w:rsidP="005277DA">
      <w:pPr>
        <w:ind w:firstLine="360"/>
        <w:jc w:val="both"/>
        <w:rPr>
          <w:bCs/>
          <w:sz w:val="28"/>
          <w:szCs w:val="28"/>
        </w:rPr>
      </w:pPr>
      <w:r>
        <w:rPr>
          <w:bCs/>
          <w:sz w:val="28"/>
          <w:szCs w:val="28"/>
        </w:rPr>
        <w:t>8</w:t>
      </w:r>
      <w:r w:rsidRPr="008E017A">
        <w:rPr>
          <w:bCs/>
          <w:sz w:val="28"/>
          <w:szCs w:val="28"/>
        </w:rPr>
        <w:t>.7.  Расходы, связанные с устранением недостатков Товара несет Поставщик.</w:t>
      </w:r>
    </w:p>
    <w:p w:rsidR="005277DA" w:rsidRPr="008E017A" w:rsidRDefault="005277DA" w:rsidP="005277DA">
      <w:pPr>
        <w:pStyle w:val="affff0"/>
        <w:jc w:val="both"/>
        <w:rPr>
          <w:rFonts w:ascii="Times New Roman" w:hAnsi="Times New Roman"/>
          <w:sz w:val="28"/>
          <w:szCs w:val="28"/>
        </w:rPr>
      </w:pPr>
      <w:r>
        <w:rPr>
          <w:rFonts w:ascii="Times New Roman" w:hAnsi="Times New Roman"/>
          <w:sz w:val="28"/>
          <w:szCs w:val="28"/>
        </w:rPr>
        <w:t>9</w:t>
      </w:r>
      <w:r w:rsidRPr="008E017A">
        <w:rPr>
          <w:rFonts w:ascii="Times New Roman" w:hAnsi="Times New Roman"/>
          <w:sz w:val="28"/>
          <w:szCs w:val="28"/>
        </w:rPr>
        <w:t>. Место поставки и условия допуска</w:t>
      </w:r>
    </w:p>
    <w:p w:rsidR="005277DA" w:rsidRPr="008E017A" w:rsidRDefault="005277DA" w:rsidP="005277DA">
      <w:pPr>
        <w:pStyle w:val="affff0"/>
        <w:ind w:firstLine="360"/>
        <w:jc w:val="both"/>
        <w:rPr>
          <w:rFonts w:ascii="Times New Roman" w:hAnsi="Times New Roman"/>
          <w:b w:val="0"/>
          <w:sz w:val="28"/>
          <w:szCs w:val="28"/>
        </w:rPr>
      </w:pPr>
      <w:r>
        <w:rPr>
          <w:rFonts w:ascii="Times New Roman" w:hAnsi="Times New Roman"/>
          <w:b w:val="0"/>
          <w:sz w:val="28"/>
          <w:szCs w:val="28"/>
        </w:rPr>
        <w:t xml:space="preserve">9.1. </w:t>
      </w:r>
      <w:r w:rsidRPr="008E017A">
        <w:rPr>
          <w:rFonts w:ascii="Times New Roman" w:hAnsi="Times New Roman"/>
          <w:b w:val="0"/>
          <w:sz w:val="28"/>
          <w:szCs w:val="28"/>
        </w:rPr>
        <w:t>Свердловская область, г. Лесной, ФГУП «Комбинат «</w:t>
      </w:r>
      <w:proofErr w:type="spellStart"/>
      <w:r w:rsidRPr="008E017A">
        <w:rPr>
          <w:rFonts w:ascii="Times New Roman" w:hAnsi="Times New Roman"/>
          <w:b w:val="0"/>
          <w:sz w:val="28"/>
          <w:szCs w:val="28"/>
        </w:rPr>
        <w:t>Электрохимприбор</w:t>
      </w:r>
      <w:proofErr w:type="spellEnd"/>
      <w:r w:rsidRPr="008E017A">
        <w:rPr>
          <w:rFonts w:ascii="Times New Roman" w:hAnsi="Times New Roman"/>
          <w:b w:val="0"/>
          <w:sz w:val="28"/>
          <w:szCs w:val="28"/>
        </w:rPr>
        <w:t>», Коммунистический проспект, д.6а.</w:t>
      </w:r>
    </w:p>
    <w:p w:rsidR="005277DA" w:rsidRDefault="005277DA" w:rsidP="005277DA">
      <w:pPr>
        <w:pStyle w:val="affff2"/>
        <w:jc w:val="both"/>
      </w:pPr>
    </w:p>
    <w:p w:rsidR="005277DA" w:rsidRPr="008E017A" w:rsidRDefault="005277DA" w:rsidP="005277DA">
      <w:pPr>
        <w:tabs>
          <w:tab w:val="left" w:pos="0"/>
        </w:tabs>
        <w:jc w:val="both"/>
        <w:rPr>
          <w:b/>
          <w:sz w:val="28"/>
          <w:szCs w:val="28"/>
        </w:rPr>
      </w:pPr>
      <w:r>
        <w:rPr>
          <w:b/>
          <w:sz w:val="28"/>
          <w:szCs w:val="28"/>
        </w:rPr>
        <w:t>10</w:t>
      </w:r>
      <w:r w:rsidRPr="008E017A">
        <w:rPr>
          <w:b/>
          <w:sz w:val="28"/>
          <w:szCs w:val="28"/>
        </w:rPr>
        <w:t xml:space="preserve">. Сроки поставки </w:t>
      </w:r>
    </w:p>
    <w:p w:rsidR="005277DA" w:rsidRPr="008E017A" w:rsidRDefault="005277DA" w:rsidP="005277DA">
      <w:pPr>
        <w:tabs>
          <w:tab w:val="left" w:pos="0"/>
        </w:tabs>
        <w:ind w:firstLine="360"/>
        <w:jc w:val="both"/>
        <w:rPr>
          <w:bCs/>
          <w:sz w:val="28"/>
          <w:szCs w:val="28"/>
        </w:rPr>
      </w:pPr>
      <w:r>
        <w:rPr>
          <w:sz w:val="28"/>
          <w:szCs w:val="28"/>
        </w:rPr>
        <w:t xml:space="preserve">10.1 </w:t>
      </w:r>
      <w:r w:rsidRPr="008E017A">
        <w:rPr>
          <w:sz w:val="28"/>
          <w:szCs w:val="28"/>
        </w:rPr>
        <w:t xml:space="preserve">Срок поставки Товара не должен </w:t>
      </w:r>
      <w:r w:rsidRPr="00AD29DC">
        <w:rPr>
          <w:sz w:val="28"/>
          <w:szCs w:val="28"/>
        </w:rPr>
        <w:t xml:space="preserve">превышать </w:t>
      </w:r>
      <w:r w:rsidR="00AD29DC" w:rsidRPr="00AD29DC">
        <w:rPr>
          <w:sz w:val="28"/>
          <w:szCs w:val="28"/>
        </w:rPr>
        <w:t>20</w:t>
      </w:r>
      <w:r w:rsidRPr="00AD29DC">
        <w:rPr>
          <w:sz w:val="28"/>
          <w:szCs w:val="28"/>
        </w:rPr>
        <w:t xml:space="preserve"> (</w:t>
      </w:r>
      <w:r w:rsidR="00AD29DC" w:rsidRPr="00AD29DC">
        <w:rPr>
          <w:sz w:val="28"/>
          <w:szCs w:val="28"/>
        </w:rPr>
        <w:t>двадцать)</w:t>
      </w:r>
      <w:r w:rsidRPr="00AD29DC">
        <w:rPr>
          <w:sz w:val="28"/>
          <w:szCs w:val="28"/>
        </w:rPr>
        <w:t xml:space="preserve"> </w:t>
      </w:r>
      <w:r w:rsidRPr="008E017A">
        <w:rPr>
          <w:sz w:val="28"/>
          <w:szCs w:val="28"/>
        </w:rPr>
        <w:t>дней с момента подписания договора.</w:t>
      </w:r>
    </w:p>
    <w:p w:rsidR="008E017A" w:rsidRPr="008E017A" w:rsidRDefault="008E017A" w:rsidP="008E017A">
      <w:pPr>
        <w:pStyle w:val="affff2"/>
        <w:ind w:firstLine="360"/>
        <w:jc w:val="both"/>
        <w:rPr>
          <w:rFonts w:ascii="Times New Roman" w:hAnsi="Times New Roman"/>
          <w:color w:val="0000FF"/>
          <w:sz w:val="28"/>
          <w:szCs w:val="28"/>
        </w:rPr>
      </w:pPr>
    </w:p>
    <w:p w:rsidR="008E017A" w:rsidRPr="008E017A" w:rsidRDefault="008E017A" w:rsidP="008E017A">
      <w:pPr>
        <w:tabs>
          <w:tab w:val="left" w:pos="180"/>
        </w:tabs>
        <w:jc w:val="both"/>
        <w:rPr>
          <w:bCs/>
          <w:color w:val="0000FF"/>
          <w:sz w:val="28"/>
          <w:szCs w:val="28"/>
        </w:rPr>
      </w:pPr>
    </w:p>
    <w:p w:rsidR="00A039F7" w:rsidRPr="0005402B"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5277DA">
        <w:rPr>
          <w:bCs/>
          <w:sz w:val="28"/>
        </w:rPr>
        <w:t>А.</w:t>
      </w:r>
      <w:r w:rsidR="00AD29DC">
        <w:rPr>
          <w:bCs/>
          <w:sz w:val="28"/>
        </w:rPr>
        <w:t xml:space="preserve">Х. </w:t>
      </w:r>
      <w:proofErr w:type="spellStart"/>
      <w:r w:rsidR="00AD29DC">
        <w:rPr>
          <w:bCs/>
          <w:sz w:val="28"/>
        </w:rPr>
        <w:t>Нугаев</w:t>
      </w:r>
      <w:proofErr w:type="spellEnd"/>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B51ECF" w:rsidRPr="00824AE5" w:rsidRDefault="00B51ECF" w:rsidP="00824AE5">
      <w:pPr>
        <w:tabs>
          <w:tab w:val="left" w:pos="0"/>
        </w:tabs>
        <w:jc w:val="both"/>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9DC" w:rsidRDefault="00AD29DC" w:rsidP="009D329B">
      <w:r>
        <w:separator/>
      </w:r>
    </w:p>
  </w:endnote>
  <w:endnote w:type="continuationSeparator" w:id="0">
    <w:p w:rsidR="00AD29DC" w:rsidRDefault="00AD29DC"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9DC" w:rsidRPr="00FE6219" w:rsidRDefault="00AD29DC"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9DC" w:rsidRDefault="00AD29DC" w:rsidP="009D329B">
      <w:r>
        <w:separator/>
      </w:r>
    </w:p>
  </w:footnote>
  <w:footnote w:type="continuationSeparator" w:id="0">
    <w:p w:rsidR="00AD29DC" w:rsidRDefault="00AD29DC"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9DC" w:rsidRPr="00F429FC" w:rsidRDefault="00AD29DC"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7F3B">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DA64D00"/>
    <w:multiLevelType w:val="hybridMultilevel"/>
    <w:tmpl w:val="5B2ACC8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60F82"/>
    <w:multiLevelType w:val="hybridMultilevel"/>
    <w:tmpl w:val="050029E4"/>
    <w:lvl w:ilvl="0" w:tplc="0419000F">
      <w:start w:val="1"/>
      <w:numFmt w:val="decimal"/>
      <w:lvlText w:val="%1."/>
      <w:lvlJc w:val="left"/>
      <w:pPr>
        <w:ind w:left="13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D5F4E28"/>
    <w:multiLevelType w:val="hybridMultilevel"/>
    <w:tmpl w:val="418E3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4">
    <w:nsid w:val="478A395C"/>
    <w:multiLevelType w:val="multilevel"/>
    <w:tmpl w:val="B8D2035A"/>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lang w:val="ru-RU"/>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2">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6"/>
  </w:num>
  <w:num w:numId="2">
    <w:abstractNumId w:val="28"/>
  </w:num>
  <w:num w:numId="3">
    <w:abstractNumId w:val="26"/>
  </w:num>
  <w:num w:numId="4">
    <w:abstractNumId w:val="1"/>
  </w:num>
  <w:num w:numId="5">
    <w:abstractNumId w:val="0"/>
  </w:num>
  <w:num w:numId="6">
    <w:abstractNumId w:val="24"/>
  </w:num>
  <w:num w:numId="7">
    <w:abstractNumId w:val="22"/>
  </w:num>
  <w:num w:numId="8">
    <w:abstractNumId w:val="3"/>
  </w:num>
  <w:num w:numId="9">
    <w:abstractNumId w:val="16"/>
  </w:num>
  <w:num w:numId="10">
    <w:abstractNumId w:val="2"/>
  </w:num>
  <w:num w:numId="11">
    <w:abstractNumId w:val="19"/>
  </w:num>
  <w:num w:numId="12">
    <w:abstractNumId w:val="34"/>
  </w:num>
  <w:num w:numId="13">
    <w:abstractNumId w:val="10"/>
  </w:num>
  <w:num w:numId="14">
    <w:abstractNumId w:val="15"/>
  </w:num>
  <w:num w:numId="15">
    <w:abstractNumId w:val="12"/>
  </w:num>
  <w:num w:numId="16">
    <w:abstractNumId w:val="14"/>
  </w:num>
  <w:num w:numId="17">
    <w:abstractNumId w:val="38"/>
  </w:num>
  <w:num w:numId="18">
    <w:abstractNumId w:val="33"/>
  </w:num>
  <w:num w:numId="19">
    <w:abstractNumId w:val="35"/>
  </w:num>
  <w:num w:numId="20">
    <w:abstractNumId w:val="30"/>
  </w:num>
  <w:num w:numId="21">
    <w:abstractNumId w:val="13"/>
  </w:num>
  <w:num w:numId="22">
    <w:abstractNumId w:val="18"/>
  </w:num>
  <w:num w:numId="23">
    <w:abstractNumId w:val="7"/>
  </w:num>
  <w:num w:numId="24">
    <w:abstractNumId w:val="17"/>
  </w:num>
  <w:num w:numId="25">
    <w:abstractNumId w:val="5"/>
  </w:num>
  <w:num w:numId="26">
    <w:abstractNumId w:val="25"/>
  </w:num>
  <w:num w:numId="27">
    <w:abstractNumId w:val="23"/>
  </w:num>
  <w:num w:numId="28">
    <w:abstractNumId w:val="21"/>
  </w:num>
  <w:num w:numId="29">
    <w:abstractNumId w:val="31"/>
  </w:num>
  <w:num w:numId="30">
    <w:abstractNumId w:val="4"/>
  </w:num>
  <w:num w:numId="31">
    <w:abstractNumId w:val="29"/>
  </w:num>
  <w:num w:numId="32">
    <w:abstractNumId w:val="9"/>
  </w:num>
  <w:num w:numId="33">
    <w:abstractNumId w:val="20"/>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7"/>
  </w:num>
  <w:num w:numId="38">
    <w:abstractNumId w:val="3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8"/>
  </w:num>
  <w:num w:numId="42">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5398"/>
    <w:rsid w:val="00005446"/>
    <w:rsid w:val="00015424"/>
    <w:rsid w:val="00024C2F"/>
    <w:rsid w:val="00044BF8"/>
    <w:rsid w:val="00053451"/>
    <w:rsid w:val="0005402B"/>
    <w:rsid w:val="000672A8"/>
    <w:rsid w:val="00075252"/>
    <w:rsid w:val="0007545C"/>
    <w:rsid w:val="00077AFF"/>
    <w:rsid w:val="00080542"/>
    <w:rsid w:val="0009367E"/>
    <w:rsid w:val="000943A2"/>
    <w:rsid w:val="00097F11"/>
    <w:rsid w:val="000B1D63"/>
    <w:rsid w:val="000C2BAE"/>
    <w:rsid w:val="000C5F39"/>
    <w:rsid w:val="000C691E"/>
    <w:rsid w:val="000E7F9C"/>
    <w:rsid w:val="00141356"/>
    <w:rsid w:val="001547B5"/>
    <w:rsid w:val="00154C20"/>
    <w:rsid w:val="00160163"/>
    <w:rsid w:val="00163426"/>
    <w:rsid w:val="00175838"/>
    <w:rsid w:val="001807FA"/>
    <w:rsid w:val="00183500"/>
    <w:rsid w:val="00186F97"/>
    <w:rsid w:val="001966BF"/>
    <w:rsid w:val="001A3407"/>
    <w:rsid w:val="001A52BD"/>
    <w:rsid w:val="001B7084"/>
    <w:rsid w:val="001C1336"/>
    <w:rsid w:val="001C2577"/>
    <w:rsid w:val="001D1A32"/>
    <w:rsid w:val="001E1498"/>
    <w:rsid w:val="001E54DE"/>
    <w:rsid w:val="00206629"/>
    <w:rsid w:val="0021117C"/>
    <w:rsid w:val="00225D1F"/>
    <w:rsid w:val="002435A7"/>
    <w:rsid w:val="00266F3C"/>
    <w:rsid w:val="00271018"/>
    <w:rsid w:val="00273270"/>
    <w:rsid w:val="002B371C"/>
    <w:rsid w:val="002C5856"/>
    <w:rsid w:val="002D5432"/>
    <w:rsid w:val="002F1A3C"/>
    <w:rsid w:val="00306865"/>
    <w:rsid w:val="00320877"/>
    <w:rsid w:val="003445AF"/>
    <w:rsid w:val="003530CC"/>
    <w:rsid w:val="003552ED"/>
    <w:rsid w:val="00362A68"/>
    <w:rsid w:val="003776AD"/>
    <w:rsid w:val="00385159"/>
    <w:rsid w:val="00392A16"/>
    <w:rsid w:val="00397755"/>
    <w:rsid w:val="003A3159"/>
    <w:rsid w:val="003B305E"/>
    <w:rsid w:val="003B7F04"/>
    <w:rsid w:val="003C2604"/>
    <w:rsid w:val="003D0559"/>
    <w:rsid w:val="003D09AC"/>
    <w:rsid w:val="003D0FFC"/>
    <w:rsid w:val="003E1003"/>
    <w:rsid w:val="003E2D78"/>
    <w:rsid w:val="003E4448"/>
    <w:rsid w:val="00406C67"/>
    <w:rsid w:val="00411A90"/>
    <w:rsid w:val="0042695E"/>
    <w:rsid w:val="00444128"/>
    <w:rsid w:val="00466BEA"/>
    <w:rsid w:val="0046703C"/>
    <w:rsid w:val="00476409"/>
    <w:rsid w:val="00481ED3"/>
    <w:rsid w:val="004A1643"/>
    <w:rsid w:val="004B25D4"/>
    <w:rsid w:val="004C092B"/>
    <w:rsid w:val="004C4089"/>
    <w:rsid w:val="004E0A3D"/>
    <w:rsid w:val="004E766C"/>
    <w:rsid w:val="004E7853"/>
    <w:rsid w:val="004F1849"/>
    <w:rsid w:val="004F301B"/>
    <w:rsid w:val="005003C4"/>
    <w:rsid w:val="0051461B"/>
    <w:rsid w:val="0052531E"/>
    <w:rsid w:val="005277DA"/>
    <w:rsid w:val="0053089C"/>
    <w:rsid w:val="0053306E"/>
    <w:rsid w:val="00545D4A"/>
    <w:rsid w:val="00570B3D"/>
    <w:rsid w:val="0057227C"/>
    <w:rsid w:val="00583605"/>
    <w:rsid w:val="0058464B"/>
    <w:rsid w:val="00585735"/>
    <w:rsid w:val="005B39D9"/>
    <w:rsid w:val="005D2E7A"/>
    <w:rsid w:val="005D3B57"/>
    <w:rsid w:val="005E6746"/>
    <w:rsid w:val="005E793D"/>
    <w:rsid w:val="00613550"/>
    <w:rsid w:val="00615C97"/>
    <w:rsid w:val="0062273B"/>
    <w:rsid w:val="006251BF"/>
    <w:rsid w:val="006360A4"/>
    <w:rsid w:val="006402F1"/>
    <w:rsid w:val="00647FBE"/>
    <w:rsid w:val="00653232"/>
    <w:rsid w:val="00667FD8"/>
    <w:rsid w:val="006750B6"/>
    <w:rsid w:val="00677FD0"/>
    <w:rsid w:val="006827F4"/>
    <w:rsid w:val="00693B30"/>
    <w:rsid w:val="0069401B"/>
    <w:rsid w:val="006B015A"/>
    <w:rsid w:val="006B0D59"/>
    <w:rsid w:val="006B3CDB"/>
    <w:rsid w:val="006B518B"/>
    <w:rsid w:val="006D60C1"/>
    <w:rsid w:val="006E6C19"/>
    <w:rsid w:val="006E6DA6"/>
    <w:rsid w:val="006E6E32"/>
    <w:rsid w:val="006F678D"/>
    <w:rsid w:val="0070461B"/>
    <w:rsid w:val="007158F9"/>
    <w:rsid w:val="00730474"/>
    <w:rsid w:val="00776DBA"/>
    <w:rsid w:val="00780A2D"/>
    <w:rsid w:val="007A2E5F"/>
    <w:rsid w:val="007A3E14"/>
    <w:rsid w:val="007A439F"/>
    <w:rsid w:val="007A5E16"/>
    <w:rsid w:val="007B1385"/>
    <w:rsid w:val="007C0103"/>
    <w:rsid w:val="007E7068"/>
    <w:rsid w:val="007F1598"/>
    <w:rsid w:val="007F3E99"/>
    <w:rsid w:val="008165F6"/>
    <w:rsid w:val="00824AE5"/>
    <w:rsid w:val="00825542"/>
    <w:rsid w:val="008404E3"/>
    <w:rsid w:val="00842603"/>
    <w:rsid w:val="00843A97"/>
    <w:rsid w:val="00855068"/>
    <w:rsid w:val="00860C09"/>
    <w:rsid w:val="00865107"/>
    <w:rsid w:val="00873415"/>
    <w:rsid w:val="008933D2"/>
    <w:rsid w:val="008A181C"/>
    <w:rsid w:val="008A6014"/>
    <w:rsid w:val="008A7A57"/>
    <w:rsid w:val="008B3293"/>
    <w:rsid w:val="008B39C3"/>
    <w:rsid w:val="008C6122"/>
    <w:rsid w:val="008D25BF"/>
    <w:rsid w:val="008D2E0C"/>
    <w:rsid w:val="008D4694"/>
    <w:rsid w:val="008E017A"/>
    <w:rsid w:val="008E7782"/>
    <w:rsid w:val="008F65C2"/>
    <w:rsid w:val="00907F3B"/>
    <w:rsid w:val="00913E66"/>
    <w:rsid w:val="00943574"/>
    <w:rsid w:val="009437DA"/>
    <w:rsid w:val="00955304"/>
    <w:rsid w:val="00961ABA"/>
    <w:rsid w:val="0096625D"/>
    <w:rsid w:val="009841EF"/>
    <w:rsid w:val="009A2444"/>
    <w:rsid w:val="009A5432"/>
    <w:rsid w:val="009B210A"/>
    <w:rsid w:val="009C3636"/>
    <w:rsid w:val="009D0C0D"/>
    <w:rsid w:val="009D329B"/>
    <w:rsid w:val="009D6E7E"/>
    <w:rsid w:val="009F3EFA"/>
    <w:rsid w:val="00A039F7"/>
    <w:rsid w:val="00A24FCA"/>
    <w:rsid w:val="00A27738"/>
    <w:rsid w:val="00A31023"/>
    <w:rsid w:val="00A419E6"/>
    <w:rsid w:val="00A7243F"/>
    <w:rsid w:val="00A8766F"/>
    <w:rsid w:val="00A92AC2"/>
    <w:rsid w:val="00AA50A2"/>
    <w:rsid w:val="00AB6048"/>
    <w:rsid w:val="00AD29DC"/>
    <w:rsid w:val="00AF16A5"/>
    <w:rsid w:val="00AF69E0"/>
    <w:rsid w:val="00B02926"/>
    <w:rsid w:val="00B2040E"/>
    <w:rsid w:val="00B2296A"/>
    <w:rsid w:val="00B24116"/>
    <w:rsid w:val="00B32D68"/>
    <w:rsid w:val="00B4188F"/>
    <w:rsid w:val="00B51ECF"/>
    <w:rsid w:val="00B55917"/>
    <w:rsid w:val="00B61704"/>
    <w:rsid w:val="00B91867"/>
    <w:rsid w:val="00B940B0"/>
    <w:rsid w:val="00B97B15"/>
    <w:rsid w:val="00BB6EA8"/>
    <w:rsid w:val="00BC57B2"/>
    <w:rsid w:val="00BD0249"/>
    <w:rsid w:val="00BE397F"/>
    <w:rsid w:val="00BF29B8"/>
    <w:rsid w:val="00C017D9"/>
    <w:rsid w:val="00C112A5"/>
    <w:rsid w:val="00C17CDC"/>
    <w:rsid w:val="00C51CAB"/>
    <w:rsid w:val="00C5314F"/>
    <w:rsid w:val="00C60C64"/>
    <w:rsid w:val="00C84279"/>
    <w:rsid w:val="00C86DE6"/>
    <w:rsid w:val="00C917C7"/>
    <w:rsid w:val="00C94E7D"/>
    <w:rsid w:val="00C9550C"/>
    <w:rsid w:val="00CB59EC"/>
    <w:rsid w:val="00D12106"/>
    <w:rsid w:val="00D12B9F"/>
    <w:rsid w:val="00D139E8"/>
    <w:rsid w:val="00D16479"/>
    <w:rsid w:val="00D20FFE"/>
    <w:rsid w:val="00D21302"/>
    <w:rsid w:val="00D25646"/>
    <w:rsid w:val="00D348E3"/>
    <w:rsid w:val="00D46B37"/>
    <w:rsid w:val="00D62C53"/>
    <w:rsid w:val="00D6464F"/>
    <w:rsid w:val="00D6598B"/>
    <w:rsid w:val="00D66661"/>
    <w:rsid w:val="00D84055"/>
    <w:rsid w:val="00D87C85"/>
    <w:rsid w:val="00D975F4"/>
    <w:rsid w:val="00DC43A4"/>
    <w:rsid w:val="00DC5FD1"/>
    <w:rsid w:val="00DD026C"/>
    <w:rsid w:val="00DD66F1"/>
    <w:rsid w:val="00E176FD"/>
    <w:rsid w:val="00E25789"/>
    <w:rsid w:val="00E30B88"/>
    <w:rsid w:val="00E5317B"/>
    <w:rsid w:val="00E56CCC"/>
    <w:rsid w:val="00E66624"/>
    <w:rsid w:val="00E80B58"/>
    <w:rsid w:val="00E86DC0"/>
    <w:rsid w:val="00E9526E"/>
    <w:rsid w:val="00E95C1E"/>
    <w:rsid w:val="00EA0695"/>
    <w:rsid w:val="00EB69C7"/>
    <w:rsid w:val="00EC31CE"/>
    <w:rsid w:val="00EC66D9"/>
    <w:rsid w:val="00EC7204"/>
    <w:rsid w:val="00ED5AA4"/>
    <w:rsid w:val="00EE6861"/>
    <w:rsid w:val="00F034D2"/>
    <w:rsid w:val="00F13394"/>
    <w:rsid w:val="00F1410B"/>
    <w:rsid w:val="00F205BF"/>
    <w:rsid w:val="00F26D4E"/>
    <w:rsid w:val="00F32702"/>
    <w:rsid w:val="00F5784A"/>
    <w:rsid w:val="00F717FF"/>
    <w:rsid w:val="00F7466D"/>
    <w:rsid w:val="00F83747"/>
    <w:rsid w:val="00F84C2D"/>
    <w:rsid w:val="00F91D53"/>
    <w:rsid w:val="00FA4087"/>
    <w:rsid w:val="00FC2D0B"/>
    <w:rsid w:val="00FC4A1E"/>
    <w:rsid w:val="00FC5893"/>
    <w:rsid w:val="00FD2582"/>
    <w:rsid w:val="00FD6D3E"/>
    <w:rsid w:val="00FE017B"/>
    <w:rsid w:val="00FE1D83"/>
    <w:rsid w:val="00FE250E"/>
    <w:rsid w:val="00FE47B5"/>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F31C1-021D-4676-B20B-B12A28D2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39</Pages>
  <Words>12726</Words>
  <Characters>72541</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85097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6</cp:revision>
  <cp:lastPrinted>2012-06-22T09:08:00Z</cp:lastPrinted>
  <dcterms:created xsi:type="dcterms:W3CDTF">2012-06-27T12:06:00Z</dcterms:created>
  <dcterms:modified xsi:type="dcterms:W3CDTF">2012-06-29T04:28:00Z</dcterms:modified>
</cp:coreProperties>
</file>