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E6" w:rsidRPr="009B4B82" w:rsidRDefault="00280565" w:rsidP="009B4B82">
      <w:pPr>
        <w:pStyle w:val="1"/>
        <w:numPr>
          <w:ilvl w:val="0"/>
          <w:numId w:val="0"/>
        </w:numPr>
        <w:ind w:right="-6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B4CE6" w:rsidRPr="009B4B82">
        <w:rPr>
          <w:rFonts w:ascii="Times New Roman" w:hAnsi="Times New Roman" w:cs="Times New Roman"/>
          <w:sz w:val="26"/>
          <w:szCs w:val="26"/>
        </w:rPr>
        <w:t xml:space="preserve">ротокол заседания </w:t>
      </w:r>
      <w:r w:rsidR="00573977" w:rsidRPr="009B4B82">
        <w:rPr>
          <w:rFonts w:ascii="Times New Roman" w:hAnsi="Times New Roman" w:cs="Times New Roman"/>
          <w:sz w:val="26"/>
          <w:szCs w:val="26"/>
        </w:rPr>
        <w:t>Закупочной</w:t>
      </w:r>
      <w:r w:rsidR="002B4CE6" w:rsidRPr="009B4B82">
        <w:rPr>
          <w:rFonts w:ascii="Times New Roman" w:hAnsi="Times New Roman" w:cs="Times New Roman"/>
          <w:sz w:val="26"/>
          <w:szCs w:val="26"/>
        </w:rPr>
        <w:t xml:space="preserve"> комиссии по оценке </w:t>
      </w:r>
      <w:r w:rsidR="00573977" w:rsidRPr="009B4B82">
        <w:rPr>
          <w:rFonts w:ascii="Times New Roman" w:hAnsi="Times New Roman" w:cs="Times New Roman"/>
          <w:sz w:val="26"/>
          <w:szCs w:val="26"/>
        </w:rPr>
        <w:t>предложений</w:t>
      </w:r>
      <w:r w:rsidR="002B4CE6" w:rsidRPr="009B4B82">
        <w:rPr>
          <w:rFonts w:ascii="Times New Roman" w:hAnsi="Times New Roman" w:cs="Times New Roman"/>
          <w:sz w:val="26"/>
          <w:szCs w:val="26"/>
        </w:rPr>
        <w:t xml:space="preserve"> и выбору Победителя </w:t>
      </w:r>
      <w:r w:rsidR="00573977" w:rsidRPr="009B4B82">
        <w:rPr>
          <w:rFonts w:ascii="Times New Roman" w:hAnsi="Times New Roman" w:cs="Times New Roman"/>
          <w:sz w:val="26"/>
          <w:szCs w:val="26"/>
        </w:rPr>
        <w:t>Запроса предложений</w:t>
      </w:r>
    </w:p>
    <w:tbl>
      <w:tblPr>
        <w:tblW w:w="10421" w:type="dxa"/>
        <w:tblLayout w:type="fixed"/>
        <w:tblLook w:val="0000"/>
      </w:tblPr>
      <w:tblGrid>
        <w:gridCol w:w="4788"/>
        <w:gridCol w:w="5633"/>
      </w:tblGrid>
      <w:tr w:rsidR="002B4CE6" w:rsidRPr="009B4B82" w:rsidTr="007C1AF3">
        <w:tc>
          <w:tcPr>
            <w:tcW w:w="4788" w:type="dxa"/>
          </w:tcPr>
          <w:p w:rsidR="002B4CE6" w:rsidRPr="00BB04CE" w:rsidRDefault="00E61865" w:rsidP="00BB04CE">
            <w:pPr>
              <w:ind w:right="-6"/>
              <w:jc w:val="both"/>
              <w:rPr>
                <w:sz w:val="26"/>
                <w:szCs w:val="26"/>
              </w:rPr>
            </w:pPr>
            <w:r w:rsidRPr="009B4B82">
              <w:rPr>
                <w:sz w:val="26"/>
                <w:szCs w:val="26"/>
              </w:rPr>
              <w:t>№</w:t>
            </w:r>
            <w:r w:rsidR="00AB516A" w:rsidRPr="009B4B82">
              <w:rPr>
                <w:sz w:val="26"/>
                <w:szCs w:val="26"/>
              </w:rPr>
              <w:t xml:space="preserve"> </w:t>
            </w:r>
            <w:r w:rsidR="00BB04CE">
              <w:rPr>
                <w:sz w:val="26"/>
                <w:szCs w:val="26"/>
              </w:rPr>
              <w:t>____________</w:t>
            </w:r>
          </w:p>
        </w:tc>
        <w:tc>
          <w:tcPr>
            <w:tcW w:w="5633" w:type="dxa"/>
          </w:tcPr>
          <w:p w:rsidR="002B4CE6" w:rsidRPr="009B4B82" w:rsidRDefault="007C1AF3" w:rsidP="00280565">
            <w:pPr>
              <w:ind w:right="-6"/>
              <w:jc w:val="both"/>
              <w:rPr>
                <w:sz w:val="26"/>
                <w:szCs w:val="26"/>
              </w:rPr>
            </w:pPr>
            <w:r w:rsidRPr="009B4B82">
              <w:rPr>
                <w:sz w:val="26"/>
                <w:szCs w:val="26"/>
              </w:rPr>
              <w:t xml:space="preserve">                                    </w:t>
            </w:r>
            <w:r w:rsidR="00280565">
              <w:rPr>
                <w:sz w:val="26"/>
                <w:szCs w:val="26"/>
              </w:rPr>
              <w:t>14</w:t>
            </w:r>
            <w:r w:rsidR="00AA713D">
              <w:rPr>
                <w:sz w:val="26"/>
                <w:szCs w:val="26"/>
              </w:rPr>
              <w:t xml:space="preserve"> июня</w:t>
            </w:r>
            <w:r w:rsidR="00BC78C6" w:rsidRPr="009B4B82">
              <w:rPr>
                <w:sz w:val="26"/>
                <w:szCs w:val="26"/>
              </w:rPr>
              <w:t xml:space="preserve"> </w:t>
            </w:r>
            <w:r w:rsidR="00C806E0" w:rsidRPr="009B4B82">
              <w:rPr>
                <w:sz w:val="26"/>
                <w:szCs w:val="26"/>
              </w:rPr>
              <w:t>2</w:t>
            </w:r>
            <w:r w:rsidR="00C81AF6" w:rsidRPr="009B4B82">
              <w:rPr>
                <w:sz w:val="26"/>
                <w:szCs w:val="26"/>
              </w:rPr>
              <w:t>01</w:t>
            </w:r>
            <w:r w:rsidR="00BC78C6" w:rsidRPr="009B4B82">
              <w:rPr>
                <w:sz w:val="26"/>
                <w:szCs w:val="26"/>
              </w:rPr>
              <w:t>3</w:t>
            </w:r>
            <w:r w:rsidR="00AA713D">
              <w:rPr>
                <w:sz w:val="26"/>
                <w:szCs w:val="26"/>
              </w:rPr>
              <w:t xml:space="preserve"> г.</w:t>
            </w:r>
          </w:p>
        </w:tc>
      </w:tr>
    </w:tbl>
    <w:p w:rsidR="002B4CE6" w:rsidRPr="009B4B82" w:rsidRDefault="00AA713D" w:rsidP="00AA713D">
      <w:pPr>
        <w:ind w:right="-6"/>
        <w:rPr>
          <w:sz w:val="26"/>
          <w:szCs w:val="26"/>
        </w:rPr>
      </w:pPr>
      <w:r>
        <w:rPr>
          <w:sz w:val="26"/>
          <w:szCs w:val="26"/>
        </w:rPr>
        <w:t>г.</w:t>
      </w:r>
      <w:r w:rsidR="002B4CE6" w:rsidRPr="009B4B82">
        <w:rPr>
          <w:sz w:val="26"/>
          <w:szCs w:val="26"/>
        </w:rPr>
        <w:t xml:space="preserve"> </w:t>
      </w:r>
      <w:r>
        <w:rPr>
          <w:sz w:val="26"/>
          <w:szCs w:val="26"/>
        </w:rPr>
        <w:t>Сергиев Посад</w:t>
      </w:r>
    </w:p>
    <w:p w:rsidR="002B4CE6" w:rsidRPr="009B4B82" w:rsidRDefault="002B4CE6" w:rsidP="009B4B82">
      <w:pPr>
        <w:ind w:right="-6"/>
        <w:jc w:val="both"/>
        <w:rPr>
          <w:b/>
          <w:bCs/>
          <w:caps/>
          <w:sz w:val="26"/>
          <w:szCs w:val="26"/>
        </w:rPr>
      </w:pPr>
    </w:p>
    <w:p w:rsidR="002B4CE6" w:rsidRPr="009B4B82" w:rsidRDefault="002B4CE6" w:rsidP="009B4B82">
      <w:pPr>
        <w:keepNext/>
        <w:ind w:right="-6"/>
        <w:jc w:val="both"/>
        <w:outlineLvl w:val="1"/>
        <w:rPr>
          <w:sz w:val="26"/>
          <w:szCs w:val="26"/>
        </w:rPr>
      </w:pPr>
      <w:r w:rsidRPr="009B4B82">
        <w:rPr>
          <w:b/>
          <w:bCs/>
          <w:sz w:val="26"/>
          <w:szCs w:val="26"/>
        </w:rPr>
        <w:t xml:space="preserve">ПРЕДМЕТ </w:t>
      </w:r>
      <w:r w:rsidR="00573977" w:rsidRPr="009B4B82">
        <w:rPr>
          <w:b/>
          <w:bCs/>
          <w:sz w:val="26"/>
          <w:szCs w:val="26"/>
        </w:rPr>
        <w:t>ЗАКУПКИ</w:t>
      </w:r>
      <w:r w:rsidRPr="009B4B82">
        <w:rPr>
          <w:b/>
          <w:bCs/>
          <w:sz w:val="26"/>
          <w:szCs w:val="26"/>
        </w:rPr>
        <w:t>:</w:t>
      </w:r>
    </w:p>
    <w:p w:rsidR="00616DEB" w:rsidRPr="00BB04CE" w:rsidRDefault="00BB04CE" w:rsidP="00BB04CE">
      <w:pPr>
        <w:pStyle w:val="2"/>
        <w:jc w:val="both"/>
        <w:rPr>
          <w:b w:val="0"/>
          <w:sz w:val="26"/>
          <w:szCs w:val="26"/>
        </w:rPr>
      </w:pPr>
      <w:r w:rsidRPr="00BB04CE">
        <w:rPr>
          <w:b w:val="0"/>
          <w:sz w:val="26"/>
          <w:szCs w:val="26"/>
        </w:rPr>
        <w:t xml:space="preserve">Право заключения договора на </w:t>
      </w:r>
      <w:r w:rsidR="00261D5B" w:rsidRPr="00CC6512">
        <w:rPr>
          <w:sz w:val="24"/>
        </w:rPr>
        <w:t>Закупк</w:t>
      </w:r>
      <w:r w:rsidR="00261D5B">
        <w:rPr>
          <w:sz w:val="24"/>
        </w:rPr>
        <w:t>у</w:t>
      </w:r>
      <w:r w:rsidR="00261D5B" w:rsidRPr="00CC6512">
        <w:rPr>
          <w:sz w:val="24"/>
        </w:rPr>
        <w:t xml:space="preserve"> «Автомобили легковые» </w:t>
      </w:r>
      <w:r w:rsidRPr="00BB04CE">
        <w:rPr>
          <w:b w:val="0"/>
          <w:sz w:val="26"/>
          <w:szCs w:val="26"/>
        </w:rPr>
        <w:t>для нужд ООО «</w:t>
      </w:r>
      <w:proofErr w:type="spellStart"/>
      <w:r w:rsidRPr="00BB04CE">
        <w:rPr>
          <w:b w:val="0"/>
          <w:sz w:val="26"/>
          <w:szCs w:val="26"/>
        </w:rPr>
        <w:t>Мосэнергосбыт</w:t>
      </w:r>
      <w:proofErr w:type="spellEnd"/>
      <w:r w:rsidRPr="00BB04CE">
        <w:rPr>
          <w:b w:val="0"/>
          <w:sz w:val="26"/>
          <w:szCs w:val="26"/>
        </w:rPr>
        <w:t xml:space="preserve"> – Сергиев Посад»</w:t>
      </w:r>
      <w:r w:rsidR="00962B33" w:rsidRPr="00BB04CE">
        <w:rPr>
          <w:sz w:val="26"/>
          <w:szCs w:val="26"/>
        </w:rPr>
        <w:t xml:space="preserve">, </w:t>
      </w:r>
      <w:r w:rsidR="00962B33" w:rsidRPr="00037832">
        <w:rPr>
          <w:b w:val="0"/>
          <w:sz w:val="26"/>
          <w:szCs w:val="26"/>
        </w:rPr>
        <w:t xml:space="preserve">№ </w:t>
      </w:r>
      <w:r w:rsidR="00194DFC" w:rsidRPr="00037832">
        <w:rPr>
          <w:b w:val="0"/>
          <w:sz w:val="26"/>
          <w:szCs w:val="26"/>
        </w:rPr>
        <w:t>________</w:t>
      </w:r>
      <w:r w:rsidR="001A610F" w:rsidRPr="00037832">
        <w:rPr>
          <w:b w:val="0"/>
          <w:sz w:val="26"/>
          <w:szCs w:val="26"/>
        </w:rPr>
        <w:t>,</w:t>
      </w:r>
      <w:r w:rsidR="001A610F" w:rsidRPr="00BB04CE">
        <w:rPr>
          <w:b w:val="0"/>
          <w:color w:val="FF0000"/>
          <w:sz w:val="26"/>
          <w:szCs w:val="26"/>
        </w:rPr>
        <w:t xml:space="preserve"> </w:t>
      </w:r>
      <w:r w:rsidR="00183F22" w:rsidRPr="00BB04CE">
        <w:rPr>
          <w:b w:val="0"/>
          <w:sz w:val="26"/>
          <w:szCs w:val="26"/>
        </w:rPr>
        <w:t xml:space="preserve">провести закупку на сумму не более </w:t>
      </w:r>
      <w:r w:rsidR="00261D5B">
        <w:rPr>
          <w:b w:val="0"/>
          <w:sz w:val="26"/>
          <w:szCs w:val="26"/>
        </w:rPr>
        <w:t>2</w:t>
      </w:r>
      <w:r w:rsidR="00BC78C6" w:rsidRPr="00BB04CE">
        <w:rPr>
          <w:b w:val="0"/>
          <w:sz w:val="26"/>
          <w:szCs w:val="26"/>
        </w:rPr>
        <w:t> </w:t>
      </w:r>
      <w:r w:rsidR="00261D5B">
        <w:rPr>
          <w:b w:val="0"/>
          <w:sz w:val="26"/>
          <w:szCs w:val="26"/>
        </w:rPr>
        <w:t>683</w:t>
      </w:r>
      <w:r w:rsidR="00BC78C6" w:rsidRPr="00BB04CE">
        <w:rPr>
          <w:b w:val="0"/>
          <w:sz w:val="26"/>
          <w:szCs w:val="26"/>
        </w:rPr>
        <w:t> </w:t>
      </w:r>
      <w:r w:rsidR="00261D5B">
        <w:rPr>
          <w:b w:val="0"/>
          <w:sz w:val="26"/>
          <w:szCs w:val="26"/>
        </w:rPr>
        <w:t>631</w:t>
      </w:r>
      <w:r w:rsidR="00BC78C6" w:rsidRPr="00BB04CE">
        <w:rPr>
          <w:b w:val="0"/>
          <w:sz w:val="26"/>
          <w:szCs w:val="26"/>
        </w:rPr>
        <w:t>,</w:t>
      </w:r>
      <w:r w:rsidR="00261D5B">
        <w:rPr>
          <w:b w:val="0"/>
          <w:sz w:val="26"/>
          <w:szCs w:val="26"/>
        </w:rPr>
        <w:t>36</w:t>
      </w:r>
      <w:r w:rsidR="00183F22" w:rsidRPr="00BB04CE">
        <w:rPr>
          <w:b w:val="0"/>
          <w:sz w:val="26"/>
          <w:szCs w:val="26"/>
        </w:rPr>
        <w:t xml:space="preserve"> руб. без НДС.</w:t>
      </w:r>
    </w:p>
    <w:p w:rsidR="00BC78C6" w:rsidRDefault="00BC78C6" w:rsidP="009B4B82">
      <w:pPr>
        <w:ind w:right="-6"/>
        <w:jc w:val="both"/>
        <w:rPr>
          <w:sz w:val="26"/>
          <w:szCs w:val="26"/>
        </w:rPr>
      </w:pPr>
    </w:p>
    <w:p w:rsidR="00261D5B" w:rsidRDefault="00261D5B" w:rsidP="00261D5B">
      <w:pPr>
        <w:widowControl w:val="0"/>
        <w:autoSpaceDE w:val="0"/>
        <w:autoSpaceDN w:val="0"/>
        <w:adjustRightInd w:val="0"/>
        <w:jc w:val="both"/>
      </w:pPr>
      <w:r w:rsidRPr="00B030E0">
        <w:t>Извещение и документация о проведении настоящей процедуры были размещены «1</w:t>
      </w:r>
      <w:r>
        <w:t>7</w:t>
      </w:r>
      <w:r w:rsidRPr="00B030E0">
        <w:t xml:space="preserve">» мая 2013 года на сайте электронной торговой площадки «Аукционный Конкурсный Дом» (ОАО «АКД»), по адресу в сети «Интернет»: https:// </w:t>
      </w:r>
      <w:hyperlink r:id="rId8" w:history="1">
        <w:r w:rsidRPr="00B030E0">
          <w:rPr>
            <w:rStyle w:val="ac"/>
          </w:rPr>
          <w:t>www.</w:t>
        </w:r>
        <w:r w:rsidRPr="00B030E0">
          <w:rPr>
            <w:rStyle w:val="ac"/>
            <w:lang w:val="en-US"/>
          </w:rPr>
          <w:t>a</w:t>
        </w:r>
        <w:r w:rsidRPr="00B030E0">
          <w:rPr>
            <w:rStyle w:val="ac"/>
          </w:rPr>
          <w:t>-</w:t>
        </w:r>
        <w:r w:rsidRPr="00B030E0">
          <w:rPr>
            <w:rStyle w:val="ac"/>
            <w:lang w:val="en-US"/>
          </w:rPr>
          <w:t>k</w:t>
        </w:r>
        <w:r w:rsidRPr="00B030E0">
          <w:rPr>
            <w:rStyle w:val="ac"/>
          </w:rPr>
          <w:t>-</w:t>
        </w:r>
        <w:r w:rsidRPr="00B030E0">
          <w:rPr>
            <w:rStyle w:val="ac"/>
            <w:lang w:val="en-US"/>
          </w:rPr>
          <w:t>d</w:t>
        </w:r>
        <w:r w:rsidRPr="00B030E0">
          <w:rPr>
            <w:rStyle w:val="ac"/>
          </w:rPr>
          <w:t>.</w:t>
        </w:r>
        <w:r w:rsidRPr="00B030E0">
          <w:rPr>
            <w:rStyle w:val="ac"/>
            <w:lang w:val="en-US"/>
          </w:rPr>
          <w:t>ru</w:t>
        </w:r>
      </w:hyperlink>
      <w:r>
        <w:t xml:space="preserve"> </w:t>
      </w:r>
      <w:r w:rsidRPr="00A0513A">
        <w:t xml:space="preserve">(закупка </w:t>
      </w:r>
      <w:r>
        <w:t>M019636</w:t>
      </w:r>
      <w:r w:rsidRPr="00A0513A">
        <w:t>)</w:t>
      </w:r>
      <w:r w:rsidRPr="00A0513A">
        <w:rPr>
          <w:rStyle w:val="FontStyle128"/>
        </w:rPr>
        <w:t xml:space="preserve">, а так же на сайте </w:t>
      </w:r>
      <w:hyperlink r:id="rId9" w:history="1">
        <w:r w:rsidRPr="00A0513A">
          <w:rPr>
            <w:rStyle w:val="ac"/>
            <w:lang w:val="en-US"/>
          </w:rPr>
          <w:t>www</w:t>
        </w:r>
        <w:r w:rsidRPr="00A0513A">
          <w:rPr>
            <w:rStyle w:val="ac"/>
          </w:rPr>
          <w:t>.</w:t>
        </w:r>
        <w:proofErr w:type="spellStart"/>
        <w:r w:rsidRPr="00A0513A">
          <w:rPr>
            <w:rStyle w:val="ac"/>
            <w:lang w:val="en-US"/>
          </w:rPr>
          <w:t>zakupki</w:t>
        </w:r>
        <w:proofErr w:type="spellEnd"/>
        <w:r w:rsidRPr="00A0513A">
          <w:rPr>
            <w:rStyle w:val="ac"/>
          </w:rPr>
          <w:t>.</w:t>
        </w:r>
        <w:proofErr w:type="spellStart"/>
        <w:r w:rsidRPr="00A0513A">
          <w:rPr>
            <w:rStyle w:val="ac"/>
            <w:lang w:val="en-US"/>
          </w:rPr>
          <w:t>gov</w:t>
        </w:r>
        <w:proofErr w:type="spellEnd"/>
        <w:r w:rsidRPr="00A0513A">
          <w:rPr>
            <w:rStyle w:val="ac"/>
          </w:rPr>
          <w:t>.</w:t>
        </w:r>
        <w:proofErr w:type="spellStart"/>
        <w:r w:rsidRPr="00A0513A">
          <w:rPr>
            <w:rStyle w:val="ac"/>
            <w:lang w:val="en-US"/>
          </w:rPr>
          <w:t>ru</w:t>
        </w:r>
        <w:proofErr w:type="spellEnd"/>
      </w:hyperlink>
    </w:p>
    <w:p w:rsidR="00261D5B" w:rsidRDefault="00261D5B" w:rsidP="00261D5B">
      <w:pPr>
        <w:widowControl w:val="0"/>
        <w:autoSpaceDE w:val="0"/>
        <w:autoSpaceDN w:val="0"/>
        <w:adjustRightInd w:val="0"/>
        <w:jc w:val="both"/>
      </w:pPr>
    </w:p>
    <w:p w:rsidR="00261D5B" w:rsidRDefault="00261D5B" w:rsidP="00261D5B">
      <w:pPr>
        <w:keepNext/>
        <w:suppressAutoHyphens/>
        <w:jc w:val="both"/>
        <w:outlineLvl w:val="1"/>
      </w:pPr>
      <w:r>
        <w:t>Начальная (предельная) цена запроса предложений:</w:t>
      </w:r>
      <w:r w:rsidRPr="00915DF3">
        <w:t xml:space="preserve"> </w:t>
      </w:r>
      <w:r>
        <w:t xml:space="preserve"> </w:t>
      </w:r>
    </w:p>
    <w:p w:rsidR="00261D5B" w:rsidRPr="007A525F" w:rsidRDefault="00261D5B" w:rsidP="007A525F">
      <w:pPr>
        <w:pStyle w:val="a9"/>
        <w:tabs>
          <w:tab w:val="left" w:pos="1134"/>
        </w:tabs>
        <w:spacing w:before="0" w:line="240" w:lineRule="auto"/>
        <w:ind w:left="1134"/>
        <w:rPr>
          <w:b/>
          <w:sz w:val="24"/>
          <w:szCs w:val="24"/>
        </w:rPr>
      </w:pPr>
      <w:r w:rsidRPr="007A525F">
        <w:rPr>
          <w:b/>
          <w:sz w:val="24"/>
          <w:szCs w:val="24"/>
        </w:rPr>
        <w:t>Лот 1: Закупка «Автомобили легковые» (поставка автотранспорта («УАЗ 396255») (стандарт 2.7л, 1 шт.)</w:t>
      </w:r>
      <w:r w:rsidRPr="007A525F">
        <w:rPr>
          <w:sz w:val="24"/>
          <w:szCs w:val="24"/>
        </w:rPr>
        <w:t xml:space="preserve"> на сумму не более 468 220,34 рублей, без НДС; </w:t>
      </w:r>
    </w:p>
    <w:p w:rsidR="00261D5B" w:rsidRPr="007A525F" w:rsidRDefault="00261D5B" w:rsidP="007A525F">
      <w:pPr>
        <w:ind w:left="1134"/>
        <w:jc w:val="both"/>
        <w:outlineLvl w:val="0"/>
        <w:rPr>
          <w:b/>
          <w:u w:val="single"/>
        </w:rPr>
      </w:pPr>
      <w:r w:rsidRPr="007A525F">
        <w:rPr>
          <w:b/>
        </w:rPr>
        <w:t>Лот 2: Закупка "Автомобили легковые" (поставка автотранспорта ("</w:t>
      </w:r>
      <w:r w:rsidRPr="007A525F">
        <w:rPr>
          <w:b/>
          <w:u w:val="single"/>
          <w:lang w:val="en-US"/>
        </w:rPr>
        <w:t>Subaru</w:t>
      </w:r>
      <w:r w:rsidRPr="007A525F">
        <w:rPr>
          <w:b/>
          <w:u w:val="single"/>
        </w:rPr>
        <w:t xml:space="preserve"> </w:t>
      </w:r>
      <w:r w:rsidRPr="007A525F">
        <w:rPr>
          <w:b/>
          <w:u w:val="single"/>
          <w:lang w:val="en-US"/>
        </w:rPr>
        <w:t>Forester</w:t>
      </w:r>
      <w:r w:rsidRPr="007A525F">
        <w:rPr>
          <w:b/>
        </w:rPr>
        <w:t xml:space="preserve">" (стандарт 2.0л АТ </w:t>
      </w:r>
      <w:r w:rsidRPr="007A525F">
        <w:rPr>
          <w:b/>
          <w:lang w:val="en-US"/>
        </w:rPr>
        <w:t>WV</w:t>
      </w:r>
      <w:r w:rsidRPr="007A525F">
        <w:rPr>
          <w:b/>
        </w:rPr>
        <w:t xml:space="preserve">, 1 шт.) </w:t>
      </w:r>
      <w:r w:rsidRPr="007A525F">
        <w:t>на сумму не более 1 099 394,07 рублей, без НДС</w:t>
      </w:r>
      <w:r w:rsidR="007A525F">
        <w:t xml:space="preserve"> – ОТКАЗ от проведения процедуры (Уведомление №15 от 05.06.2013 г.)</w:t>
      </w:r>
      <w:proofErr w:type="gramStart"/>
      <w:r w:rsidR="007A525F">
        <w:t xml:space="preserve"> </w:t>
      </w:r>
      <w:r w:rsidRPr="007A525F">
        <w:t>;</w:t>
      </w:r>
      <w:proofErr w:type="gramEnd"/>
      <w:r w:rsidRPr="007A525F">
        <w:t xml:space="preserve"> </w:t>
      </w:r>
    </w:p>
    <w:p w:rsidR="00261D5B" w:rsidRPr="007A525F" w:rsidRDefault="007A525F" w:rsidP="007A525F">
      <w:pPr>
        <w:pStyle w:val="a9"/>
        <w:tabs>
          <w:tab w:val="left" w:pos="1134"/>
        </w:tabs>
        <w:spacing w:before="0" w:line="240" w:lineRule="auto"/>
        <w:ind w:left="1134"/>
        <w:rPr>
          <w:b/>
          <w:sz w:val="24"/>
          <w:szCs w:val="24"/>
        </w:rPr>
      </w:pPr>
      <w:r w:rsidRPr="007A525F">
        <w:rPr>
          <w:b/>
          <w:sz w:val="24"/>
          <w:szCs w:val="24"/>
        </w:rPr>
        <w:t>Лот 3: Закупка «Автомобили легковые» (поставка автотранспорта («</w:t>
      </w:r>
      <w:r w:rsidRPr="007A525F">
        <w:rPr>
          <w:b/>
          <w:sz w:val="24"/>
          <w:szCs w:val="24"/>
          <w:lang w:val="en-US"/>
        </w:rPr>
        <w:t>Volkswagen</w:t>
      </w:r>
      <w:r w:rsidRPr="007A525F">
        <w:rPr>
          <w:b/>
          <w:sz w:val="24"/>
          <w:szCs w:val="24"/>
        </w:rPr>
        <w:t xml:space="preserve"> </w:t>
      </w:r>
      <w:proofErr w:type="spellStart"/>
      <w:r w:rsidRPr="007A525F">
        <w:rPr>
          <w:b/>
          <w:sz w:val="24"/>
          <w:szCs w:val="24"/>
          <w:lang w:val="en-US"/>
        </w:rPr>
        <w:t>Caravelle</w:t>
      </w:r>
      <w:proofErr w:type="spellEnd"/>
      <w:r w:rsidRPr="007A525F">
        <w:rPr>
          <w:b/>
          <w:sz w:val="24"/>
          <w:szCs w:val="24"/>
        </w:rPr>
        <w:t xml:space="preserve"> </w:t>
      </w:r>
      <w:proofErr w:type="spellStart"/>
      <w:r w:rsidRPr="007A525F">
        <w:rPr>
          <w:b/>
          <w:sz w:val="24"/>
          <w:szCs w:val="24"/>
          <w:lang w:val="en-US"/>
        </w:rPr>
        <w:t>Trendline</w:t>
      </w:r>
      <w:proofErr w:type="spellEnd"/>
      <w:r w:rsidRPr="007A525F">
        <w:rPr>
          <w:b/>
          <w:sz w:val="24"/>
          <w:szCs w:val="24"/>
        </w:rPr>
        <w:t xml:space="preserve">») (стандарт 2.0 </w:t>
      </w:r>
      <w:r w:rsidRPr="007A525F">
        <w:rPr>
          <w:b/>
          <w:sz w:val="24"/>
          <w:szCs w:val="24"/>
          <w:lang w:val="en-US"/>
        </w:rPr>
        <w:t>TDI</w:t>
      </w:r>
      <w:r w:rsidRPr="007A525F">
        <w:rPr>
          <w:b/>
          <w:sz w:val="24"/>
          <w:szCs w:val="24"/>
        </w:rPr>
        <w:t>, 1 шт.)</w:t>
      </w:r>
      <w:r w:rsidR="00261D5B" w:rsidRPr="007A525F">
        <w:rPr>
          <w:sz w:val="24"/>
          <w:szCs w:val="24"/>
        </w:rPr>
        <w:t xml:space="preserve"> на сумму не более </w:t>
      </w:r>
      <w:r w:rsidRPr="007A525F">
        <w:rPr>
          <w:sz w:val="24"/>
          <w:szCs w:val="24"/>
        </w:rPr>
        <w:t>1</w:t>
      </w:r>
      <w:r w:rsidR="00261D5B" w:rsidRPr="007A525F">
        <w:rPr>
          <w:sz w:val="24"/>
          <w:szCs w:val="24"/>
        </w:rPr>
        <w:t> </w:t>
      </w:r>
      <w:r w:rsidRPr="007A525F">
        <w:rPr>
          <w:sz w:val="24"/>
          <w:szCs w:val="24"/>
        </w:rPr>
        <w:t>116</w:t>
      </w:r>
      <w:r w:rsidR="00261D5B" w:rsidRPr="007A525F">
        <w:rPr>
          <w:sz w:val="24"/>
          <w:szCs w:val="24"/>
        </w:rPr>
        <w:t> 0</w:t>
      </w:r>
      <w:r w:rsidRPr="007A525F">
        <w:rPr>
          <w:sz w:val="24"/>
          <w:szCs w:val="24"/>
        </w:rPr>
        <w:t>16</w:t>
      </w:r>
      <w:r w:rsidR="00261D5B" w:rsidRPr="007A525F">
        <w:rPr>
          <w:sz w:val="24"/>
          <w:szCs w:val="24"/>
        </w:rPr>
        <w:t>,</w:t>
      </w:r>
      <w:r w:rsidRPr="007A525F">
        <w:rPr>
          <w:sz w:val="24"/>
          <w:szCs w:val="24"/>
        </w:rPr>
        <w:t>95</w:t>
      </w:r>
      <w:r w:rsidR="00261D5B" w:rsidRPr="007A525F">
        <w:rPr>
          <w:sz w:val="24"/>
          <w:szCs w:val="24"/>
        </w:rPr>
        <w:t xml:space="preserve"> рублей, без НДС;</w:t>
      </w:r>
    </w:p>
    <w:p w:rsidR="00261D5B" w:rsidRPr="00A0513A" w:rsidRDefault="00261D5B" w:rsidP="00261D5B">
      <w:pPr>
        <w:widowControl w:val="0"/>
        <w:autoSpaceDE w:val="0"/>
        <w:autoSpaceDN w:val="0"/>
        <w:adjustRightInd w:val="0"/>
        <w:jc w:val="both"/>
        <w:rPr>
          <w:rStyle w:val="FontStyle128"/>
        </w:rPr>
      </w:pPr>
    </w:p>
    <w:p w:rsidR="00261D5B" w:rsidRPr="00BB04CE" w:rsidRDefault="00261D5B" w:rsidP="009B4B82">
      <w:pPr>
        <w:ind w:right="-6"/>
        <w:jc w:val="both"/>
        <w:rPr>
          <w:sz w:val="26"/>
          <w:szCs w:val="26"/>
        </w:rPr>
      </w:pPr>
    </w:p>
    <w:p w:rsidR="00BC78C6" w:rsidRPr="009B4B82" w:rsidRDefault="002B4CE6" w:rsidP="009B4B82">
      <w:pPr>
        <w:keepNext/>
        <w:ind w:right="-6"/>
        <w:jc w:val="both"/>
        <w:outlineLvl w:val="1"/>
        <w:rPr>
          <w:b/>
          <w:bCs/>
          <w:caps/>
          <w:sz w:val="26"/>
          <w:szCs w:val="26"/>
        </w:rPr>
      </w:pPr>
      <w:r w:rsidRPr="009B4B82">
        <w:rPr>
          <w:b/>
          <w:bCs/>
          <w:caps/>
          <w:sz w:val="26"/>
          <w:szCs w:val="26"/>
        </w:rPr>
        <w:t xml:space="preserve">ВОПРОСЫ ЗАСЕДАНИЯ </w:t>
      </w:r>
      <w:r w:rsidR="00573977" w:rsidRPr="009B4B82">
        <w:rPr>
          <w:b/>
          <w:bCs/>
          <w:caps/>
          <w:sz w:val="26"/>
          <w:szCs w:val="26"/>
        </w:rPr>
        <w:t>ЗАКУПОЧНОЙ</w:t>
      </w:r>
      <w:r w:rsidRPr="009B4B82">
        <w:rPr>
          <w:b/>
          <w:bCs/>
          <w:caps/>
          <w:sz w:val="26"/>
          <w:szCs w:val="26"/>
        </w:rPr>
        <w:t xml:space="preserve"> КОМИССИИ:</w:t>
      </w:r>
    </w:p>
    <w:p w:rsidR="002B4CE6" w:rsidRPr="009B4B82" w:rsidRDefault="002B4CE6" w:rsidP="009B4B82">
      <w:pPr>
        <w:keepNext/>
        <w:numPr>
          <w:ilvl w:val="0"/>
          <w:numId w:val="2"/>
        </w:numPr>
        <w:tabs>
          <w:tab w:val="num" w:pos="1080"/>
        </w:tabs>
        <w:suppressAutoHyphens/>
        <w:spacing w:before="240"/>
        <w:ind w:right="-6" w:firstLine="360"/>
        <w:jc w:val="both"/>
        <w:outlineLvl w:val="2"/>
        <w:rPr>
          <w:b/>
          <w:bCs/>
          <w:i/>
          <w:iCs/>
          <w:sz w:val="26"/>
          <w:szCs w:val="26"/>
        </w:rPr>
      </w:pPr>
      <w:r w:rsidRPr="009B4B82">
        <w:rPr>
          <w:b/>
          <w:bCs/>
          <w:i/>
          <w:iCs/>
          <w:sz w:val="26"/>
          <w:szCs w:val="26"/>
        </w:rPr>
        <w:t xml:space="preserve">Об одобрении отчета об оценке </w:t>
      </w:r>
      <w:r w:rsidR="00573977" w:rsidRPr="009B4B82">
        <w:rPr>
          <w:b/>
          <w:bCs/>
          <w:i/>
          <w:iCs/>
          <w:sz w:val="26"/>
          <w:szCs w:val="26"/>
        </w:rPr>
        <w:t>Предложений</w:t>
      </w:r>
    </w:p>
    <w:p w:rsidR="007A525F" w:rsidRPr="00915DF3" w:rsidRDefault="007A525F" w:rsidP="007A525F">
      <w:pPr>
        <w:widowControl w:val="0"/>
        <w:jc w:val="both"/>
        <w:outlineLvl w:val="1"/>
      </w:pPr>
      <w:r w:rsidRPr="00915DF3">
        <w:t xml:space="preserve">Члены комиссии и </w:t>
      </w:r>
      <w:r>
        <w:t>эксперты изучили поступившие предложения</w:t>
      </w:r>
      <w:r w:rsidRPr="00915DF3">
        <w:t xml:space="preserve">. Результаты оценки сведены в </w:t>
      </w:r>
      <w:r w:rsidRPr="007A525F">
        <w:rPr>
          <w:snapToGrid w:val="0"/>
        </w:rPr>
        <w:t>отчеты Экспертной группы по рассмотрению, оценке и сопоставлению Заявки</w:t>
      </w:r>
      <w:r>
        <w:t>.</w:t>
      </w:r>
    </w:p>
    <w:p w:rsidR="007A525F" w:rsidRPr="00915DF3" w:rsidRDefault="007A525F" w:rsidP="007A525F">
      <w:pPr>
        <w:widowControl w:val="0"/>
        <w:jc w:val="both"/>
        <w:outlineLvl w:val="1"/>
      </w:pPr>
      <w:r w:rsidRPr="00915DF3">
        <w:t xml:space="preserve">Членам комиссии предлагается одобрить </w:t>
      </w:r>
      <w:r w:rsidRPr="007A525F">
        <w:rPr>
          <w:snapToGrid w:val="0"/>
        </w:rPr>
        <w:t xml:space="preserve">отчет Экспертной группы по рассмотрению, оценке и сопоставлению Заявок. </w:t>
      </w:r>
    </w:p>
    <w:p w:rsidR="001A610F" w:rsidRPr="009B4B82" w:rsidRDefault="001A610F" w:rsidP="009B4B82">
      <w:pPr>
        <w:ind w:right="-6"/>
        <w:jc w:val="both"/>
        <w:rPr>
          <w:sz w:val="26"/>
          <w:szCs w:val="26"/>
        </w:rPr>
      </w:pPr>
    </w:p>
    <w:p w:rsidR="007A525F" w:rsidRDefault="007A525F" w:rsidP="007A525F">
      <w:pPr>
        <w:pStyle w:val="ad"/>
        <w:keepNext/>
        <w:numPr>
          <w:ilvl w:val="0"/>
          <w:numId w:val="2"/>
        </w:numPr>
        <w:suppressAutoHyphens/>
        <w:spacing w:before="120"/>
        <w:jc w:val="both"/>
        <w:outlineLvl w:val="2"/>
        <w:rPr>
          <w:b/>
          <w:i/>
        </w:rPr>
      </w:pPr>
      <w:bookmarkStart w:id="0" w:name="_Ref93304289"/>
      <w:r w:rsidRPr="007A525F">
        <w:rPr>
          <w:b/>
          <w:i/>
        </w:rPr>
        <w:t>О признании предложения соответствующим условиям закупочной документации:</w:t>
      </w:r>
    </w:p>
    <w:p w:rsidR="00C676C9" w:rsidRPr="007A525F" w:rsidRDefault="00C676C9" w:rsidP="007A525F">
      <w:pPr>
        <w:pStyle w:val="ad"/>
        <w:keepNext/>
        <w:numPr>
          <w:ilvl w:val="0"/>
          <w:numId w:val="2"/>
        </w:numPr>
        <w:suppressAutoHyphens/>
        <w:spacing w:before="120"/>
        <w:jc w:val="both"/>
        <w:outlineLvl w:val="2"/>
        <w:rPr>
          <w:b/>
          <w:i/>
        </w:rPr>
      </w:pPr>
    </w:p>
    <w:p w:rsidR="007A525F" w:rsidRPr="00C676C9" w:rsidRDefault="007A525F" w:rsidP="007A525F">
      <w:pPr>
        <w:pStyle w:val="ae"/>
        <w:ind w:left="0"/>
        <w:rPr>
          <w:b/>
          <w:u w:val="single"/>
        </w:rPr>
      </w:pPr>
      <w:r w:rsidRPr="00C676C9">
        <w:rPr>
          <w:b/>
          <w:u w:val="single"/>
        </w:rPr>
        <w:t>По Лоту № 1 Поставка автотранспорта («УАЗ 396255») (стандарт 2.7л, 1 шт.):</w:t>
      </w:r>
    </w:p>
    <w:p w:rsidR="007A525F" w:rsidRDefault="007A525F" w:rsidP="007A525F">
      <w:pPr>
        <w:jc w:val="both"/>
      </w:pPr>
      <w:r w:rsidRPr="00933768">
        <w:rPr>
          <w:b/>
        </w:rPr>
        <w:t>Предложение:</w:t>
      </w:r>
      <w:r>
        <w:t xml:space="preserve"> </w:t>
      </w:r>
      <w:r w:rsidR="00C676C9">
        <w:t>ЗАО "МРО «ТЕХИНКОМ"</w:t>
      </w:r>
      <w:r>
        <w:t>, 1</w:t>
      </w:r>
      <w:r w:rsidR="00C676C9">
        <w:t>25362</w:t>
      </w:r>
      <w:r>
        <w:t>, Моск</w:t>
      </w:r>
      <w:r w:rsidR="00C676C9">
        <w:t>ва</w:t>
      </w:r>
      <w:r>
        <w:t xml:space="preserve">, </w:t>
      </w:r>
      <w:r w:rsidR="00C676C9">
        <w:t>ул. Свободы</w:t>
      </w:r>
      <w:r>
        <w:t>, д.</w:t>
      </w:r>
      <w:r w:rsidR="00C676C9">
        <w:t xml:space="preserve"> 8/4</w:t>
      </w:r>
      <w:r>
        <w:t>,</w:t>
      </w:r>
      <w:r w:rsidR="00C676C9">
        <w:t xml:space="preserve"> стр. 1</w:t>
      </w:r>
      <w:r>
        <w:t>.</w:t>
      </w:r>
      <w:r w:rsidRPr="00933768">
        <w:t xml:space="preserve"> </w:t>
      </w:r>
      <w:r>
        <w:t xml:space="preserve"> Итоговая стоимость </w:t>
      </w:r>
      <w:r w:rsidR="00C676C9">
        <w:t xml:space="preserve">463 644,07 </w:t>
      </w:r>
      <w:r>
        <w:t>рублей без НДС;</w:t>
      </w:r>
    </w:p>
    <w:p w:rsidR="007A525F" w:rsidRDefault="007A525F" w:rsidP="007A525F">
      <w:pPr>
        <w:jc w:val="both"/>
      </w:pPr>
      <w:r w:rsidRPr="00933768">
        <w:rPr>
          <w:b/>
        </w:rPr>
        <w:t>Предложение:</w:t>
      </w:r>
      <w:r>
        <w:t xml:space="preserve"> </w:t>
      </w:r>
      <w:r w:rsidRPr="00933768">
        <w:t>ООО «</w:t>
      </w:r>
      <w:r w:rsidR="00C676C9">
        <w:t>БИОТЕ</w:t>
      </w:r>
      <w:r>
        <w:t xml:space="preserve">», </w:t>
      </w:r>
      <w:r w:rsidR="00C676C9">
        <w:t>127247</w:t>
      </w:r>
      <w:r w:rsidRPr="00933768">
        <w:t xml:space="preserve">, </w:t>
      </w:r>
      <w:r>
        <w:t>г.</w:t>
      </w:r>
      <w:r w:rsidR="00C676C9">
        <w:t xml:space="preserve"> </w:t>
      </w:r>
      <w:r w:rsidRPr="00933768">
        <w:t xml:space="preserve">Москва, </w:t>
      </w:r>
      <w:r w:rsidR="00C676C9">
        <w:t xml:space="preserve">Дмитровское </w:t>
      </w:r>
      <w:proofErr w:type="spellStart"/>
      <w:r w:rsidR="00C676C9">
        <w:t>ш</w:t>
      </w:r>
      <w:proofErr w:type="spellEnd"/>
      <w:r w:rsidR="00C676C9">
        <w:t>.</w:t>
      </w:r>
      <w:r w:rsidRPr="00933768">
        <w:t>, д.</w:t>
      </w:r>
      <w:r>
        <w:t xml:space="preserve"> 1</w:t>
      </w:r>
      <w:r w:rsidR="00C676C9">
        <w:t>07, стр. 92</w:t>
      </w:r>
      <w:r>
        <w:t xml:space="preserve">. Итоговая стоимость </w:t>
      </w:r>
      <w:r w:rsidR="00C676C9">
        <w:t xml:space="preserve">467 796,61 </w:t>
      </w:r>
      <w:r>
        <w:t>рублей без НДС;</w:t>
      </w:r>
    </w:p>
    <w:p w:rsidR="00C676C9" w:rsidRDefault="00C676C9" w:rsidP="007A525F">
      <w:pPr>
        <w:jc w:val="both"/>
      </w:pPr>
    </w:p>
    <w:p w:rsidR="00C676C9" w:rsidRDefault="00C676C9" w:rsidP="007A525F">
      <w:pPr>
        <w:jc w:val="both"/>
        <w:rPr>
          <w:b/>
        </w:rPr>
      </w:pPr>
      <w:r w:rsidRPr="00C676C9">
        <w:rPr>
          <w:b/>
          <w:u w:val="single"/>
        </w:rPr>
        <w:t>По Лоту № 3 Поставка автотранспорта («</w:t>
      </w:r>
      <w:r w:rsidRPr="00C676C9">
        <w:rPr>
          <w:b/>
          <w:u w:val="single"/>
          <w:lang w:val="en-US"/>
        </w:rPr>
        <w:t>Volkswagen</w:t>
      </w:r>
      <w:r w:rsidRPr="00C676C9">
        <w:rPr>
          <w:b/>
          <w:u w:val="single"/>
        </w:rPr>
        <w:t xml:space="preserve"> </w:t>
      </w:r>
      <w:proofErr w:type="spellStart"/>
      <w:r w:rsidRPr="00C676C9">
        <w:rPr>
          <w:b/>
          <w:u w:val="single"/>
          <w:lang w:val="en-US"/>
        </w:rPr>
        <w:t>Caravelle</w:t>
      </w:r>
      <w:proofErr w:type="spellEnd"/>
      <w:r w:rsidRPr="00C676C9">
        <w:rPr>
          <w:b/>
          <w:u w:val="single"/>
        </w:rPr>
        <w:t xml:space="preserve"> </w:t>
      </w:r>
      <w:proofErr w:type="spellStart"/>
      <w:r w:rsidRPr="00C676C9">
        <w:rPr>
          <w:b/>
          <w:u w:val="single"/>
          <w:lang w:val="en-US"/>
        </w:rPr>
        <w:t>Trendline</w:t>
      </w:r>
      <w:proofErr w:type="spellEnd"/>
      <w:r w:rsidRPr="00C676C9">
        <w:rPr>
          <w:b/>
          <w:u w:val="single"/>
        </w:rPr>
        <w:t>») (стандарт</w:t>
      </w:r>
      <w:r w:rsidRPr="007A525F">
        <w:rPr>
          <w:b/>
        </w:rPr>
        <w:t xml:space="preserve"> 2.0 </w:t>
      </w:r>
      <w:r w:rsidRPr="007A525F">
        <w:rPr>
          <w:b/>
          <w:lang w:val="en-US"/>
        </w:rPr>
        <w:t>TDI</w:t>
      </w:r>
      <w:r w:rsidRPr="007A525F">
        <w:rPr>
          <w:b/>
        </w:rPr>
        <w:t>, 1 шт.)</w:t>
      </w:r>
    </w:p>
    <w:p w:rsidR="00C676C9" w:rsidRDefault="00C676C9" w:rsidP="007A525F">
      <w:pPr>
        <w:jc w:val="both"/>
      </w:pPr>
      <w:r w:rsidRPr="00933768">
        <w:rPr>
          <w:b/>
        </w:rPr>
        <w:t>Предложение:</w:t>
      </w:r>
      <w:r>
        <w:rPr>
          <w:b/>
        </w:rPr>
        <w:t xml:space="preserve"> </w:t>
      </w:r>
      <w:r>
        <w:t>ООО "</w:t>
      </w:r>
      <w:proofErr w:type="spellStart"/>
      <w:r>
        <w:t>Автоцентр</w:t>
      </w:r>
      <w:proofErr w:type="spellEnd"/>
      <w:r>
        <w:t xml:space="preserve"> Атлант-М",</w:t>
      </w:r>
      <w:r w:rsidRPr="00CE3A36">
        <w:t xml:space="preserve"> </w:t>
      </w:r>
      <w:r w:rsidRPr="00882B79">
        <w:t>1</w:t>
      </w:r>
      <w:r>
        <w:t>29128</w:t>
      </w:r>
      <w:r w:rsidRPr="00882B79">
        <w:t>, Моск</w:t>
      </w:r>
      <w:r>
        <w:t>ва</w:t>
      </w:r>
      <w:r w:rsidRPr="00882B79">
        <w:t xml:space="preserve">, </w:t>
      </w:r>
      <w:r>
        <w:t>ул</w:t>
      </w:r>
      <w:r w:rsidRPr="00882B79">
        <w:t>.</w:t>
      </w:r>
      <w:r>
        <w:t xml:space="preserve"> Бажова</w:t>
      </w:r>
      <w:r w:rsidRPr="00882B79">
        <w:t xml:space="preserve">, д. </w:t>
      </w:r>
      <w:r>
        <w:t>17</w:t>
      </w:r>
    </w:p>
    <w:p w:rsidR="00C676C9" w:rsidRDefault="00C676C9" w:rsidP="00C676C9">
      <w:pPr>
        <w:jc w:val="both"/>
      </w:pPr>
      <w:r>
        <w:t xml:space="preserve">Итоговая стоимость </w:t>
      </w:r>
      <w:r w:rsidRPr="007A525F">
        <w:t xml:space="preserve">1 116 016,95 </w:t>
      </w:r>
      <w:r>
        <w:t xml:space="preserve"> рублей без НДС;</w:t>
      </w:r>
    </w:p>
    <w:p w:rsidR="00C676C9" w:rsidRDefault="00C676C9" w:rsidP="007A525F">
      <w:pPr>
        <w:jc w:val="both"/>
      </w:pPr>
    </w:p>
    <w:bookmarkEnd w:id="0"/>
    <w:p w:rsidR="00C676C9" w:rsidRDefault="00C676C9" w:rsidP="00C676C9">
      <w:pPr>
        <w:pStyle w:val="ad"/>
        <w:numPr>
          <w:ilvl w:val="0"/>
          <w:numId w:val="21"/>
        </w:numPr>
        <w:rPr>
          <w:b/>
          <w:i/>
        </w:rPr>
      </w:pPr>
      <w:r>
        <w:rPr>
          <w:b/>
          <w:i/>
        </w:rPr>
        <w:lastRenderedPageBreak/>
        <w:t>О признании предложения не соответствующим</w:t>
      </w:r>
      <w:r w:rsidRPr="00B63842">
        <w:rPr>
          <w:b/>
          <w:i/>
        </w:rPr>
        <w:t xml:space="preserve">  </w:t>
      </w:r>
      <w:r>
        <w:rPr>
          <w:b/>
          <w:i/>
        </w:rPr>
        <w:t>условиям закупочной документации:</w:t>
      </w:r>
    </w:p>
    <w:p w:rsidR="00C676C9" w:rsidRPr="008D1058" w:rsidRDefault="00C676C9" w:rsidP="00C676C9">
      <w:pPr>
        <w:pStyle w:val="ad"/>
        <w:ind w:left="0"/>
      </w:pPr>
      <w:r>
        <w:t>Ни одна из заявок не была признана несоответствующей</w:t>
      </w:r>
    </w:p>
    <w:p w:rsidR="00C676C9" w:rsidRDefault="00C676C9" w:rsidP="00C676C9">
      <w:pPr>
        <w:pStyle w:val="ad"/>
        <w:ind w:left="0"/>
      </w:pPr>
    </w:p>
    <w:p w:rsidR="00C676C9" w:rsidRPr="008D1058" w:rsidRDefault="00C676C9" w:rsidP="00C676C9">
      <w:pPr>
        <w:pStyle w:val="ad"/>
        <w:ind w:left="1080"/>
      </w:pPr>
    </w:p>
    <w:p w:rsidR="00C676C9" w:rsidRPr="00C33E37" w:rsidRDefault="00C676C9" w:rsidP="00C676C9">
      <w:pPr>
        <w:pStyle w:val="ad"/>
        <w:widowControl w:val="0"/>
        <w:numPr>
          <w:ilvl w:val="0"/>
          <w:numId w:val="21"/>
        </w:numPr>
        <w:jc w:val="both"/>
      </w:pPr>
      <w:r w:rsidRPr="008476E2">
        <w:rPr>
          <w:b/>
          <w:i/>
        </w:rPr>
        <w:t>О пре</w:t>
      </w:r>
      <w:r>
        <w:rPr>
          <w:b/>
          <w:i/>
        </w:rPr>
        <w:t>дварительном ранжировании Заявки</w:t>
      </w:r>
      <w:r w:rsidRPr="008476E2">
        <w:rPr>
          <w:b/>
          <w:i/>
        </w:rPr>
        <w:t xml:space="preserve"> Участник</w:t>
      </w:r>
      <w:r>
        <w:rPr>
          <w:b/>
          <w:i/>
        </w:rPr>
        <w:t>ов:</w:t>
      </w:r>
    </w:p>
    <w:p w:rsidR="00C676C9" w:rsidRDefault="00C676C9" w:rsidP="00C676C9">
      <w:pPr>
        <w:pStyle w:val="ad"/>
        <w:widowControl w:val="0"/>
        <w:ind w:left="0"/>
        <w:jc w:val="both"/>
      </w:pPr>
      <w:r w:rsidRPr="00C33E37">
        <w:t>В соответствии с критериями и процедурами оценки предлагается ранжировать Заявки Участников следующим образом:</w:t>
      </w:r>
    </w:p>
    <w:p w:rsidR="00C676C9" w:rsidRDefault="00C676C9" w:rsidP="00C676C9">
      <w:pPr>
        <w:pStyle w:val="ad"/>
        <w:widowControl w:val="0"/>
        <w:ind w:left="0"/>
        <w:jc w:val="both"/>
      </w:pPr>
    </w:p>
    <w:p w:rsidR="00C676C9" w:rsidRPr="00457DB0" w:rsidRDefault="00C676C9" w:rsidP="00C676C9">
      <w:pPr>
        <w:pStyle w:val="ae"/>
        <w:ind w:left="0"/>
        <w:rPr>
          <w:b/>
        </w:rPr>
      </w:pPr>
      <w:r>
        <w:rPr>
          <w:b/>
        </w:rPr>
        <w:t>По Л</w:t>
      </w:r>
      <w:r w:rsidRPr="00457DB0">
        <w:rPr>
          <w:b/>
        </w:rPr>
        <w:t xml:space="preserve">оту № 1 </w:t>
      </w:r>
      <w:r>
        <w:rPr>
          <w:b/>
        </w:rPr>
        <w:t>П</w:t>
      </w:r>
      <w:r w:rsidRPr="007A525F">
        <w:rPr>
          <w:b/>
        </w:rPr>
        <w:t>оставка автотранспорта («УАЗ 396255») (стандарт 2.7л, 1 шт.)</w:t>
      </w:r>
      <w:r w:rsidRPr="00457DB0">
        <w:rPr>
          <w:b/>
        </w:rPr>
        <w:t>:</w:t>
      </w:r>
    </w:p>
    <w:p w:rsidR="00C676C9" w:rsidRDefault="00C676C9" w:rsidP="00C676C9">
      <w:pPr>
        <w:jc w:val="both"/>
      </w:pPr>
      <w:r w:rsidRPr="00B91947">
        <w:rPr>
          <w:b/>
        </w:rPr>
        <w:t>Первое место</w:t>
      </w:r>
      <w:r w:rsidRPr="00B91947">
        <w:t xml:space="preserve"> </w:t>
      </w:r>
      <w:r w:rsidRPr="00B91947">
        <w:rPr>
          <w:b/>
        </w:rPr>
        <w:t>Предложение:</w:t>
      </w:r>
      <w:r w:rsidRPr="00B91947">
        <w:t xml:space="preserve">  </w:t>
      </w:r>
      <w:r>
        <w:t>ЗАО "МРО «ТЕХИНКОМ", 125362, Москва, ул. Свободы, д. 8/4, стр. 1.</w:t>
      </w:r>
      <w:r w:rsidRPr="00933768">
        <w:t xml:space="preserve"> </w:t>
      </w:r>
      <w:r>
        <w:t xml:space="preserve"> Итоговая стоимость 463 644,07 рублей без НДС;</w:t>
      </w:r>
    </w:p>
    <w:p w:rsidR="00C676C9" w:rsidRDefault="00C676C9" w:rsidP="00C676C9">
      <w:pPr>
        <w:jc w:val="both"/>
      </w:pPr>
      <w:r w:rsidRPr="00B91947">
        <w:rPr>
          <w:b/>
        </w:rPr>
        <w:t>Второе место  Предложение:</w:t>
      </w:r>
      <w:r w:rsidRPr="00B91947">
        <w:t xml:space="preserve"> </w:t>
      </w:r>
      <w:r w:rsidRPr="00933768">
        <w:t>ООО «</w:t>
      </w:r>
      <w:r>
        <w:t>БИОТЕ», 127247</w:t>
      </w:r>
      <w:r w:rsidRPr="00933768">
        <w:t xml:space="preserve">, </w:t>
      </w:r>
      <w:r>
        <w:t xml:space="preserve">г. </w:t>
      </w:r>
      <w:r w:rsidRPr="00933768">
        <w:t xml:space="preserve">Москва, </w:t>
      </w:r>
      <w:r>
        <w:t xml:space="preserve">Дмитровское </w:t>
      </w:r>
      <w:proofErr w:type="spellStart"/>
      <w:r>
        <w:t>ш</w:t>
      </w:r>
      <w:proofErr w:type="spellEnd"/>
      <w:r>
        <w:t>.</w:t>
      </w:r>
      <w:r w:rsidRPr="00933768">
        <w:t>, д.</w:t>
      </w:r>
      <w:r>
        <w:t xml:space="preserve"> 107, стр. 92. Итоговая стоимость 467 796,61 рублей без НДС;</w:t>
      </w:r>
    </w:p>
    <w:p w:rsidR="00C676C9" w:rsidRDefault="00C676C9" w:rsidP="00C676C9">
      <w:pPr>
        <w:jc w:val="both"/>
      </w:pPr>
    </w:p>
    <w:p w:rsidR="00C676C9" w:rsidRDefault="00C676C9" w:rsidP="00C676C9">
      <w:pPr>
        <w:jc w:val="both"/>
        <w:rPr>
          <w:b/>
        </w:rPr>
      </w:pPr>
      <w:r>
        <w:rPr>
          <w:b/>
        </w:rPr>
        <w:t>По Л</w:t>
      </w:r>
      <w:r w:rsidRPr="00457DB0">
        <w:rPr>
          <w:b/>
        </w:rPr>
        <w:t xml:space="preserve">оту № </w:t>
      </w:r>
      <w:r>
        <w:rPr>
          <w:b/>
        </w:rPr>
        <w:t>3 П</w:t>
      </w:r>
      <w:r w:rsidRPr="007A525F">
        <w:rPr>
          <w:b/>
        </w:rPr>
        <w:t>оставка автотранспорта («</w:t>
      </w:r>
      <w:r w:rsidRPr="007A525F">
        <w:rPr>
          <w:b/>
          <w:lang w:val="en-US"/>
        </w:rPr>
        <w:t>Volkswagen</w:t>
      </w:r>
      <w:r w:rsidRPr="007A525F">
        <w:rPr>
          <w:b/>
        </w:rPr>
        <w:t xml:space="preserve"> </w:t>
      </w:r>
      <w:proofErr w:type="spellStart"/>
      <w:r w:rsidRPr="007A525F">
        <w:rPr>
          <w:b/>
          <w:lang w:val="en-US"/>
        </w:rPr>
        <w:t>Caravelle</w:t>
      </w:r>
      <w:proofErr w:type="spellEnd"/>
      <w:r w:rsidRPr="007A525F">
        <w:rPr>
          <w:b/>
        </w:rPr>
        <w:t xml:space="preserve"> </w:t>
      </w:r>
      <w:proofErr w:type="spellStart"/>
      <w:r w:rsidRPr="007A525F">
        <w:rPr>
          <w:b/>
          <w:lang w:val="en-US"/>
        </w:rPr>
        <w:t>Trendline</w:t>
      </w:r>
      <w:proofErr w:type="spellEnd"/>
      <w:r w:rsidRPr="007A525F">
        <w:rPr>
          <w:b/>
        </w:rPr>
        <w:t xml:space="preserve">») (стандарт 2.0 </w:t>
      </w:r>
      <w:r w:rsidRPr="007A525F">
        <w:rPr>
          <w:b/>
          <w:lang w:val="en-US"/>
        </w:rPr>
        <w:t>TDI</w:t>
      </w:r>
      <w:r w:rsidRPr="007A525F">
        <w:rPr>
          <w:b/>
        </w:rPr>
        <w:t>, 1 шт.)</w:t>
      </w:r>
    </w:p>
    <w:p w:rsidR="00C676C9" w:rsidRDefault="00C676C9" w:rsidP="00C676C9">
      <w:pPr>
        <w:jc w:val="both"/>
      </w:pPr>
    </w:p>
    <w:p w:rsidR="00C676C9" w:rsidRDefault="00C676C9" w:rsidP="00C676C9">
      <w:pPr>
        <w:jc w:val="both"/>
      </w:pPr>
      <w:r w:rsidRPr="00B91947">
        <w:rPr>
          <w:b/>
        </w:rPr>
        <w:t>Первое место</w:t>
      </w:r>
      <w:r w:rsidRPr="00B91947">
        <w:t xml:space="preserve"> </w:t>
      </w:r>
      <w:r w:rsidRPr="00B91947">
        <w:rPr>
          <w:b/>
        </w:rPr>
        <w:t>Предложение:</w:t>
      </w:r>
      <w:r>
        <w:rPr>
          <w:b/>
        </w:rPr>
        <w:t xml:space="preserve"> </w:t>
      </w:r>
      <w:r>
        <w:t>ООО "</w:t>
      </w:r>
      <w:proofErr w:type="spellStart"/>
      <w:r>
        <w:t>Автоцентр</w:t>
      </w:r>
      <w:proofErr w:type="spellEnd"/>
      <w:r>
        <w:t xml:space="preserve"> Атлант-М",</w:t>
      </w:r>
      <w:r w:rsidRPr="00CE3A36">
        <w:t xml:space="preserve"> </w:t>
      </w:r>
      <w:r w:rsidRPr="00882B79">
        <w:t>1</w:t>
      </w:r>
      <w:r>
        <w:t>29128</w:t>
      </w:r>
      <w:r w:rsidRPr="00882B79">
        <w:t>, Моск</w:t>
      </w:r>
      <w:r>
        <w:t>ва</w:t>
      </w:r>
      <w:r w:rsidRPr="00882B79">
        <w:t xml:space="preserve">, </w:t>
      </w:r>
      <w:r>
        <w:t>ул</w:t>
      </w:r>
      <w:r w:rsidRPr="00882B79">
        <w:t>.</w:t>
      </w:r>
      <w:r>
        <w:t xml:space="preserve"> Бажова</w:t>
      </w:r>
      <w:r w:rsidRPr="00882B79">
        <w:t xml:space="preserve">, д. </w:t>
      </w:r>
      <w:r>
        <w:t>17</w:t>
      </w:r>
    </w:p>
    <w:p w:rsidR="00C676C9" w:rsidRDefault="00C676C9" w:rsidP="00C676C9">
      <w:pPr>
        <w:jc w:val="both"/>
      </w:pPr>
      <w:r>
        <w:t xml:space="preserve">Итоговая стоимость </w:t>
      </w:r>
      <w:r w:rsidRPr="007A525F">
        <w:t xml:space="preserve">1 116 016,95 </w:t>
      </w:r>
      <w:r>
        <w:t xml:space="preserve"> рублей без НДС;</w:t>
      </w:r>
    </w:p>
    <w:p w:rsidR="00C676C9" w:rsidRDefault="00C676C9" w:rsidP="00C676C9">
      <w:pPr>
        <w:jc w:val="both"/>
      </w:pPr>
    </w:p>
    <w:p w:rsidR="00C676C9" w:rsidRPr="00196A4A" w:rsidRDefault="00C676C9" w:rsidP="00C676C9">
      <w:pPr>
        <w:pStyle w:val="ad"/>
        <w:widowControl w:val="0"/>
        <w:numPr>
          <w:ilvl w:val="0"/>
          <w:numId w:val="21"/>
        </w:numPr>
        <w:suppressAutoHyphens/>
        <w:spacing w:before="40" w:after="40"/>
        <w:ind w:right="57"/>
        <w:jc w:val="both"/>
        <w:rPr>
          <w:b/>
          <w:i/>
          <w:snapToGrid w:val="0"/>
        </w:rPr>
      </w:pPr>
      <w:r w:rsidRPr="00196A4A">
        <w:rPr>
          <w:b/>
          <w:i/>
          <w:snapToGrid w:val="0"/>
        </w:rPr>
        <w:t>Признать закупку несостоявшейся, подать запрос в Ц</w:t>
      </w:r>
      <w:r>
        <w:rPr>
          <w:b/>
          <w:i/>
          <w:snapToGrid w:val="0"/>
        </w:rPr>
        <w:t xml:space="preserve">ЗК с просьбой провести закупку из </w:t>
      </w:r>
      <w:r w:rsidRPr="00196A4A">
        <w:rPr>
          <w:b/>
          <w:i/>
          <w:snapToGrid w:val="0"/>
        </w:rPr>
        <w:t xml:space="preserve"> единственного источника.</w:t>
      </w:r>
    </w:p>
    <w:p w:rsidR="00C676C9" w:rsidRDefault="00C676C9" w:rsidP="00C676C9">
      <w:pPr>
        <w:jc w:val="both"/>
      </w:pPr>
      <w:r>
        <w:t xml:space="preserve">В связи с тем, что </w:t>
      </w:r>
      <w:r w:rsidR="00DE634A" w:rsidRPr="00CE3A36">
        <w:t xml:space="preserve">в </w:t>
      </w:r>
      <w:r w:rsidR="00DE634A" w:rsidRPr="003E1822">
        <w:t>открытом запросе предложений</w:t>
      </w:r>
      <w:r w:rsidR="00DE634A" w:rsidRPr="00CE3A36">
        <w:t xml:space="preserve"> </w:t>
      </w:r>
      <w:r>
        <w:t xml:space="preserve">по Лоту № 3 представлена только одна заявка </w:t>
      </w:r>
      <w:r w:rsidR="00DE634A" w:rsidRPr="00CE3A36">
        <w:t xml:space="preserve">и  не </w:t>
      </w:r>
      <w:proofErr w:type="gramStart"/>
      <w:r w:rsidR="00DE634A" w:rsidRPr="00CE3A36">
        <w:t xml:space="preserve">была создана конкурентная среда при проведении </w:t>
      </w:r>
      <w:r w:rsidR="00DE634A" w:rsidRPr="00882B79">
        <w:t>открытого запроса предложений</w:t>
      </w:r>
      <w:r w:rsidR="00DE634A">
        <w:t xml:space="preserve"> </w:t>
      </w:r>
      <w:r w:rsidR="00DE634A" w:rsidRPr="00CE3A36">
        <w:t>предлагается</w:t>
      </w:r>
      <w:proofErr w:type="gramEnd"/>
      <w:r w:rsidR="00DE634A" w:rsidRPr="00CE3A36">
        <w:t xml:space="preserve"> признать </w:t>
      </w:r>
      <w:r w:rsidR="00DE634A">
        <w:t xml:space="preserve">открытый запрос предложений по Лоту № 3 </w:t>
      </w:r>
      <w:r w:rsidR="00DE634A" w:rsidRPr="00CE3A36">
        <w:t xml:space="preserve">несостоявшимся. </w:t>
      </w:r>
      <w:r w:rsidR="00DE634A">
        <w:t xml:space="preserve">Но так как </w:t>
      </w:r>
      <w:r>
        <w:t xml:space="preserve">данный участник </w:t>
      </w:r>
      <w:proofErr w:type="gramStart"/>
      <w:r>
        <w:t>является официальным ди</w:t>
      </w:r>
      <w:r w:rsidR="00292772">
        <w:t>лером</w:t>
      </w:r>
      <w:r>
        <w:t xml:space="preserve"> автомашин марки </w:t>
      </w:r>
      <w:r w:rsidRPr="007A525F">
        <w:rPr>
          <w:b/>
          <w:lang w:val="en-US"/>
        </w:rPr>
        <w:t>Volkswagen</w:t>
      </w:r>
      <w:r w:rsidR="00292772">
        <w:rPr>
          <w:b/>
        </w:rPr>
        <w:t xml:space="preserve"> </w:t>
      </w:r>
      <w:r w:rsidR="00292772">
        <w:rPr>
          <w:b/>
          <w:lang w:val="en-US"/>
        </w:rPr>
        <w:t>PKW</w:t>
      </w:r>
      <w:r>
        <w:t xml:space="preserve"> предлагается</w:t>
      </w:r>
      <w:proofErr w:type="gramEnd"/>
      <w:r>
        <w:t xml:space="preserve"> подать запрос в ЦЗК с просьбой провести закупку из единственного источника.</w:t>
      </w:r>
    </w:p>
    <w:p w:rsidR="00C676C9" w:rsidRDefault="00C676C9" w:rsidP="00C676C9">
      <w:pPr>
        <w:jc w:val="both"/>
      </w:pPr>
    </w:p>
    <w:p w:rsidR="0073451E" w:rsidRPr="00194DFC" w:rsidRDefault="0073451E" w:rsidP="009B4B82">
      <w:pPr>
        <w:tabs>
          <w:tab w:val="left" w:pos="180"/>
          <w:tab w:val="left" w:pos="5560"/>
        </w:tabs>
        <w:ind w:right="-6"/>
        <w:jc w:val="both"/>
        <w:rPr>
          <w:b/>
          <w:sz w:val="26"/>
          <w:szCs w:val="26"/>
        </w:rPr>
      </w:pPr>
    </w:p>
    <w:p w:rsidR="00C676C9" w:rsidRPr="00203D76" w:rsidRDefault="00C676C9" w:rsidP="00C676C9">
      <w:pPr>
        <w:jc w:val="both"/>
        <w:rPr>
          <w:b/>
          <w:caps/>
        </w:rPr>
      </w:pPr>
      <w:r w:rsidRPr="00203D76">
        <w:rPr>
          <w:b/>
          <w:caps/>
        </w:rPr>
        <w:t>ЧЛЕНЫ ЗАКУПОЧНОЙ КОМИССИИ РЕШИЛИ:</w:t>
      </w:r>
    </w:p>
    <w:p w:rsidR="00C676C9" w:rsidRPr="005023F5" w:rsidRDefault="00C676C9" w:rsidP="00C676C9">
      <w:pPr>
        <w:keepNext/>
        <w:numPr>
          <w:ilvl w:val="0"/>
          <w:numId w:val="3"/>
        </w:numPr>
        <w:tabs>
          <w:tab w:val="clear" w:pos="1134"/>
          <w:tab w:val="num" w:pos="1277"/>
        </w:tabs>
        <w:ind w:left="143"/>
        <w:jc w:val="both"/>
        <w:rPr>
          <w:b/>
          <w:i/>
        </w:rPr>
      </w:pPr>
      <w:r w:rsidRPr="00316C14">
        <w:rPr>
          <w:b/>
          <w:i/>
        </w:rPr>
        <w:t xml:space="preserve">Принять к сведению и одобрить </w:t>
      </w:r>
      <w:r w:rsidRPr="00316C14">
        <w:rPr>
          <w:b/>
          <w:i/>
          <w:snapToGrid w:val="0"/>
        </w:rPr>
        <w:t>отчет Экспертной группы по рассмотрению, оценке и сопоставлению Заявок.</w:t>
      </w:r>
      <w:r>
        <w:t xml:space="preserve">   </w:t>
      </w:r>
    </w:p>
    <w:p w:rsidR="00C676C9" w:rsidRDefault="00C676C9" w:rsidP="00C676C9">
      <w:pPr>
        <w:numPr>
          <w:ilvl w:val="0"/>
          <w:numId w:val="3"/>
        </w:numPr>
        <w:tabs>
          <w:tab w:val="clear" w:pos="1134"/>
          <w:tab w:val="num" w:pos="1277"/>
        </w:tabs>
        <w:ind w:left="143"/>
        <w:jc w:val="both"/>
        <w:rPr>
          <w:b/>
          <w:i/>
        </w:rPr>
      </w:pPr>
      <w:r>
        <w:rPr>
          <w:b/>
          <w:i/>
        </w:rPr>
        <w:t>Признать нижеуказанное предложение, соответствующим</w:t>
      </w:r>
      <w:r w:rsidRPr="00316C14">
        <w:rPr>
          <w:b/>
          <w:i/>
        </w:rPr>
        <w:t xml:space="preserve"> условиям закупочной документации:</w:t>
      </w:r>
    </w:p>
    <w:p w:rsidR="00C676C9" w:rsidRDefault="00C676C9" w:rsidP="00C676C9">
      <w:pPr>
        <w:ind w:left="710"/>
        <w:jc w:val="both"/>
        <w:rPr>
          <w:b/>
          <w:i/>
        </w:rPr>
      </w:pPr>
    </w:p>
    <w:p w:rsidR="00C676C9" w:rsidRPr="00C676C9" w:rsidRDefault="00C676C9" w:rsidP="00C676C9">
      <w:pPr>
        <w:pStyle w:val="ae"/>
        <w:ind w:left="0"/>
        <w:rPr>
          <w:b/>
          <w:u w:val="single"/>
        </w:rPr>
      </w:pPr>
      <w:r w:rsidRPr="00C676C9">
        <w:rPr>
          <w:b/>
          <w:u w:val="single"/>
        </w:rPr>
        <w:t>По Лоту № 1 Поставка автотранспорта («УАЗ 396255») (стандарт 2.7л, 1 шт.):</w:t>
      </w:r>
    </w:p>
    <w:p w:rsidR="00C676C9" w:rsidRDefault="00C676C9" w:rsidP="00C676C9">
      <w:pPr>
        <w:jc w:val="both"/>
      </w:pPr>
      <w:r w:rsidRPr="00C676C9">
        <w:rPr>
          <w:b/>
        </w:rPr>
        <w:t>Предложение:</w:t>
      </w:r>
      <w:r>
        <w:t xml:space="preserve"> ЗАО "МРО «ТЕХИНКОМ", 125362, Москва, ул. Свободы, д. 8/4, стр. 1.</w:t>
      </w:r>
      <w:r w:rsidRPr="00933768">
        <w:t xml:space="preserve"> </w:t>
      </w:r>
      <w:r>
        <w:t xml:space="preserve"> Итоговая стоимость 463 644,07 рублей без НДС;</w:t>
      </w:r>
    </w:p>
    <w:p w:rsidR="00C676C9" w:rsidRDefault="00C676C9" w:rsidP="00C676C9">
      <w:pPr>
        <w:jc w:val="both"/>
      </w:pPr>
      <w:r w:rsidRPr="00C676C9">
        <w:rPr>
          <w:b/>
        </w:rPr>
        <w:t>Предложение:</w:t>
      </w:r>
      <w:r>
        <w:t xml:space="preserve"> </w:t>
      </w:r>
      <w:r w:rsidRPr="00933768">
        <w:t>ООО «</w:t>
      </w:r>
      <w:r>
        <w:t>БИОТЕ», 127247</w:t>
      </w:r>
      <w:r w:rsidRPr="00933768">
        <w:t xml:space="preserve">, </w:t>
      </w:r>
      <w:r>
        <w:t xml:space="preserve">г. </w:t>
      </w:r>
      <w:r w:rsidRPr="00933768">
        <w:t xml:space="preserve">Москва, </w:t>
      </w:r>
      <w:r>
        <w:t xml:space="preserve">Дмитровское </w:t>
      </w:r>
      <w:proofErr w:type="spellStart"/>
      <w:r>
        <w:t>ш</w:t>
      </w:r>
      <w:proofErr w:type="spellEnd"/>
      <w:r>
        <w:t>.</w:t>
      </w:r>
      <w:r w:rsidRPr="00933768">
        <w:t>, д.</w:t>
      </w:r>
      <w:r>
        <w:t xml:space="preserve"> 107, стр. 92. Итоговая стоимость 467 796,61 рублей без НДС;</w:t>
      </w:r>
    </w:p>
    <w:p w:rsidR="00C676C9" w:rsidRDefault="00C676C9" w:rsidP="00C676C9">
      <w:pPr>
        <w:pStyle w:val="ad"/>
        <w:ind w:left="1287"/>
        <w:jc w:val="both"/>
      </w:pPr>
    </w:p>
    <w:p w:rsidR="00C676C9" w:rsidRPr="00C676C9" w:rsidRDefault="00C676C9" w:rsidP="00C676C9">
      <w:pPr>
        <w:jc w:val="both"/>
        <w:rPr>
          <w:b/>
        </w:rPr>
      </w:pPr>
      <w:r w:rsidRPr="00C676C9">
        <w:rPr>
          <w:b/>
          <w:u w:val="single"/>
        </w:rPr>
        <w:t>По Лоту № 3 Поставка автотранспорта («</w:t>
      </w:r>
      <w:r w:rsidRPr="00C676C9">
        <w:rPr>
          <w:b/>
          <w:u w:val="single"/>
          <w:lang w:val="en-US"/>
        </w:rPr>
        <w:t>Volkswagen</w:t>
      </w:r>
      <w:r w:rsidRPr="00C676C9">
        <w:rPr>
          <w:b/>
          <w:u w:val="single"/>
        </w:rPr>
        <w:t xml:space="preserve"> </w:t>
      </w:r>
      <w:proofErr w:type="spellStart"/>
      <w:r w:rsidRPr="00C676C9">
        <w:rPr>
          <w:b/>
          <w:u w:val="single"/>
          <w:lang w:val="en-US"/>
        </w:rPr>
        <w:t>Caravelle</w:t>
      </w:r>
      <w:proofErr w:type="spellEnd"/>
      <w:r w:rsidRPr="00C676C9">
        <w:rPr>
          <w:b/>
          <w:u w:val="single"/>
        </w:rPr>
        <w:t xml:space="preserve"> </w:t>
      </w:r>
      <w:proofErr w:type="spellStart"/>
      <w:r w:rsidRPr="00C676C9">
        <w:rPr>
          <w:b/>
          <w:u w:val="single"/>
          <w:lang w:val="en-US"/>
        </w:rPr>
        <w:t>Trendline</w:t>
      </w:r>
      <w:proofErr w:type="spellEnd"/>
      <w:r w:rsidRPr="00C676C9">
        <w:rPr>
          <w:b/>
          <w:u w:val="single"/>
        </w:rPr>
        <w:t>») (стандарт</w:t>
      </w:r>
      <w:r w:rsidRPr="00C676C9">
        <w:rPr>
          <w:b/>
        </w:rPr>
        <w:t xml:space="preserve"> 2.0 </w:t>
      </w:r>
      <w:r w:rsidRPr="00C676C9">
        <w:rPr>
          <w:b/>
          <w:lang w:val="en-US"/>
        </w:rPr>
        <w:t>TDI</w:t>
      </w:r>
      <w:r w:rsidRPr="00C676C9">
        <w:rPr>
          <w:b/>
        </w:rPr>
        <w:t>, 1 шт.)</w:t>
      </w:r>
    </w:p>
    <w:p w:rsidR="00C676C9" w:rsidRDefault="00C676C9" w:rsidP="00C676C9">
      <w:pPr>
        <w:jc w:val="both"/>
      </w:pPr>
      <w:r w:rsidRPr="00C676C9">
        <w:rPr>
          <w:b/>
        </w:rPr>
        <w:t xml:space="preserve">Предложение: </w:t>
      </w:r>
      <w:r>
        <w:t>ООО "</w:t>
      </w:r>
      <w:proofErr w:type="spellStart"/>
      <w:r>
        <w:t>Автоцентр</w:t>
      </w:r>
      <w:proofErr w:type="spellEnd"/>
      <w:r>
        <w:t xml:space="preserve"> Атлант-М",</w:t>
      </w:r>
      <w:r w:rsidRPr="00CE3A36">
        <w:t xml:space="preserve"> </w:t>
      </w:r>
      <w:r w:rsidRPr="00882B79">
        <w:t>1</w:t>
      </w:r>
      <w:r>
        <w:t>29128</w:t>
      </w:r>
      <w:r w:rsidRPr="00882B79">
        <w:t>, Моск</w:t>
      </w:r>
      <w:r>
        <w:t>ва</w:t>
      </w:r>
      <w:r w:rsidRPr="00882B79">
        <w:t xml:space="preserve">, </w:t>
      </w:r>
      <w:r>
        <w:t>ул</w:t>
      </w:r>
      <w:r w:rsidRPr="00882B79">
        <w:t>.</w:t>
      </w:r>
      <w:r>
        <w:t xml:space="preserve"> Бажова</w:t>
      </w:r>
      <w:r w:rsidRPr="00882B79">
        <w:t xml:space="preserve">, д. </w:t>
      </w:r>
      <w:r>
        <w:t>17</w:t>
      </w:r>
    </w:p>
    <w:p w:rsidR="00C676C9" w:rsidRDefault="00C676C9" w:rsidP="00C676C9">
      <w:pPr>
        <w:jc w:val="both"/>
      </w:pPr>
      <w:r>
        <w:t xml:space="preserve">Итоговая стоимость </w:t>
      </w:r>
      <w:r w:rsidRPr="007A525F">
        <w:t xml:space="preserve">1 116 016,95 </w:t>
      </w:r>
      <w:r>
        <w:t xml:space="preserve"> рублей без НДС.</w:t>
      </w:r>
    </w:p>
    <w:p w:rsidR="00C676C9" w:rsidRDefault="00C676C9" w:rsidP="00C676C9">
      <w:pPr>
        <w:jc w:val="both"/>
      </w:pPr>
    </w:p>
    <w:p w:rsidR="00C676C9" w:rsidRDefault="00C676C9" w:rsidP="00C676C9">
      <w:pPr>
        <w:pStyle w:val="ad"/>
        <w:numPr>
          <w:ilvl w:val="0"/>
          <w:numId w:val="3"/>
        </w:numPr>
        <w:jc w:val="both"/>
        <w:rPr>
          <w:b/>
          <w:i/>
        </w:rPr>
      </w:pPr>
      <w:r w:rsidRPr="00316C14">
        <w:rPr>
          <w:b/>
          <w:i/>
        </w:rPr>
        <w:t>Признать нижеуказанные предложения не соответствующими условиям закупочной документации:</w:t>
      </w:r>
    </w:p>
    <w:p w:rsidR="00C676C9" w:rsidRPr="008D1058" w:rsidRDefault="00C676C9" w:rsidP="00C676C9">
      <w:pPr>
        <w:pStyle w:val="ad"/>
        <w:ind w:left="143"/>
      </w:pPr>
      <w:r>
        <w:t>Ни одна из заявок не была признана несоответствующей</w:t>
      </w:r>
    </w:p>
    <w:p w:rsidR="00C676C9" w:rsidRDefault="00C676C9" w:rsidP="00C676C9">
      <w:pPr>
        <w:pStyle w:val="ad"/>
        <w:ind w:left="143"/>
        <w:jc w:val="both"/>
        <w:rPr>
          <w:b/>
          <w:i/>
        </w:rPr>
      </w:pPr>
    </w:p>
    <w:p w:rsidR="00C676C9" w:rsidRPr="00316C14" w:rsidRDefault="00C676C9" w:rsidP="00C676C9">
      <w:pPr>
        <w:pStyle w:val="ad"/>
        <w:ind w:left="0"/>
        <w:jc w:val="both"/>
        <w:rPr>
          <w:b/>
          <w:i/>
        </w:rPr>
      </w:pPr>
    </w:p>
    <w:p w:rsidR="00C676C9" w:rsidRDefault="00C676C9" w:rsidP="00C676C9">
      <w:pPr>
        <w:pStyle w:val="ad"/>
        <w:keepNext/>
        <w:numPr>
          <w:ilvl w:val="0"/>
          <w:numId w:val="3"/>
        </w:numPr>
        <w:suppressAutoHyphens/>
        <w:spacing w:before="240"/>
        <w:jc w:val="both"/>
        <w:outlineLvl w:val="2"/>
        <w:rPr>
          <w:b/>
          <w:i/>
        </w:rPr>
      </w:pPr>
      <w:r>
        <w:rPr>
          <w:b/>
          <w:i/>
        </w:rPr>
        <w:t xml:space="preserve">Признать ранжирование участников следующего вида: </w:t>
      </w:r>
    </w:p>
    <w:p w:rsidR="00C676C9" w:rsidRPr="00457DB0" w:rsidRDefault="00C676C9" w:rsidP="00C676C9">
      <w:pPr>
        <w:pStyle w:val="ae"/>
        <w:rPr>
          <w:b/>
        </w:rPr>
      </w:pPr>
      <w:r>
        <w:rPr>
          <w:b/>
        </w:rPr>
        <w:t>По Л</w:t>
      </w:r>
      <w:r w:rsidRPr="00457DB0">
        <w:rPr>
          <w:b/>
        </w:rPr>
        <w:t xml:space="preserve">оту № 1 </w:t>
      </w:r>
      <w:r>
        <w:rPr>
          <w:b/>
        </w:rPr>
        <w:t>П</w:t>
      </w:r>
      <w:r w:rsidRPr="007A525F">
        <w:rPr>
          <w:b/>
        </w:rPr>
        <w:t>оставка автотранспорта («УАЗ 396255») (стандарт 2.7л, 1 шт.)</w:t>
      </w:r>
      <w:r w:rsidRPr="00457DB0">
        <w:rPr>
          <w:b/>
        </w:rPr>
        <w:t>:</w:t>
      </w:r>
    </w:p>
    <w:p w:rsidR="00C676C9" w:rsidRDefault="00C676C9" w:rsidP="00C676C9">
      <w:pPr>
        <w:jc w:val="both"/>
      </w:pPr>
      <w:r w:rsidRPr="00C676C9">
        <w:rPr>
          <w:b/>
        </w:rPr>
        <w:t>Первое место</w:t>
      </w:r>
      <w:r w:rsidRPr="00B91947">
        <w:t xml:space="preserve"> </w:t>
      </w:r>
      <w:r w:rsidRPr="00C676C9">
        <w:rPr>
          <w:b/>
        </w:rPr>
        <w:t>Предложение:</w:t>
      </w:r>
      <w:r w:rsidRPr="00B91947">
        <w:t xml:space="preserve">  </w:t>
      </w:r>
      <w:r>
        <w:t>ЗАО "МРО «ТЕХИНКОМ", 125362, Москва, ул. Свободы, д. 8/4, стр. 1.</w:t>
      </w:r>
      <w:r w:rsidRPr="00933768">
        <w:t xml:space="preserve"> </w:t>
      </w:r>
      <w:r>
        <w:t xml:space="preserve"> Итоговая стоимость 463 644,07 рублей без НДС;</w:t>
      </w:r>
    </w:p>
    <w:p w:rsidR="00C676C9" w:rsidRDefault="00C676C9" w:rsidP="00C676C9">
      <w:pPr>
        <w:jc w:val="both"/>
      </w:pPr>
      <w:r w:rsidRPr="00C676C9">
        <w:rPr>
          <w:b/>
        </w:rPr>
        <w:t>Второе место  Предложение:</w:t>
      </w:r>
      <w:r w:rsidRPr="00B91947">
        <w:t xml:space="preserve"> </w:t>
      </w:r>
      <w:r w:rsidRPr="00933768">
        <w:t>ООО «</w:t>
      </w:r>
      <w:r>
        <w:t>БИОТЕ», 127247</w:t>
      </w:r>
      <w:r w:rsidRPr="00933768">
        <w:t xml:space="preserve">, </w:t>
      </w:r>
      <w:r>
        <w:t xml:space="preserve">г. </w:t>
      </w:r>
      <w:r w:rsidRPr="00933768">
        <w:t xml:space="preserve">Москва, </w:t>
      </w:r>
      <w:r>
        <w:t xml:space="preserve">Дмитровское </w:t>
      </w:r>
      <w:proofErr w:type="spellStart"/>
      <w:r>
        <w:t>ш</w:t>
      </w:r>
      <w:proofErr w:type="spellEnd"/>
      <w:r>
        <w:t>.</w:t>
      </w:r>
      <w:r w:rsidRPr="00933768">
        <w:t>, д.</w:t>
      </w:r>
      <w:r>
        <w:t xml:space="preserve"> 107, стр. 92. Итоговая стоимость 467 796,61 рублей без НДС;</w:t>
      </w:r>
    </w:p>
    <w:p w:rsidR="00C676C9" w:rsidRDefault="00C676C9" w:rsidP="00C676C9">
      <w:pPr>
        <w:pStyle w:val="ad"/>
        <w:ind w:left="1287"/>
        <w:jc w:val="both"/>
      </w:pPr>
    </w:p>
    <w:p w:rsidR="00C676C9" w:rsidRPr="00C676C9" w:rsidRDefault="00C676C9" w:rsidP="00C676C9">
      <w:pPr>
        <w:jc w:val="both"/>
        <w:rPr>
          <w:b/>
        </w:rPr>
      </w:pPr>
      <w:r w:rsidRPr="00C676C9">
        <w:rPr>
          <w:b/>
        </w:rPr>
        <w:t>По Лоту № 3 Поставка автотранспорта («</w:t>
      </w:r>
      <w:r w:rsidRPr="00C676C9">
        <w:rPr>
          <w:b/>
          <w:lang w:val="en-US"/>
        </w:rPr>
        <w:t>Volkswagen</w:t>
      </w:r>
      <w:r w:rsidRPr="00C676C9">
        <w:rPr>
          <w:b/>
        </w:rPr>
        <w:t xml:space="preserve"> </w:t>
      </w:r>
      <w:proofErr w:type="spellStart"/>
      <w:r w:rsidRPr="00C676C9">
        <w:rPr>
          <w:b/>
          <w:lang w:val="en-US"/>
        </w:rPr>
        <w:t>Caravelle</w:t>
      </w:r>
      <w:proofErr w:type="spellEnd"/>
      <w:r w:rsidRPr="00C676C9">
        <w:rPr>
          <w:b/>
        </w:rPr>
        <w:t xml:space="preserve"> </w:t>
      </w:r>
      <w:proofErr w:type="spellStart"/>
      <w:r w:rsidRPr="00C676C9">
        <w:rPr>
          <w:b/>
          <w:lang w:val="en-US"/>
        </w:rPr>
        <w:t>Trendline</w:t>
      </w:r>
      <w:proofErr w:type="spellEnd"/>
      <w:r w:rsidRPr="00C676C9">
        <w:rPr>
          <w:b/>
        </w:rPr>
        <w:t xml:space="preserve">») (стандарт 2.0 </w:t>
      </w:r>
      <w:r w:rsidRPr="00C676C9">
        <w:rPr>
          <w:b/>
          <w:lang w:val="en-US"/>
        </w:rPr>
        <w:t>TDI</w:t>
      </w:r>
      <w:r w:rsidRPr="00C676C9">
        <w:rPr>
          <w:b/>
        </w:rPr>
        <w:t>, 1 шт.)</w:t>
      </w:r>
    </w:p>
    <w:p w:rsidR="00C676C9" w:rsidRDefault="00C676C9" w:rsidP="00C676C9">
      <w:pPr>
        <w:pStyle w:val="ad"/>
        <w:ind w:left="1287"/>
        <w:jc w:val="both"/>
      </w:pPr>
    </w:p>
    <w:p w:rsidR="00C676C9" w:rsidRDefault="00C676C9" w:rsidP="00C676C9">
      <w:pPr>
        <w:jc w:val="both"/>
      </w:pPr>
      <w:r w:rsidRPr="00C676C9">
        <w:rPr>
          <w:b/>
        </w:rPr>
        <w:t>Первое место</w:t>
      </w:r>
      <w:r w:rsidRPr="00B91947">
        <w:t xml:space="preserve"> </w:t>
      </w:r>
      <w:r w:rsidRPr="00C676C9">
        <w:rPr>
          <w:b/>
        </w:rPr>
        <w:t xml:space="preserve">Предложение: </w:t>
      </w:r>
      <w:r>
        <w:t>ООО "</w:t>
      </w:r>
      <w:proofErr w:type="spellStart"/>
      <w:r>
        <w:t>Автоцентр</w:t>
      </w:r>
      <w:proofErr w:type="spellEnd"/>
      <w:r>
        <w:t xml:space="preserve"> Атлант-М",</w:t>
      </w:r>
      <w:r w:rsidRPr="00CE3A36">
        <w:t xml:space="preserve"> </w:t>
      </w:r>
      <w:r w:rsidRPr="00882B79">
        <w:t>1</w:t>
      </w:r>
      <w:r>
        <w:t>29128</w:t>
      </w:r>
      <w:r w:rsidRPr="00882B79">
        <w:t>, Моск</w:t>
      </w:r>
      <w:r>
        <w:t>ва</w:t>
      </w:r>
      <w:r w:rsidRPr="00882B79">
        <w:t xml:space="preserve">, </w:t>
      </w:r>
      <w:r>
        <w:t>ул</w:t>
      </w:r>
      <w:r w:rsidRPr="00882B79">
        <w:t>.</w:t>
      </w:r>
      <w:r>
        <w:t xml:space="preserve"> Бажова</w:t>
      </w:r>
      <w:r w:rsidRPr="00882B79">
        <w:t xml:space="preserve">, д. </w:t>
      </w:r>
      <w:r>
        <w:t>17</w:t>
      </w:r>
    </w:p>
    <w:p w:rsidR="00DE634A" w:rsidRDefault="00DE634A" w:rsidP="00DE634A">
      <w:pPr>
        <w:jc w:val="both"/>
      </w:pPr>
      <w:r>
        <w:t xml:space="preserve">Итоговая стоимость </w:t>
      </w:r>
      <w:r w:rsidRPr="007A525F">
        <w:t xml:space="preserve">1 116 016,95 </w:t>
      </w:r>
      <w:r>
        <w:t xml:space="preserve"> рублей без НДС;</w:t>
      </w:r>
    </w:p>
    <w:p w:rsidR="00DE634A" w:rsidRDefault="00DE634A" w:rsidP="00C676C9">
      <w:pPr>
        <w:jc w:val="both"/>
      </w:pPr>
    </w:p>
    <w:p w:rsidR="00DE634A" w:rsidRPr="00196A4A" w:rsidRDefault="00DE634A" w:rsidP="00DE634A">
      <w:pPr>
        <w:pStyle w:val="ad"/>
        <w:widowControl w:val="0"/>
        <w:numPr>
          <w:ilvl w:val="0"/>
          <w:numId w:val="3"/>
        </w:numPr>
        <w:suppressAutoHyphens/>
        <w:spacing w:before="40" w:after="40"/>
        <w:ind w:right="57"/>
        <w:jc w:val="both"/>
        <w:rPr>
          <w:b/>
          <w:i/>
          <w:snapToGrid w:val="0"/>
        </w:rPr>
      </w:pPr>
      <w:r w:rsidRPr="00196A4A">
        <w:rPr>
          <w:b/>
          <w:i/>
          <w:snapToGrid w:val="0"/>
        </w:rPr>
        <w:t>Признать закупку несостоявшейся, подать запрос в Ц</w:t>
      </w:r>
      <w:r>
        <w:rPr>
          <w:b/>
          <w:i/>
          <w:snapToGrid w:val="0"/>
        </w:rPr>
        <w:t xml:space="preserve">ЗК с просьбой провести закупку из </w:t>
      </w:r>
      <w:r w:rsidRPr="00196A4A">
        <w:rPr>
          <w:b/>
          <w:i/>
          <w:snapToGrid w:val="0"/>
        </w:rPr>
        <w:t xml:space="preserve"> единственного источника.</w:t>
      </w:r>
    </w:p>
    <w:p w:rsidR="00DE634A" w:rsidRDefault="00DE634A" w:rsidP="00DE634A">
      <w:pPr>
        <w:jc w:val="both"/>
      </w:pPr>
      <w:r>
        <w:t>Признать закупку по Лоту № 3 несостоявшейся и подать запрос в ЦЗК с просьбой провести закупку из единственного источника.</w:t>
      </w:r>
    </w:p>
    <w:p w:rsidR="00DE634A" w:rsidRDefault="00DE634A" w:rsidP="00DE634A">
      <w:pPr>
        <w:jc w:val="both"/>
      </w:pPr>
    </w:p>
    <w:p w:rsidR="00DE634A" w:rsidRPr="00DE634A" w:rsidRDefault="00DE634A" w:rsidP="00DE634A">
      <w:pPr>
        <w:pStyle w:val="ad"/>
        <w:numPr>
          <w:ilvl w:val="0"/>
          <w:numId w:val="3"/>
        </w:numPr>
        <w:jc w:val="both"/>
      </w:pPr>
      <w:r w:rsidRPr="00DE634A">
        <w:rPr>
          <w:b/>
          <w:i/>
          <w:snapToGrid w:val="0"/>
        </w:rPr>
        <w:t>В соответствии с критериями и процедурами оценки Предложений</w:t>
      </w:r>
      <w:r>
        <w:t xml:space="preserve"> </w:t>
      </w:r>
      <w:r w:rsidRPr="00DE634A">
        <w:rPr>
          <w:b/>
          <w:i/>
          <w:snapToGrid w:val="0"/>
        </w:rPr>
        <w:t>признать победителями открытого запроса предложений по лотам:</w:t>
      </w:r>
    </w:p>
    <w:p w:rsidR="00DE634A" w:rsidRPr="00296F84" w:rsidRDefault="00DE634A" w:rsidP="00DE634A">
      <w:pPr>
        <w:pStyle w:val="ae"/>
        <w:ind w:left="0"/>
        <w:rPr>
          <w:b/>
        </w:rPr>
      </w:pPr>
      <w:r w:rsidRPr="00296F84">
        <w:rPr>
          <w:b/>
        </w:rPr>
        <w:t>По Лоту № 1 Поставка автотранспорта («УАЗ 396255») (стандарт 2.7л, 1 шт.):</w:t>
      </w:r>
    </w:p>
    <w:p w:rsidR="00DE634A" w:rsidRDefault="00DE634A" w:rsidP="00DE634A">
      <w:pPr>
        <w:jc w:val="both"/>
      </w:pPr>
      <w:r>
        <w:rPr>
          <w:b/>
        </w:rPr>
        <w:t>Победитель ОЗП:</w:t>
      </w:r>
      <w:r>
        <w:t xml:space="preserve"> ЗАО "МРО «ТЕХИНКОМ", 125362, Москва, ул. Свободы, д. 8/4, стр. 1.</w:t>
      </w:r>
      <w:r w:rsidRPr="00933768">
        <w:t xml:space="preserve"> </w:t>
      </w:r>
      <w:r>
        <w:t xml:space="preserve"> Итоговая стоимость 463 644,07 рублей без НДС;</w:t>
      </w:r>
    </w:p>
    <w:p w:rsidR="00DE634A" w:rsidRDefault="00DE634A" w:rsidP="00DE634A">
      <w:pPr>
        <w:jc w:val="both"/>
      </w:pPr>
    </w:p>
    <w:p w:rsidR="00296F84" w:rsidRDefault="00296F84" w:rsidP="00296F84">
      <w:pPr>
        <w:keepNext/>
        <w:spacing w:before="120"/>
        <w:ind w:right="23"/>
        <w:jc w:val="both"/>
        <w:outlineLvl w:val="1"/>
        <w:rPr>
          <w:b/>
          <w:caps/>
          <w:u w:val="single"/>
        </w:rPr>
      </w:pPr>
      <w:r w:rsidRPr="00C43BBC">
        <w:rPr>
          <w:b/>
          <w:caps/>
          <w:u w:val="single"/>
        </w:rPr>
        <w:t>РЕЗУЛЬТАТЫ ГОЛОСОВАНИЯ:</w:t>
      </w:r>
    </w:p>
    <w:p w:rsidR="00292772" w:rsidRPr="00C43BBC" w:rsidRDefault="00292772" w:rsidP="00296F84">
      <w:pPr>
        <w:keepNext/>
        <w:spacing w:before="120"/>
        <w:ind w:right="23"/>
        <w:jc w:val="both"/>
        <w:outlineLvl w:val="1"/>
        <w:rPr>
          <w:b/>
          <w:caps/>
          <w:u w:val="single"/>
        </w:rPr>
      </w:pPr>
    </w:p>
    <w:p w:rsidR="00296F84" w:rsidRPr="004438B5" w:rsidRDefault="00296F84" w:rsidP="00296F84">
      <w:pPr>
        <w:rPr>
          <w:i/>
          <w:sz w:val="22"/>
          <w:szCs w:val="22"/>
        </w:rPr>
      </w:pPr>
      <w:r w:rsidRPr="004438B5">
        <w:rPr>
          <w:i/>
          <w:sz w:val="22"/>
          <w:szCs w:val="22"/>
        </w:rPr>
        <w:t xml:space="preserve">«За» </w:t>
      </w:r>
      <w:r>
        <w:rPr>
          <w:i/>
          <w:sz w:val="22"/>
          <w:szCs w:val="22"/>
        </w:rPr>
        <w:t>4</w:t>
      </w:r>
      <w:r w:rsidRPr="004438B5">
        <w:rPr>
          <w:i/>
          <w:sz w:val="22"/>
          <w:szCs w:val="22"/>
        </w:rPr>
        <w:t xml:space="preserve"> член</w:t>
      </w:r>
      <w:r>
        <w:rPr>
          <w:i/>
          <w:sz w:val="22"/>
          <w:szCs w:val="22"/>
        </w:rPr>
        <w:t>а</w:t>
      </w:r>
      <w:r w:rsidRPr="004438B5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Закупочной комиссии</w:t>
      </w:r>
      <w:r w:rsidRPr="004438B5">
        <w:rPr>
          <w:i/>
          <w:sz w:val="22"/>
          <w:szCs w:val="22"/>
        </w:rPr>
        <w:t>.</w:t>
      </w:r>
    </w:p>
    <w:p w:rsidR="00296F84" w:rsidRPr="004438B5" w:rsidRDefault="00296F84" w:rsidP="00296F84">
      <w:pPr>
        <w:rPr>
          <w:i/>
          <w:sz w:val="22"/>
          <w:szCs w:val="22"/>
        </w:rPr>
      </w:pPr>
      <w:r w:rsidRPr="004438B5">
        <w:rPr>
          <w:i/>
          <w:sz w:val="22"/>
          <w:szCs w:val="22"/>
        </w:rPr>
        <w:t xml:space="preserve">«Против» </w:t>
      </w:r>
      <w:r>
        <w:rPr>
          <w:i/>
          <w:sz w:val="22"/>
          <w:szCs w:val="22"/>
        </w:rPr>
        <w:t xml:space="preserve">- 0 </w:t>
      </w:r>
      <w:r w:rsidRPr="004438B5">
        <w:rPr>
          <w:i/>
          <w:sz w:val="22"/>
          <w:szCs w:val="22"/>
        </w:rPr>
        <w:t xml:space="preserve"> членов </w:t>
      </w:r>
      <w:r>
        <w:rPr>
          <w:i/>
          <w:sz w:val="22"/>
          <w:szCs w:val="22"/>
        </w:rPr>
        <w:t>Закупочной комиссии</w:t>
      </w:r>
      <w:r w:rsidRPr="004438B5">
        <w:rPr>
          <w:i/>
          <w:sz w:val="22"/>
          <w:szCs w:val="22"/>
        </w:rPr>
        <w:t>.</w:t>
      </w:r>
    </w:p>
    <w:p w:rsidR="00296F84" w:rsidRPr="004438B5" w:rsidRDefault="00296F84" w:rsidP="00296F84">
      <w:pPr>
        <w:rPr>
          <w:i/>
          <w:sz w:val="22"/>
          <w:szCs w:val="22"/>
        </w:rPr>
      </w:pPr>
      <w:r w:rsidRPr="004438B5">
        <w:rPr>
          <w:i/>
          <w:sz w:val="22"/>
          <w:szCs w:val="22"/>
        </w:rPr>
        <w:t xml:space="preserve">«Воздержалось» </w:t>
      </w:r>
      <w:r>
        <w:rPr>
          <w:i/>
          <w:sz w:val="22"/>
          <w:szCs w:val="22"/>
        </w:rPr>
        <w:t xml:space="preserve">- 0 </w:t>
      </w:r>
      <w:r w:rsidRPr="004438B5">
        <w:rPr>
          <w:i/>
          <w:sz w:val="22"/>
          <w:szCs w:val="22"/>
        </w:rPr>
        <w:t xml:space="preserve">членов </w:t>
      </w:r>
      <w:r>
        <w:rPr>
          <w:i/>
          <w:sz w:val="22"/>
          <w:szCs w:val="22"/>
        </w:rPr>
        <w:t>Закупочной комиссии</w:t>
      </w:r>
      <w:r w:rsidRPr="004438B5">
        <w:rPr>
          <w:i/>
          <w:sz w:val="22"/>
          <w:szCs w:val="22"/>
        </w:rPr>
        <w:t>.</w:t>
      </w:r>
    </w:p>
    <w:p w:rsidR="00BB04CE" w:rsidRDefault="00BB04CE" w:rsidP="00BB04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tbl>
      <w:tblPr>
        <w:tblW w:w="11242" w:type="dxa"/>
        <w:tblLook w:val="01E0"/>
      </w:tblPr>
      <w:tblGrid>
        <w:gridCol w:w="11007"/>
        <w:gridCol w:w="235"/>
      </w:tblGrid>
      <w:tr w:rsidR="00EB3BF2" w:rsidRPr="009B4B82" w:rsidTr="00EF231D">
        <w:tc>
          <w:tcPr>
            <w:tcW w:w="11007" w:type="dxa"/>
          </w:tcPr>
          <w:p w:rsidR="00296F84" w:rsidRDefault="00296F84" w:rsidP="00296F8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Члены комиссии, присутствующие на заседании:</w:t>
            </w:r>
          </w:p>
          <w:p w:rsidR="00296F84" w:rsidRDefault="00296F84" w:rsidP="00296F8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B3BF2" w:rsidRPr="009B4B82" w:rsidRDefault="00EB3BF2" w:rsidP="00C52C9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35" w:type="dxa"/>
          </w:tcPr>
          <w:p w:rsidR="00EB3BF2" w:rsidRPr="009B4B82" w:rsidRDefault="00EB3BF2" w:rsidP="009B4B82">
            <w:pPr>
              <w:pStyle w:val="a9"/>
              <w:tabs>
                <w:tab w:val="left" w:pos="2160"/>
              </w:tabs>
              <w:spacing w:before="0" w:line="240" w:lineRule="auto"/>
              <w:ind w:right="-6"/>
              <w:rPr>
                <w:sz w:val="26"/>
                <w:szCs w:val="26"/>
              </w:rPr>
            </w:pPr>
          </w:p>
        </w:tc>
      </w:tr>
    </w:tbl>
    <w:p w:rsidR="00003D9B" w:rsidRPr="009B4B82" w:rsidRDefault="00003D9B" w:rsidP="00194DFC">
      <w:pPr>
        <w:keepNext/>
        <w:ind w:left="900" w:right="-6"/>
        <w:jc w:val="both"/>
        <w:outlineLvl w:val="1"/>
        <w:rPr>
          <w:sz w:val="26"/>
          <w:szCs w:val="26"/>
        </w:rPr>
      </w:pPr>
    </w:p>
    <w:sectPr w:rsidR="00003D9B" w:rsidRPr="009B4B82" w:rsidSect="00C47B47">
      <w:footerReference w:type="even" r:id="rId10"/>
      <w:footerReference w:type="default" r:id="rId11"/>
      <w:pgSz w:w="11906" w:h="16838"/>
      <w:pgMar w:top="567" w:right="74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8B5" w:rsidRDefault="00DE28B5">
      <w:r>
        <w:separator/>
      </w:r>
    </w:p>
  </w:endnote>
  <w:endnote w:type="continuationSeparator" w:id="0">
    <w:p w:rsidR="00DE28B5" w:rsidRDefault="00DE2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93" w:rsidRDefault="008E018C" w:rsidP="00E00C6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5059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50593" w:rsidRDefault="00750593" w:rsidP="00003AE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93" w:rsidRDefault="008E018C" w:rsidP="00E00C6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505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52C9D">
      <w:rPr>
        <w:rStyle w:val="a7"/>
        <w:noProof/>
      </w:rPr>
      <w:t>2</w:t>
    </w:r>
    <w:r>
      <w:rPr>
        <w:rStyle w:val="a7"/>
      </w:rPr>
      <w:fldChar w:fldCharType="end"/>
    </w:r>
  </w:p>
  <w:p w:rsidR="00750593" w:rsidRDefault="00750593" w:rsidP="00003AE3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8B5" w:rsidRDefault="00DE28B5">
      <w:r>
        <w:separator/>
      </w:r>
    </w:p>
  </w:footnote>
  <w:footnote w:type="continuationSeparator" w:id="0">
    <w:p w:rsidR="00DE28B5" w:rsidRDefault="00DE28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20F259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74CE7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2">
    <w:nsid w:val="FFFFFF89"/>
    <w:multiLevelType w:val="singleLevel"/>
    <w:tmpl w:val="D228D0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20658F"/>
    <w:multiLevelType w:val="hybridMultilevel"/>
    <w:tmpl w:val="382C6AB6"/>
    <w:lvl w:ilvl="0" w:tplc="578855D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4">
    <w:nsid w:val="04960BBE"/>
    <w:multiLevelType w:val="multilevel"/>
    <w:tmpl w:val="7D3AB19C"/>
    <w:lvl w:ilvl="0">
      <w:start w:val="1"/>
      <w:numFmt w:val="decimal"/>
      <w:lvlText w:val="%1."/>
      <w:lvlJc w:val="left"/>
      <w:pPr>
        <w:tabs>
          <w:tab w:val="num" w:pos="1184"/>
        </w:tabs>
        <w:ind w:firstLine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5">
    <w:nsid w:val="1536769C"/>
    <w:multiLevelType w:val="hybridMultilevel"/>
    <w:tmpl w:val="1946F2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A30B46"/>
    <w:multiLevelType w:val="hybridMultilevel"/>
    <w:tmpl w:val="0C6854B4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7">
    <w:nsid w:val="182D3946"/>
    <w:multiLevelType w:val="hybridMultilevel"/>
    <w:tmpl w:val="04662576"/>
    <w:lvl w:ilvl="0" w:tplc="C9A420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90093F"/>
    <w:multiLevelType w:val="hybridMultilevel"/>
    <w:tmpl w:val="F17001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314C12"/>
    <w:multiLevelType w:val="hybridMultilevel"/>
    <w:tmpl w:val="8B663B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E66113"/>
    <w:multiLevelType w:val="hybridMultilevel"/>
    <w:tmpl w:val="A3F44B6C"/>
    <w:lvl w:ilvl="0" w:tplc="6AEECD50">
      <w:start w:val="1"/>
      <w:numFmt w:val="russianLower"/>
      <w:lvlText w:val="%1) "/>
      <w:lvlJc w:val="left"/>
      <w:pPr>
        <w:ind w:left="144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2685FA5"/>
    <w:multiLevelType w:val="hybridMultilevel"/>
    <w:tmpl w:val="058410C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2">
    <w:nsid w:val="44F3542C"/>
    <w:multiLevelType w:val="multilevel"/>
    <w:tmpl w:val="4C8E51FE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13">
    <w:nsid w:val="484722AF"/>
    <w:multiLevelType w:val="multilevel"/>
    <w:tmpl w:val="4C8E51FE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14">
    <w:nsid w:val="54630FD2"/>
    <w:multiLevelType w:val="multilevel"/>
    <w:tmpl w:val="4C8E51FE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15">
    <w:nsid w:val="56E13BB5"/>
    <w:multiLevelType w:val="hybridMultilevel"/>
    <w:tmpl w:val="F3745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C5130F"/>
    <w:multiLevelType w:val="multilevel"/>
    <w:tmpl w:val="4C8E51FE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17">
    <w:nsid w:val="5CB7320D"/>
    <w:multiLevelType w:val="multilevel"/>
    <w:tmpl w:val="411C2E62"/>
    <w:lvl w:ilvl="0">
      <w:start w:val="2"/>
      <w:numFmt w:val="bullet"/>
      <w:lvlText w:val="-"/>
      <w:lvlJc w:val="left"/>
      <w:pPr>
        <w:tabs>
          <w:tab w:val="num" w:pos="2381"/>
        </w:tabs>
        <w:ind w:left="2325" w:hanging="227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2625EB"/>
    <w:multiLevelType w:val="hybridMultilevel"/>
    <w:tmpl w:val="C156767E"/>
    <w:lvl w:ilvl="0" w:tplc="33024364">
      <w:start w:val="2"/>
      <w:numFmt w:val="bullet"/>
      <w:lvlText w:val="-"/>
      <w:lvlJc w:val="left"/>
      <w:pPr>
        <w:tabs>
          <w:tab w:val="num" w:pos="2381"/>
        </w:tabs>
        <w:ind w:left="2325" w:hanging="227"/>
      </w:pPr>
      <w:rPr>
        <w:rFonts w:ascii="Times New Roman" w:eastAsia="Times New Roman" w:hAnsi="Times New Roman" w:cs="Times New Roman" w:hint="default"/>
        <w:color w:val="auto"/>
      </w:rPr>
    </w:lvl>
    <w:lvl w:ilvl="1" w:tplc="33024364">
      <w:start w:val="2"/>
      <w:numFmt w:val="bullet"/>
      <w:lvlText w:val="-"/>
      <w:lvlJc w:val="left"/>
      <w:pPr>
        <w:tabs>
          <w:tab w:val="num" w:pos="1363"/>
        </w:tabs>
        <w:ind w:left="1307" w:hanging="227"/>
      </w:pPr>
      <w:rPr>
        <w:rFonts w:ascii="Times New Roman" w:eastAsia="Times New Roman" w:hAnsi="Times New Roman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3072CB"/>
    <w:multiLevelType w:val="hybridMultilevel"/>
    <w:tmpl w:val="411C2E62"/>
    <w:lvl w:ilvl="0" w:tplc="33024364">
      <w:start w:val="2"/>
      <w:numFmt w:val="bullet"/>
      <w:pStyle w:val="1"/>
      <w:lvlText w:val="-"/>
      <w:lvlJc w:val="left"/>
      <w:pPr>
        <w:tabs>
          <w:tab w:val="num" w:pos="2381"/>
        </w:tabs>
        <w:ind w:left="2325" w:hanging="227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B72793"/>
    <w:multiLevelType w:val="hybridMultilevel"/>
    <w:tmpl w:val="FB36D5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7515EE"/>
    <w:multiLevelType w:val="multilevel"/>
    <w:tmpl w:val="7D3AB19C"/>
    <w:lvl w:ilvl="0">
      <w:start w:val="1"/>
      <w:numFmt w:val="decimal"/>
      <w:lvlText w:val="%1."/>
      <w:lvlJc w:val="left"/>
      <w:pPr>
        <w:tabs>
          <w:tab w:val="num" w:pos="1467"/>
        </w:tabs>
        <w:ind w:firstLine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22">
    <w:nsid w:val="754C4303"/>
    <w:multiLevelType w:val="hybridMultilevel"/>
    <w:tmpl w:val="535447C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F651B69"/>
    <w:multiLevelType w:val="hybridMultilevel"/>
    <w:tmpl w:val="8892BB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6"/>
  </w:num>
  <w:num w:numId="4">
    <w:abstractNumId w:val="2"/>
  </w:num>
  <w:num w:numId="5">
    <w:abstractNumId w:val="19"/>
  </w:num>
  <w:num w:numId="6">
    <w:abstractNumId w:val="17"/>
  </w:num>
  <w:num w:numId="7">
    <w:abstractNumId w:val="18"/>
  </w:num>
  <w:num w:numId="8">
    <w:abstractNumId w:val="0"/>
  </w:num>
  <w:num w:numId="9">
    <w:abstractNumId w:val="7"/>
  </w:num>
  <w:num w:numId="10">
    <w:abstractNumId w:val="20"/>
  </w:num>
  <w:num w:numId="11">
    <w:abstractNumId w:val="9"/>
  </w:num>
  <w:num w:numId="12">
    <w:abstractNumId w:val="22"/>
  </w:num>
  <w:num w:numId="13">
    <w:abstractNumId w:val="6"/>
  </w:num>
  <w:num w:numId="14">
    <w:abstractNumId w:val="15"/>
  </w:num>
  <w:num w:numId="15">
    <w:abstractNumId w:val="5"/>
  </w:num>
  <w:num w:numId="16">
    <w:abstractNumId w:val="8"/>
  </w:num>
  <w:num w:numId="17">
    <w:abstractNumId w:val="23"/>
  </w:num>
  <w:num w:numId="18">
    <w:abstractNumId w:val="11"/>
  </w:num>
  <w:num w:numId="19">
    <w:abstractNumId w:val="10"/>
  </w:num>
  <w:num w:numId="20">
    <w:abstractNumId w:val="21"/>
  </w:num>
  <w:num w:numId="21">
    <w:abstractNumId w:val="3"/>
  </w:num>
  <w:num w:numId="22">
    <w:abstractNumId w:val="12"/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865"/>
    <w:rsid w:val="00003AE3"/>
    <w:rsid w:val="00003D9B"/>
    <w:rsid w:val="000104F7"/>
    <w:rsid w:val="000331E6"/>
    <w:rsid w:val="00037832"/>
    <w:rsid w:val="00037EB0"/>
    <w:rsid w:val="000443D3"/>
    <w:rsid w:val="00044B8E"/>
    <w:rsid w:val="00067994"/>
    <w:rsid w:val="00087200"/>
    <w:rsid w:val="000936CC"/>
    <w:rsid w:val="000A3F6E"/>
    <w:rsid w:val="000B2470"/>
    <w:rsid w:val="000B578A"/>
    <w:rsid w:val="000D1ADC"/>
    <w:rsid w:val="000D5095"/>
    <w:rsid w:val="000E2A7A"/>
    <w:rsid w:val="00101AE2"/>
    <w:rsid w:val="00111B61"/>
    <w:rsid w:val="00124690"/>
    <w:rsid w:val="00125992"/>
    <w:rsid w:val="00132952"/>
    <w:rsid w:val="00133C7A"/>
    <w:rsid w:val="00152736"/>
    <w:rsid w:val="00176F9A"/>
    <w:rsid w:val="00177492"/>
    <w:rsid w:val="00183F22"/>
    <w:rsid w:val="001859AD"/>
    <w:rsid w:val="00187807"/>
    <w:rsid w:val="00192881"/>
    <w:rsid w:val="00194DFC"/>
    <w:rsid w:val="00197195"/>
    <w:rsid w:val="001A2E0D"/>
    <w:rsid w:val="001A610F"/>
    <w:rsid w:val="001B11A5"/>
    <w:rsid w:val="001C0CCB"/>
    <w:rsid w:val="001C0CF2"/>
    <w:rsid w:val="001C6037"/>
    <w:rsid w:val="001D3638"/>
    <w:rsid w:val="001D69DF"/>
    <w:rsid w:val="001F10E9"/>
    <w:rsid w:val="001F4ED6"/>
    <w:rsid w:val="00203B2A"/>
    <w:rsid w:val="002068B1"/>
    <w:rsid w:val="00211341"/>
    <w:rsid w:val="00241476"/>
    <w:rsid w:val="00241778"/>
    <w:rsid w:val="00246219"/>
    <w:rsid w:val="002462CA"/>
    <w:rsid w:val="00253310"/>
    <w:rsid w:val="002611AE"/>
    <w:rsid w:val="00261D5B"/>
    <w:rsid w:val="00262B3D"/>
    <w:rsid w:val="00280565"/>
    <w:rsid w:val="00292772"/>
    <w:rsid w:val="002941D8"/>
    <w:rsid w:val="00296F84"/>
    <w:rsid w:val="002A1B3A"/>
    <w:rsid w:val="002B4CE6"/>
    <w:rsid w:val="002D1242"/>
    <w:rsid w:val="00306600"/>
    <w:rsid w:val="003122E6"/>
    <w:rsid w:val="003128F5"/>
    <w:rsid w:val="0032255A"/>
    <w:rsid w:val="0032662F"/>
    <w:rsid w:val="00333414"/>
    <w:rsid w:val="00334614"/>
    <w:rsid w:val="00335862"/>
    <w:rsid w:val="00340668"/>
    <w:rsid w:val="0034102F"/>
    <w:rsid w:val="00377A28"/>
    <w:rsid w:val="00383319"/>
    <w:rsid w:val="00390C99"/>
    <w:rsid w:val="00394B6C"/>
    <w:rsid w:val="003A2522"/>
    <w:rsid w:val="003A6AA5"/>
    <w:rsid w:val="003A6C81"/>
    <w:rsid w:val="003B3ED8"/>
    <w:rsid w:val="003B57D2"/>
    <w:rsid w:val="003C1ABF"/>
    <w:rsid w:val="003C63B9"/>
    <w:rsid w:val="003C6C1A"/>
    <w:rsid w:val="003D4DF4"/>
    <w:rsid w:val="003D6897"/>
    <w:rsid w:val="003E065A"/>
    <w:rsid w:val="003E5121"/>
    <w:rsid w:val="003F7157"/>
    <w:rsid w:val="00400E87"/>
    <w:rsid w:val="0042080B"/>
    <w:rsid w:val="004232CB"/>
    <w:rsid w:val="00423AE3"/>
    <w:rsid w:val="0042506B"/>
    <w:rsid w:val="00430546"/>
    <w:rsid w:val="00433AFF"/>
    <w:rsid w:val="00434AD3"/>
    <w:rsid w:val="00451750"/>
    <w:rsid w:val="004641EA"/>
    <w:rsid w:val="00471188"/>
    <w:rsid w:val="0047431A"/>
    <w:rsid w:val="00477144"/>
    <w:rsid w:val="0047799F"/>
    <w:rsid w:val="004914E8"/>
    <w:rsid w:val="00496EEE"/>
    <w:rsid w:val="004A1A27"/>
    <w:rsid w:val="004A2ACB"/>
    <w:rsid w:val="004A2C50"/>
    <w:rsid w:val="004B12A5"/>
    <w:rsid w:val="004C1B41"/>
    <w:rsid w:val="004D57B0"/>
    <w:rsid w:val="004D770E"/>
    <w:rsid w:val="004F08BB"/>
    <w:rsid w:val="00502CD4"/>
    <w:rsid w:val="00503DCA"/>
    <w:rsid w:val="00510116"/>
    <w:rsid w:val="00523DBE"/>
    <w:rsid w:val="00524A77"/>
    <w:rsid w:val="005434EF"/>
    <w:rsid w:val="00545277"/>
    <w:rsid w:val="0054555F"/>
    <w:rsid w:val="0055000F"/>
    <w:rsid w:val="0055784A"/>
    <w:rsid w:val="00565F14"/>
    <w:rsid w:val="00573977"/>
    <w:rsid w:val="00597521"/>
    <w:rsid w:val="005A2860"/>
    <w:rsid w:val="005A69B3"/>
    <w:rsid w:val="005C6B66"/>
    <w:rsid w:val="005C7A25"/>
    <w:rsid w:val="005D69A1"/>
    <w:rsid w:val="005E3BAA"/>
    <w:rsid w:val="0060118C"/>
    <w:rsid w:val="00601D9E"/>
    <w:rsid w:val="00606E34"/>
    <w:rsid w:val="00612271"/>
    <w:rsid w:val="00616DEB"/>
    <w:rsid w:val="00625E3D"/>
    <w:rsid w:val="00637686"/>
    <w:rsid w:val="00663A5F"/>
    <w:rsid w:val="00676C3C"/>
    <w:rsid w:val="006772DC"/>
    <w:rsid w:val="00693C70"/>
    <w:rsid w:val="006A1876"/>
    <w:rsid w:val="006A6451"/>
    <w:rsid w:val="006B6D5B"/>
    <w:rsid w:val="006C6FD7"/>
    <w:rsid w:val="006E386A"/>
    <w:rsid w:val="00706C33"/>
    <w:rsid w:val="007228E7"/>
    <w:rsid w:val="00724554"/>
    <w:rsid w:val="00724FBE"/>
    <w:rsid w:val="00730D09"/>
    <w:rsid w:val="0073451E"/>
    <w:rsid w:val="00740C72"/>
    <w:rsid w:val="00742343"/>
    <w:rsid w:val="007469FF"/>
    <w:rsid w:val="00747E85"/>
    <w:rsid w:val="00750593"/>
    <w:rsid w:val="00763DCC"/>
    <w:rsid w:val="00770DEB"/>
    <w:rsid w:val="00775D73"/>
    <w:rsid w:val="007855B4"/>
    <w:rsid w:val="007A2A2B"/>
    <w:rsid w:val="007A525F"/>
    <w:rsid w:val="007B4227"/>
    <w:rsid w:val="007B64FE"/>
    <w:rsid w:val="007C1AF3"/>
    <w:rsid w:val="007C6E8B"/>
    <w:rsid w:val="007D0BEE"/>
    <w:rsid w:val="007E1C79"/>
    <w:rsid w:val="007E449C"/>
    <w:rsid w:val="007F32AE"/>
    <w:rsid w:val="0081790A"/>
    <w:rsid w:val="00821A54"/>
    <w:rsid w:val="00826471"/>
    <w:rsid w:val="00826943"/>
    <w:rsid w:val="0083073B"/>
    <w:rsid w:val="00844214"/>
    <w:rsid w:val="008514AC"/>
    <w:rsid w:val="008525C9"/>
    <w:rsid w:val="00870D81"/>
    <w:rsid w:val="00884BDB"/>
    <w:rsid w:val="00885783"/>
    <w:rsid w:val="00886207"/>
    <w:rsid w:val="00894087"/>
    <w:rsid w:val="0089479A"/>
    <w:rsid w:val="00896173"/>
    <w:rsid w:val="008A3962"/>
    <w:rsid w:val="008B3ED2"/>
    <w:rsid w:val="008D6A87"/>
    <w:rsid w:val="008E018C"/>
    <w:rsid w:val="008E1112"/>
    <w:rsid w:val="008E4DFF"/>
    <w:rsid w:val="008F3994"/>
    <w:rsid w:val="0091202D"/>
    <w:rsid w:val="00930BE2"/>
    <w:rsid w:val="00930EFF"/>
    <w:rsid w:val="00935AF5"/>
    <w:rsid w:val="009365A0"/>
    <w:rsid w:val="00954B6B"/>
    <w:rsid w:val="00962B33"/>
    <w:rsid w:val="009816F3"/>
    <w:rsid w:val="00982236"/>
    <w:rsid w:val="009858BF"/>
    <w:rsid w:val="009A0BA9"/>
    <w:rsid w:val="009A2D03"/>
    <w:rsid w:val="009A2D33"/>
    <w:rsid w:val="009A7C09"/>
    <w:rsid w:val="009B4B82"/>
    <w:rsid w:val="009B4C61"/>
    <w:rsid w:val="009C130A"/>
    <w:rsid w:val="009C13A7"/>
    <w:rsid w:val="009D70DD"/>
    <w:rsid w:val="009F3E9A"/>
    <w:rsid w:val="009F51E9"/>
    <w:rsid w:val="009F5B7B"/>
    <w:rsid w:val="00A02ACD"/>
    <w:rsid w:val="00A1500B"/>
    <w:rsid w:val="00A15A33"/>
    <w:rsid w:val="00A16F04"/>
    <w:rsid w:val="00A22C36"/>
    <w:rsid w:val="00A30CC7"/>
    <w:rsid w:val="00A34816"/>
    <w:rsid w:val="00A359BE"/>
    <w:rsid w:val="00A35C4F"/>
    <w:rsid w:val="00A36C43"/>
    <w:rsid w:val="00A36DD6"/>
    <w:rsid w:val="00A460F1"/>
    <w:rsid w:val="00A4680A"/>
    <w:rsid w:val="00A47801"/>
    <w:rsid w:val="00A501A5"/>
    <w:rsid w:val="00A51B23"/>
    <w:rsid w:val="00A64D8D"/>
    <w:rsid w:val="00A650C6"/>
    <w:rsid w:val="00A707EB"/>
    <w:rsid w:val="00A76AFE"/>
    <w:rsid w:val="00A85C74"/>
    <w:rsid w:val="00A93E4B"/>
    <w:rsid w:val="00AA1379"/>
    <w:rsid w:val="00AA2B88"/>
    <w:rsid w:val="00AA713D"/>
    <w:rsid w:val="00AA78A1"/>
    <w:rsid w:val="00AB38C5"/>
    <w:rsid w:val="00AB516A"/>
    <w:rsid w:val="00AC43F0"/>
    <w:rsid w:val="00AF7096"/>
    <w:rsid w:val="00B03DA8"/>
    <w:rsid w:val="00B0780F"/>
    <w:rsid w:val="00B13EF2"/>
    <w:rsid w:val="00B4511B"/>
    <w:rsid w:val="00B659E8"/>
    <w:rsid w:val="00B71A4C"/>
    <w:rsid w:val="00B72598"/>
    <w:rsid w:val="00B82997"/>
    <w:rsid w:val="00B8711E"/>
    <w:rsid w:val="00B8763E"/>
    <w:rsid w:val="00BB04CE"/>
    <w:rsid w:val="00BC3C96"/>
    <w:rsid w:val="00BC5720"/>
    <w:rsid w:val="00BC78C6"/>
    <w:rsid w:val="00BD7619"/>
    <w:rsid w:val="00BE1935"/>
    <w:rsid w:val="00BE487E"/>
    <w:rsid w:val="00BF067F"/>
    <w:rsid w:val="00BF08AE"/>
    <w:rsid w:val="00BF2B57"/>
    <w:rsid w:val="00C0194C"/>
    <w:rsid w:val="00C044C0"/>
    <w:rsid w:val="00C10BD2"/>
    <w:rsid w:val="00C10E06"/>
    <w:rsid w:val="00C1343F"/>
    <w:rsid w:val="00C20B5D"/>
    <w:rsid w:val="00C25AC9"/>
    <w:rsid w:val="00C47B47"/>
    <w:rsid w:val="00C52C9D"/>
    <w:rsid w:val="00C554BD"/>
    <w:rsid w:val="00C56C6B"/>
    <w:rsid w:val="00C66A32"/>
    <w:rsid w:val="00C676C9"/>
    <w:rsid w:val="00C72EFF"/>
    <w:rsid w:val="00C75C20"/>
    <w:rsid w:val="00C806E0"/>
    <w:rsid w:val="00C81AF6"/>
    <w:rsid w:val="00C847C3"/>
    <w:rsid w:val="00C91736"/>
    <w:rsid w:val="00C95F81"/>
    <w:rsid w:val="00CA3835"/>
    <w:rsid w:val="00CA4270"/>
    <w:rsid w:val="00CA5FCD"/>
    <w:rsid w:val="00CB0376"/>
    <w:rsid w:val="00CC2E6E"/>
    <w:rsid w:val="00CD50FE"/>
    <w:rsid w:val="00CD64A2"/>
    <w:rsid w:val="00CF5741"/>
    <w:rsid w:val="00D0068E"/>
    <w:rsid w:val="00D277C2"/>
    <w:rsid w:val="00D35F1C"/>
    <w:rsid w:val="00D5700A"/>
    <w:rsid w:val="00D637A0"/>
    <w:rsid w:val="00D67B2A"/>
    <w:rsid w:val="00D7455B"/>
    <w:rsid w:val="00D75938"/>
    <w:rsid w:val="00D773E2"/>
    <w:rsid w:val="00D877AA"/>
    <w:rsid w:val="00D9320D"/>
    <w:rsid w:val="00DB4B80"/>
    <w:rsid w:val="00DC0691"/>
    <w:rsid w:val="00DC3F77"/>
    <w:rsid w:val="00DC7195"/>
    <w:rsid w:val="00DE28B5"/>
    <w:rsid w:val="00DE42E4"/>
    <w:rsid w:val="00DE634A"/>
    <w:rsid w:val="00DF2E0E"/>
    <w:rsid w:val="00DF53E8"/>
    <w:rsid w:val="00DF640B"/>
    <w:rsid w:val="00E00C6B"/>
    <w:rsid w:val="00E040D1"/>
    <w:rsid w:val="00E052A4"/>
    <w:rsid w:val="00E159CD"/>
    <w:rsid w:val="00E268E5"/>
    <w:rsid w:val="00E30D18"/>
    <w:rsid w:val="00E31616"/>
    <w:rsid w:val="00E358F6"/>
    <w:rsid w:val="00E433E6"/>
    <w:rsid w:val="00E46B78"/>
    <w:rsid w:val="00E47BB2"/>
    <w:rsid w:val="00E5054F"/>
    <w:rsid w:val="00E60C12"/>
    <w:rsid w:val="00E61865"/>
    <w:rsid w:val="00E74755"/>
    <w:rsid w:val="00E8025E"/>
    <w:rsid w:val="00E93AC5"/>
    <w:rsid w:val="00E95E96"/>
    <w:rsid w:val="00EA407D"/>
    <w:rsid w:val="00EB3BF2"/>
    <w:rsid w:val="00EC2DDA"/>
    <w:rsid w:val="00EC4CB9"/>
    <w:rsid w:val="00EC6191"/>
    <w:rsid w:val="00EC73E4"/>
    <w:rsid w:val="00EC7FA3"/>
    <w:rsid w:val="00ED24FC"/>
    <w:rsid w:val="00ED443E"/>
    <w:rsid w:val="00EE4A09"/>
    <w:rsid w:val="00EE4E31"/>
    <w:rsid w:val="00EE69B5"/>
    <w:rsid w:val="00EF231D"/>
    <w:rsid w:val="00EF31DB"/>
    <w:rsid w:val="00F235FD"/>
    <w:rsid w:val="00F2481E"/>
    <w:rsid w:val="00F31E04"/>
    <w:rsid w:val="00F35F06"/>
    <w:rsid w:val="00F36E91"/>
    <w:rsid w:val="00F427B8"/>
    <w:rsid w:val="00F623FC"/>
    <w:rsid w:val="00F65390"/>
    <w:rsid w:val="00F873EF"/>
    <w:rsid w:val="00F911B5"/>
    <w:rsid w:val="00F93B89"/>
    <w:rsid w:val="00F97860"/>
    <w:rsid w:val="00FB4279"/>
    <w:rsid w:val="00FC14DD"/>
    <w:rsid w:val="00FD2555"/>
    <w:rsid w:val="00FD38AD"/>
    <w:rsid w:val="00FD6AFE"/>
    <w:rsid w:val="00FE160B"/>
    <w:rsid w:val="00FF5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78A1"/>
    <w:rPr>
      <w:sz w:val="24"/>
      <w:szCs w:val="24"/>
    </w:rPr>
  </w:style>
  <w:style w:type="paragraph" w:styleId="10">
    <w:name w:val="heading 1"/>
    <w:basedOn w:val="a"/>
    <w:next w:val="a"/>
    <w:qFormat/>
    <w:rsid w:val="00101A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01AE2"/>
    <w:pPr>
      <w:keepNext/>
      <w:jc w:val="right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мментарий"/>
    <w:basedOn w:val="a0"/>
    <w:rsid w:val="00101AE2"/>
    <w:rPr>
      <w:rFonts w:ascii="Times New Roman" w:hAnsi="Times New Roman" w:cs="Times New Roman"/>
      <w:b/>
      <w:bCs/>
      <w:i/>
      <w:iCs/>
      <w:shd w:val="clear" w:color="auto" w:fill="FFFF99"/>
    </w:rPr>
  </w:style>
  <w:style w:type="paragraph" w:customStyle="1" w:styleId="1">
    <w:name w:val="Стиль Заголовок 1 + по ширине"/>
    <w:basedOn w:val="10"/>
    <w:rsid w:val="00101AE2"/>
    <w:pPr>
      <w:keepLines/>
      <w:numPr>
        <w:numId w:val="5"/>
      </w:numPr>
      <w:tabs>
        <w:tab w:val="num" w:pos="567"/>
      </w:tabs>
      <w:suppressAutoHyphens/>
      <w:spacing w:before="480" w:after="240"/>
      <w:ind w:left="567" w:hanging="567"/>
      <w:jc w:val="both"/>
    </w:pPr>
    <w:rPr>
      <w:kern w:val="28"/>
      <w:sz w:val="40"/>
      <w:szCs w:val="40"/>
    </w:rPr>
  </w:style>
  <w:style w:type="paragraph" w:styleId="a4">
    <w:name w:val="header"/>
    <w:basedOn w:val="a"/>
    <w:rsid w:val="00101AE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01AE2"/>
    <w:pPr>
      <w:tabs>
        <w:tab w:val="center" w:pos="4677"/>
        <w:tab w:val="right" w:pos="9355"/>
      </w:tabs>
    </w:pPr>
  </w:style>
  <w:style w:type="paragraph" w:styleId="a6">
    <w:name w:val="List Bullet"/>
    <w:basedOn w:val="a"/>
    <w:autoRedefine/>
    <w:rsid w:val="00101AE2"/>
    <w:pPr>
      <w:ind w:left="731" w:hanging="374"/>
      <w:jc w:val="both"/>
    </w:pPr>
    <w:rPr>
      <w:sz w:val="28"/>
    </w:rPr>
  </w:style>
  <w:style w:type="character" w:styleId="a7">
    <w:name w:val="page number"/>
    <w:basedOn w:val="a0"/>
    <w:rsid w:val="00003AE3"/>
  </w:style>
  <w:style w:type="paragraph" w:customStyle="1" w:styleId="CharChar">
    <w:name w:val="Char Char"/>
    <w:basedOn w:val="a"/>
    <w:rsid w:val="00A468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177492"/>
    <w:rPr>
      <w:rFonts w:ascii="Tahoma" w:hAnsi="Tahoma" w:cs="Tahoma"/>
      <w:sz w:val="16"/>
      <w:szCs w:val="16"/>
    </w:rPr>
  </w:style>
  <w:style w:type="paragraph" w:styleId="a9">
    <w:name w:val="List Number"/>
    <w:basedOn w:val="a"/>
    <w:rsid w:val="00573977"/>
    <w:pPr>
      <w:autoSpaceDE w:val="0"/>
      <w:autoSpaceDN w:val="0"/>
      <w:spacing w:before="60" w:line="360" w:lineRule="auto"/>
      <w:jc w:val="both"/>
    </w:pPr>
    <w:rPr>
      <w:sz w:val="28"/>
      <w:szCs w:val="28"/>
    </w:rPr>
  </w:style>
  <w:style w:type="table" w:styleId="aa">
    <w:name w:val="Table Grid"/>
    <w:basedOn w:val="a1"/>
    <w:rsid w:val="00573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а текст"/>
    <w:basedOn w:val="a"/>
    <w:rsid w:val="002A1B3A"/>
    <w:pPr>
      <w:spacing w:before="40" w:after="40"/>
      <w:ind w:left="57" w:right="57"/>
    </w:pPr>
  </w:style>
  <w:style w:type="character" w:customStyle="1" w:styleId="FontStyle128">
    <w:name w:val="Font Style128"/>
    <w:rsid w:val="00C20B5D"/>
    <w:rPr>
      <w:rFonts w:ascii="Times New Roman" w:hAnsi="Times New Roman"/>
      <w:color w:val="000000"/>
      <w:sz w:val="26"/>
    </w:rPr>
  </w:style>
  <w:style w:type="paragraph" w:customStyle="1" w:styleId="Style23">
    <w:name w:val="Style23"/>
    <w:basedOn w:val="a"/>
    <w:uiPriority w:val="99"/>
    <w:rsid w:val="00C20B5D"/>
    <w:pPr>
      <w:widowControl w:val="0"/>
      <w:autoSpaceDE w:val="0"/>
      <w:autoSpaceDN w:val="0"/>
      <w:adjustRightInd w:val="0"/>
      <w:spacing w:line="338" w:lineRule="exact"/>
      <w:ind w:firstLine="706"/>
      <w:jc w:val="both"/>
    </w:pPr>
  </w:style>
  <w:style w:type="character" w:styleId="ac">
    <w:name w:val="Hyperlink"/>
    <w:rsid w:val="00261D5B"/>
    <w:rPr>
      <w:color w:val="0000FF"/>
      <w:u w:val="single"/>
    </w:rPr>
  </w:style>
  <w:style w:type="paragraph" w:styleId="ad">
    <w:name w:val="List Paragraph"/>
    <w:basedOn w:val="a"/>
    <w:uiPriority w:val="99"/>
    <w:qFormat/>
    <w:rsid w:val="007A525F"/>
    <w:pPr>
      <w:ind w:left="720"/>
      <w:contextualSpacing/>
    </w:pPr>
  </w:style>
  <w:style w:type="paragraph" w:styleId="ae">
    <w:name w:val="Body Text Indent"/>
    <w:basedOn w:val="a"/>
    <w:link w:val="af"/>
    <w:uiPriority w:val="99"/>
    <w:unhideWhenUsed/>
    <w:rsid w:val="007A525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7A525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00BC8-3761-4AFB-9C6B-9A2DD9136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 Закупочной комиссии по оценке предложений и выбору Победителя Запроса предложений</vt:lpstr>
    </vt:vector>
  </TitlesOfParts>
  <Company>ЗАО "Интер-Энерго"</Company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 Закупочной комиссии по оценке предложений и выбору Победителя Запроса предложений</dc:title>
  <dc:subject/>
  <dc:creator>JAKOVLO</dc:creator>
  <cp:keywords/>
  <cp:lastModifiedBy>Баскова</cp:lastModifiedBy>
  <cp:revision>9</cp:revision>
  <cp:lastPrinted>2013-06-14T07:24:00Z</cp:lastPrinted>
  <dcterms:created xsi:type="dcterms:W3CDTF">2013-06-04T08:07:00Z</dcterms:created>
  <dcterms:modified xsi:type="dcterms:W3CDTF">2013-06-14T09:12:00Z</dcterms:modified>
</cp:coreProperties>
</file>