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00000">
        <w:trPr>
          <w:trHeight w:val="1135"/>
        </w:trPr>
        <w:tc>
          <w:tcPr>
            <w:tcW w:w="4077" w:type="dxa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hideMark/>
          </w:tcPr>
          <w:p w:rsidR="00000000" w:rsidRDefault="00C908D8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00000" w:rsidRDefault="0060525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="00C908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00000" w:rsidRDefault="0060525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Ерошкин В.В.</w:t>
            </w:r>
          </w:p>
          <w:p w:rsidR="00000000" w:rsidRDefault="0060525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 «АТМ»</w:t>
            </w:r>
          </w:p>
          <w:p w:rsidR="00000000" w:rsidRDefault="0060525C" w:rsidP="0060525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«08</w:t>
            </w:r>
            <w:r w:rsidR="00C908D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мая </w:t>
            </w:r>
            <w:r w:rsidR="00C908D8">
              <w:rPr>
                <w:rFonts w:ascii="Times New Roman" w:hAnsi="Times New Roman" w:cs="Times New Roman"/>
                <w:sz w:val="28"/>
                <w:szCs w:val="28"/>
              </w:rPr>
              <w:t>2014 года</w:t>
            </w:r>
          </w:p>
        </w:tc>
      </w:tr>
    </w:tbl>
    <w:p w:rsidR="00000000" w:rsidRDefault="00C908D8">
      <w:pPr>
        <w:jc w:val="center"/>
        <w:rPr>
          <w:bCs/>
          <w:sz w:val="28"/>
        </w:rPr>
      </w:pPr>
    </w:p>
    <w:p w:rsidR="00000000" w:rsidRDefault="00C908D8">
      <w:pPr>
        <w:pStyle w:val="111"/>
        <w:keepNext w:val="0"/>
        <w:rPr>
          <w:bCs/>
          <w:sz w:val="28"/>
          <w:szCs w:val="24"/>
        </w:rPr>
      </w:pPr>
    </w:p>
    <w:p w:rsidR="00000000" w:rsidRDefault="00C908D8">
      <w:pPr>
        <w:jc w:val="center"/>
        <w:rPr>
          <w:bCs/>
          <w:sz w:val="28"/>
        </w:rPr>
      </w:pPr>
    </w:p>
    <w:p w:rsidR="00000000" w:rsidRDefault="00C908D8">
      <w:pPr>
        <w:jc w:val="center"/>
        <w:rPr>
          <w:bCs/>
          <w:sz w:val="28"/>
        </w:rPr>
      </w:pPr>
    </w:p>
    <w:p w:rsidR="00000000" w:rsidRDefault="00C908D8">
      <w:pPr>
        <w:jc w:val="center"/>
        <w:rPr>
          <w:bCs/>
          <w:sz w:val="28"/>
        </w:rPr>
      </w:pPr>
    </w:p>
    <w:p w:rsidR="00000000" w:rsidRDefault="00C908D8">
      <w:pPr>
        <w:jc w:val="center"/>
        <w:rPr>
          <w:bCs/>
          <w:sz w:val="28"/>
          <w:szCs w:val="28"/>
        </w:rPr>
      </w:pPr>
    </w:p>
    <w:p w:rsidR="00000000" w:rsidRDefault="00C908D8">
      <w:pPr>
        <w:jc w:val="center"/>
        <w:outlineLvl w:val="0"/>
        <w:rPr>
          <w:bCs/>
          <w:sz w:val="28"/>
          <w:szCs w:val="28"/>
        </w:rPr>
      </w:pPr>
      <w:bookmarkStart w:id="0" w:name="_Toc387313442"/>
      <w:r>
        <w:rPr>
          <w:bCs/>
          <w:sz w:val="28"/>
          <w:szCs w:val="28"/>
        </w:rPr>
        <w:t>РЕДУКЦИОННАЯ ДОКУМЕНТАЦИЯ</w:t>
      </w:r>
      <w:bookmarkEnd w:id="0"/>
    </w:p>
    <w:p w:rsidR="00000000" w:rsidRDefault="00C908D8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 электронной форме без квалификационного отбора на право заключения договора на поставку труб Ду 600 16ГС ТУ 3-923-75</w:t>
      </w:r>
    </w:p>
    <w:p w:rsidR="00000000" w:rsidRDefault="00C908D8">
      <w:pPr>
        <w:jc w:val="center"/>
        <w:rPr>
          <w:sz w:val="28"/>
          <w:szCs w:val="28"/>
        </w:rPr>
      </w:pPr>
    </w:p>
    <w:p w:rsidR="00000000" w:rsidRDefault="00C908D8">
      <w:pPr>
        <w:jc w:val="center"/>
        <w:rPr>
          <w:sz w:val="28"/>
          <w:szCs w:val="28"/>
        </w:rPr>
      </w:pPr>
    </w:p>
    <w:p w:rsidR="00000000" w:rsidRDefault="00C908D8">
      <w:pPr>
        <w:jc w:val="center"/>
        <w:rPr>
          <w:sz w:val="28"/>
          <w:szCs w:val="28"/>
        </w:rPr>
      </w:pPr>
    </w:p>
    <w:p w:rsidR="00000000" w:rsidRDefault="00C908D8">
      <w:pPr>
        <w:jc w:val="center"/>
        <w:rPr>
          <w:sz w:val="28"/>
          <w:szCs w:val="28"/>
        </w:rPr>
      </w:pPr>
    </w:p>
    <w:p w:rsidR="00000000" w:rsidRDefault="00C908D8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том 1 «общая и </w:t>
      </w:r>
      <w:r>
        <w:rPr>
          <w:caps/>
          <w:sz w:val="28"/>
          <w:szCs w:val="28"/>
        </w:rPr>
        <w:t>коммерческая части»</w:t>
      </w:r>
    </w:p>
    <w:p w:rsidR="00000000" w:rsidRDefault="00C908D8">
      <w:pPr>
        <w:jc w:val="center"/>
        <w:rPr>
          <w:sz w:val="28"/>
          <w:szCs w:val="28"/>
        </w:rPr>
      </w:pPr>
    </w:p>
    <w:p w:rsidR="00000000" w:rsidRDefault="00C908D8">
      <w:pPr>
        <w:jc w:val="center"/>
        <w:rPr>
          <w:sz w:val="28"/>
          <w:szCs w:val="28"/>
        </w:rPr>
      </w:pPr>
    </w:p>
    <w:p w:rsidR="00000000" w:rsidRDefault="00C908D8">
      <w:pPr>
        <w:jc w:val="center"/>
        <w:rPr>
          <w:sz w:val="28"/>
        </w:rPr>
      </w:pPr>
    </w:p>
    <w:p w:rsidR="00000000" w:rsidRDefault="00C908D8">
      <w:pPr>
        <w:jc w:val="center"/>
        <w:rPr>
          <w:sz w:val="28"/>
        </w:rPr>
      </w:pPr>
    </w:p>
    <w:p w:rsidR="00000000" w:rsidRDefault="00C908D8">
      <w:pPr>
        <w:jc w:val="center"/>
        <w:rPr>
          <w:sz w:val="28"/>
        </w:rPr>
      </w:pPr>
    </w:p>
    <w:p w:rsidR="00000000" w:rsidRDefault="00C908D8">
      <w:pPr>
        <w:jc w:val="center"/>
        <w:rPr>
          <w:sz w:val="28"/>
        </w:rPr>
      </w:pPr>
    </w:p>
    <w:p w:rsidR="00000000" w:rsidRDefault="00C908D8">
      <w:pPr>
        <w:jc w:val="center"/>
        <w:rPr>
          <w:sz w:val="28"/>
        </w:rPr>
      </w:pPr>
    </w:p>
    <w:p w:rsidR="00000000" w:rsidRDefault="00C908D8">
      <w:pPr>
        <w:jc w:val="center"/>
        <w:rPr>
          <w:sz w:val="28"/>
        </w:rPr>
      </w:pPr>
    </w:p>
    <w:p w:rsidR="00000000" w:rsidRDefault="00C908D8">
      <w:pPr>
        <w:jc w:val="center"/>
        <w:rPr>
          <w:sz w:val="28"/>
        </w:rPr>
      </w:pPr>
    </w:p>
    <w:p w:rsidR="00000000" w:rsidRDefault="00C908D8">
      <w:pPr>
        <w:jc w:val="center"/>
        <w:rPr>
          <w:sz w:val="28"/>
        </w:rPr>
      </w:pPr>
    </w:p>
    <w:p w:rsidR="00000000" w:rsidRDefault="00C908D8">
      <w:pPr>
        <w:jc w:val="center"/>
        <w:rPr>
          <w:sz w:val="28"/>
        </w:rPr>
      </w:pPr>
    </w:p>
    <w:p w:rsidR="00000000" w:rsidRDefault="00C908D8">
      <w:pPr>
        <w:jc w:val="center"/>
      </w:pPr>
    </w:p>
    <w:p w:rsidR="00000000" w:rsidRDefault="00C908D8">
      <w:pPr>
        <w:ind w:left="3545" w:firstLine="709"/>
      </w:pPr>
      <w:r>
        <w:rPr>
          <w:sz w:val="28"/>
          <w:szCs w:val="28"/>
        </w:rPr>
        <w:t>2014</w:t>
      </w:r>
    </w:p>
    <w:p w:rsidR="00000000" w:rsidRDefault="00C908D8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C908D8">
      <w:pPr>
        <w:pStyle w:val="18"/>
        <w:widowControl/>
        <w:outlineLvl w:val="0"/>
        <w:rPr>
          <w:bCs/>
          <w:sz w:val="28"/>
          <w:szCs w:val="24"/>
          <w:lang w:val="en-US"/>
        </w:rPr>
      </w:pPr>
      <w:bookmarkStart w:id="1" w:name="_Toc320285820"/>
      <w:bookmarkStart w:id="2" w:name="_Toc318388607"/>
      <w:bookmarkStart w:id="3" w:name="_Toc387313443"/>
      <w:r>
        <w:rPr>
          <w:b w:val="0"/>
          <w:bCs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000000" w:rsidRDefault="00C908D8">
      <w:pPr>
        <w:pStyle w:val="afb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60525C" w:rsidRDefault="00C908D8">
      <w:pPr>
        <w:pStyle w:val="1d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387313442" w:history="1">
        <w:r w:rsidR="0060525C" w:rsidRPr="001155A3">
          <w:rPr>
            <w:rStyle w:val="a7"/>
            <w:rFonts w:eastAsia="Arial Unicode MS"/>
            <w:bCs/>
            <w:noProof/>
          </w:rPr>
          <w:t>РЕДУКЦИОННАЯ ДОКУМЕНТАЦИЯ</w:t>
        </w:r>
        <w:r w:rsidR="0060525C">
          <w:rPr>
            <w:noProof/>
            <w:webHidden/>
          </w:rPr>
          <w:tab/>
        </w:r>
        <w:r w:rsidR="0060525C">
          <w:rPr>
            <w:noProof/>
            <w:webHidden/>
          </w:rPr>
          <w:fldChar w:fldCharType="begin"/>
        </w:r>
        <w:r w:rsidR="0060525C">
          <w:rPr>
            <w:noProof/>
            <w:webHidden/>
          </w:rPr>
          <w:instrText xml:space="preserve"> PAGEREF _Toc387313442 \h </w:instrText>
        </w:r>
        <w:r w:rsidR="0060525C">
          <w:rPr>
            <w:noProof/>
            <w:webHidden/>
          </w:rPr>
        </w:r>
        <w:r w:rsidR="0060525C">
          <w:rPr>
            <w:noProof/>
            <w:webHidden/>
          </w:rPr>
          <w:fldChar w:fldCharType="separate"/>
        </w:r>
        <w:r w:rsidR="0060525C">
          <w:rPr>
            <w:noProof/>
            <w:webHidden/>
          </w:rPr>
          <w:t>1</w:t>
        </w:r>
        <w:r w:rsidR="0060525C">
          <w:rPr>
            <w:noProof/>
            <w:webHidden/>
          </w:rPr>
          <w:fldChar w:fldCharType="end"/>
        </w:r>
      </w:hyperlink>
    </w:p>
    <w:p w:rsidR="0060525C" w:rsidRDefault="0060525C">
      <w:pPr>
        <w:pStyle w:val="1d"/>
        <w:tabs>
          <w:tab w:val="right" w:leader="dot" w:pos="9912"/>
        </w:tabs>
        <w:rPr>
          <w:noProof/>
        </w:rPr>
      </w:pPr>
      <w:hyperlink w:anchor="_Toc387313443" w:history="1">
        <w:r w:rsidRPr="001155A3">
          <w:rPr>
            <w:rStyle w:val="a7"/>
            <w:rFonts w:eastAsia="Arial Unicode MS"/>
            <w:bCs/>
            <w:noProof/>
          </w:rPr>
          <w:t>СОДЕРЖАНИЕ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1d"/>
        <w:tabs>
          <w:tab w:val="right" w:leader="dot" w:pos="9912"/>
        </w:tabs>
        <w:rPr>
          <w:noProof/>
        </w:rPr>
      </w:pPr>
      <w:hyperlink w:anchor="_Toc387313444" w:history="1">
        <w:r w:rsidRPr="001155A3">
          <w:rPr>
            <w:rStyle w:val="a7"/>
            <w:b/>
            <w:noProof/>
          </w:rPr>
          <w:t>ЧАСТЬ 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7313445" w:history="1">
        <w:r w:rsidRPr="001155A3">
          <w:rPr>
            <w:rStyle w:val="a7"/>
            <w:noProof/>
          </w:rPr>
          <w:t>1.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ТЕРМИНЫ И ОПРЕДЕЛЕНИЯ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1d"/>
        <w:tabs>
          <w:tab w:val="right" w:leader="dot" w:pos="9912"/>
        </w:tabs>
        <w:rPr>
          <w:noProof/>
        </w:rPr>
      </w:pPr>
      <w:hyperlink w:anchor="_Toc387313446" w:history="1">
        <w:r w:rsidRPr="001155A3">
          <w:rPr>
            <w:rStyle w:val="a7"/>
            <w:b/>
            <w:noProof/>
          </w:rPr>
          <w:t>СОКРАЩЕНИЯ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7313447" w:history="1">
        <w:r w:rsidRPr="001155A3">
          <w:rPr>
            <w:rStyle w:val="a7"/>
            <w:noProof/>
            <w:lang w:val="en-US"/>
          </w:rPr>
          <w:t>2.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ОБЩИЕ ПОЛОЖЕНИЯ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48" w:history="1">
        <w:r w:rsidRPr="001155A3">
          <w:rPr>
            <w:rStyle w:val="a7"/>
            <w:rFonts w:eastAsia="Arial Unicode MS"/>
            <w:noProof/>
          </w:rPr>
          <w:t>2.1.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Форма и вид процедуры закупки, предмет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49" w:history="1">
        <w:r w:rsidRPr="001155A3">
          <w:rPr>
            <w:rStyle w:val="a7"/>
            <w:rFonts w:eastAsia="Arial Unicode MS"/>
            <w:noProof/>
          </w:rPr>
          <w:t>2.2.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Участие в процедуре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50" w:history="1">
        <w:r w:rsidRPr="001155A3">
          <w:rPr>
            <w:rStyle w:val="a7"/>
            <w:rFonts w:eastAsia="Arial Unicode MS"/>
            <w:noProof/>
          </w:rPr>
          <w:t>2.3.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Правовой статус документов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51" w:history="1">
        <w:r w:rsidRPr="001155A3">
          <w:rPr>
            <w:rStyle w:val="a7"/>
            <w:rFonts w:eastAsia="Arial Unicode MS"/>
            <w:noProof/>
          </w:rPr>
          <w:t>2.4.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Особые положения в связи с проведением редукциона через ЭТП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52" w:history="1">
        <w:r w:rsidRPr="001155A3">
          <w:rPr>
            <w:rStyle w:val="a7"/>
            <w:rFonts w:eastAsia="Arial Unicode MS"/>
            <w:noProof/>
          </w:rPr>
          <w:t>2.5.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Затраты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53" w:history="1">
        <w:r w:rsidRPr="001155A3">
          <w:rPr>
            <w:rStyle w:val="a7"/>
            <w:rFonts w:eastAsia="Arial Unicode MS"/>
            <w:noProof/>
          </w:rPr>
          <w:t>2.6.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Отказ от проведения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54" w:history="1">
        <w:r w:rsidRPr="001155A3">
          <w:rPr>
            <w:rStyle w:val="a7"/>
            <w:rFonts w:eastAsia="Arial Unicode MS"/>
            <w:noProof/>
          </w:rPr>
          <w:t>2.7.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Официальный источник информации о ходе и результатах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55" w:history="1">
        <w:r w:rsidRPr="001155A3">
          <w:rPr>
            <w:rStyle w:val="a7"/>
            <w:rFonts w:eastAsia="Arial Unicode MS"/>
            <w:noProof/>
            <w:lang w:val="x-none"/>
          </w:rPr>
          <w:t>2.8.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Прочие положения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7313456" w:history="1">
        <w:r w:rsidRPr="001155A3">
          <w:rPr>
            <w:rStyle w:val="a7"/>
            <w:noProof/>
          </w:rPr>
          <w:t>3.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ТРЕБОВАНИЯ К УЧАСТНИКАМ РЕДУКЦИОНА, ДОКУМЕНТАМ, ПРЕДОСТАВЛЯЕМЫМ В СОСТАВЕ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57" w:history="1">
        <w:r w:rsidRPr="001155A3">
          <w:rPr>
            <w:rStyle w:val="a7"/>
            <w:rFonts w:eastAsia="Arial Unicode MS"/>
            <w:noProof/>
          </w:rPr>
          <w:t>3.1.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Требования к участникам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58" w:history="1">
        <w:r w:rsidRPr="001155A3">
          <w:rPr>
            <w:rStyle w:val="a7"/>
            <w:rFonts w:eastAsia="Arial Unicode MS"/>
            <w:noProof/>
          </w:rPr>
          <w:t>3.2.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Дополнительные требования к участникам редукциона указаны в пункте 13 раздела 5 «Информационная карта редукциона».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59" w:history="1">
        <w:r w:rsidRPr="001155A3">
          <w:rPr>
            <w:rStyle w:val="a7"/>
            <w:rFonts w:eastAsia="Arial Unicode MS"/>
            <w:noProof/>
          </w:rPr>
          <w:t>3.3.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Документы, предоставляемые в составе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60" w:history="1">
        <w:r w:rsidRPr="001155A3">
          <w:rPr>
            <w:rStyle w:val="a7"/>
            <w:rFonts w:eastAsia="Arial Unicode MS"/>
            <w:noProof/>
          </w:rPr>
          <w:t>3.4.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Условия привлечения поставщиков и порядок подтверждения их соответствия установленным требованиям приведены в</w:t>
        </w:r>
        <w:r w:rsidRPr="001155A3">
          <w:rPr>
            <w:rStyle w:val="a7"/>
            <w:rFonts w:eastAsia="Arial Unicode MS"/>
            <w:noProof/>
            <w:lang w:val="en-US"/>
          </w:rPr>
          <w:t> </w:t>
        </w:r>
        <w:r w:rsidRPr="001155A3">
          <w:rPr>
            <w:rStyle w:val="a7"/>
            <w:rFonts w:eastAsia="Arial Unicode MS"/>
            <w:noProof/>
          </w:rPr>
          <w:t>пункте</w:t>
        </w:r>
        <w:r w:rsidRPr="001155A3">
          <w:rPr>
            <w:rStyle w:val="a7"/>
            <w:rFonts w:eastAsia="Arial Unicode MS"/>
            <w:noProof/>
            <w:lang w:val="en-US"/>
          </w:rPr>
          <w:t> </w:t>
        </w:r>
        <w:r w:rsidRPr="001155A3">
          <w:rPr>
            <w:rStyle w:val="a7"/>
            <w:rFonts w:eastAsia="Arial Unicode MS"/>
            <w:noProof/>
          </w:rPr>
          <w:t>3.5.</w:t>
        </w:r>
        <w:r w:rsidRPr="001155A3">
          <w:rPr>
            <w:rStyle w:val="a7"/>
            <w:rFonts w:eastAsia="Arial Unicode MS"/>
            <w:noProof/>
            <w:lang w:val="ru-MO"/>
          </w:rPr>
          <w:t xml:space="preserve"> </w:t>
        </w:r>
        <w:r w:rsidRPr="001155A3">
          <w:rPr>
            <w:rStyle w:val="a7"/>
            <w:rFonts w:eastAsia="Arial Unicode MS"/>
            <w:noProof/>
          </w:rPr>
          <w:t>Возможность привлечения поставщиков указана в пункте 18 раздела 5 «Информационная карта редукциона».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61" w:history="1">
        <w:r w:rsidRPr="001155A3">
          <w:rPr>
            <w:rStyle w:val="a7"/>
            <w:rFonts w:eastAsia="Arial Unicode MS"/>
            <w:noProof/>
          </w:rPr>
          <w:t>3.5.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Привлечение поставщиков</w:t>
        </w:r>
        <w:r w:rsidRPr="001155A3">
          <w:rPr>
            <w:rStyle w:val="a7"/>
            <w:rFonts w:eastAsia="Arial Unicode MS"/>
            <w:b/>
            <w:i/>
            <w:noProof/>
          </w:rPr>
          <w:t>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62" w:history="1">
        <w:r w:rsidRPr="001155A3">
          <w:rPr>
            <w:rStyle w:val="a7"/>
            <w:rFonts w:eastAsia="Arial Unicode MS"/>
            <w:noProof/>
          </w:rPr>
          <w:t>3.6.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Требования к головным изготовителям (в соответствии с Р 50-605-80-93) оборудования в соответствии с Томом 2 «Техническая часть» редукционной документации в объеме выполняемых поставок, работ, услуг указаны в пункте 13.3 раздела 5 «Информационная карта редукциона».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7313463" w:history="1">
        <w:r w:rsidRPr="001155A3">
          <w:rPr>
            <w:rStyle w:val="a7"/>
            <w:noProof/>
          </w:rPr>
          <w:t>4.</w:t>
        </w:r>
        <w:r>
          <w:rPr>
            <w:noProof/>
          </w:rPr>
          <w:tab/>
        </w:r>
        <w:r w:rsidRPr="001155A3">
          <w:rPr>
            <w:rStyle w:val="a7"/>
            <w:noProof/>
            <w:lang w:val="en-US"/>
          </w:rPr>
          <w:t>ПОРЯДОК ПРОВЕДЕНИЯ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64" w:history="1">
        <w:r w:rsidRPr="001155A3">
          <w:rPr>
            <w:rStyle w:val="a7"/>
            <w:noProof/>
          </w:rPr>
          <w:t>4.1.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Получение редукционной документации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65" w:history="1">
        <w:r w:rsidRPr="001155A3">
          <w:rPr>
            <w:rStyle w:val="a7"/>
            <w:noProof/>
          </w:rPr>
          <w:t>4.2.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Разъяснение положений редукционной документации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66" w:history="1">
        <w:r w:rsidRPr="001155A3">
          <w:rPr>
            <w:rStyle w:val="a7"/>
            <w:noProof/>
          </w:rPr>
          <w:t>4.3.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Внесение изменений в извещение о проведении редукциона и редукционную документацию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67" w:history="1">
        <w:r w:rsidRPr="001155A3">
          <w:rPr>
            <w:rStyle w:val="a7"/>
            <w:noProof/>
          </w:rPr>
          <w:t>4.4.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Общие требования к заявке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68" w:history="1">
        <w:r w:rsidRPr="001155A3">
          <w:rPr>
            <w:rStyle w:val="a7"/>
            <w:noProof/>
          </w:rPr>
          <w:t>4.5.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Требования к содержанию первой части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69" w:history="1">
        <w:r w:rsidRPr="001155A3">
          <w:rPr>
            <w:rStyle w:val="a7"/>
            <w:noProof/>
          </w:rPr>
          <w:t>4.6.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Требования к содержанию второй части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70" w:history="1">
        <w:r w:rsidRPr="001155A3">
          <w:rPr>
            <w:rStyle w:val="a7"/>
            <w:noProof/>
          </w:rPr>
          <w:t>4.7.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Срок действия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71" w:history="1">
        <w:r w:rsidRPr="001155A3">
          <w:rPr>
            <w:rStyle w:val="a7"/>
            <w:noProof/>
          </w:rPr>
          <w:t>4.8.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Официальный язык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7313472" w:history="1">
        <w:r w:rsidRPr="001155A3">
          <w:rPr>
            <w:rStyle w:val="a7"/>
            <w:noProof/>
          </w:rPr>
          <w:t>4.9.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Валюта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313473" w:history="1">
        <w:r w:rsidRPr="001155A3">
          <w:rPr>
            <w:rStyle w:val="a7"/>
            <w:noProof/>
          </w:rPr>
          <w:t>4.10.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Начальная (максимальная) цена договора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313474" w:history="1">
        <w:r w:rsidRPr="001155A3">
          <w:rPr>
            <w:rStyle w:val="a7"/>
            <w:noProof/>
          </w:rPr>
          <w:t>4.11.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Обеспечение исполнения обязательств, связанных с участием в редукционе (обеспечение заявки на участие в редукционе)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313475" w:history="1">
        <w:r w:rsidRPr="001155A3">
          <w:rPr>
            <w:rStyle w:val="a7"/>
            <w:noProof/>
          </w:rPr>
          <w:t>4.12.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Подача и прием заявок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313476" w:history="1">
        <w:r w:rsidRPr="001155A3">
          <w:rPr>
            <w:rStyle w:val="a7"/>
            <w:noProof/>
          </w:rPr>
          <w:t>4.13.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Изменение заявок на участие в редукционе или их отзыв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313477" w:history="1">
        <w:r w:rsidRPr="001155A3">
          <w:rPr>
            <w:rStyle w:val="a7"/>
            <w:noProof/>
          </w:rPr>
          <w:t>4.14.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Опоздавшие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313478" w:history="1">
        <w:r w:rsidRPr="001155A3">
          <w:rPr>
            <w:rStyle w:val="a7"/>
            <w:rFonts w:eastAsia="Arial Unicode MS"/>
            <w:noProof/>
          </w:rPr>
          <w:t>4.15.</w:t>
        </w:r>
        <w:r>
          <w:rPr>
            <w:noProof/>
          </w:rPr>
          <w:tab/>
        </w:r>
        <w:r w:rsidRPr="001155A3">
          <w:rPr>
            <w:rStyle w:val="a7"/>
            <w:rFonts w:eastAsia="Arial Unicode MS"/>
            <w:noProof/>
          </w:rPr>
          <w:t>Открытие доступа к поданным заявкам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313479" w:history="1">
        <w:r w:rsidRPr="001155A3">
          <w:rPr>
            <w:rStyle w:val="a7"/>
            <w:noProof/>
          </w:rPr>
          <w:t>4.16.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Рассмотрение заявок на участие в редукционе, проведение редукциона, подведение итогов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313480" w:history="1">
        <w:r w:rsidRPr="001155A3">
          <w:rPr>
            <w:rStyle w:val="a7"/>
            <w:noProof/>
            <w:snapToGrid w:val="0"/>
          </w:rPr>
          <w:t>4.17.</w:t>
        </w:r>
        <w:r>
          <w:rPr>
            <w:noProof/>
          </w:rPr>
          <w:tab/>
        </w:r>
        <w:r w:rsidRPr="001155A3">
          <w:rPr>
            <w:rStyle w:val="a7"/>
            <w:noProof/>
            <w:snapToGrid w:val="0"/>
          </w:rPr>
          <w:t>Заключение договора по результатам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7313481" w:history="1">
        <w:r w:rsidRPr="001155A3">
          <w:rPr>
            <w:rStyle w:val="a7"/>
            <w:noProof/>
          </w:rPr>
          <w:t>4.18.</w:t>
        </w:r>
        <w:r>
          <w:rPr>
            <w:noProof/>
          </w:rPr>
          <w:tab/>
        </w:r>
        <w:r w:rsidRPr="001155A3">
          <w:rPr>
            <w:rStyle w:val="a7"/>
            <w:noProof/>
          </w:rPr>
          <w:t xml:space="preserve">Обеспечение исполнения  </w:t>
        </w:r>
        <w:r w:rsidRPr="001155A3">
          <w:rPr>
            <w:rStyle w:val="a7"/>
            <w:rFonts w:eastAsia="Arial Unicode MS"/>
            <w:noProof/>
          </w:rPr>
          <w:t>обязательств по договору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7313482" w:history="1">
        <w:r w:rsidRPr="001155A3">
          <w:rPr>
            <w:rStyle w:val="a7"/>
            <w:noProof/>
          </w:rPr>
          <w:t>5.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ИНФОРМАЦИОННАЯ КАРТА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7313483" w:history="1">
        <w:r w:rsidRPr="001155A3">
          <w:rPr>
            <w:rStyle w:val="a7"/>
            <w:noProof/>
          </w:rPr>
          <w:t>6.</w:t>
        </w:r>
        <w:r>
          <w:rPr>
            <w:noProof/>
          </w:rPr>
          <w:tab/>
        </w:r>
        <w:r w:rsidRPr="001155A3">
          <w:rPr>
            <w:rStyle w:val="a7"/>
            <w:noProof/>
          </w:rPr>
          <w:t>ОБРАЗЦЫ ФОРМ ОСНОВНЫХ ДОКУМЕНТОВ, ВКЛЮЧАЕМЫХ В ЗАЯВКУ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right" w:leader="dot" w:pos="9912"/>
        </w:tabs>
        <w:rPr>
          <w:noProof/>
        </w:rPr>
      </w:pPr>
      <w:hyperlink w:anchor="_Toc387313484" w:history="1">
        <w:r w:rsidRPr="001155A3">
          <w:rPr>
            <w:rStyle w:val="a7"/>
            <w:noProof/>
          </w:rPr>
          <w:t>ЧАСТЬ 1 ЗАЯВКИ НА УЧАСТИЕ В РЕДУКЦИОНЕ (Форма 1.)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right" w:leader="dot" w:pos="9912"/>
        </w:tabs>
        <w:rPr>
          <w:noProof/>
        </w:rPr>
      </w:pPr>
      <w:hyperlink w:anchor="_Toc387313485" w:history="1">
        <w:r w:rsidRPr="001155A3">
          <w:rPr>
            <w:rStyle w:val="a7"/>
            <w:noProof/>
          </w:rPr>
          <w:t>ТЕХНИЧЕСКОЕ ПРЕДЛОЖЕНИЕ (Форма 2.)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right" w:leader="dot" w:pos="9912"/>
        </w:tabs>
        <w:rPr>
          <w:noProof/>
        </w:rPr>
      </w:pPr>
      <w:hyperlink w:anchor="_Toc387313486" w:history="1">
        <w:r w:rsidRPr="001155A3">
          <w:rPr>
            <w:rStyle w:val="a7"/>
            <w:noProof/>
          </w:rPr>
          <w:t>ГРАФИК ОПЛАТЫ ПОСТАВЛЯЕМОГО ТОВАРА (Форма 3.)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right" w:leader="dot" w:pos="9912"/>
        </w:tabs>
        <w:rPr>
          <w:noProof/>
        </w:rPr>
      </w:pPr>
      <w:hyperlink w:anchor="_Toc387313487" w:history="1">
        <w:r w:rsidRPr="001155A3">
          <w:rPr>
            <w:rStyle w:val="a7"/>
            <w:noProof/>
          </w:rPr>
          <w:t>ЧАСТЬ 2 ЗАЯВКИ НА УЧАСТИЕ В РЕДУКЦИОНЕ (Форма 4.)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right" w:leader="dot" w:pos="9912"/>
        </w:tabs>
        <w:rPr>
          <w:noProof/>
        </w:rPr>
      </w:pPr>
      <w:hyperlink w:anchor="_Toc387313488" w:history="1">
        <w:r w:rsidRPr="001155A3">
          <w:rPr>
            <w:rStyle w:val="a7"/>
            <w:noProof/>
          </w:rPr>
          <w:t>АНКЕТА УЧАСТНИКА РЕДУКЦИОНА (Форма 5.)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right" w:leader="dot" w:pos="9912"/>
        </w:tabs>
        <w:rPr>
          <w:noProof/>
        </w:rPr>
      </w:pPr>
      <w:hyperlink w:anchor="_Toc387313489" w:history="1">
        <w:r w:rsidRPr="001155A3">
          <w:rPr>
            <w:rStyle w:val="a7"/>
            <w:noProof/>
          </w:rPr>
          <w:t>СПРАВКА ОБ ОПЫТЕ ВЫПОЛНЕНИЯ ДОГОВОРОВ (Форма 6.)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right" w:leader="dot" w:pos="9912"/>
        </w:tabs>
        <w:rPr>
          <w:noProof/>
        </w:rPr>
      </w:pPr>
      <w:hyperlink w:anchor="_Toc387313490" w:history="1">
        <w:r w:rsidRPr="001155A3">
          <w:rPr>
            <w:rStyle w:val="a7"/>
            <w:noProof/>
          </w:rPr>
          <w:t>ПЛАН РАСПРЕДЕЛЕНИЯ ОБЪЕМОВ ПОСТАВКИ ТОВАРОВ МЕЖДУ УЧАСТНИКОМ РЕДУКЦИОНА И ПОСТАВЩИКАМИ (Форма 7.)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right" w:leader="dot" w:pos="9912"/>
        </w:tabs>
        <w:rPr>
          <w:noProof/>
        </w:rPr>
      </w:pPr>
      <w:hyperlink w:anchor="_Toc387313491" w:history="1">
        <w:r w:rsidRPr="001155A3">
          <w:rPr>
            <w:rStyle w:val="a7"/>
            <w:rFonts w:eastAsia="Arial Unicode MS"/>
            <w:noProof/>
          </w:rPr>
          <w:t>ПОДТВЕРЖДЕНИЕ ПРАВА ПОСТАВКИ</w:t>
        </w:r>
        <w:r w:rsidRPr="001155A3">
          <w:rPr>
            <w:rStyle w:val="a7"/>
            <w:noProof/>
          </w:rPr>
          <w:t xml:space="preserve"> (Форма 8.)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right" w:leader="dot" w:pos="9912"/>
        </w:tabs>
        <w:rPr>
          <w:noProof/>
        </w:rPr>
      </w:pPr>
      <w:hyperlink w:anchor="_Toc387313492" w:history="1">
        <w:r w:rsidRPr="001155A3">
          <w:rPr>
            <w:rStyle w:val="a7"/>
            <w:rFonts w:eastAsia="Arial Unicode MS"/>
            <w:noProof/>
          </w:rPr>
          <w:t>БАНКОВСКАЯ ГАРАНТИЯ (Форма 9.)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2e"/>
        <w:tabs>
          <w:tab w:val="right" w:leader="dot" w:pos="9912"/>
        </w:tabs>
        <w:rPr>
          <w:noProof/>
        </w:rPr>
      </w:pPr>
      <w:hyperlink w:anchor="_Toc387313493" w:history="1">
        <w:r w:rsidRPr="001155A3">
          <w:rPr>
            <w:rStyle w:val="a7"/>
            <w:rFonts w:eastAsia="Arial Unicode MS"/>
            <w:noProof/>
          </w:rPr>
          <w:t>ДОГОВОР ПОРУЧИТЕЛЬСТВА (Форма 10.)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60525C" w:rsidRDefault="0060525C">
      <w:pPr>
        <w:pStyle w:val="1d"/>
        <w:tabs>
          <w:tab w:val="right" w:leader="dot" w:pos="9912"/>
        </w:tabs>
        <w:rPr>
          <w:noProof/>
        </w:rPr>
      </w:pPr>
      <w:hyperlink w:anchor="_Toc387313494" w:history="1">
        <w:r w:rsidRPr="001155A3">
          <w:rPr>
            <w:rStyle w:val="a7"/>
            <w:b/>
            <w:noProof/>
          </w:rPr>
          <w:t>ЧАСТЬ 2 «ПРОЕКТ ДОГОВОРА»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_Toc387313494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000000" w:rsidRDefault="00C908D8">
      <w:pPr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C908D8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C908D8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4" w:name="_Toc387313444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4"/>
    </w:p>
    <w:p w:rsidR="00000000" w:rsidRDefault="00C908D8"/>
    <w:p w:rsidR="00000000" w:rsidRDefault="00C908D8" w:rsidP="00C908D8">
      <w:pPr>
        <w:pStyle w:val="10"/>
        <w:numPr>
          <w:ilvl w:val="1"/>
          <w:numId w:val="11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5" w:name="_Ref317259002"/>
      <w:bookmarkStart w:id="6" w:name="_Toc387313445"/>
      <w:r>
        <w:rPr>
          <w:rFonts w:eastAsia="Times New Roman"/>
          <w:sz w:val="28"/>
          <w:szCs w:val="28"/>
        </w:rPr>
        <w:t>ТЕРМИНЫ И ОПРЕДЕЛЕНИЯ</w:t>
      </w:r>
      <w:bookmarkEnd w:id="5"/>
      <w:bookmarkEnd w:id="6"/>
    </w:p>
    <w:p w:rsidR="00000000" w:rsidRDefault="00C908D8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Редукционная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редукциона для принятия решений в рамках данного редукциона.</w:t>
      </w:r>
    </w:p>
    <w:p w:rsidR="00000000" w:rsidRDefault="00C908D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_Ref319836820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</w:t>
      </w:r>
      <w:r>
        <w:rPr>
          <w:sz w:val="28"/>
          <w:szCs w:val="28"/>
        </w:rPr>
        <w:t>елки (заключать договоры).</w:t>
      </w:r>
    </w:p>
    <w:p w:rsidR="00000000" w:rsidRDefault="00C908D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редукционной документации, на которую в рамках редукциона подается отдельное предложение.</w:t>
      </w:r>
    </w:p>
    <w:p w:rsidR="00000000" w:rsidRDefault="00C908D8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– указанная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9836864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предел</w:t>
      </w:r>
      <w:r>
        <w:rPr>
          <w:sz w:val="28"/>
          <w:szCs w:val="28"/>
        </w:rPr>
        <w:t>ьно допустимая цена договора, определяемая заказчиком в редукционной документации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000000" w:rsidRDefault="00C908D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ред</w:t>
      </w:r>
      <w:r>
        <w:rPr>
          <w:b/>
          <w:sz w:val="28"/>
          <w:szCs w:val="28"/>
        </w:rPr>
        <w:t>укциона</w:t>
      </w:r>
      <w:r>
        <w:rPr>
          <w:sz w:val="28"/>
          <w:szCs w:val="28"/>
        </w:rPr>
        <w:t xml:space="preserve"> – организация,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_Ref319836899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непосредственно выполняющая действия по проведению редукциона.</w:t>
      </w:r>
    </w:p>
    <w:p w:rsidR="00000000" w:rsidRDefault="00C908D8">
      <w:pPr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r>
        <w:rPr>
          <w:rStyle w:val="a7"/>
          <w:color w:val="auto"/>
          <w:sz w:val="28"/>
          <w:szCs w:val="28"/>
          <w:lang w:val="en-US"/>
        </w:rPr>
        <w:t>rosatom</w:t>
      </w:r>
      <w:r>
        <w:rPr>
          <w:rStyle w:val="a7"/>
          <w:color w:val="auto"/>
          <w:sz w:val="28"/>
          <w:szCs w:val="28"/>
        </w:rPr>
        <w:t>.ru</w:t>
      </w:r>
      <w:r>
        <w:rPr>
          <w:sz w:val="28"/>
          <w:szCs w:val="28"/>
        </w:rPr>
        <w:t>, предназначенный</w:t>
      </w:r>
      <w:r>
        <w:rPr>
          <w:sz w:val="28"/>
          <w:szCs w:val="28"/>
        </w:rPr>
        <w:t xml:space="preserve"> для публикации информации о закупках атомной отрасли.</w:t>
      </w:r>
      <w:r>
        <w:rPr>
          <w:sz w:val="28"/>
          <w:szCs w:val="28"/>
        </w:rPr>
        <w:tab/>
      </w:r>
    </w:p>
    <w:p w:rsidR="00000000" w:rsidRDefault="00C908D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</w:t>
      </w:r>
      <w:r>
        <w:rPr>
          <w:sz w:val="28"/>
          <w:szCs w:val="28"/>
        </w:rPr>
        <w:t xml:space="preserve"> – участник редукциона,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000000" w:rsidRDefault="00C908D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Поставщик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</w:t>
      </w:r>
      <w:r>
        <w:rPr>
          <w:sz w:val="28"/>
          <w:szCs w:val="28"/>
        </w:rPr>
        <w:t>кое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товаров, иных объектов гражданских прав, приобретаемых заказчиком на возмездной основе.</w:t>
      </w:r>
    </w:p>
    <w:p w:rsidR="00000000" w:rsidRDefault="00C908D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</w:t>
      </w:r>
      <w:r>
        <w:rPr>
          <w:sz w:val="28"/>
          <w:szCs w:val="28"/>
        </w:rPr>
        <w:t>кты гражданских прав, приобретаемые заказчиком на возмездной основе.</w:t>
      </w:r>
    </w:p>
    <w:p w:rsidR="00000000" w:rsidRDefault="00C908D8">
      <w:pPr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Участник редукциона</w:t>
      </w:r>
      <w:r>
        <w:rPr>
          <w:sz w:val="28"/>
          <w:szCs w:val="28"/>
        </w:rPr>
        <w:t xml:space="preserve"> – поставщик товара или несколько поставщиков</w:t>
      </w:r>
      <w:r>
        <w:rPr>
          <w:sz w:val="28"/>
          <w:szCs w:val="28"/>
          <w:shd w:val="clear" w:color="auto" w:fill="D99594"/>
        </w:rPr>
        <w:t xml:space="preserve"> </w:t>
      </w:r>
      <w:r>
        <w:rPr>
          <w:sz w:val="28"/>
          <w:szCs w:val="28"/>
        </w:rPr>
        <w:t>товара, выступающих на стороне одного поставщика товара в рамках участия в редукционе, независимо от организационно-правов</w:t>
      </w:r>
      <w:r>
        <w:rPr>
          <w:sz w:val="28"/>
          <w:szCs w:val="28"/>
        </w:rPr>
        <w:t>ой формы, формы собственности, места нахождения и места происхождения капитала,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редукционе, либо сво</w:t>
      </w:r>
      <w:r>
        <w:rPr>
          <w:sz w:val="28"/>
          <w:szCs w:val="28"/>
        </w:rPr>
        <w:t xml:space="preserve">евременно подавший заявку на участие в редукционе. Участник редукциона утрачивает свой статус </w:t>
      </w:r>
      <w:r>
        <w:rPr>
          <w:b/>
          <w:i/>
        </w:rPr>
        <w:t xml:space="preserve"> </w:t>
      </w:r>
      <w:r>
        <w:rPr>
          <w:sz w:val="28"/>
          <w:szCs w:val="28"/>
        </w:rPr>
        <w:t>после истечения срока подачи заявок на участие в редукционе, если такой участник своевременно не подал свою заявку на участие в редукционе</w:t>
      </w:r>
      <w:r>
        <w:rPr>
          <w:b/>
          <w:i/>
        </w:rPr>
        <w:t>.</w:t>
      </w:r>
    </w:p>
    <w:p w:rsidR="00000000" w:rsidRDefault="00C908D8">
      <w:pPr>
        <w:ind w:firstLine="720"/>
        <w:jc w:val="both"/>
        <w:rPr>
          <w:bCs/>
          <w:szCs w:val="28"/>
        </w:rPr>
      </w:pPr>
      <w:bookmarkStart w:id="7" w:name="_Ref93141687"/>
      <w:r>
        <w:rPr>
          <w:b/>
          <w:sz w:val="28"/>
          <w:szCs w:val="28"/>
        </w:rPr>
        <w:lastRenderedPageBreak/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</w:t>
      </w:r>
      <w:r>
        <w:rPr>
          <w:sz w:val="28"/>
          <w:szCs w:val="28"/>
        </w:rPr>
        <w:t>ающее специальными знаниями в областях, относящихся к предмету редукциона, и привлекаемое для проведения экспертизы в рамках данного редукциона.</w:t>
      </w:r>
    </w:p>
    <w:bookmarkEnd w:id="7"/>
    <w:p w:rsidR="00000000" w:rsidRDefault="00C908D8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редукциона в эл</w:t>
      </w:r>
      <w:r>
        <w:rPr>
          <w:sz w:val="28"/>
          <w:szCs w:val="28"/>
        </w:rPr>
        <w:t>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000000" w:rsidRDefault="00C908D8">
      <w:pPr>
        <w:ind w:firstLine="709"/>
        <w:jc w:val="both"/>
      </w:pPr>
      <w:r>
        <w:rPr>
          <w:b/>
          <w:sz w:val="28"/>
          <w:szCs w:val="28"/>
        </w:rPr>
        <w:t>Электронная форма проведения редукциона</w:t>
      </w:r>
      <w:r>
        <w:t xml:space="preserve"> </w:t>
      </w:r>
      <w:r>
        <w:rPr>
          <w:sz w:val="28"/>
          <w:szCs w:val="28"/>
        </w:rPr>
        <w:t>– проведение редукциона с использованием электронной торговой площадки и обме</w:t>
      </w:r>
      <w:r>
        <w:rPr>
          <w:sz w:val="28"/>
          <w:szCs w:val="28"/>
        </w:rPr>
        <w:t>ном электронными документами.</w:t>
      </w:r>
    </w:p>
    <w:p w:rsidR="00000000" w:rsidRDefault="00C908D8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</w:t>
      </w:r>
      <w:r>
        <w:rPr>
          <w:sz w:val="28"/>
          <w:szCs w:val="28"/>
        </w:rPr>
        <w:t>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000000" w:rsidRDefault="00C908D8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8" w:name="_Toc314731698"/>
      <w:bookmarkStart w:id="9" w:name="_Toc387313446"/>
      <w:r>
        <w:rPr>
          <w:rFonts w:eastAsia="Times New Roman"/>
          <w:b/>
          <w:sz w:val="28"/>
          <w:szCs w:val="28"/>
        </w:rPr>
        <w:t>СОКРАЩЕНИЯ</w:t>
      </w:r>
      <w:bookmarkEnd w:id="8"/>
      <w:bookmarkEnd w:id="9"/>
    </w:p>
    <w:p w:rsidR="00000000" w:rsidRDefault="00C90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000000" w:rsidRDefault="00C90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АК дивизиона — Арбитражный комитет дивизи</w:t>
      </w:r>
      <w:r>
        <w:rPr>
          <w:sz w:val="28"/>
          <w:szCs w:val="28"/>
        </w:rPr>
        <w:t>она Госкорпорации «Росатом».</w:t>
      </w:r>
    </w:p>
    <w:p w:rsidR="00000000" w:rsidRDefault="00C90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000000" w:rsidRDefault="00C90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</w:t>
      </w:r>
      <w:r>
        <w:rPr>
          <w:sz w:val="28"/>
          <w:szCs w:val="28"/>
        </w:rPr>
        <w:t xml:space="preserve">м» (протокол от 07.02.2012 № 37). в редакции согласно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_Ref320181764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000000" w:rsidRDefault="00C90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НИР — научно-исследовательская работа.</w:t>
      </w:r>
    </w:p>
    <w:p w:rsidR="00000000" w:rsidRDefault="00C90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ОКР — опытно-конструкторская работа.</w:t>
      </w:r>
    </w:p>
    <w:p w:rsidR="00000000" w:rsidRDefault="00C90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ПИР — проектно-изыскательские работы.</w:t>
      </w:r>
    </w:p>
    <w:p w:rsidR="00000000" w:rsidRDefault="00C90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ЦАК — Центральный арбитражный комите</w:t>
      </w:r>
      <w:r>
        <w:rPr>
          <w:sz w:val="28"/>
          <w:szCs w:val="28"/>
        </w:rPr>
        <w:t>т в сфере закупок Госкорпорации «Росатом».</w:t>
      </w:r>
    </w:p>
    <w:p w:rsidR="00000000" w:rsidRDefault="00C90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000000" w:rsidRDefault="00C90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000000" w:rsidRDefault="00C908D8">
      <w:pPr>
        <w:spacing w:after="120"/>
        <w:jc w:val="both"/>
      </w:pPr>
      <w:r>
        <w:br w:type="page"/>
      </w:r>
    </w:p>
    <w:p w:rsidR="00000000" w:rsidRDefault="00C908D8" w:rsidP="00C908D8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left"/>
        <w:rPr>
          <w:rFonts w:eastAsia="Times New Roman"/>
          <w:b/>
          <w:sz w:val="28"/>
          <w:szCs w:val="28"/>
          <w:lang w:val="en-US"/>
        </w:rPr>
      </w:pPr>
      <w:bookmarkStart w:id="10" w:name="_Toc387313447"/>
      <w:r>
        <w:rPr>
          <w:rFonts w:eastAsia="Times New Roman"/>
          <w:sz w:val="28"/>
          <w:szCs w:val="28"/>
        </w:rPr>
        <w:lastRenderedPageBreak/>
        <w:t>ОБЩИЕ ПОЛОЖЕНИЯ</w:t>
      </w:r>
      <w:bookmarkEnd w:id="10"/>
    </w:p>
    <w:p w:rsidR="00000000" w:rsidRDefault="00C908D8" w:rsidP="00C908D8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" w:name="_Toc387313448"/>
      <w:r>
        <w:rPr>
          <w:rFonts w:ascii="Times New Roman" w:hAnsi="Times New Roman" w:cs="Times New Roman"/>
          <w:sz w:val="28"/>
          <w:szCs w:val="28"/>
        </w:rPr>
        <w:t>Форма и вид процедуры закупки, предмет редукциона</w:t>
      </w:r>
      <w:bookmarkEnd w:id="11"/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>
        <w:rPr>
          <w:sz w:val="28"/>
          <w:szCs w:val="28"/>
        </w:rPr>
        <w:t xml:space="preserve">Открытый редукцион </w:t>
      </w:r>
      <w:bookmarkEnd w:id="12"/>
      <w:r>
        <w:rPr>
          <w:sz w:val="28"/>
          <w:szCs w:val="28"/>
        </w:rPr>
        <w:t>в электронной форме без квалификационного отбора на п</w:t>
      </w:r>
      <w:r>
        <w:rPr>
          <w:sz w:val="28"/>
          <w:szCs w:val="28"/>
        </w:rPr>
        <w:t>раво заключения договора на поставку товаров, выполнение работ или оказание услуг.</w:t>
      </w:r>
    </w:p>
    <w:p w:rsidR="00000000" w:rsidRDefault="00C908D8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редукцион проводится в соответствии с правилами и с использованием функционала</w:t>
      </w:r>
      <w:r>
        <w:rPr>
          <w:spacing w:val="-6"/>
          <w:sz w:val="28"/>
          <w:szCs w:val="28"/>
        </w:rPr>
        <w:t xml:space="preserve"> ЭТП, указанной в пункте 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_Ref319589680 \r \h  \* MERGEFORMAT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Наименование, количество, объем и хара</w:t>
      </w:r>
      <w:r>
        <w:rPr>
          <w:sz w:val="28"/>
          <w:szCs w:val="28"/>
        </w:rPr>
        <w:t>ктеристики поставляемых по договору</w:t>
      </w:r>
      <w:r>
        <w:rPr>
          <w:b/>
          <w:bCs w:val="0"/>
          <w:i/>
          <w:szCs w:val="24"/>
        </w:rPr>
        <w:t xml:space="preserve"> </w:t>
      </w:r>
      <w:r>
        <w:rPr>
          <w:sz w:val="28"/>
          <w:szCs w:val="28"/>
        </w:rPr>
        <w:t xml:space="preserve">товаров, выполняемых работ и оказываемых услуг  указаны </w:t>
      </w:r>
      <w:r w:rsidR="0060525C">
        <w:rPr>
          <w:sz w:val="28"/>
          <w:szCs w:val="28"/>
        </w:rPr>
        <w:t xml:space="preserve">в «Техническое задание» </w:t>
      </w:r>
      <w:r>
        <w:rPr>
          <w:sz w:val="28"/>
          <w:szCs w:val="28"/>
        </w:rPr>
        <w:t>настоящей редукционной документации (далее по те</w:t>
      </w:r>
      <w:r>
        <w:rPr>
          <w:sz w:val="28"/>
          <w:szCs w:val="28"/>
        </w:rPr>
        <w:t xml:space="preserve">ксту ссылки на разделы, подразделы, пункты и подпункты относятся исключительно к настоящей редукционной документации, если рядом с такой ссылкой не указано иное). Проект договора, который будет заключен по результатам редукциона, приведен </w:t>
      </w:r>
      <w:r w:rsidR="0060525C">
        <w:rPr>
          <w:sz w:val="28"/>
          <w:szCs w:val="28"/>
        </w:rPr>
        <w:t xml:space="preserve">в отдельном файле </w:t>
      </w:r>
      <w:r w:rsidR="0060525C">
        <w:rPr>
          <w:sz w:val="28"/>
          <w:szCs w:val="28"/>
          <w:lang w:val="en-US"/>
        </w:rPr>
        <w:t>Word</w:t>
      </w:r>
      <w:r w:rsidR="0060525C" w:rsidRPr="0060525C">
        <w:rPr>
          <w:sz w:val="28"/>
          <w:szCs w:val="28"/>
        </w:rPr>
        <w:t>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Предметом настоящего редукциона является право на заключение договора на поставку товаров, выполнение работ или оказание услуг согласно пункту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</w:instrText>
      </w:r>
      <w:r>
        <w:rPr>
          <w:sz w:val="28"/>
          <w:szCs w:val="28"/>
        </w:rPr>
        <w:instrText xml:space="preserve">51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_Ref317250574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Состав и о</w:t>
      </w:r>
      <w:r>
        <w:rPr>
          <w:sz w:val="28"/>
          <w:szCs w:val="28"/>
        </w:rPr>
        <w:t>бъем товара, работ и услуг, сроки поставки товара, выполнения работ или оказания услуг, количество лотов указаны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_Ref319589751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_Ref319589793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_Ref319589808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_Ref317250613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Частичная поставка товара, выполнение работ, оказание услуг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</w:t>
      </w:r>
      <w:r>
        <w:rPr>
          <w:sz w:val="28"/>
          <w:szCs w:val="28"/>
        </w:rPr>
        <w:t>ется.</w:t>
      </w:r>
    </w:p>
    <w:p w:rsidR="00000000" w:rsidRDefault="00C908D8" w:rsidP="00C908D8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13" w:name="_Toc387313449"/>
      <w:r>
        <w:rPr>
          <w:rFonts w:ascii="Times New Roman" w:hAnsi="Times New Roman" w:cs="Times New Roman"/>
          <w:sz w:val="28"/>
          <w:szCs w:val="24"/>
        </w:rPr>
        <w:t>Участие в процедуре редукциона</w:t>
      </w:r>
      <w:bookmarkEnd w:id="13"/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Принять участие в редукционе может любой поставщик товара или несколько поставщиков товара, выступающих на стороне одного поставщика товара, независимо от организационно-правовой формы, формы собственности, места нахожд</w:t>
      </w:r>
      <w:r>
        <w:rPr>
          <w:sz w:val="28"/>
          <w:szCs w:val="28"/>
        </w:rPr>
        <w:t>ения и места происхождения капитала.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участия в процедуре редукциона участник редукциона должен</w:t>
      </w:r>
    </w:p>
    <w:p w:rsidR="00000000" w:rsidRDefault="00C908D8" w:rsidP="00C908D8">
      <w:pPr>
        <w:keepNext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</w:t>
      </w:r>
      <w:r>
        <w:rPr>
          <w:sz w:val="28"/>
          <w:szCs w:val="28"/>
        </w:rPr>
        <w:t>тановленными данной ЭТП;</w:t>
      </w:r>
    </w:p>
    <w:p w:rsidR="00000000" w:rsidRDefault="00C908D8" w:rsidP="00C908D8">
      <w:pPr>
        <w:keepNext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удовлетворять требованиям, изложенным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</w:p>
    <w:p w:rsidR="00000000" w:rsidRDefault="00C908D8" w:rsidP="00C908D8">
      <w:pPr>
        <w:keepNext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предоставить заявку на участие в редукционе согласно требованиям настоящей редукционной документации.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всех участников редукциона устанавливаются единые требования. Применение при рассмотре</w:t>
      </w:r>
      <w:r>
        <w:rPr>
          <w:sz w:val="28"/>
          <w:szCs w:val="28"/>
        </w:rPr>
        <w:t>нии заявок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редукционе требований, не предусмотренных редукционной документацией, не допускается.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clear" w:pos="1004"/>
          <w:tab w:val="num" w:pos="1418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>Решение о допуске участника редукциона к дальнейшему участию в</w:t>
      </w:r>
      <w:r>
        <w:rPr>
          <w:sz w:val="28"/>
        </w:rPr>
        <w:t> </w:t>
      </w:r>
      <w:r>
        <w:rPr>
          <w:sz w:val="28"/>
          <w:szCs w:val="28"/>
        </w:rPr>
        <w:t>редукционе либо об отказе в допуске по результатам рассмотрения первых частей заяво</w:t>
      </w:r>
      <w:r>
        <w:rPr>
          <w:sz w:val="28"/>
          <w:szCs w:val="28"/>
        </w:rPr>
        <w:t>к на участие в редукционе в соответствии с критериями отбора и в порядке, которые установлены в редукционной документации принимает редукционная комиссия в порядке, определенном положениями подраздела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_Ref319858873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4.16.2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clear" w:pos="1004"/>
          <w:tab w:val="num" w:pos="1418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Решение о соответствии участника редукциона и его заявки на участие в редукционе в целом, либо отклонении его заявки на участие в редукционе, по результатам рассмотрения вторых частей заявок на</w:t>
      </w:r>
      <w:r>
        <w:rPr>
          <w:sz w:val="28"/>
          <w:szCs w:val="28"/>
        </w:rPr>
        <w:t xml:space="preserve"> участие в редукционе в соответствии с критериями отбора и в порядке, которые установлены в редукционной документации принимает редукционная комиссия в порядке, определенном положениями подраздела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_Ref319589906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4.16.4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>
        <w:rPr>
          <w:sz w:val="28"/>
          <w:szCs w:val="28"/>
        </w:rPr>
        <w:t xml:space="preserve">В любой момент вплоть до подписания договора редукционная комиссия должна отстранить участника редукциона, в том числе допущенного до участия в редукционе и/или признанного соответствующим </w:t>
      </w:r>
      <w:r>
        <w:rPr>
          <w:sz w:val="28"/>
          <w:szCs w:val="28"/>
        </w:rPr>
        <w:t>требованиям редукционной документации, в случаях:</w:t>
      </w:r>
      <w:bookmarkEnd w:id="14"/>
      <w:r>
        <w:rPr>
          <w:sz w:val="28"/>
          <w:szCs w:val="28"/>
        </w:rPr>
        <w:t xml:space="preserve"> </w:t>
      </w:r>
    </w:p>
    <w:p w:rsidR="00000000" w:rsidRDefault="00C908D8" w:rsidP="00C908D8">
      <w:pPr>
        <w:keepNext/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bookmarkStart w:id="15" w:name="_Ref317173209"/>
      <w:r>
        <w:rPr>
          <w:sz w:val="28"/>
          <w:szCs w:val="28"/>
        </w:rPr>
        <w:t>обнаружения недостоверных сведений в заявке на участие в редукционе и (или) ее уточнениях согласно пункту </w:t>
      </w:r>
      <w:r>
        <w:fldChar w:fldCharType="begin"/>
      </w:r>
      <w:r>
        <w:instrText xml:space="preserve"> REF _Ref319590095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>, существенных для допуска данного участника к редукциону;</w:t>
      </w:r>
      <w:bookmarkEnd w:id="15"/>
    </w:p>
    <w:p w:rsidR="00000000" w:rsidRDefault="00C908D8" w:rsidP="00C908D8">
      <w:pPr>
        <w:keepNext/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ЦАК, АК дивизиона или Контрольного комитета (пункт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_Ref321836650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редукциона») об отмене процедуры редукциона, принят</w:t>
      </w:r>
      <w:r>
        <w:rPr>
          <w:sz w:val="28"/>
          <w:szCs w:val="28"/>
        </w:rPr>
        <w:t>ого в порядке рассмотрения жалоб;</w:t>
      </w:r>
    </w:p>
    <w:p w:rsidR="00000000" w:rsidRDefault="00C908D8" w:rsidP="00C908D8">
      <w:pPr>
        <w:keepNext/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редукциона на члена комиссии, эксперта, руководителя организатора редукциона или заказчика.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отстранения всех участников редукциона по основаниям, предусмо</w:t>
      </w:r>
      <w:r>
        <w:rPr>
          <w:sz w:val="28"/>
          <w:szCs w:val="28"/>
        </w:rPr>
        <w:t xml:space="preserve">тренным пунктом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_Ref317172396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2.2.6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редукцион признается несостоявшимся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После подведения итогов редукциона до подписания договора редукционная комиссия вправе о</w:t>
      </w:r>
      <w:r>
        <w:rPr>
          <w:sz w:val="28"/>
          <w:szCs w:val="28"/>
        </w:rPr>
        <w:t>тстранить любого участника редукциона, в том числе победителя редукциона, в случае обнаружения недостоверных сведений в заявке на участие в редукционе и (или) ее уточнениях согласно пункту </w:t>
      </w:r>
      <w:r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  <w:highlight w:val="yellow"/>
        </w:rPr>
        <w:instrText xml:space="preserve"> REF _Ref319590095 \r \h  \* MERGEFORMAT </w:instrTex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  <w:fldChar w:fldCharType="separate"/>
      </w:r>
      <w:r>
        <w:rPr>
          <w:sz w:val="28"/>
          <w:szCs w:val="28"/>
        </w:rPr>
        <w:t>4.16.4.5</w:t>
      </w:r>
      <w:r>
        <w:rPr>
          <w:sz w:val="28"/>
          <w:szCs w:val="28"/>
          <w:highlight w:val="yellow"/>
        </w:rPr>
        <w:fldChar w:fldCharType="end"/>
      </w:r>
      <w:r>
        <w:rPr>
          <w:sz w:val="28"/>
          <w:szCs w:val="28"/>
        </w:rPr>
        <w:t xml:space="preserve">, существенных для допуска участника редукциона к участию в редукционе, не указанных в подпункте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_Ref317173209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а)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  <w:highlight w:val="yellow"/>
        </w:rPr>
        <w:instrText xml:space="preserve"> REF _Ref317172396 \r \h  \* MERGEFORMAT </w:instrTex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  <w:fldChar w:fldCharType="separate"/>
      </w:r>
      <w:r>
        <w:rPr>
          <w:sz w:val="28"/>
          <w:szCs w:val="28"/>
        </w:rPr>
        <w:t>2.2.6</w:t>
      </w:r>
      <w:r>
        <w:rPr>
          <w:sz w:val="28"/>
          <w:szCs w:val="28"/>
          <w:highlight w:val="yellow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000000" w:rsidRDefault="00C908D8" w:rsidP="00C908D8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16" w:name="_Toc255999689"/>
      <w:bookmarkStart w:id="17" w:name="_Toc98251655"/>
      <w:bookmarkStart w:id="18" w:name="_Toc69728943"/>
      <w:bookmarkStart w:id="19" w:name="_Toc57314617"/>
      <w:bookmarkStart w:id="20" w:name="_Ref56231144"/>
      <w:bookmarkStart w:id="21" w:name="_Ref56231140"/>
      <w:bookmarkStart w:id="22" w:name="_Ref55313246"/>
      <w:bookmarkStart w:id="23" w:name="_Toc55305370"/>
      <w:bookmarkStart w:id="24" w:name="_Toc55285336"/>
      <w:bookmarkStart w:id="25" w:name="_Toc387313450"/>
      <w:r>
        <w:rPr>
          <w:rFonts w:ascii="Times New Roman" w:hAnsi="Times New Roman" w:cs="Times New Roman"/>
          <w:sz w:val="28"/>
          <w:szCs w:val="24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редукциона пров</w:t>
      </w:r>
      <w:r>
        <w:rPr>
          <w:sz w:val="28"/>
          <w:szCs w:val="28"/>
        </w:rPr>
        <w:t>одится в соответствии с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</w:t>
      </w:r>
      <w:r>
        <w:rPr>
          <w:sz w:val="28"/>
          <w:szCs w:val="28"/>
        </w:rPr>
        <w:t xml:space="preserve">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_Ref320181764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</w:t>
      </w:r>
      <w:r>
        <w:rPr>
          <w:sz w:val="28"/>
          <w:szCs w:val="28"/>
        </w:rPr>
        <w:t xml:space="preserve"> карта редукциона».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Процедура редукциона не является торгами по 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редукциона также не является публичным</w:t>
      </w:r>
      <w:r>
        <w:rPr>
          <w:sz w:val="28"/>
          <w:szCs w:val="28"/>
        </w:rPr>
        <w:t xml:space="preserve"> конкурсом и не регулируется статьями 1057-1061 части второй Гражданского кодекса Российской Федерации. Таким образом, данная процедура редукциона не накладывает на организатора редукциона соответствующего объема гражданско-правовых обязательств, в том чис</w:t>
      </w:r>
      <w:r>
        <w:rPr>
          <w:sz w:val="28"/>
          <w:szCs w:val="28"/>
        </w:rPr>
        <w:t>ле по обязательному заключению договора с победителем редукциона или иным его участником.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clear" w:pos="1004"/>
          <w:tab w:val="num" w:pos="960"/>
          <w:tab w:val="left" w:pos="1418"/>
          <w:tab w:val="num" w:pos="1713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редукциона, опубликованное на официальном сайте о размещении заказов на закупки товаров, работ, услуг для </w:t>
      </w:r>
      <w:r>
        <w:rPr>
          <w:sz w:val="28"/>
          <w:szCs w:val="28"/>
        </w:rPr>
        <w:lastRenderedPageBreak/>
        <w:t>нужд Госкорпорации «Росатом» в сети «</w:t>
      </w:r>
      <w:r>
        <w:rPr>
          <w:sz w:val="28"/>
          <w:szCs w:val="28"/>
        </w:rPr>
        <w:t xml:space="preserve">Интернет» http://zakupki.rosatom.ru/, а также на сайте ЭТП, вместе с настоящей редукционной документацией, являющейся его неотъемлемым приложением, являются приглашением организатора редукциона делать оферты и должны рассматриваться участниками редукциона </w:t>
      </w:r>
      <w:r>
        <w:rPr>
          <w:sz w:val="28"/>
          <w:szCs w:val="28"/>
        </w:rPr>
        <w:t>в соответствии с этим в течение срока, определенного для проведения редукциона.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Заявка на участие в редукционе участника имеет правовой статус оферты и будет рассматриваться организатором редукциона в соответствии с этим. В случае признания редукциона несо</w:t>
      </w:r>
      <w:r>
        <w:rPr>
          <w:sz w:val="28"/>
          <w:szCs w:val="28"/>
        </w:rPr>
        <w:t>стоявшимся, подача участником редукциона заявки на участие в редукционе будет означать его согласие заключить договор по начальной (максимальной) цене или, если стороны это согласуют, по более низкой цене.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Во всем, что не урегулировано извещением о проведе</w:t>
      </w:r>
      <w:r>
        <w:rPr>
          <w:sz w:val="28"/>
          <w:szCs w:val="28"/>
        </w:rPr>
        <w:t>нии редукциона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настоящей редукционной документацией, стороны руководствуются ЕОСЗ, Гражданским кодексом Российской Федерации и иными Федеральными законами.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Если в отношении сторон договора, заключаемого по результатам редукциона, действуют также иные спе</w:t>
      </w:r>
      <w:r>
        <w:rPr>
          <w:sz w:val="28"/>
          <w:szCs w:val="28"/>
        </w:rPr>
        <w:t>циальные нормативно-правовые акты, изданные и зарегистрированные в установленном порядке, настоящая редукционная документация (и проект договора как ее часть) и заявка на участие в редукционе победителя редукциона будут считаться приоритетными по отношению</w:t>
      </w:r>
      <w:r>
        <w:rPr>
          <w:sz w:val="28"/>
          <w:szCs w:val="28"/>
        </w:rPr>
        <w:t xml:space="preserve"> к диспозитивным нормам указанных документов.</w:t>
      </w:r>
    </w:p>
    <w:p w:rsidR="00000000" w:rsidRDefault="00C908D8" w:rsidP="00C908D8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6" w:name="_Toc387313451"/>
      <w:r>
        <w:rPr>
          <w:rFonts w:ascii="Times New Roman" w:hAnsi="Times New Roman" w:cs="Times New Roman"/>
          <w:sz w:val="28"/>
          <w:szCs w:val="24"/>
        </w:rPr>
        <w:t>Особые положения в связи с проведением редукциона через ЭТП</w:t>
      </w:r>
      <w:bookmarkEnd w:id="26"/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редукциона должен в сроки, указанные в пункте 20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_Ref317250794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подать заявку на участие в редукционе через ЭТП в порядке, предусмотренном регламентом работы данной системы.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Правила регистрации и аккредитации участника редукциона на ЭТП, правила проведения п</w:t>
      </w:r>
      <w:r>
        <w:rPr>
          <w:sz w:val="28"/>
          <w:szCs w:val="28"/>
        </w:rPr>
        <w:t>роцедур редукциона на ЭТП (в том числе, подача заявки на участие в редукционе) определяются регламентом работы и инструкциями данной ЭТП.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Документы и сведения, размещаемые на ЭТП, должны быть подписаны ЭЦП лица, имеющего право действовать от имени участник</w:t>
      </w:r>
      <w:r>
        <w:rPr>
          <w:sz w:val="28"/>
          <w:szCs w:val="28"/>
        </w:rPr>
        <w:t>а редукциона.</w:t>
      </w:r>
    </w:p>
    <w:p w:rsidR="00000000" w:rsidRDefault="00C908D8" w:rsidP="00C908D8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7" w:name="_Toc387313452"/>
      <w:r>
        <w:rPr>
          <w:rFonts w:ascii="Times New Roman" w:hAnsi="Times New Roman" w:cs="Times New Roman"/>
          <w:sz w:val="28"/>
          <w:szCs w:val="24"/>
        </w:rPr>
        <w:t>Затраты на участие в редукционе</w:t>
      </w:r>
      <w:bookmarkEnd w:id="27"/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 несет все расходы, связанные с участием в редукционе, в том числе с регистрацией и аккредитацией на ЭТП, с подготовкой и предоставлением заявки на участие в редукционе, иной документации, а </w:t>
      </w:r>
      <w:r>
        <w:rPr>
          <w:sz w:val="28"/>
          <w:szCs w:val="28"/>
        </w:rPr>
        <w:t>организатор редукциона не имеет обязательств по этим расходам независимо от итогов редукциона, а также оснований их завершения, за исключением случаев, прямо предусмотренных действующим законодательством Российской Федерации.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Участники редукциона не вправе</w:t>
      </w:r>
      <w:r>
        <w:rPr>
          <w:sz w:val="28"/>
          <w:szCs w:val="28"/>
        </w:rPr>
        <w:t xml:space="preserve"> требовать компенсацию упущенной выгоды по результатам проведения редукциона.</w:t>
      </w:r>
    </w:p>
    <w:p w:rsidR="00000000" w:rsidRDefault="00C908D8" w:rsidP="00C908D8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8" w:name="_Toc387313453"/>
      <w:r>
        <w:rPr>
          <w:rFonts w:ascii="Times New Roman" w:hAnsi="Times New Roman" w:cs="Times New Roman"/>
          <w:sz w:val="28"/>
          <w:szCs w:val="24"/>
        </w:rPr>
        <w:t>Отказ от проведения редукциона</w:t>
      </w:r>
      <w:bookmarkEnd w:id="28"/>
    </w:p>
    <w:p w:rsidR="00000000" w:rsidRDefault="00C908D8" w:rsidP="00C908D8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Организатор редукциона, по решению заказчика или редукционной комиссии, разместивший на официальном сайте и на ЭТП, извещение о проведении редукцио</w:t>
      </w:r>
      <w:r>
        <w:rPr>
          <w:rFonts w:ascii="Times New Roman" w:hAnsi="Times New Roman" w:cs="Times New Roman"/>
          <w:sz w:val="28"/>
          <w:szCs w:val="24"/>
        </w:rPr>
        <w:t>на и редукционную документацию, вправе отказаться от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</w:rPr>
        <w:t>проведения редукциона не неся никакой ответственности перед участниками редукциона или третьими лицами, которым такое действие может принести убытки, в любое время вплоть до подписания договора.</w:t>
      </w:r>
    </w:p>
    <w:p w:rsidR="00000000" w:rsidRDefault="00C908D8" w:rsidP="00C908D8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Извещени</w:t>
      </w:r>
      <w:r>
        <w:rPr>
          <w:rFonts w:ascii="Times New Roman" w:hAnsi="Times New Roman" w:cs="Times New Roman"/>
          <w:sz w:val="28"/>
          <w:szCs w:val="24"/>
        </w:rPr>
        <w:t>е об отказе от проведения редукциона размещается организатором редукциона не позднее 2 (двух) дней со дня принятия решения об отказе от проведения редукциона, в порядке, установленном для размещения извещения о проведении редукциона.</w:t>
      </w:r>
    </w:p>
    <w:p w:rsidR="00000000" w:rsidRDefault="00C908D8" w:rsidP="00C908D8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9" w:name="_Toc387313454"/>
      <w:r>
        <w:rPr>
          <w:rFonts w:ascii="Times New Roman" w:hAnsi="Times New Roman" w:cs="Times New Roman"/>
          <w:sz w:val="28"/>
          <w:szCs w:val="24"/>
        </w:rPr>
        <w:t>Официальный источник и</w:t>
      </w:r>
      <w:r>
        <w:rPr>
          <w:rFonts w:ascii="Times New Roman" w:hAnsi="Times New Roman" w:cs="Times New Roman"/>
          <w:sz w:val="28"/>
          <w:szCs w:val="24"/>
        </w:rPr>
        <w:t>нформации о ходе и результатах редукциона</w:t>
      </w:r>
      <w:bookmarkEnd w:id="29"/>
    </w:p>
    <w:p w:rsidR="00000000" w:rsidRDefault="00C908D8" w:rsidP="00C908D8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 официальном сайте и на ЭТП в сроки, установленные ЕОСЗ и настоящей редукционной документацией, размещаются: извещение о проведении редукциона, редукционная документация, изменения, вносимые в такое извещение и т</w:t>
      </w:r>
      <w:r>
        <w:rPr>
          <w:rFonts w:ascii="Times New Roman" w:hAnsi="Times New Roman" w:cs="Times New Roman"/>
          <w:sz w:val="28"/>
          <w:szCs w:val="24"/>
        </w:rPr>
        <w:t xml:space="preserve">акую документацию, разъяснения такой документации и протоколы, составленные в ходе закупки. При этом, официальной публикацией данной информации считается публикация на сайте, указанном в пункте </w:t>
      </w:r>
      <w:r>
        <w:rPr>
          <w:rFonts w:ascii="Times New Roman" w:hAnsi="Times New Roman" w:cs="Times New Roman"/>
          <w:sz w:val="28"/>
          <w:szCs w:val="24"/>
        </w:rP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_Ref320183782 \r \h  \* MERGEFORMAT </w:instrText>
      </w:r>
      <w:r>
        <w:rPr>
          <w:rFonts w:ascii="Times New Roman" w:hAnsi="Times New Roman" w:cs="Times New Roman"/>
          <w:sz w:val="28"/>
          <w:szCs w:val="24"/>
        </w:rPr>
      </w:r>
      <w:r>
        <w:rPr>
          <w:rFonts w:ascii="Times New Roman" w:hAnsi="Times New Roman" w:cs="Times New Roman"/>
          <w:sz w:val="28"/>
          <w:szCs w:val="24"/>
        </w:rPr>
        <w:fldChar w:fldCharType="separate"/>
      </w:r>
      <w:r>
        <w:rPr>
          <w:rFonts w:ascii="Times New Roman" w:hAnsi="Times New Roman" w:cs="Times New Roman"/>
          <w:sz w:val="28"/>
          <w:szCs w:val="24"/>
        </w:rPr>
        <w:t>7</w:t>
      </w:r>
      <w:r>
        <w:rPr>
          <w:rFonts w:ascii="Times New Roman" w:hAnsi="Times New Roman" w:cs="Times New Roman"/>
          <w:sz w:val="28"/>
          <w:szCs w:val="24"/>
        </w:rP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раздела </w:t>
      </w:r>
      <w:r>
        <w:rPr>
          <w:rFonts w:ascii="Times New Roman" w:hAnsi="Times New Roman" w:cs="Times New Roman"/>
          <w:sz w:val="28"/>
          <w:szCs w:val="24"/>
        </w:rP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_Ref317250658 \r \h  \* MERGEFORMAT </w:instrText>
      </w:r>
      <w:r>
        <w:rPr>
          <w:rFonts w:ascii="Times New Roman" w:hAnsi="Times New Roman" w:cs="Times New Roman"/>
          <w:sz w:val="28"/>
          <w:szCs w:val="24"/>
        </w:rPr>
      </w:r>
      <w:r>
        <w:rPr>
          <w:rFonts w:ascii="Times New Roman" w:hAnsi="Times New Roman" w:cs="Times New Roman"/>
          <w:sz w:val="28"/>
          <w:szCs w:val="24"/>
        </w:rPr>
        <w:fldChar w:fldCharType="separate"/>
      </w:r>
      <w:r>
        <w:rPr>
          <w:rFonts w:ascii="Times New Roman" w:hAnsi="Times New Roman" w:cs="Times New Roman"/>
          <w:sz w:val="28"/>
          <w:szCs w:val="24"/>
        </w:rPr>
        <w:t>5</w:t>
      </w:r>
      <w:r>
        <w:rPr>
          <w:rFonts w:ascii="Times New Roman" w:hAnsi="Times New Roman" w:cs="Times New Roman"/>
          <w:sz w:val="28"/>
          <w:szCs w:val="24"/>
        </w:rP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«Информационная карта редукциона». Иные публикации указанных документов являются копиями.</w:t>
      </w:r>
    </w:p>
    <w:p w:rsidR="00000000" w:rsidRDefault="00C908D8" w:rsidP="00C908D8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bookmarkStart w:id="30" w:name="_Ref317254108"/>
      <w:r>
        <w:rPr>
          <w:rFonts w:ascii="Times New Roman" w:hAnsi="Times New Roman" w:cs="Times New Roman"/>
          <w:sz w:val="28"/>
          <w:szCs w:val="24"/>
        </w:rPr>
        <w:t>Допускается в протоколах, размещаемых на официальном сайте и на ЭТП, не указывать сведения о составе редукционной комиссии и данных о персональном голосовании членов редукционной комиссии.</w:t>
      </w:r>
      <w:bookmarkEnd w:id="30"/>
    </w:p>
    <w:p w:rsidR="00000000" w:rsidRDefault="00C908D8" w:rsidP="00C908D8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Единственным официальным источником информации о ходе и результата</w:t>
      </w:r>
      <w:r>
        <w:rPr>
          <w:rFonts w:ascii="Times New Roman" w:hAnsi="Times New Roman" w:cs="Times New Roman"/>
          <w:sz w:val="28"/>
          <w:szCs w:val="24"/>
        </w:rPr>
        <w:t>х редукциона является официальный сайт и участники редукциона самостоятельно должны отслеживать опубликованные на таком сайте разъяснения и изменения редукционной документации, информацию о принятых в ходе редукциона решениях редукционной комиссии и органи</w:t>
      </w:r>
      <w:r>
        <w:rPr>
          <w:rFonts w:ascii="Times New Roman" w:hAnsi="Times New Roman" w:cs="Times New Roman"/>
          <w:sz w:val="28"/>
          <w:szCs w:val="24"/>
        </w:rPr>
        <w:t>затора редукциона.</w:t>
      </w:r>
    </w:p>
    <w:p w:rsidR="00000000" w:rsidRDefault="00C908D8" w:rsidP="00C908D8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  <w:lang w:val="x-none"/>
        </w:rPr>
      </w:pPr>
      <w:bookmarkStart w:id="31" w:name="_Toc387313455"/>
      <w:r>
        <w:rPr>
          <w:rFonts w:ascii="Times New Roman" w:hAnsi="Times New Roman" w:cs="Times New Roman"/>
          <w:sz w:val="28"/>
          <w:szCs w:val="24"/>
        </w:rPr>
        <w:t>Прочие положения</w:t>
      </w:r>
      <w:bookmarkEnd w:id="31"/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редукциона вправе обжаловать действия (бездействия) заказчика, организатора редукциона, редукционной комиссии в связи с проведением данного редукциона, согласно положениям главы 10 ЕОСЗ.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>Заказчик, организатор ре</w:t>
      </w:r>
      <w:r>
        <w:rPr>
          <w:sz w:val="28"/>
          <w:szCs w:val="28"/>
        </w:rPr>
        <w:t>дукциона, редукционная комиссия, привлекаемые эксперты во время проведения редукциона обеспечивают нераспространение сведений о предложениях участников редукциона, ходе проведения редукциона, результатах экспертизы заявок и принимаемых редукционной комисси</w:t>
      </w:r>
      <w:r>
        <w:rPr>
          <w:sz w:val="28"/>
          <w:szCs w:val="28"/>
        </w:rPr>
        <w:t xml:space="preserve">ей решениях. Предоставление этой информации другим участникам редукциона или третьим лицам возможно только в случаях, прямо предусмотренных действующим законодательством Российской Федерации, </w:t>
      </w:r>
      <w:r>
        <w:rPr>
          <w:sz w:val="28"/>
        </w:rPr>
        <w:t>поручениями Правительства Российской Федерации либо нормативными</w:t>
      </w:r>
      <w:r>
        <w:rPr>
          <w:sz w:val="28"/>
        </w:rPr>
        <w:t xml:space="preserve"> правовыми актами федеральных органов исполнительной власти,</w:t>
      </w:r>
      <w:r>
        <w:rPr>
          <w:sz w:val="28"/>
          <w:szCs w:val="28"/>
        </w:rPr>
        <w:t xml:space="preserve"> </w:t>
      </w:r>
      <w:r>
        <w:rPr>
          <w:sz w:val="28"/>
        </w:rPr>
        <w:t>ЕОСЗ</w:t>
      </w:r>
      <w:r>
        <w:rPr>
          <w:sz w:val="28"/>
          <w:szCs w:val="28"/>
        </w:rPr>
        <w:t xml:space="preserve"> или настоящей редукционной документацией.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 xml:space="preserve">Заседания редукционной комиссии могут проходить с использованием средств видеоконференцсвязи. Члены редукционной комиссии, дистанционно участвующие </w:t>
      </w:r>
      <w:r>
        <w:rPr>
          <w:sz w:val="28"/>
          <w:szCs w:val="28"/>
        </w:rPr>
        <w:t xml:space="preserve">в заседании редукционной комиссии с использованием средств видеоконференции, считаются присутствующими на заседании комиссии очно. </w:t>
      </w:r>
      <w:r>
        <w:rPr>
          <w:sz w:val="28"/>
          <w:szCs w:val="28"/>
        </w:rPr>
        <w:lastRenderedPageBreak/>
        <w:t>Факт участия членов редукционной комиссии в режиме видеоконференции отражается в протоколе заседания редукционной комиссии.</w:t>
      </w:r>
    </w:p>
    <w:p w:rsidR="00000000" w:rsidRDefault="00C908D8" w:rsidP="00C908D8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</w:t>
      </w:r>
      <w:r>
        <w:rPr>
          <w:sz w:val="28"/>
          <w:szCs w:val="28"/>
        </w:rPr>
        <w:t>ри проведении редукциона какие-либо переговоры редукционной комиссии по предмету редукциона с участником редукциона не допускаются, кроме случаев обмена информацией, прямо предусмотренных законодательством Российской Федерации, редукционной документацией и</w:t>
      </w:r>
      <w:r>
        <w:rPr>
          <w:sz w:val="28"/>
          <w:szCs w:val="28"/>
        </w:rPr>
        <w:t xml:space="preserve"> регламентом ЭТП.</w:t>
      </w:r>
    </w:p>
    <w:p w:rsidR="00000000" w:rsidRDefault="00C908D8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000000" w:rsidRDefault="00C908D8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eastAsia="Calibri"/>
          <w:lang w:eastAsia="en-US"/>
        </w:rPr>
        <w:br w:type="page"/>
      </w:r>
    </w:p>
    <w:p w:rsidR="00000000" w:rsidRDefault="00C908D8" w:rsidP="00C908D8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32" w:name="_Toc387313456"/>
      <w:r>
        <w:rPr>
          <w:rFonts w:eastAsia="Times New Roman"/>
          <w:sz w:val="28"/>
          <w:szCs w:val="28"/>
        </w:rPr>
        <w:lastRenderedPageBreak/>
        <w:t>ТРЕБОВАНИЯ К УЧАСТНИКАМ РЕДУКЦИОНА, ДОКУМЕНТАМ, ПРЕДОСТАВЛЯЕМЫМ В СОСТАВЕ ЗАЯВКИ НА УЧАСТИЕ В РЕДУКЦИОНЕ</w:t>
      </w:r>
      <w:bookmarkEnd w:id="32"/>
    </w:p>
    <w:p w:rsidR="00000000" w:rsidRDefault="00C908D8" w:rsidP="00C908D8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3" w:name="_Ref317256490"/>
      <w:bookmarkStart w:id="34" w:name="_Ref317256436"/>
      <w:bookmarkStart w:id="35" w:name="_Ref317255509"/>
      <w:bookmarkStart w:id="36" w:name="_Ref317251769"/>
      <w:bookmarkStart w:id="37" w:name="_Ref271038689"/>
      <w:bookmarkStart w:id="38" w:name="_Toc387313457"/>
      <w:r>
        <w:rPr>
          <w:rFonts w:ascii="Times New Roman" w:hAnsi="Times New Roman" w:cs="Times New Roman"/>
          <w:sz w:val="28"/>
          <w:szCs w:val="28"/>
        </w:rPr>
        <w:t>Требования к участникам редукциона</w:t>
      </w:r>
      <w:bookmarkEnd w:id="33"/>
      <w:bookmarkEnd w:id="34"/>
      <w:bookmarkEnd w:id="35"/>
      <w:bookmarkEnd w:id="36"/>
      <w:bookmarkEnd w:id="38"/>
    </w:p>
    <w:p w:rsidR="00000000" w:rsidRDefault="00C908D8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редукциона должен обладать гражданской правоспособностью в полном объеме для заключени</w:t>
      </w:r>
      <w:r>
        <w:rPr>
          <w:rFonts w:ascii="Times New Roman" w:hAnsi="Times New Roman" w:cs="Times New Roman"/>
          <w:sz w:val="28"/>
          <w:szCs w:val="28"/>
        </w:rPr>
        <w:t>я и исполнения договора по результатам редукциона, в том числе:</w:t>
      </w:r>
      <w:bookmarkEnd w:id="37"/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</w:t>
      </w:r>
      <w:r>
        <w:rPr>
          <w:sz w:val="28"/>
          <w:szCs w:val="28"/>
        </w:rPr>
        <w:t>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</w:t>
      </w:r>
      <w:r>
        <w:rPr>
          <w:sz w:val="28"/>
          <w:szCs w:val="28"/>
        </w:rPr>
        <w:t>анных участников);</w:t>
      </w:r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услуг, действующими на момент открытия доступа к заявкам (если срок действия истек в связи с переносом срока окончания пода</w:t>
      </w:r>
      <w:r>
        <w:rPr>
          <w:sz w:val="28"/>
          <w:szCs w:val="28"/>
        </w:rPr>
        <w:t>чи заявок - действующими на момент изначально установленного в извещении о проведении редукциона и настоящей редукционной документации срока окончания подачи заявок),  в соответствии с действующим законодательством Российской Федерации и если такие товары,</w:t>
      </w:r>
      <w:r>
        <w:rPr>
          <w:sz w:val="28"/>
          <w:szCs w:val="28"/>
        </w:rPr>
        <w:t xml:space="preserve"> работы, услуги приобретаются в рамках заключаемого договора;</w:t>
      </w:r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9" w:name="_Ref299553052"/>
      <w:r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0" w:name="_Ref299553055"/>
      <w:r>
        <w:rPr>
          <w:sz w:val="28"/>
          <w:szCs w:val="28"/>
        </w:rPr>
        <w:t xml:space="preserve">не являться организацией, на имущество которой в части, </w:t>
      </w:r>
      <w:r>
        <w:rPr>
          <w:sz w:val="28"/>
          <w:szCs w:val="28"/>
        </w:rPr>
        <w:t>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0"/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соответствовать требованиям, указанным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_Ref317250960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в случае их установления на основании поручений Правительства </w:t>
      </w:r>
      <w:r>
        <w:rPr>
          <w:sz w:val="28"/>
          <w:szCs w:val="28"/>
        </w:rPr>
        <w:t>Российской Федерации либо нормативных правовых актов федеральных органов исполнительной власти;</w:t>
      </w:r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1" w:name="_Ref357679270"/>
      <w:bookmarkStart w:id="42" w:name="_Ref361399787"/>
      <w:r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редук</w:t>
      </w:r>
      <w:r>
        <w:rPr>
          <w:sz w:val="28"/>
        </w:rPr>
        <w:t>циона,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1"/>
      <w:r>
        <w:rPr>
          <w:sz w:val="28"/>
        </w:rPr>
        <w:t>.</w:t>
      </w:r>
      <w:bookmarkEnd w:id="42"/>
    </w:p>
    <w:p w:rsidR="00000000" w:rsidRDefault="00C908D8" w:rsidP="00C908D8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3" w:name="_Toc387313458"/>
      <w:r>
        <w:rPr>
          <w:rFonts w:ascii="Times New Roman" w:hAnsi="Times New Roman" w:cs="Times New Roman"/>
          <w:sz w:val="28"/>
          <w:szCs w:val="28"/>
        </w:rPr>
        <w:t xml:space="preserve">Дополнительные требования к участникам редукциона указаны в пункте 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_Ref333237547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_Ref317251687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редукциона».</w:t>
      </w:r>
      <w:bookmarkEnd w:id="43"/>
    </w:p>
    <w:p w:rsidR="00000000" w:rsidRDefault="00C908D8" w:rsidP="00C908D8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4" w:name="_Ref317256545"/>
      <w:bookmarkStart w:id="45" w:name="_Ref317253328"/>
      <w:bookmarkStart w:id="46" w:name="_Toc387313459"/>
      <w:r>
        <w:rPr>
          <w:rFonts w:ascii="Times New Roman" w:hAnsi="Times New Roman" w:cs="Times New Roman"/>
          <w:sz w:val="28"/>
          <w:szCs w:val="28"/>
        </w:rPr>
        <w:t xml:space="preserve">Документы, предоставляемые в составе заявки </w:t>
      </w:r>
      <w:r>
        <w:rPr>
          <w:rFonts w:ascii="Times New Roman" w:hAnsi="Times New Roman" w:cs="Times New Roman"/>
          <w:sz w:val="28"/>
          <w:szCs w:val="28"/>
        </w:rPr>
        <w:t>на участие в редукционе</w:t>
      </w:r>
      <w:bookmarkEnd w:id="44"/>
      <w:bookmarkEnd w:id="45"/>
      <w:bookmarkEnd w:id="46"/>
    </w:p>
    <w:p w:rsidR="00000000" w:rsidRDefault="00C908D8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подтверждения соответствия требованиям,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_Ref317251769 \r \h  \* MERGEFORMAT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, участник редукциона в составе второй части заявки на участие в редукционе должен приложить следующие документы:</w:t>
      </w:r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отсканированные оригиналы полученной не ранее чем за 6 месяцев (а если были из</w:t>
      </w:r>
      <w:r>
        <w:rPr>
          <w:sz w:val="28"/>
          <w:szCs w:val="28"/>
        </w:rPr>
        <w:t>менения — то не ранее внесения таких изменений в соответствующий реестр) до дня размещения на официальном сайте извещения о проведении редукциона выписки из единого государственного реестра юридических лиц (для юридических лиц) либо выписки из единого госу</w:t>
      </w:r>
      <w:r>
        <w:rPr>
          <w:sz w:val="28"/>
          <w:szCs w:val="28"/>
        </w:rPr>
        <w:t>дарственного реестра индивидуальных предпринимателей (для индивидуальных предпринимателей), или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</w:t>
      </w:r>
      <w:r>
        <w:rPr>
          <w:sz w:val="28"/>
          <w:szCs w:val="28"/>
        </w:rPr>
        <w:t>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</w:r>
    </w:p>
    <w:p w:rsidR="00000000" w:rsidRDefault="00C908D8" w:rsidP="00C908D8">
      <w:pPr>
        <w:keepNext/>
        <w:numPr>
          <w:ilvl w:val="2"/>
          <w:numId w:val="1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47" w:name="_Ref270105117"/>
      <w:r>
        <w:rPr>
          <w:sz w:val="28"/>
          <w:szCs w:val="28"/>
        </w:rPr>
        <w:t>отсканированный оригинал документа, подтверждающий полномочия лица на подписание заявки н</w:t>
      </w:r>
      <w:r>
        <w:rPr>
          <w:sz w:val="28"/>
          <w:szCs w:val="28"/>
        </w:rPr>
        <w:t>а участие в редукционе от имени участника редукциона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редукционе подписывается по доверенности)</w:t>
      </w:r>
      <w:bookmarkEnd w:id="47"/>
      <w:r>
        <w:rPr>
          <w:sz w:val="28"/>
          <w:szCs w:val="28"/>
        </w:rPr>
        <w:t>. Если заявка на участие в редукционе согласно пункту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_Ref353466949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4.4.1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входящие в ее состав электронные документы подписаны разными лицами, то докумен</w:t>
      </w:r>
      <w:r>
        <w:rPr>
          <w:sz w:val="28"/>
          <w:szCs w:val="28"/>
        </w:rPr>
        <w:t xml:space="preserve">ты, подтверждающие полномочия лица на подписание заявки и (или) входящих в ее состав документов, должны быть представлены на каждого из подписавшего в соответствии с полномочиями; </w:t>
      </w:r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отсканированные оригиналы учредительных документов в действующей редакции (</w:t>
      </w:r>
      <w:r>
        <w:rPr>
          <w:sz w:val="28"/>
          <w:szCs w:val="28"/>
        </w:rPr>
        <w:t>для юридических лиц);</w:t>
      </w:r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8" w:name="_Ref299570007"/>
      <w:r>
        <w:rPr>
          <w:sz w:val="28"/>
          <w:szCs w:val="28"/>
        </w:rPr>
        <w:t>отсканированные оригиналы специальных разрешений (лицензий, допусков, членства в саморегулируемых общественных организациях и т.д.), если такие указаны в пункте </w:t>
      </w:r>
      <w: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  <w:bookmarkEnd w:id="48"/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9" w:name="_Ref299570035"/>
      <w:r>
        <w:rPr>
          <w:sz w:val="28"/>
          <w:szCs w:val="28"/>
        </w:rPr>
        <w:t>отсканированный оригинал уведомления о возможности применения участником редукци</w:t>
      </w:r>
      <w:r>
        <w:rPr>
          <w:sz w:val="28"/>
          <w:szCs w:val="28"/>
        </w:rPr>
        <w:t>она упрощенной системы налогообложения (для участников редукциона, применяющих ее);</w:t>
      </w:r>
      <w:bookmarkEnd w:id="49"/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подтверждение по форме, указанной в подпункте 1) пункта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7251922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о ненахождении участника редукциона в процессе ликвидации (для юридического лица), об отсутствии в отношении участника редук</w:t>
      </w:r>
      <w:r>
        <w:rPr>
          <w:sz w:val="28"/>
          <w:szCs w:val="28"/>
        </w:rPr>
        <w:t>циона решения арбитражного суда о признании его несостоятельным (банкротом), об отсутствии ареста имущества участника редукциона, наложенного по решению суда, административного органа, о неприостановлении экономической деятельности участника редукциона, об</w:t>
      </w:r>
      <w:r>
        <w:rPr>
          <w:sz w:val="28"/>
          <w:szCs w:val="28"/>
        </w:rPr>
        <w:t xml:space="preserve"> отсутствии </w:t>
      </w:r>
      <w:r>
        <w:rPr>
          <w:sz w:val="28"/>
        </w:rPr>
        <w:t xml:space="preserve">задолженности у участника редукциона по уплате налогов, сборов, пеней и штрафов превышающей двадцать пять процентов балансовой стоимости активов участника </w:t>
      </w:r>
      <w:r>
        <w:rPr>
          <w:sz w:val="28"/>
          <w:szCs w:val="28"/>
        </w:rPr>
        <w:t>редукциона;</w:t>
      </w:r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50" w:name="_Ref270105111"/>
      <w:bookmarkStart w:id="51" w:name="_Ref317251956"/>
      <w:r>
        <w:rPr>
          <w:sz w:val="28"/>
          <w:szCs w:val="28"/>
        </w:rPr>
        <w:t>отсканированный оригинал решения об одобрении или о совершении крупной сделки</w:t>
      </w:r>
      <w:r>
        <w:rPr>
          <w:sz w:val="28"/>
          <w:szCs w:val="28"/>
        </w:rPr>
        <w:t>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редукциона заключение договора или предоставление о</w:t>
      </w:r>
      <w:r>
        <w:rPr>
          <w:sz w:val="28"/>
          <w:szCs w:val="28"/>
        </w:rPr>
        <w:t xml:space="preserve">беспечения заявки на участие в редукционе, обеспечения договора являются крупной </w:t>
      </w:r>
      <w:r>
        <w:rPr>
          <w:sz w:val="28"/>
          <w:szCs w:val="28"/>
        </w:rPr>
        <w:lastRenderedPageBreak/>
        <w:t>сделкой, либо письмо участника редукциона о том, что данная сделка для такого участника редукциона не является крупно</w:t>
      </w:r>
      <w:bookmarkEnd w:id="50"/>
      <w:r>
        <w:rPr>
          <w:sz w:val="28"/>
          <w:szCs w:val="28"/>
        </w:rPr>
        <w:t>й;</w:t>
      </w:r>
      <w:bookmarkEnd w:id="51"/>
      <w:r>
        <w:rPr>
          <w:sz w:val="28"/>
          <w:szCs w:val="28"/>
        </w:rPr>
        <w:t xml:space="preserve"> или письмо о том, что организация не попадает под дейст</w:t>
      </w:r>
      <w:r>
        <w:rPr>
          <w:sz w:val="28"/>
          <w:szCs w:val="28"/>
        </w:rPr>
        <w:t>вие такого требования закона, поскольку единственный участник (акционер) является единоличным исполнительным органом;</w:t>
      </w:r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52" w:name="_Ref317251962"/>
      <w:r>
        <w:rPr>
          <w:sz w:val="28"/>
          <w:szCs w:val="28"/>
        </w:rPr>
        <w:t>отсканированный оригинал решения об одобрении или о совершении сделки с заинтересованностью, если требование о наличии такого одобрения ус</w:t>
      </w:r>
      <w:r>
        <w:rPr>
          <w:sz w:val="28"/>
          <w:szCs w:val="28"/>
        </w:rPr>
        <w:t>тановлено законодательством Российской Федерации,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редукционе, обеспечение договора является сделкой с заинт</w:t>
      </w:r>
      <w:r>
        <w:rPr>
          <w:sz w:val="28"/>
          <w:szCs w:val="28"/>
        </w:rPr>
        <w:t xml:space="preserve">ересованностью, либо письмо участника редукциона о том, что данная сделка для такого участника редукциона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</w:t>
      </w:r>
      <w:r>
        <w:rPr>
          <w:sz w:val="28"/>
          <w:szCs w:val="28"/>
        </w:rPr>
        <w:t>участник (акционер) является единоличным исполнительным органом.</w:t>
      </w:r>
      <w:bookmarkEnd w:id="52"/>
    </w:p>
    <w:p w:rsidR="00000000" w:rsidRDefault="00C908D8">
      <w:pPr>
        <w:keepNext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</w:instrText>
      </w:r>
      <w:r>
        <w:rPr>
          <w:sz w:val="28"/>
          <w:szCs w:val="28"/>
        </w:rPr>
        <w:instrText xml:space="preserve">956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3.3.7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3.3.8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до истечения срока подачи заявок на участи</w:t>
      </w:r>
      <w:r>
        <w:rPr>
          <w:sz w:val="28"/>
          <w:szCs w:val="28"/>
        </w:rPr>
        <w:t>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</w:t>
      </w:r>
      <w:r>
        <w:rPr>
          <w:sz w:val="28"/>
          <w:szCs w:val="28"/>
        </w:rPr>
        <w:t xml:space="preserve">лок, участник редукциона обязан представить письмо, содержащее обязательство в случае признания его победителем редукциона представить вышеуказанные решения до момента заключения договора. </w:t>
      </w:r>
    </w:p>
    <w:p w:rsidR="00000000" w:rsidRDefault="00C908D8" w:rsidP="00C908D8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соответствие </w:t>
      </w:r>
      <w:r>
        <w:rPr>
          <w:sz w:val="28"/>
          <w:szCs w:val="28"/>
        </w:rPr>
        <w:t>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16.2.1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_Ref317252010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 w:rsidP="00C908D8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3" w:name="_Toc387313460"/>
      <w:r>
        <w:rPr>
          <w:rFonts w:ascii="Times New Roman" w:hAnsi="Times New Roman" w:cs="Times New Roman"/>
          <w:sz w:val="28"/>
          <w:szCs w:val="28"/>
        </w:rPr>
        <w:t>Условия привлечения поставщиков и порядок подтверждения их соответствия установл</w:t>
      </w:r>
      <w:r>
        <w:rPr>
          <w:rFonts w:ascii="Times New Roman" w:hAnsi="Times New Roman" w:cs="Times New Roman"/>
          <w:sz w:val="28"/>
          <w:szCs w:val="28"/>
        </w:rPr>
        <w:t>енным требованиям приведены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fldChar w:fldCharType="begin"/>
      </w:r>
      <w:r>
        <w:rPr>
          <w:sz w:val="28"/>
          <w:szCs w:val="28"/>
        </w:rPr>
        <w:instrText xml:space="preserve"> REF _Ref317252053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3.5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M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Возможность привлечения поставщиков указана в пункте 18 раздела </w:t>
      </w:r>
      <w:r>
        <w:fldChar w:fldCharType="begin"/>
      </w:r>
      <w:r>
        <w:rPr>
          <w:sz w:val="28"/>
          <w:szCs w:val="28"/>
        </w:rPr>
        <w:instrText xml:space="preserve"> REF _Ref317252139 \r \h  \* MERGEFORMAT</w:instrText>
      </w:r>
      <w:r>
        <w:rPr>
          <w:sz w:val="28"/>
          <w:szCs w:val="28"/>
        </w:rPr>
        <w:instrText xml:space="preserve">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редукциона».</w:t>
      </w:r>
      <w:bookmarkEnd w:id="53"/>
    </w:p>
    <w:p w:rsidR="00000000" w:rsidRDefault="00C908D8" w:rsidP="00C908D8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4" w:name="_Toc318102635"/>
      <w:bookmarkStart w:id="55" w:name="_Toc318103507"/>
      <w:bookmarkStart w:id="56" w:name="_Toc127262883"/>
      <w:bookmarkStart w:id="57" w:name="_Toc255985672"/>
      <w:bookmarkStart w:id="58" w:name="_Ref317252053"/>
      <w:bookmarkStart w:id="59" w:name="_Toc387313461"/>
      <w:bookmarkEnd w:id="54"/>
      <w:bookmarkEnd w:id="55"/>
      <w:r>
        <w:rPr>
          <w:rFonts w:ascii="Times New Roman" w:hAnsi="Times New Roman" w:cs="Times New Roman"/>
          <w:sz w:val="28"/>
          <w:szCs w:val="28"/>
        </w:rPr>
        <w:t xml:space="preserve">Привлечение </w:t>
      </w:r>
      <w:bookmarkEnd w:id="56"/>
      <w:bookmarkEnd w:id="57"/>
      <w:r>
        <w:rPr>
          <w:rFonts w:ascii="Times New Roman" w:hAnsi="Times New Roman" w:cs="Times New Roman"/>
          <w:sz w:val="28"/>
          <w:szCs w:val="28"/>
        </w:rPr>
        <w:t>поставщиков</w:t>
      </w:r>
      <w:bookmarkEnd w:id="58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bookmarkEnd w:id="59"/>
    </w:p>
    <w:p w:rsidR="00000000" w:rsidRDefault="00C908D8" w:rsidP="00C908D8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bCs w:val="0"/>
          <w:sz w:val="28"/>
          <w:szCs w:val="28"/>
        </w:rPr>
      </w:pPr>
      <w:bookmarkStart w:id="60" w:name="_Ref317252302"/>
      <w:r>
        <w:rPr>
          <w:sz w:val="28"/>
          <w:szCs w:val="28"/>
        </w:rPr>
        <w:t xml:space="preserve">Если пунктом 13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установлены требования к привлекаемым поставщикам, то участник редукциона должен подтвердить, что каждый из привлекаемых поставщиков (юридическое или физическое лицо,</w:t>
      </w:r>
      <w:r>
        <w:rPr>
          <w:b/>
          <w:bCs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осуществляющее часть </w:t>
      </w:r>
      <w:r>
        <w:rPr>
          <w:bCs w:val="0"/>
          <w:sz w:val="28"/>
          <w:szCs w:val="28"/>
        </w:rPr>
        <w:t>поставок по договору), осущ</w:t>
      </w:r>
      <w:r>
        <w:rPr>
          <w:bCs w:val="0"/>
          <w:sz w:val="28"/>
          <w:szCs w:val="28"/>
        </w:rPr>
        <w:t>ествляющий поставки более объема, указанного в пункте </w:t>
      </w:r>
      <w:r>
        <w:fldChar w:fldCharType="begin"/>
      </w:r>
      <w:r>
        <w:rPr>
          <w:bCs w:val="0"/>
          <w:sz w:val="28"/>
          <w:szCs w:val="28"/>
        </w:rPr>
        <w:instrText xml:space="preserve"> REF _Ref319838802 \r \h  \* MERGEFORMAT </w:instrText>
      </w:r>
      <w:r>
        <w:fldChar w:fldCharType="separate"/>
      </w:r>
      <w:r>
        <w:rPr>
          <w:bCs w:val="0"/>
          <w:sz w:val="28"/>
          <w:szCs w:val="28"/>
        </w:rPr>
        <w:t>18</w:t>
      </w:r>
      <w:r>
        <w:fldChar w:fldCharType="end"/>
      </w:r>
      <w:r>
        <w:rPr>
          <w:bCs w:val="0"/>
          <w:sz w:val="28"/>
          <w:szCs w:val="28"/>
        </w:rPr>
        <w:t xml:space="preserve"> раздела </w:t>
      </w:r>
      <w:r>
        <w:fldChar w:fldCharType="begin"/>
      </w:r>
      <w:r>
        <w:rPr>
          <w:bCs w:val="0"/>
          <w:sz w:val="28"/>
          <w:szCs w:val="28"/>
        </w:rPr>
        <w:instrText xml:space="preserve"> REF _Ref317252218 \r \h  \* MERGEFORMAT </w:instrText>
      </w:r>
      <w:r>
        <w:fldChar w:fldCharType="separate"/>
      </w:r>
      <w:r>
        <w:rPr>
          <w:bCs w:val="0"/>
          <w:sz w:val="28"/>
          <w:szCs w:val="28"/>
        </w:rPr>
        <w:t>5</w:t>
      </w:r>
      <w:r>
        <w:fldChar w:fldCharType="end"/>
      </w:r>
      <w:r>
        <w:rPr>
          <w:bCs w:val="0"/>
          <w:sz w:val="28"/>
          <w:szCs w:val="28"/>
        </w:rPr>
        <w:t xml:space="preserve"> «Информационная карта редукциона»:</w:t>
      </w:r>
    </w:p>
    <w:p w:rsidR="00000000" w:rsidRDefault="00C908D8" w:rsidP="00C908D8">
      <w:pPr>
        <w:pStyle w:val="02statia2"/>
        <w:keepNext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>
        <w:rPr>
          <w:rFonts w:ascii="Times New Roman" w:hAnsi="Times New Roman"/>
          <w:color w:val="auto"/>
          <w:sz w:val="28"/>
          <w:szCs w:val="28"/>
        </w:rPr>
        <w:t>осведомлен о привлечении его в качеств</w:t>
      </w:r>
      <w:r>
        <w:rPr>
          <w:rFonts w:ascii="Times New Roman" w:hAnsi="Times New Roman"/>
          <w:color w:val="auto"/>
          <w:sz w:val="28"/>
          <w:szCs w:val="28"/>
        </w:rPr>
        <w:t xml:space="preserve">е </w:t>
      </w:r>
      <w:r>
        <w:rPr>
          <w:rFonts w:ascii="Times New Roman" w:hAnsi="Times New Roman"/>
          <w:bCs/>
          <w:color w:val="auto"/>
          <w:sz w:val="28"/>
          <w:szCs w:val="28"/>
        </w:rPr>
        <w:t>поставщика;</w:t>
      </w:r>
      <w:bookmarkEnd w:id="61"/>
    </w:p>
    <w:p w:rsidR="00000000" w:rsidRDefault="00C908D8" w:rsidP="00C908D8">
      <w:pPr>
        <w:pStyle w:val="02statia2"/>
        <w:keepNext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 и сроками поставки товара;</w:t>
      </w:r>
      <w:bookmarkEnd w:id="62"/>
    </w:p>
    <w:p w:rsidR="00000000" w:rsidRDefault="00C908D8" w:rsidP="00C908D8">
      <w:pPr>
        <w:pStyle w:val="02statia2"/>
        <w:keepNext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>
        <w:rPr>
          <w:rFonts w:ascii="Times New Roman" w:hAnsi="Times New Roman"/>
          <w:color w:val="auto"/>
          <w:sz w:val="28"/>
          <w:szCs w:val="28"/>
        </w:rPr>
        <w:lastRenderedPageBreak/>
        <w:t>отвечает требованиям настоящей редукционной документации (пункт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_Ref333237547 \r \h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13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r>
        <w:fldChar w:fldCharType="begin"/>
      </w:r>
      <w:r>
        <w:instrText xml:space="preserve"> </w:instrText>
      </w:r>
      <w:r>
        <w:instrText xml:space="preserve">REF _Ref317252248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редукциона») в объеме осуществляемых поставок поставщиком.</w:t>
      </w:r>
      <w:bookmarkEnd w:id="63"/>
    </w:p>
    <w:p w:rsidR="00000000" w:rsidRDefault="00C908D8" w:rsidP="00C908D8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>
        <w:rPr>
          <w:sz w:val="28"/>
          <w:szCs w:val="28"/>
        </w:rPr>
        <w:t>В связи с вышеизложенным участник редукциона готовит заявку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</w:t>
      </w:r>
      <w:r>
        <w:rPr>
          <w:sz w:val="28"/>
          <w:szCs w:val="28"/>
        </w:rPr>
        <w:t>ие в редукционе с учетом следующих дополнительных требований:</w:t>
      </w:r>
      <w:bookmarkEnd w:id="64"/>
    </w:p>
    <w:p w:rsidR="00000000" w:rsidRDefault="00C908D8" w:rsidP="00C908D8">
      <w:pPr>
        <w:pStyle w:val="02statia2"/>
        <w:keepNext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требованиям, установленным подпунктами </w:t>
      </w:r>
      <w:r>
        <w:fldChar w:fldCharType="begin"/>
      </w:r>
      <w:r>
        <w:instrText xml:space="preserve"> REF _Ref317252286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а)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instrText xml:space="preserve"> REF _Ref3</w:instrText>
      </w:r>
      <w:r>
        <w:instrText xml:space="preserve">17252292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б)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_Ref317252302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3.5.1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в заявку на участие в редукционе в</w:t>
      </w:r>
      <w:r>
        <w:rPr>
          <w:rFonts w:ascii="Times New Roman" w:hAnsi="Times New Roman"/>
          <w:color w:val="auto"/>
          <w:sz w:val="28"/>
          <w:szCs w:val="28"/>
        </w:rPr>
        <w:t xml:space="preserve">ключаются отсканированные оригиналы договоров (в том числе предварительные или под условием) с указанием перечня, объема и сроков поставки товара, возлагаемых на поставщика. В случае отсутствия в составе заявки на участие в редукционе указанных договоров, </w:t>
      </w:r>
      <w:r>
        <w:rPr>
          <w:rFonts w:ascii="Times New Roman" w:hAnsi="Times New Roman"/>
          <w:color w:val="auto"/>
          <w:sz w:val="28"/>
          <w:szCs w:val="28"/>
        </w:rPr>
        <w:t>документы, представленные на такого поставщика считаются не поданными и сведения, указанные в таких документах не учитываются при рассмотрении данной заявки на участие в редукционе;</w:t>
      </w:r>
    </w:p>
    <w:p w:rsidR="00000000" w:rsidRDefault="00C908D8" w:rsidP="00C908D8">
      <w:pPr>
        <w:pStyle w:val="02statia2"/>
        <w:keepNext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заявка на участие в редукционе должна включать сведения, подтверждающие со</w:t>
      </w:r>
      <w:r>
        <w:rPr>
          <w:rFonts w:ascii="Times New Roman" w:hAnsi="Times New Roman"/>
          <w:color w:val="auto"/>
          <w:sz w:val="28"/>
          <w:szCs w:val="28"/>
        </w:rPr>
        <w:t>ответствие каждого поставщика установленным в подпункте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_Ref317252317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в)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_Ref317252302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3.5.1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 поставщиком, с предоставлением документов согласно пункту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_Ref333238125 \r \h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16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_Ref317252368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редукциона». Соответствующие формы раздела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_Ref317252392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6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заполняются поставщиком с указанием организаций поставщика и участника редукциона и заверяются подписью и печатью участника в соответствии с рекомендациями, указанными в пунктах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_Ref317252426 \r \h  \* MERG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4.6.2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_Ref317252433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4.6.3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000000" w:rsidRDefault="00C908D8" w:rsidP="00C908D8">
      <w:pPr>
        <w:pStyle w:val="02statia2"/>
        <w:keepNext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заявка на участие в редукционе должна включать сведения 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ра</w:t>
      </w:r>
      <w:r>
        <w:rPr>
          <w:rFonts w:ascii="Times New Roman" w:hAnsi="Times New Roman"/>
          <w:color w:val="auto"/>
          <w:sz w:val="28"/>
          <w:szCs w:val="28"/>
        </w:rPr>
        <w:t>спределении объемов поставок между участником редукциона и поставщиками (раздел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_Ref317258826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6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соответствующая форма). Указанная форма заполняется и предоставл</w:t>
      </w:r>
      <w:r>
        <w:rPr>
          <w:rFonts w:ascii="Times New Roman" w:hAnsi="Times New Roman"/>
          <w:color w:val="auto"/>
          <w:sz w:val="28"/>
          <w:szCs w:val="28"/>
        </w:rPr>
        <w:t>яется как в случае привлечения участником редукциона поставщиков, так и в случае их непривлечения; в последнем случае в данной форме отражается, что поставщики не планируются к привлечению.</w:t>
      </w:r>
    </w:p>
    <w:p w:rsidR="00000000" w:rsidRDefault="00C908D8">
      <w:pPr>
        <w:pStyle w:val="02statia2"/>
        <w:keepNext/>
        <w:tabs>
          <w:tab w:val="left" w:pos="709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  <w:t xml:space="preserve">В случае если участником редукциона является государственное или </w:t>
      </w:r>
      <w:r>
        <w:rPr>
          <w:rFonts w:ascii="Times New Roman" w:hAnsi="Times New Roman"/>
          <w:color w:val="auto"/>
          <w:sz w:val="28"/>
          <w:szCs w:val="28"/>
        </w:rPr>
        <w:t>муниципальное бюджетное учреждение, и порядок выбора поставщиков 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</w:t>
      </w:r>
      <w:r>
        <w:rPr>
          <w:rFonts w:ascii="Times New Roman" w:hAnsi="Times New Roman"/>
          <w:color w:val="auto"/>
          <w:sz w:val="28"/>
          <w:szCs w:val="28"/>
        </w:rPr>
        <w:t>, оказание услуг для государственных и муниципальных нужд»,  такой участник вправе не указывать в соответствующей форме наименования конкретных , указав на особый порядок их выбора. Участник редукциона, в случае если он является государственным или муницип</w:t>
      </w:r>
      <w:r>
        <w:rPr>
          <w:rFonts w:ascii="Times New Roman" w:hAnsi="Times New Roman"/>
          <w:color w:val="auto"/>
          <w:sz w:val="28"/>
          <w:szCs w:val="28"/>
        </w:rPr>
        <w:t>альным бюджетным учреждением, обязан в составе заявки на участие в редукционе представить гарантийное письмо, содержащее обязательство в случае выбора его победителем, разместить заказ по выбору поставщиков и предоставить документы, указанные в подпункте а</w:t>
      </w:r>
      <w:r>
        <w:rPr>
          <w:rFonts w:ascii="Times New Roman" w:hAnsi="Times New Roman"/>
          <w:color w:val="auto"/>
          <w:sz w:val="28"/>
          <w:szCs w:val="28"/>
        </w:rPr>
        <w:t>) настоящего пункта, после окончания процедур размещения заказа и определения поставщиков</w:t>
      </w:r>
      <w:r>
        <w:rPr>
          <w:rFonts w:ascii="Times New Roman" w:hAnsi="Times New Roman"/>
          <w:b/>
          <w:i/>
          <w:color w:val="auto"/>
          <w:sz w:val="24"/>
          <w:szCs w:val="28"/>
        </w:rPr>
        <w:t xml:space="preserve">. </w:t>
      </w:r>
      <w:r>
        <w:rPr>
          <w:rFonts w:ascii="Times New Roman" w:hAnsi="Times New Roman"/>
          <w:color w:val="auto"/>
          <w:sz w:val="28"/>
          <w:szCs w:val="28"/>
        </w:rPr>
        <w:t>При этом, в случае выбора редукционной комиссией участника редукциона – государственного или муниципального бюджетного учреждения победителем редукциона, заказчик вп</w:t>
      </w:r>
      <w:r>
        <w:rPr>
          <w:rFonts w:ascii="Times New Roman" w:hAnsi="Times New Roman"/>
          <w:color w:val="auto"/>
          <w:sz w:val="28"/>
          <w:szCs w:val="28"/>
        </w:rPr>
        <w:t>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</w:t>
      </w:r>
      <w:r>
        <w:rPr>
          <w:rFonts w:ascii="Times New Roman" w:hAnsi="Times New Roman"/>
          <w:b/>
          <w:i/>
          <w:color w:val="auto"/>
          <w:sz w:val="24"/>
          <w:szCs w:val="28"/>
        </w:rPr>
        <w:t>.</w:t>
      </w:r>
      <w:r>
        <w:rPr>
          <w:rFonts w:ascii="Times New Roman" w:hAnsi="Times New Roman"/>
          <w:color w:val="auto"/>
          <w:sz w:val="28"/>
          <w:szCs w:val="28"/>
        </w:rPr>
        <w:t xml:space="preserve"> Согласие участника редукциона включить представителя заказчика </w:t>
      </w:r>
      <w:r>
        <w:rPr>
          <w:rFonts w:ascii="Times New Roman" w:hAnsi="Times New Roman"/>
          <w:color w:val="auto"/>
          <w:sz w:val="28"/>
          <w:szCs w:val="28"/>
        </w:rPr>
        <w:lastRenderedPageBreak/>
        <w:t>в состав комиссии по размещению з</w:t>
      </w:r>
      <w:r>
        <w:rPr>
          <w:rFonts w:ascii="Times New Roman" w:hAnsi="Times New Roman"/>
          <w:color w:val="auto"/>
          <w:sz w:val="28"/>
          <w:szCs w:val="28"/>
        </w:rPr>
        <w:t>аказа также должно содержаться в гарантийном письме.</w:t>
      </w:r>
    </w:p>
    <w:p w:rsidR="00000000" w:rsidRDefault="00C908D8" w:rsidP="00C908D8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 рассмотрении поставщиков количественные требования к квалификационным показателям участника редукциона и поставщиков устанавливаются в процентном соотношении от перечня и объема поставляемого товара </w:t>
      </w:r>
      <w:r>
        <w:rPr>
          <w:sz w:val="28"/>
          <w:szCs w:val="28"/>
        </w:rPr>
        <w:t>(в физическом выражении, в соответствующих единицах измерения, или денежном выражении).</w:t>
      </w:r>
      <w:r>
        <w:rPr>
          <w:sz w:val="28"/>
          <w:szCs w:val="24"/>
        </w:rPr>
        <w:t xml:space="preserve"> </w:t>
      </w:r>
    </w:p>
    <w:p w:rsidR="00000000" w:rsidRDefault="00C908D8" w:rsidP="00C908D8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66" w:name="_Toc356807066"/>
      <w:bookmarkStart w:id="67" w:name="_Toc387313462"/>
      <w:r>
        <w:rPr>
          <w:rFonts w:ascii="Times New Roman" w:hAnsi="Times New Roman" w:cs="Times New Roman"/>
          <w:sz w:val="28"/>
          <w:szCs w:val="24"/>
        </w:rPr>
        <w:t>Требования к головным изготовителям (в соответствии с Р 50-605-80-93) оборудования в соответствии с Томом 2 «Техническая часть» ре</w:t>
      </w:r>
      <w:r>
        <w:rPr>
          <w:rFonts w:ascii="Times New Roman" w:hAnsi="Times New Roman" w:cs="Times New Roman"/>
          <w:sz w:val="28"/>
          <w:szCs w:val="24"/>
        </w:rPr>
        <w:t xml:space="preserve">дукционной документации в объеме выполняемых поставок, работ, услуг указаны в пункте </w:t>
      </w:r>
      <w: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_Ref319589841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13.3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раздела </w:t>
      </w:r>
      <w: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_Ref317249938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«Информационная карта редукциона».</w:t>
      </w:r>
      <w:bookmarkEnd w:id="66"/>
      <w:bookmarkEnd w:id="67"/>
    </w:p>
    <w:p w:rsidR="00000000" w:rsidRDefault="00C908D8" w:rsidP="00C908D8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4"/>
        </w:rPr>
      </w:pPr>
      <w:r>
        <w:rPr>
          <w:bCs w:val="0"/>
          <w:sz w:val="28"/>
        </w:rPr>
        <w:br w:type="page"/>
      </w:r>
    </w:p>
    <w:p w:rsidR="00000000" w:rsidRDefault="00C908D8" w:rsidP="00C908D8">
      <w:pPr>
        <w:pStyle w:val="10"/>
        <w:numPr>
          <w:ilvl w:val="1"/>
          <w:numId w:val="11"/>
        </w:numPr>
        <w:tabs>
          <w:tab w:val="left" w:pos="709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68" w:name="_Ref317259044"/>
      <w:bookmarkStart w:id="69" w:name="_Toc387313463"/>
      <w:r>
        <w:rPr>
          <w:rFonts w:eastAsia="Times New Roman"/>
          <w:sz w:val="28"/>
          <w:szCs w:val="28"/>
          <w:lang w:val="en-US"/>
        </w:rPr>
        <w:lastRenderedPageBreak/>
        <w:t>ПОРЯДОК ПРОВЕДЕНИЯ РЕДУКЦИОНА</w:t>
      </w:r>
      <w:bookmarkEnd w:id="68"/>
      <w:bookmarkEnd w:id="69"/>
    </w:p>
    <w:p w:rsidR="00000000" w:rsidRDefault="00C908D8" w:rsidP="00C908D8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0" w:name="_Toc387313464"/>
      <w:r>
        <w:rPr>
          <w:rFonts w:ascii="Times New Roman" w:eastAsia="Times New Roman" w:hAnsi="Times New Roman" w:cs="Times New Roman"/>
          <w:b w:val="0"/>
          <w:i w:val="0"/>
        </w:rPr>
        <w:t>Получение редукционной документации</w:t>
      </w:r>
      <w:bookmarkEnd w:id="70"/>
    </w:p>
    <w:p w:rsidR="00000000" w:rsidRDefault="00C908D8" w:rsidP="00C908D8">
      <w:pPr>
        <w:keepNext/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1" w:name="_Ref125823280"/>
      <w:r>
        <w:rPr>
          <w:sz w:val="28"/>
          <w:szCs w:val="28"/>
        </w:rPr>
        <w:t>Редукционная документация, размещенная на официальном сайте</w:t>
      </w:r>
      <w:r>
        <w:rPr>
          <w:sz w:val="28"/>
        </w:rPr>
        <w:t>,</w:t>
      </w:r>
      <w:r>
        <w:rPr>
          <w:sz w:val="28"/>
          <w:szCs w:val="28"/>
        </w:rPr>
        <w:t xml:space="preserve"> находится в открытом доступе. П</w:t>
      </w:r>
      <w:r>
        <w:rPr>
          <w:sz w:val="28"/>
          <w:szCs w:val="28"/>
        </w:rPr>
        <w:t>орядок получения редукционной документации на ЭТП определяется правилами данной ЭТП.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2" w:name="_Toc387313465"/>
      <w:bookmarkEnd w:id="71"/>
      <w:r>
        <w:rPr>
          <w:rFonts w:ascii="Times New Roman" w:eastAsia="Times New Roman" w:hAnsi="Times New Roman" w:cs="Times New Roman"/>
          <w:b w:val="0"/>
          <w:i w:val="0"/>
        </w:rPr>
        <w:t>Разъяснение положений редукционной документации</w:t>
      </w:r>
      <w:bookmarkEnd w:id="72"/>
    </w:p>
    <w:p w:rsidR="00000000" w:rsidRDefault="00C908D8" w:rsidP="00C908D8">
      <w:pPr>
        <w:keepNext/>
        <w:numPr>
          <w:ilvl w:val="2"/>
          <w:numId w:val="18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3" w:name="_Ref317252532"/>
      <w:r>
        <w:rPr>
          <w:sz w:val="28"/>
          <w:szCs w:val="28"/>
        </w:rPr>
        <w:t>Не позднее, чем за 5 (пять) рабочих дней до дня окончания подачи заявок на участие в редукционе любой участник редукциона в</w:t>
      </w:r>
      <w:r>
        <w:rPr>
          <w:sz w:val="28"/>
          <w:szCs w:val="28"/>
        </w:rPr>
        <w:t>праве направить организатору редукциона запрос о разъяснении положений редукционной документации через ЭТП в порядке, предусмотренном регламентом работы данной ЭТП.</w:t>
      </w:r>
      <w:bookmarkEnd w:id="73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 течение 1 (одного) рабочего дня, следующего за днем поступления за</w:t>
      </w:r>
      <w:r>
        <w:rPr>
          <w:sz w:val="28"/>
          <w:szCs w:val="28"/>
        </w:rPr>
        <w:t>проса, сделанного в порядке, определенном пунктом </w:t>
      </w:r>
      <w: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fldChar w:fldCharType="separate"/>
      </w:r>
      <w:r>
        <w:rPr>
          <w:sz w:val="28"/>
          <w:szCs w:val="28"/>
        </w:rPr>
        <w:t>4.2.1</w:t>
      </w:r>
      <w:r>
        <w:fldChar w:fldCharType="end"/>
      </w:r>
      <w:r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</w:t>
      </w:r>
      <w:r>
        <w:rPr>
          <w:sz w:val="28"/>
          <w:szCs w:val="28"/>
        </w:rPr>
        <w:t>, без ссылки на участника редукциона, от которого поступил запрос. Если ответ на указанный запрос требует ответа заказчика, не являющего организатором редукциона, то такой ответ должен быть размещен в течение 1 (одного) рабочего дня, следующего за днем пол</w:t>
      </w:r>
      <w:r>
        <w:rPr>
          <w:sz w:val="28"/>
          <w:szCs w:val="28"/>
        </w:rPr>
        <w:t>учения ответа от заказчика. Если организатор редукциона не успел разместить ответ на запрос за 5 (пять) рабочих дней до истечения срока подачи заявок на участие в редукционе, то организатор редукциона переносит окончательный срок подачи заявок на участие в</w:t>
      </w:r>
      <w:r>
        <w:rPr>
          <w:sz w:val="28"/>
          <w:szCs w:val="28"/>
        </w:rPr>
        <w:t xml:space="preserve"> редукционе на количество дней задержки, чтобы срок подачи заявок на участие в редукционе составлял не менее чем 5 (пять) рабочих дней. Разъяснение</w:t>
      </w:r>
      <w:r>
        <w:rPr>
          <w:bCs/>
          <w:sz w:val="28"/>
          <w:szCs w:val="28"/>
        </w:rPr>
        <w:t xml:space="preserve"> положений редукционной документации не изменяет ее сути.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вправе не отвечать на запрос</w:t>
      </w:r>
      <w:r>
        <w:rPr>
          <w:sz w:val="28"/>
          <w:szCs w:val="28"/>
        </w:rPr>
        <w:t>ы о разъяснении положений редукционной документации, поступившие позднее срока, установленного в пункте </w:t>
      </w:r>
      <w: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fldChar w:fldCharType="separate"/>
      </w:r>
      <w:r>
        <w:rPr>
          <w:sz w:val="28"/>
          <w:szCs w:val="28"/>
        </w:rPr>
        <w:t>4.2.1</w:t>
      </w:r>
      <w:r>
        <w:fldChar w:fldCharType="end"/>
      </w:r>
      <w:r>
        <w:rPr>
          <w:sz w:val="28"/>
          <w:szCs w:val="28"/>
        </w:rPr>
        <w:t>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редукциона не вправе ссылат</w:t>
      </w:r>
      <w:r>
        <w:rPr>
          <w:sz w:val="28"/>
          <w:szCs w:val="28"/>
        </w:rPr>
        <w:t>ься на устную информацию, полученную от организатора редукциона.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74" w:name="_Toc387313466"/>
      <w:r>
        <w:rPr>
          <w:rFonts w:ascii="Times New Roman" w:eastAsia="Times New Roman" w:hAnsi="Times New Roman" w:cs="Times New Roman"/>
          <w:b w:val="0"/>
          <w:i w:val="0"/>
        </w:rPr>
        <w:t>Внесение изменений в извещение о проведении редукциона и редукционную документацию</w:t>
      </w:r>
      <w:bookmarkEnd w:id="74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Организатор редукциона по решению заказчика, редукционной комиссии или лица, утвердившего редукционную докум</w:t>
      </w:r>
      <w:r>
        <w:rPr>
          <w:sz w:val="28"/>
          <w:szCs w:val="28"/>
        </w:rPr>
        <w:t>ентацию, вправе принять решение о</w:t>
      </w:r>
      <w:r>
        <w:rPr>
          <w:bCs/>
          <w:iCs/>
          <w:sz w:val="28"/>
          <w:szCs w:val="28"/>
        </w:rPr>
        <w:t> внесении изменений в извещение о проведении редукциона и редукционную документацию не позднее чем за 5 (пять) рабочих дней до окончания срока подачи заявок</w:t>
      </w:r>
      <w:r>
        <w:rPr>
          <w:b/>
          <w:i/>
        </w:rPr>
        <w:t>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Любое изменение редукционной документации является неотъемлемой е</w:t>
      </w:r>
      <w:r>
        <w:rPr>
          <w:sz w:val="28"/>
          <w:szCs w:val="28"/>
        </w:rPr>
        <w:t>е частью.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 (трех) рабочих дней со дня принятия решения о внесении изменений в </w:t>
      </w:r>
      <w:r>
        <w:rPr>
          <w:bCs/>
          <w:iCs/>
          <w:sz w:val="28"/>
          <w:szCs w:val="28"/>
        </w:rPr>
        <w:t xml:space="preserve">извещение о проведении редукциона или </w:t>
      </w:r>
      <w:r>
        <w:rPr>
          <w:sz w:val="28"/>
          <w:szCs w:val="28"/>
        </w:rPr>
        <w:t>редукционную документацию такие изменения размещаются организатором редукциона на официальном сайте и на ЭТП в порядке, установле</w:t>
      </w:r>
      <w:r>
        <w:rPr>
          <w:sz w:val="28"/>
          <w:szCs w:val="28"/>
        </w:rPr>
        <w:t>нном для размещения извещения о проведении редукциона.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срок подачи заявок на участие в редукционе продлевается так, чтобы со дня размещения на официальном сайте и ЭТП </w:t>
      </w:r>
      <w:r>
        <w:rPr>
          <w:sz w:val="28"/>
          <w:szCs w:val="28"/>
        </w:rPr>
        <w:lastRenderedPageBreak/>
        <w:t xml:space="preserve">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редукциона и </w:t>
      </w:r>
      <w:r>
        <w:rPr>
          <w:sz w:val="28"/>
          <w:szCs w:val="28"/>
        </w:rPr>
        <w:t>редукционную документа</w:t>
      </w:r>
      <w:r>
        <w:rPr>
          <w:sz w:val="28"/>
          <w:szCs w:val="28"/>
        </w:rPr>
        <w:t>цию до даты окончания подачи заявок на участие в редукционе такой срок составлял не менее чем 15 (пятнадцать) календарных дней, а в случае изменения предмета редукциона — 20 (двадцать) календарных дней.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5" w:name="_Toc276137311"/>
      <w:bookmarkStart w:id="76" w:name="_Ref317504346"/>
      <w:bookmarkStart w:id="77" w:name="_Toc387313467"/>
      <w:bookmarkEnd w:id="75"/>
      <w:r>
        <w:rPr>
          <w:rFonts w:ascii="Times New Roman" w:eastAsia="Times New Roman" w:hAnsi="Times New Roman" w:cs="Times New Roman"/>
          <w:b w:val="0"/>
          <w:i w:val="0"/>
        </w:rPr>
        <w:t>Общие требования к заявке на участие в редукционе</w:t>
      </w:r>
      <w:bookmarkEnd w:id="76"/>
      <w:bookmarkEnd w:id="77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8"/>
          <w:szCs w:val="28"/>
        </w:rPr>
        <w:t xml:space="preserve"> целей настоящей редукционной документации под заявкой на участие в редукционепонимается предоставляемое участником редукциона с использованием функционала и в соответствии с регламентом ЭТП</w:t>
      </w:r>
      <w:r>
        <w:rPr>
          <w:sz w:val="28"/>
        </w:rPr>
        <w:t xml:space="preserve"> </w:t>
      </w:r>
      <w:r>
        <w:rPr>
          <w:sz w:val="28"/>
          <w:szCs w:val="28"/>
        </w:rPr>
        <w:t>предложение на участие в редукционе, оформленное в виде двух част</w:t>
      </w:r>
      <w:r>
        <w:rPr>
          <w:sz w:val="28"/>
          <w:szCs w:val="28"/>
        </w:rPr>
        <w:t xml:space="preserve">ей, каждая часть которого состоит из электронных документов, содержащих сведения в соответствии с разделами </w:t>
      </w:r>
      <w:r>
        <w:fldChar w:fldCharType="begin"/>
      </w:r>
      <w:r>
        <w:rPr>
          <w:sz w:val="28"/>
          <w:szCs w:val="28"/>
        </w:rPr>
        <w:instrText xml:space="preserve"> REF _Ref319849024 \r \h  \* MERGEFORMAT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_Ref320206889 \r \h  \* MER</w:instrText>
      </w:r>
      <w:r>
        <w:rPr>
          <w:sz w:val="28"/>
          <w:szCs w:val="28"/>
        </w:rPr>
        <w:instrText xml:space="preserve">GEFORMAT </w:instrText>
      </w:r>
      <w:r>
        <w:fldChar w:fldCharType="separate"/>
      </w:r>
      <w:r>
        <w:rPr>
          <w:sz w:val="28"/>
          <w:szCs w:val="28"/>
        </w:rPr>
        <w:t>4.6</w:t>
      </w:r>
      <w:r>
        <w:fldChar w:fldCharType="end"/>
      </w:r>
      <w:r>
        <w:rPr>
          <w:sz w:val="28"/>
          <w:szCs w:val="28"/>
        </w:rPr>
        <w:t xml:space="preserve"> настоящей документации. 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редукциона вправе подать только одну заявку на участие в редукционе. В случае установления факта подачи одним участником двух и более заявок на</w:t>
      </w:r>
      <w:r>
        <w:rPr>
          <w:sz w:val="28"/>
          <w:szCs w:val="28"/>
        </w:rPr>
        <w:t xml:space="preserve"> участие в редукционе при условии, что поданные ранее </w:t>
      </w:r>
      <w:r>
        <w:rPr>
          <w:b/>
          <w:i/>
        </w:rPr>
        <w:t xml:space="preserve"> </w:t>
      </w:r>
      <w:r>
        <w:rPr>
          <w:sz w:val="28"/>
          <w:szCs w:val="28"/>
        </w:rPr>
        <w:t>заявки на участие в редукционе таким участником не отозваны, все заявки на участие в редукционе такого участника, не рассматриваются.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8" w:name="_Ref320275032"/>
      <w:r>
        <w:rPr>
          <w:sz w:val="28"/>
          <w:szCs w:val="28"/>
        </w:rPr>
        <w:t xml:space="preserve">Предоставляемые в составе заявки на участие в редукционе документы </w:t>
      </w:r>
      <w:r>
        <w:rPr>
          <w:sz w:val="28"/>
          <w:szCs w:val="28"/>
        </w:rPr>
        <w:t>должны быть четко напечатаны. Подчистки, дописки, исправления в сканированных документах, подготовленных самим участником редукциона,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«исправленному ве</w:t>
      </w:r>
      <w:r>
        <w:rPr>
          <w:sz w:val="28"/>
          <w:szCs w:val="28"/>
        </w:rPr>
        <w:t>рить», собственноручной подписью уполномоченного лица, расположенной рядом с каждым исправлением (допиской) и скреплены печатью участника редукциона.</w:t>
      </w:r>
      <w:bookmarkEnd w:id="78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9" w:name="_Ref317253302"/>
      <w:r>
        <w:rPr>
          <w:sz w:val="28"/>
          <w:szCs w:val="28"/>
        </w:rPr>
        <w:t>При подготовке заявки на участие в редукционе участнику рекомендуется, чтобы все без исключения страницы з</w:t>
      </w:r>
      <w:r>
        <w:rPr>
          <w:sz w:val="28"/>
          <w:szCs w:val="28"/>
        </w:rPr>
        <w:t>аявки на участие в редукционе были пронумерованы.</w:t>
      </w:r>
      <w:bookmarkEnd w:id="79"/>
    </w:p>
    <w:p w:rsidR="00000000" w:rsidRDefault="00C908D8" w:rsidP="00C908D8">
      <w:pPr>
        <w:keepNext/>
        <w:numPr>
          <w:ilvl w:val="2"/>
          <w:numId w:val="18"/>
        </w:numPr>
        <w:tabs>
          <w:tab w:val="num" w:pos="100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документы (формы, заполненные в соответствии с требованиями настоящей редукционной документации, а также иные данные и сведения, предусмотренные редукционной документацией, оформленные в соответствии с требованиями и рекомендациями настоящего подраздел</w:t>
      </w:r>
      <w:r>
        <w:rPr>
          <w:sz w:val="28"/>
          <w:szCs w:val="28"/>
        </w:rPr>
        <w:t xml:space="preserve">а), входящие в состав заявки на участие в редукционе должны быть предоставлены участником редукциона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</w:t>
      </w:r>
      <w:r>
        <w:rPr>
          <w:sz w:val="28"/>
          <w:szCs w:val="28"/>
        </w:rPr>
        <w:t>участие в редукционе, размещенные участником редукциона на ЭТП, должны иметь наименование либо комментарий, позволяющие идентифицировать содержание данного файла заявки на участие в редукционе, с указанием наименования документа, представленного данным фай</w:t>
      </w:r>
      <w:r>
        <w:rPr>
          <w:sz w:val="28"/>
          <w:szCs w:val="28"/>
        </w:rPr>
        <w:t xml:space="preserve">лом. При этом сканировать документы необходимо после того, как они будут оформлены в соответствии с рекомендациями, указанными в пунктах  </w:t>
      </w:r>
      <w:r>
        <w:fldChar w:fldCharType="begin"/>
      </w:r>
      <w:r>
        <w:rPr>
          <w:sz w:val="28"/>
          <w:szCs w:val="28"/>
        </w:rPr>
        <w:instrText xml:space="preserve"> REF _Ref320275032 \r \h  \* MERGEFORMAT </w:instrText>
      </w:r>
      <w:r>
        <w:fldChar w:fldCharType="separate"/>
      </w:r>
      <w:r>
        <w:rPr>
          <w:sz w:val="28"/>
          <w:szCs w:val="28"/>
        </w:rPr>
        <w:t>4.4.3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rPr>
          <w:sz w:val="28"/>
          <w:szCs w:val="28"/>
        </w:rPr>
        <w:instrText xml:space="preserve"> REF _Ref317253302 \r \h  \* MERGEFORMAT </w:instrText>
      </w:r>
      <w:r>
        <w:fldChar w:fldCharType="separate"/>
      </w:r>
      <w:r>
        <w:rPr>
          <w:sz w:val="28"/>
          <w:szCs w:val="28"/>
        </w:rPr>
        <w:t>4.4.4</w:t>
      </w:r>
      <w:r>
        <w:fldChar w:fldCharType="end"/>
      </w:r>
      <w:r>
        <w:rPr>
          <w:sz w:val="28"/>
          <w:szCs w:val="28"/>
        </w:rPr>
        <w:t xml:space="preserve"> (для первой и второй частей заявки), </w:t>
      </w:r>
      <w: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fldChar w:fldCharType="separate"/>
      </w:r>
      <w:r>
        <w:rPr>
          <w:sz w:val="28"/>
          <w:szCs w:val="28"/>
        </w:rPr>
        <w:t>4.6.2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rPr>
          <w:sz w:val="28"/>
          <w:szCs w:val="28"/>
        </w:rPr>
        <w:instrText xml:space="preserve"> REF _Ref320288009 \r \h  \* MERGEFORMAT </w:instrText>
      </w:r>
      <w:r>
        <w:fldChar w:fldCharType="separate"/>
      </w:r>
      <w:r>
        <w:rPr>
          <w:sz w:val="28"/>
          <w:szCs w:val="28"/>
        </w:rPr>
        <w:t>4.6.3</w:t>
      </w:r>
      <w:r>
        <w:fldChar w:fldCharType="end"/>
      </w:r>
      <w:r>
        <w:rPr>
          <w:sz w:val="28"/>
          <w:szCs w:val="28"/>
        </w:rPr>
        <w:t xml:space="preserve"> (для второй части заявки). </w:t>
      </w:r>
      <w:r>
        <w:rPr>
          <w:bCs/>
          <w:sz w:val="28"/>
          <w:szCs w:val="28"/>
        </w:rPr>
        <w:t xml:space="preserve">Допускается размещение на ЭТП документов, сохраненных в архивах, при этом </w:t>
      </w:r>
      <w:r>
        <w:rPr>
          <w:bCs/>
          <w:sz w:val="28"/>
          <w:szCs w:val="28"/>
        </w:rPr>
        <w:lastRenderedPageBreak/>
        <w:t>размещение на 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</w:t>
      </w:r>
      <w:r>
        <w:rPr>
          <w:bCs/>
          <w:sz w:val="28"/>
          <w:szCs w:val="28"/>
        </w:rPr>
        <w:t>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Прочие правила подготовки и подачи заявки на участие в редукционе через ЭТП определяются регламентом работы данной ЭТП.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редукциона впра</w:t>
      </w:r>
      <w:r>
        <w:rPr>
          <w:sz w:val="28"/>
          <w:szCs w:val="28"/>
        </w:rPr>
        <w:t>ве запросить у участника редукциона, с которым по итогам редукциона заключается договор, оригиналы или нотариально заверенные копии документов, указанных в пункте </w:t>
      </w:r>
      <w:r>
        <w:fldChar w:fldCharType="begin"/>
      </w:r>
      <w:r>
        <w:rPr>
          <w:sz w:val="28"/>
          <w:szCs w:val="28"/>
        </w:rPr>
        <w:instrText xml:space="preserve"> REF _Ref317253328 \r \h  \* MERGEFORMAT </w:instrText>
      </w:r>
      <w:r>
        <w:fldChar w:fldCharType="separate"/>
      </w:r>
      <w:r>
        <w:rPr>
          <w:sz w:val="28"/>
          <w:szCs w:val="28"/>
        </w:rPr>
        <w:t>3.3</w:t>
      </w:r>
      <w:r>
        <w:fldChar w:fldCharType="end"/>
      </w:r>
      <w:r>
        <w:rPr>
          <w:sz w:val="28"/>
          <w:szCs w:val="28"/>
        </w:rPr>
        <w:t xml:space="preserve"> настоящей редукционной документации.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0" w:name="_Toc308092746"/>
      <w:bookmarkStart w:id="81" w:name="_Ref319849899"/>
      <w:bookmarkStart w:id="82" w:name="_Ref319849024"/>
      <w:bookmarkStart w:id="83" w:name="_Toc387313468"/>
      <w:r>
        <w:rPr>
          <w:rFonts w:ascii="Times New Roman" w:eastAsia="Times New Roman" w:hAnsi="Times New Roman" w:cs="Times New Roman"/>
          <w:b w:val="0"/>
          <w:i w:val="0"/>
        </w:rPr>
        <w:t xml:space="preserve">Требования к содержанию первой части заявки на участие в </w:t>
      </w:r>
      <w:bookmarkEnd w:id="80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81"/>
      <w:bookmarkEnd w:id="82"/>
      <w:bookmarkEnd w:id="83"/>
    </w:p>
    <w:p w:rsidR="00000000" w:rsidRDefault="00C908D8" w:rsidP="00C908D8">
      <w:pPr>
        <w:keepNext/>
        <w:numPr>
          <w:ilvl w:val="2"/>
          <w:numId w:val="18"/>
        </w:numPr>
        <w:tabs>
          <w:tab w:val="num" w:pos="0"/>
          <w:tab w:val="num" w:pos="1004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Первая часть заявки на участие в редукционе должна быть представлена в виде электронных документов, включающих документы и сведения,</w:t>
      </w:r>
      <w:r>
        <w:rPr>
          <w:sz w:val="28"/>
          <w:szCs w:val="28"/>
        </w:rPr>
        <w:t xml:space="preserve"> указанные в пункте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</w:t>
      </w:r>
      <w:r>
        <w:rPr>
          <w:sz w:val="28"/>
          <w:szCs w:val="28"/>
        </w:rPr>
        <w:t>едукциона», содержание которых соответствует требованиям настоящей редукционной документации.</w:t>
      </w:r>
    </w:p>
    <w:p w:rsidR="00000000" w:rsidRDefault="00C908D8" w:rsidP="00C908D8">
      <w:pPr>
        <w:pStyle w:val="Times12"/>
        <w:keepNext/>
        <w:numPr>
          <w:ilvl w:val="2"/>
          <w:numId w:val="18"/>
        </w:numPr>
        <w:tabs>
          <w:tab w:val="clear" w:pos="1855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В случае, если </w:t>
      </w:r>
      <w:r w:rsidR="0060525C">
        <w:rPr>
          <w:b/>
          <w:bCs w:val="0"/>
          <w:i/>
          <w:szCs w:val="24"/>
        </w:rPr>
        <w:t xml:space="preserve">«Техническое задание» </w:t>
      </w:r>
      <w:r>
        <w:rPr>
          <w:sz w:val="28"/>
          <w:szCs w:val="28"/>
        </w:rPr>
        <w:t>предусмотрена поставка</w:t>
      </w:r>
      <w:r>
        <w:rPr>
          <w:sz w:val="28"/>
          <w:szCs w:val="24"/>
        </w:rPr>
        <w:t xml:space="preserve"> </w:t>
      </w:r>
      <w:r>
        <w:rPr>
          <w:sz w:val="28"/>
          <w:szCs w:val="28"/>
        </w:rPr>
        <w:t>двух или</w:t>
      </w:r>
      <w:r>
        <w:rPr>
          <w:sz w:val="28"/>
          <w:szCs w:val="28"/>
        </w:rPr>
        <w:t xml:space="preserve"> более видов товаров участник редукциона в составе первой части заявки на участие в редукционе указывает начальные (максимальные) цены по каждому виду товара в процентах по отношению к начальной (максимальной) цене договора, которые при заключении договора</w:t>
      </w:r>
      <w:r>
        <w:rPr>
          <w:sz w:val="28"/>
          <w:szCs w:val="28"/>
        </w:rPr>
        <w:t xml:space="preserve"> будут снижены пропорционально снижению общей цены договора согласно пункту </w:t>
      </w:r>
      <w:r>
        <w:fldChar w:fldCharType="begin"/>
      </w:r>
      <w:r>
        <w:rPr>
          <w:sz w:val="28"/>
          <w:szCs w:val="28"/>
        </w:rPr>
        <w:instrText xml:space="preserve"> REF _Ref333238671 \r \h </w:instrText>
      </w:r>
      <w:r>
        <w:fldChar w:fldCharType="separate"/>
      </w:r>
      <w:r>
        <w:rPr>
          <w:sz w:val="28"/>
          <w:szCs w:val="28"/>
        </w:rPr>
        <w:t>4.17.5</w:t>
      </w:r>
      <w:r>
        <w:fldChar w:fldCharType="end"/>
      </w:r>
      <w:r>
        <w:rPr>
          <w:sz w:val="28"/>
          <w:szCs w:val="28"/>
        </w:rPr>
        <w:t>. При этом указанные  в заявке начальные (максимальные) цены должны учитывать уста</w:t>
      </w:r>
      <w:r>
        <w:rPr>
          <w:sz w:val="28"/>
          <w:szCs w:val="28"/>
        </w:rPr>
        <w:t xml:space="preserve">новленный в пункте </w:t>
      </w:r>
      <w: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</w:t>
      </w:r>
      <w:r>
        <w:rPr>
          <w:sz w:val="28"/>
          <w:szCs w:val="28"/>
        </w:rPr>
        <w:t>ионная карта редукциона»</w:t>
      </w:r>
      <w:r w:rsidR="0060525C" w:rsidRPr="0060525C">
        <w:t xml:space="preserve"> </w:t>
      </w:r>
      <w:r w:rsidR="0060525C" w:rsidRPr="0060525C">
        <w:rPr>
          <w:sz w:val="28"/>
          <w:szCs w:val="28"/>
        </w:rPr>
        <w:t>порядок формирования цены договора.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0"/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4" w:name="_Ref320206889"/>
      <w:bookmarkStart w:id="85" w:name="_Toc387313469"/>
      <w:r>
        <w:rPr>
          <w:rFonts w:ascii="Times New Roman" w:eastAsia="Times New Roman" w:hAnsi="Times New Roman" w:cs="Times New Roman"/>
          <w:b w:val="0"/>
          <w:i w:val="0"/>
        </w:rPr>
        <w:t>Требования к содержанию второй части заявки на участие в редукционе</w:t>
      </w:r>
      <w:bookmarkEnd w:id="84"/>
      <w:bookmarkEnd w:id="85"/>
    </w:p>
    <w:p w:rsidR="00000000" w:rsidRDefault="00C908D8" w:rsidP="00C908D8">
      <w:pPr>
        <w:keepNext/>
        <w:numPr>
          <w:ilvl w:val="2"/>
          <w:numId w:val="18"/>
        </w:numPr>
        <w:tabs>
          <w:tab w:val="num" w:pos="0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Вторая часть за</w:t>
      </w:r>
      <w:r>
        <w:rPr>
          <w:sz w:val="28"/>
          <w:szCs w:val="28"/>
        </w:rPr>
        <w:t xml:space="preserve">явки на участие в редукционе должна быть представлена в виде электронных документов, включающих документы и сведения, указанные в пункте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.2 раздела </w:t>
      </w:r>
      <w: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содержание которых соответствует требованиям настоящей редукционной документации.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6" w:name="_Ref317252426"/>
      <w:r>
        <w:rPr>
          <w:sz w:val="28"/>
          <w:szCs w:val="28"/>
        </w:rPr>
        <w:t>При подготовке заявки на участие в редукци</w:t>
      </w:r>
      <w:r>
        <w:rPr>
          <w:sz w:val="28"/>
          <w:szCs w:val="28"/>
        </w:rPr>
        <w:t>оне, участнику рекомендуется, чтобы каждый документ, входящий во вторую часть заявки на участие в редукционе, был подписан лицом, имеющим право в соответствии с законодательством Российской Федерации действовать от лица участника редукциона без доверенност</w:t>
      </w:r>
      <w:r>
        <w:rPr>
          <w:sz w:val="28"/>
          <w:szCs w:val="28"/>
        </w:rPr>
        <w:t>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редукционе.</w:t>
      </w:r>
      <w:bookmarkEnd w:id="86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7" w:name="_Ref317252433"/>
      <w:bookmarkStart w:id="88" w:name="_Ref320288009"/>
      <w:r>
        <w:rPr>
          <w:sz w:val="28"/>
          <w:szCs w:val="28"/>
        </w:rPr>
        <w:t xml:space="preserve">Также рекомендуется, чтобы каждый документ, входящий </w:t>
      </w:r>
      <w:r>
        <w:rPr>
          <w:sz w:val="28"/>
          <w:szCs w:val="28"/>
        </w:rPr>
        <w:t>во вторую часть заявки на участие в редукционе, был скреплен печатью участника редукциона</w:t>
      </w:r>
      <w:bookmarkEnd w:id="87"/>
      <w:r>
        <w:rPr>
          <w:sz w:val="28"/>
          <w:szCs w:val="28"/>
        </w:rPr>
        <w:t>.</w:t>
      </w:r>
      <w:bookmarkEnd w:id="88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fldChar w:fldCharType="separate"/>
      </w:r>
      <w:r>
        <w:rPr>
          <w:sz w:val="28"/>
          <w:szCs w:val="28"/>
        </w:rPr>
        <w:t>4.6.2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_Ref317252433 \r \h </w:instrText>
      </w:r>
      <w:r>
        <w:rPr>
          <w:sz w:val="28"/>
          <w:szCs w:val="28"/>
        </w:rPr>
        <w:instrText xml:space="preserve"> \* MERGEFORMAT </w:instrText>
      </w:r>
      <w:r>
        <w:fldChar w:fldCharType="separate"/>
      </w:r>
      <w:r>
        <w:rPr>
          <w:sz w:val="28"/>
          <w:szCs w:val="28"/>
        </w:rPr>
        <w:t>4.6.3</w:t>
      </w:r>
      <w:r>
        <w:fldChar w:fldCharType="end"/>
      </w:r>
      <w:r>
        <w:rPr>
          <w:sz w:val="28"/>
          <w:szCs w:val="28"/>
        </w:rPr>
        <w:t xml:space="preserve"> не распространяются на официальные документы, выданные участнику редукциона третьими лицами </w:t>
      </w:r>
      <w:r>
        <w:rPr>
          <w:sz w:val="28"/>
          <w:szCs w:val="28"/>
        </w:rPr>
        <w:lastRenderedPageBreak/>
        <w:t>и содержащими печать (лицензии, доверенности, нотариально заверенные копии и </w:t>
      </w:r>
      <w:r>
        <w:rPr>
          <w:sz w:val="28"/>
          <w:szCs w:val="28"/>
        </w:rPr>
        <w:t>др.).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9" w:name="_Toc387313470"/>
      <w:r>
        <w:rPr>
          <w:rFonts w:ascii="Times New Roman" w:eastAsia="Times New Roman" w:hAnsi="Times New Roman" w:cs="Times New Roman"/>
          <w:b w:val="0"/>
          <w:i w:val="0"/>
        </w:rPr>
        <w:t>Срок действия заявки на участие в редукционе</w:t>
      </w:r>
      <w:bookmarkEnd w:id="89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0" w:name="_Ref56220570"/>
      <w:bookmarkStart w:id="91" w:name="_Ref317257850"/>
      <w:r>
        <w:rPr>
          <w:sz w:val="28"/>
          <w:szCs w:val="28"/>
        </w:rPr>
        <w:t>Заявка на участие в редукционе должна быть действительна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течение срока, указанного участником редукциона в данной заявке (раздел </w:t>
      </w:r>
      <w:r>
        <w:fldChar w:fldCharType="begin"/>
      </w:r>
      <w:r>
        <w:instrText xml:space="preserve"> REF _Ref317258884 \r \h  \* MERGEFORMAT </w:instrText>
      </w:r>
      <w:r>
        <w:fldChar w:fldCharType="separate"/>
      </w:r>
      <w:r>
        <w:rPr>
          <w:sz w:val="28"/>
          <w:szCs w:val="28"/>
        </w:rPr>
        <w:t>6</w:t>
      </w:r>
      <w:r>
        <w:fldChar w:fldCharType="end"/>
      </w:r>
      <w:r>
        <w:rPr>
          <w:sz w:val="28"/>
          <w:szCs w:val="28"/>
        </w:rPr>
        <w:t xml:space="preserve">, </w:t>
      </w:r>
      <w:hyperlink w:anchor="_Письмо_о_подаче" w:history="1">
        <w:r>
          <w:rPr>
            <w:rStyle w:val="a7"/>
            <w:sz w:val="28"/>
            <w:szCs w:val="28"/>
          </w:rPr>
          <w:t>соответствующая форма</w:t>
        </w:r>
      </w:hyperlink>
      <w:r>
        <w:rPr>
          <w:sz w:val="28"/>
          <w:szCs w:val="28"/>
        </w:rPr>
        <w:t xml:space="preserve">), но </w:t>
      </w:r>
      <w:bookmarkEnd w:id="90"/>
      <w:r>
        <w:rPr>
          <w:sz w:val="28"/>
          <w:szCs w:val="28"/>
        </w:rPr>
        <w:t>не менее 60 календарных дней со дня окончания срока подачи заявок на участие в редукционе.</w:t>
      </w:r>
      <w:bookmarkEnd w:id="91"/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2" w:name="_Toc387313471"/>
      <w:r>
        <w:rPr>
          <w:rFonts w:ascii="Times New Roman" w:eastAsia="Times New Roman" w:hAnsi="Times New Roman" w:cs="Times New Roman"/>
          <w:b w:val="0"/>
          <w:i w:val="0"/>
        </w:rPr>
        <w:t>Официальный язык редукциона</w:t>
      </w:r>
      <w:bookmarkEnd w:id="92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3" w:name="_Ref317253353"/>
      <w:r>
        <w:rPr>
          <w:sz w:val="28"/>
          <w:szCs w:val="28"/>
        </w:rPr>
        <w:t>Заявка на участие в редукционе, п</w:t>
      </w:r>
      <w:r>
        <w:rPr>
          <w:sz w:val="28"/>
          <w:szCs w:val="28"/>
        </w:rPr>
        <w:t>одготовленная участником редукциона, а также вся корреспонденция и документация, связанная с редукционом, которыми обмениваются участники редукциона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организатор редукциона, должны быть написаны на русском языке.</w:t>
      </w:r>
      <w:bookmarkEnd w:id="93"/>
      <w:r>
        <w:rPr>
          <w:sz w:val="28"/>
          <w:szCs w:val="28"/>
        </w:rPr>
        <w:t xml:space="preserve"> 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4" w:name="_Ref317253360"/>
      <w:r>
        <w:rPr>
          <w:sz w:val="28"/>
          <w:szCs w:val="28"/>
        </w:rPr>
        <w:t>Любые вспомогательные документы, представ</w:t>
      </w:r>
      <w:r>
        <w:rPr>
          <w:sz w:val="28"/>
          <w:szCs w:val="28"/>
        </w:rPr>
        <w:t>ленные участником редукциона, могут быть составлены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</w:t>
      </w:r>
      <w:r>
        <w:rPr>
          <w:sz w:val="28"/>
          <w:szCs w:val="28"/>
        </w:rPr>
        <w:t>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редукционной комиссией как пред</w:t>
      </w:r>
      <w:r>
        <w:rPr>
          <w:sz w:val="28"/>
          <w:szCs w:val="28"/>
        </w:rPr>
        <w:t>оставление участником редукциона недостоверных сведений в составе заявки на участие в редукционе.</w:t>
      </w:r>
      <w:bookmarkEnd w:id="94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редукционе, за исключением случаев, предусмотренных пунктами </w:t>
      </w:r>
      <w:r>
        <w:fldChar w:fldCharType="begin"/>
      </w:r>
      <w:r>
        <w:rPr>
          <w:sz w:val="28"/>
          <w:szCs w:val="28"/>
        </w:rPr>
        <w:instrText xml:space="preserve"> REF _Ref317253353 \r \h  \* MER</w:instrText>
      </w:r>
      <w:r>
        <w:rPr>
          <w:sz w:val="28"/>
          <w:szCs w:val="28"/>
        </w:rPr>
        <w:instrText xml:space="preserve">GEFORMAT </w:instrText>
      </w:r>
      <w:r>
        <w:fldChar w:fldCharType="separate"/>
      </w:r>
      <w:r>
        <w:rPr>
          <w:sz w:val="28"/>
          <w:szCs w:val="28"/>
        </w:rPr>
        <w:t>4.8.1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_Ref317253360 \r \h  \* MERGEFORMAT </w:instrText>
      </w:r>
      <w:r>
        <w:fldChar w:fldCharType="separate"/>
      </w:r>
      <w:r>
        <w:rPr>
          <w:sz w:val="28"/>
          <w:szCs w:val="28"/>
        </w:rPr>
        <w:t>4.8.2</w:t>
      </w:r>
      <w:r>
        <w:fldChar w:fldCharType="end"/>
      </w:r>
      <w:r>
        <w:rPr>
          <w:sz w:val="28"/>
          <w:szCs w:val="28"/>
        </w:rPr>
        <w:t>, может быть расценено редукционной комиссией как несоответствие заявки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редукционе требованиям, установленным редукционной документацией.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5" w:name="_Toc387313472"/>
      <w:r>
        <w:rPr>
          <w:rFonts w:ascii="Times New Roman" w:eastAsia="Times New Roman" w:hAnsi="Times New Roman" w:cs="Times New Roman"/>
          <w:b w:val="0"/>
          <w:i w:val="0"/>
        </w:rPr>
        <w:t>Валюта редукциона</w:t>
      </w:r>
      <w:bookmarkEnd w:id="95"/>
    </w:p>
    <w:p w:rsidR="00000000" w:rsidRDefault="00C908D8" w:rsidP="00C908D8">
      <w:pPr>
        <w:keepNext/>
        <w:numPr>
          <w:ilvl w:val="2"/>
          <w:numId w:val="18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bookmarkStart w:id="96" w:name="_Toc518119274"/>
      <w:bookmarkStart w:id="97" w:name="_Ref517806908"/>
      <w:bookmarkStart w:id="98" w:name="_Ref52534291"/>
      <w:bookmarkStart w:id="99" w:name="_Ref317253459"/>
      <w:r>
        <w:rPr>
          <w:sz w:val="28"/>
          <w:szCs w:val="28"/>
        </w:rPr>
        <w:t>Цены, заявляемые участн</w:t>
      </w:r>
      <w:r>
        <w:rPr>
          <w:sz w:val="28"/>
          <w:szCs w:val="28"/>
        </w:rPr>
        <w:t>иками редукциона, должны быть выражены в валюте, указанной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 w:rsidP="00C908D8">
      <w:pPr>
        <w:keepNext/>
        <w:numPr>
          <w:ilvl w:val="2"/>
          <w:numId w:val="18"/>
        </w:numPr>
        <w:tabs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Все суммы денежных средств, указанные в формах к заявке на участие в редукционе, должны быть выражены в валюте,</w:t>
      </w:r>
      <w:bookmarkEnd w:id="96"/>
      <w:bookmarkEnd w:id="97"/>
      <w:r>
        <w:rPr>
          <w:sz w:val="28"/>
          <w:szCs w:val="28"/>
        </w:rPr>
        <w:t xml:space="preserve"> установленной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t>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_Ref317253402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за исключением случаев, предусмотрен</w:t>
      </w:r>
      <w:r>
        <w:rPr>
          <w:sz w:val="28"/>
          <w:szCs w:val="28"/>
        </w:rPr>
        <w:t>ных</w:t>
      </w:r>
      <w:bookmarkEnd w:id="98"/>
      <w:r>
        <w:rPr>
          <w:sz w:val="28"/>
          <w:szCs w:val="28"/>
        </w:rPr>
        <w:t xml:space="preserve">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_Ref317253410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</w:t>
      </w:r>
      <w:r>
        <w:rPr>
          <w:sz w:val="28"/>
          <w:szCs w:val="28"/>
        </w:rPr>
        <w:t>ая карта редукциона».</w:t>
      </w:r>
      <w:bookmarkEnd w:id="99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0" w:name="_Ref317253467"/>
      <w:bookmarkStart w:id="101" w:name="_Toc518119275"/>
      <w:r>
        <w:rPr>
          <w:sz w:val="28"/>
          <w:szCs w:val="28"/>
        </w:rPr>
        <w:t>Документы, оригиналы которых выданы участнику редукциона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</w:t>
      </w:r>
      <w:r>
        <w:rPr>
          <w:sz w:val="28"/>
          <w:szCs w:val="28"/>
        </w:rPr>
        <w:t xml:space="preserve">реводом этих сумм в валюту, установленную в пункте 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_Ref317253440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00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Выражение денежных сумм в других валютах, за исключ</w:t>
      </w:r>
      <w:r>
        <w:rPr>
          <w:sz w:val="28"/>
          <w:szCs w:val="28"/>
        </w:rPr>
        <w:t>ением случаев, предусмотренных пунктами </w:t>
      </w:r>
      <w:r>
        <w:fldChar w:fldCharType="begin"/>
      </w:r>
      <w:r>
        <w:instrText xml:space="preserve"> REF _Ref317253459 \r \h  \* MERGEFORMAT </w:instrText>
      </w:r>
      <w:r>
        <w:fldChar w:fldCharType="separate"/>
      </w:r>
      <w:r>
        <w:rPr>
          <w:sz w:val="28"/>
          <w:szCs w:val="28"/>
        </w:rPr>
        <w:t>4.9.1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instrText xml:space="preserve"> REF _Ref317253467 \r \h  \* MERGEFORMAT </w:instrText>
      </w:r>
      <w:r>
        <w:fldChar w:fldCharType="separate"/>
      </w:r>
      <w:r>
        <w:rPr>
          <w:sz w:val="28"/>
          <w:szCs w:val="28"/>
        </w:rPr>
        <w:t>4.9.3</w:t>
      </w:r>
      <w:r>
        <w:fldChar w:fldCharType="end"/>
      </w:r>
      <w:r>
        <w:rPr>
          <w:sz w:val="28"/>
          <w:szCs w:val="28"/>
        </w:rPr>
        <w:t xml:space="preserve"> может быть расценено </w:t>
      </w:r>
      <w:r>
        <w:rPr>
          <w:sz w:val="28"/>
          <w:szCs w:val="28"/>
        </w:rPr>
        <w:lastRenderedPageBreak/>
        <w:t>редукционной комиссией как несоответствие заявки на уч</w:t>
      </w:r>
      <w:r>
        <w:rPr>
          <w:sz w:val="28"/>
          <w:szCs w:val="28"/>
        </w:rPr>
        <w:t>астие в редукционе требованиям, установленным редукционной документацией.</w:t>
      </w:r>
      <w:bookmarkEnd w:id="101"/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2" w:name="_Toc387313473"/>
      <w:r>
        <w:rPr>
          <w:rFonts w:ascii="Times New Roman" w:eastAsia="Times New Roman" w:hAnsi="Times New Roman" w:cs="Times New Roman"/>
          <w:b w:val="0"/>
          <w:i w:val="0"/>
        </w:rPr>
        <w:t>Начальная (максимальная) цена договора</w:t>
      </w:r>
      <w:bookmarkEnd w:id="102"/>
    </w:p>
    <w:p w:rsidR="00000000" w:rsidRDefault="00C908D8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 указана в извещении о проведении редукциона и в пункте </w:t>
      </w:r>
      <w: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_Ref317253501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3" w:name="_Ref317258254"/>
      <w:bookmarkStart w:id="104" w:name="_Toc387313474"/>
      <w:r>
        <w:rPr>
          <w:rFonts w:ascii="Times New Roman" w:eastAsia="Times New Roman" w:hAnsi="Times New Roman" w:cs="Times New Roman"/>
          <w:b w:val="0"/>
          <w:i w:val="0"/>
        </w:rPr>
        <w:t>Обеспечение исполнения обязательств, связа</w:t>
      </w:r>
      <w:r>
        <w:rPr>
          <w:rFonts w:ascii="Times New Roman" w:eastAsia="Times New Roman" w:hAnsi="Times New Roman" w:cs="Times New Roman"/>
          <w:b w:val="0"/>
          <w:i w:val="0"/>
        </w:rPr>
        <w:t>нных с участием в редукционе (обеспечение заявки на участие в редукционе)</w:t>
      </w:r>
      <w:bookmarkEnd w:id="103"/>
      <w:bookmarkEnd w:id="104"/>
    </w:p>
    <w:p w:rsidR="00000000" w:rsidRDefault="00C908D8" w:rsidP="00C908D8">
      <w:pPr>
        <w:keepNext/>
        <w:numPr>
          <w:ilvl w:val="2"/>
          <w:numId w:val="1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5" w:name="_Ref317253663"/>
      <w:r>
        <w:rPr>
          <w:sz w:val="28"/>
          <w:szCs w:val="28"/>
        </w:rPr>
        <w:t xml:space="preserve">В случае, если извещением о проведении редукциона в и пунктом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установлено требование обеспечения заявки на участие в  редукционе, участник редукциона должен перечислить органи</w:t>
      </w:r>
      <w:r>
        <w:rPr>
          <w:sz w:val="28"/>
          <w:szCs w:val="28"/>
        </w:rPr>
        <w:t xml:space="preserve">затору редукциона обеспечение заявки на участие в редукционе в размере и валюте, в соответствии с требованиями, установленными в извещении о проведении редукциона в и в пункте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 </w:t>
      </w:r>
    </w:p>
    <w:p w:rsidR="00000000" w:rsidRDefault="00C908D8" w:rsidP="00C908D8">
      <w:pPr>
        <w:keepNext/>
        <w:numPr>
          <w:ilvl w:val="2"/>
          <w:numId w:val="18"/>
        </w:numPr>
        <w:tabs>
          <w:tab w:val="num" w:pos="0"/>
          <w:tab w:val="num" w:pos="100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качестве обеспечения заявки на участие в редукционе используются толь</w:t>
      </w:r>
      <w:r>
        <w:rPr>
          <w:sz w:val="28"/>
          <w:szCs w:val="28"/>
        </w:rPr>
        <w:t>ко денежные средства.</w:t>
      </w:r>
    </w:p>
    <w:p w:rsidR="00000000" w:rsidRDefault="00C908D8" w:rsidP="00C908D8">
      <w:pPr>
        <w:keepNext/>
        <w:numPr>
          <w:ilvl w:val="2"/>
          <w:numId w:val="18"/>
        </w:numPr>
        <w:tabs>
          <w:tab w:val="num" w:pos="0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Обеспечение заявки на участие в редукционе должно быть перечислено организатору редукциона в срок, обеспечивающий их своевременное поступление на счет организатора редукциона не позднее времени и даты окончания подачи заявок на участи</w:t>
      </w:r>
      <w:r>
        <w:rPr>
          <w:sz w:val="28"/>
          <w:szCs w:val="28"/>
        </w:rPr>
        <w:t xml:space="preserve">е в редукционе, указанной в извещении о проведении редукциона и в пункте </w:t>
      </w:r>
      <w:r>
        <w:fldChar w:fldCharType="begin"/>
      </w:r>
      <w: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 w:rsidP="00C908D8">
      <w:pPr>
        <w:keepNext/>
        <w:numPr>
          <w:ilvl w:val="2"/>
          <w:numId w:val="18"/>
        </w:numPr>
        <w:shd w:val="clear" w:color="auto" w:fill="FFFFFF"/>
        <w:ind w:left="0" w:firstLine="709"/>
        <w:jc w:val="both"/>
        <w:rPr>
          <w:sz w:val="28"/>
          <w:szCs w:val="28"/>
        </w:rPr>
      </w:pPr>
      <w:bookmarkStart w:id="106" w:name="_Ref320288221"/>
      <w:r>
        <w:rPr>
          <w:sz w:val="28"/>
          <w:szCs w:val="28"/>
        </w:rPr>
        <w:t>Обеспечение заявки на участие в редукционе возвращается:</w:t>
      </w:r>
      <w:bookmarkEnd w:id="105"/>
      <w:bookmarkEnd w:id="106"/>
    </w:p>
    <w:p w:rsidR="00000000" w:rsidRDefault="00C908D8" w:rsidP="00C908D8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принятия решения об отказе от проведения редукциона – всем участникам редукцио</w:t>
      </w:r>
      <w:r>
        <w:rPr>
          <w:rFonts w:ascii="Times New Roman" w:hAnsi="Times New Roman"/>
          <w:color w:val="auto"/>
          <w:sz w:val="28"/>
          <w:szCs w:val="28"/>
        </w:rPr>
        <w:t>на, подавшим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редукционе;</w:t>
      </w:r>
    </w:p>
    <w:p w:rsidR="00000000" w:rsidRDefault="00C908D8" w:rsidP="00C908D8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поступления организатору редукциона уведомления об отзыве участником редукциона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редукционе – участнику редукциона, отозвавшему заявку в соответствии с у</w:t>
      </w:r>
      <w:r>
        <w:rPr>
          <w:rFonts w:ascii="Times New Roman" w:hAnsi="Times New Roman"/>
          <w:color w:val="auto"/>
          <w:sz w:val="28"/>
          <w:szCs w:val="28"/>
        </w:rPr>
        <w:t>словиями редукционной документации;</w:t>
      </w:r>
    </w:p>
    <w:p w:rsidR="00000000" w:rsidRDefault="00C908D8" w:rsidP="00C908D8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окончания процедуры редукциона – участникам, допущенным до редукциона, но не принявшим участие в нем;</w:t>
      </w:r>
    </w:p>
    <w:p w:rsidR="00000000" w:rsidRDefault="00C908D8" w:rsidP="00C908D8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подписания протокола подведения итогов –</w:t>
      </w:r>
      <w:r>
        <w:rPr>
          <w:rFonts w:ascii="Times New Roman" w:hAnsi="Times New Roman"/>
          <w:color w:val="auto"/>
          <w:sz w:val="28"/>
          <w:szCs w:val="28"/>
        </w:rPr>
        <w:t xml:space="preserve"> участнику редукциона, заявка которого отклонена;</w:t>
      </w:r>
    </w:p>
    <w:p w:rsidR="00000000" w:rsidRDefault="00C908D8" w:rsidP="00C908D8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 победителем редукциона по результатам состоявшегося редукциона и (если требовалось) предоставления им обеспечения исполнения обязательств по дого</w:t>
      </w:r>
      <w:r>
        <w:rPr>
          <w:rFonts w:ascii="Times New Roman" w:hAnsi="Times New Roman"/>
          <w:color w:val="auto"/>
          <w:sz w:val="28"/>
          <w:szCs w:val="28"/>
        </w:rPr>
        <w:t>вору – победителю редукциона</w:t>
      </w:r>
      <w:r>
        <w:rPr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и всем остальным участникам редукциона, которым обеспечение заявки не было возвращено на предыдущих стадиях;</w:t>
      </w:r>
    </w:p>
    <w:p w:rsidR="00000000" w:rsidRDefault="00C908D8" w:rsidP="00C908D8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заключения договора с участником редукциона согласно пунктам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322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4.17.7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4.17.15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4.17.16 и (если требовалось) предостав</w:t>
      </w:r>
      <w:r>
        <w:rPr>
          <w:rFonts w:ascii="Times New Roman" w:hAnsi="Times New Roman"/>
          <w:color w:val="auto"/>
          <w:sz w:val="28"/>
          <w:szCs w:val="28"/>
        </w:rPr>
        <w:t xml:space="preserve">ления им обеспечения исполнения обязательств по </w:t>
      </w:r>
      <w:r>
        <w:rPr>
          <w:rFonts w:ascii="Times New Roman" w:hAnsi="Times New Roman"/>
          <w:color w:val="auto"/>
          <w:sz w:val="28"/>
          <w:szCs w:val="28"/>
        </w:rPr>
        <w:lastRenderedPageBreak/>
        <w:t>договору, либо со дня принятия решения об отказе от заключения с ним договора – такому участнику редукциона;</w:t>
      </w:r>
    </w:p>
    <w:p w:rsidR="00000000" w:rsidRDefault="00C908D8" w:rsidP="00C908D8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признания редукциона несостоявшимся и принятия решения о нез</w:t>
      </w:r>
      <w:r>
        <w:rPr>
          <w:rFonts w:ascii="Times New Roman" w:hAnsi="Times New Roman"/>
          <w:color w:val="auto"/>
          <w:sz w:val="28"/>
          <w:szCs w:val="28"/>
        </w:rPr>
        <w:t>аключении договора по его результатам – участнику редукциона, которому обеспечение заявки не было возвращено на предыдущих стадиях.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7" w:name="_Ref317253690"/>
      <w:r>
        <w:rPr>
          <w:sz w:val="28"/>
          <w:szCs w:val="28"/>
        </w:rPr>
        <w:t>В случае поступления жалобы на действия (бездействия) заказчика, организатора редукциона, редукционной комиссии срок в соотв</w:t>
      </w:r>
      <w:r>
        <w:rPr>
          <w:sz w:val="28"/>
          <w:szCs w:val="28"/>
        </w:rPr>
        <w:t>етствии с пунктом </w:t>
      </w:r>
      <w:r>
        <w:fldChar w:fldCharType="begin"/>
      </w:r>
      <w:r>
        <w:instrText xml:space="preserve"> REF _Ref320288221 \r \h  \* MERGEFORMAT </w:instrText>
      </w:r>
      <w:r>
        <w:fldChar w:fldCharType="separate"/>
      </w:r>
      <w:r>
        <w:rPr>
          <w:sz w:val="28"/>
          <w:szCs w:val="28"/>
        </w:rPr>
        <w:t>4.11.5</w:t>
      </w:r>
      <w:r>
        <w:fldChar w:fldCharType="end"/>
      </w:r>
      <w:r>
        <w:rPr>
          <w:sz w:val="28"/>
          <w:szCs w:val="28"/>
        </w:rPr>
        <w:t>, начиная с которого участник редукциона получает возможность возврата ему обеспечения, на время рассмотрения жалобы перенос</w:t>
      </w:r>
      <w:r>
        <w:rPr>
          <w:sz w:val="28"/>
          <w:szCs w:val="28"/>
        </w:rPr>
        <w:t>ится до получения решения о результатах рассмотрения данной жалобы.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8" w:name="_Ref317515319"/>
      <w:r>
        <w:rPr>
          <w:sz w:val="28"/>
          <w:szCs w:val="28"/>
        </w:rPr>
        <w:t>Обеспечение заявки на участие в редукционе может быть удержано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следующих случаях:</w:t>
      </w:r>
      <w:bookmarkEnd w:id="107"/>
      <w:bookmarkEnd w:id="108"/>
    </w:p>
    <w:p w:rsidR="00000000" w:rsidRDefault="00C908D8" w:rsidP="00C908D8">
      <w:pPr>
        <w:pStyle w:val="02statia2"/>
        <w:keepNext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редукциона, если такой отзыв (изменение) проведены </w:t>
      </w:r>
      <w:r>
        <w:rPr>
          <w:rFonts w:ascii="Times New Roman" w:hAnsi="Times New Roman"/>
          <w:color w:val="auto"/>
          <w:sz w:val="28"/>
          <w:szCs w:val="28"/>
        </w:rPr>
        <w:t>после окончания срока подачи заявок на участие в редукционе, установленного в извещении о проведении редукциона и в пункте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20 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>317253625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 \*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MERGEFORMAT</w:instrText>
      </w:r>
      <w:r w:rsidRPr="0060525C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</w:t>
      </w:r>
      <w:r>
        <w:rPr>
          <w:rFonts w:ascii="Times New Roman" w:hAnsi="Times New Roman"/>
          <w:color w:val="auto"/>
          <w:sz w:val="28"/>
          <w:szCs w:val="28"/>
        </w:rPr>
        <w:t>нная карта редукциона»;</w:t>
      </w:r>
    </w:p>
    <w:p w:rsidR="00000000" w:rsidRDefault="00C908D8" w:rsidP="00C908D8">
      <w:pPr>
        <w:pStyle w:val="02statia2"/>
        <w:keepNext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 победителя редукциона или участника редукциона, с которым принято решение о заключении договора согласно пунктам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_Ref319859322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4.17.7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,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4.17.15,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4.17.16, от заключения договора (пункт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_Ref320206202 \r \h  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4.17.17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).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наступлении случая, указанного в пункте </w:t>
      </w:r>
      <w:r>
        <w:fldChar w:fldCharType="begin"/>
      </w:r>
      <w:r>
        <w:rPr>
          <w:sz w:val="28"/>
          <w:szCs w:val="28"/>
        </w:rPr>
        <w:instrText xml:space="preserve"> REF _Ref317515319 \r \h  \* MERGEFORMAT </w:instrText>
      </w:r>
      <w:r>
        <w:fldChar w:fldCharType="separate"/>
      </w:r>
      <w:r>
        <w:rPr>
          <w:sz w:val="28"/>
          <w:szCs w:val="28"/>
        </w:rPr>
        <w:t>4.11.7</w:t>
      </w:r>
      <w:r>
        <w:fldChar w:fldCharType="end"/>
      </w:r>
      <w:r>
        <w:rPr>
          <w:sz w:val="28"/>
          <w:szCs w:val="28"/>
        </w:rPr>
        <w:t>, орга</w:t>
      </w:r>
      <w:r>
        <w:rPr>
          <w:sz w:val="28"/>
          <w:szCs w:val="28"/>
        </w:rPr>
        <w:t>низатор редукциона/заказчик уведомляет такого участника редукциона об удержании денежных средств, внесенных в качестве обеспечения заявки на участие в редукционе.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9" w:name="_Ref317254894"/>
      <w:bookmarkStart w:id="110" w:name="_Toc387313475"/>
      <w:r>
        <w:rPr>
          <w:rFonts w:ascii="Times New Roman" w:eastAsia="Times New Roman" w:hAnsi="Times New Roman" w:cs="Times New Roman"/>
          <w:b w:val="0"/>
          <w:i w:val="0"/>
        </w:rPr>
        <w:t>Подача и прием заявок на участие в редукционе</w:t>
      </w:r>
      <w:bookmarkEnd w:id="109"/>
      <w:bookmarkEnd w:id="110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подачи заявок на участие в редукционе н</w:t>
      </w:r>
      <w:r>
        <w:rPr>
          <w:sz w:val="28"/>
          <w:szCs w:val="28"/>
        </w:rPr>
        <w:t>а ЭТП определяется регламентом работы данной ЭТП.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редукционе должны быть поданы на ЭТП до истечения срока, установленного в извещении о проведении редукциона и в пункте </w:t>
      </w:r>
      <w:r>
        <w:fldChar w:fldCharType="begin"/>
      </w:r>
      <w:r>
        <w:rPr>
          <w:sz w:val="28"/>
          <w:szCs w:val="28"/>
        </w:rP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_Ref317253730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 w:rsidP="00C908D8">
      <w:pPr>
        <w:keepNext/>
        <w:numPr>
          <w:ilvl w:val="2"/>
          <w:numId w:val="18"/>
        </w:numPr>
        <w:tabs>
          <w:tab w:val="num" w:pos="1004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Заявка на участие редукционе, подается участником редукцио</w:t>
      </w:r>
      <w:r>
        <w:rPr>
          <w:sz w:val="28"/>
          <w:szCs w:val="28"/>
        </w:rPr>
        <w:t>на на электронную торговую площадку в виде двух частей, каждая часть которой состоит из электронных документов, подписанных ЭЦП, содержащих все документы и сведения в соответствии требованиями по составу и порядку размещения документов в составе заявок, ук</w:t>
      </w:r>
      <w:r>
        <w:rPr>
          <w:sz w:val="28"/>
          <w:szCs w:val="28"/>
        </w:rPr>
        <w:t xml:space="preserve">азанными в пункте </w:t>
      </w:r>
      <w:r>
        <w:fldChar w:fldCharType="begin"/>
      </w:r>
      <w:r>
        <w:rPr>
          <w:sz w:val="28"/>
          <w:szCs w:val="28"/>
        </w:rPr>
        <w:instrText xml:space="preserve"> REF _Ref320274316 \r \h  \* MERGEFORMAT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</w:t>
      </w:r>
      <w:r>
        <w:rPr>
          <w:sz w:val="28"/>
          <w:szCs w:val="28"/>
        </w:rPr>
        <w:t>ионная карта редукциона», оформленные в соответствии с рекомендациями подразделов </w:t>
      </w:r>
      <w:r>
        <w:fldChar w:fldCharType="begin"/>
      </w:r>
      <w:r>
        <w:rPr>
          <w:sz w:val="28"/>
          <w:szCs w:val="28"/>
        </w:rPr>
        <w:instrText xml:space="preserve"> REF _Ref317504346 \r \h  \* MERGEFORMAT </w:instrText>
      </w:r>
      <w:r>
        <w:fldChar w:fldCharType="separate"/>
      </w:r>
      <w:r>
        <w:rPr>
          <w:sz w:val="28"/>
          <w:szCs w:val="28"/>
        </w:rPr>
        <w:t>4.4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rPr>
          <w:sz w:val="28"/>
          <w:szCs w:val="28"/>
        </w:rPr>
        <w:instrText xml:space="preserve"> REF _Ref320206889 \r \h  \* MERGEFORMAT </w:instrText>
      </w:r>
      <w:r>
        <w:fldChar w:fldCharType="separate"/>
      </w:r>
      <w:r>
        <w:rPr>
          <w:sz w:val="28"/>
          <w:szCs w:val="28"/>
        </w:rPr>
        <w:t>4.6</w:t>
      </w:r>
      <w:r>
        <w:fldChar w:fldCharType="end"/>
      </w:r>
      <w:r>
        <w:rPr>
          <w:sz w:val="28"/>
          <w:szCs w:val="28"/>
        </w:rPr>
        <w:t>. Указанные электронные документы подаются одновременно.</w:t>
      </w:r>
    </w:p>
    <w:p w:rsidR="00000000" w:rsidRDefault="00C908D8" w:rsidP="00C908D8">
      <w:pPr>
        <w:keepNext/>
        <w:numPr>
          <w:ilvl w:val="2"/>
          <w:numId w:val="18"/>
        </w:numPr>
        <w:tabs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регламентом работы ЭТП, электронная торговая площадка автоматически присваивает участнику редукциона, подавшему заявку на участие </w:t>
      </w:r>
      <w:r>
        <w:rPr>
          <w:sz w:val="28"/>
          <w:szCs w:val="28"/>
        </w:rPr>
        <w:t>в редукционе, уникальный в рамках данного редукциона идентификационный номер (далее – номер участника редукциона).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11" w:name="_Ref319854187"/>
      <w:bookmarkStart w:id="112" w:name="_Toc387313476"/>
      <w:r>
        <w:rPr>
          <w:rFonts w:ascii="Times New Roman" w:eastAsia="Times New Roman" w:hAnsi="Times New Roman" w:cs="Times New Roman"/>
          <w:b w:val="0"/>
          <w:i w:val="0"/>
        </w:rPr>
        <w:t>Изменение заявок на участие в редукционе или их отзыв</w:t>
      </w:r>
      <w:bookmarkEnd w:id="111"/>
      <w:bookmarkEnd w:id="112"/>
    </w:p>
    <w:p w:rsidR="00000000" w:rsidRDefault="00C908D8" w:rsidP="00C908D8">
      <w:pPr>
        <w:keepNext/>
        <w:numPr>
          <w:ilvl w:val="2"/>
          <w:numId w:val="18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13" w:name="_Ref319854094"/>
      <w:r>
        <w:rPr>
          <w:sz w:val="28"/>
          <w:szCs w:val="28"/>
        </w:rPr>
        <w:t>Участник редукциона, подавший заявку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редукционе, вправе изменить или отозв</w:t>
      </w:r>
      <w:r>
        <w:rPr>
          <w:sz w:val="28"/>
          <w:szCs w:val="28"/>
        </w:rPr>
        <w:t xml:space="preserve">ать свою заявку на участие в редукционе, </w:t>
      </w:r>
      <w:r>
        <w:rPr>
          <w:sz w:val="28"/>
          <w:szCs w:val="28"/>
        </w:rPr>
        <w:lastRenderedPageBreak/>
        <w:t>в соответствии с регламентом ЭТП, в любое время после ее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подачи, но до истечения срока окончания подачи заявок на участие в редукционе</w:t>
      </w:r>
      <w:r>
        <w:rPr>
          <w:b/>
          <w:i/>
        </w:rPr>
        <w:t>,</w:t>
      </w:r>
      <w:r>
        <w:rPr>
          <w:sz w:val="28"/>
          <w:szCs w:val="28"/>
        </w:rPr>
        <w:t xml:space="preserve"> указанного в пункте </w:t>
      </w:r>
      <w:r>
        <w:fldChar w:fldCharType="begin"/>
      </w:r>
      <w: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_Ref317253746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  <w:bookmarkEnd w:id="113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изменения или отзыва заявок на участие в р</w:t>
      </w:r>
      <w:r>
        <w:rPr>
          <w:sz w:val="28"/>
          <w:szCs w:val="28"/>
        </w:rPr>
        <w:t>едукционе, поданных на ЭТП, определяется и осуществляется в соответствии с регламентом работы данной ЭТП.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14" w:name="_Ref317253800"/>
      <w:r>
        <w:rPr>
          <w:sz w:val="28"/>
          <w:szCs w:val="28"/>
        </w:rPr>
        <w:t>Если организатором редукциона продлен срок подачи заявок, то участник редукциона, уже подавший заявку, вправе принять любое из следующих решений:</w:t>
      </w:r>
      <w:bookmarkEnd w:id="114"/>
    </w:p>
    <w:p w:rsidR="00000000" w:rsidRDefault="00C908D8" w:rsidP="00C908D8">
      <w:pPr>
        <w:keepNext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отоз</w:t>
      </w:r>
      <w:r>
        <w:rPr>
          <w:sz w:val="28"/>
          <w:szCs w:val="28"/>
        </w:rPr>
        <w:t>вать поданную заявку и подать ее вновь (при желании);</w:t>
      </w:r>
    </w:p>
    <w:p w:rsidR="00000000" w:rsidRDefault="00C908D8" w:rsidP="00C908D8">
      <w:pPr>
        <w:keepNext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115" w:name="_Ref307223370"/>
      <w:r>
        <w:rPr>
          <w:sz w:val="28"/>
          <w:szCs w:val="28"/>
        </w:rPr>
        <w:t>продлить срок действия заявки на соответствующий период времени;</w:t>
      </w:r>
      <w:bookmarkEnd w:id="115"/>
    </w:p>
    <w:p w:rsidR="00000000" w:rsidRDefault="00C908D8" w:rsidP="00C908D8">
      <w:pPr>
        <w:keepNext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изменять срок ее действия, при этом заявка утрачивает свою силу в первоначально установленный в ней срок. При этом, если в течение ста</w:t>
      </w:r>
      <w:r>
        <w:rPr>
          <w:sz w:val="28"/>
          <w:szCs w:val="28"/>
        </w:rPr>
        <w:t>рого срока действия заявки редукционная комиссия успевает выбрать победителя, то редукционная комиссия не отклоняет заявку на основании несоответствия срока действия заявки вновь установленному.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Продление срока действия заявки в соответствии с подпунктом </w:t>
      </w:r>
      <w:r>
        <w:fldChar w:fldCharType="begin"/>
      </w:r>
      <w:r>
        <w:rPr>
          <w:sz w:val="28"/>
          <w:szCs w:val="28"/>
        </w:rPr>
        <w:instrText xml:space="preserve"> REF _Ref307223370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_Ref317253800 \r \h  \* MERGEFORMAT </w:instrText>
      </w:r>
      <w:r>
        <w:fldChar w:fldCharType="separate"/>
      </w:r>
      <w:r>
        <w:rPr>
          <w:sz w:val="28"/>
          <w:szCs w:val="28"/>
        </w:rPr>
        <w:t>4.13.3</w:t>
      </w:r>
      <w:r>
        <w:fldChar w:fldCharType="end"/>
      </w:r>
      <w:r>
        <w:rPr>
          <w:sz w:val="28"/>
          <w:szCs w:val="28"/>
        </w:rPr>
        <w:t xml:space="preserve"> осуществляется путем ра</w:t>
      </w:r>
      <w:r>
        <w:rPr>
          <w:sz w:val="28"/>
          <w:szCs w:val="28"/>
        </w:rPr>
        <w:t xml:space="preserve">змещения на ЭТП в составе второй части заявки на участие в редукционе, подавшим ее участником редукциона, письма о ее продлении. 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16" w:name="_Toc269472549"/>
      <w:bookmarkStart w:id="117" w:name="_Toc319675843"/>
      <w:bookmarkStart w:id="118" w:name="_Toc277263812"/>
      <w:bookmarkStart w:id="119" w:name="_Ref319589889"/>
      <w:bookmarkStart w:id="120" w:name="_Toc308092755"/>
      <w:bookmarkStart w:id="121" w:name="_Ref317254920"/>
      <w:bookmarkStart w:id="122" w:name="_Toc387313477"/>
      <w:r>
        <w:rPr>
          <w:rFonts w:ascii="Times New Roman" w:eastAsia="Times New Roman" w:hAnsi="Times New Roman" w:cs="Times New Roman"/>
          <w:b w:val="0"/>
          <w:i w:val="0"/>
        </w:rPr>
        <w:t xml:space="preserve">Опоздавшие </w:t>
      </w:r>
      <w:bookmarkEnd w:id="116"/>
      <w:r>
        <w:rPr>
          <w:rFonts w:ascii="Times New Roman" w:eastAsia="Times New Roman" w:hAnsi="Times New Roman" w:cs="Times New Roman"/>
          <w:b w:val="0"/>
          <w:i w:val="0"/>
        </w:rPr>
        <w:t>заявки на участие в редукционе</w:t>
      </w:r>
      <w:bookmarkEnd w:id="117"/>
      <w:bookmarkEnd w:id="118"/>
      <w:bookmarkEnd w:id="122"/>
    </w:p>
    <w:p w:rsidR="00000000" w:rsidRDefault="00C908D8" w:rsidP="00C908D8">
      <w:pPr>
        <w:keepNext/>
        <w:numPr>
          <w:ilvl w:val="2"/>
          <w:numId w:val="18"/>
        </w:numPr>
        <w:tabs>
          <w:tab w:val="num" w:pos="128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 участника редукциона отсутствует возможность подать заявку на участие в редукционе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на ЭТП после окончания срока подачи заявок на участие в редукционе. </w:t>
      </w:r>
    </w:p>
    <w:p w:rsidR="00000000" w:rsidRDefault="00C908D8" w:rsidP="00C908D8">
      <w:pPr>
        <w:pStyle w:val="20"/>
        <w:numPr>
          <w:ilvl w:val="1"/>
          <w:numId w:val="19"/>
        </w:numPr>
        <w:tabs>
          <w:tab w:val="clear" w:pos="720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23" w:name="_Toc352348853"/>
      <w:bookmarkStart w:id="124" w:name="_Toc356807082"/>
      <w:bookmarkStart w:id="125" w:name="_Toc387313478"/>
      <w:r>
        <w:rPr>
          <w:rFonts w:ascii="Times New Roman" w:hAnsi="Times New Roman" w:cs="Times New Roman"/>
          <w:b w:val="0"/>
          <w:i w:val="0"/>
        </w:rPr>
        <w:t>Открытие доступа к поданным заявкам на участие в редукционе</w:t>
      </w:r>
      <w:bookmarkEnd w:id="123"/>
      <w:bookmarkEnd w:id="124"/>
      <w:bookmarkEnd w:id="125"/>
    </w:p>
    <w:p w:rsidR="00000000" w:rsidRDefault="00C908D8" w:rsidP="00C908D8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bookmarkStart w:id="126" w:name="_Ref352316840"/>
      <w:r>
        <w:rPr>
          <w:sz w:val="28"/>
          <w:szCs w:val="28"/>
        </w:rPr>
        <w:t>В срок, установленный в извещении о проведении редукциона и в пункте </w:t>
      </w:r>
      <w:r>
        <w:fldChar w:fldCharType="begin"/>
      </w:r>
      <w:r>
        <w:rPr>
          <w:sz w:val="28"/>
          <w:szCs w:val="28"/>
        </w:rP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_Ref317253837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автоматически с помощью программно-аппаратных сре</w:t>
      </w:r>
      <w:r>
        <w:rPr>
          <w:sz w:val="28"/>
          <w:szCs w:val="28"/>
        </w:rPr>
        <w:t>дств ЭТП производится открытие доступа организатору редукциона к поданным первым частям заявок на участие в редукционе и содержащимся в них документам и сведениям.</w:t>
      </w:r>
    </w:p>
    <w:p w:rsidR="00000000" w:rsidRDefault="00C908D8" w:rsidP="00C908D8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открытия доступа к заявкам на участие в редукционе не позже следующего рабочего дня</w:t>
      </w:r>
      <w:r>
        <w:rPr>
          <w:sz w:val="28"/>
          <w:szCs w:val="28"/>
        </w:rPr>
        <w:t xml:space="preserve"> после дня открытия доступа к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заявкам на участие в редукционе формируется организатором редукциона с указанием сведений, заполняемых участниками на ЭТП при подаче заявки на участие в редукционе, подписывается секретарем комиссии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размещается на официально</w:t>
      </w:r>
      <w:r>
        <w:rPr>
          <w:sz w:val="28"/>
          <w:szCs w:val="28"/>
        </w:rPr>
        <w:t>м сайте и на ЭТП.</w:t>
      </w:r>
    </w:p>
    <w:p w:rsidR="00000000" w:rsidRDefault="00C908D8" w:rsidP="00C908D8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по окончании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редукционе на ЭТП в порядке, предусмотренном регламентом работы данной ЭТП, подана только одна заявка на участие в редукционе или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подано ни одной заявки на участие в редукцион</w:t>
      </w:r>
      <w:r>
        <w:rPr>
          <w:sz w:val="28"/>
          <w:szCs w:val="28"/>
        </w:rPr>
        <w:t>е, в указанный протокол вносится информация о признании редукциона несостоявшимся.</w:t>
      </w:r>
    </w:p>
    <w:p w:rsidR="00000000" w:rsidRDefault="00C908D8" w:rsidP="00C908D8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bookmarkStart w:id="127" w:name="_Ref352346793"/>
      <w:bookmarkEnd w:id="126"/>
      <w:r>
        <w:rPr>
          <w:sz w:val="28"/>
          <w:szCs w:val="28"/>
        </w:rPr>
        <w:t>В случае, если редукцион признан несостоявшимся в связи с тем, что по окончании срока подачи заявок на участие в редукционе  была подана только одна заявка на участие в реду</w:t>
      </w:r>
      <w:r>
        <w:rPr>
          <w:sz w:val="28"/>
          <w:szCs w:val="28"/>
        </w:rPr>
        <w:t xml:space="preserve">кционе ЭТП незамедлительно после окончания срока подачи заявок открывает организатору редукциона доступ к </w:t>
      </w:r>
      <w:r>
        <w:rPr>
          <w:sz w:val="28"/>
          <w:szCs w:val="28"/>
        </w:rPr>
        <w:lastRenderedPageBreak/>
        <w:t>сведениям и документам, содержащимся в первой и второй частях такой заявки. Редукционная комиссия по согласованию с заказчиком проводит рассмотрение п</w:t>
      </w:r>
      <w:r>
        <w:rPr>
          <w:sz w:val="28"/>
          <w:szCs w:val="28"/>
        </w:rPr>
        <w:t xml:space="preserve">ервых и вторых частей заявки в порядке, предусмотренном подразделами </w:t>
      </w:r>
      <w:r>
        <w:fldChar w:fldCharType="begin"/>
      </w:r>
      <w:r>
        <w:rPr>
          <w:sz w:val="28"/>
          <w:szCs w:val="28"/>
        </w:rPr>
        <w:instrText xml:space="preserve"> REF _Ref319858873 \r \h  \* MERGEFORMAT </w:instrText>
      </w:r>
      <w:r>
        <w:fldChar w:fldCharType="separate"/>
      </w:r>
      <w:r>
        <w:rPr>
          <w:sz w:val="28"/>
          <w:szCs w:val="28"/>
        </w:rPr>
        <w:t>4.16.2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_Ref353469749 \r \h  \* MERGEFORMAT </w:instrText>
      </w:r>
      <w:r>
        <w:fldChar w:fldCharType="separate"/>
      </w:r>
      <w:r>
        <w:rPr>
          <w:sz w:val="28"/>
          <w:szCs w:val="28"/>
        </w:rPr>
        <w:t>4.16.4</w:t>
      </w:r>
      <w:r>
        <w:fldChar w:fldCharType="end"/>
      </w:r>
      <w:r>
        <w:rPr>
          <w:sz w:val="28"/>
          <w:szCs w:val="28"/>
        </w:rPr>
        <w:t>.</w:t>
      </w:r>
      <w:bookmarkEnd w:id="127"/>
    </w:p>
    <w:p w:rsidR="00000000" w:rsidRDefault="00C908D8">
      <w:pPr>
        <w:keepNext/>
        <w:tabs>
          <w:tab w:val="num" w:pos="1855"/>
        </w:tabs>
        <w:ind w:firstLine="709"/>
        <w:jc w:val="both"/>
        <w:rPr>
          <w:sz w:val="28"/>
          <w:szCs w:val="28"/>
        </w:rPr>
      </w:pPr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128" w:name="_Toc319675844"/>
      <w:bookmarkStart w:id="129" w:name="_Ref317258098"/>
      <w:bookmarkStart w:id="130" w:name="_Ref317258080"/>
      <w:bookmarkStart w:id="131" w:name="_Toc269472550"/>
      <w:bookmarkStart w:id="132" w:name="_Toc387313479"/>
      <w:r>
        <w:rPr>
          <w:rFonts w:ascii="Times New Roman" w:eastAsia="Times New Roman" w:hAnsi="Times New Roman" w:cs="Times New Roman"/>
          <w:b w:val="0"/>
          <w:i w:val="0"/>
        </w:rPr>
        <w:t xml:space="preserve">Рассмотрение заявок на участие в редукционе, проведение редукциона, </w:t>
      </w:r>
      <w:bookmarkEnd w:id="128"/>
      <w:bookmarkEnd w:id="129"/>
      <w:bookmarkEnd w:id="130"/>
      <w:bookmarkEnd w:id="131"/>
      <w:r>
        <w:rPr>
          <w:rFonts w:ascii="Times New Roman" w:eastAsia="Times New Roman" w:hAnsi="Times New Roman" w:cs="Times New Roman"/>
          <w:b w:val="0"/>
          <w:i w:val="0"/>
        </w:rPr>
        <w:t>подведение итогов редукциона</w:t>
      </w:r>
      <w:bookmarkEnd w:id="132"/>
    </w:p>
    <w:p w:rsidR="00000000" w:rsidRDefault="00C908D8" w:rsidP="00C908D8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>
        <w:rPr>
          <w:b w:val="0"/>
        </w:rPr>
        <w:t>Общие положения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 xml:space="preserve"> Р</w:t>
      </w:r>
      <w:r>
        <w:rPr>
          <w:rFonts w:eastAsia="Arial Unicode MS"/>
          <w:bCs/>
          <w:sz w:val="28"/>
          <w:szCs w:val="28"/>
        </w:rPr>
        <w:t>ассмотрение заявок, проведение редукциона, подведение итогов редукциона ос</w:t>
      </w:r>
      <w:r>
        <w:rPr>
          <w:rFonts w:eastAsia="Arial Unicode MS"/>
          <w:bCs/>
          <w:sz w:val="28"/>
          <w:szCs w:val="28"/>
        </w:rPr>
        <w:t>уществляется в следующем порядке:</w:t>
      </w:r>
    </w:p>
    <w:p w:rsidR="00000000" w:rsidRDefault="00C908D8" w:rsidP="00C908D8">
      <w:pPr>
        <w:keepNext/>
        <w:numPr>
          <w:ilvl w:val="0"/>
          <w:numId w:val="2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рассмотрение первых частей заявок (пункт </w:t>
      </w:r>
      <w:r>
        <w:fldChar w:fldCharType="begin"/>
      </w:r>
      <w:r>
        <w:instrText xml:space="preserve"> REF _Ref319858873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4.16.2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00000" w:rsidRDefault="00C908D8" w:rsidP="00C908D8">
      <w:pPr>
        <w:keepNext/>
        <w:numPr>
          <w:ilvl w:val="0"/>
          <w:numId w:val="2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проведение редукциона (пункт </w:t>
      </w:r>
      <w:r>
        <w:fldChar w:fldCharType="begin"/>
      </w:r>
      <w:r>
        <w:instrText xml:space="preserve"> REF _Ref320208180 \r \h  \* MER</w:instrText>
      </w:r>
      <w:r>
        <w:instrText xml:space="preserve">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4.16.3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00000" w:rsidRDefault="00C908D8" w:rsidP="00C908D8">
      <w:pPr>
        <w:keepNext/>
        <w:numPr>
          <w:ilvl w:val="0"/>
          <w:numId w:val="23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рассмотрение вторых частей заявок (пункт </w:t>
      </w:r>
      <w:r>
        <w:fldChar w:fldCharType="begin"/>
      </w:r>
      <w:r>
        <w:instrText xml:space="preserve"> REF _Ref319925937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4.16.4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00000" w:rsidRDefault="00C908D8" w:rsidP="00C908D8">
      <w:pPr>
        <w:keepNext/>
        <w:numPr>
          <w:ilvl w:val="0"/>
          <w:numId w:val="23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подведение итог</w:t>
      </w:r>
      <w:r>
        <w:rPr>
          <w:rFonts w:eastAsia="Arial Unicode MS"/>
          <w:bCs/>
          <w:sz w:val="28"/>
          <w:szCs w:val="28"/>
        </w:rPr>
        <w:t xml:space="preserve">ов редукциона (пункт </w:t>
      </w:r>
      <w:r>
        <w:fldChar w:fldCharType="begin"/>
      </w:r>
      <w:r>
        <w:instrText xml:space="preserve"> REF _Ref320208232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4.16.5</w:t>
      </w:r>
      <w:r>
        <w:fldChar w:fldCharType="end"/>
      </w:r>
      <w:r>
        <w:rPr>
          <w:rFonts w:eastAsia="Arial Unicode MS"/>
          <w:bCs/>
          <w:sz w:val="28"/>
          <w:szCs w:val="28"/>
        </w:rPr>
        <w:t>).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 рассмотрении первых и вторых частей заявок организатор редукциона, по решению редукционной комиссии либо по указ</w:t>
      </w:r>
      <w:r>
        <w:rPr>
          <w:sz w:val="28"/>
          <w:szCs w:val="28"/>
        </w:rPr>
        <w:t xml:space="preserve">анию заказчика, привлекает экспертов к рассмотрению заявок на участие в редукционе. При этом редукционная комиссия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Заявка на учас</w:t>
      </w:r>
      <w:r>
        <w:rPr>
          <w:sz w:val="28"/>
          <w:szCs w:val="28"/>
        </w:rPr>
        <w:t>тие в редукционе (первая и вторая части) должна полностью соответствовать каждому из установленных настоящей редукционной документацией требований или быть лучше, то есть установленные в редукционной документации требования являются минимально допустимыми.</w:t>
      </w:r>
    </w:p>
    <w:p w:rsidR="00000000" w:rsidRDefault="00C908D8" w:rsidP="00C908D8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3" w:name="_Ref319858873"/>
      <w:r>
        <w:rPr>
          <w:b w:val="0"/>
        </w:rPr>
        <w:t>Рассмотрение первых частей заявок на участие в редукционе. Допуск к участию в редукционе</w:t>
      </w:r>
      <w:bookmarkEnd w:id="119"/>
      <w:bookmarkEnd w:id="120"/>
      <w:r>
        <w:rPr>
          <w:b w:val="0"/>
        </w:rPr>
        <w:t>.</w:t>
      </w:r>
      <w:bookmarkEnd w:id="133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9859523"/>
      <w:r>
        <w:rPr>
          <w:sz w:val="28"/>
          <w:szCs w:val="28"/>
        </w:rPr>
        <w:t>Незамедлительно после окончания срока подачи заявок на участие в редукционе</w:t>
      </w:r>
      <w:r>
        <w:rPr>
          <w:b/>
          <w:i/>
        </w:rPr>
        <w:t xml:space="preserve"> </w:t>
      </w:r>
      <w:r>
        <w:rPr>
          <w:sz w:val="28"/>
          <w:szCs w:val="28"/>
        </w:rPr>
        <w:t>организатору редукциона ЭТП открывает доступ к сведениям и документам, содержащимся в пер</w:t>
      </w:r>
      <w:r>
        <w:rPr>
          <w:sz w:val="28"/>
          <w:szCs w:val="28"/>
        </w:rPr>
        <w:t>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4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Редукционная комиссия в срок, указанный в изве</w:t>
      </w:r>
      <w:r>
        <w:rPr>
          <w:sz w:val="28"/>
          <w:szCs w:val="28"/>
        </w:rPr>
        <w:t xml:space="preserve">щении о проведении редукциона и в пункте </w:t>
      </w:r>
      <w:r>
        <w:fldChar w:fldCharType="begin"/>
      </w:r>
      <w:r>
        <w:instrText xml:space="preserve"> REF _Ref319841172 \r \h  \* MERGEFORMAT </w:instrText>
      </w:r>
      <w:r>
        <w:fldChar w:fldCharType="separate"/>
      </w:r>
      <w:r>
        <w:rPr>
          <w:sz w:val="28"/>
          <w:szCs w:val="28"/>
        </w:rPr>
        <w:t>21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осуществляет рассмотрение первых частей заявок на участие в редукционе на предмет их соответствия требованиям, установленным законодательством Российской Федерации, ЕОСЗ и настоящей редукционной документаци</w:t>
      </w:r>
      <w:r>
        <w:rPr>
          <w:sz w:val="28"/>
          <w:szCs w:val="28"/>
        </w:rPr>
        <w:t>ей.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43"/>
      <w:r>
        <w:rPr>
          <w:sz w:val="28"/>
          <w:szCs w:val="28"/>
        </w:rPr>
        <w:t>В соответствии с установленными в редукционной документации требованиями, критериями отбора при рассмотрении первых частей заявки являются:</w:t>
      </w:r>
      <w:bookmarkEnd w:id="135"/>
    </w:p>
    <w:p w:rsidR="00000000" w:rsidRDefault="00C908D8" w:rsidP="00C908D8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>
        <w:rPr>
          <w:sz w:val="28"/>
          <w:szCs w:val="28"/>
        </w:rPr>
        <w:t>соответствие первой части заявки требованиям редукционной документации по существу по своему составу, согласно п</w:t>
      </w:r>
      <w:r>
        <w:rPr>
          <w:sz w:val="28"/>
          <w:szCs w:val="28"/>
        </w:rPr>
        <w:t xml:space="preserve">ункту </w:t>
      </w:r>
      <w:r>
        <w:fldChar w:fldCharType="begin"/>
      </w:r>
      <w:r>
        <w:rPr>
          <w:sz w:val="28"/>
          <w:szCs w:val="28"/>
        </w:rPr>
        <w:instrText xml:space="preserve"> REF _Ref333241140 \r \h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</w:rPr>
        <w:t>.1</w:t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и оформлению;</w:t>
      </w:r>
      <w:bookmarkEnd w:id="136"/>
    </w:p>
    <w:p w:rsidR="00000000" w:rsidRDefault="00C908D8" w:rsidP="00C908D8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>
        <w:rPr>
          <w:sz w:val="28"/>
          <w:szCs w:val="28"/>
        </w:rPr>
        <w:t>достоверность сведений и действительность документов, приведенных в первой части заявки;</w:t>
      </w:r>
      <w:bookmarkEnd w:id="137"/>
    </w:p>
    <w:p w:rsidR="00000000" w:rsidRDefault="00C908D8" w:rsidP="00C908D8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соответствие предлагаемых участником редукциона товар</w:t>
      </w:r>
      <w:r>
        <w:rPr>
          <w:sz w:val="28"/>
          <w:szCs w:val="28"/>
        </w:rPr>
        <w:t xml:space="preserve">ов требованиям, установленным в пункте </w:t>
      </w:r>
      <w:bookmarkStart w:id="138" w:name="_Ref319659212"/>
      <w:r>
        <w:fldChar w:fldCharType="begin"/>
      </w:r>
      <w:r>
        <w:instrText xml:space="preserve"> REF _Ref319855657 \r \h  \* MERGEFORMAT </w:instrText>
      </w:r>
      <w:r>
        <w:fldChar w:fldCharType="separate"/>
      </w:r>
      <w:r>
        <w:rPr>
          <w:sz w:val="28"/>
          <w:szCs w:val="28"/>
        </w:rPr>
        <w:t>15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</w:p>
    <w:p w:rsidR="00000000" w:rsidRDefault="00C908D8" w:rsidP="00C908D8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851961"/>
      <w:bookmarkEnd w:id="138"/>
      <w:r>
        <w:rPr>
          <w:sz w:val="28"/>
          <w:szCs w:val="28"/>
        </w:rPr>
        <w:t>соответствие предлагаемых участником редукциона договорных условий (в том числе наличие начальных (максимальных) цен по каждому виду товара</w:t>
      </w:r>
      <w:r>
        <w:rPr>
          <w:b/>
          <w:i/>
        </w:rPr>
        <w:t>,</w:t>
      </w:r>
      <w:bookmarkStart w:id="140" w:name="_Ref319659237"/>
      <w:r>
        <w:rPr>
          <w:sz w:val="28"/>
          <w:szCs w:val="28"/>
        </w:rPr>
        <w:t xml:space="preserve"> установленных в случае и в порядке согласно пункту </w:t>
      </w:r>
      <w:r>
        <w:fldChar w:fldCharType="begin"/>
      </w:r>
      <w:r>
        <w:instrText xml:space="preserve"> REF _Ref31984</w:instrText>
      </w:r>
      <w:r>
        <w:instrText xml:space="preserve">9024 \r \h  \* MERGEFORMAT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>) требованиям, установленным в пунктах </w:t>
      </w:r>
      <w:r>
        <w:fldChar w:fldCharType="begin"/>
      </w:r>
      <w:r>
        <w:instrText xml:space="preserve"> REF _Ref319589793 \r \h  \* MERGEFORMAT </w:instrText>
      </w:r>
      <w:r>
        <w:fldChar w:fldCharType="separate"/>
      </w:r>
      <w:r>
        <w:rPr>
          <w:sz w:val="28"/>
          <w:szCs w:val="28"/>
        </w:rPr>
        <w:t>3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</w:instrText>
      </w:r>
      <w:r>
        <w:instrText xml:space="preserve">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  <w:bookmarkEnd w:id="139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>
        <w:rPr>
          <w:sz w:val="28"/>
          <w:szCs w:val="28"/>
        </w:rPr>
        <w:t>о итогам рассмотрения первых частей заявок на участие в редукционе редукционная комиссия на своем заседании в отношении каждого участника редукциона принимает решение о допуске к дальнейшему участию в редукционе, либо об отказе в допуске в соответствии с к</w:t>
      </w:r>
      <w:r>
        <w:rPr>
          <w:sz w:val="28"/>
          <w:szCs w:val="28"/>
        </w:rPr>
        <w:t>ритериями отбора и в порядке, которые установлены в редукционной документации, по следующим основаниям:</w:t>
      </w:r>
    </w:p>
    <w:p w:rsidR="00000000" w:rsidRDefault="00C908D8" w:rsidP="00C908D8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bookmarkStart w:id="141" w:name="_Ref319851612"/>
      <w:bookmarkEnd w:id="140"/>
      <w:r>
        <w:rPr>
          <w:rFonts w:ascii="Times New Roman" w:hAnsi="Times New Roman" w:cs="Times New Roman"/>
          <w:sz w:val="28"/>
          <w:szCs w:val="24"/>
          <w:lang w:val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4"/>
        </w:rPr>
        <w:t xml:space="preserve">первой части </w:t>
      </w:r>
      <w:r>
        <w:rPr>
          <w:rFonts w:ascii="Times New Roman" w:hAnsi="Times New Roman" w:cs="Times New Roman"/>
          <w:sz w:val="28"/>
          <w:szCs w:val="24"/>
          <w:lang w:val="x-none"/>
        </w:rPr>
        <w:t>заявки</w:t>
      </w:r>
      <w:r>
        <w:rPr>
          <w:rFonts w:ascii="Times New Roman" w:hAnsi="Times New Roman" w:cs="Times New Roman"/>
          <w:sz w:val="28"/>
          <w:szCs w:val="24"/>
        </w:rPr>
        <w:t xml:space="preserve"> требованиям подпункта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_Ref310366279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а)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по составу</w:t>
      </w:r>
      <w:r>
        <w:rPr>
          <w:rFonts w:ascii="Times New Roman" w:hAnsi="Times New Roman" w:cs="Times New Roman"/>
          <w:sz w:val="28"/>
          <w:szCs w:val="24"/>
        </w:rPr>
        <w:t xml:space="preserve"> 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содержанию</w:t>
      </w:r>
      <w:r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в том числе представленного технического предложения. Если в заявке на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участие в </w:t>
      </w:r>
      <w:r>
        <w:rPr>
          <w:rFonts w:ascii="Times New Roman" w:hAnsi="Times New Roman" w:cs="Times New Roman"/>
          <w:sz w:val="28"/>
          <w:szCs w:val="24"/>
        </w:rPr>
        <w:t>редукцион</w:t>
      </w:r>
      <w:r>
        <w:rPr>
          <w:rFonts w:ascii="Times New Roman" w:hAnsi="Times New Roman" w:cs="Times New Roman"/>
          <w:sz w:val="28"/>
          <w:szCs w:val="24"/>
        </w:rPr>
        <w:t>е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указан срок в периодах (дни, недели, месяцы), а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>в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извещении о проведении </w:t>
      </w:r>
      <w:r>
        <w:rPr>
          <w:rFonts w:ascii="Times New Roman" w:hAnsi="Times New Roman" w:cs="Times New Roman"/>
          <w:sz w:val="28"/>
          <w:szCs w:val="24"/>
        </w:rPr>
        <w:t>редукциона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и пункте</w:t>
      </w:r>
      <w:r>
        <w:rPr>
          <w:rFonts w:ascii="Times New Roman" w:hAnsi="Times New Roman" w:cs="Times New Roman"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_Ref319589793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раздела</w:t>
      </w:r>
      <w:r>
        <w:rPr>
          <w:rFonts w:ascii="Times New Roman" w:hAnsi="Times New Roman" w:cs="Times New Roman"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_Ref317254587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4"/>
        </w:rPr>
        <w:t>редукциона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» установлена календарная дата, то для исчисления соответствия заявки на участие в </w:t>
      </w:r>
      <w:r>
        <w:rPr>
          <w:rFonts w:ascii="Times New Roman" w:hAnsi="Times New Roman" w:cs="Times New Roman"/>
          <w:sz w:val="28"/>
          <w:szCs w:val="24"/>
        </w:rPr>
        <w:t>редукционе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требуемым срокам, предлагаемый период поставки товара отсчитыва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ется от предполагаемой даты заключения договора, рассчитываемой в соответствии с датой </w:t>
      </w:r>
      <w:r>
        <w:rPr>
          <w:rFonts w:ascii="Times New Roman" w:hAnsi="Times New Roman" w:cs="Times New Roman"/>
          <w:bCs/>
          <w:sz w:val="28"/>
          <w:szCs w:val="24"/>
        </w:rPr>
        <w:t>рассмотрения вторых частей заявок</w:t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, указанной в извещении о проведении </w:t>
      </w:r>
      <w:r>
        <w:rPr>
          <w:rFonts w:ascii="Times New Roman" w:hAnsi="Times New Roman" w:cs="Times New Roman"/>
          <w:bCs/>
          <w:sz w:val="28"/>
          <w:szCs w:val="24"/>
        </w:rPr>
        <w:t>редукциона</w:t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и пункте</w:t>
      </w:r>
      <w:r>
        <w:rPr>
          <w:rFonts w:ascii="Times New Roman" w:hAnsi="Times New Roman" w:cs="Times New Roman"/>
          <w:bCs/>
          <w:sz w:val="28"/>
          <w:szCs w:val="24"/>
          <w:lang w:val="en-US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_Ref319841446 \r \h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23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_Ref317254624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«Информационная карта редукциона» и датой заключения 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договора, </w:t>
      </w:r>
      <w:r>
        <w:rPr>
          <w:rFonts w:ascii="Times New Roman" w:hAnsi="Times New Roman" w:cs="Times New Roman"/>
          <w:sz w:val="28"/>
          <w:szCs w:val="24"/>
        </w:rPr>
        <w:t>в соответствии с минимально возможным сроком</w:t>
      </w:r>
      <w:r>
        <w:rPr>
          <w:rFonts w:ascii="Times New Roman" w:hAnsi="Times New Roman" w:cs="Times New Roman"/>
          <w:sz w:val="28"/>
          <w:szCs w:val="24"/>
          <w:lang w:val="x-none"/>
        </w:rPr>
        <w:t>, указанн</w:t>
      </w:r>
      <w:r>
        <w:rPr>
          <w:rFonts w:ascii="Times New Roman" w:hAnsi="Times New Roman" w:cs="Times New Roman"/>
          <w:sz w:val="28"/>
          <w:szCs w:val="24"/>
        </w:rPr>
        <w:t>ым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в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извещении о проведении редукциона и </w:t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>пункте</w:t>
      </w:r>
      <w:r>
        <w:rPr>
          <w:rFonts w:ascii="Times New Roman" w:hAnsi="Times New Roman" w:cs="Times New Roman"/>
          <w:bCs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_Ref319841541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24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_Ref317254668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«Информационная карта редукциона»</w:t>
      </w:r>
      <w:r>
        <w:rPr>
          <w:rFonts w:ascii="Times New Roman" w:hAnsi="Times New Roman" w:cs="Times New Roman"/>
          <w:sz w:val="28"/>
          <w:szCs w:val="24"/>
          <w:lang w:val="x-none"/>
        </w:rPr>
        <w:t>;</w:t>
      </w:r>
      <w:bookmarkEnd w:id="141"/>
    </w:p>
    <w:p w:rsidR="00000000" w:rsidRDefault="00C908D8" w:rsidP="00C908D8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  <w:lang w:val="x-none"/>
        </w:rPr>
        <w:t xml:space="preserve">предоставление участником </w:t>
      </w:r>
      <w:r>
        <w:rPr>
          <w:rFonts w:ascii="Times New Roman" w:hAnsi="Times New Roman" w:cs="Times New Roman"/>
          <w:sz w:val="28"/>
          <w:szCs w:val="24"/>
        </w:rPr>
        <w:t xml:space="preserve">редукциона </w:t>
      </w:r>
      <w:r>
        <w:rPr>
          <w:rFonts w:ascii="Times New Roman" w:hAnsi="Times New Roman" w:cs="Times New Roman"/>
          <w:sz w:val="28"/>
          <w:szCs w:val="24"/>
          <w:lang w:val="x-none"/>
        </w:rPr>
        <w:t>в составе</w:t>
      </w:r>
      <w:r>
        <w:rPr>
          <w:rFonts w:ascii="Times New Roman" w:hAnsi="Times New Roman" w:cs="Times New Roman"/>
          <w:sz w:val="28"/>
          <w:szCs w:val="24"/>
        </w:rPr>
        <w:t xml:space="preserve"> первой части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заявки </w:t>
      </w:r>
      <w:r>
        <w:rPr>
          <w:rFonts w:ascii="Times New Roman" w:hAnsi="Times New Roman" w:cs="Times New Roman"/>
          <w:sz w:val="28"/>
          <w:szCs w:val="24"/>
        </w:rPr>
        <w:t xml:space="preserve">на участие в редукционе </w:t>
      </w:r>
      <w:r>
        <w:rPr>
          <w:rFonts w:ascii="Times New Roman" w:hAnsi="Times New Roman" w:cs="Times New Roman"/>
          <w:sz w:val="28"/>
          <w:szCs w:val="24"/>
          <w:lang w:val="x-none"/>
        </w:rPr>
        <w:t>недостоверных сведений</w:t>
      </w:r>
      <w:r>
        <w:rPr>
          <w:rFonts w:ascii="Times New Roman" w:hAnsi="Times New Roman" w:cs="Times New Roman"/>
          <w:sz w:val="28"/>
          <w:szCs w:val="24"/>
        </w:rPr>
        <w:t xml:space="preserve"> (подпункт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_Ref319658796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б)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>)</w:t>
      </w:r>
      <w:r>
        <w:rPr>
          <w:rFonts w:ascii="Times New Roman" w:hAnsi="Times New Roman" w:cs="Times New Roman"/>
          <w:sz w:val="28"/>
          <w:szCs w:val="24"/>
          <w:lang w:val="x-none"/>
        </w:rPr>
        <w:t>;</w:t>
      </w:r>
    </w:p>
    <w:p w:rsidR="00000000" w:rsidRDefault="00C908D8" w:rsidP="00C908D8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  <w:lang w:val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4"/>
        </w:rPr>
        <w:t>товара, работ, услуг</w:t>
      </w:r>
      <w:r>
        <w:rPr>
          <w:rFonts w:ascii="Times New Roman" w:hAnsi="Times New Roman" w:cs="Times New Roman"/>
          <w:sz w:val="28"/>
          <w:szCs w:val="24"/>
          <w:lang w:val="x-none"/>
        </w:rPr>
        <w:t>, указанных в</w:t>
      </w:r>
      <w:r>
        <w:rPr>
          <w:rFonts w:ascii="Times New Roman" w:hAnsi="Times New Roman" w:cs="Times New Roman"/>
          <w:sz w:val="28"/>
          <w:szCs w:val="24"/>
        </w:rPr>
        <w:t xml:space="preserve"> первой части </w:t>
      </w:r>
      <w:r>
        <w:rPr>
          <w:rFonts w:ascii="Times New Roman" w:hAnsi="Times New Roman" w:cs="Times New Roman"/>
          <w:sz w:val="28"/>
          <w:szCs w:val="24"/>
          <w:lang w:val="x-none"/>
        </w:rPr>
        <w:t>заявк</w:t>
      </w:r>
      <w:r>
        <w:rPr>
          <w:rFonts w:ascii="Times New Roman" w:hAnsi="Times New Roman" w:cs="Times New Roman"/>
          <w:sz w:val="28"/>
          <w:szCs w:val="24"/>
        </w:rPr>
        <w:t>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на участие в ред</w:t>
      </w:r>
      <w:r>
        <w:rPr>
          <w:rFonts w:ascii="Times New Roman" w:hAnsi="Times New Roman" w:cs="Times New Roman"/>
          <w:sz w:val="28"/>
          <w:szCs w:val="24"/>
          <w:lang w:val="x-none"/>
        </w:rPr>
        <w:t>укционе</w:t>
      </w:r>
      <w:r>
        <w:rPr>
          <w:rFonts w:ascii="Times New Roman" w:hAnsi="Times New Roman" w:cs="Times New Roman"/>
          <w:sz w:val="28"/>
          <w:szCs w:val="24"/>
        </w:rPr>
        <w:t>, согласно критерию отбора подпункта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_Ref319659212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в)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>;</w:t>
      </w:r>
    </w:p>
    <w:p w:rsidR="00000000" w:rsidRDefault="00C908D8" w:rsidP="00C908D8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  <w:lang w:val="x-none"/>
        </w:rPr>
        <w:t>несоответствие договорных условий, указанных в</w:t>
      </w:r>
      <w:r>
        <w:rPr>
          <w:rFonts w:ascii="Times New Roman" w:hAnsi="Times New Roman" w:cs="Times New Roman"/>
          <w:sz w:val="28"/>
          <w:szCs w:val="24"/>
        </w:rPr>
        <w:t xml:space="preserve"> первой части </w:t>
      </w:r>
      <w:r>
        <w:rPr>
          <w:rFonts w:ascii="Times New Roman" w:hAnsi="Times New Roman" w:cs="Times New Roman"/>
          <w:sz w:val="28"/>
          <w:szCs w:val="24"/>
          <w:lang w:val="x-none"/>
        </w:rPr>
        <w:t>заявк</w:t>
      </w:r>
      <w:r>
        <w:rPr>
          <w:rFonts w:ascii="Times New Roman" w:hAnsi="Times New Roman" w:cs="Times New Roman"/>
          <w:sz w:val="28"/>
          <w:szCs w:val="24"/>
        </w:rPr>
        <w:t>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на участие в редукционе</w:t>
      </w:r>
      <w:r>
        <w:rPr>
          <w:rFonts w:ascii="Times New Roman" w:hAnsi="Times New Roman" w:cs="Times New Roman"/>
          <w:sz w:val="28"/>
          <w:szCs w:val="24"/>
        </w:rPr>
        <w:t>, согласно критерию отбора подпункта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_Ref319851961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г)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20209601"/>
      <w:r>
        <w:rPr>
          <w:sz w:val="28"/>
          <w:szCs w:val="28"/>
        </w:rPr>
        <w:t>В случае если по результатам рассмотрения первых частей заявок только одна заявка на участие в редукционе  была признана соответствующей условиям редукциона, или ни одна заявка не была признаны соответствующей усло</w:t>
      </w:r>
      <w:r>
        <w:rPr>
          <w:sz w:val="28"/>
          <w:szCs w:val="28"/>
        </w:rPr>
        <w:t>виям редукциона, редукцион признается несостоявшимся.</w:t>
      </w:r>
      <w:bookmarkEnd w:id="142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заявок, в который вносятся как минимум  сл</w:t>
      </w:r>
      <w:r>
        <w:rPr>
          <w:sz w:val="28"/>
          <w:szCs w:val="28"/>
        </w:rPr>
        <w:t>едующие сведения:</w:t>
      </w:r>
    </w:p>
    <w:p w:rsidR="00000000" w:rsidRDefault="00C908D8" w:rsidP="00C908D8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реквизиты редукциона;</w:t>
      </w:r>
    </w:p>
    <w:p w:rsidR="00000000" w:rsidRDefault="00C908D8" w:rsidP="00C908D8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объеме закупаемых товаров;</w:t>
      </w:r>
    </w:p>
    <w:p w:rsidR="00000000" w:rsidRDefault="00C908D8" w:rsidP="00C908D8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C908D8" w:rsidP="00C908D8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C908D8" w:rsidP="00C908D8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номер участника редукциона и решение о его допуске к редукциону либо об о</w:t>
      </w:r>
      <w:r>
        <w:rPr>
          <w:sz w:val="28"/>
          <w:szCs w:val="28"/>
        </w:rPr>
        <w:t>тказе в допуске с указанием положений редукционной документации, которым не соответствует заявка, а также самих несоответствующих положений такой заявки;</w:t>
      </w:r>
    </w:p>
    <w:p w:rsidR="00000000" w:rsidRDefault="00C908D8" w:rsidP="00C908D8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голосования членов редукционной комиссии, принявших участие в голосовании;</w:t>
      </w:r>
    </w:p>
    <w:p w:rsidR="00000000" w:rsidRDefault="00C908D8" w:rsidP="00C908D8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</w:t>
      </w:r>
      <w:r>
        <w:rPr>
          <w:sz w:val="28"/>
          <w:szCs w:val="28"/>
        </w:rPr>
        <w:t xml:space="preserve">признании редукциона несостоявшимся (пункт </w:t>
      </w:r>
      <w:r>
        <w:fldChar w:fldCharType="begin"/>
      </w:r>
      <w:r>
        <w:instrText xml:space="preserve"> REF _Ref320209601 \r \h  \* MERGEFORMAT </w:instrText>
      </w:r>
      <w:r>
        <w:fldChar w:fldCharType="separate"/>
      </w:r>
      <w:r>
        <w:rPr>
          <w:sz w:val="28"/>
          <w:szCs w:val="28"/>
        </w:rPr>
        <w:t>4.16.2.5</w:t>
      </w:r>
      <w:r>
        <w:fldChar w:fldCharType="end"/>
      </w:r>
      <w:r>
        <w:rPr>
          <w:sz w:val="28"/>
          <w:szCs w:val="28"/>
        </w:rPr>
        <w:t>), а также рекомендации заказчику по дальнейшим действиям, если по результатам рассмотрения заяв</w:t>
      </w:r>
      <w:r>
        <w:rPr>
          <w:sz w:val="28"/>
          <w:szCs w:val="28"/>
        </w:rPr>
        <w:t>ок только один участник (в том числе участник, подавший единственную заявку) и поданная им заявка были признаны соответствующими условиям редукциона.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174503"/>
      <w:r>
        <w:rPr>
          <w:sz w:val="28"/>
          <w:szCs w:val="28"/>
        </w:rPr>
        <w:t xml:space="preserve">Протокол заседания редукционной комиссии по рассмотрению первых частей заявок оформляется и подписывается </w:t>
      </w:r>
      <w:r>
        <w:rPr>
          <w:sz w:val="28"/>
          <w:szCs w:val="28"/>
        </w:rPr>
        <w:t>в течение 5 (пяти) рабочих дней после заседания редукционной комиссии. Протокол заседания редукционной комиссии по рассмотрению первых частей заявок размещается на официальном сайте и на ЭТП в день подписания указанного протокола, с учетом положений пункта</w:t>
      </w:r>
      <w:r>
        <w:rPr>
          <w:sz w:val="28"/>
          <w:szCs w:val="28"/>
        </w:rPr>
        <w:t>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 xml:space="preserve">. </w:t>
      </w:r>
      <w:bookmarkEnd w:id="143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872610"/>
      <w:r>
        <w:rPr>
          <w:sz w:val="28"/>
          <w:szCs w:val="28"/>
        </w:rPr>
        <w:t>В случае если редукцион</w:t>
      </w:r>
      <w:r>
        <w:rPr>
          <w:b/>
          <w:i/>
        </w:rPr>
        <w:t xml:space="preserve"> </w:t>
      </w:r>
      <w:r>
        <w:rPr>
          <w:sz w:val="28"/>
          <w:szCs w:val="28"/>
        </w:rPr>
        <w:t>признан несостоявшимся и по результатам рассмотрения первых частей заявок только одна заявка на участие в редукцион</w:t>
      </w:r>
      <w:r>
        <w:rPr>
          <w:sz w:val="28"/>
          <w:szCs w:val="28"/>
        </w:rPr>
        <w:t xml:space="preserve">е была признана соответствующей условиям редукциона, ЭТП в порядке определенном пунктом </w:t>
      </w:r>
      <w:r>
        <w:fldChar w:fldCharType="begin"/>
      </w:r>
      <w:r>
        <w:instrText xml:space="preserve"> REF _Ref319859970 \r \h  \* MERGEFORMAT </w:instrText>
      </w:r>
      <w:r>
        <w:fldChar w:fldCharType="separate"/>
      </w:r>
      <w:r>
        <w:rPr>
          <w:sz w:val="28"/>
          <w:szCs w:val="28"/>
        </w:rPr>
        <w:t>4.16.4.1</w:t>
      </w:r>
      <w:r>
        <w:fldChar w:fldCharType="end"/>
      </w:r>
      <w:r>
        <w:rPr>
          <w:sz w:val="28"/>
          <w:szCs w:val="28"/>
        </w:rPr>
        <w:t xml:space="preserve"> открывает доступ организатору редукциона ко второй </w:t>
      </w:r>
      <w:r>
        <w:rPr>
          <w:sz w:val="28"/>
          <w:szCs w:val="28"/>
        </w:rPr>
        <w:t>части заявки на участие в редукционе участника редукциона, подавшего такую заявку. В сроки, установленные извещением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проведении редукциона и пунктом 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 раздела </w:t>
      </w:r>
      <w:r>
        <w:fldChar w:fldCharType="begin"/>
      </w:r>
      <w:r>
        <w:instrText xml:space="preserve"> REF _Ref317254150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редукционная комиссия осуществляет рассмотрение второй части такой заявки в порядке, установленном подразделом </w:t>
      </w:r>
      <w:r>
        <w:fldChar w:fldCharType="begin"/>
      </w:r>
      <w:r>
        <w:instrText xml:space="preserve"> REF _Ref319860017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t>.16.4</w:t>
      </w:r>
      <w:r>
        <w:fldChar w:fldCharType="end"/>
      </w:r>
      <w:bookmarkEnd w:id="144"/>
      <w:r>
        <w:rPr>
          <w:sz w:val="28"/>
          <w:szCs w:val="28"/>
        </w:rPr>
        <w:t>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Незамедлительно после размещения протокола согласно п.</w:t>
      </w:r>
      <w:r>
        <w:fldChar w:fldCharType="begin"/>
      </w:r>
      <w:r>
        <w:instrText xml:space="preserve"> REF _Ref319174503 \r \h  \* MERGEFORMAT </w:instrText>
      </w:r>
      <w:r>
        <w:fldChar w:fldCharType="separate"/>
      </w:r>
      <w:r>
        <w:rPr>
          <w:sz w:val="28"/>
          <w:szCs w:val="28"/>
        </w:rPr>
        <w:t>4.16.2.7</w:t>
      </w:r>
      <w:r>
        <w:fldChar w:fldCharType="end"/>
      </w:r>
      <w:r>
        <w:rPr>
          <w:sz w:val="28"/>
          <w:szCs w:val="28"/>
        </w:rPr>
        <w:t xml:space="preserve"> ЭТП направляе</w:t>
      </w:r>
      <w:r>
        <w:rPr>
          <w:sz w:val="28"/>
          <w:szCs w:val="28"/>
        </w:rPr>
        <w:t>т каждому участнику уведомление о результатах рассмотрения первой части его заявки.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Любой участник редукциона после размещения протокола заседания редукционной комиссии по рассмотрению первых частей заявок вправе направить организатору редукциона запрос о </w:t>
      </w:r>
      <w:r>
        <w:rPr>
          <w:sz w:val="28"/>
          <w:szCs w:val="28"/>
        </w:rPr>
        <w:t>разъяснении причин отказа ему в допуске к участию в редукционе. Организатор в течение 3 (трех) рабочих дней со дня поступления такого запроса обязан предоставить участнику редукциона в письменной форме соответствующие разъяснения.</w:t>
      </w:r>
      <w:r>
        <w:rPr>
          <w:sz w:val="28"/>
        </w:rPr>
        <w:t xml:space="preserve"> </w:t>
      </w:r>
      <w:r>
        <w:rPr>
          <w:sz w:val="28"/>
          <w:szCs w:val="28"/>
        </w:rPr>
        <w:t>Данный запрос участника и</w:t>
      </w:r>
      <w:r>
        <w:rPr>
          <w:sz w:val="28"/>
          <w:szCs w:val="28"/>
        </w:rPr>
        <w:t xml:space="preserve"> ответ организатора редукциона направляются в форме электронного документа посредством программных и технических средств ЭТП.</w:t>
      </w:r>
    </w:p>
    <w:p w:rsidR="00000000" w:rsidRDefault="00C908D8" w:rsidP="00C908D8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308092756"/>
      <w:bookmarkStart w:id="146" w:name="_Ref320208180"/>
      <w:r>
        <w:rPr>
          <w:b w:val="0"/>
        </w:rPr>
        <w:t xml:space="preserve">Процедура проведения </w:t>
      </w:r>
      <w:bookmarkEnd w:id="145"/>
      <w:r>
        <w:rPr>
          <w:b w:val="0"/>
        </w:rPr>
        <w:t>редукциона</w:t>
      </w:r>
      <w:bookmarkEnd w:id="146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редукционе могут участвовать только участники редукциона, допущенные к нему по результатам рассм</w:t>
      </w:r>
      <w:r>
        <w:rPr>
          <w:sz w:val="28"/>
          <w:szCs w:val="28"/>
        </w:rPr>
        <w:t>отрения первых частей заявок участию.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Редукцион проводится на сайте ЭТП, в день и во время, указанным в извещении о проведении редукциона и в пункте </w:t>
      </w:r>
      <w:r>
        <w:fldChar w:fldCharType="begin"/>
      </w:r>
      <w:r>
        <w:instrText xml:space="preserve"> REF _Ref319841727 \r \h  \* MERGEFORMAT </w:instrText>
      </w:r>
      <w:r>
        <w:fldChar w:fldCharType="separate"/>
      </w:r>
      <w:r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в соответствии с регламентом работы ЭТП.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Редукцион проводится путем снижения начальной (максимальн</w:t>
      </w:r>
      <w:r>
        <w:rPr>
          <w:sz w:val="28"/>
          <w:szCs w:val="28"/>
        </w:rPr>
        <w:t>ой) цены договора, указанной в извещении о проведении редукциона и в пункте 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процессе редукциона</w:t>
      </w:r>
      <w:r>
        <w:rPr>
          <w:sz w:val="28"/>
        </w:rPr>
        <w:t xml:space="preserve"> </w:t>
      </w:r>
      <w:r>
        <w:rPr>
          <w:sz w:val="28"/>
          <w:szCs w:val="28"/>
        </w:rPr>
        <w:t>его участники подают предложения о цене договора, предусматривающие снижение текущего минимального предложения о цене договора на произвольную величин</w:t>
      </w:r>
      <w:r>
        <w:rPr>
          <w:sz w:val="28"/>
          <w:szCs w:val="28"/>
        </w:rPr>
        <w:t>у в пределах «шага редукциона».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«Шаг редукциона» устанавливается в размере от 0,5 процента до 5 процентов от начальной (максимальной) цены договора, указанной в извещении о проведении редукциона и в пункте </w:t>
      </w:r>
      <w:r>
        <w:fldChar w:fldCharType="begin"/>
      </w:r>
      <w:r>
        <w:instrText xml:space="preserve"> REF _Ref320287412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редукциона ЭТП с помощью пр</w:t>
      </w:r>
      <w:r>
        <w:rPr>
          <w:sz w:val="28"/>
          <w:szCs w:val="28"/>
        </w:rPr>
        <w:t>ограммных и технических средств обеспечивает конфиденциальность данных об участниках данного редукциона.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bookmarkStart w:id="147" w:name="_Ref333506263"/>
      <w:r>
        <w:rPr>
          <w:sz w:val="28"/>
          <w:szCs w:val="28"/>
        </w:rPr>
        <w:t>Участники редукциона в день и во время, указанные в извещении о проведении редукциона и в пункте</w:t>
      </w:r>
      <w:r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_Ref319841727 \r \h  \* MERGEFORMAT </w:instrText>
      </w:r>
      <w:r>
        <w:fldChar w:fldCharType="separate"/>
      </w:r>
      <w:r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подают предложения о цене договора, уч</w:t>
      </w:r>
      <w:r>
        <w:rPr>
          <w:sz w:val="28"/>
          <w:szCs w:val="28"/>
        </w:rPr>
        <w:t>итывая, что с помощью программных и технических средств ЭТП обеспечиваются следующие ограничения на подачу предложений о цене договора</w:t>
      </w:r>
      <w:r>
        <w:rPr>
          <w:b/>
          <w:i/>
        </w:rPr>
        <w:t>:</w:t>
      </w:r>
      <w:bookmarkEnd w:id="147"/>
    </w:p>
    <w:p w:rsidR="00000000" w:rsidRDefault="00C908D8" w:rsidP="00C908D8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участник редукциона может снизить текущее минимальное предложение о цене договора как минимум на 0,5% и как максимум на </w:t>
      </w:r>
      <w:r>
        <w:rPr>
          <w:rFonts w:ascii="Times New Roman" w:hAnsi="Times New Roman"/>
          <w:color w:val="auto"/>
          <w:sz w:val="28"/>
          <w:szCs w:val="28"/>
        </w:rPr>
        <w:t>5% от начальной (максимальной) цены договора, указанной в извещении о проведении редукциона и в пункте 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9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</w:instrText>
      </w:r>
      <w:r>
        <w:instrText xml:space="preserve">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редукциона»;</w:t>
      </w:r>
    </w:p>
    <w:p w:rsidR="00000000" w:rsidRDefault="00C908D8" w:rsidP="00C908D8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bookmarkStart w:id="148" w:name="_Ref320291781"/>
      <w:r>
        <w:rPr>
          <w:rFonts w:ascii="Times New Roman" w:hAnsi="Times New Roman"/>
          <w:color w:val="auto"/>
          <w:sz w:val="28"/>
          <w:szCs w:val="28"/>
        </w:rPr>
        <w:t>участник редукциона не может подать предложение о цене договора  выше, чем ранее поданное им же;</w:t>
      </w:r>
      <w:bookmarkEnd w:id="148"/>
    </w:p>
    <w:p w:rsidR="00000000" w:rsidRDefault="00C908D8" w:rsidP="00C908D8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участник редукциона не может дважды подать одно и</w:t>
      </w:r>
      <w:r>
        <w:rPr>
          <w:rFonts w:ascii="Times New Roman" w:hAnsi="Times New Roman"/>
          <w:color w:val="auto"/>
          <w:sz w:val="28"/>
          <w:szCs w:val="28"/>
        </w:rPr>
        <w:t xml:space="preserve"> то же предложение по цене договора;</w:t>
      </w:r>
    </w:p>
    <w:p w:rsidR="00000000" w:rsidRDefault="00C908D8" w:rsidP="00C908D8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bookmarkStart w:id="149" w:name="_Ref320291783"/>
      <w:r>
        <w:rPr>
          <w:rFonts w:ascii="Times New Roman" w:hAnsi="Times New Roman"/>
          <w:color w:val="auto"/>
          <w:sz w:val="28"/>
          <w:szCs w:val="28"/>
        </w:rPr>
        <w:t>участник редукциона не может подать предложение о цене договора, равное нулю.</w:t>
      </w:r>
      <w:bookmarkEnd w:id="149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00575148"/>
      <w:bookmarkStart w:id="151" w:name="_Ref319871963"/>
      <w:r>
        <w:rPr>
          <w:sz w:val="28"/>
          <w:szCs w:val="28"/>
        </w:rPr>
        <w:t>Если в течение 30 (тридцати) минут после начала проведения редукциона не подано ни одного предложения о цене договора, редукцион автоматическ</w:t>
      </w:r>
      <w:r>
        <w:rPr>
          <w:sz w:val="28"/>
          <w:szCs w:val="28"/>
        </w:rPr>
        <w:t>и, при помощи программных и технических средств ЭТП, завершается и признается несостоявшимся.</w:t>
      </w:r>
      <w:bookmarkEnd w:id="150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20291741"/>
      <w:r>
        <w:rPr>
          <w:sz w:val="28"/>
          <w:szCs w:val="28"/>
        </w:rPr>
        <w:t>Если в течение 30 (тридцати) минут не подано ни одного нового минимального предложения о цене договора, редукцион автоматически, при помощи программных и техничес</w:t>
      </w:r>
      <w:r>
        <w:rPr>
          <w:sz w:val="28"/>
          <w:szCs w:val="28"/>
        </w:rPr>
        <w:t>ких средств ЭТП, завершается</w:t>
      </w:r>
      <w:bookmarkEnd w:id="152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9872490"/>
      <w:bookmarkEnd w:id="151"/>
      <w:r>
        <w:rPr>
          <w:sz w:val="28"/>
          <w:szCs w:val="28"/>
        </w:rPr>
        <w:t xml:space="preserve">В течение 30 (тридцати) минут с момента завершения редукциона в соответствии с пунктом </w:t>
      </w:r>
      <w:r>
        <w:fldChar w:fldCharType="begin"/>
      </w:r>
      <w:r>
        <w:instrText xml:space="preserve"> REF _Ref320291741 \r \h  \* MERGEFORMAT </w:instrText>
      </w:r>
      <w:r>
        <w:fldChar w:fldCharType="separate"/>
      </w:r>
      <w:r>
        <w:rPr>
          <w:sz w:val="28"/>
          <w:szCs w:val="28"/>
        </w:rPr>
        <w:t>4.16.3.9</w:t>
      </w:r>
      <w:r>
        <w:fldChar w:fldCharType="end"/>
      </w:r>
      <w:r>
        <w:rPr>
          <w:sz w:val="28"/>
          <w:szCs w:val="28"/>
        </w:rPr>
        <w:t>, любой участник редукци</w:t>
      </w:r>
      <w:r>
        <w:rPr>
          <w:sz w:val="28"/>
          <w:szCs w:val="28"/>
        </w:rPr>
        <w:t>она вправе подать предложение о цене договора, которое не ниже чем последнее предложение о минимальной цене договора на редукционе независимо от «шага редукциона», с учетом требований, предусмотренных подпунктами </w:t>
      </w:r>
      <w:r>
        <w:fldChar w:fldCharType="begin"/>
      </w:r>
      <w:r>
        <w:instrText xml:space="preserve"> REF _Ref320291781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- </w:t>
      </w:r>
      <w:r>
        <w:fldChar w:fldCharType="begin"/>
      </w:r>
      <w:r>
        <w:instrText xml:space="preserve"> REF _Ref320291783 \r \h  \* MERGEFORMAT </w:instrText>
      </w:r>
      <w:r>
        <w:fldChar w:fldCharType="separate"/>
      </w:r>
      <w:r>
        <w:rPr>
          <w:sz w:val="28"/>
          <w:szCs w:val="28"/>
        </w:rPr>
        <w:t>г)</w:t>
      </w:r>
      <w:r>
        <w:fldChar w:fldCharType="end"/>
      </w:r>
      <w:r>
        <w:rPr>
          <w:sz w:val="28"/>
          <w:szCs w:val="28"/>
        </w:rPr>
        <w:t xml:space="preserve">  пункта </w:t>
      </w:r>
      <w:r>
        <w:fldChar w:fldCharType="begin"/>
      </w:r>
      <w:r>
        <w:rPr>
          <w:sz w:val="28"/>
          <w:szCs w:val="28"/>
        </w:rPr>
        <w:instrText xml:space="preserve"> REF _Ref333506263 \r \h </w:instrText>
      </w:r>
      <w:r>
        <w:fldChar w:fldCharType="separate"/>
      </w:r>
      <w:r>
        <w:rPr>
          <w:sz w:val="28"/>
          <w:szCs w:val="28"/>
        </w:rPr>
        <w:t>4.16.3.7</w:t>
      </w:r>
      <w:r>
        <w:fldChar w:fldCharType="end"/>
      </w:r>
      <w:r>
        <w:rPr>
          <w:sz w:val="28"/>
          <w:szCs w:val="28"/>
        </w:rPr>
        <w:t>.</w:t>
      </w:r>
      <w:bookmarkEnd w:id="153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319872364"/>
      <w:r>
        <w:rPr>
          <w:sz w:val="28"/>
          <w:szCs w:val="28"/>
        </w:rPr>
        <w:t>Протокол хода редукциона с помощью программных и технических средств ЭТП размещается на ЭТП по истечении 30 (тридцати) минут после завершения редукциона и в течение того же рабочего дня (а если редукцион завершился пос</w:t>
      </w:r>
      <w:r>
        <w:rPr>
          <w:sz w:val="28"/>
          <w:szCs w:val="28"/>
        </w:rPr>
        <w:t xml:space="preserve">ле 18 часов по месту нахождения организатора редукциона — в </w:t>
      </w:r>
      <w:r>
        <w:rPr>
          <w:sz w:val="28"/>
          <w:szCs w:val="28"/>
        </w:rPr>
        <w:lastRenderedPageBreak/>
        <w:t>течение следующего рабочего дня после дня размещения протокола хода редукциона на ЭТП) такой протокол размещается организатором редукциона на официальном сайте. В протоколе хода редукциона указыва</w:t>
      </w:r>
      <w:r>
        <w:rPr>
          <w:sz w:val="28"/>
          <w:szCs w:val="28"/>
        </w:rPr>
        <w:t xml:space="preserve">ются как минимум следующие сведения: </w:t>
      </w:r>
      <w:bookmarkEnd w:id="154"/>
      <w:r>
        <w:rPr>
          <w:sz w:val="28"/>
          <w:szCs w:val="28"/>
        </w:rPr>
        <w:t xml:space="preserve">  </w:t>
      </w:r>
    </w:p>
    <w:p w:rsidR="00000000" w:rsidRDefault="00C908D8" w:rsidP="00C908D8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ЭТП, ее адрес в информационно-телекоммуникационной сети «Интернет»; </w:t>
      </w:r>
    </w:p>
    <w:p w:rsidR="00000000" w:rsidRDefault="00C908D8" w:rsidP="00C908D8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и время начала и окончания редукциона;</w:t>
      </w:r>
    </w:p>
    <w:p w:rsidR="00000000" w:rsidRDefault="00C908D8" w:rsidP="00C908D8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объеме закупаемых товаров, работ, услуг;</w:t>
      </w:r>
    </w:p>
    <w:p w:rsidR="00000000" w:rsidRDefault="00C908D8" w:rsidP="00C908D8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</w:t>
      </w:r>
      <w:r>
        <w:rPr>
          <w:sz w:val="28"/>
          <w:szCs w:val="28"/>
        </w:rPr>
        <w:t>ене договора;</w:t>
      </w:r>
    </w:p>
    <w:p w:rsidR="00000000" w:rsidRDefault="00C908D8" w:rsidP="00C908D8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C908D8" w:rsidP="00C908D8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поступившие предложения о цене договора и время их поступления с указанием номеров участников, их подавших.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редукциона несостоявшимся в соответствии с пунктом </w:t>
      </w:r>
      <w:r>
        <w:fldChar w:fldCharType="begin"/>
      </w:r>
      <w:r>
        <w:instrText xml:space="preserve"> REF _Ref300575148 \</w:instrText>
      </w:r>
      <w:r>
        <w:instrText xml:space="preserve">r \h  \* MERGEFORMAT </w:instrText>
      </w:r>
      <w:r>
        <w:fldChar w:fldCharType="separate"/>
      </w:r>
      <w:r>
        <w:rPr>
          <w:sz w:val="28"/>
          <w:szCs w:val="28"/>
        </w:rPr>
        <w:t>4.16.3.8</w:t>
      </w:r>
      <w:r>
        <w:fldChar w:fldCharType="end"/>
      </w:r>
      <w:r>
        <w:rPr>
          <w:sz w:val="28"/>
          <w:szCs w:val="28"/>
        </w:rPr>
        <w:t xml:space="preserve"> в протоколе, формируемом в порядке согласно пункту </w:t>
      </w:r>
      <w:r>
        <w:fldChar w:fldCharType="begin"/>
      </w:r>
      <w:r>
        <w:instrText xml:space="preserve"> REF _Ref319872364 \r \h  \* MERGEFORMAT </w:instrText>
      </w:r>
      <w:r>
        <w:fldChar w:fldCharType="separate"/>
      </w:r>
      <w:r>
        <w:rPr>
          <w:sz w:val="28"/>
          <w:szCs w:val="28"/>
        </w:rPr>
        <w:t>4.16.3.11</w:t>
      </w:r>
      <w:r>
        <w:fldChar w:fldCharType="end"/>
      </w:r>
      <w:r>
        <w:rPr>
          <w:sz w:val="28"/>
          <w:szCs w:val="28"/>
        </w:rPr>
        <w:t>, также указывается информация о признании редукциона несостоявшимся.</w:t>
      </w:r>
    </w:p>
    <w:p w:rsidR="00000000" w:rsidRDefault="00C908D8" w:rsidP="00C908D8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</w:pPr>
      <w:bookmarkStart w:id="155" w:name="_Ref319925937"/>
      <w:bookmarkStart w:id="156" w:name="_Ref319860017"/>
      <w:bookmarkStart w:id="157" w:name="_Ref319858900"/>
      <w:bookmarkStart w:id="158" w:name="_Ref319858827"/>
      <w:bookmarkStart w:id="159" w:name="_Ref319589906"/>
      <w:bookmarkStart w:id="160" w:name="_Toc308092757"/>
      <w:r>
        <w:rPr>
          <w:b w:val="0"/>
          <w:snapToGrid w:val="0"/>
        </w:rPr>
        <w:t>Рассмотрение вторых частей заявок на участие в редукционе</w:t>
      </w:r>
      <w:bookmarkEnd w:id="155"/>
      <w:bookmarkEnd w:id="156"/>
      <w:bookmarkEnd w:id="157"/>
      <w:bookmarkEnd w:id="158"/>
      <w:bookmarkEnd w:id="159"/>
      <w:bookmarkEnd w:id="160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19859970"/>
      <w:r>
        <w:rPr>
          <w:sz w:val="28"/>
          <w:szCs w:val="28"/>
        </w:rPr>
        <w:t>Одновременно с размещением на ЭТП протокола хода редукциона в со</w:t>
      </w:r>
      <w:r>
        <w:rPr>
          <w:sz w:val="28"/>
          <w:szCs w:val="28"/>
        </w:rPr>
        <w:t xml:space="preserve">ответствии с пунктом </w:t>
      </w:r>
      <w:r>
        <w:fldChar w:fldCharType="begin"/>
      </w:r>
      <w:r>
        <w:instrText xml:space="preserve"> REF _Ref319872490 \r \h  \* MERGEFORMAT </w:instrText>
      </w:r>
      <w:r>
        <w:fldChar w:fldCharType="separate"/>
      </w:r>
      <w:r>
        <w:rPr>
          <w:sz w:val="28"/>
          <w:szCs w:val="28"/>
        </w:rPr>
        <w:t>4.16.3.11</w:t>
      </w:r>
      <w:r>
        <w:fldChar w:fldCharType="end"/>
      </w:r>
      <w:r>
        <w:rPr>
          <w:sz w:val="28"/>
          <w:szCs w:val="28"/>
        </w:rPr>
        <w:t xml:space="preserve"> или размещения протокола содержащего информацию о признании редукциона несостоявшимся по основанию, предусмотренному </w:t>
      </w:r>
      <w:r>
        <w:rPr>
          <w:sz w:val="28"/>
          <w:szCs w:val="28"/>
        </w:rPr>
        <w:t xml:space="preserve">пунктом </w:t>
      </w:r>
      <w:r>
        <w:fldChar w:fldCharType="begin"/>
      </w:r>
      <w:r>
        <w:instrText xml:space="preserve"> REF _Ref319872610 \r \h  \* MERGEFORMAT </w:instrText>
      </w:r>
      <w:r>
        <w:fldChar w:fldCharType="separate"/>
      </w:r>
      <w:r>
        <w:rPr>
          <w:sz w:val="28"/>
          <w:szCs w:val="28"/>
        </w:rPr>
        <w:t>4.15.4</w:t>
      </w:r>
      <w:r>
        <w:fldChar w:fldCharType="end"/>
      </w:r>
      <w:r>
        <w:rPr>
          <w:sz w:val="28"/>
          <w:szCs w:val="28"/>
        </w:rPr>
        <w:t xml:space="preserve">,  с помощью программных и технических средств ЭТП организатору редукциона открывается доступ ко вторым частям заявок всех участников </w:t>
      </w:r>
      <w:r>
        <w:rPr>
          <w:sz w:val="28"/>
          <w:szCs w:val="28"/>
        </w:rPr>
        <w:t>редукциона</w:t>
      </w:r>
      <w:r>
        <w:rPr>
          <w:sz w:val="28"/>
        </w:rPr>
        <w:t>, а также документам, по аккредитации на ЭТП таких участников</w:t>
      </w:r>
      <w:r>
        <w:rPr>
          <w:sz w:val="28"/>
          <w:szCs w:val="28"/>
        </w:rPr>
        <w:t>.</w:t>
      </w:r>
      <w:bookmarkEnd w:id="161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Редукционная комиссия в срок, указанный в извещении о проведении редукциона и в пункте </w:t>
      </w:r>
      <w:r>
        <w:fldChar w:fldCharType="begin"/>
      </w:r>
      <w:r>
        <w:rPr>
          <w:sz w:val="28"/>
          <w:szCs w:val="28"/>
        </w:rP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_Ref317254376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осуществляет рассмотрение вторых частей</w:t>
      </w:r>
      <w:r>
        <w:rPr>
          <w:sz w:val="28"/>
          <w:szCs w:val="28"/>
        </w:rPr>
        <w:t xml:space="preserve"> заявок на участие в редукционе и участников редукциона на предмет их соответствия требованиям, установленным законодательством Российской Федерации, ЕОСЗ и настоящей редукционной документацией.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вторых частей заявок на участие в редукци</w:t>
      </w:r>
      <w:r>
        <w:rPr>
          <w:sz w:val="28"/>
          <w:szCs w:val="28"/>
        </w:rPr>
        <w:t>оне организатор редукциона имеет право запрашивать у соответствующих органов государственной власти, а также юридических и физических лиц, указанных в заявке на участие в редукционе и приложениях к ней, информацию о соответствии достоверности указанных в з</w:t>
      </w:r>
      <w:r>
        <w:rPr>
          <w:sz w:val="28"/>
          <w:szCs w:val="28"/>
        </w:rPr>
        <w:t>аявке на участие в редукционе сведений.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сомнений в достоверности копии документа организатор редукциона вправе запросить для обозрения оригинал документа, предоставленного в копии. В случае, если участник редукциона в установленный в запросе ра</w:t>
      </w:r>
      <w:r>
        <w:rPr>
          <w:sz w:val="28"/>
          <w:szCs w:val="28"/>
        </w:rPr>
        <w:t>зумный срок не предоставил оригинала документа, копия документа не рассматривается и документ считается не предоставленным.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319590095"/>
      <w:bookmarkStart w:id="163" w:name="_Ref317251555"/>
      <w:r>
        <w:rPr>
          <w:sz w:val="28"/>
          <w:szCs w:val="28"/>
        </w:rPr>
        <w:t>В ходе рассмотрения вторых частей заявок на участие в редукционе, организатор редукциона, по решению редукционной комиссии, вправе у</w:t>
      </w:r>
      <w:r>
        <w:rPr>
          <w:sz w:val="28"/>
          <w:szCs w:val="28"/>
        </w:rPr>
        <w:t>точнять заявки на участие в редукционе в следующем порядке:</w:t>
      </w:r>
      <w:bookmarkEnd w:id="162"/>
    </w:p>
    <w:p w:rsidR="00000000" w:rsidRDefault="00C908D8" w:rsidP="00C908D8">
      <w:pPr>
        <w:keepNext/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затребовать у участника редукциона отсутствующие, представленные не в полном объеме или в нечитаемом виде документы, подтверждающие полномочия лица на подписание заявки от имени участника редукцио</w:t>
      </w:r>
      <w:r>
        <w:rPr>
          <w:sz w:val="28"/>
          <w:szCs w:val="28"/>
        </w:rPr>
        <w:t>на, учредительные документы, разрешающие документы (лицензии, допуски, членство в саморегулируемых общественных организациях и т.д.), документы о крупной сделке, документы о сделке с заинтересованностью, документы, подтверждающие полномочия лица на подписа</w:t>
      </w:r>
      <w:r>
        <w:rPr>
          <w:sz w:val="28"/>
          <w:szCs w:val="28"/>
        </w:rPr>
        <w:t>ние заявки от имени участника редукциона, документы, подтверждающие обладание участником редукциона необходимыми для исполнения договора финансовыми ресурсами, документы от изготовителя товара, подтверждающие право участника редукциона предлагать этот това</w:t>
      </w:r>
      <w:r>
        <w:rPr>
          <w:sz w:val="28"/>
          <w:szCs w:val="28"/>
        </w:rPr>
        <w:t>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C908D8" w:rsidP="00C908D8">
      <w:pPr>
        <w:keepNext/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редукциона запросы об исправлении</w:t>
      </w:r>
      <w:r>
        <w:rPr>
          <w:sz w:val="28"/>
          <w:szCs w:val="28"/>
        </w:rPr>
        <w:t xml:space="preserve"> выявленных в ходе рассмотрения арифметических и грамматических ошибок в документах, представленных в составе заявки на участие в редукционе и направлении организатору редукциона исправленных документов. При исправлении арифметических ошибок в заявках на у</w:t>
      </w:r>
      <w:r>
        <w:rPr>
          <w:sz w:val="28"/>
          <w:szCs w:val="28"/>
        </w:rPr>
        <w:t xml:space="preserve">частие в редукционе применяются следующие правила: при наличии разночтений между суммой, указанной словами, и суммой, указанной цифрами, преимущество имеет сумма, указанная словами. Исправление иных ошибок не допускается; </w:t>
      </w:r>
    </w:p>
    <w:p w:rsidR="00000000" w:rsidRDefault="00C908D8" w:rsidP="00C908D8">
      <w:pPr>
        <w:keepNext/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редукциона з</w:t>
      </w:r>
      <w:r>
        <w:rPr>
          <w:sz w:val="28"/>
          <w:szCs w:val="28"/>
        </w:rPr>
        <w:t>апросы по разъяснению положений вторых частей заявок на участие в редукционе, не изменяющие существо заявки, включая изменение условий заявки;</w:t>
      </w:r>
    </w:p>
    <w:p w:rsidR="00000000" w:rsidRDefault="00C908D8" w:rsidP="00C908D8">
      <w:pPr>
        <w:keepNext/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редукциона запросы о замене поставщика, если сведения о таком поставщике находятся в реестре</w:t>
      </w:r>
      <w:r>
        <w:rPr>
          <w:sz w:val="28"/>
          <w:szCs w:val="28"/>
        </w:rPr>
        <w:t xml:space="preserve"> недобросовестных поставщиков, при условии, что такая замена не изменит предмет и условия договора и заявки на участие в редукционе, и такое требование было установлено в пункте </w:t>
      </w:r>
      <w:r>
        <w:fldChar w:fldCharType="begin"/>
      </w:r>
      <w:r>
        <w:rPr>
          <w:sz w:val="28"/>
          <w:szCs w:val="28"/>
        </w:rPr>
        <w:instrText xml:space="preserve"> REF _Ref319838957 \r \h  \* MERGEFORMAT </w:instrText>
      </w:r>
      <w:r>
        <w:fldChar w:fldCharType="separate"/>
      </w:r>
      <w:r>
        <w:rPr>
          <w:sz w:val="28"/>
          <w:szCs w:val="28"/>
        </w:rPr>
        <w:t>13.2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 w:rsidP="00C908D8">
      <w:pPr>
        <w:keepNext/>
        <w:numPr>
          <w:ilvl w:val="3"/>
          <w:numId w:val="19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317250737"/>
      <w:bookmarkEnd w:id="163"/>
      <w:r>
        <w:rPr>
          <w:sz w:val="28"/>
          <w:szCs w:val="28"/>
        </w:rPr>
        <w:t>При уточнении заявок на участие в редукционе организатором редукцион</w:t>
      </w:r>
      <w:r>
        <w:rPr>
          <w:sz w:val="28"/>
          <w:szCs w:val="28"/>
        </w:rPr>
        <w:t>а обмен документами и сведениями осуществляется в форме электронных документов посредством программных и технических средств ЭТП, при этом, не допускается создание преимущественных условий участнику или нескольким участникам редукциона.</w:t>
      </w:r>
      <w:bookmarkEnd w:id="164"/>
      <w:r>
        <w:rPr>
          <w:sz w:val="28"/>
          <w:szCs w:val="28"/>
        </w:rPr>
        <w:t xml:space="preserve"> Предусмотренные под</w:t>
      </w:r>
      <w:r>
        <w:rPr>
          <w:sz w:val="28"/>
          <w:szCs w:val="28"/>
        </w:rPr>
        <w:t>пунктом </w:t>
      </w:r>
      <w:r>
        <w:fldChar w:fldCharType="begin"/>
      </w:r>
      <w:r>
        <w:rPr>
          <w:sz w:val="28"/>
          <w:szCs w:val="28"/>
        </w:rPr>
        <w:instrText xml:space="preserve"> REF _Ref353472072 \r \h  \* MERGEFORMAT </w:instrText>
      </w:r>
      <w:r>
        <w:fldChar w:fldCharType="separate"/>
      </w:r>
      <w:r>
        <w:rPr>
          <w:sz w:val="28"/>
          <w:szCs w:val="28"/>
        </w:rPr>
        <w:t>а)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_Ref319590095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 xml:space="preserve"> документы мог</w:t>
      </w:r>
      <w:r>
        <w:rPr>
          <w:sz w:val="28"/>
          <w:szCs w:val="28"/>
        </w:rPr>
        <w:t>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</w:t>
      </w:r>
      <w:r>
        <w:rPr>
          <w:sz w:val="28"/>
          <w:szCs w:val="28"/>
        </w:rPr>
        <w:t>полнительной власти.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не направлять участнику редукциона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9908683 \r \h  \* MERGEFORMAT </w:instrText>
      </w:r>
      <w:r>
        <w:fldChar w:fldCharType="separate"/>
      </w:r>
      <w:r>
        <w:rPr>
          <w:sz w:val="28"/>
          <w:szCs w:val="28"/>
        </w:rPr>
        <w:t>4.16.4.14</w:t>
      </w:r>
      <w:r>
        <w:fldChar w:fldCharType="end"/>
      </w:r>
      <w:r>
        <w:rPr>
          <w:sz w:val="28"/>
          <w:szCs w:val="28"/>
        </w:rPr>
        <w:t xml:space="preserve"> имеются также иные основания для отказа в допуске к участию в редукционе такого участника.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7254290"/>
      <w:r>
        <w:rPr>
          <w:sz w:val="28"/>
          <w:szCs w:val="28"/>
        </w:rPr>
        <w:lastRenderedPageBreak/>
        <w:t>Решение редукционной комиссии об уточнении заявок на участие в редукционе в соответствии с пунктом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 xml:space="preserve"> отражается в протоколе заседания редукционной комиссии, который размещается на официальном сайте и на ЭТП, в течение 1 (одного) дня после п</w:t>
      </w:r>
      <w:r>
        <w:rPr>
          <w:sz w:val="28"/>
          <w:szCs w:val="28"/>
        </w:rPr>
        <w:t>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>.</w:t>
      </w:r>
      <w:bookmarkEnd w:id="165"/>
    </w:p>
    <w:p w:rsidR="00000000" w:rsidRDefault="00C908D8" w:rsidP="00C908D8">
      <w:pPr>
        <w:keepNext/>
        <w:numPr>
          <w:ilvl w:val="3"/>
          <w:numId w:val="19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редукционной комиссией решения о направлении участникам редукцио</w:t>
      </w:r>
      <w:r>
        <w:rPr>
          <w:sz w:val="28"/>
          <w:szCs w:val="28"/>
        </w:rPr>
        <w:t>на запросов в соответствии с пунктом </w:t>
      </w:r>
      <w:r>
        <w:fldChar w:fldCharType="begin"/>
      </w:r>
      <w:r>
        <w:rPr>
          <w:sz w:val="28"/>
          <w:szCs w:val="28"/>
        </w:rP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>, такие запросы направляются участникам редукциона после размещения на официальном сайте протокола, ук</w:t>
      </w:r>
      <w:r>
        <w:rPr>
          <w:sz w:val="28"/>
          <w:szCs w:val="28"/>
        </w:rPr>
        <w:t>азанного в пункте </w:t>
      </w:r>
      <w:r>
        <w:fldChar w:fldCharType="begin"/>
      </w:r>
      <w:r>
        <w:rPr>
          <w:sz w:val="28"/>
          <w:szCs w:val="28"/>
        </w:rPr>
        <w:instrText xml:space="preserve"> REF _Ref317254290 \r \h  \* MERGEFORMAT </w:instrText>
      </w:r>
      <w:r>
        <w:fldChar w:fldCharType="separate"/>
      </w:r>
      <w:r>
        <w:rPr>
          <w:sz w:val="28"/>
          <w:szCs w:val="28"/>
        </w:rPr>
        <w:t>4.15.4.8</w:t>
      </w:r>
      <w:r>
        <w:fldChar w:fldCharType="end"/>
      </w:r>
      <w:r>
        <w:rPr>
          <w:sz w:val="28"/>
          <w:szCs w:val="28"/>
        </w:rPr>
        <w:t>. Все направленные участникам редукциона запросы и полученные ответы регистрируются организатором редукциона в Журнале зап</w:t>
      </w:r>
      <w:r>
        <w:rPr>
          <w:sz w:val="28"/>
          <w:szCs w:val="28"/>
        </w:rPr>
        <w:t>росов – ответов. Срок уточнения участниками своих заявок на участие в редукционе устанавливается в соответствующих запросах достаточный для предоставления запрошенных документов, одинаковый для всех участников, но не превышающий 5 (пять) рабочих дней со дн</w:t>
      </w:r>
      <w:r>
        <w:rPr>
          <w:sz w:val="28"/>
          <w:szCs w:val="28"/>
        </w:rPr>
        <w:t>я направления соответствующего запроса. Непредставление или представление не в полном объеме запрашиваемых документов, в установленный в запросе срок может служить основанием для отклонения заявки на участие в редукционе</w:t>
      </w:r>
      <w:r>
        <w:rPr>
          <w:b/>
          <w:i/>
        </w:rPr>
        <w:t>.</w:t>
      </w:r>
    </w:p>
    <w:p w:rsidR="00000000" w:rsidRDefault="00C908D8" w:rsidP="00C908D8">
      <w:pPr>
        <w:keepNext/>
        <w:numPr>
          <w:ilvl w:val="3"/>
          <w:numId w:val="19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>
        <w:rPr>
          <w:sz w:val="28"/>
          <w:szCs w:val="28"/>
        </w:rPr>
        <w:t>Срок рассмотрения вторых частей з</w:t>
      </w:r>
      <w:r>
        <w:rPr>
          <w:sz w:val="28"/>
          <w:szCs w:val="28"/>
        </w:rPr>
        <w:t xml:space="preserve">аявок на участие в редукционе может быть продлен по решению редукционной комиссии (с оформлением соответствующего протокола) или только ее председателя (с оформлением документа о его единоличном решении), но в любом случае общий срок рассмотрения не может </w:t>
      </w:r>
      <w:r>
        <w:rPr>
          <w:sz w:val="28"/>
          <w:szCs w:val="28"/>
        </w:rPr>
        <w:t>превышать 60 (шестьдесят) дней. Извещение о продлении сроков размещается на официальном сайте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редукцион</w:t>
      </w:r>
      <w:r>
        <w:rPr>
          <w:sz w:val="28"/>
          <w:szCs w:val="28"/>
        </w:rPr>
        <w:t>а и редукционной документации срока окончания рассмотрения вторых частей заявок на участие в редукционе.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319930777"/>
      <w:r>
        <w:rPr>
          <w:sz w:val="28"/>
          <w:szCs w:val="28"/>
        </w:rPr>
        <w:t>Редукционной комиссией на основании результатов рассмотрения вторых частей заявок на участие в редукционе</w:t>
      </w:r>
      <w:r>
        <w:rPr>
          <w:b/>
          <w:i/>
        </w:rPr>
        <w:t xml:space="preserve"> </w:t>
      </w:r>
      <w:r>
        <w:rPr>
          <w:sz w:val="28"/>
          <w:szCs w:val="28"/>
        </w:rPr>
        <w:t>в отношении каждого участника, вторая часть з</w:t>
      </w:r>
      <w:r>
        <w:rPr>
          <w:sz w:val="28"/>
          <w:szCs w:val="28"/>
        </w:rPr>
        <w:t>аявки которого рассматривается, принимает решение о соответствии такого участника и его заявки в целом требованиям редукционной документации, либо отклонении его заявки</w:t>
      </w:r>
      <w:r>
        <w:rPr>
          <w:b/>
          <w:i/>
        </w:rPr>
        <w:t xml:space="preserve">. </w:t>
      </w:r>
      <w:r>
        <w:rPr>
          <w:sz w:val="28"/>
          <w:szCs w:val="28"/>
        </w:rPr>
        <w:t xml:space="preserve">Редукционная комиссия рассматривает вторые части заявок на участие в редукционе </w:t>
      </w:r>
      <w:r>
        <w:rPr>
          <w:b/>
          <w:i/>
        </w:rPr>
        <w:t xml:space="preserve"> </w:t>
      </w:r>
      <w:r>
        <w:rPr>
          <w:sz w:val="28"/>
          <w:szCs w:val="28"/>
        </w:rPr>
        <w:t>участ</w:t>
      </w:r>
      <w:r>
        <w:rPr>
          <w:sz w:val="28"/>
          <w:szCs w:val="28"/>
        </w:rPr>
        <w:t>ников редукциона, начиная с заявки на участие в редукционе, поданной участником редукциона, предложившим наиболее низкую цену договора, до выполнения одного из следующих условий:</w:t>
      </w:r>
      <w:bookmarkEnd w:id="166"/>
    </w:p>
    <w:p w:rsidR="00000000" w:rsidRDefault="00C908D8" w:rsidP="00C908D8">
      <w:pPr>
        <w:keepNext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sz w:val="32"/>
        </w:rPr>
      </w:pPr>
      <w:r>
        <w:rPr>
          <w:sz w:val="28"/>
        </w:rPr>
        <w:t xml:space="preserve">определены пять участников редукциона, </w:t>
      </w:r>
      <w:r>
        <w:rPr>
          <w:sz w:val="28"/>
          <w:szCs w:val="28"/>
        </w:rPr>
        <w:t>принявших участие в редукционе,</w:t>
      </w:r>
      <w:r>
        <w:rPr>
          <w:sz w:val="28"/>
        </w:rPr>
        <w:t xml:space="preserve"> соотве</w:t>
      </w:r>
      <w:r>
        <w:rPr>
          <w:sz w:val="28"/>
        </w:rPr>
        <w:t>тствующие требованиям редукционной документации;</w:t>
      </w:r>
    </w:p>
    <w:p w:rsidR="00000000" w:rsidRDefault="00C908D8" w:rsidP="00C908D8">
      <w:pPr>
        <w:keepNext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</w:rPr>
        <w:t xml:space="preserve">рассмотрены все заявки на участие в редукционе, поданные участниками, </w:t>
      </w:r>
      <w:r>
        <w:rPr>
          <w:sz w:val="28"/>
          <w:szCs w:val="28"/>
        </w:rPr>
        <w:t>принявшими участие в редукционе.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согласно протоколу хода редукциона зафиксировано два и более предложения с одинаковой ценой, рассмо</w:t>
      </w:r>
      <w:r>
        <w:rPr>
          <w:sz w:val="28"/>
          <w:szCs w:val="28"/>
        </w:rPr>
        <w:t>трение начинается с ранее поступившего предложения.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319852350"/>
      <w:r>
        <w:rPr>
          <w:sz w:val="28"/>
          <w:szCs w:val="28"/>
        </w:rPr>
        <w:lastRenderedPageBreak/>
        <w:t>В соответствии с установленными в редукционной документации требованиями, критериями отбора являются:</w:t>
      </w:r>
      <w:bookmarkEnd w:id="167"/>
    </w:p>
    <w:p w:rsidR="00000000" w:rsidRDefault="00C908D8" w:rsidP="00C908D8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319852295"/>
      <w:r>
        <w:rPr>
          <w:sz w:val="28"/>
          <w:szCs w:val="28"/>
        </w:rPr>
        <w:t xml:space="preserve">соответствие второй части заявки требованиям редукционной документации по существу по своему составу, </w:t>
      </w:r>
      <w:r>
        <w:rPr>
          <w:sz w:val="28"/>
          <w:szCs w:val="28"/>
        </w:rPr>
        <w:t xml:space="preserve">согласно пункту 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</w:t>
      </w:r>
      <w:r>
        <w:rPr>
          <w:sz w:val="28"/>
          <w:szCs w:val="28"/>
        </w:rPr>
        <w:t>укциона», и оформлению;</w:t>
      </w:r>
      <w:bookmarkEnd w:id="168"/>
    </w:p>
    <w:p w:rsidR="00000000" w:rsidRDefault="00C908D8" w:rsidP="00C908D8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достоверность сведений и действительность документов, приведенных во второй части заявки;</w:t>
      </w:r>
    </w:p>
    <w:p w:rsidR="00000000" w:rsidRDefault="00C908D8" w:rsidP="00C908D8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319658823"/>
      <w:r>
        <w:rPr>
          <w:sz w:val="28"/>
          <w:szCs w:val="28"/>
        </w:rPr>
        <w:t>соответствие участника редукциона и заявленных участником редукциона  (в случае установления требований), требованиям, установленным в пункте </w:t>
      </w:r>
      <w: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fldChar w:fldCharType="separate"/>
      </w:r>
      <w:r>
        <w:rPr>
          <w:sz w:val="28"/>
          <w:szCs w:val="28"/>
        </w:rPr>
        <w:t>13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  <w:bookmarkEnd w:id="169"/>
    </w:p>
    <w:p w:rsidR="00000000" w:rsidRDefault="00C908D8" w:rsidP="00C908D8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319659280"/>
      <w:r>
        <w:rPr>
          <w:sz w:val="28"/>
          <w:szCs w:val="28"/>
        </w:rPr>
        <w:t>предоста</w:t>
      </w:r>
      <w:r>
        <w:rPr>
          <w:sz w:val="28"/>
          <w:szCs w:val="28"/>
        </w:rPr>
        <w:t>вление участником редукциона требуемого обеспечения заявки, установленного в пункте 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  <w:bookmarkEnd w:id="170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1" w:name="_Ref319908683"/>
      <w:r>
        <w:rPr>
          <w:sz w:val="28"/>
          <w:szCs w:val="28"/>
        </w:rPr>
        <w:t>По итогам рассмотрения вторых частей заявок на участие в редукционе редукционная комиссия на своем заседании в отношении каждого участника редукциона</w:t>
      </w:r>
      <w:r>
        <w:rPr>
          <w:b/>
          <w:i/>
        </w:rPr>
        <w:t>,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вторая часть </w:t>
      </w:r>
      <w:r>
        <w:rPr>
          <w:sz w:val="28"/>
          <w:szCs w:val="28"/>
        </w:rPr>
        <w:t>заявки которого рассматривалась, принимает решение о соответствии такого участника и его заявки в целом требованиям редукционной документации, либо отклонении</w:t>
      </w:r>
      <w:r>
        <w:rPr>
          <w:sz w:val="28"/>
        </w:rPr>
        <w:t xml:space="preserve"> </w:t>
      </w:r>
      <w:r>
        <w:rPr>
          <w:sz w:val="28"/>
          <w:szCs w:val="28"/>
        </w:rPr>
        <w:t>его заявки</w:t>
      </w:r>
      <w:r>
        <w:rPr>
          <w:b/>
          <w:i/>
        </w:rPr>
        <w:t xml:space="preserve"> </w:t>
      </w:r>
      <w:r>
        <w:rPr>
          <w:sz w:val="28"/>
          <w:szCs w:val="28"/>
        </w:rPr>
        <w:t>по следующим основаниям:</w:t>
      </w:r>
      <w:bookmarkStart w:id="172" w:name="sub_1211"/>
      <w:bookmarkEnd w:id="171"/>
    </w:p>
    <w:p w:rsidR="00000000" w:rsidRDefault="00C908D8" w:rsidP="00C908D8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bookmarkStart w:id="173" w:name="_Ref299324479"/>
      <w:r>
        <w:rPr>
          <w:sz w:val="28"/>
          <w:szCs w:val="28"/>
          <w:lang w:val="x-none" w:eastAsia="x-none"/>
        </w:rPr>
        <w:t xml:space="preserve">несоответствие </w:t>
      </w:r>
      <w:r>
        <w:rPr>
          <w:sz w:val="28"/>
          <w:szCs w:val="28"/>
          <w:lang w:eastAsia="x-none"/>
        </w:rPr>
        <w:t xml:space="preserve">второй части </w:t>
      </w:r>
      <w:r>
        <w:rPr>
          <w:sz w:val="28"/>
          <w:szCs w:val="28"/>
          <w:lang w:val="x-none" w:eastAsia="x-none"/>
        </w:rPr>
        <w:t xml:space="preserve">заявки по составу </w:t>
      </w:r>
      <w:r>
        <w:rPr>
          <w:sz w:val="28"/>
          <w:szCs w:val="28"/>
          <w:lang w:eastAsia="x-none"/>
        </w:rPr>
        <w:t xml:space="preserve">и </w:t>
      </w:r>
      <w:r>
        <w:rPr>
          <w:sz w:val="28"/>
          <w:szCs w:val="28"/>
          <w:lang w:val="x-none" w:eastAsia="x-none"/>
        </w:rPr>
        <w:t xml:space="preserve"> содержанию</w:t>
      </w:r>
      <w:bookmarkEnd w:id="173"/>
      <w:r>
        <w:rPr>
          <w:sz w:val="28"/>
          <w:szCs w:val="28"/>
          <w:lang w:eastAsia="x-none"/>
        </w:rPr>
        <w:t xml:space="preserve"> с</w:t>
      </w:r>
      <w:r>
        <w:rPr>
          <w:sz w:val="28"/>
          <w:szCs w:val="28"/>
          <w:lang w:eastAsia="x-none"/>
        </w:rPr>
        <w:t xml:space="preserve">огласно критериям отбора, указанным в подпунктах </w:t>
      </w:r>
      <w:r>
        <w:fldChar w:fldCharType="begin"/>
      </w:r>
      <w:r>
        <w:instrText xml:space="preserve"> REF _Ref319852295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а)</w:t>
      </w:r>
      <w:r>
        <w:fldChar w:fldCharType="end"/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</w:rPr>
        <w:t>–</w:t>
      </w:r>
      <w:r>
        <w:rPr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_Ref319658823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в)</w:t>
      </w:r>
      <w:r>
        <w:fldChar w:fldCharType="end"/>
      </w:r>
      <w:r>
        <w:rPr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4.16.4.13</w:t>
      </w:r>
      <w:r>
        <w:fldChar w:fldCharType="end"/>
      </w:r>
      <w:r>
        <w:rPr>
          <w:sz w:val="28"/>
          <w:szCs w:val="28"/>
          <w:lang w:eastAsia="x-none"/>
        </w:rPr>
        <w:t>.</w:t>
      </w:r>
      <w:r>
        <w:rPr>
          <w:sz w:val="28"/>
          <w:szCs w:val="28"/>
        </w:rPr>
        <w:t xml:space="preserve"> </w:t>
      </w:r>
    </w:p>
    <w:p w:rsidR="00000000" w:rsidRDefault="00C908D8" w:rsidP="00C908D8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>несоответствие участника редукциона согласно критерию отбора подпункта </w:t>
      </w:r>
      <w:r>
        <w:fldChar w:fldCharType="begin"/>
      </w:r>
      <w:r>
        <w:rPr>
          <w:sz w:val="28"/>
          <w:szCs w:val="28"/>
        </w:rPr>
        <w:instrText xml:space="preserve"> REF _Ref319658823 \r \h  \* MERGEFO</w:instrText>
      </w:r>
      <w:r>
        <w:rPr>
          <w:sz w:val="28"/>
          <w:szCs w:val="28"/>
        </w:rPr>
        <w:instrText xml:space="preserve">RMAT </w:instrText>
      </w:r>
      <w:r>
        <w:fldChar w:fldCharType="separate"/>
      </w:r>
      <w:r>
        <w:rPr>
          <w:sz w:val="28"/>
          <w:szCs w:val="28"/>
        </w:rPr>
        <w:t>в)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</w:rPr>
        <w:t>4.16.4.13</w:t>
      </w:r>
      <w:r>
        <w:fldChar w:fldCharType="end"/>
      </w:r>
      <w:r>
        <w:rPr>
          <w:sz w:val="28"/>
          <w:szCs w:val="28"/>
        </w:rPr>
        <w:t>;</w:t>
      </w:r>
    </w:p>
    <w:p w:rsidR="00000000" w:rsidRDefault="00C908D8" w:rsidP="00C908D8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несоответствие поставщиков, </w:t>
      </w:r>
      <w:r w:rsidRPr="0060525C">
        <w:rPr>
          <w:sz w:val="28"/>
          <w:szCs w:val="28"/>
        </w:rPr>
        <w:t>головных изготовителей (в со</w:t>
      </w:r>
      <w:r w:rsidRPr="0060525C">
        <w:rPr>
          <w:sz w:val="28"/>
          <w:szCs w:val="28"/>
        </w:rPr>
        <w:t>ответствии с Р 50-605-80-93)</w:t>
      </w:r>
      <w:r>
        <w:rPr>
          <w:sz w:val="28"/>
          <w:szCs w:val="28"/>
        </w:rPr>
        <w:t xml:space="preserve"> согласно критерию отбора подпункта </w:t>
      </w:r>
      <w:r>
        <w:fldChar w:fldCharType="begin"/>
      </w:r>
      <w:r>
        <w:rPr>
          <w:sz w:val="28"/>
          <w:szCs w:val="28"/>
        </w:rPr>
        <w:instrText xml:space="preserve"> REF _Ref319658823 \r \h  \* MERGEFORMAT </w:instrText>
      </w:r>
      <w:r>
        <w:fldChar w:fldCharType="separate"/>
      </w:r>
      <w:r>
        <w:rPr>
          <w:sz w:val="28"/>
          <w:szCs w:val="28"/>
        </w:rPr>
        <w:t>в)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</w:rPr>
        <w:t>4.16.4.13</w:t>
      </w:r>
      <w:r>
        <w:fldChar w:fldCharType="end"/>
      </w:r>
      <w:r>
        <w:rPr>
          <w:sz w:val="28"/>
          <w:szCs w:val="28"/>
        </w:rPr>
        <w:t>, если требования к ним были установлены;</w:t>
      </w:r>
    </w:p>
    <w:p w:rsidR="00000000" w:rsidRDefault="00C908D8" w:rsidP="00C908D8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eastAsia="x-none"/>
        </w:rPr>
        <w:t xml:space="preserve">отсутствие или </w:t>
      </w:r>
      <w:r>
        <w:rPr>
          <w:sz w:val="28"/>
          <w:szCs w:val="28"/>
          <w:lang w:val="x-none" w:eastAsia="x-none"/>
        </w:rPr>
        <w:t>несоответствие размера обеспечения</w:t>
      </w:r>
      <w:r>
        <w:rPr>
          <w:sz w:val="28"/>
          <w:szCs w:val="28"/>
          <w:lang w:eastAsia="x-none"/>
        </w:rPr>
        <w:t xml:space="preserve"> заявки (подпункт </w:t>
      </w:r>
      <w:r>
        <w:fldChar w:fldCharType="begin"/>
      </w:r>
      <w:r>
        <w:instrText xml:space="preserve"> REF _Ref319659280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г)</w:t>
      </w:r>
      <w:r>
        <w:fldChar w:fldCharType="end"/>
      </w:r>
      <w:r>
        <w:rPr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4.16.4.13</w:t>
      </w:r>
      <w:r>
        <w:fldChar w:fldCharType="end"/>
      </w:r>
      <w:r>
        <w:rPr>
          <w:sz w:val="28"/>
          <w:szCs w:val="28"/>
          <w:lang w:eastAsia="x-none"/>
        </w:rPr>
        <w:t>).</w:t>
      </w:r>
      <w:r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</w:rPr>
        <w:t xml:space="preserve">Организатор редукциона по всем заявкам на участие в редукционе, поданным участниками, принявшими участие в редукционе, </w:t>
      </w:r>
      <w:r>
        <w:rPr>
          <w:sz w:val="28"/>
          <w:szCs w:val="28"/>
        </w:rPr>
        <w:t>независимо от наличия в составе заявки на участие в редукционе документа, подтверждающего перечисление денежных средств в качестве обеспечения заявки, проверяет поступление на расчетный счет денежных средств в качестве обеспечения заявки на участие в редук</w:t>
      </w:r>
      <w:r>
        <w:rPr>
          <w:sz w:val="28"/>
          <w:szCs w:val="28"/>
        </w:rPr>
        <w:t xml:space="preserve">ционе. При отсутствии </w:t>
      </w:r>
      <w:r>
        <w:rPr>
          <w:sz w:val="28"/>
          <w:szCs w:val="28"/>
          <w:lang w:val="x-none" w:eastAsia="x-none"/>
        </w:rPr>
        <w:t xml:space="preserve">документа, подтверждающего </w:t>
      </w:r>
      <w:r>
        <w:rPr>
          <w:sz w:val="28"/>
          <w:szCs w:val="28"/>
          <w:lang w:eastAsia="x-none"/>
        </w:rPr>
        <w:t>перечисление</w:t>
      </w:r>
      <w:r>
        <w:rPr>
          <w:sz w:val="28"/>
          <w:szCs w:val="28"/>
          <w:lang w:val="x-none" w:eastAsia="x-none"/>
        </w:rPr>
        <w:t xml:space="preserve"> денежных средств в качестве обеспечения заявки на участие в </w:t>
      </w:r>
      <w:r>
        <w:rPr>
          <w:sz w:val="28"/>
          <w:szCs w:val="28"/>
          <w:lang w:eastAsia="x-none"/>
        </w:rPr>
        <w:t xml:space="preserve">редукционе </w:t>
      </w:r>
      <w:r>
        <w:rPr>
          <w:sz w:val="28"/>
          <w:szCs w:val="28"/>
          <w:lang w:val="x-none" w:eastAsia="x-none"/>
        </w:rPr>
        <w:t>на</w:t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  <w:lang w:val="x-none" w:eastAsia="x-none"/>
        </w:rPr>
        <w:t xml:space="preserve">расчетный счет организатора </w:t>
      </w:r>
      <w:r>
        <w:rPr>
          <w:sz w:val="28"/>
          <w:szCs w:val="28"/>
          <w:lang w:eastAsia="x-none"/>
        </w:rPr>
        <w:t>редукциона</w:t>
      </w:r>
      <w:r>
        <w:rPr>
          <w:sz w:val="28"/>
          <w:szCs w:val="28"/>
          <w:lang w:val="x-none" w:eastAsia="x-none"/>
        </w:rPr>
        <w:t xml:space="preserve">, </w:t>
      </w:r>
      <w:r>
        <w:rPr>
          <w:sz w:val="28"/>
          <w:szCs w:val="28"/>
          <w:lang w:eastAsia="x-none"/>
        </w:rPr>
        <w:t xml:space="preserve">в случае установления такого требования в редукционной документации, </w:t>
      </w:r>
      <w:r>
        <w:rPr>
          <w:sz w:val="28"/>
          <w:szCs w:val="28"/>
        </w:rPr>
        <w:t>но своеврем</w:t>
      </w:r>
      <w:r>
        <w:rPr>
          <w:sz w:val="28"/>
          <w:szCs w:val="28"/>
        </w:rPr>
        <w:t>енном поступлении</w:t>
      </w:r>
      <w:r>
        <w:rPr>
          <w:sz w:val="28"/>
          <w:szCs w:val="28"/>
          <w:lang w:val="x-none" w:eastAsia="x-none"/>
        </w:rPr>
        <w:t xml:space="preserve"> на расчетный счет организатора </w:t>
      </w:r>
      <w:r>
        <w:rPr>
          <w:sz w:val="28"/>
          <w:szCs w:val="28"/>
          <w:lang w:eastAsia="x-none"/>
        </w:rPr>
        <w:t>редукциона</w:t>
      </w:r>
      <w:r>
        <w:rPr>
          <w:sz w:val="28"/>
          <w:szCs w:val="28"/>
          <w:lang w:val="x-none" w:eastAsia="x-none"/>
        </w:rPr>
        <w:t xml:space="preserve"> денежных средств в размере обеспечения заявки на участие в </w:t>
      </w:r>
      <w:r>
        <w:rPr>
          <w:sz w:val="28"/>
          <w:szCs w:val="28"/>
          <w:lang w:eastAsia="x-none"/>
        </w:rPr>
        <w:t>редукционе</w:t>
      </w:r>
      <w:r>
        <w:rPr>
          <w:sz w:val="28"/>
          <w:szCs w:val="28"/>
          <w:lang w:val="x-none" w:eastAsia="x-none"/>
        </w:rPr>
        <w:t xml:space="preserve"> за данного участника,  </w:t>
      </w:r>
      <w:r>
        <w:rPr>
          <w:sz w:val="28"/>
          <w:szCs w:val="28"/>
        </w:rPr>
        <w:t xml:space="preserve">обеспечение заявки считается представленным надлежащим образом. 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clear" w:pos="2073"/>
          <w:tab w:val="num" w:pos="2268"/>
          <w:tab w:val="num" w:pos="2694"/>
          <w:tab w:val="num" w:pos="2835"/>
          <w:tab w:val="num" w:pos="2977"/>
          <w:tab w:val="num" w:pos="3119"/>
        </w:tabs>
        <w:suppressAutoHyphens/>
        <w:adjustRightInd w:val="0"/>
        <w:ind w:left="0" w:firstLine="709"/>
        <w:jc w:val="both"/>
        <w:textAlignment w:val="baseline"/>
        <w:rPr>
          <w:b/>
        </w:rPr>
      </w:pPr>
      <w:r>
        <w:rPr>
          <w:sz w:val="28"/>
          <w:szCs w:val="28"/>
        </w:rPr>
        <w:t xml:space="preserve">При признании аукциона несостоявшимся </w:t>
      </w:r>
      <w:r>
        <w:rPr>
          <w:sz w:val="28"/>
          <w:szCs w:val="28"/>
        </w:rPr>
        <w:t xml:space="preserve">в случае, если по результатам рассмотрения первых частей заявок только одна заявка (в том числе единственно поданная) была признана соответствующей (пункт </w:t>
      </w:r>
      <w:r>
        <w:fldChar w:fldCharType="begin"/>
      </w:r>
      <w:r>
        <w:rPr>
          <w:sz w:val="28"/>
          <w:szCs w:val="28"/>
        </w:rPr>
        <w:instrText xml:space="preserve"> REF _Ref320209601 \r \h </w:instrText>
      </w:r>
      <w:r>
        <w:fldChar w:fldCharType="separate"/>
      </w:r>
      <w:r>
        <w:rPr>
          <w:sz w:val="28"/>
          <w:szCs w:val="28"/>
        </w:rPr>
        <w:t>4.16.2.5</w:t>
      </w:r>
      <w:r>
        <w:fldChar w:fldCharType="end"/>
      </w:r>
      <w:r>
        <w:rPr>
          <w:sz w:val="28"/>
          <w:szCs w:val="28"/>
        </w:rPr>
        <w:t xml:space="preserve">) и при условии соответствия участника и его заявки в целом требованиям редукционной документации в соответствии с пунктом </w:t>
      </w:r>
      <w:r>
        <w:fldChar w:fldCharType="begin"/>
      </w:r>
      <w:r>
        <w:rPr>
          <w:sz w:val="28"/>
          <w:szCs w:val="28"/>
        </w:rPr>
        <w:instrText xml:space="preserve"> REF _Ref319908683 \r \h </w:instrText>
      </w:r>
      <w:r>
        <w:fldChar w:fldCharType="separate"/>
      </w:r>
      <w:r>
        <w:rPr>
          <w:sz w:val="28"/>
          <w:szCs w:val="28"/>
        </w:rPr>
        <w:t>4.16.4.14</w:t>
      </w:r>
      <w:r>
        <w:fldChar w:fldCharType="end"/>
      </w:r>
      <w:r>
        <w:rPr>
          <w:sz w:val="28"/>
          <w:szCs w:val="28"/>
        </w:rPr>
        <w:t>, редукционная комиссия вправе р</w:t>
      </w:r>
      <w:r>
        <w:rPr>
          <w:sz w:val="28"/>
          <w:szCs w:val="28"/>
        </w:rPr>
        <w:t xml:space="preserve">екомендовать заказчику заключить договор с единственным участником либо </w:t>
      </w:r>
      <w:r>
        <w:rPr>
          <w:sz w:val="28"/>
          <w:szCs w:val="28"/>
        </w:rPr>
        <w:lastRenderedPageBreak/>
        <w:t>рекомендовать заказчику не заключать договор с таким участником. В рекомендацию о заключении договора также могут быть включены рекомендации заказчику о проведении преддоговорных перег</w:t>
      </w:r>
      <w:r>
        <w:rPr>
          <w:sz w:val="28"/>
          <w:szCs w:val="28"/>
        </w:rPr>
        <w:t xml:space="preserve">оворов в соответствии с пунктом </w:t>
      </w:r>
      <w:r>
        <w:fldChar w:fldCharType="begin"/>
      </w:r>
      <w:r>
        <w:rPr>
          <w:sz w:val="28"/>
          <w:szCs w:val="28"/>
        </w:rPr>
        <w:instrText xml:space="preserve"> REF _Ref355092723 \r \h </w:instrText>
      </w:r>
      <w:r>
        <w:fldChar w:fldCharType="separate"/>
      </w:r>
      <w:r>
        <w:rPr>
          <w:sz w:val="28"/>
          <w:szCs w:val="28"/>
        </w:rPr>
        <w:t>4.17.9</w:t>
      </w:r>
      <w:r>
        <w:fldChar w:fldCharType="end"/>
      </w:r>
      <w:r>
        <w:rPr>
          <w:sz w:val="28"/>
          <w:szCs w:val="28"/>
        </w:rPr>
        <w:t>.</w:t>
      </w:r>
      <w:bookmarkStart w:id="174" w:name="_Ref320208232"/>
      <w:bookmarkStart w:id="175" w:name="_Ref319926799"/>
      <w:bookmarkEnd w:id="172"/>
    </w:p>
    <w:p w:rsidR="00000000" w:rsidRDefault="00C908D8" w:rsidP="00C908D8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Подведение итогов</w:t>
      </w:r>
      <w:bookmarkEnd w:id="174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вторых частей заявок, в срок, указанный в извещении о проведении редукциона и </w:t>
      </w:r>
      <w:r>
        <w:rPr>
          <w:sz w:val="28"/>
          <w:szCs w:val="28"/>
        </w:rPr>
        <w:t>в пункте 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_Ref317254376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</w:t>
      </w:r>
      <w:r>
        <w:rPr>
          <w:sz w:val="28"/>
          <w:szCs w:val="28"/>
        </w:rPr>
        <w:t>арта редукциона» редукционная комиссия присваивает участникам, заявки которых были признаны соответствующими условиям редукциона, места, начиная с первого; при этом первое место присваивается участнику, который предложил минимальную цену договора.</w:t>
      </w:r>
      <w:bookmarkEnd w:id="175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6" w:name="_Ref320265818"/>
      <w:r>
        <w:rPr>
          <w:sz w:val="28"/>
          <w:szCs w:val="28"/>
        </w:rPr>
        <w:t>По резул</w:t>
      </w:r>
      <w:r>
        <w:rPr>
          <w:sz w:val="28"/>
          <w:szCs w:val="28"/>
        </w:rPr>
        <w:t>ьтатам рассмотрения вторых частей заявок и подведению итогов редукциона оформляется протокол по рассмотрению вторых частей заявок и подведению итогов редукциона, в который вносятся как минимум следующие сведения:</w:t>
      </w:r>
      <w:bookmarkEnd w:id="176"/>
    </w:p>
    <w:p w:rsidR="00000000" w:rsidRDefault="00C908D8" w:rsidP="00C908D8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реквизиты редукциона;</w:t>
      </w:r>
    </w:p>
    <w:p w:rsidR="00000000" w:rsidRDefault="00C908D8" w:rsidP="00C908D8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</w:t>
      </w:r>
      <w:r>
        <w:rPr>
          <w:sz w:val="28"/>
          <w:szCs w:val="28"/>
        </w:rPr>
        <w:t>ия об объеме закупаемых товаров;</w:t>
      </w:r>
    </w:p>
    <w:p w:rsidR="00000000" w:rsidRDefault="00C908D8" w:rsidP="00C908D8">
      <w:pPr>
        <w:keepNext/>
        <w:numPr>
          <w:ilvl w:val="0"/>
          <w:numId w:val="34"/>
        </w:numPr>
        <w:tabs>
          <w:tab w:val="left" w:pos="0"/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C908D8" w:rsidP="00C908D8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C908D8" w:rsidP="00C908D8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номера, наименования и адреса участников, чьи заявки были рассмотрены согласно пункту </w:t>
      </w:r>
      <w:r>
        <w:fldChar w:fldCharType="begin"/>
      </w:r>
      <w:r>
        <w:rPr>
          <w:sz w:val="28"/>
          <w:szCs w:val="28"/>
        </w:rPr>
        <w:instrText xml:space="preserve"> REF _Ref319930777 \r \h  \* MERGEFORMAT </w:instrText>
      </w:r>
      <w:r>
        <w:fldChar w:fldCharType="separate"/>
      </w:r>
      <w:r>
        <w:rPr>
          <w:sz w:val="28"/>
          <w:szCs w:val="28"/>
        </w:rPr>
        <w:t>4.16</w:t>
      </w:r>
      <w:r>
        <w:rPr>
          <w:sz w:val="28"/>
          <w:szCs w:val="28"/>
        </w:rPr>
        <w:t>.4.11</w:t>
      </w:r>
      <w:r>
        <w:fldChar w:fldCharType="end"/>
      </w:r>
      <w:r>
        <w:rPr>
          <w:sz w:val="28"/>
          <w:szCs w:val="28"/>
        </w:rPr>
        <w:t xml:space="preserve">, с указанием последнего сделанного им предложения по цене договора, и решение о признании каждого такого участника соответствующим либо об отклонении с указанием положений редукционной </w:t>
      </w:r>
      <w:r>
        <w:rPr>
          <w:sz w:val="28"/>
          <w:szCs w:val="28"/>
        </w:rPr>
        <w:t>документации, которым не соответствует заявка, а также самих несоответствующих положений такой заявки;</w:t>
      </w:r>
    </w:p>
    <w:p w:rsidR="00000000" w:rsidRDefault="00C908D8" w:rsidP="00C908D8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наименования и адреса участников, которым присвоены места с первого по пятое; </w:t>
      </w:r>
    </w:p>
    <w:p w:rsidR="00000000" w:rsidRDefault="00C908D8" w:rsidP="00C908D8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голосования членов редукционной комиссии, принявших участие в г</w:t>
      </w:r>
      <w:r>
        <w:rPr>
          <w:sz w:val="28"/>
          <w:szCs w:val="28"/>
        </w:rPr>
        <w:t>олосовании;</w:t>
      </w:r>
    </w:p>
    <w:p w:rsidR="00000000" w:rsidRDefault="00C908D8" w:rsidP="00C908D8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по результатам рассмотрения вторых частей заявок ни одна заявка не была признана соответствующей условиям редукциона, в указанный протокол вносится информация о признании редукциона несостоявшимся. 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7" w:name="_Ref320266367"/>
      <w:bookmarkStart w:id="178" w:name="_Ref319860266"/>
      <w:r>
        <w:rPr>
          <w:sz w:val="28"/>
          <w:szCs w:val="28"/>
        </w:rPr>
        <w:t>Протокол заседания редукционной комиссии</w:t>
      </w:r>
      <w:r>
        <w:rPr>
          <w:sz w:val="28"/>
          <w:szCs w:val="28"/>
        </w:rPr>
        <w:t xml:space="preserve"> по рассмотрению вторых частей заявок и подведению итогов редукциона оформляется и подписывается</w:t>
      </w:r>
      <w:r>
        <w:rPr>
          <w:b/>
          <w:i/>
        </w:rPr>
        <w:t xml:space="preserve"> </w:t>
      </w:r>
      <w:r>
        <w:rPr>
          <w:sz w:val="28"/>
          <w:szCs w:val="28"/>
        </w:rPr>
        <w:t>в течение 5 (пяти) рабочих дней после заседания редукционной комиссии. Протокол заседания редукционной комиссии по рассмотрению вторых частей заявок и подведен</w:t>
      </w:r>
      <w:r>
        <w:rPr>
          <w:sz w:val="28"/>
          <w:szCs w:val="28"/>
        </w:rPr>
        <w:t>ию итогов редукциона размещается на официальном сайте и на ЭТП в день подписания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>.</w:t>
      </w:r>
      <w:bookmarkEnd w:id="177"/>
      <w:r>
        <w:rPr>
          <w:sz w:val="28"/>
          <w:szCs w:val="28"/>
        </w:rPr>
        <w:t xml:space="preserve"> </w:t>
      </w:r>
      <w:bookmarkEnd w:id="178"/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Незамедлит</w:t>
      </w:r>
      <w:r>
        <w:rPr>
          <w:sz w:val="28"/>
          <w:szCs w:val="28"/>
        </w:rPr>
        <w:t xml:space="preserve">ельно после размещения на электронной торговой площадке протокола, указанного в пункте </w:t>
      </w:r>
      <w:r>
        <w:fldChar w:fldCharType="begin"/>
      </w:r>
      <w:r>
        <w:rPr>
          <w:sz w:val="28"/>
          <w:szCs w:val="28"/>
        </w:rPr>
        <w:instrText xml:space="preserve"> REF _Ref320266367 \r \h  \* MERGEFORMAT </w:instrText>
      </w:r>
      <w:r>
        <w:fldChar w:fldCharType="separate"/>
      </w:r>
      <w:r>
        <w:rPr>
          <w:sz w:val="28"/>
          <w:szCs w:val="28"/>
        </w:rPr>
        <w:t>4.16.5.3</w:t>
      </w:r>
      <w:r>
        <w:fldChar w:fldCharType="end"/>
      </w:r>
      <w:r>
        <w:rPr>
          <w:sz w:val="28"/>
          <w:szCs w:val="28"/>
        </w:rPr>
        <w:t>, ЭТП направляет каждому участнику редукциона уведом</w:t>
      </w:r>
      <w:r>
        <w:rPr>
          <w:sz w:val="28"/>
          <w:szCs w:val="28"/>
        </w:rPr>
        <w:t xml:space="preserve">ление о результатах рассмотрения второй части его заявки. </w:t>
      </w:r>
    </w:p>
    <w:p w:rsidR="00000000" w:rsidRDefault="00C908D8" w:rsidP="00C908D8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70006910"/>
      <w:r>
        <w:rPr>
          <w:sz w:val="28"/>
          <w:szCs w:val="28"/>
        </w:rPr>
        <w:t xml:space="preserve">Любой участник редукциона после размещения протокола заседания редукционной комиссии по рассмотрению вторых частей заявок и </w:t>
      </w:r>
      <w:r>
        <w:rPr>
          <w:sz w:val="28"/>
          <w:szCs w:val="28"/>
        </w:rPr>
        <w:lastRenderedPageBreak/>
        <w:t>подведению итогов редукциона вправе направить организатору редукциона зап</w:t>
      </w:r>
      <w:r>
        <w:rPr>
          <w:sz w:val="28"/>
          <w:szCs w:val="28"/>
        </w:rPr>
        <w:t>рос о разъяснении причин отклонения его заявки на участие в редукционе. Организатор редукциона в течение 3 (трех) рабочих дней со дня поступления такого запроса обязан предоставить участнику редукциона в письменной форме соответствующие разъяснения.</w:t>
      </w:r>
      <w:bookmarkEnd w:id="179"/>
      <w:r>
        <w:rPr>
          <w:sz w:val="28"/>
          <w:szCs w:val="28"/>
        </w:rPr>
        <w:t xml:space="preserve"> Данный</w:t>
      </w:r>
      <w:r>
        <w:rPr>
          <w:sz w:val="28"/>
          <w:szCs w:val="28"/>
        </w:rPr>
        <w:t xml:space="preserve"> запрос участника и ответ организатора редукциона направляются в форме электронного документа посредством программных и технических средств ЭТП.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  <w:snapToGrid w:val="0"/>
        </w:rPr>
      </w:pPr>
      <w:bookmarkStart w:id="180" w:name="_Ref440090183"/>
      <w:bookmarkStart w:id="181" w:name="_Ref440090175"/>
      <w:bookmarkStart w:id="182" w:name="_Ref469290666"/>
      <w:bookmarkStart w:id="183" w:name="_Ref440090241"/>
      <w:bookmarkStart w:id="184" w:name="_Toc387313480"/>
      <w:r>
        <w:rPr>
          <w:rFonts w:ascii="Times New Roman" w:eastAsia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85" w:name="_Toc314731803"/>
      <w:r>
        <w:rPr>
          <w:rFonts w:ascii="Times New Roman" w:eastAsia="Times New Roman" w:hAnsi="Times New Roman" w:cs="Times New Roman"/>
          <w:b w:val="0"/>
          <w:i w:val="0"/>
          <w:snapToGrid w:val="0"/>
        </w:rPr>
        <w:t>по результатам редукциона</w:t>
      </w:r>
      <w:bookmarkEnd w:id="184"/>
      <w:bookmarkEnd w:id="185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6" w:name="_Ref317255645"/>
      <w:bookmarkStart w:id="187" w:name="_Toc269835279"/>
      <w:bookmarkStart w:id="188" w:name="_Toc270595288"/>
      <w:bookmarkStart w:id="189" w:name="_Toc271294290"/>
      <w:bookmarkStart w:id="190" w:name="sub_291"/>
      <w:bookmarkEnd w:id="180"/>
      <w:bookmarkEnd w:id="181"/>
      <w:bookmarkEnd w:id="182"/>
      <w:bookmarkEnd w:id="183"/>
      <w:r>
        <w:rPr>
          <w:sz w:val="28"/>
          <w:szCs w:val="28"/>
        </w:rPr>
        <w:t>Заказчик после размещения на официальном сайте и ЭТП протокола за</w:t>
      </w:r>
      <w:r>
        <w:rPr>
          <w:sz w:val="28"/>
          <w:szCs w:val="28"/>
        </w:rPr>
        <w:t xml:space="preserve">седания редукционной комиссии по рассмотрению вторых частей заявок и подведению итогов редукциона в срок, установленный пунктом 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 5 «Информ</w:t>
      </w:r>
      <w:r>
        <w:rPr>
          <w:sz w:val="28"/>
          <w:szCs w:val="28"/>
        </w:rPr>
        <w:t>ационная карта редукциона», передает победителю редукциона проект договора, который составляется путем включения условий исполнения договора, предложенных победителем редукциона в заявке на участие в редукционе, в проект договора, прилагаемый к редукционно</w:t>
      </w:r>
      <w:r>
        <w:rPr>
          <w:sz w:val="28"/>
          <w:szCs w:val="28"/>
        </w:rPr>
        <w:t>й документации с учетом преддоговорных переговоров (пункт </w:t>
      </w:r>
      <w:r>
        <w:fldChar w:fldCharType="begin"/>
      </w:r>
      <w:r>
        <w:rPr>
          <w:sz w:val="28"/>
          <w:szCs w:val="28"/>
        </w:rPr>
        <w:instrText xml:space="preserve"> REF _Ref355092723 \r \h </w:instrText>
      </w:r>
      <w:r>
        <w:fldChar w:fldCharType="separate"/>
      </w:r>
      <w:r>
        <w:rPr>
          <w:sz w:val="28"/>
          <w:szCs w:val="28"/>
        </w:rPr>
        <w:t>4.17.9</w:t>
      </w:r>
      <w:r>
        <w:fldChar w:fldCharType="end"/>
      </w:r>
      <w:r>
        <w:rPr>
          <w:sz w:val="28"/>
          <w:szCs w:val="28"/>
        </w:rPr>
        <w:t>). Победитель редукциона обязан предоставить заказчику подписанный и заверенный печатью со стороны п</w:t>
      </w:r>
      <w:r>
        <w:rPr>
          <w:sz w:val="28"/>
          <w:szCs w:val="28"/>
        </w:rPr>
        <w:t xml:space="preserve">обедителя редукциона договор в в срок, установленный пунктом 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 5 «Информационная карта редукциона», а также представить обновленные сведения и документы, подтверждающие соответствие требованиям, установленным на основании поручений Правительства </w:t>
      </w:r>
      <w:r>
        <w:rPr>
          <w:sz w:val="28"/>
          <w:szCs w:val="28"/>
        </w:rPr>
        <w:t xml:space="preserve">Российской Федерации либо нормативных правовых актов федеральных органов исполнительной власти, указанные в пункте </w:t>
      </w:r>
      <w: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> раздела </w:t>
      </w:r>
      <w:r>
        <w:fldChar w:fldCharType="begin"/>
      </w:r>
      <w:r>
        <w:instrText xml:space="preserve"> REF _Ref317252010 \r \h  \* MERGEF</w:instrText>
      </w:r>
      <w:r>
        <w:instrText xml:space="preserve">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в случае, если в такие сведения были внесены изменения с момента подачи заявки на участие в редукционе и до подписания договора. В случае отсутствия</w:t>
      </w:r>
      <w:r>
        <w:rPr>
          <w:sz w:val="28"/>
          <w:szCs w:val="28"/>
        </w:rPr>
        <w:t xml:space="preserve"> изменений, победитель редукциона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86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Договор с победителем редукциона или участником</w:t>
      </w:r>
      <w:r>
        <w:rPr>
          <w:sz w:val="28"/>
          <w:szCs w:val="28"/>
        </w:rPr>
        <w:t xml:space="preserve"> редукциона, с которым принято решение заключить договор 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_Ref353547538 \r \h  \* MERGEFORMAT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_Ref319841541 \r \h  \* MERG</w:instrText>
      </w:r>
      <w:r>
        <w:instrText xml:space="preserve">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_Ref317255152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908D8" w:rsidP="00C908D8">
      <w:pPr>
        <w:keepNext/>
        <w:numPr>
          <w:ilvl w:val="2"/>
          <w:numId w:val="18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bookmarkStart w:id="191" w:name="_Ref361398143"/>
      <w:bookmarkStart w:id="192" w:name="_Ref362950472"/>
      <w:r>
        <w:rPr>
          <w:sz w:val="28"/>
          <w:szCs w:val="28"/>
        </w:rPr>
        <w:t>Победитель редукциона посл</w:t>
      </w:r>
      <w:r>
        <w:rPr>
          <w:sz w:val="28"/>
          <w:szCs w:val="28"/>
        </w:rPr>
        <w:t xml:space="preserve">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документы, подтверждающие </w:t>
      </w:r>
      <w:r>
        <w:rPr>
          <w:sz w:val="28"/>
        </w:rPr>
        <w:t xml:space="preserve">соответствие требованию пункта </w:t>
      </w:r>
      <w:r>
        <w:fldChar w:fldCharType="begin"/>
      </w:r>
      <w:r>
        <w:rPr>
          <w:sz w:val="28"/>
        </w:rPr>
        <w:instrText xml:space="preserve"> REF _Ref361399787 \r</w:instrText>
      </w:r>
      <w:r>
        <w:rPr>
          <w:sz w:val="28"/>
        </w:rPr>
        <w:instrText xml:space="preserve"> \h </w:instrText>
      </w:r>
      <w:r>
        <w:fldChar w:fldCharType="separate"/>
      </w:r>
      <w:r>
        <w:rPr>
          <w:sz w:val="28"/>
        </w:rPr>
        <w:t>3.1.7</w:t>
      </w:r>
      <w:r>
        <w:fldChar w:fldCharType="end"/>
      </w:r>
      <w:r>
        <w:rPr>
          <w:sz w:val="28"/>
        </w:rPr>
        <w:t xml:space="preserve"> настоящей документации, а именно:</w:t>
      </w:r>
      <w:bookmarkEnd w:id="191"/>
      <w:bookmarkEnd w:id="192"/>
    </w:p>
    <w:p w:rsidR="00000000" w:rsidRDefault="00C908D8" w:rsidP="00C908D8">
      <w:pPr>
        <w:keepNext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</w:t>
      </w:r>
      <w:r>
        <w:rPr>
          <w:sz w:val="28"/>
          <w:szCs w:val="28"/>
        </w:rPr>
        <w:t>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</w:t>
      </w:r>
      <w:r>
        <w:rPr>
          <w:sz w:val="28"/>
        </w:rPr>
        <w:t xml:space="preserve">. </w:t>
      </w:r>
    </w:p>
    <w:p w:rsidR="00000000" w:rsidRDefault="00C908D8">
      <w:pPr>
        <w:keepNext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  <w:szCs w:val="28"/>
        </w:rPr>
        <w:t>При наличии в данной справке положений о неисполненной обязанности по уплате налогов, сборов, п</w:t>
      </w:r>
      <w:r>
        <w:rPr>
          <w:sz w:val="28"/>
          <w:szCs w:val="28"/>
        </w:rPr>
        <w:t>еней, штрафов, дополнительно представляются:</w:t>
      </w:r>
    </w:p>
    <w:p w:rsidR="00000000" w:rsidRDefault="00C908D8" w:rsidP="00C908D8">
      <w:pPr>
        <w:keepNext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000000" w:rsidRDefault="00C908D8" w:rsidP="00C908D8">
      <w:pPr>
        <w:keepNext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копия бухгалтерской (финансовой) отчетности за истекший пер</w:t>
      </w:r>
      <w:r>
        <w:rPr>
          <w:sz w:val="28"/>
          <w:szCs w:val="28"/>
        </w:rPr>
        <w:t>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</w:t>
      </w:r>
      <w:r>
        <w:rPr>
          <w:sz w:val="28"/>
          <w:szCs w:val="28"/>
        </w:rPr>
        <w:t>межуточной бухгалтерской (финансовой) отчетности – копия бухгалтерского баланса, заверенная подписями руководителя и главного бухгалтера победителя редукциона.</w:t>
      </w:r>
    </w:p>
    <w:p w:rsidR="00000000" w:rsidRDefault="00C908D8" w:rsidP="00C908D8">
      <w:pPr>
        <w:keepNext/>
        <w:numPr>
          <w:ilvl w:val="2"/>
          <w:numId w:val="18"/>
        </w:numPr>
        <w:tabs>
          <w:tab w:val="num" w:pos="1680"/>
        </w:tabs>
        <w:ind w:left="0" w:firstLine="709"/>
        <w:jc w:val="both"/>
        <w:rPr>
          <w:sz w:val="28"/>
          <w:szCs w:val="28"/>
        </w:rPr>
      </w:pPr>
      <w:bookmarkStart w:id="193" w:name="_Ref362950495"/>
      <w:r>
        <w:rPr>
          <w:sz w:val="28"/>
          <w:szCs w:val="28"/>
        </w:rPr>
        <w:t xml:space="preserve">В случае непредставления победителем редукциона документов в соответствие с пунктом </w:t>
      </w:r>
      <w:r>
        <w:fldChar w:fldCharType="begin"/>
      </w:r>
      <w:r>
        <w:rPr>
          <w:sz w:val="28"/>
          <w:szCs w:val="28"/>
        </w:rPr>
        <w:instrText xml:space="preserve"> REF _Ref3</w:instrText>
      </w:r>
      <w:r>
        <w:rPr>
          <w:sz w:val="28"/>
          <w:szCs w:val="28"/>
        </w:rPr>
        <w:instrText xml:space="preserve">62950472 \r \h </w:instrText>
      </w:r>
      <w:r>
        <w:fldChar w:fldCharType="separate"/>
      </w:r>
      <w:r>
        <w:rPr>
          <w:sz w:val="28"/>
          <w:szCs w:val="28"/>
        </w:rPr>
        <w:t>4.17.3</w:t>
      </w:r>
      <w:r>
        <w:fldChar w:fldCharType="end"/>
      </w:r>
      <w:r>
        <w:rPr>
          <w:sz w:val="28"/>
          <w:szCs w:val="28"/>
        </w:rPr>
        <w:t xml:space="preserve">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</w:t>
      </w:r>
      <w:r>
        <w:fldChar w:fldCharType="begin"/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instrText xml:space="preserve">REF _Ref361399787 \r \h </w:instrText>
      </w:r>
      <w:r>
        <w:fldChar w:fldCharType="separate"/>
      </w:r>
      <w:r>
        <w:rPr>
          <w:sz w:val="28"/>
          <w:szCs w:val="28"/>
        </w:rPr>
        <w:t>3.1.7</w:t>
      </w:r>
      <w:r>
        <w:fldChar w:fldCharType="end"/>
      </w:r>
      <w:r>
        <w:rPr>
          <w:sz w:val="28"/>
          <w:szCs w:val="28"/>
        </w:rPr>
        <w:t xml:space="preserve"> настоящей документации, заказчик вправе расторгнуть заключенный договор.</w:t>
      </w:r>
      <w:bookmarkEnd w:id="193"/>
    </w:p>
    <w:p w:rsidR="00000000" w:rsidRDefault="00C908D8" w:rsidP="00C908D8">
      <w:pPr>
        <w:keepNext/>
        <w:numPr>
          <w:ilvl w:val="2"/>
          <w:numId w:val="18"/>
        </w:numPr>
        <w:tabs>
          <w:tab w:val="num" w:pos="16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расторжения договора по основаниям, указанным в пункте </w:t>
      </w:r>
      <w:r>
        <w:fldChar w:fldCharType="begin"/>
      </w:r>
      <w:r>
        <w:rPr>
          <w:sz w:val="28"/>
          <w:szCs w:val="28"/>
        </w:rPr>
        <w:instrText xml:space="preserve"> REF _Ref362950495 \r \h </w:instrText>
      </w:r>
      <w:r>
        <w:fldChar w:fldCharType="separate"/>
      </w:r>
      <w:r>
        <w:rPr>
          <w:sz w:val="28"/>
          <w:szCs w:val="28"/>
        </w:rPr>
        <w:t>4.17.4</w:t>
      </w:r>
      <w:r>
        <w:fldChar w:fldCharType="end"/>
      </w:r>
      <w:r>
        <w:rPr>
          <w:sz w:val="28"/>
          <w:szCs w:val="28"/>
        </w:rPr>
        <w:t xml:space="preserve"> заказчик вправе заключить договор с другим участником редукциона, занявшим следующее место, а также провести с ним переговоры по уменьшению цены его заявки.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в соответст</w:t>
      </w:r>
      <w:r>
        <w:rPr>
          <w:sz w:val="28"/>
          <w:szCs w:val="28"/>
        </w:rPr>
        <w:t>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000000" w:rsidRDefault="00C908D8" w:rsidP="00C908D8">
      <w:pPr>
        <w:keepNext/>
        <w:numPr>
          <w:ilvl w:val="2"/>
          <w:numId w:val="19"/>
        </w:numPr>
        <w:tabs>
          <w:tab w:val="num" w:pos="1680"/>
        </w:tabs>
        <w:ind w:left="0" w:firstLine="709"/>
        <w:jc w:val="both"/>
        <w:rPr>
          <w:b/>
          <w:i/>
        </w:rPr>
      </w:pPr>
      <w:r>
        <w:rPr>
          <w:sz w:val="28"/>
          <w:szCs w:val="28"/>
        </w:rPr>
        <w:t>Если в соответствии с за</w:t>
      </w:r>
      <w:r>
        <w:rPr>
          <w:sz w:val="28"/>
          <w:szCs w:val="28"/>
        </w:rPr>
        <w:t>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</w:t>
      </w:r>
      <w:r>
        <w:rPr>
          <w:sz w:val="28"/>
          <w:szCs w:val="28"/>
        </w:rPr>
        <w:t xml:space="preserve">ий. </w:t>
      </w:r>
      <w:bookmarkStart w:id="194" w:name="_Ref353547508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95" w:name="_Ref319850352"/>
      <w:bookmarkStart w:id="196" w:name="_Ref317178853"/>
      <w:bookmarkEnd w:id="194"/>
      <w:r>
        <w:rPr>
          <w:sz w:val="28"/>
          <w:szCs w:val="28"/>
        </w:rPr>
        <w:t>Если договор, предусматривает поставку двух и более видов товаров</w:t>
      </w:r>
      <w:bookmarkStart w:id="197" w:name="_Ref333238671"/>
      <w:r>
        <w:rPr>
          <w:sz w:val="28"/>
        </w:rPr>
        <w:t>,</w:t>
      </w:r>
      <w:r>
        <w:rPr>
          <w:sz w:val="28"/>
          <w:szCs w:val="28"/>
        </w:rPr>
        <w:t xml:space="preserve"> то цены каждой единицы товара определяются путем пропорционального снижения указанных в заявке победителя начальных цен  в соответствии с пунктом </w:t>
      </w:r>
      <w:bookmarkStart w:id="198" w:name="_Ref297816629"/>
      <w:r>
        <w:fldChar w:fldCharType="begin"/>
      </w:r>
      <w:r>
        <w:instrText xml:space="preserve"> REF _Ref319849899 \r \h  \* MERGEFO</w:instrText>
      </w:r>
      <w:r>
        <w:instrText xml:space="preserve">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 xml:space="preserve"> по каждому виду </w:t>
      </w:r>
      <w:r>
        <w:rPr>
          <w:bCs/>
          <w:sz w:val="28"/>
          <w:szCs w:val="28"/>
        </w:rPr>
        <w:t>товара</w:t>
      </w:r>
      <w:r>
        <w:rPr>
          <w:sz w:val="28"/>
          <w:szCs w:val="28"/>
        </w:rPr>
        <w:t xml:space="preserve"> пропорционально снижению общей цены договора. При этом проводится округление согласно правилам арифметики с уточнением общей цены договора.</w:t>
      </w:r>
      <w:bookmarkEnd w:id="197"/>
      <w:r>
        <w:rPr>
          <w:sz w:val="28"/>
          <w:szCs w:val="28"/>
        </w:rPr>
        <w:t xml:space="preserve"> </w:t>
      </w:r>
      <w:bookmarkEnd w:id="195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99" w:name="_Ref319859322"/>
      <w:bookmarkEnd w:id="198"/>
      <w:r>
        <w:rPr>
          <w:sz w:val="28"/>
          <w:szCs w:val="28"/>
        </w:rPr>
        <w:t>В случае, если ре</w:t>
      </w:r>
      <w:r>
        <w:rPr>
          <w:sz w:val="28"/>
          <w:szCs w:val="28"/>
        </w:rPr>
        <w:t>дукцион признан несостоявшимся в связи с тем, что по окончании срока подачи заявок на участие в редукционе была подана только одна заявка на участие в редукционе и данная заявка и подавший ее участник редукциона отвечают всем требованиям и условиям, предус</w:t>
      </w:r>
      <w:r>
        <w:rPr>
          <w:sz w:val="28"/>
          <w:szCs w:val="28"/>
        </w:rPr>
        <w:t>мотренным редукционной документацией, либо принято решение о соответствии только одного участника редукциона и его заявки требования редукционной документации, заказчик вправе при наличии рекомендации редукционной комиссии о заключении договора с таким  уч</w:t>
      </w:r>
      <w:r>
        <w:rPr>
          <w:sz w:val="28"/>
          <w:szCs w:val="28"/>
        </w:rPr>
        <w:t xml:space="preserve">астником редукциона в течение 20 (двадцати) дней после размещения на официальном сайте и на ЭТП протокола заседания редукционной комиссии, содержащего информацию о соответствии такого участника редукциона и его заявки требованиям и условиям, </w:t>
      </w:r>
      <w:r>
        <w:rPr>
          <w:sz w:val="28"/>
          <w:szCs w:val="28"/>
        </w:rPr>
        <w:lastRenderedPageBreak/>
        <w:t>предусмотренны</w:t>
      </w:r>
      <w:r>
        <w:rPr>
          <w:sz w:val="28"/>
          <w:szCs w:val="28"/>
        </w:rPr>
        <w:t>м редукционной документацией принять решение о заключении или об отказе от заключения договора с данным участником.</w:t>
      </w:r>
      <w:bookmarkEnd w:id="196"/>
      <w:bookmarkEnd w:id="199"/>
    </w:p>
    <w:p w:rsidR="00000000" w:rsidRDefault="00C908D8">
      <w:pPr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принятия заказчиком решения о заключении договора с таким единственным участником редукциона порядок и сроки заключения договора с </w:t>
      </w:r>
      <w:r>
        <w:rPr>
          <w:sz w:val="28"/>
          <w:szCs w:val="28"/>
        </w:rPr>
        <w:t>таким участником редукциона производится в соответствии с положениями настоящего подраздела.</w:t>
      </w:r>
    </w:p>
    <w:p w:rsidR="00000000" w:rsidRDefault="00C908D8" w:rsidP="00C908D8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Перед подписанием договора между заказчиком и победителем редукциона или участником редукциона, с которым принято решение заключить договор в соответствии с пункта</w:t>
      </w:r>
      <w:r>
        <w:rPr>
          <w:rFonts w:ascii="Times New Roman" w:hAnsi="Times New Roman" w:cs="Times New Roman"/>
          <w:sz w:val="28"/>
          <w:szCs w:val="24"/>
        </w:rPr>
        <w:t xml:space="preserve">ми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_Ref319859322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4.17.6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, </w:t>
      </w:r>
      <w: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_Ref320205524 \r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4.17.15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могут проводиться преддоговорные пе</w:t>
      </w:r>
      <w:r>
        <w:rPr>
          <w:rFonts w:ascii="Times New Roman" w:hAnsi="Times New Roman" w:cs="Times New Roman"/>
          <w:sz w:val="28"/>
          <w:szCs w:val="24"/>
        </w:rPr>
        <w:t>реговоры, направленные на уточнение условий договора, которые не были зафиксированы в редукционной документации или заявке победителя редукциона или участника, с которым принято решение заключить договор.</w:t>
      </w:r>
    </w:p>
    <w:p w:rsidR="00000000" w:rsidRPr="0082169B" w:rsidRDefault="00C908D8" w:rsidP="00C908D8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 w:rsidRPr="0082169B">
        <w:rPr>
          <w:rFonts w:ascii="Times New Roman" w:hAnsi="Times New Roman" w:cs="Times New Roman"/>
          <w:sz w:val="28"/>
          <w:szCs w:val="24"/>
        </w:rPr>
        <w:t>Преддоговорные переговоры допускаются:</w:t>
      </w:r>
    </w:p>
    <w:p w:rsidR="00000000" w:rsidRPr="0082169B" w:rsidRDefault="00C908D8" w:rsidP="00C908D8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69B">
        <w:rPr>
          <w:rFonts w:ascii="Times New Roman" w:hAnsi="Times New Roman" w:cs="Times New Roman"/>
          <w:sz w:val="28"/>
          <w:szCs w:val="28"/>
        </w:rPr>
        <w:t xml:space="preserve">по снижению </w:t>
      </w:r>
      <w:r w:rsidRPr="0082169B">
        <w:rPr>
          <w:rFonts w:ascii="Times New Roman" w:hAnsi="Times New Roman" w:cs="Times New Roman"/>
          <w:sz w:val="28"/>
          <w:szCs w:val="28"/>
        </w:rPr>
        <w:t>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Pr="0082169B" w:rsidRDefault="00C908D8" w:rsidP="00C908D8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69B">
        <w:rPr>
          <w:rFonts w:ascii="Times New Roman" w:hAnsi="Times New Roman" w:cs="Times New Roman"/>
          <w:sz w:val="28"/>
          <w:szCs w:val="28"/>
        </w:rPr>
        <w:t>по изменению объемов продукции не более чем на 30% и без увеличения цен (расценок), если возможность таких изме</w:t>
      </w:r>
      <w:r w:rsidRPr="0082169B">
        <w:rPr>
          <w:rFonts w:ascii="Times New Roman" w:hAnsi="Times New Roman" w:cs="Times New Roman"/>
          <w:sz w:val="28"/>
          <w:szCs w:val="28"/>
        </w:rPr>
        <w:t>нений и их предельные значения были предусмотрены редукционной документацией;</w:t>
      </w:r>
    </w:p>
    <w:p w:rsidR="00000000" w:rsidRPr="0082169B" w:rsidRDefault="00C908D8" w:rsidP="00C908D8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69B">
        <w:rPr>
          <w:rFonts w:ascii="Times New Roman" w:hAnsi="Times New Roman" w:cs="Times New Roman"/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000000" w:rsidRPr="0082169B" w:rsidRDefault="00C908D8" w:rsidP="00C908D8">
      <w:pPr>
        <w:pStyle w:val="aa"/>
        <w:keepNext/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82169B">
        <w:rPr>
          <w:rFonts w:ascii="Times New Roman" w:hAnsi="Times New Roman" w:cs="Times New Roman"/>
          <w:sz w:val="28"/>
          <w:szCs w:val="28"/>
        </w:rPr>
        <w:t>напра</w:t>
      </w:r>
      <w:r w:rsidRPr="0082169B">
        <w:rPr>
          <w:rFonts w:ascii="Times New Roman" w:hAnsi="Times New Roman" w:cs="Times New Roman"/>
          <w:sz w:val="28"/>
          <w:szCs w:val="28"/>
        </w:rPr>
        <w:t>вленные на уточнение условий договора, которые не были зафиксированы в проекте договора, редукционной документации и заявке победителя редукциона или участника, с которым принято решение заключить договор.</w:t>
      </w:r>
      <w:r w:rsidRPr="0082169B">
        <w:rPr>
          <w:sz w:val="28"/>
          <w:szCs w:val="28"/>
        </w:rPr>
        <w:t xml:space="preserve"> </w:t>
      </w:r>
    </w:p>
    <w:p w:rsidR="00000000" w:rsidRPr="0082169B" w:rsidRDefault="00C908D8" w:rsidP="00C908D8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69B">
        <w:rPr>
          <w:rFonts w:ascii="Times New Roman" w:hAnsi="Times New Roman" w:cs="Times New Roman"/>
          <w:sz w:val="28"/>
          <w:szCs w:val="28"/>
        </w:rPr>
        <w:t>направленные на уточнение сроков исполнения обяза</w:t>
      </w:r>
      <w:r w:rsidRPr="0082169B">
        <w:rPr>
          <w:rFonts w:ascii="Times New Roman" w:hAnsi="Times New Roman" w:cs="Times New Roman"/>
          <w:sz w:val="28"/>
          <w:szCs w:val="28"/>
        </w:rPr>
        <w:t>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России.</w:t>
      </w:r>
    </w:p>
    <w:p w:rsidR="00000000" w:rsidRDefault="00C908D8" w:rsidP="00C908D8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Иные преддоговорные переговоры, направленные на изменение условий заключаемого договора в пользу побед</w:t>
      </w:r>
      <w:r>
        <w:rPr>
          <w:rFonts w:ascii="Times New Roman" w:hAnsi="Times New Roman" w:cs="Times New Roman"/>
          <w:sz w:val="28"/>
          <w:szCs w:val="24"/>
        </w:rPr>
        <w:t>ителя редукциона или участника, с которым принято решение заключить договор, запрещаются.</w:t>
      </w:r>
    </w:p>
    <w:p w:rsidR="00000000" w:rsidRDefault="00C908D8" w:rsidP="00C908D8">
      <w:pPr>
        <w:pStyle w:val="aa"/>
        <w:keepNext/>
        <w:numPr>
          <w:ilvl w:val="2"/>
          <w:numId w:val="18"/>
        </w:numPr>
        <w:ind w:left="0" w:firstLine="709"/>
        <w:jc w:val="both"/>
      </w:pPr>
      <w:r>
        <w:rPr>
          <w:rFonts w:ascii="Times New Roman" w:hAnsi="Times New Roman" w:cs="Times New Roman"/>
          <w:sz w:val="28"/>
          <w:szCs w:val="24"/>
        </w:rPr>
        <w:t>Все результаты переговоров фиксируются протоколом преддоговорных переговоров, подписываемым заказчиком и победителем редукциона или участником редукциона, с которым п</w:t>
      </w:r>
      <w:r>
        <w:rPr>
          <w:rFonts w:ascii="Times New Roman" w:hAnsi="Times New Roman" w:cs="Times New Roman"/>
          <w:sz w:val="28"/>
          <w:szCs w:val="24"/>
        </w:rPr>
        <w:t xml:space="preserve">ринято решение заключить договор. </w:t>
      </w:r>
    </w:p>
    <w:p w:rsidR="00000000" w:rsidRDefault="00C908D8" w:rsidP="00C908D8">
      <w:pPr>
        <w:keepNext/>
        <w:numPr>
          <w:ilvl w:val="2"/>
          <w:numId w:val="19"/>
        </w:numPr>
        <w:tabs>
          <w:tab w:val="num" w:pos="960"/>
          <w:tab w:val="num" w:pos="1713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подписание договора затягивается (по сравнению с плановой датой заключения договора согласно пункту </w:t>
      </w:r>
      <w:r>
        <w:fldChar w:fldCharType="begin"/>
      </w:r>
      <w:r>
        <w:rPr>
          <w:sz w:val="28"/>
          <w:szCs w:val="28"/>
        </w:rPr>
        <w:instrText xml:space="preserve"> REF _Ref353473594 \r \h  \* MERGEFORMAT </w:instrText>
      </w:r>
      <w:r>
        <w:fldChar w:fldCharType="separate"/>
      </w:r>
      <w:r>
        <w:rPr>
          <w:sz w:val="28"/>
          <w:szCs w:val="28"/>
        </w:rPr>
        <w:t>4.17.2</w:t>
      </w:r>
      <w:r>
        <w:fldChar w:fldCharType="end"/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</w:t>
      </w:r>
      <w:r>
        <w:rPr>
          <w:sz w:val="28"/>
          <w:szCs w:val="28"/>
        </w:rPr>
        <w:t xml:space="preserve">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 дней </w:t>
      </w:r>
      <w:r>
        <w:rPr>
          <w:sz w:val="28"/>
          <w:szCs w:val="28"/>
        </w:rPr>
        <w:lastRenderedPageBreak/>
        <w:t>рассмотрения жалобы или одобрения коллегиальным органом уп</w:t>
      </w:r>
      <w:r>
        <w:rPr>
          <w:sz w:val="28"/>
          <w:szCs w:val="28"/>
        </w:rPr>
        <w:t>равления заказчика.</w:t>
      </w:r>
      <w:bookmarkStart w:id="200" w:name="_Ref352317600"/>
      <w:r>
        <w:rPr>
          <w:sz w:val="28"/>
          <w:szCs w:val="28"/>
        </w:rPr>
        <w:t xml:space="preserve"> </w:t>
      </w:r>
    </w:p>
    <w:p w:rsidR="00000000" w:rsidRDefault="00C908D8" w:rsidP="00C908D8">
      <w:pPr>
        <w:keepNext/>
        <w:numPr>
          <w:ilvl w:val="2"/>
          <w:numId w:val="19"/>
        </w:numPr>
        <w:tabs>
          <w:tab w:val="num" w:pos="960"/>
          <w:tab w:val="num" w:pos="1713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вправе отказаться от заключения договора по результатам редукциона:</w:t>
      </w:r>
      <w:bookmarkEnd w:id="200"/>
    </w:p>
    <w:p w:rsidR="00000000" w:rsidRDefault="00C908D8" w:rsidP="00C908D8">
      <w:pPr>
        <w:keepNext/>
        <w:numPr>
          <w:ilvl w:val="0"/>
          <w:numId w:val="3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201" w:name="_Ref353473841"/>
      <w:r>
        <w:rPr>
          <w:sz w:val="28"/>
          <w:szCs w:val="28"/>
        </w:rPr>
        <w:t>в случае изменения потребностей заказчика или при наличии у заказчика иных обоснованных причин;</w:t>
      </w:r>
    </w:p>
    <w:p w:rsidR="00000000" w:rsidRDefault="00C908D8" w:rsidP="00C908D8">
      <w:pPr>
        <w:keepNext/>
        <w:numPr>
          <w:ilvl w:val="0"/>
          <w:numId w:val="3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202" w:name="_Ref352159320"/>
      <w:r>
        <w:rPr>
          <w:sz w:val="28"/>
          <w:szCs w:val="28"/>
        </w:rPr>
        <w:t>при непредоставлении участником, с которым заключается договор</w:t>
      </w:r>
      <w:r>
        <w:rPr>
          <w:sz w:val="28"/>
          <w:szCs w:val="28"/>
        </w:rPr>
        <w:t>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_Ref299570007 \r \h  \* MERGEFORMAT </w:instrText>
      </w:r>
      <w:r>
        <w:fldChar w:fldCharType="separate"/>
      </w:r>
      <w:r>
        <w:rPr>
          <w:sz w:val="28"/>
          <w:szCs w:val="28"/>
        </w:rPr>
        <w:t>3.3.4</w:t>
      </w:r>
      <w:r>
        <w:fldChar w:fldCharType="end"/>
      </w:r>
      <w:r>
        <w:rPr>
          <w:sz w:val="28"/>
          <w:szCs w:val="28"/>
        </w:rPr>
        <w:t xml:space="preserve"> редукционной документации лицензия и (или) свидетельство о допуске на поставку товаров, выполнение работ или оказание услуг закончило свое действие с момента окончания подачи заявок до момент</w:t>
      </w:r>
      <w:r>
        <w:rPr>
          <w:sz w:val="28"/>
          <w:szCs w:val="28"/>
        </w:rPr>
        <w:t>а выбора победителя редукциона.</w:t>
      </w:r>
      <w:bookmarkEnd w:id="202"/>
    </w:p>
    <w:p w:rsidR="00000000" w:rsidRDefault="00C908D8" w:rsidP="00C908D8">
      <w:pPr>
        <w:keepNext/>
        <w:numPr>
          <w:ilvl w:val="2"/>
          <w:numId w:val="19"/>
        </w:numPr>
        <w:tabs>
          <w:tab w:val="num" w:pos="1680"/>
        </w:tabs>
        <w:ind w:left="0" w:firstLine="709"/>
        <w:jc w:val="both"/>
        <w:rPr>
          <w:sz w:val="28"/>
          <w:szCs w:val="28"/>
        </w:rPr>
      </w:pPr>
      <w:bookmarkStart w:id="203" w:name="_Ref353547538"/>
      <w:r>
        <w:rPr>
          <w:sz w:val="28"/>
          <w:szCs w:val="28"/>
        </w:rPr>
        <w:t>В случае отказа от заключения договора по основанию, указанному в подпункте </w:t>
      </w:r>
      <w:r>
        <w:fldChar w:fldCharType="begin"/>
      </w:r>
      <w:r>
        <w:rPr>
          <w:sz w:val="28"/>
          <w:szCs w:val="28"/>
        </w:rPr>
        <w:instrText xml:space="preserve"> REF _Ref352159320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_Ref352317600 \r \h  \*</w:instrText>
      </w:r>
      <w:r>
        <w:rPr>
          <w:sz w:val="28"/>
          <w:szCs w:val="28"/>
        </w:rPr>
        <w:instrText xml:space="preserve"> MERGEFORMAT </w:instrText>
      </w:r>
      <w:r>
        <w:fldChar w:fldCharType="separate"/>
      </w:r>
      <w:r>
        <w:rPr>
          <w:sz w:val="28"/>
          <w:szCs w:val="28"/>
        </w:rPr>
        <w:t>4.17.14</w:t>
      </w:r>
      <w:r>
        <w:fldChar w:fldCharType="end"/>
      </w:r>
      <w:r>
        <w:rPr>
          <w:sz w:val="28"/>
          <w:szCs w:val="28"/>
        </w:rPr>
        <w:t>, заказчик имеет право заключить договор с участником, занявшим второе место.</w:t>
      </w:r>
      <w:bookmarkEnd w:id="201"/>
      <w:bookmarkEnd w:id="203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04" w:name="_Ref320205524"/>
      <w:r>
        <w:rPr>
          <w:sz w:val="28"/>
          <w:szCs w:val="28"/>
        </w:rPr>
        <w:t>В случае отказа победителя редукциона от подписания договора организатор закупки или заказчи</w:t>
      </w:r>
      <w:r>
        <w:rPr>
          <w:sz w:val="28"/>
          <w:szCs w:val="28"/>
        </w:rPr>
        <w:t>к вправе потребовать подписания договора от участника редукциона, занявшего второе место, затем — третье место и так далее.</w:t>
      </w:r>
      <w:bookmarkEnd w:id="204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05" w:name="_Ref320206202"/>
      <w:r>
        <w:rPr>
          <w:sz w:val="28"/>
          <w:szCs w:val="28"/>
        </w:rPr>
        <w:t>Победитель редукциона или участник, с которым заключается договора в соответствии с пунктами </w:t>
      </w:r>
      <w:r>
        <w:fldChar w:fldCharType="begin"/>
      </w:r>
      <w:r>
        <w:instrText xml:space="preserve"> REF _Ref319859322 \r \h  \* MERGEFOR</w:instrText>
      </w:r>
      <w:r>
        <w:instrText xml:space="preserve">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признается уклонившимся от заключения договора</w:t>
      </w:r>
      <w:bookmarkStart w:id="206" w:name="_Ref311027194"/>
      <w:r>
        <w:rPr>
          <w:sz w:val="28"/>
          <w:szCs w:val="28"/>
        </w:rPr>
        <w:t>, то есть</w:t>
      </w:r>
      <w:r>
        <w:rPr>
          <w:sz w:val="28"/>
        </w:rPr>
        <w:t xml:space="preserve"> </w:t>
      </w:r>
      <w:r>
        <w:rPr>
          <w:sz w:val="28"/>
          <w:szCs w:val="28"/>
        </w:rPr>
        <w:t>совершившим действия (бездействия), которые не приводят к подписанию договора в сроки, установленные в извещении о проведении редукциона и в пункте </w:t>
      </w:r>
      <w:r>
        <w:fldChar w:fldCharType="begin"/>
      </w:r>
      <w:r>
        <w:instrText xml:space="preserve"> REF _Ref</w:instrText>
      </w:r>
      <w:r>
        <w:instrText xml:space="preserve">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</w:t>
      </w:r>
      <w:bookmarkEnd w:id="206"/>
      <w:r>
        <w:rPr>
          <w:sz w:val="28"/>
          <w:szCs w:val="28"/>
        </w:rPr>
        <w:t>:</w:t>
      </w:r>
      <w:bookmarkEnd w:id="205"/>
    </w:p>
    <w:p w:rsidR="00000000" w:rsidRDefault="00C908D8" w:rsidP="00C908D8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>
        <w:rPr>
          <w:sz w:val="28"/>
          <w:szCs w:val="28"/>
        </w:rPr>
        <w:t>ямой письменный отказ от подписания договора;</w:t>
      </w:r>
    </w:p>
    <w:p w:rsidR="00000000" w:rsidRDefault="00C908D8" w:rsidP="00C908D8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 пунктом </w:t>
      </w:r>
      <w:r>
        <w:fldChar w:fldCharType="begin"/>
      </w:r>
      <w:r>
        <w:instrText xml:space="preserve"> REF _Ref317255645 \r \h  \* MERGEFORMAT </w:instrText>
      </w:r>
      <w:r>
        <w:fldChar w:fldCharType="separate"/>
      </w:r>
      <w:r>
        <w:rPr>
          <w:sz w:val="28"/>
          <w:szCs w:val="28"/>
        </w:rPr>
        <w:t>4.17.1</w:t>
      </w:r>
      <w:r>
        <w:fldChar w:fldCharType="end"/>
      </w:r>
      <w:r>
        <w:rPr>
          <w:sz w:val="28"/>
          <w:szCs w:val="28"/>
        </w:rPr>
        <w:t>;</w:t>
      </w:r>
    </w:p>
    <w:p w:rsidR="00000000" w:rsidRDefault="00C908D8" w:rsidP="00C908D8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</w:t>
      </w:r>
      <w:r>
        <w:rPr>
          <w:sz w:val="28"/>
          <w:szCs w:val="28"/>
        </w:rPr>
        <w:t>еспечения договора в случае, если в редукционной документации было установлено требование обеспечения договора;</w:t>
      </w:r>
    </w:p>
    <w:p w:rsidR="00000000" w:rsidRDefault="00C908D8" w:rsidP="00C908D8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предъявление при подписании договора встречных требований по условиям договора в противоречие ранее установленным в редукционной документации и </w:t>
      </w:r>
      <w:r>
        <w:rPr>
          <w:sz w:val="28"/>
          <w:szCs w:val="28"/>
        </w:rPr>
        <w:t>(или) в заявке такого участника, а также достигнутым в ходе преддоговорных переговоров;</w:t>
      </w:r>
    </w:p>
    <w:p w:rsidR="00000000" w:rsidRDefault="00C908D8" w:rsidP="00C908D8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r>
        <w:fldChar w:fldCharType="begin"/>
      </w:r>
      <w:r>
        <w:instrText xml:space="preserve"> </w:instrText>
      </w:r>
      <w:r>
        <w:instrText xml:space="preserve">REF _Ref317251956 \r \h  \* MERGEFORMAT </w:instrText>
      </w:r>
      <w:r>
        <w:fldChar w:fldCharType="separate"/>
      </w:r>
      <w:r>
        <w:rPr>
          <w:sz w:val="28"/>
          <w:szCs w:val="28"/>
        </w:rPr>
        <w:t>3.3.7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_Ref317251962 \r \h  \* MERGEFORMAT </w:instrText>
      </w:r>
      <w:r>
        <w:fldChar w:fldCharType="separate"/>
      </w:r>
      <w:r>
        <w:rPr>
          <w:sz w:val="28"/>
          <w:szCs w:val="28"/>
        </w:rPr>
        <w:t>3.3.8</w:t>
      </w:r>
      <w:r>
        <w:fldChar w:fldCharType="end"/>
      </w:r>
      <w:r>
        <w:rPr>
          <w:sz w:val="28"/>
          <w:szCs w:val="28"/>
        </w:rPr>
        <w:t>, до момента заключения договора.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07" w:name="_Ref317179204"/>
      <w:r>
        <w:rPr>
          <w:sz w:val="28"/>
          <w:szCs w:val="28"/>
        </w:rPr>
        <w:t>В случаях, когда победитель редукциона уклоняется от заключения договора на условиях настоящей редукционной документации, заказчик вправе по своему усмотрению</w:t>
      </w:r>
      <w:r>
        <w:rPr>
          <w:sz w:val="28"/>
          <w:szCs w:val="28"/>
        </w:rPr>
        <w:t>:</w:t>
      </w:r>
      <w:bookmarkEnd w:id="207"/>
    </w:p>
    <w:p w:rsidR="00000000" w:rsidRDefault="00C908D8" w:rsidP="00C908D8">
      <w:pPr>
        <w:keepNext/>
        <w:numPr>
          <w:ilvl w:val="0"/>
          <w:numId w:val="39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8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08"/>
    </w:p>
    <w:p w:rsidR="00000000" w:rsidRDefault="00C908D8" w:rsidP="00C908D8">
      <w:pPr>
        <w:keepNext/>
        <w:numPr>
          <w:ilvl w:val="0"/>
          <w:numId w:val="39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000000" w:rsidRDefault="00C908D8" w:rsidP="00C908D8">
      <w:pPr>
        <w:keepNext/>
        <w:numPr>
          <w:ilvl w:val="0"/>
          <w:numId w:val="39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9" w:name="_Ref310532857"/>
      <w:r>
        <w:rPr>
          <w:sz w:val="28"/>
          <w:szCs w:val="28"/>
        </w:rPr>
        <w:t>отказаться от заключения договора и прекратить процедуру редукциона.</w:t>
      </w:r>
      <w:bookmarkEnd w:id="209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уклонени</w:t>
      </w:r>
      <w:r>
        <w:rPr>
          <w:sz w:val="28"/>
          <w:szCs w:val="28"/>
        </w:rPr>
        <w:t xml:space="preserve">я победителя редукциона или участника, с которым заключается договор в соответствии с пунктами 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от подписания договора, заказчик вправе по собственному выбору применить одно или</w:t>
      </w:r>
      <w:r>
        <w:rPr>
          <w:sz w:val="28"/>
          <w:szCs w:val="28"/>
        </w:rPr>
        <w:t> несколько следующих действий:</w:t>
      </w:r>
    </w:p>
    <w:p w:rsidR="00000000" w:rsidRDefault="00C908D8" w:rsidP="00C908D8">
      <w:pPr>
        <w:keepNext/>
        <w:numPr>
          <w:ilvl w:val="0"/>
          <w:numId w:val="40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000000" w:rsidRDefault="00C908D8" w:rsidP="00C908D8">
      <w:pPr>
        <w:keepNext/>
        <w:numPr>
          <w:ilvl w:val="0"/>
          <w:numId w:val="40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удержать обеспечение заявки такого участника редукциона;</w:t>
      </w:r>
    </w:p>
    <w:p w:rsidR="00000000" w:rsidRDefault="00C908D8" w:rsidP="00C908D8">
      <w:pPr>
        <w:keepNext/>
        <w:numPr>
          <w:ilvl w:val="0"/>
          <w:numId w:val="40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в порядке и с</w:t>
      </w:r>
      <w:r>
        <w:rPr>
          <w:sz w:val="28"/>
          <w:szCs w:val="28"/>
        </w:rPr>
        <w:t>роки, установленные распорядительными документами Госкорпорации «Росатом», предложение о включении сведений о таком участнике редукциона в реестр недобросовестных поставщиков Госкорпорации «Росатом» и организаций Госкорпорации «Росатом».</w:t>
      </w:r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</w:t>
      </w:r>
      <w:r>
        <w:rPr>
          <w:sz w:val="28"/>
          <w:szCs w:val="28"/>
        </w:rPr>
        <w:t>ике редукциона, по решению заказчика, будут внесены в  реестр недобросовестных поставщиков Госкорпорации «Росатом» и организаций Госкорпорации «Росатом»  сроком на 2 года в следующих случаях:</w:t>
      </w:r>
    </w:p>
    <w:p w:rsidR="00000000" w:rsidRDefault="00C908D8" w:rsidP="00C908D8">
      <w:pPr>
        <w:pStyle w:val="aa"/>
        <w:keepNext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если такой участник редукциона:</w:t>
      </w:r>
    </w:p>
    <w:p w:rsidR="00000000" w:rsidRDefault="00C908D8" w:rsidP="00C908D8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предоставил в своей заявке на уч</w:t>
      </w:r>
      <w:r>
        <w:rPr>
          <w:sz w:val="28"/>
          <w:szCs w:val="28"/>
        </w:rPr>
        <w:t xml:space="preserve">астие в редукционе заведомо недостоверные сведения, существенные для принятия редукционной комиссией решения о допуске участника к участию в редукционе и (или) оценке его заявки, правоохранительными органами проведено расследование в установленном порядке </w:t>
      </w:r>
      <w:r>
        <w:rPr>
          <w:sz w:val="28"/>
          <w:szCs w:val="28"/>
        </w:rPr>
        <w:t>и факт предоставления недостоверных сведений, приведший к уголовному наказанию виновных лиц, установлен;</w:t>
      </w:r>
    </w:p>
    <w:p w:rsidR="00000000" w:rsidRDefault="00C908D8" w:rsidP="00C908D8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редукциона уклонился от заключения договора; </w:t>
      </w:r>
    </w:p>
    <w:p w:rsidR="00000000" w:rsidRDefault="00C908D8" w:rsidP="00C908D8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</w:instrText>
      </w:r>
      <w:r>
        <w:rPr>
          <w:sz w:val="28"/>
          <w:szCs w:val="28"/>
        </w:rPr>
        <w:instrText xml:space="preserve">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уклонился от заключения договора;</w:t>
      </w:r>
    </w:p>
    <w:p w:rsidR="00000000" w:rsidRDefault="00C908D8" w:rsidP="00C908D8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редукциона или участником редукциона, с которым заключается договор отказался от предоставления обеспечения договора до подп</w:t>
      </w:r>
      <w:r>
        <w:rPr>
          <w:sz w:val="28"/>
          <w:szCs w:val="28"/>
        </w:rPr>
        <w:t>исания договора, если такое требование установлено в редукционной документации;</w:t>
      </w:r>
    </w:p>
    <w:p w:rsidR="00000000" w:rsidRDefault="00C908D8" w:rsidP="00C908D8">
      <w:pPr>
        <w:pStyle w:val="aa"/>
        <w:keepNext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если участник редукциона, с которым по результатам редукциона заключен договор, не предоставил обеспечение исполнения договора после его подписания, если допускается предоставл</w:t>
      </w:r>
      <w:r>
        <w:rPr>
          <w:rFonts w:ascii="Times New Roman" w:hAnsi="Times New Roman" w:cs="Times New Roman"/>
          <w:sz w:val="28"/>
          <w:szCs w:val="24"/>
        </w:rPr>
        <w:t>ение такого обеспечения после заключения договора;</w:t>
      </w:r>
    </w:p>
    <w:p w:rsidR="00000000" w:rsidRDefault="00C908D8" w:rsidP="00C908D8">
      <w:pPr>
        <w:pStyle w:val="aa"/>
        <w:keepNext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если договор, заключенный с участником редукциона по результатам редукциона, будет расторгнут по решению суда или по соглашению сторон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в связи с существенным нарушением поставщиком (исполнителем, подрядчик</w:t>
      </w:r>
      <w:r>
        <w:rPr>
          <w:rFonts w:ascii="Times New Roman" w:hAnsi="Times New Roman" w:cs="Times New Roman"/>
          <w:sz w:val="28"/>
          <w:szCs w:val="24"/>
        </w:rPr>
        <w:t>ом) условий договора.</w:t>
      </w:r>
    </w:p>
    <w:p w:rsidR="00000000" w:rsidRDefault="00C908D8" w:rsidP="00C908D8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210" w:name="_Toc387313481"/>
      <w:r>
        <w:rPr>
          <w:rFonts w:ascii="Times New Roman" w:eastAsia="Times New Roman" w:hAnsi="Times New Roman" w:cs="Times New Roman"/>
          <w:b w:val="0"/>
          <w:i w:val="0"/>
        </w:rPr>
        <w:t xml:space="preserve">Обеспечение исполнения </w:t>
      </w:r>
      <w:bookmarkEnd w:id="187"/>
      <w:bookmarkEnd w:id="188"/>
      <w:bookmarkEnd w:id="189"/>
      <w:r>
        <w:rPr>
          <w:rFonts w:ascii="Times New Roman" w:eastAsia="Times New Roman" w:hAnsi="Times New Roman" w:cs="Times New Roman"/>
          <w:b w:val="0"/>
          <w:i w:val="0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обязательств по договору</w:t>
      </w:r>
      <w:bookmarkEnd w:id="210"/>
    </w:p>
    <w:p w:rsidR="00000000" w:rsidRDefault="00C908D8" w:rsidP="00C908D8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11" w:name="_Ref166350669"/>
      <w:r>
        <w:rPr>
          <w:sz w:val="28"/>
          <w:szCs w:val="28"/>
        </w:rPr>
        <w:t>В случае, если указано в пункте </w:t>
      </w:r>
      <w:r>
        <w:fldChar w:fldCharType="begin"/>
      </w:r>
      <w:r>
        <w:instrText xml:space="preserve"> REF _Ref319837202 \r \h  \* MERGEFORMAT </w:instrText>
      </w:r>
      <w:r>
        <w:fldChar w:fldCharType="separate"/>
      </w:r>
      <w:r>
        <w:rPr>
          <w:sz w:val="28"/>
          <w:szCs w:val="28"/>
        </w:rPr>
        <w:t>25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_Ref317256158 \r \h  \* ME</w:instrText>
      </w:r>
      <w:r>
        <w:instrText xml:space="preserve">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победитель редукциона или участник, с которым заключается договор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  <w:r>
        <w:fldChar w:fldCharType="begin"/>
      </w:r>
      <w:r>
        <w:rPr>
          <w:sz w:val="28"/>
          <w:szCs w:val="28"/>
        </w:rPr>
        <w:instrText xml:space="preserve"> REF _Ref353547538 \r \h  \* MERGEFORMAT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>, должен предоставить в порядке, предусмотренном проектом договора (часть 2 «Проект договора»)</w:t>
      </w:r>
      <w:bookmarkEnd w:id="211"/>
      <w:r>
        <w:rPr>
          <w:sz w:val="28"/>
          <w:szCs w:val="28"/>
        </w:rPr>
        <w:t xml:space="preserve"> обеспечение исполнения одного или нескольких видов обязательств по договору из следующих:</w:t>
      </w:r>
    </w:p>
    <w:p w:rsidR="00000000" w:rsidRDefault="00C908D8" w:rsidP="00C908D8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обязательства по возврату аванса ;</w:t>
      </w:r>
    </w:p>
    <w:p w:rsidR="00000000" w:rsidRDefault="00C908D8" w:rsidP="00C908D8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исполнение обязательств </w:t>
      </w:r>
      <w:r>
        <w:rPr>
          <w:sz w:val="28"/>
          <w:szCs w:val="28"/>
        </w:rPr>
        <w:t>по договору, кроме, гарантийных обязательств) (обеспечение договора);</w:t>
      </w:r>
    </w:p>
    <w:p w:rsidR="00000000" w:rsidRDefault="00C908D8" w:rsidP="00C908D8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гарантийных обязательств в одной или нескольких из следующих форм:</w:t>
      </w:r>
    </w:p>
    <w:p w:rsidR="00000000" w:rsidRDefault="00C908D8" w:rsidP="00C908D8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безотзывная банковская гарантия, выданная банком;</w:t>
      </w:r>
    </w:p>
    <w:p w:rsidR="00000000" w:rsidRDefault="00C908D8" w:rsidP="00C908D8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поручительство;</w:t>
      </w:r>
    </w:p>
    <w:p w:rsidR="00000000" w:rsidRPr="0082169B" w:rsidRDefault="00C908D8" w:rsidP="00C908D8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82169B">
        <w:rPr>
          <w:sz w:val="28"/>
          <w:szCs w:val="28"/>
        </w:rPr>
        <w:t>в форме денежных средств путем их перечисл</w:t>
      </w:r>
      <w:r w:rsidRPr="0082169B">
        <w:rPr>
          <w:sz w:val="28"/>
          <w:szCs w:val="28"/>
        </w:rPr>
        <w:t>ения заказчику.</w:t>
      </w:r>
    </w:p>
    <w:p w:rsidR="00000000" w:rsidRPr="0082169B" w:rsidRDefault="00C908D8" w:rsidP="00C908D8">
      <w:pPr>
        <w:keepNext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2169B">
        <w:rPr>
          <w:sz w:val="28"/>
          <w:szCs w:val="28"/>
        </w:rPr>
        <w:t xml:space="preserve"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обеспечений указаны в </w:t>
      </w:r>
      <w:r w:rsidRPr="0082169B">
        <w:rPr>
          <w:sz w:val="28"/>
        </w:rPr>
        <w:t>в пункте </w:t>
      </w:r>
      <w:r w:rsidRPr="0082169B">
        <w:fldChar w:fldCharType="begin"/>
      </w:r>
      <w:r w:rsidRPr="0082169B">
        <w:rPr>
          <w:sz w:val="28"/>
        </w:rPr>
        <w:instrText xml:space="preserve"> REF _Ref319837202 \r \h  \* MERGEFORMAT </w:instrText>
      </w:r>
      <w:r w:rsidRPr="0082169B">
        <w:fldChar w:fldCharType="separate"/>
      </w:r>
      <w:r w:rsidRPr="0082169B">
        <w:rPr>
          <w:sz w:val="28"/>
        </w:rPr>
        <w:t>25</w:t>
      </w:r>
      <w:r w:rsidRPr="0082169B">
        <w:fldChar w:fldCharType="end"/>
      </w:r>
      <w:r w:rsidRPr="0082169B">
        <w:rPr>
          <w:sz w:val="28"/>
        </w:rPr>
        <w:t xml:space="preserve"> раздела </w:t>
      </w:r>
      <w:r w:rsidRPr="0082169B">
        <w:fldChar w:fldCharType="begin"/>
      </w:r>
      <w:r w:rsidRPr="0082169B">
        <w:rPr>
          <w:sz w:val="28"/>
        </w:rPr>
        <w:instrText xml:space="preserve"> REF _Ref317256294 \r \h  \* MERGEFORMAT </w:instrText>
      </w:r>
      <w:r w:rsidRPr="0082169B">
        <w:fldChar w:fldCharType="separate"/>
      </w:r>
      <w:r w:rsidRPr="0082169B">
        <w:rPr>
          <w:sz w:val="28"/>
        </w:rPr>
        <w:t>5</w:t>
      </w:r>
      <w:r w:rsidRPr="0082169B">
        <w:fldChar w:fldCharType="end"/>
      </w:r>
      <w:r w:rsidRPr="0082169B">
        <w:rPr>
          <w:sz w:val="28"/>
        </w:rPr>
        <w:t xml:space="preserve"> «Информационная карта редукциона».</w:t>
      </w:r>
    </w:p>
    <w:p w:rsidR="00000000" w:rsidRPr="0082169B" w:rsidRDefault="00C908D8" w:rsidP="00C908D8">
      <w:pPr>
        <w:keepNext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2169B">
        <w:rPr>
          <w:sz w:val="28"/>
          <w:szCs w:val="28"/>
        </w:rPr>
        <w:t>Соответствующее обеспечение исполнения обяза</w:t>
      </w:r>
      <w:r w:rsidRPr="0082169B">
        <w:rPr>
          <w:sz w:val="28"/>
          <w:szCs w:val="28"/>
        </w:rPr>
        <w:t>тельств по договору должно быть предоставлено в порядке, в сроки и на условиях предоставления такого обеспечения, установленные проектом договора (часть 2 «Проект договора»)</w:t>
      </w:r>
      <w:r w:rsidRPr="0082169B">
        <w:rPr>
          <w:sz w:val="28"/>
        </w:rPr>
        <w:t xml:space="preserve"> </w:t>
      </w:r>
    </w:p>
    <w:p w:rsidR="00000000" w:rsidRDefault="00C908D8" w:rsidP="00C908D8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>
        <w:rPr>
          <w:b/>
          <w:i/>
        </w:rPr>
        <w:t xml:space="preserve"> </w:t>
      </w:r>
      <w:r>
        <w:rPr>
          <w:bCs/>
          <w:sz w:val="28"/>
          <w:szCs w:val="22"/>
        </w:rPr>
        <w:t>Поручитель/банк-гарант должен соответствовать требованиям, установленным распор</w:t>
      </w:r>
      <w:r>
        <w:rPr>
          <w:bCs/>
          <w:sz w:val="28"/>
          <w:szCs w:val="22"/>
        </w:rPr>
        <w:t xml:space="preserve">ядительным документом Госкорпорации «Росатом», к поручителям/гарантам, предоставляющим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12" w:history="1">
        <w:r>
          <w:rPr>
            <w:rStyle w:val="a7"/>
            <w:bCs/>
            <w:sz w:val="28"/>
            <w:szCs w:val="22"/>
          </w:rPr>
          <w:t>http://zakupki.rosatom.ru</w:t>
        </w:r>
      </w:hyperlink>
      <w:r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гарантам», а также требованиям, </w:t>
      </w:r>
      <w:r>
        <w:rPr>
          <w:sz w:val="28"/>
          <w:szCs w:val="28"/>
        </w:rPr>
        <w:t>предусмотренным проектом договора (часть 2 «Проект догово</w:t>
      </w:r>
      <w:r>
        <w:rPr>
          <w:sz w:val="28"/>
          <w:szCs w:val="28"/>
        </w:rPr>
        <w:t>ра»).</w:t>
      </w:r>
    </w:p>
    <w:p w:rsidR="00000000" w:rsidRDefault="00C908D8" w:rsidP="00C908D8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212" w:name="_Ref353463039"/>
      <w:r>
        <w:rPr>
          <w:color w:val="000000"/>
          <w:sz w:val="28"/>
          <w:szCs w:val="28"/>
        </w:rPr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подтверждающие полномочия лица, подписавшего обеспечение:</w:t>
      </w:r>
      <w:bookmarkEnd w:id="212"/>
    </w:p>
    <w:p w:rsidR="00000000" w:rsidRDefault="00C908D8" w:rsidP="00C908D8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заверенные уполномоченным лицом поручит</w:t>
      </w:r>
      <w:r>
        <w:rPr>
          <w:rFonts w:ascii="Times New Roman" w:hAnsi="Times New Roman" w:cs="Times New Roman"/>
          <w:sz w:val="28"/>
          <w:szCs w:val="24"/>
        </w:rPr>
        <w:t>еля или банка-гаранта или нотариально заверенные копии действующих учредительных документов поручителя или банка-гаранта;</w:t>
      </w:r>
    </w:p>
    <w:p w:rsidR="00000000" w:rsidRDefault="00C908D8" w:rsidP="00C908D8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</w:t>
      </w:r>
      <w:r>
        <w:rPr>
          <w:rFonts w:ascii="Times New Roman" w:hAnsi="Times New Roman" w:cs="Times New Roman"/>
          <w:sz w:val="28"/>
          <w:szCs w:val="24"/>
        </w:rPr>
        <w:t>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000000" w:rsidRDefault="00C908D8" w:rsidP="00C908D8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подлинник или копия доверенности, заверенная лицом </w:t>
      </w:r>
      <w:r>
        <w:rPr>
          <w:rFonts w:ascii="Times New Roman" w:hAnsi="Times New Roman" w:cs="Times New Roman"/>
          <w:sz w:val="28"/>
          <w:szCs w:val="24"/>
        </w:rPr>
        <w:t xml:space="preserve">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В случае </w:t>
      </w:r>
      <w:r>
        <w:rPr>
          <w:rFonts w:ascii="Times New Roman" w:hAnsi="Times New Roman" w:cs="Times New Roman"/>
          <w:sz w:val="28"/>
          <w:szCs w:val="24"/>
        </w:rPr>
        <w:t>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</w:t>
      </w:r>
      <w:r>
        <w:rPr>
          <w:rFonts w:ascii="Times New Roman" w:hAnsi="Times New Roman" w:cs="Times New Roman"/>
          <w:sz w:val="28"/>
          <w:szCs w:val="24"/>
        </w:rPr>
        <w:t xml:space="preserve">еренности решений или, в случае отказа от предоставления данных документов, письма от </w:t>
      </w:r>
      <w:r>
        <w:rPr>
          <w:rFonts w:ascii="Times New Roman" w:hAnsi="Times New Roman" w:cs="Times New Roman"/>
          <w:sz w:val="28"/>
          <w:szCs w:val="24"/>
        </w:rPr>
        <w:lastRenderedPageBreak/>
        <w:t>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000000" w:rsidRDefault="00C908D8" w:rsidP="00C908D8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подлинник (или нотариально заверенн</w:t>
      </w:r>
      <w:r>
        <w:rPr>
          <w:rFonts w:ascii="Times New Roman" w:hAnsi="Times New Roman" w:cs="Times New Roman"/>
          <w:sz w:val="28"/>
          <w:szCs w:val="24"/>
        </w:rPr>
        <w:t xml:space="preserve">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000000" w:rsidRDefault="00C908D8" w:rsidP="00C908D8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bookmarkStart w:id="213" w:name="_Ref352317835"/>
      <w:r>
        <w:rPr>
          <w:bCs/>
          <w:sz w:val="28"/>
          <w:szCs w:val="22"/>
        </w:rPr>
        <w:t>По решению заказчика, перечень документ</w:t>
      </w:r>
      <w:r>
        <w:rPr>
          <w:bCs/>
          <w:sz w:val="28"/>
          <w:szCs w:val="22"/>
        </w:rPr>
        <w:t>ов, указанных в пункте </w:t>
      </w:r>
      <w:r>
        <w:fldChar w:fldCharType="begin"/>
      </w:r>
      <w:r>
        <w:rPr>
          <w:bCs/>
          <w:sz w:val="28"/>
          <w:szCs w:val="22"/>
        </w:rPr>
        <w:instrText xml:space="preserve"> REF _Ref353463039 \r \h  \* MERGEFORMAT </w:instrText>
      </w:r>
      <w:r>
        <w:fldChar w:fldCharType="separate"/>
      </w:r>
      <w:r>
        <w:rPr>
          <w:bCs/>
          <w:sz w:val="28"/>
          <w:szCs w:val="22"/>
        </w:rPr>
        <w:t>4.18.5</w:t>
      </w:r>
      <w:r>
        <w:fldChar w:fldCharType="end"/>
      </w:r>
      <w:r>
        <w:rPr>
          <w:bCs/>
          <w:sz w:val="28"/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 w:val="28"/>
          <w:szCs w:val="28"/>
        </w:rPr>
        <w:t>поручителя или банка-гаранта.</w:t>
      </w:r>
      <w:bookmarkEnd w:id="213"/>
    </w:p>
    <w:p w:rsidR="00000000" w:rsidRDefault="00C908D8" w:rsidP="00C908D8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bookmarkStart w:id="214" w:name="_Ref264477417"/>
      <w:bookmarkStart w:id="215" w:name="_Ref264478467"/>
      <w:bookmarkStart w:id="216" w:name="_Ref298490302"/>
      <w:bookmarkStart w:id="217" w:name="_Toc342292943"/>
      <w:r>
        <w:rPr>
          <w:bCs/>
          <w:sz w:val="28"/>
          <w:szCs w:val="22"/>
        </w:rPr>
        <w:t>Срок действия обеспечения</w:t>
      </w:r>
      <w:r>
        <w:rPr>
          <w:bCs/>
          <w:sz w:val="28"/>
          <w:szCs w:val="22"/>
        </w:rPr>
        <w:t xml:space="preserve"> исполнения обязательств по договору</w:t>
      </w:r>
      <w:bookmarkEnd w:id="214"/>
      <w:bookmarkEnd w:id="215"/>
      <w:bookmarkEnd w:id="216"/>
      <w:bookmarkEnd w:id="217"/>
      <w:r>
        <w:rPr>
          <w:bCs/>
          <w:sz w:val="28"/>
          <w:szCs w:val="22"/>
        </w:rPr>
        <w:t xml:space="preserve"> должен составлять:</w:t>
      </w:r>
    </w:p>
    <w:p w:rsidR="00000000" w:rsidRDefault="00C908D8" w:rsidP="00C908D8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обеспечения возврата аванса (кроме поручительства) - срок исполнения обязательств на сумму выплаченного аванса плюс 60 дней;</w:t>
      </w:r>
    </w:p>
    <w:p w:rsidR="00000000" w:rsidRDefault="00C908D8" w:rsidP="00C908D8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обеспечения договора (кроме поручительства) - срок исполнения обяза</w:t>
      </w:r>
      <w:r>
        <w:rPr>
          <w:rFonts w:ascii="Times New Roman" w:hAnsi="Times New Roman" w:cs="Times New Roman"/>
          <w:sz w:val="28"/>
          <w:szCs w:val="24"/>
        </w:rPr>
        <w:t>тельств по договору плюс 60 дней;</w:t>
      </w:r>
    </w:p>
    <w:p w:rsidR="00000000" w:rsidRDefault="00C908D8" w:rsidP="00C908D8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обеспечения исполнения гарантийных обязательств (кроме поручительства) - срок гарантийных обязательств плюс 60 дней.</w:t>
      </w:r>
    </w:p>
    <w:p w:rsidR="00000000" w:rsidRDefault="00C908D8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Срок действия поручительства, принятого в качестве обеспечения возврата аванса, исполнения договора и</w:t>
      </w:r>
      <w:r>
        <w:rPr>
          <w:rFonts w:ascii="Times New Roman" w:hAnsi="Times New Roman" w:cs="Times New Roman"/>
          <w:sz w:val="28"/>
          <w:szCs w:val="24"/>
        </w:rPr>
        <w:t>ли исполнения гарантийных обязательств, должен составлять срок исполнения соответствующего обязательства плюс 1 (один) год.</w:t>
      </w:r>
    </w:p>
    <w:p w:rsidR="00000000" w:rsidRPr="0082169B" w:rsidRDefault="00C908D8" w:rsidP="00C908D8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2"/>
        </w:rPr>
        <w:t>В случае, если по каким либо причинам обеспечение исполнения обязательств по договору перестало быть действительным, прекратило свое</w:t>
      </w:r>
      <w:r>
        <w:rPr>
          <w:bCs/>
          <w:sz w:val="28"/>
          <w:szCs w:val="22"/>
        </w:rPr>
        <w:t xml:space="preserve"> действие или иным образом перестало обеспечивать исполнение обязательств по договору соответствующий </w:t>
      </w:r>
      <w:r>
        <w:rPr>
          <w:sz w:val="28"/>
          <w:szCs w:val="28"/>
        </w:rPr>
        <w:t xml:space="preserve">поставщик товара </w:t>
      </w:r>
      <w:r>
        <w:rPr>
          <w:bCs/>
          <w:sz w:val="28"/>
          <w:szCs w:val="22"/>
        </w:rPr>
        <w:t xml:space="preserve">должен предоставить заказчику/организатору редукциона иное (новое) надлежащее обеспечение </w:t>
      </w:r>
      <w:r w:rsidRPr="0082169B">
        <w:rPr>
          <w:bCs/>
          <w:sz w:val="28"/>
          <w:szCs w:val="22"/>
        </w:rPr>
        <w:t>исполнения обязательств по договору</w:t>
      </w:r>
      <w:r w:rsidRPr="0082169B">
        <w:rPr>
          <w:sz w:val="28"/>
          <w:szCs w:val="28"/>
        </w:rPr>
        <w:t xml:space="preserve"> в порядке, </w:t>
      </w:r>
      <w:r w:rsidRPr="0082169B">
        <w:rPr>
          <w:sz w:val="28"/>
          <w:szCs w:val="28"/>
        </w:rPr>
        <w:t>предусмотренном проектом договора (часть 2 «Проект договора»).</w:t>
      </w:r>
    </w:p>
    <w:p w:rsidR="00000000" w:rsidRPr="0082169B" w:rsidRDefault="00C908D8" w:rsidP="00C908D8">
      <w:pPr>
        <w:keepNext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2169B">
        <w:rPr>
          <w:sz w:val="28"/>
          <w:szCs w:val="28"/>
        </w:rPr>
        <w:t>Если в заявке участника редукциона содержится предложение по уменьшению размера аванса</w:t>
      </w:r>
      <w:r w:rsidRPr="0082169B">
        <w:rPr>
          <w:sz w:val="28"/>
          <w:szCs w:val="28"/>
        </w:rPr>
        <w:t>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00000" w:rsidRPr="0082169B" w:rsidRDefault="00C908D8">
      <w:pPr>
        <w:keepNext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2169B">
        <w:rPr>
          <w:sz w:val="28"/>
          <w:szCs w:val="28"/>
        </w:rPr>
        <w:t>Если на стадии проведения преддоговорных переговоров с победителем редукциона или с участником редукциона, с котор</w:t>
      </w:r>
      <w:r w:rsidRPr="0082169B">
        <w:rPr>
          <w:sz w:val="28"/>
          <w:szCs w:val="28"/>
        </w:rPr>
        <w:t>ым принято решение заключить договор в соответствии с пунктами </w:t>
      </w:r>
      <w:r w:rsidRPr="0082169B">
        <w:fldChar w:fldCharType="begin"/>
      </w:r>
      <w:r w:rsidRPr="0082169B">
        <w:rPr>
          <w:sz w:val="28"/>
          <w:szCs w:val="28"/>
        </w:rPr>
        <w:instrText xml:space="preserve"> REF _Ref319859322 \r \h  \* MERGEFORMAT </w:instrText>
      </w:r>
      <w:r w:rsidRPr="0082169B">
        <w:fldChar w:fldCharType="separate"/>
      </w:r>
      <w:r w:rsidRPr="0082169B">
        <w:rPr>
          <w:sz w:val="28"/>
          <w:szCs w:val="28"/>
        </w:rPr>
        <w:t>4.17.7</w:t>
      </w:r>
      <w:r w:rsidRPr="0082169B">
        <w:fldChar w:fldCharType="end"/>
      </w:r>
      <w:r w:rsidRPr="0082169B">
        <w:rPr>
          <w:sz w:val="28"/>
          <w:szCs w:val="28"/>
        </w:rPr>
        <w:t xml:space="preserve">, </w:t>
      </w:r>
      <w:r w:rsidRPr="0082169B">
        <w:fldChar w:fldCharType="begin"/>
      </w:r>
      <w:r w:rsidRPr="0082169B">
        <w:rPr>
          <w:sz w:val="28"/>
          <w:szCs w:val="28"/>
        </w:rPr>
        <w:instrText xml:space="preserve"> REF _Ref320205524 \r \h  \* MERGEFORMAT </w:instrText>
      </w:r>
      <w:r w:rsidRPr="0082169B">
        <w:fldChar w:fldCharType="separate"/>
      </w:r>
      <w:r w:rsidRPr="0082169B">
        <w:rPr>
          <w:sz w:val="28"/>
          <w:szCs w:val="28"/>
        </w:rPr>
        <w:t>4.17.15</w:t>
      </w:r>
      <w:r w:rsidRPr="0082169B">
        <w:fldChar w:fldCharType="end"/>
      </w:r>
      <w:r w:rsidRPr="0082169B">
        <w:rPr>
          <w:sz w:val="28"/>
          <w:szCs w:val="28"/>
        </w:rPr>
        <w:t xml:space="preserve">, </w:t>
      </w:r>
      <w:r w:rsidRPr="0082169B">
        <w:fldChar w:fldCharType="begin"/>
      </w:r>
      <w:r w:rsidRPr="0082169B">
        <w:rPr>
          <w:sz w:val="28"/>
          <w:szCs w:val="28"/>
        </w:rPr>
        <w:instrText xml:space="preserve"> REF _Ref320205524 \r \h  \* MERGEFORMAT </w:instrText>
      </w:r>
      <w:r w:rsidRPr="0082169B">
        <w:fldChar w:fldCharType="separate"/>
      </w:r>
      <w:r w:rsidRPr="0082169B">
        <w:rPr>
          <w:sz w:val="28"/>
          <w:szCs w:val="28"/>
        </w:rPr>
        <w:t>4.17.16</w:t>
      </w:r>
      <w:r w:rsidRPr="0082169B">
        <w:fldChar w:fldCharType="end"/>
      </w:r>
      <w:r w:rsidRPr="0082169B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</w:t>
      </w:r>
      <w:r w:rsidRPr="0082169B">
        <w:rPr>
          <w:sz w:val="28"/>
          <w:szCs w:val="28"/>
        </w:rPr>
        <w:t>а обеспечения возврата аванса уменьшается соответственно, либо обеспечение возврата аванса не предоставляется.</w:t>
      </w:r>
    </w:p>
    <w:p w:rsidR="00000000" w:rsidRDefault="00C908D8">
      <w:pPr>
        <w:keepNext/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2169B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редукцио</w:t>
      </w:r>
      <w:r w:rsidRPr="0082169B">
        <w:rPr>
          <w:sz w:val="28"/>
          <w:szCs w:val="28"/>
        </w:rPr>
        <w:t>на или участника, с которым заключается договор, уклонившимся от заключения договора.</w:t>
      </w:r>
    </w:p>
    <w:p w:rsidR="00000000" w:rsidRDefault="00C908D8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000000" w:rsidRDefault="00C908D8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000000" w:rsidRDefault="00C908D8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C908D8" w:rsidP="00C908D8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218" w:name="_Ref317258036"/>
      <w:bookmarkStart w:id="219" w:name="_Ref317257897"/>
      <w:bookmarkStart w:id="220" w:name="_Ref317257810"/>
      <w:bookmarkStart w:id="221" w:name="_Ref317257798"/>
      <w:bookmarkStart w:id="222" w:name="_Ref317257653"/>
      <w:bookmarkStart w:id="223" w:name="_Ref317257622"/>
      <w:bookmarkStart w:id="224" w:name="_Ref317257480"/>
      <w:bookmarkStart w:id="225" w:name="_Ref317257380"/>
      <w:bookmarkStart w:id="226" w:name="_Ref317257316"/>
      <w:bookmarkStart w:id="227" w:name="_Ref317257275"/>
      <w:bookmarkStart w:id="228" w:name="_Ref317256731"/>
      <w:bookmarkStart w:id="229" w:name="_Ref317256340"/>
      <w:bookmarkStart w:id="230" w:name="_Ref317256304"/>
      <w:bookmarkStart w:id="231" w:name="_Ref317256294"/>
      <w:bookmarkStart w:id="232" w:name="_Ref317256158"/>
      <w:bookmarkStart w:id="233" w:name="_Ref317256048"/>
      <w:bookmarkStart w:id="234" w:name="_Ref317255807"/>
      <w:bookmarkStart w:id="235" w:name="_Ref317255710"/>
      <w:bookmarkStart w:id="236" w:name="_Ref317255544"/>
      <w:bookmarkStart w:id="237" w:name="_Ref317255152"/>
      <w:bookmarkStart w:id="238" w:name="_Ref317255067"/>
      <w:bookmarkStart w:id="239" w:name="_Ref317255052"/>
      <w:bookmarkStart w:id="240" w:name="_Ref317254984"/>
      <w:bookmarkStart w:id="241" w:name="_Ref317254962"/>
      <w:bookmarkStart w:id="242" w:name="_Ref317254811"/>
      <w:bookmarkStart w:id="243" w:name="_Ref317254668"/>
      <w:bookmarkStart w:id="244" w:name="_Ref317254624"/>
      <w:bookmarkStart w:id="245" w:name="_Ref317254587"/>
      <w:bookmarkStart w:id="246" w:name="_Ref317254376"/>
      <w:bookmarkStart w:id="247" w:name="_Ref317254150"/>
      <w:bookmarkStart w:id="248" w:name="_Ref317253950"/>
      <w:bookmarkStart w:id="249" w:name="_Ref317253928"/>
      <w:bookmarkStart w:id="250" w:name="_Ref317253860"/>
      <w:bookmarkStart w:id="251" w:name="_Ref317253837"/>
      <w:bookmarkStart w:id="252" w:name="_Ref317253746"/>
      <w:bookmarkStart w:id="253" w:name="_Ref317253730"/>
      <w:bookmarkStart w:id="254" w:name="_Ref317253625"/>
      <w:bookmarkStart w:id="255" w:name="_Ref317253575"/>
      <w:bookmarkStart w:id="256" w:name="_Ref317253546"/>
      <w:bookmarkStart w:id="257" w:name="_Ref317253520"/>
      <w:bookmarkStart w:id="258" w:name="_Ref317253501"/>
      <w:bookmarkStart w:id="259" w:name="_Ref317253440"/>
      <w:bookmarkStart w:id="260" w:name="_Ref317253410"/>
      <w:bookmarkStart w:id="261" w:name="_Ref317253402"/>
      <w:bookmarkStart w:id="262" w:name="_Ref317253259"/>
      <w:bookmarkStart w:id="263" w:name="_Ref317252748"/>
      <w:bookmarkStart w:id="264" w:name="_Ref317252728"/>
      <w:bookmarkStart w:id="265" w:name="_Ref317252703"/>
      <w:bookmarkStart w:id="266" w:name="_Ref317252621"/>
      <w:bookmarkStart w:id="267" w:name="_Ref317252507"/>
      <w:bookmarkStart w:id="268" w:name="_Ref317252368"/>
      <w:bookmarkStart w:id="269" w:name="_Ref317252248"/>
      <w:bookmarkStart w:id="270" w:name="_Ref317252218"/>
      <w:bookmarkStart w:id="271" w:name="_Ref317252139"/>
      <w:bookmarkStart w:id="272" w:name="_Ref317252010"/>
      <w:bookmarkStart w:id="273" w:name="_Ref317251922"/>
      <w:bookmarkStart w:id="274" w:name="_Ref317251859"/>
      <w:bookmarkStart w:id="275" w:name="_Ref317251687"/>
      <w:bookmarkStart w:id="276" w:name="_Ref317250960"/>
      <w:bookmarkStart w:id="277" w:name="_Ref317250824"/>
      <w:bookmarkStart w:id="278" w:name="_Ref317250794"/>
      <w:bookmarkStart w:id="279" w:name="_Ref317250658"/>
      <w:bookmarkStart w:id="280" w:name="_Ref317250613"/>
      <w:bookmarkStart w:id="281" w:name="_Ref317250574"/>
      <w:bookmarkStart w:id="282" w:name="_Ref317250543"/>
      <w:bookmarkStart w:id="283" w:name="_Ref317250478"/>
      <w:bookmarkStart w:id="284" w:name="_Ref317250449"/>
      <w:bookmarkStart w:id="285" w:name="_Ref317250097"/>
      <w:bookmarkStart w:id="286" w:name="_Ref317249938"/>
      <w:bookmarkStart w:id="287" w:name="_Toc387313482"/>
      <w:r>
        <w:rPr>
          <w:rFonts w:eastAsia="Times New Roman"/>
          <w:sz w:val="28"/>
          <w:szCs w:val="28"/>
        </w:rPr>
        <w:lastRenderedPageBreak/>
        <w:t>ИНФОРМАЦИОННАЯ КАРТА РЕДУКЦИОНА</w:t>
      </w:r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000000" w:rsidRDefault="00C908D8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Следующие условия проведения редукциона являются неотъемлемой частью настоящей редукционной документации, уточняют и доп</w:t>
      </w:r>
      <w:r>
        <w:rPr>
          <w:rFonts w:ascii="Times New Roman" w:hAnsi="Times New Roman" w:cs="Times New Roman"/>
          <w:sz w:val="24"/>
          <w:szCs w:val="24"/>
        </w:rPr>
        <w:t xml:space="preserve">олняют положения разделов 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_Ref317259002 \r \h  \* MERGEFORMAT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1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>…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_Ref317259044 \r \h  \* MERGEFORMAT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4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редукцион</w:t>
      </w:r>
      <w:r>
        <w:rPr>
          <w:rFonts w:ascii="Times New Roman" w:hAnsi="Times New Roman" w:cs="Times New Roman"/>
          <w:sz w:val="24"/>
          <w:szCs w:val="24"/>
        </w:rPr>
        <w:t>ной документации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7"/>
        <w:gridCol w:w="10662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jc w:val="center"/>
            </w:pPr>
            <w:r>
              <w:t>№ п/п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п/п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88" w:name="_Ref319589751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r>
              <w:rPr>
                <w:bCs/>
              </w:rPr>
              <w:t xml:space="preserve">Предмет редукциона </w:t>
            </w:r>
          </w:p>
          <w:p w:rsidR="00000000" w:rsidRDefault="00C908D8">
            <w:pPr>
              <w:rPr>
                <w:bCs/>
              </w:rPr>
            </w:pPr>
            <w:r>
              <w:t>Состав и объем товара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Право заключения договора на поставку труб Ду 600 16ГС ТУ 3-923-75 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товаров: 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томом 5 «Техническая часть» документац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ии</w:t>
            </w:r>
          </w:p>
          <w:p w:rsidR="00000000" w:rsidRDefault="00C908D8">
            <w:pPr>
              <w:rPr>
                <w:bCs/>
                <w:sz w:val="20"/>
                <w:szCs w:val="20"/>
              </w:rPr>
            </w:pP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89" w:name="_Ref320181764" w:colFirst="0" w:colLast="0"/>
            <w:bookmarkEnd w:id="28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редукцион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 w:rsidP="0082169B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</w:t>
            </w:r>
            <w:r>
              <w:rPr>
                <w:bCs/>
              </w:rPr>
              <w:t>сатом»</w:t>
            </w:r>
            <w:r w:rsidR="0082169B">
              <w:rPr>
                <w:bCs/>
              </w:rPr>
              <w:t xml:space="preserve"> (протокол от 07.02.2012 № 37).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0" w:name="_Ref319589793" w:colFirst="0" w:colLast="0"/>
            <w:bookmarkEnd w:id="28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ind w:right="153"/>
            </w:pPr>
            <w:r>
              <w:t>Условия договора:</w:t>
            </w:r>
          </w:p>
          <w:p w:rsidR="00000000" w:rsidRDefault="00C908D8">
            <w:pPr>
              <w:ind w:right="153"/>
            </w:pPr>
          </w:p>
          <w:p w:rsidR="00000000" w:rsidRDefault="00C908D8">
            <w:pPr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000000" w:rsidRDefault="00C908D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>
              <w:t>Место поставки товара</w:t>
            </w:r>
          </w:p>
          <w:p w:rsidR="00000000" w:rsidRDefault="00C908D8">
            <w:pPr>
              <w:ind w:right="153"/>
              <w:rPr>
                <w:bCs/>
                <w:shd w:val="clear" w:color="auto" w:fill="FDE9D9"/>
              </w:rPr>
            </w:pPr>
          </w:p>
          <w:p w:rsidR="00000000" w:rsidRDefault="00C908D8">
            <w:pPr>
              <w:ind w:right="153"/>
              <w:rPr>
                <w:bCs/>
                <w:shd w:val="clear" w:color="auto" w:fill="FDE9D9"/>
              </w:rPr>
            </w:pPr>
          </w:p>
          <w:p w:rsidR="00000000" w:rsidRDefault="00C908D8">
            <w:pPr>
              <w:ind w:right="153"/>
            </w:pPr>
            <w:r>
              <w:t>Условия оплаты</w:t>
            </w:r>
          </w:p>
          <w:p w:rsidR="0082169B" w:rsidRDefault="0082169B">
            <w:pPr>
              <w:ind w:right="153"/>
            </w:pPr>
          </w:p>
          <w:p w:rsidR="0082169B" w:rsidRDefault="0082169B">
            <w:pPr>
              <w:ind w:right="153"/>
            </w:pPr>
          </w:p>
          <w:p w:rsidR="0082169B" w:rsidRDefault="0082169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ind w:right="153"/>
              <w:jc w:val="both"/>
            </w:pPr>
          </w:p>
          <w:p w:rsidR="00000000" w:rsidRDefault="00C908D8">
            <w:pPr>
              <w:ind w:right="153"/>
              <w:jc w:val="both"/>
            </w:pPr>
          </w:p>
          <w:p w:rsidR="00000000" w:rsidRDefault="00C908D8">
            <w:pPr>
              <w:spacing w:line="23" w:lineRule="atLeast"/>
              <w:jc w:val="both"/>
            </w:pPr>
            <w:r>
              <w:t xml:space="preserve">Сроки поставки товара: </w:t>
            </w:r>
            <w:r w:rsidR="0082169B">
              <w:t>60 дней с даты подписания договора и перечисления авансового платежа.</w:t>
            </w:r>
            <w:r>
              <w:t xml:space="preserve"> </w:t>
            </w:r>
          </w:p>
          <w:p w:rsidR="00000000" w:rsidRDefault="00C908D8">
            <w:pPr>
              <w:spacing w:line="23" w:lineRule="atLeast"/>
              <w:jc w:val="both"/>
            </w:pPr>
            <w:r>
              <w:t xml:space="preserve">Место поставки товара: Склад Покупателя, г. Оренбург </w:t>
            </w:r>
          </w:p>
          <w:p w:rsidR="00000000" w:rsidRDefault="00C908D8">
            <w:pPr>
              <w:spacing w:line="23" w:lineRule="atLeast"/>
              <w:jc w:val="both"/>
            </w:pPr>
            <w:r>
              <w:t> </w:t>
            </w:r>
          </w:p>
          <w:p w:rsidR="00000000" w:rsidRDefault="00C908D8">
            <w:pPr>
              <w:spacing w:line="23" w:lineRule="atLeast"/>
              <w:jc w:val="both"/>
            </w:pPr>
            <w:r>
              <w:t> </w:t>
            </w:r>
          </w:p>
          <w:p w:rsidR="00000000" w:rsidRDefault="00C908D8">
            <w:pPr>
              <w:spacing w:line="23" w:lineRule="atLeast"/>
              <w:jc w:val="both"/>
            </w:pPr>
            <w:r>
              <w:t>Безналичный расчет; - аванс 30% в течении 10 дней после предоставления банковской гарантии на возврат аванса; - 70 % в течении 10 дней после поставки и приемки продукции.</w:t>
            </w:r>
          </w:p>
          <w:p w:rsidR="0082169B" w:rsidRDefault="0082169B" w:rsidP="0082169B">
            <w:pPr>
              <w:spacing w:line="23" w:lineRule="atLeast"/>
              <w:jc w:val="both"/>
            </w:pPr>
          </w:p>
          <w:p w:rsidR="0082169B" w:rsidRDefault="0082169B" w:rsidP="0082169B">
            <w:pPr>
              <w:spacing w:line="23" w:lineRule="atLeast"/>
              <w:jc w:val="both"/>
            </w:pPr>
            <w:r>
              <w:t>Преддоговорные переговоры допускаются:</w:t>
            </w:r>
          </w:p>
          <w:p w:rsidR="0082169B" w:rsidRDefault="0082169B" w:rsidP="0082169B">
            <w:pPr>
              <w:spacing w:line="23" w:lineRule="atLeast"/>
              <w:jc w:val="both"/>
            </w:pPr>
            <w:r>
              <w:t>а)</w:t>
            </w:r>
            <w:r>
              <w:tab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2169B" w:rsidRDefault="0082169B" w:rsidP="0082169B">
            <w:pPr>
              <w:spacing w:line="23" w:lineRule="atLeast"/>
              <w:jc w:val="both"/>
            </w:pPr>
            <w:r>
              <w:t>б)</w:t>
            </w:r>
            <w:r>
              <w:tab/>
              <w:t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редукционной документацией;</w:t>
            </w:r>
          </w:p>
          <w:p w:rsidR="0082169B" w:rsidRDefault="0082169B" w:rsidP="0082169B">
            <w:pPr>
              <w:spacing w:line="23" w:lineRule="atLeast"/>
              <w:jc w:val="both"/>
            </w:pPr>
            <w:r>
              <w:t>в)</w:t>
            </w:r>
            <w:r>
              <w:tab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2169B" w:rsidRDefault="0082169B" w:rsidP="0082169B">
            <w:pPr>
              <w:spacing w:line="23" w:lineRule="atLeast"/>
              <w:jc w:val="both"/>
            </w:pPr>
            <w:r>
              <w:t>г)</w:t>
            </w:r>
            <w:r>
              <w:tab/>
              <w:t xml:space="preserve">направленные на уточнение условий договора, которые не были зафиксированы в проекте договора, редукционной документации и заявке победителя редукциона или участника, с которым принято решение заключить договор. </w:t>
            </w:r>
          </w:p>
          <w:p w:rsidR="00000000" w:rsidRDefault="0082169B" w:rsidP="0082169B">
            <w:pPr>
              <w:spacing w:line="23" w:lineRule="atLeast"/>
              <w:jc w:val="both"/>
            </w:pPr>
            <w:r>
              <w:t>д)</w:t>
            </w:r>
            <w:r>
              <w:tab/>
              <w:t xml:space="preserve">направленные на уточнение сроков исполнения обязательств по договору, если его подписание </w:t>
            </w:r>
            <w:r>
              <w:lastRenderedPageBreak/>
              <w:t>затягивается вследствие рассмотрения жалобы в ЦАК, АК дивизиона или в Федеральной антимонопольной службе России.</w:t>
            </w:r>
          </w:p>
          <w:p w:rsidR="00000000" w:rsidRDefault="00C908D8">
            <w:pPr>
              <w:ind w:right="153"/>
              <w:jc w:val="both"/>
              <w:rPr>
                <w:bCs/>
                <w:shd w:val="clear" w:color="auto" w:fill="FDE9D9"/>
              </w:rPr>
            </w:pPr>
          </w:p>
          <w:p w:rsidR="00000000" w:rsidRDefault="00C908D8" w:rsidP="0082169B">
            <w:pPr>
              <w:ind w:right="153"/>
              <w:jc w:val="both"/>
            </w:pPr>
            <w:r>
              <w:t xml:space="preserve">Встречные предложения </w:t>
            </w:r>
            <w:r>
              <w:t xml:space="preserve">участников по проекту договора </w:t>
            </w:r>
            <w:r>
              <w:rPr>
                <w:b/>
                <w:u w:val="single"/>
              </w:rPr>
              <w:t>допускаются</w:t>
            </w:r>
            <w:r w:rsidR="0082169B">
              <w:rPr>
                <w:b/>
                <w:u w:val="single"/>
              </w:rPr>
              <w:t xml:space="preserve"> только в части уменьшения или отказа от аванса</w:t>
            </w:r>
            <w:r>
              <w:t>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19589808" w:colFirst="0" w:colLast="0"/>
            <w:bookmarkEnd w:id="29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</w:pPr>
            <w: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2" w:name="_Ref319836820" w:colFirst="0" w:colLast="0"/>
            <w:bookmarkEnd w:id="29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r>
              <w:t>Заказчик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rvps46"/>
              <w:spacing w:before="0" w:after="0" w:line="276" w:lineRule="auto"/>
            </w:pPr>
            <w:r>
              <w:t>Закрытое акционерное общество "Атомтрубопроводмонтаж"</w:t>
            </w:r>
          </w:p>
          <w:p w:rsidR="00000000" w:rsidRDefault="00C908D8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>Место нахождения: 125362 Москва, Строительный проезд, д.7А, кор.10</w:t>
            </w:r>
          </w:p>
          <w:p w:rsidR="00000000" w:rsidRDefault="00C908D8">
            <w:pPr>
              <w:ind w:right="153"/>
              <w:jc w:val="both"/>
            </w:pPr>
            <w:r>
              <w:t>Почтовый адрес: 125363 г. Москва, а/</w:t>
            </w:r>
            <w:r>
              <w:t>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3" w:name="_Ref319836899" w:colFirst="0" w:colLast="0"/>
            <w:bookmarkEnd w:id="29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</w:pPr>
            <w:r>
              <w:t>О</w:t>
            </w:r>
            <w:r>
              <w:rPr>
                <w:bCs/>
              </w:rPr>
              <w:t>рганизатор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ЗАО "Атомтрубопроводмонтаж"</w:t>
            </w:r>
          </w:p>
          <w:p w:rsidR="00000000" w:rsidRDefault="00C908D8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Место нахождения: 125362 Москва, Строительный проезд, д.7А, кор.10</w:t>
            </w:r>
          </w:p>
          <w:p w:rsidR="00000000" w:rsidRDefault="00C908D8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Почтовый адрес: 125363 г. Москва, а/я 52</w:t>
            </w:r>
          </w:p>
          <w:p w:rsidR="00000000" w:rsidRDefault="00C908D8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Контактное лицо: Воронежцев Дмитрий Игоревич, </w:t>
            </w:r>
          </w:p>
          <w:p w:rsidR="00000000" w:rsidRDefault="00C908D8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8-495-9261086, </w:t>
            </w:r>
          </w:p>
          <w:p w:rsidR="00000000" w:rsidRDefault="00C908D8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факс: </w:t>
            </w:r>
            <w:r>
              <w:rPr>
                <w:bCs/>
              </w:rPr>
              <w:t>8-495-9261086,</w:t>
            </w:r>
          </w:p>
          <w:p w:rsidR="00000000" w:rsidRPr="0060525C" w:rsidRDefault="00C908D8">
            <w:pPr>
              <w:ind w:right="153"/>
              <w:jc w:val="both"/>
            </w:pPr>
            <w:r>
              <w:rPr>
                <w:bCs/>
              </w:rPr>
              <w:t>эл</w:t>
            </w:r>
            <w:r w:rsidRPr="0060525C">
              <w:rPr>
                <w:bCs/>
              </w:rPr>
              <w:t>.</w:t>
            </w:r>
            <w:r>
              <w:rPr>
                <w:bCs/>
              </w:rPr>
              <w:t>почта</w:t>
            </w:r>
            <w:r w:rsidRPr="0060525C">
              <w:rPr>
                <w:bCs/>
              </w:rPr>
              <w:t xml:space="preserve">: </w:t>
            </w:r>
            <w:r>
              <w:rPr>
                <w:bCs/>
                <w:lang w:val="en-US"/>
              </w:rPr>
              <w:t>Atom</w:t>
            </w:r>
            <w:r w:rsidRPr="0060525C">
              <w:rPr>
                <w:bCs/>
              </w:rPr>
              <w:t>@</w:t>
            </w:r>
            <w:r>
              <w:rPr>
                <w:bCs/>
                <w:lang w:val="en-US"/>
              </w:rPr>
              <w:t>dol</w:t>
            </w:r>
            <w:r w:rsidRPr="0060525C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60525C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4" w:name="_Ref320183782" w:colFirst="0" w:colLast="0"/>
            <w:bookmarkEnd w:id="29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</w:pPr>
            <w:r>
              <w:t>Информационное обеспечение проведения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>Официальный сайт по закупкам атомной отрасли Госкорпорации «Рос</w:t>
            </w:r>
            <w:r>
              <w:rPr>
                <w:spacing w:val="-6"/>
              </w:rPr>
              <w:t>атом» (</w:t>
            </w:r>
            <w:hyperlink r:id="rId13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000000" w:rsidRDefault="00C908D8">
            <w:pPr>
              <w:tabs>
                <w:tab w:val="left" w:pos="1134"/>
              </w:tabs>
              <w:spacing w:before="120"/>
              <w:jc w:val="both"/>
            </w:pPr>
            <w:r>
              <w:t>Настоящий редукцион п</w:t>
            </w:r>
            <w:r>
              <w:t>роводится в соответствии с правилами и с использованием функционала ЭТП Аук. Конк. Дом в сети «Интернет» по адресу: http://a-k-d.ru/.</w:t>
            </w:r>
          </w:p>
        </w:tc>
      </w:tr>
      <w:bookmarkEnd w:id="294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</w:pPr>
            <w:r>
              <w:rPr>
                <w:bCs/>
              </w:rPr>
              <w:t>Дата опубликования извещения о проведении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  <w:rPr>
                <w:bCs/>
              </w:rPr>
            </w:pPr>
            <w:r>
              <w:rPr>
                <w:bCs/>
              </w:rPr>
              <w:t>«08» мая 2014 года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5" w:name="_Ref319836864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widowControl w:val="0"/>
              <w:adjustRightInd w:val="0"/>
              <w:ind w:right="153"/>
              <w:textAlignment w:val="baseline"/>
            </w:pPr>
            <w:r>
              <w:t>Начальная (максимальная) цена догов</w:t>
            </w:r>
            <w:r>
              <w:t xml:space="preserve">ора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spacing w:line="23" w:lineRule="atLeast"/>
              <w:jc w:val="both"/>
            </w:pPr>
            <w:r>
              <w:t>75 984 413 (Семьдесят пять миллионов девятьсот восемьдесят четыре тысячи четыреста тринадцать) рублей 97 копеек, в текущих ценах, включая НДС.</w:t>
            </w:r>
          </w:p>
          <w:p w:rsidR="00000000" w:rsidRDefault="00C908D8">
            <w:pPr>
              <w:spacing w:line="23" w:lineRule="atLeast"/>
              <w:jc w:val="both"/>
            </w:pPr>
            <w:r>
              <w:t>Цена договора включает в себя расходы на: изготовление и доставку до склада Покупателя, г. Оренбург.</w:t>
            </w:r>
          </w:p>
        </w:tc>
      </w:tr>
      <w:bookmarkEnd w:id="295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  <w:rPr>
                <w:lang w:val="en-US"/>
              </w:rPr>
            </w:pPr>
            <w:r>
              <w:t>Официальный язык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</w:pPr>
            <w: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9839536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  <w:rPr>
                <w:lang w:val="en-US"/>
              </w:rPr>
            </w:pPr>
            <w:r>
              <w:t>Валюта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</w:pPr>
            <w:r>
              <w:t>российский рубль</w:t>
            </w:r>
          </w:p>
        </w:tc>
      </w:tr>
      <w:tr w:rsidR="00000000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39673" w:colFirst="0" w:colLast="0"/>
            <w:bookmarkEnd w:id="29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ind w:right="153"/>
            </w:pPr>
            <w:r>
              <w:t>Обеспечение заявки на участие в редукционе:</w:t>
            </w:r>
          </w:p>
          <w:p w:rsidR="00000000" w:rsidRDefault="00C908D8">
            <w:pPr>
              <w:ind w:right="153"/>
            </w:pPr>
          </w:p>
          <w:p w:rsidR="00000000" w:rsidRDefault="00C908D8">
            <w:pPr>
              <w:ind w:right="153"/>
            </w:pPr>
            <w:r>
              <w:t>Форма обеспечения</w:t>
            </w:r>
          </w:p>
          <w:p w:rsidR="00000000" w:rsidRDefault="00C908D8">
            <w:pPr>
              <w:ind w:right="153"/>
            </w:pPr>
          </w:p>
          <w:p w:rsidR="00000000" w:rsidRDefault="00C908D8">
            <w:pPr>
              <w:ind w:right="153"/>
            </w:pPr>
            <w:r>
              <w:t xml:space="preserve">Размер и валюта обеспечения заявки на участие в редукционе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/>
          <w:p w:rsidR="00000000" w:rsidRDefault="00C908D8"/>
          <w:p w:rsidR="00000000" w:rsidRDefault="00C908D8"/>
          <w:p w:rsidR="00000000" w:rsidRDefault="00C908D8">
            <w:pPr>
              <w:spacing w:line="23" w:lineRule="atLeast"/>
              <w:jc w:val="both"/>
              <w:rPr>
                <w:lang w:val="en-US"/>
              </w:rPr>
            </w:pPr>
            <w:r>
              <w:rPr>
                <w:lang w:val="en-US"/>
              </w:rPr>
              <w:t>Не требуется</w:t>
            </w:r>
          </w:p>
          <w:p w:rsidR="00000000" w:rsidRDefault="00C908D8">
            <w:pPr>
              <w:spacing w:line="23" w:lineRule="atLeast"/>
              <w:jc w:val="both"/>
              <w:rPr>
                <w:lang w:val="en-US"/>
              </w:rPr>
            </w:pPr>
          </w:p>
          <w:p w:rsidR="00000000" w:rsidRDefault="00C908D8">
            <w:pPr>
              <w:spacing w:line="23" w:lineRule="atLeast"/>
              <w:ind w:right="153"/>
              <w:jc w:val="both"/>
              <w:rPr>
                <w:lang w:val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33237547" w:colFirst="0" w:colLast="0"/>
            <w:bookmarkStart w:id="299" w:name="_Ref319837338" w:colFirst="0" w:colLast="0"/>
            <w:bookmarkEnd w:id="29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>
              <w:t>Требования, предъя</w:t>
            </w:r>
            <w:r>
              <w:t>вляемые к участникам редукциона</w:t>
            </w:r>
            <w:r>
              <w:rPr>
                <w:b/>
                <w:i/>
              </w:rPr>
              <w:t xml:space="preserve">/ </w:t>
            </w:r>
            <w:r>
              <w:t>поставщикам в объеме поставляемого товар</w:t>
            </w:r>
            <w:r w:rsidRPr="0082169B">
              <w:t>а</w:t>
            </w:r>
            <w:r w:rsidRPr="0082169B">
              <w:t xml:space="preserve">, </w:t>
            </w:r>
            <w:r w:rsidRPr="0082169B">
              <w:t>головным изготовителям (в соответствии с Р 50-605-80-93)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 Требования к участникам редукциона: </w:t>
            </w:r>
          </w:p>
          <w:p w:rsidR="00000000" w:rsidRDefault="00C908D8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13.1.1. Должен отвечать требованиям, указанным в пункте 3.1 настоящей закупочно</w:t>
            </w:r>
            <w:r>
              <w:rPr>
                <w:bCs/>
              </w:rPr>
              <w:t xml:space="preserve">й документации; </w:t>
            </w:r>
          </w:p>
          <w:p w:rsidR="00000000" w:rsidRDefault="00C908D8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13.1.2.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В отношении участников закупки, являющихся зарубежными публичными ком</w:t>
            </w:r>
            <w:r>
              <w:rPr>
                <w:bCs/>
              </w:rPr>
              <w:t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</w:t>
            </w:r>
            <w:r>
              <w:rPr>
                <w:bCs/>
              </w:rPr>
              <w:t>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участников закупки, являющихся публичными акционерными об</w:t>
            </w:r>
            <w:r>
              <w:rPr>
                <w:bCs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</w:t>
            </w:r>
            <w:r>
              <w:rPr>
                <w:bCs/>
              </w:rPr>
              <w:t>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</w:t>
            </w:r>
            <w:r>
              <w:rPr>
                <w:bCs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000000" w:rsidRDefault="00C908D8" w:rsidP="0082169B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13.1.3. должен иметь соответствующие разрешающие документы на осуществление видов деятельности, связанные с выполнением дог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</w:t>
            </w:r>
            <w:r w:rsidR="0082169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bCs/>
              </w:rPr>
              <w:t xml:space="preserve"> 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13.1.4. наличие опыта поставок/работ/услуг: должен иметь договоры с завершенными за последние 3 года поставками/р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аботами/услугами, сопоставимого характера и объема на сумму не менее 30% суммы НМЦ. 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13.1.5.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C908D8" w:rsidP="00C908D8">
            <w:pPr>
              <w:numPr>
                <w:ilvl w:val="0"/>
                <w:numId w:val="46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реестре, ведущегося в соответствии с положениями Федеральн</w:t>
            </w:r>
            <w:r>
              <w:rPr>
                <w:bCs/>
              </w:rPr>
              <w:t xml:space="preserve">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C908D8" w:rsidP="00C908D8">
            <w:pPr>
              <w:numPr>
                <w:ilvl w:val="0"/>
                <w:numId w:val="46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реестре, ведущегося в соответствии с положениями законодательства Российской Федерации о размещении государственных и/или муниципальных заказо</w:t>
            </w:r>
            <w:r>
              <w:rPr>
                <w:bCs/>
              </w:rPr>
              <w:t xml:space="preserve">в; </w:t>
            </w:r>
          </w:p>
          <w:p w:rsidR="00000000" w:rsidRDefault="00C908D8" w:rsidP="00C908D8">
            <w:pPr>
              <w:numPr>
                <w:ilvl w:val="0"/>
                <w:numId w:val="46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реестре недобросовестных поставщиков Госкорпорации «Росатом» и организаций Госкорпорации «Росатом». </w:t>
            </w:r>
          </w:p>
          <w:p w:rsidR="00000000" w:rsidRDefault="00C908D8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13.2. Требования к поставщикам в объеме поставляемого товара: 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13.2.1. Должен отвечать требованиям, указанным в пунктах 3.1.1-3.1.5 настоящей закупоч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ной документации; 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13.2.2. 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выполняемых работ/ оказываемых услуг согласно плану распределения объемов поставки товаров/выполнения работ/оказания услуг, в том числе: 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13.2.3.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C908D8" w:rsidP="00C908D8">
            <w:pPr>
              <w:numPr>
                <w:ilvl w:val="0"/>
                <w:numId w:val="4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</w:t>
            </w:r>
            <w:r>
              <w:rPr>
                <w:bCs/>
              </w:rPr>
              <w:t xml:space="preserve">тре, ведущегося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C908D8" w:rsidP="00C908D8">
            <w:pPr>
              <w:numPr>
                <w:ilvl w:val="0"/>
                <w:numId w:val="4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реестре, ведущегося в соответствии с положениями законодательства Российской Федерации о</w:t>
            </w:r>
            <w:r>
              <w:rPr>
                <w:bCs/>
              </w:rPr>
              <w:t xml:space="preserve"> размещении государственных и/или муниципальных заказов; </w:t>
            </w:r>
          </w:p>
          <w:p w:rsidR="00000000" w:rsidRDefault="00C908D8" w:rsidP="00C908D8">
            <w:pPr>
              <w:numPr>
                <w:ilvl w:val="0"/>
                <w:numId w:val="4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реестре недобросовестных поставщиков Госкорпорации «Росатом» и организаций Госкорпорации «Росатом». </w:t>
            </w:r>
          </w:p>
          <w:p w:rsidR="00000000" w:rsidRDefault="00C908D8">
            <w:pPr>
              <w:rPr>
                <w:bCs/>
                <w:snapToGrid w:val="0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0" w:name="_Ref319855657" w:colFirst="0" w:colLast="0"/>
            <w:bookmarkEnd w:id="298"/>
            <w:bookmarkEnd w:id="29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>
              <w:t>Требования к поставляемому товару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 xml:space="preserve">Требования к поставляемому товару приводятся </w:t>
            </w:r>
            <w:r w:rsidR="0082169B">
              <w:t>в «Техническое задание».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14.1. Гарантийные сроки на предлагаемое оборудование не менее 24 месяцев с момента ввода в эксплуатацию, но не более 36 месяцев с момента поставки продукции на склад заказчика и прохождения входного контроля. 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14.2. Предлагаемое к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ставке оборудование не ниже 3 класса безопасности по ОПБ – 88/97 (НП-001-97) российского производства должно быть изготовлено на предприятиях, имеющих: </w:t>
            </w:r>
          </w:p>
          <w:p w:rsidR="00000000" w:rsidRDefault="00C908D8" w:rsidP="00C908D8">
            <w:pPr>
              <w:numPr>
                <w:ilvl w:val="0"/>
                <w:numId w:val="48"/>
              </w:numPr>
              <w:spacing w:before="100" w:beforeAutospacing="1" w:after="100" w:afterAutospacing="1" w:line="23" w:lineRule="atLeast"/>
              <w:jc w:val="both"/>
            </w:pPr>
            <w:r>
              <w:t>лицензии, действующие на момент открытия доступа к заявкам (если срок действия истек в связи с переносо</w:t>
            </w:r>
            <w:r>
              <w:t>м срока окончания подачи заявок - действующие на момент изначально установленного в извещении о проведении процедуры закупки и настоящей закупочной документации срока окончания подачи заявок), выданные Федеральной службой по экологическому, технологическом</w:t>
            </w:r>
            <w:r>
              <w:t xml:space="preserve">у и атомному надзору, головному изготовителю (в соответствии с Р 50-605-80-93) оборудования, дающие право на изготовление оборудования по предмету процедуры закупки в соответствии с Томом 2 «Техническая часть» закупочной документации 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14.3. Если участник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является головным изготовителем (в соответствии с Р 50-605-80-93) предлагаемого оборудования в составе заявки на участие в процедуре закупки должно быть приложено подтверждение права на предложение, распространения фирменных гарантийных обязательств от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оловного изготовителя (в соответствии с Р 50-605-80-93) оборудования, предлагаемого в рамках настоящей процедуры закупки. В частности, головной изготовитель (в соответствии с Р 50-605-80-93) должен гарантировать участнику процедуры закупки проведение шеф-м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онтажа и/или шеф-наладки, распространение всех фирменных гарантий на оборудование в течение всего срока исполнения обязательств по договору 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14.4. В случае поставки товаров импортного производства и/или применения импортного оборудования, комплектующих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ериалов и полуфабрикатов в составе поставляемого товара, должны быть выполнены требования НП-071-06 "Правил оценки соответствия оборудования, комплектующих, материалов и полуфабрикатов, поставляемых на объекты использования атомной энергии" с учетом требов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аний РД 03-36-2002 "Условия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 </w:t>
            </w:r>
          </w:p>
          <w:p w:rsidR="00000000" w:rsidRPr="0082169B" w:rsidRDefault="00C908D8" w:rsidP="0082169B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14.5. На момент поставки на товары должны быть предоставлены сертифика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ты, если сертификация товара предусмотрена действующим законодательством Российской Федерации </w:t>
            </w: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1" w:name="_Ref337078021" w:colFirst="0" w:colLast="0"/>
            <w:bookmarkStart w:id="302" w:name="_Ref333238125" w:colFirst="0" w:colLast="0"/>
            <w:bookmarkStart w:id="303" w:name="_Ref320274312" w:colFirst="0" w:colLast="0"/>
            <w:bookmarkEnd w:id="30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bCs/>
              </w:rPr>
              <w:lastRenderedPageBreak/>
              <w:t>редукциона</w:t>
            </w:r>
            <w:r>
              <w:t xml:space="preserve"> привлекаемым поставщикам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и включаемые участником в состав заявки на участие в </w:t>
            </w:r>
            <w:r>
              <w:rPr>
                <w:bCs/>
              </w:rPr>
              <w:t xml:space="preserve">редукционе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15.1. Документы, подтверждающие соответствие требованиям, предъявляемым участникам процедуры закупки: </w:t>
            </w:r>
          </w:p>
          <w:p w:rsidR="00000000" w:rsidRDefault="00C908D8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15.1.1. документы, указанные в пункте 3.3 настоящей документации; </w:t>
            </w:r>
          </w:p>
          <w:p w:rsidR="00000000" w:rsidRDefault="00C908D8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15.1.2. документы, подтверждающие сведения о цепочке собственников, включ</w:t>
            </w:r>
            <w:r>
              <w:rPr>
                <w:bCs/>
              </w:rPr>
              <w:t xml:space="preserve">ая бенефициаров (в </w:t>
            </w:r>
            <w:r>
              <w:rPr>
                <w:bCs/>
              </w:rPr>
              <w:lastRenderedPageBreak/>
              <w:t xml:space="preserve">том числе конечных); </w:t>
            </w:r>
          </w:p>
          <w:p w:rsidR="00000000" w:rsidRDefault="00C908D8" w:rsidP="0082169B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15.1.3.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 с выполнением договора, право на заключение котор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ого, является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 и новый разрешающий документ не представлен, то в сост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ав заявки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</w:t>
            </w:r>
            <w:r w:rsidR="0082169B">
              <w:rPr>
                <w:rFonts w:ascii="Times New Roman" w:hAnsi="Times New Roman" w:cs="Times New Roman"/>
                <w:bCs/>
                <w:sz w:val="24"/>
                <w:szCs w:val="24"/>
              </w:rPr>
              <w:t>оса от соответствующего органа)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15.1.4. справка об опыте выполнения договоров за последние </w:t>
            </w:r>
            <w:r w:rsidR="00995ED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 c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т.п) (раздел 6, форма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REF F05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_WRC \h \* MERGEFORMAT </w:instrText>
            </w:r>
            <w:r w:rsidR="00995ED1"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995ED1" w:rsidRPr="00995ED1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995ED1">
              <w:rPr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);</w:t>
            </w:r>
          </w:p>
          <w:p w:rsidR="00000000" w:rsidRDefault="00C908D8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15.2. Документы, подтверждающие соответствие требованиям, предъявляемым привлекаемым поставщикам: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15.2.1. отсканированные оригиналы полученной не ранее чем за 6 месяцев (а если были изменения — то не ранее внесения таких изменен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ий в соответствующий реестр) до дня размещения на официальном сайте извещения о проведении процедуры закупки выписки из единого государственного реестра юридических лиц (для юридических лиц) либо выписки из единого государственного реестра индивидуальных 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редпринимателей (для индивидуальных предпринимателей), или документов, удостоверяющих личность (для иных физических лиц)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15.2.2. отсканированный оригинал документа, подтверждающий полномочия лица на подписание заявки на участие в процедуре закупки от имени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участника закупки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процедуре закупки подписывается по доверенности)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15.2.3. отсканированные ор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игиналы учредительных документов в действующей редакции (для юридических лиц)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15.2.4. подтверждение по форме, установленной в закупочной документации, о ненахождении участника закупки в процессе ликвидации (для юридического лица), об отсутствии в отношении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участника закупки решения арбитражного суда о признании его несостоятельным (банкротом), об отсутствии ареста имущества участника закупки, наложенного по решению суда, административного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органа, о неприостановлении экономической деятельности участника заку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пки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15.2.5.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ой налоговой службы не ранее чем за 60 дней до дня размещения на официальном сайте о размещении заказов извещения о проведении процедуры закупки</w:t>
            </w:r>
          </w:p>
          <w:p w:rsidR="00000000" w:rsidRDefault="00C908D8" w:rsidP="00995ED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15.2.6. копии разрешающих документов на виды деятельности, связанные с выполнением договора (если разрешающий 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окумент на осуществление видов деятельности, связанных с выполнением договора, право на заключение которого, является предметом настоящей процедуры закупки, заканчивает свое действие в период с момента изначально установленного срока окончания подачи заяво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 до момента выбора победителя процедуры закупки, и новый разрешающий документ не представлен, то в состав заявки на участие в процедуре закупки включаются: ранее действовавшее разрешение и документы, подтверждающие запрос нового разрешающего документа с 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одтверждением о приеме такого запроса от соответствующего органа</w:t>
            </w:r>
            <w:r w:rsidR="00995ED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000000" w:rsidRDefault="00C908D8">
            <w:pPr>
              <w:rPr>
                <w:bCs/>
                <w:sz w:val="20"/>
                <w:szCs w:val="20"/>
              </w:rPr>
            </w:pPr>
          </w:p>
          <w:p w:rsidR="00000000" w:rsidRDefault="00C908D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bCs/>
              </w:rPr>
            </w:pPr>
          </w:p>
          <w:p w:rsidR="00000000" w:rsidRDefault="00C908D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редукциона вправе приложить к заявке на участие в редукционе иные документы, которые, по мнению участника редукциона, подтверждают соответствие установленным требованиям, с соответствующими комментари</w:t>
            </w:r>
            <w:r>
              <w:t>ями, разъясняющими цель предоставления этих документов.</w:t>
            </w:r>
          </w:p>
          <w:p w:rsidR="00000000" w:rsidRDefault="00C908D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 указанные документы прилагаются участником к заявке на участие в редукционе.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4" w:name="_Ref333241140" w:colFirst="0" w:colLast="0"/>
            <w:bookmarkStart w:id="305" w:name="_Ref333238288" w:colFirst="0" w:colLast="0"/>
            <w:bookmarkStart w:id="306" w:name="_Ref320274316" w:colFirst="0" w:colLast="0"/>
            <w:bookmarkEnd w:id="301"/>
            <w:bookmarkEnd w:id="302"/>
            <w:bookmarkEnd w:id="30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>
              <w:rPr>
                <w:bCs/>
              </w:rPr>
              <w:t>Состав заявки на участие в редукционе и порядок размещения документов в составе заявки на участие в редукционе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spacing w:line="23" w:lineRule="atLeast"/>
              <w:jc w:val="both"/>
            </w:pPr>
            <w:r>
              <w:t xml:space="preserve">Заявка на участие в электронном редукционе состоит из двух частей. </w:t>
            </w:r>
          </w:p>
          <w:p w:rsidR="00000000" w:rsidRDefault="00C908D8">
            <w:pPr>
              <w:spacing w:line="23" w:lineRule="atLeast"/>
              <w:jc w:val="both"/>
            </w:pPr>
            <w:r>
              <w:t xml:space="preserve">16.1 Состав первой части заявки на участие в редукционе: </w:t>
            </w:r>
          </w:p>
          <w:p w:rsidR="00000000" w:rsidRDefault="00C908D8">
            <w:pPr>
              <w:spacing w:line="23" w:lineRule="atLeast"/>
              <w:jc w:val="both"/>
            </w:pPr>
            <w:r>
              <w:t>1. часть 1 заявки на участие в редукционе по форме и в соответствии с инструкциями, приведенными в настоящей редукционной документации (разд</w:t>
            </w:r>
            <w:r>
              <w:t xml:space="preserve">ел 6, форма </w:t>
            </w:r>
            <w:r>
              <w:fldChar w:fldCharType="begin"/>
            </w:r>
            <w:r>
              <w:instrText xml:space="preserve"> REF F01 \h \* MERGEFORMAT </w:instrText>
            </w:r>
            <w:r>
              <w:fldChar w:fldCharType="separate"/>
            </w:r>
            <w:r w:rsidR="00995ED1" w:rsidRPr="00995ED1">
              <w:t>1</w:t>
            </w:r>
            <w:r w:rsidR="00995ED1" w:rsidRPr="0060525C">
              <w:rPr>
                <w:bCs/>
                <w:sz w:val="28"/>
                <w:szCs w:val="22"/>
              </w:rPr>
              <w:t>.</w:t>
            </w:r>
            <w:r>
              <w:fldChar w:fldCharType="end"/>
            </w:r>
            <w:r>
              <w:t xml:space="preserve">) </w:t>
            </w:r>
          </w:p>
          <w:p w:rsidR="00000000" w:rsidRDefault="00C908D8">
            <w:pPr>
              <w:spacing w:line="23" w:lineRule="atLeast"/>
              <w:jc w:val="both"/>
            </w:pPr>
            <w:r>
              <w:t xml:space="preserve">2. техническое предложение, подтверждающее выполнение каждого технического требования (том 2), в соответствии с инструкциями, приведенными в настоящей редукционной документации раздел 6, форма </w:t>
            </w:r>
            <w:r>
              <w:fldChar w:fldCharType="begin"/>
            </w:r>
            <w:r>
              <w:instrText xml:space="preserve"> REF F02 \h \* </w:instrText>
            </w:r>
            <w:r>
              <w:instrText xml:space="preserve">MERGEFORMAT </w:instrText>
            </w:r>
            <w:r>
              <w:fldChar w:fldCharType="separate"/>
            </w:r>
            <w:r w:rsidR="00995ED1" w:rsidRPr="00995ED1">
              <w:t>2</w:t>
            </w:r>
            <w:r w:rsidR="00995ED1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), в том числе содержащее: </w:t>
            </w:r>
          </w:p>
          <w:p w:rsidR="00000000" w:rsidRDefault="00C908D8">
            <w:pPr>
              <w:spacing w:line="23" w:lineRule="atLeast"/>
              <w:jc w:val="both"/>
            </w:pPr>
            <w:r>
              <w:t>- наименование головного разработчика (в соответствии с Р 50-605-80-93), головного изготовителя (в соответствии с Р 50-605-80-93) и страны происхождения оборудования;</w:t>
            </w:r>
          </w:p>
          <w:p w:rsidR="00000000" w:rsidRDefault="00C908D8">
            <w:pPr>
              <w:spacing w:line="23" w:lineRule="atLeast"/>
              <w:jc w:val="both"/>
            </w:pPr>
            <w:r>
              <w:t>- описание функциональных характеристик (потреб</w:t>
            </w:r>
            <w:r>
              <w:t>ительских свойств) товара, его количественных и качественных характеристик;</w:t>
            </w:r>
          </w:p>
          <w:p w:rsidR="00000000" w:rsidRDefault="00C908D8">
            <w:pPr>
              <w:spacing w:line="23" w:lineRule="atLeast"/>
              <w:jc w:val="both"/>
            </w:pPr>
            <w:r>
              <w:lastRenderedPageBreak/>
              <w:t>- 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000000" w:rsidRDefault="00C908D8">
            <w:pPr>
              <w:spacing w:line="23" w:lineRule="atLeast"/>
              <w:jc w:val="both"/>
            </w:pPr>
            <w:r>
              <w:t>- описани</w:t>
            </w:r>
            <w:r>
              <w:t>е комплектации товара;</w:t>
            </w:r>
          </w:p>
          <w:p w:rsidR="00000000" w:rsidRDefault="00C908D8">
            <w:pPr>
              <w:spacing w:line="23" w:lineRule="atLeast"/>
              <w:jc w:val="both"/>
            </w:pPr>
            <w:r>
              <w:t>- указание количества товаров.</w:t>
            </w:r>
          </w:p>
          <w:p w:rsidR="00000000" w:rsidRDefault="00C908D8">
            <w:pPr>
              <w:spacing w:line="23" w:lineRule="atLeast"/>
              <w:jc w:val="both"/>
            </w:pPr>
            <w:r>
              <w:t>[или для закупок товаров, технические требования к которым установлены в форме Исходных технических требований]</w:t>
            </w:r>
          </w:p>
          <w:p w:rsidR="00000000" w:rsidRDefault="00C908D8">
            <w:pPr>
              <w:spacing w:line="23" w:lineRule="atLeast"/>
              <w:jc w:val="both"/>
            </w:pPr>
            <w:r>
              <w:t>- наименование головного разработчика (в соответствии с Р 50-605-80-93), головного изготов</w:t>
            </w:r>
            <w:r>
              <w:t xml:space="preserve">ителя (в соответствии с Р 50-605-80-93) и страны происхождения оборудования; </w:t>
            </w:r>
          </w:p>
          <w:p w:rsidR="00000000" w:rsidRDefault="00C908D8">
            <w:pPr>
              <w:spacing w:line="23" w:lineRule="atLeast"/>
              <w:jc w:val="both"/>
            </w:pPr>
            <w:r>
              <w:t>- описание комплектации товара;</w:t>
            </w:r>
          </w:p>
          <w:p w:rsidR="00000000" w:rsidRDefault="00C908D8">
            <w:pPr>
              <w:spacing w:line="23" w:lineRule="atLeast"/>
              <w:jc w:val="both"/>
            </w:pPr>
            <w:r>
              <w:t>- указание количества товаров.</w:t>
            </w:r>
          </w:p>
          <w:p w:rsidR="00000000" w:rsidRDefault="00C908D8">
            <w:pPr>
              <w:spacing w:line="23" w:lineRule="atLeast"/>
              <w:jc w:val="both"/>
            </w:pPr>
            <w:r>
              <w:t>Для подтверждения требований, указанных в Исходных технических требованиях (ИТТ) Тома 2 «Техническая часть» аукцион</w:t>
            </w:r>
            <w:r>
              <w:t>ной документации предоставляется ТЗ (ТУ) или проект ТЗ (ТУ) на оборудование, соответствующее техническим характеристикам, установленным в ИТТ.</w:t>
            </w:r>
          </w:p>
          <w:p w:rsidR="00000000" w:rsidRDefault="00C908D8">
            <w:pPr>
              <w:spacing w:line="23" w:lineRule="atLeast"/>
              <w:jc w:val="both"/>
            </w:pPr>
            <w:r>
              <w:t>В случае представления в составе заявки участника аукциона ТЗ (ТУ), не отвечающее в полном объеме требованиям ИТТ</w:t>
            </w:r>
            <w:r>
              <w:t xml:space="preserve">, в составе заявки должен быть приложен анализ представленного ТЗ (ТУ), содержащий подтверждение выполнения требований ИТТ в следующей форме: </w:t>
            </w:r>
          </w:p>
          <w:tbl>
            <w:tblPr>
              <w:tblStyle w:val="afff"/>
              <w:tblW w:w="4750" w:type="pct"/>
              <w:tblCellSpacing w:w="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3325"/>
              <w:gridCol w:w="3326"/>
              <w:gridCol w:w="3326"/>
            </w:tblGrid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908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Требования ИТТ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908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Указано в ТЗ (ТУ)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908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Примечание</w:t>
                  </w:r>
                </w:p>
              </w:tc>
            </w:tr>
            <w:bookmarkEnd w:id="304"/>
            <w:bookmarkEnd w:id="305"/>
            <w:bookmarkEnd w:id="306"/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908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Вес не более 100 кг (пример оформления)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908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120 кг 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908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Будет п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риведено в соответствие с требованиями ИТТ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908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Габариты: 1000/800/200 мм (пример оформления)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908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890/800/210 мм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908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Будет приведено в соответствие с требованиями ИТТ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908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...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908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...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908D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...</w:t>
                  </w:r>
                </w:p>
              </w:tc>
            </w:tr>
          </w:tbl>
          <w:p w:rsidR="00000000" w:rsidRDefault="00995ED1">
            <w:pPr>
              <w:spacing w:line="23" w:lineRule="atLeast"/>
              <w:jc w:val="both"/>
            </w:pPr>
            <w:r>
              <w:t>3</w:t>
            </w:r>
            <w:r w:rsidR="00C908D8">
              <w:t xml:space="preserve">. график оплаты поставленного товара в соответствии с инструкциями, приведенными в настоящей редукционной документации (раздел 6, форма </w:t>
            </w:r>
            <w:r w:rsidR="00C908D8">
              <w:fldChar w:fldCharType="begin"/>
            </w:r>
            <w:r w:rsidR="00C908D8">
              <w:instrText xml:space="preserve"> REF F13 \h \* MERGEFORMAT </w:instrText>
            </w:r>
            <w:r w:rsidR="00C908D8">
              <w:fldChar w:fldCharType="separate"/>
            </w:r>
            <w:r w:rsidRPr="00995ED1">
              <w:t>3</w:t>
            </w:r>
            <w:r>
              <w:rPr>
                <w:bCs/>
                <w:sz w:val="28"/>
                <w:szCs w:val="28"/>
              </w:rPr>
              <w:t>.</w:t>
            </w:r>
            <w:r w:rsidR="00C908D8">
              <w:fldChar w:fldCharType="end"/>
            </w:r>
            <w:r w:rsidR="00C908D8">
              <w:t xml:space="preserve">) </w:t>
            </w:r>
          </w:p>
          <w:p w:rsidR="00000000" w:rsidRDefault="00C908D8">
            <w:pPr>
              <w:spacing w:line="23" w:lineRule="atLeast"/>
              <w:jc w:val="both"/>
            </w:pPr>
            <w:r>
              <w:t>16.2. Состав второй части заявки на участие в ред</w:t>
            </w:r>
            <w:r>
              <w:t xml:space="preserve">укционе: </w:t>
            </w:r>
          </w:p>
          <w:p w:rsidR="00000000" w:rsidRDefault="00C908D8">
            <w:pPr>
              <w:spacing w:line="23" w:lineRule="atLeast"/>
              <w:jc w:val="both"/>
            </w:pPr>
            <w:r>
              <w:t xml:space="preserve">1. часть 2 заявки на участие в редукционе по форме и в соответствии с инструкциями, приведенными в настоящей редукционной документации (раздел 6, форма </w:t>
            </w:r>
            <w:r>
              <w:fldChar w:fldCharType="begin"/>
            </w:r>
            <w:r>
              <w:instrText xml:space="preserve"> REF F03 \h \* MERGEFORMAT </w:instrText>
            </w:r>
            <w:r>
              <w:fldChar w:fldCharType="separate"/>
            </w:r>
            <w:r w:rsidR="00995ED1" w:rsidRPr="00995ED1">
              <w:t>4</w:t>
            </w:r>
            <w:r w:rsidR="00995ED1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); </w:t>
            </w:r>
          </w:p>
          <w:p w:rsidR="00000000" w:rsidRDefault="00C908D8">
            <w:pPr>
              <w:spacing w:line="23" w:lineRule="atLeast"/>
              <w:jc w:val="both"/>
            </w:pPr>
            <w:r>
              <w:t>2. анкета (раздел 6, форма</w:t>
            </w:r>
            <w:r>
              <w:t xml:space="preserve"> </w:t>
            </w:r>
            <w:r>
              <w:fldChar w:fldCharType="begin"/>
            </w:r>
            <w:r>
              <w:instrText xml:space="preserve"> REF F04 \h \* MERGEFORMAT </w:instrText>
            </w:r>
            <w:r>
              <w:fldChar w:fldCharType="separate"/>
            </w:r>
            <w:r w:rsidR="00995ED1" w:rsidRPr="00995ED1">
              <w:t>5</w:t>
            </w:r>
            <w:r w:rsidR="00995ED1">
              <w:rPr>
                <w:sz w:val="28"/>
                <w:szCs w:val="28"/>
              </w:rPr>
              <w:t>.</w:t>
            </w:r>
            <w:r>
              <w:fldChar w:fldCharType="end"/>
            </w:r>
            <w:r>
              <w:t>): Таблица 1 «Сведения об участнике редукциона», Таблица 2 «Сведения о цепочке собственников, включая бенефициаров (в том числе конечных)». Таблица 2 должна быть оформлена по форме и в соответствии с инструкциями, приведенны</w:t>
            </w:r>
            <w:r>
              <w:t xml:space="preserve">ми в настоящей редукционной </w:t>
            </w:r>
            <w:r>
              <w:lastRenderedPageBreak/>
              <w:t xml:space="preserve">документации. Все сведения и документы обязательны к предоставлению. Таблица 2 должна быть представлена в составе заявки на участие в редукционе в двух форматах: *.pdf и *.xls; </w:t>
            </w:r>
          </w:p>
          <w:p w:rsidR="00000000" w:rsidRDefault="00C908D8">
            <w:pPr>
              <w:spacing w:line="23" w:lineRule="atLeast"/>
              <w:jc w:val="both"/>
            </w:pPr>
            <w:r>
              <w:t>3. документы, указанные в пункте 15.1 раздела 5 «И</w:t>
            </w:r>
            <w:r>
              <w:t xml:space="preserve">нформационная карта редукциона», подтверждающие соответствие участника редукциона установленным требованиям; </w:t>
            </w:r>
          </w:p>
          <w:p w:rsidR="00000000" w:rsidRDefault="00C908D8">
            <w:pPr>
              <w:spacing w:line="23" w:lineRule="atLeast"/>
              <w:jc w:val="both"/>
            </w:pPr>
            <w:r>
              <w:t xml:space="preserve">4. план распределения объемов поставки товара (раздел 6, форма </w:t>
            </w:r>
            <w:r>
              <w:fldChar w:fldCharType="begin"/>
            </w:r>
            <w:r>
              <w:instrText xml:space="preserve"> REF F10 \h \* MERGEFORMAT </w:instrText>
            </w:r>
            <w:r>
              <w:fldChar w:fldCharType="separate"/>
            </w:r>
            <w:r w:rsidR="00995ED1" w:rsidRPr="00995ED1">
              <w:t>7</w:t>
            </w:r>
            <w:r w:rsidR="00995ED1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); </w:t>
            </w:r>
          </w:p>
          <w:p w:rsidR="00000000" w:rsidRDefault="00C908D8">
            <w:pPr>
              <w:spacing w:line="23" w:lineRule="atLeast"/>
              <w:jc w:val="both"/>
            </w:pPr>
            <w:r>
              <w:t>5. Для каждого привлекаемого поставщика отсканир</w:t>
            </w:r>
            <w:r>
              <w:t>ованный оригинал договора (в том числе предварительный или под условием) согласно подпункту а) пункта 3.5.2.</w:t>
            </w:r>
            <w:r>
              <w:t xml:space="preserve">, документы данной организации согласно пункту 15.2 раздела 5 «Информационная карта редукциона» в объеме поставляемых </w:t>
            </w:r>
            <w:r>
              <w:t>товаров;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копии лицензий, выданные Федеральной службой по экологическому, технологическому и атомному надзору, головному изготовителю (в соответствии с Р 50-605-80-93) оборудования, дающие право на изготовление оборудования по предмету процедуры закупки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Томом 2 «Техническая часть» закупочной документации (при предложении оборудования не ниже 3 класса безопасности по ОПБ – 88/97 (НП-001-97) российского производства) с приложением УДЛ;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письмо в адрес заказчика о выполнении требований НП-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ующих для ядерных установок, радиационных источников и пунктов </w:t>
            </w:r>
            <w:r w:rsidR="00995ED1">
              <w:rPr>
                <w:rFonts w:ascii="Times New Roman" w:hAnsi="Times New Roman" w:cs="Times New Roman"/>
                <w:sz w:val="24"/>
                <w:szCs w:val="24"/>
              </w:rPr>
              <w:t>хранения Российской Федерации».</w:t>
            </w:r>
          </w:p>
          <w:p w:rsidR="00000000" w:rsidRDefault="00C908D8">
            <w:pPr>
              <w:spacing w:line="23" w:lineRule="atLeast"/>
              <w:jc w:val="both"/>
              <w:rPr>
                <w:bCs/>
              </w:rPr>
            </w:pP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7" w:name="_Ref319838802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  <w:spacing w:val="-6"/>
              </w:rPr>
            </w:pPr>
            <w:r>
              <w:rPr>
                <w:bCs/>
              </w:rPr>
              <w:t xml:space="preserve">Привлечение </w:t>
            </w:r>
            <w:r>
              <w:t>поставщиков</w:t>
            </w:r>
            <w:r>
              <w:rPr>
                <w:b/>
                <w:i/>
              </w:rPr>
              <w:t>,</w:t>
            </w:r>
            <w:r>
              <w:rPr>
                <w:spacing w:val="-6"/>
              </w:rPr>
              <w:t xml:space="preserve"> минимальный % от общего объема </w:t>
            </w:r>
            <w:r>
              <w:t>поставок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6"/>
              </w:rPr>
              <w:t xml:space="preserve">по договору, выше которого требуется представление документов на </w:t>
            </w:r>
            <w:r>
              <w:t>поставщиков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 w:rsidP="00995ED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>
              <w:t>допускает</w:t>
            </w:r>
            <w:r>
              <w:t xml:space="preserve">ся, </w:t>
            </w:r>
            <w:r w:rsidR="00995ED1" w:rsidRPr="00995ED1">
              <w:t>5</w:t>
            </w:r>
            <w:r w:rsidRPr="00995ED1">
              <w:t xml:space="preserve">%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8" w:name="_Ref319841828" w:colFirst="0" w:colLast="0"/>
            <w:bookmarkEnd w:id="30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Величина понижения начальной (максимальной) цены договора («шаг редукциона»)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от 0,5 до 5 процентов от начальной (максимальной) цены договора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9" w:name="_Ref319839864" w:colFirst="0" w:colLast="0"/>
            <w:bookmarkEnd w:id="30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 xml:space="preserve">Место и срок окончания подачи заявок на участие </w:t>
            </w:r>
            <w:r>
              <w:rPr>
                <w:bCs/>
              </w:rPr>
              <w:lastRenderedPageBreak/>
              <w:t>в редукционе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60525C" w:rsidRDefault="00C908D8">
            <w:pPr>
              <w:ind w:right="153"/>
              <w:rPr>
                <w:bCs/>
              </w:rPr>
            </w:pPr>
            <w:r>
              <w:lastRenderedPageBreak/>
              <w:t>ЭТП</w:t>
            </w:r>
            <w:r w:rsidRPr="0060525C">
              <w:t xml:space="preserve"> </w:t>
            </w:r>
            <w:r w:rsidRPr="0060525C">
              <w:rPr>
                <w:bCs/>
              </w:rPr>
              <w:t>Аук. Конк. Дом</w:t>
            </w:r>
            <w:r w:rsidRPr="0060525C">
              <w:rPr>
                <w:bCs/>
              </w:rPr>
              <w:t xml:space="preserve">, </w:t>
            </w:r>
            <w:r>
              <w:rPr>
                <w:bCs/>
                <w:lang w:val="en-US"/>
              </w:rPr>
              <w:t>http</w:t>
            </w:r>
            <w:r w:rsidRPr="0060525C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60525C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60525C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60525C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  <w:r w:rsidRPr="0060525C">
              <w:rPr>
                <w:bCs/>
              </w:rPr>
              <w:t>/</w:t>
            </w:r>
          </w:p>
          <w:p w:rsidR="00000000" w:rsidRDefault="00C908D8">
            <w:pPr>
              <w:pStyle w:val="Times12"/>
              <w:ind w:firstLine="0"/>
              <w:rPr>
                <w:b/>
                <w:bCs w:val="0"/>
                <w:i/>
                <w:lang w:val="en-US"/>
              </w:rPr>
            </w:pPr>
            <w:r>
              <w:rPr>
                <w:lang w:val="en-US"/>
              </w:rPr>
              <w:t>12:00 (</w:t>
            </w:r>
            <w:r>
              <w:t>время</w:t>
            </w:r>
            <w:r>
              <w:rPr>
                <w:lang w:val="en-US"/>
              </w:rPr>
              <w:t xml:space="preserve"> </w:t>
            </w:r>
            <w:r>
              <w:t>московское</w:t>
            </w:r>
            <w:r>
              <w:rPr>
                <w:lang w:val="en-US"/>
              </w:rPr>
              <w:t xml:space="preserve">)  «30» мая 2014 </w:t>
            </w:r>
            <w:r>
              <w:t>года</w:t>
            </w:r>
            <w:r>
              <w:rPr>
                <w:lang w:val="en-US"/>
              </w:rPr>
              <w:t xml:space="preserve">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310" w:name="_Ref319841172" w:colFirst="0" w:colLast="0"/>
            <w:bookmarkEnd w:id="30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Место и дата окончания отборочной стадии рассмотрения первых частей заявок на участие в редукционе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tabs>
                <w:tab w:val="left" w:pos="70"/>
              </w:tabs>
              <w:overflowPunct w:val="0"/>
              <w:autoSpaceDE w:val="0"/>
              <w:autoSpaceDN w:val="0"/>
              <w:ind w:right="153"/>
              <w:rPr>
                <w:bCs/>
              </w:rPr>
            </w:pPr>
            <w:r>
              <w:rPr>
                <w:bCs/>
              </w:rPr>
              <w:t xml:space="preserve">Адрес: Аук. Конк. Дом http://a-k-d.ru/ </w:t>
            </w:r>
          </w:p>
          <w:p w:rsidR="00000000" w:rsidRDefault="00C908D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не позднее «02» июня 2014 года</w:t>
            </w:r>
            <w:r>
              <w:rPr>
                <w:b/>
                <w:bCs/>
                <w:i/>
              </w:rPr>
              <w:t xml:space="preserve">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1" w:name="_Ref319841727" w:colFirst="0" w:colLast="0"/>
            <w:bookmarkEnd w:id="31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 xml:space="preserve">Дата </w:t>
            </w:r>
            <w:r>
              <w:rPr>
                <w:bCs/>
              </w:rPr>
              <w:t>и время проведения редукциона: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Начиная с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bCs/>
              </w:rPr>
              <w:t>12:00:00 (время московское) «05» июня 2014 года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2" w:name="_Ref319841446" w:colFirst="0" w:colLast="0"/>
            <w:bookmarkEnd w:id="31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Место и дата окончания отборочной стадии рассмотрения вторых частей заявок на участие в редукционе и подведения итогов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60525C" w:rsidRDefault="00C908D8">
            <w:pPr>
              <w:tabs>
                <w:tab w:val="left" w:pos="70"/>
              </w:tabs>
              <w:overflowPunct w:val="0"/>
              <w:autoSpaceDE w:val="0"/>
              <w:autoSpaceDN w:val="0"/>
              <w:ind w:right="153"/>
              <w:rPr>
                <w:bCs/>
              </w:rPr>
            </w:pPr>
            <w:r w:rsidRPr="0060525C">
              <w:rPr>
                <w:bCs/>
              </w:rPr>
              <w:t xml:space="preserve">Адрес: Аук. Конк. Дом </w:t>
            </w:r>
            <w:r>
              <w:rPr>
                <w:bCs/>
                <w:lang w:val="en-US"/>
              </w:rPr>
              <w:t>http</w:t>
            </w:r>
            <w:r w:rsidRPr="0060525C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60525C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60525C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60525C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  <w:r w:rsidRPr="0060525C">
              <w:rPr>
                <w:bCs/>
              </w:rPr>
              <w:t>/</w:t>
            </w:r>
          </w:p>
          <w:p w:rsidR="00000000" w:rsidRDefault="00C908D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не позднее «10» июня 2014 года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3" w:name="_Ref319841541" w:colFirst="0" w:colLast="0"/>
            <w:bookmarkEnd w:id="31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firstLine="669"/>
              <w:jc w:val="both"/>
            </w:pPr>
            <w:r>
              <w:t xml:space="preserve">Победитель редукциона обязан предоставить заказчику подписанный и заверенный печатью со стороны победителя редукциона </w:t>
            </w:r>
            <w:r w:rsidRPr="00995ED1">
              <w:t xml:space="preserve">договор </w:t>
            </w:r>
            <w:r w:rsidR="00995ED1" w:rsidRPr="00995ED1">
              <w:rPr>
                <w:bCs/>
                <w:iCs/>
              </w:rPr>
              <w:t xml:space="preserve"> в течение 10 (десяти) дней </w:t>
            </w:r>
            <w:r w:rsidR="00995ED1" w:rsidRPr="00995ED1">
              <w:t>со дня размещения протокола заседания редукционной комиссии по подведению итогов редукциона на официальном сайте и ЭТП</w:t>
            </w:r>
            <w:r>
              <w:t>.</w:t>
            </w:r>
          </w:p>
          <w:p w:rsidR="00000000" w:rsidRDefault="00C908D8">
            <w:pPr>
              <w:ind w:right="153" w:firstLine="669"/>
              <w:jc w:val="both"/>
            </w:pPr>
            <w:r>
              <w:t xml:space="preserve">Договор заключается в </w:t>
            </w:r>
            <w:r>
              <w:rPr>
                <w:spacing w:val="-6"/>
              </w:rPr>
              <w:t xml:space="preserve">течение 20 </w:t>
            </w:r>
            <w:r>
              <w:t>дней, но не ранее 10 дней со дня размещения протокола подведения итогов редукциона на официальном сайте и на ЭТП</w:t>
            </w:r>
          </w:p>
          <w:p w:rsidR="00000000" w:rsidRDefault="00C908D8">
            <w:pPr>
              <w:ind w:right="153" w:firstLine="669"/>
              <w:jc w:val="both"/>
              <w:rPr>
                <w:spacing w:val="-6"/>
              </w:rPr>
            </w:pPr>
            <w:r>
              <w:rPr>
                <w:spacing w:val="-6"/>
              </w:rPr>
              <w:t>До заключения договора, победитель редукциона представляет обновленную таблицу св</w:t>
            </w:r>
            <w:r>
              <w:rPr>
                <w:spacing w:val="-6"/>
              </w:rPr>
              <w:t>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редукциона справки, подтверждающей актуальность информации</w:t>
            </w:r>
            <w:r>
              <w:rPr>
                <w:spacing w:val="-6"/>
              </w:rPr>
              <w:t xml:space="preserve"> – не ранее 5(пяти)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4" w:name="_Ref319837202" w:colFirst="0" w:colLast="0"/>
            <w:bookmarkEnd w:id="31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Вид обеспечения: обеспечение возврата аванса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Форма обеспечения: банковская гарантия возврата аванса, выданная банком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Размер обеспечения: на сумму не 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енее суммы авансовых платежей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Победителю, участнику с которым принято решение заключить договор, рекомендуется представить банковскую гарантию в соответствии с формой банковской гарантии (раздел 6, соответствующая форма)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Предоставляется: после заключения 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оговора в срок не позднее 10 дней с даты заключения договора.</w:t>
            </w:r>
          </w:p>
          <w:p w:rsidR="00000000" w:rsidRDefault="00C908D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Срок действия обеспечения: срок исполнения обязательств на сумму выплаченного аванса плюс не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менее 60 дней</w:t>
            </w:r>
          </w:p>
          <w:p w:rsidR="00000000" w:rsidRDefault="00C908D8">
            <w:pPr>
              <w:rPr>
                <w:b/>
                <w:bCs/>
                <w:i/>
                <w:sz w:val="20"/>
                <w:szCs w:val="20"/>
              </w:rPr>
            </w:pPr>
          </w:p>
          <w:p w:rsidR="00000000" w:rsidRDefault="00C908D8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5" w:name="_Ref321836650" w:colFirst="0" w:colLast="0"/>
            <w:bookmarkEnd w:id="314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редукциона, редукционной</w:t>
            </w:r>
            <w:r>
              <w:t xml:space="preserve"> комиссии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 xml:space="preserve">Жалобы на действия (бездействие) заказчика, организатора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, </w:t>
            </w:r>
            <w:r>
              <w:rPr>
                <w:lang w:eastAsia="x-none"/>
              </w:rPr>
              <w:t>редукционной</w:t>
            </w:r>
            <w:r>
              <w:rPr>
                <w:lang w:val="x-none" w:eastAsia="x-none"/>
              </w:rPr>
              <w:t xml:space="preserve"> комиссии </w:t>
            </w:r>
            <w:r>
              <w:rPr>
                <w:lang w:eastAsia="x-none"/>
              </w:rPr>
              <w:t xml:space="preserve">при проведении редукциона </w:t>
            </w:r>
            <w:r>
              <w:rPr>
                <w:lang w:val="x-none" w:eastAsia="x-none"/>
              </w:rPr>
              <w:t xml:space="preserve">могут быть направлены </w:t>
            </w:r>
            <w:r>
              <w:t>в ЦАК в отсканированном виде</w:t>
            </w:r>
            <w:r>
              <w:rPr>
                <w:lang w:val="x-none" w:eastAsia="x-none"/>
              </w:rPr>
              <w:t xml:space="preserve"> по электронному адресу </w:t>
            </w:r>
            <w:hyperlink r:id="rId14" w:history="1">
              <w:r>
                <w:rPr>
                  <w:rStyle w:val="a7"/>
                  <w:color w:val="auto"/>
                  <w:lang w:val="x-none" w:eastAsia="x-none"/>
                </w:rPr>
                <w:t>arbitrat</w:t>
              </w:r>
              <w:r>
                <w:rPr>
                  <w:rStyle w:val="a7"/>
                  <w:color w:val="auto"/>
                  <w:lang w:val="x-none" w:eastAsia="x-none"/>
                </w:rPr>
                <w:t>ion@rosatom.ru</w:t>
              </w:r>
            </w:hyperlink>
            <w:r>
              <w:rPr>
                <w:lang w:eastAsia="x-none"/>
              </w:rPr>
              <w:t>.</w:t>
            </w:r>
          </w:p>
          <w:p w:rsidR="00000000" w:rsidRDefault="00C908D8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Направление жалоб допускается в любое время проведения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>, но не позднее десят</w:t>
            </w:r>
            <w:r>
              <w:rPr>
                <w:lang w:val="x-none" w:eastAsia="x-none"/>
              </w:rPr>
              <w:t xml:space="preserve">и дней со дня размещения на официальном сайте протокола подведения итогов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, протокола о признании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 не</w:t>
            </w:r>
            <w:r>
              <w:rPr>
                <w:lang w:eastAsia="x-none"/>
              </w:rPr>
              <w:t> </w:t>
            </w:r>
            <w:r>
              <w:rPr>
                <w:lang w:val="x-none" w:eastAsia="x-none"/>
              </w:rPr>
              <w:t>состоявш</w:t>
            </w:r>
            <w:r>
              <w:rPr>
                <w:lang w:eastAsia="x-none"/>
              </w:rPr>
              <w:t>имся</w:t>
            </w:r>
            <w:r>
              <w:rPr>
                <w:lang w:val="x-none" w:eastAsia="x-none"/>
              </w:rPr>
              <w:t xml:space="preserve"> или принятия заказчиком решения об отказе от проведения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>.</w:t>
            </w:r>
          </w:p>
          <w:p w:rsidR="00000000" w:rsidRDefault="00C908D8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Условия и положения </w:t>
            </w:r>
            <w:r>
              <w:rPr>
                <w:lang w:eastAsia="x-none"/>
              </w:rPr>
              <w:t>редукционной</w:t>
            </w:r>
            <w:r>
              <w:rPr>
                <w:lang w:val="x-none" w:eastAsia="x-none"/>
              </w:rPr>
              <w:t xml:space="preserve"> документации могут б</w:t>
            </w:r>
            <w:r>
              <w:rPr>
                <w:lang w:val="x-none" w:eastAsia="x-none"/>
              </w:rPr>
              <w:t xml:space="preserve">ыть обжалованы исключительно до окончания срока подачи заявок на участие в </w:t>
            </w:r>
            <w:r>
              <w:rPr>
                <w:lang w:eastAsia="x-none"/>
              </w:rPr>
              <w:t>редукционе</w:t>
            </w:r>
            <w:r>
              <w:rPr>
                <w:lang w:val="x-none" w:eastAsia="x-none"/>
              </w:rPr>
              <w:t>.</w:t>
            </w:r>
          </w:p>
          <w:p w:rsidR="00000000" w:rsidRDefault="00C908D8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000000" w:rsidRDefault="00C908D8">
            <w:pPr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>Информация о</w:t>
            </w:r>
            <w:r>
              <w:rPr>
                <w:lang w:val="x-none" w:eastAsia="x-none"/>
              </w:rPr>
              <w:t xml:space="preserve">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000000" w:rsidRDefault="00C908D8">
            <w:pPr>
              <w:ind w:right="153"/>
              <w:jc w:val="both"/>
              <w:rPr>
                <w:lang w:eastAsia="x-none"/>
              </w:rPr>
            </w:pPr>
            <w:r>
              <w:rPr>
                <w:color w:val="000000" w:themeColor="text1"/>
              </w:rPr>
              <w:t>Р</w:t>
            </w:r>
            <w:r>
              <w:rPr>
                <w:color w:val="000000" w:themeColor="text1"/>
                <w:szCs w:val="28"/>
              </w:rPr>
              <w:t xml:space="preserve">ешения ЦАК </w:t>
            </w:r>
            <w:r>
              <w:rPr>
                <w:b/>
                <w:i/>
              </w:rPr>
              <w:t xml:space="preserve">(или АК дивизиона) </w:t>
            </w:r>
            <w:r>
              <w:rPr>
                <w:szCs w:val="28"/>
              </w:rPr>
              <w:t>могут быть обжалованы</w:t>
            </w:r>
            <w:r>
              <w:rPr>
                <w:color w:val="000000" w:themeColor="text1"/>
                <w:szCs w:val="28"/>
              </w:rPr>
              <w:t xml:space="preserve"> в Контрольном комитете</w:t>
            </w:r>
            <w:r>
              <w:rPr>
                <w:szCs w:val="28"/>
              </w:rPr>
              <w:t xml:space="preserve"> Госкорпорации «Росатом» не позднее </w:t>
            </w:r>
            <w:r>
              <w:t>1 (одного) месяц</w:t>
            </w:r>
            <w:r>
              <w:t>а с даты размещения на официальном сайте результата рассмотрения жалобы.</w:t>
            </w:r>
          </w:p>
        </w:tc>
      </w:tr>
      <w:bookmarkEnd w:id="315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О фактах злоупотреблений участник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 может заявить в </w:t>
            </w:r>
            <w:r>
              <w:t>Госкорпорацию «Росатом»</w:t>
            </w:r>
            <w:r>
              <w:rPr>
                <w:lang w:val="x-none" w:eastAsia="x-none"/>
              </w:rPr>
              <w:t xml:space="preserve"> и сообщить об этом гласно или анонимно, воспользовавшись следующими каналами связи: </w:t>
            </w:r>
          </w:p>
          <w:p w:rsidR="00000000" w:rsidRDefault="00C908D8">
            <w:pPr>
              <w:tabs>
                <w:tab w:val="left" w:pos="330"/>
              </w:tabs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1.</w:t>
            </w:r>
            <w:r>
              <w:rPr>
                <w:lang w:val="x-none" w:eastAsia="x-none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C908D8">
            <w:pPr>
              <w:tabs>
                <w:tab w:val="left" w:pos="360"/>
              </w:tabs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2.</w:t>
            </w:r>
            <w:r>
              <w:rPr>
                <w:lang w:val="x-none" w:eastAsia="x-none"/>
              </w:rPr>
              <w:tab/>
              <w:t>Адрес электронной почты: 0707@rosatom.ru;</w:t>
            </w:r>
          </w:p>
          <w:p w:rsidR="00000000" w:rsidRDefault="00C908D8">
            <w:pPr>
              <w:tabs>
                <w:tab w:val="left" w:pos="330"/>
              </w:tabs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>3.</w:t>
            </w:r>
            <w:r>
              <w:rPr>
                <w:lang w:val="x-none" w:eastAsia="x-none"/>
              </w:rPr>
              <w:tab/>
              <w:t>Адрес для по</w:t>
            </w:r>
            <w:r>
              <w:rPr>
                <w:lang w:val="x-none" w:eastAsia="x-none"/>
              </w:rPr>
              <w:t>чтовых отправлений: 119017, Москва, а/я</w:t>
            </w:r>
            <w:r>
              <w:rPr>
                <w:lang w:eastAsia="x-none"/>
              </w:rPr>
              <w:t> </w:t>
            </w:r>
            <w:r>
              <w:rPr>
                <w:lang w:val="x-none" w:eastAsia="x-none"/>
              </w:rPr>
              <w:t xml:space="preserve">226, </w:t>
            </w:r>
            <w:r>
              <w:t>Департамент защиты активов Госкорпорации «Росатом»</w:t>
            </w:r>
          </w:p>
        </w:tc>
      </w:tr>
    </w:tbl>
    <w:p w:rsidR="00000000" w:rsidRDefault="00C908D8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C908D8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C908D8" w:rsidP="00C908D8">
      <w:pPr>
        <w:pStyle w:val="10"/>
        <w:numPr>
          <w:ilvl w:val="1"/>
          <w:numId w:val="11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  <w:lang w:val="ru-RU"/>
        </w:rPr>
      </w:pPr>
      <w:bookmarkStart w:id="316" w:name="_Ref317259233"/>
      <w:bookmarkStart w:id="317" w:name="_Ref317259217"/>
      <w:bookmarkStart w:id="318" w:name="_Ref317259206"/>
      <w:bookmarkStart w:id="319" w:name="_Ref317259197"/>
      <w:bookmarkStart w:id="320" w:name="_Ref317259188"/>
      <w:bookmarkStart w:id="321" w:name="_Ref317259176"/>
      <w:bookmarkStart w:id="322" w:name="_Ref317259167"/>
      <w:bookmarkStart w:id="323" w:name="_Ref317259149"/>
      <w:bookmarkStart w:id="324" w:name="_Ref317259138"/>
      <w:bookmarkStart w:id="325" w:name="_Ref317259121"/>
      <w:bookmarkStart w:id="326" w:name="_Ref317259107"/>
      <w:bookmarkStart w:id="327" w:name="_Ref317259097"/>
      <w:bookmarkStart w:id="328" w:name="_Ref317259086"/>
      <w:bookmarkStart w:id="329" w:name="_Ref317259078"/>
      <w:bookmarkStart w:id="330" w:name="_Ref317258884"/>
      <w:bookmarkStart w:id="331" w:name="_Ref317258847"/>
      <w:bookmarkStart w:id="332" w:name="_Ref317258826"/>
      <w:bookmarkStart w:id="333" w:name="_Ref317252770"/>
      <w:bookmarkStart w:id="334" w:name="_Ref317252392"/>
      <w:bookmarkStart w:id="335" w:name="_Toc255987070"/>
      <w:bookmarkStart w:id="336" w:name="_Toc387313483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РЕДУКЦИОНЕ</w:t>
      </w:r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6"/>
    </w:p>
    <w:p w:rsidR="00000000" w:rsidRDefault="00C908D8"/>
    <w:p w:rsidR="00000000" w:rsidRPr="0060525C" w:rsidRDefault="00C908D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Cs/>
          <w:sz w:val="28"/>
          <w:szCs w:val="22"/>
        </w:rPr>
        <w:t>Форма</w:t>
      </w:r>
      <w:r w:rsidRPr="0060525C">
        <w:rPr>
          <w:bCs/>
          <w:sz w:val="28"/>
          <w:szCs w:val="22"/>
        </w:rPr>
        <w:t xml:space="preserve"> </w:t>
      </w:r>
      <w:bookmarkStart w:id="337" w:name="F01"/>
      <w:r w:rsidRPr="0060525C">
        <w:rPr>
          <w:bCs/>
          <w:sz w:val="28"/>
          <w:szCs w:val="22"/>
        </w:rPr>
        <w:t>1.</w:t>
      </w:r>
      <w:bookmarkEnd w:id="337"/>
    </w:p>
    <w:p w:rsidR="00000000" w:rsidRPr="0060525C" w:rsidRDefault="00C908D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00000" w:rsidRPr="0060525C" w:rsidRDefault="00C908D8">
      <w:pPr>
        <w:pStyle w:val="Times12"/>
        <w:spacing w:before="120"/>
        <w:ind w:firstLine="0"/>
        <w:jc w:val="right"/>
        <w:rPr>
          <w:szCs w:val="24"/>
        </w:rPr>
      </w:pPr>
      <w:r w:rsidRPr="0060525C">
        <w:rPr>
          <w:szCs w:val="24"/>
        </w:rPr>
        <w:t xml:space="preserve">«___» __________ 20___ </w:t>
      </w:r>
      <w:r>
        <w:rPr>
          <w:szCs w:val="24"/>
        </w:rPr>
        <w:t>года</w:t>
      </w:r>
      <w:r w:rsidRPr="0060525C">
        <w:rPr>
          <w:szCs w:val="24"/>
        </w:rPr>
        <w:t xml:space="preserve"> №______</w:t>
      </w:r>
    </w:p>
    <w:p w:rsidR="00000000" w:rsidRPr="0060525C" w:rsidRDefault="00C908D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00000" w:rsidRDefault="00C908D8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38" w:name="_ЧАСТЬ_1_ЗАЯВКИ"/>
      <w:bookmarkStart w:id="339" w:name="_Toc308092765"/>
      <w:bookmarkStart w:id="340" w:name="_Toc387313484"/>
      <w:bookmarkEnd w:id="338"/>
      <w:r>
        <w:rPr>
          <w:rFonts w:ascii="Times New Roman" w:eastAsia="Times New Roman" w:hAnsi="Times New Roman" w:cs="Times New Roman"/>
          <w:b w:val="0"/>
          <w:i w:val="0"/>
        </w:rPr>
        <w:t xml:space="preserve">ЧАСТЬ 1 ЗАЯВКИ НА УЧАСТИЕ В </w:t>
      </w:r>
      <w:bookmarkEnd w:id="339"/>
      <w:r>
        <w:rPr>
          <w:rFonts w:ascii="Times New Roman" w:eastAsia="Times New Roman" w:hAnsi="Times New Roman" w:cs="Times New Roman"/>
          <w:b w:val="0"/>
          <w:i w:val="0"/>
        </w:rPr>
        <w:t xml:space="preserve">РЕДУКЦИОНЕ </w:t>
      </w:r>
      <w:bookmarkStart w:id="341" w:name="_Toc308092766"/>
      <w:r>
        <w:rPr>
          <w:rFonts w:ascii="Times New Roman" w:eastAsia="Times New Roman" w:hAnsi="Times New Roman" w:cs="Times New Roman"/>
          <w:b w:val="0"/>
          <w:i w:val="0"/>
        </w:rPr>
        <w:t>(Форма 1.)</w:t>
      </w:r>
      <w:bookmarkEnd w:id="340"/>
      <w:bookmarkEnd w:id="341"/>
    </w:p>
    <w:p w:rsidR="00000000" w:rsidRDefault="00C908D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00000" w:rsidRDefault="00C908D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000000" w:rsidRDefault="00C908D8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Настоящим организация/физическое лицо, сведения о которой (-ом) указаны во второй части заявки на участие в редукционе выражает согласие на поставку товаров (выполнение работ, оказание услуг), принимая т</w:t>
      </w:r>
      <w:r>
        <w:rPr>
          <w:sz w:val="28"/>
          <w:szCs w:val="28"/>
        </w:rPr>
        <w:t xml:space="preserve">ребования и условия, установленные в извещении о проведении редукциона  на право заключения договора на поставку труб Ду 600 16ГС ТУ 3-923-75, опубликованное на официальном сайте и на ЭТП Аук. Конк. Дом на сайте http://a-k-d.ru/, редукцион № ___ </w:t>
      </w:r>
      <w:r>
        <w:rPr>
          <w:b/>
          <w:i/>
        </w:rPr>
        <w:t>[указывает</w:t>
      </w:r>
      <w:r>
        <w:rPr>
          <w:b/>
          <w:i/>
        </w:rPr>
        <w:t xml:space="preserve">ся номер редукциона на ЭТП] </w:t>
      </w:r>
      <w:r>
        <w:rPr>
          <w:sz w:val="28"/>
          <w:szCs w:val="28"/>
        </w:rPr>
        <w:t xml:space="preserve">и  редукционной документации. </w:t>
      </w:r>
    </w:p>
    <w:p w:rsidR="00000000" w:rsidRDefault="00C908D8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Мы ознакомлены с материалами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>содержащимися в технической части редукционной документации, влияющими на стоимость выполнения поставок товара .</w:t>
      </w:r>
    </w:p>
    <w:p w:rsidR="00000000" w:rsidRDefault="00C908D8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Нами будет предоставлено обеспечение исполнения догово</w:t>
      </w:r>
      <w:r>
        <w:rPr>
          <w:rFonts w:ascii="Times New Roman" w:hAnsi="Times New Roman" w:cs="Times New Roman"/>
          <w:sz w:val="28"/>
          <w:szCs w:val="28"/>
        </w:rPr>
        <w:t xml:space="preserve">ра в виде в течение ___ дней </w:t>
      </w:r>
      <w:r>
        <w:rPr>
          <w:rFonts w:ascii="Times New Roman" w:hAnsi="Times New Roman" w:cs="Times New Roman"/>
          <w:b/>
          <w:i/>
          <w:sz w:val="24"/>
          <w:szCs w:val="24"/>
        </w:rPr>
        <w:t>[указать срок предоставления обеспечения исполнения договора]</w:t>
      </w:r>
      <w:r>
        <w:rPr>
          <w:rFonts w:ascii="Times New Roman" w:hAnsi="Times New Roman" w:cs="Times New Roman"/>
          <w:sz w:val="28"/>
          <w:szCs w:val="28"/>
        </w:rPr>
        <w:t xml:space="preserve"> на сумму __% от цены договора </w:t>
      </w:r>
      <w:r>
        <w:rPr>
          <w:rFonts w:ascii="Times New Roman" w:hAnsi="Times New Roman" w:cs="Times New Roman"/>
          <w:b/>
          <w:i/>
          <w:sz w:val="24"/>
          <w:szCs w:val="24"/>
        </w:rPr>
        <w:t>[срок, сумма обеспечения исполнения договора указываются в соответствии с частью 2 «Проект договора» и/или пунктом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_Ref375734785</w:instrText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24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_Ref317257798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«Информационная карта запроса предложений» доку</w:t>
      </w:r>
      <w:r>
        <w:rPr>
          <w:rFonts w:ascii="Times New Roman" w:hAnsi="Times New Roman" w:cs="Times New Roman"/>
          <w:b/>
          <w:i/>
          <w:sz w:val="24"/>
          <w:szCs w:val="24"/>
        </w:rPr>
        <w:t>ментации по запросу предложений]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Default="00C908D8">
      <w:pPr>
        <w:pStyle w:val="aa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Нами будет предоставлено обеспечение возврата аванса в виде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безотзывной банковской гарантии, выданной банком, на возврат аванса </w:t>
      </w:r>
      <w:r>
        <w:rPr>
          <w:rFonts w:ascii="Times New Roman" w:hAnsi="Times New Roman" w:cs="Times New Roman"/>
          <w:sz w:val="28"/>
          <w:szCs w:val="28"/>
        </w:rPr>
        <w:t xml:space="preserve">в течение ___ дней </w:t>
      </w:r>
      <w:r>
        <w:rPr>
          <w:rFonts w:ascii="Times New Roman" w:hAnsi="Times New Roman" w:cs="Times New Roman"/>
          <w:b/>
          <w:i/>
          <w:sz w:val="24"/>
          <w:szCs w:val="24"/>
        </w:rPr>
        <w:t>[указать срок предоставления обеспечения возврата аванса]</w:t>
      </w:r>
      <w:r>
        <w:rPr>
          <w:rFonts w:ascii="Times New Roman" w:hAnsi="Times New Roman" w:cs="Times New Roman"/>
          <w:sz w:val="28"/>
          <w:szCs w:val="28"/>
        </w:rPr>
        <w:t xml:space="preserve"> на сумму _______</w:t>
      </w:r>
      <w:r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b/>
          <w:i/>
          <w:sz w:val="24"/>
          <w:szCs w:val="24"/>
        </w:rPr>
        <w:t>[срок, сумма обеспечения возврата аванса указываются в соответствии с частью 2 «Проект договора» и/или пунктом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_Ref375734785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24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5 «Информационная кар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та запроса предложений» документации по запросу предложений]. </w:t>
      </w:r>
    </w:p>
    <w:p w:rsidR="00000000" w:rsidRDefault="00C908D8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Мы согласны выполнить поставки товара, предусмотренные редукционной документацией в соответствии с </w:t>
      </w:r>
      <w:r>
        <w:rPr>
          <w:b/>
          <w:bCs/>
          <w:i/>
        </w:rPr>
        <w:t>Техническим предложением, Графиком поставки товара, Сводной таблицей стоимости</w:t>
      </w:r>
      <w:r>
        <w:t xml:space="preserve"> </w:t>
      </w:r>
      <w:r>
        <w:rPr>
          <w:sz w:val="28"/>
          <w:szCs w:val="28"/>
        </w:rPr>
        <w:t>и другими докум</w:t>
      </w:r>
      <w:r>
        <w:rPr>
          <w:sz w:val="28"/>
          <w:szCs w:val="28"/>
        </w:rPr>
        <w:t>ентами, являющимися неотъемлемыми приложениями к настоящей части заявки по предложенной на редукционе цене договора или, в случае признания редукциона несостоявшимся, по начальной (максимальной) цене договора или иной согласованной сторонами цене, не превы</w:t>
      </w:r>
      <w:r>
        <w:rPr>
          <w:sz w:val="28"/>
          <w:szCs w:val="28"/>
        </w:rPr>
        <w:t xml:space="preserve">шающей начальную (максимальную) цену договора,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000000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keepNext/>
              <w:ind w:left="-57" w:right="-57"/>
              <w:jc w:val="center"/>
            </w:pPr>
            <w:r>
              <w:t xml:space="preserve">Условия заявок на участие в редукционе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начало и окончание поставки товара/ вып</w:t>
            </w:r>
            <w:r>
              <w:rPr>
                <w:b/>
                <w:i/>
              </w:rPr>
              <w:t>олнения работ /оказания услуг в формате исчисления сроков, указанном в пункте </w:t>
            </w:r>
            <w:r>
              <w:fldChar w:fldCharType="begin"/>
            </w:r>
            <w:r>
              <w:rPr>
                <w:b/>
                <w:i/>
              </w:rPr>
              <w:instrText xml:space="preserve"> REF _Ref319589793 \r \h  \* MERGEFORMAT </w:instrText>
            </w:r>
            <w:r>
              <w:fldChar w:fldCharType="separate"/>
            </w:r>
            <w:r>
              <w:rPr>
                <w:b/>
                <w:i/>
              </w:rPr>
              <w:t>3</w:t>
            </w:r>
            <w:r>
              <w:fldChar w:fldCharType="end"/>
            </w:r>
            <w:r>
              <w:rPr>
                <w:b/>
                <w:i/>
              </w:rPr>
              <w:t xml:space="preserve"> раздела </w:t>
            </w:r>
            <w:r>
              <w:fldChar w:fldCharType="begin"/>
            </w:r>
            <w:r>
              <w:rPr>
                <w:b/>
                <w:i/>
              </w:rPr>
              <w:instrText xml:space="preserve"> REF _Ref317249938 \r \h  \* MERGEFORMAT </w:instrText>
            </w:r>
            <w:r>
              <w:fldChar w:fldCharType="separate"/>
            </w:r>
            <w:r>
              <w:rPr>
                <w:b/>
                <w:i/>
              </w:rPr>
              <w:t>5</w:t>
            </w:r>
            <w:r>
              <w:fldChar w:fldCharType="end"/>
            </w:r>
            <w:r>
              <w:rPr>
                <w:b/>
                <w:i/>
              </w:rPr>
              <w:t xml:space="preserve"> «Информационная карта редукциона»]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left="57" w:right="57"/>
              <w:rPr>
                <w:bCs/>
              </w:rPr>
            </w:pPr>
            <w:r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гарантийный срок]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57" w:right="57"/>
              <w:rPr>
                <w:bCs/>
              </w:rPr>
            </w:pPr>
            <w:r>
              <w:rPr>
                <w:bCs/>
              </w:rP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000000" w:rsidRDefault="00C908D8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000000" w:rsidRDefault="00C908D8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</w:t>
      </w:r>
      <w:r>
        <w:rPr>
          <w:rFonts w:ascii="Times New Roman" w:hAnsi="Times New Roman" w:cs="Times New Roman"/>
          <w:sz w:val="28"/>
          <w:szCs w:val="28"/>
        </w:rPr>
        <w:t>циями, полученными от Вас в редукционной документации, информация по сути наших предложений в данном редукционе представлена в следующих документах, которые являются неотъемлемой частью нашей заявки на участие в редукционе:</w:t>
      </w:r>
    </w:p>
    <w:p w:rsidR="00000000" w:rsidRDefault="00C908D8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первой части  з</w:t>
      </w:r>
      <w:r>
        <w:rPr>
          <w:rFonts w:ascii="Times New Roman" w:hAnsi="Times New Roman" w:cs="Times New Roman"/>
          <w:sz w:val="28"/>
          <w:szCs w:val="28"/>
        </w:rPr>
        <w:t>аявки в соответствии с требованиями пункта 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17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редукциона» в формате. </w:t>
      </w:r>
    </w:p>
    <w:p w:rsidR="00000000" w:rsidRDefault="00C908D8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146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>
              <w:rPr>
                <w:bCs/>
                <w:i/>
              </w:rPr>
              <w:t>Техническое предложение (форма</w:t>
            </w:r>
            <w:r>
              <w:rPr>
                <w:bCs/>
                <w:i/>
                <w:szCs w:val="22"/>
              </w:rPr>
              <w:t xml:space="preserve"> 2</w:t>
            </w:r>
            <w:r>
              <w:rPr>
                <w:bCs/>
                <w:i/>
              </w:rPr>
              <w:t>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График поставки товара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bCs/>
                <w:i/>
              </w:rPr>
              <w:t xml:space="preserve">(форма _ )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908D8">
      <w:pPr>
        <w:pStyle w:val="a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0000" w:rsidRDefault="00C908D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</w:t>
      </w:r>
      <w:r>
        <w:rPr>
          <w:bCs w:val="0"/>
          <w:szCs w:val="24"/>
        </w:rPr>
        <w:t xml:space="preserve"> ПО ЗАПОЛНЕНИЮ</w:t>
      </w:r>
    </w:p>
    <w:p w:rsidR="00000000" w:rsidRDefault="00C908D8" w:rsidP="00C908D8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C908D8" w:rsidP="00C908D8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присваивает заявке на участие в редукционе дату и номер в соответствии с принятыми у него правилами документооборота.</w:t>
      </w:r>
    </w:p>
    <w:p w:rsidR="00000000" w:rsidRDefault="00C908D8" w:rsidP="00C908D8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</w:t>
      </w:r>
      <w:r>
        <w:rPr>
          <w:szCs w:val="24"/>
        </w:rPr>
        <w:t xml:space="preserve">к редукциона должен перечислить и указать объем каждого из прилагаемых к заявке на участие в редукционе документов, входящих в первую часть заявки на участие в редукционе и определяющих суть технико-коммерческого предложения участника редукциона, согласно </w:t>
      </w:r>
      <w:r>
        <w:rPr>
          <w:szCs w:val="24"/>
        </w:rPr>
        <w:t>требованиям пункта </w:t>
      </w:r>
      <w:r>
        <w:fldChar w:fldCharType="begin"/>
      </w:r>
      <w:r>
        <w:rPr>
          <w:szCs w:val="24"/>
        </w:rPr>
        <w:instrText xml:space="preserve"> REF _Ref333238288 \r \h </w:instrText>
      </w:r>
      <w:r>
        <w:fldChar w:fldCharType="separate"/>
      </w:r>
      <w:r>
        <w:rPr>
          <w:szCs w:val="24"/>
        </w:rPr>
        <w:t>17</w:t>
      </w:r>
      <w:r>
        <w:fldChar w:fldCharType="end"/>
      </w:r>
      <w:r>
        <w:rPr>
          <w:szCs w:val="24"/>
        </w:rPr>
        <w:t xml:space="preserve"> раздела </w:t>
      </w:r>
      <w:r>
        <w:fldChar w:fldCharType="begin"/>
      </w:r>
      <w:r>
        <w:instrText xml:space="preserve"> REF _Ref317257897 \r \h  \* MERGEFORMAT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р</w:t>
      </w:r>
      <w:r>
        <w:rPr>
          <w:szCs w:val="24"/>
        </w:rPr>
        <w:t>едукциона».</w:t>
      </w:r>
    </w:p>
    <w:p w:rsidR="00000000" w:rsidRDefault="00C908D8">
      <w:pPr>
        <w:pStyle w:val="Times12"/>
        <w:tabs>
          <w:tab w:val="left" w:pos="1134"/>
        </w:tabs>
        <w:ind w:firstLine="0"/>
        <w:rPr>
          <w:bCs w:val="0"/>
          <w:sz w:val="28"/>
          <w:szCs w:val="28"/>
        </w:rPr>
      </w:pPr>
    </w:p>
    <w:p w:rsidR="00000000" w:rsidRDefault="00C908D8">
      <w:pPr>
        <w:rPr>
          <w:sz w:val="28"/>
          <w:szCs w:val="28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C908D8"/>
    <w:p w:rsidR="00000000" w:rsidRDefault="00C908D8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bookmarkStart w:id="342" w:name="F02"/>
      <w:r>
        <w:rPr>
          <w:bCs w:val="0"/>
          <w:sz w:val="28"/>
          <w:szCs w:val="28"/>
        </w:rPr>
        <w:t>2.</w:t>
      </w:r>
      <w:bookmarkEnd w:id="342"/>
    </w:p>
    <w:p w:rsidR="00000000" w:rsidRDefault="00C908D8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части 1 заявки на участие в редукционе</w:t>
      </w:r>
    </w:p>
    <w:p w:rsidR="00000000" w:rsidRDefault="00C908D8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C908D8">
      <w:pPr>
        <w:pStyle w:val="Times12"/>
        <w:jc w:val="center"/>
        <w:rPr>
          <w:b/>
          <w:snapToGrid w:val="0"/>
          <w:szCs w:val="24"/>
        </w:rPr>
      </w:pPr>
    </w:p>
    <w:p w:rsidR="00000000" w:rsidRDefault="00C908D8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 право заключения договора на поставку труб Ду 600 16ГС ТУ 3-923-75</w:t>
      </w:r>
    </w:p>
    <w:p w:rsidR="00000000" w:rsidRDefault="00C908D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00000" w:rsidRDefault="00C908D8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43" w:name="_Техническое_предложение_(Форма"/>
      <w:bookmarkStart w:id="344" w:name="_Toc235439567"/>
      <w:bookmarkStart w:id="345" w:name="_Toc387313485"/>
      <w:bookmarkEnd w:id="343"/>
      <w:r>
        <w:rPr>
          <w:rFonts w:ascii="Times New Roman" w:eastAsia="Times New Roman" w:hAnsi="Times New Roman" w:cs="Times New Roman"/>
          <w:b w:val="0"/>
          <w:i w:val="0"/>
        </w:rPr>
        <w:t>ТЕХНИЧЕСКОЕ ПРЕД</w:t>
      </w:r>
      <w:r>
        <w:rPr>
          <w:rFonts w:ascii="Times New Roman" w:eastAsia="Times New Roman" w:hAnsi="Times New Roman" w:cs="Times New Roman"/>
          <w:b w:val="0"/>
          <w:i w:val="0"/>
        </w:rPr>
        <w:t>ЛОЖЕНИЕ (Форма 2.)</w:t>
      </w:r>
      <w:bookmarkEnd w:id="344"/>
      <w:bookmarkEnd w:id="345"/>
    </w:p>
    <w:p w:rsidR="00000000" w:rsidRDefault="00C908D8">
      <w:pPr>
        <w:jc w:val="right"/>
        <w:rPr>
          <w:b/>
          <w:i/>
          <w:iCs/>
        </w:rPr>
      </w:pPr>
    </w:p>
    <w:p w:rsidR="00000000" w:rsidRDefault="00C908D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 </w:t>
      </w:r>
    </w:p>
    <w:p w:rsidR="00000000" w:rsidRDefault="00C908D8">
      <w:pPr>
        <w:pStyle w:val="Times12"/>
        <w:rPr>
          <w:i/>
          <w:sz w:val="22"/>
        </w:rPr>
      </w:pPr>
    </w:p>
    <w:p w:rsidR="00000000" w:rsidRDefault="00C908D8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000000" w:rsidRDefault="00C908D8">
      <w:pPr>
        <w:jc w:val="center"/>
        <w:rPr>
          <w:b/>
        </w:rPr>
      </w:pPr>
    </w:p>
    <w:p w:rsidR="00000000" w:rsidRDefault="00C908D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C908D8" w:rsidP="00C908D8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C908D8" w:rsidP="00C908D8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приводит</w:t>
      </w:r>
      <w:r>
        <w:rPr>
          <w:szCs w:val="24"/>
        </w:rPr>
        <w:t xml:space="preserve"> номер и дату заявки на участие в редукционе, приложением к которой является данное техническое предложение.</w:t>
      </w:r>
    </w:p>
    <w:p w:rsidR="00000000" w:rsidRDefault="00C908D8" w:rsidP="00C908D8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000000" w:rsidRDefault="00C908D8" w:rsidP="00C908D8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редукциона указывает свое фирменное наименование (в т.ч. организационно-пр</w:t>
      </w:r>
      <w:r>
        <w:rPr>
          <w:szCs w:val="24"/>
        </w:rPr>
        <w:t>авовую форму).</w:t>
      </w:r>
    </w:p>
    <w:p w:rsidR="00000000" w:rsidRDefault="00C908D8" w:rsidP="00C908D8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Техническое предложение участника редукциона, помимо материалов, указанных в тексте технических требований, должно включать </w:t>
      </w:r>
      <w:r>
        <w:rPr>
          <w:b/>
          <w:i/>
          <w:szCs w:val="24"/>
        </w:rPr>
        <w:t>[указывается в соответствии с требованиями к описанию технического предложения]:</w:t>
      </w:r>
      <w:r>
        <w:rPr>
          <w:szCs w:val="24"/>
        </w:rPr>
        <w:t xml:space="preserve"> </w:t>
      </w:r>
    </w:p>
    <w:p w:rsidR="00000000" w:rsidRDefault="00C908D8" w:rsidP="00C908D8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головного разработчика</w:t>
      </w:r>
      <w:r>
        <w:rPr>
          <w:i/>
          <w:sz w:val="24"/>
          <w:szCs w:val="24"/>
        </w:rPr>
        <w:t xml:space="preserve"> (в соответствии с Р 50-605-80-93), головного изготовителя (в соответствии с Р 50-605-80-93) и страны происхождения оборудования;</w:t>
      </w:r>
    </w:p>
    <w:p w:rsidR="00000000" w:rsidRDefault="00C908D8" w:rsidP="00C908D8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000" w:rsidRDefault="00C908D8" w:rsidP="00C908D8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</w:t>
      </w:r>
      <w:r>
        <w:rPr>
          <w:i/>
          <w:sz w:val="24"/>
          <w:szCs w:val="24"/>
        </w:rPr>
        <w:t>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0000" w:rsidRDefault="00C908D8" w:rsidP="00C908D8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товара;</w:t>
      </w:r>
    </w:p>
    <w:p w:rsidR="00000000" w:rsidRDefault="00C908D8" w:rsidP="00C908D8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количества товаров</w:t>
      </w:r>
      <w:r>
        <w:rPr>
          <w:sz w:val="24"/>
          <w:szCs w:val="24"/>
        </w:rPr>
        <w:t>;</w:t>
      </w:r>
      <w:r>
        <w:rPr>
          <w:b/>
          <w:i/>
          <w:sz w:val="24"/>
          <w:szCs w:val="24"/>
        </w:rPr>
        <w:t xml:space="preserve"> </w:t>
      </w:r>
    </w:p>
    <w:p w:rsidR="00000000" w:rsidRDefault="00C908D8" w:rsidP="00C908D8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необходимости, в случае уст</w:t>
      </w:r>
      <w:r>
        <w:rPr>
          <w:b/>
          <w:i/>
          <w:sz w:val="24"/>
          <w:szCs w:val="24"/>
        </w:rPr>
        <w:t xml:space="preserve">ановления соответствующего требования  в пункте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_Ref319855657 \r \h  \* MERGEFORMAT </w:instrText>
      </w:r>
      <w:r>
        <w:fldChar w:fldCharType="separate"/>
      </w:r>
      <w:r>
        <w:rPr>
          <w:b/>
          <w:i/>
          <w:sz w:val="24"/>
          <w:szCs w:val="24"/>
        </w:rPr>
        <w:t>15</w:t>
      </w:r>
      <w:r>
        <w:fldChar w:fldCharType="end"/>
      </w:r>
      <w:r>
        <w:rPr>
          <w:b/>
          <w:i/>
          <w:sz w:val="24"/>
          <w:szCs w:val="24"/>
        </w:rPr>
        <w:t xml:space="preserve"> раздела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fldChar w:fldCharType="separate"/>
      </w:r>
      <w:r>
        <w:rPr>
          <w:b/>
          <w:i/>
          <w:sz w:val="24"/>
          <w:szCs w:val="24"/>
        </w:rPr>
        <w:t>5</w:t>
      </w:r>
      <w:r>
        <w:fldChar w:fldCharType="end"/>
      </w:r>
      <w:r>
        <w:rPr>
          <w:b/>
          <w:i/>
          <w:sz w:val="24"/>
          <w:szCs w:val="24"/>
        </w:rPr>
        <w:t xml:space="preserve"> «Информационная карта редукциона»]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000" w:rsidRDefault="00C908D8">
      <w:pPr>
        <w:pStyle w:val="Times12"/>
        <w:tabs>
          <w:tab w:val="left" w:pos="1134"/>
          <w:tab w:val="left" w:pos="1418"/>
        </w:tabs>
        <w:ind w:firstLine="600"/>
        <w:rPr>
          <w:i/>
          <w:szCs w:val="24"/>
        </w:rPr>
      </w:pPr>
      <w:r>
        <w:rPr>
          <w:b/>
          <w:i/>
          <w:szCs w:val="24"/>
        </w:rPr>
        <w:t xml:space="preserve">[или для закупок товаров, при условии установления соответствующего </w:t>
      </w:r>
      <w:r>
        <w:rPr>
          <w:b/>
          <w:i/>
          <w:szCs w:val="24"/>
        </w:rPr>
        <w:t>требования в подпункте  пункта </w:t>
      </w:r>
      <w:r>
        <w:fldChar w:fldCharType="begin"/>
      </w:r>
      <w:r>
        <w:rPr>
          <w:b/>
          <w:i/>
          <w:szCs w:val="24"/>
        </w:rPr>
        <w:instrText xml:space="preserve"> REF _Ref319837991 \r \h  \* MERGEFORMAT </w:instrText>
      </w:r>
      <w:r>
        <w:fldChar w:fldCharType="separate"/>
      </w:r>
      <w:r>
        <w:rPr>
          <w:b/>
          <w:i/>
          <w:szCs w:val="24"/>
        </w:rPr>
        <w:t>17.1</w:t>
      </w:r>
      <w:r>
        <w:fldChar w:fldCharType="end"/>
      </w:r>
      <w:r>
        <w:rPr>
          <w:b/>
          <w:i/>
          <w:szCs w:val="24"/>
        </w:rPr>
        <w:t xml:space="preserve"> раздела </w:t>
      </w:r>
      <w:r>
        <w:fldChar w:fldCharType="begin"/>
      </w:r>
      <w:r>
        <w:rPr>
          <w:b/>
          <w:i/>
          <w:szCs w:val="24"/>
        </w:rPr>
        <w:instrText xml:space="preserve"> REF _Ref317249938 \r \h  \* MERGEFORMAT </w:instrText>
      </w:r>
      <w:r>
        <w:fldChar w:fldCharType="separate"/>
      </w:r>
      <w:r>
        <w:rPr>
          <w:b/>
          <w:i/>
          <w:szCs w:val="24"/>
        </w:rPr>
        <w:t>5</w:t>
      </w:r>
      <w:r>
        <w:fldChar w:fldCharType="end"/>
      </w:r>
      <w:r>
        <w:rPr>
          <w:b/>
          <w:i/>
          <w:szCs w:val="24"/>
        </w:rPr>
        <w:t xml:space="preserve"> «Информационная карта редукциона»]</w:t>
      </w:r>
      <w:r>
        <w:rPr>
          <w:i/>
          <w:szCs w:val="24"/>
        </w:rPr>
        <w:t xml:space="preserve"> Техническое предложение участника редукциона должно включать:</w:t>
      </w:r>
    </w:p>
    <w:p w:rsidR="00000000" w:rsidRDefault="00C908D8" w:rsidP="00C908D8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</w:rPr>
      </w:pPr>
      <w:r>
        <w:rPr>
          <w:i/>
          <w:sz w:val="24"/>
          <w:szCs w:val="24"/>
        </w:rPr>
        <w:t>наименование головного разработчика (в соответствии с Р 50-605-80-93), головного изготовителя (в соответствии с Р 50-605-80-93)</w:t>
      </w:r>
      <w:r>
        <w:rPr>
          <w:i/>
          <w:snapToGrid w:val="0"/>
          <w:sz w:val="24"/>
        </w:rPr>
        <w:t xml:space="preserve"> и страны происхождения </w:t>
      </w:r>
      <w:r>
        <w:rPr>
          <w:i/>
          <w:sz w:val="24"/>
          <w:szCs w:val="24"/>
        </w:rPr>
        <w:t>о</w:t>
      </w:r>
      <w:r>
        <w:rPr>
          <w:i/>
          <w:sz w:val="24"/>
          <w:szCs w:val="24"/>
        </w:rPr>
        <w:t>борудования</w:t>
      </w:r>
      <w:r>
        <w:rPr>
          <w:i/>
          <w:snapToGrid w:val="0"/>
          <w:sz w:val="24"/>
        </w:rPr>
        <w:t>;</w:t>
      </w:r>
    </w:p>
    <w:p w:rsidR="00000000" w:rsidRDefault="00C908D8" w:rsidP="00C908D8">
      <w:pPr>
        <w:pStyle w:val="a0"/>
        <w:numPr>
          <w:ilvl w:val="4"/>
          <w:numId w:val="53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</w:rPr>
      </w:pPr>
      <w:r>
        <w:rPr>
          <w:i/>
          <w:snapToGrid w:val="0"/>
          <w:sz w:val="24"/>
        </w:rPr>
        <w:t>описание комплектации товара;</w:t>
      </w:r>
    </w:p>
    <w:p w:rsidR="00000000" w:rsidRDefault="00C908D8" w:rsidP="00C908D8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</w:t>
      </w:r>
      <w:r>
        <w:rPr>
          <w:sz w:val="24"/>
          <w:szCs w:val="24"/>
        </w:rPr>
        <w:t xml:space="preserve">, </w:t>
      </w:r>
    </w:p>
    <w:p w:rsidR="00000000" w:rsidRDefault="00C908D8" w:rsidP="00C908D8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_Ref319855657 \r \h  \* MERGEFORMAT </w:instrText>
      </w:r>
      <w:r>
        <w:fldChar w:fldCharType="separate"/>
      </w:r>
      <w:r>
        <w:rPr>
          <w:b/>
          <w:i/>
          <w:sz w:val="24"/>
          <w:szCs w:val="24"/>
        </w:rPr>
        <w:t>15</w:t>
      </w:r>
      <w:r>
        <w:fldChar w:fldCharType="end"/>
      </w:r>
      <w:r>
        <w:rPr>
          <w:b/>
          <w:i/>
          <w:sz w:val="24"/>
          <w:szCs w:val="24"/>
        </w:rPr>
        <w:t xml:space="preserve"> раздела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fldChar w:fldCharType="separate"/>
      </w:r>
      <w:r>
        <w:rPr>
          <w:b/>
          <w:i/>
          <w:sz w:val="24"/>
          <w:szCs w:val="24"/>
        </w:rPr>
        <w:t>5</w:t>
      </w:r>
      <w:r>
        <w:fldChar w:fldCharType="end"/>
      </w:r>
      <w:r>
        <w:rPr>
          <w:b/>
          <w:i/>
          <w:sz w:val="24"/>
          <w:szCs w:val="24"/>
        </w:rPr>
        <w:t xml:space="preserve"> «Информационная карта редукциона»]</w:t>
      </w:r>
      <w:r>
        <w:rPr>
          <w:i/>
          <w:sz w:val="24"/>
          <w:szCs w:val="24"/>
        </w:rPr>
        <w:t xml:space="preserve"> документы на виды деятельности, связан</w:t>
      </w:r>
      <w:r>
        <w:rPr>
          <w:i/>
          <w:sz w:val="24"/>
          <w:szCs w:val="24"/>
        </w:rPr>
        <w:t>ные с выполнением договора, вместе с приложениями, описывающими конкретные виды деятельности.</w:t>
      </w:r>
    </w:p>
    <w:p w:rsidR="00000000" w:rsidRDefault="00C908D8">
      <w:pPr>
        <w:spacing w:before="60" w:after="60"/>
        <w:ind w:firstLine="709"/>
        <w:jc w:val="both"/>
        <w:rPr>
          <w:i/>
        </w:rPr>
      </w:pPr>
      <w:r>
        <w:rPr>
          <w:i/>
        </w:rPr>
        <w:lastRenderedPageBreak/>
        <w:t>Для </w:t>
      </w:r>
      <w:r>
        <w:rPr>
          <w:bCs/>
          <w:i/>
        </w:rPr>
        <w:t>подтверждения</w:t>
      </w:r>
      <w:r>
        <w:rPr>
          <w:i/>
        </w:rPr>
        <w:t xml:space="preserve"> </w:t>
      </w:r>
      <w:r>
        <w:rPr>
          <w:bCs/>
          <w:i/>
        </w:rPr>
        <w:t>требований</w:t>
      </w:r>
      <w:r>
        <w:rPr>
          <w:i/>
        </w:rPr>
        <w:t xml:space="preserve">, указанных в Исходных технических требованиях (ИТТ) Тома 2 «Техническая часть» редукционной документации предоставляется ТЗ (ТУ) или </w:t>
      </w:r>
      <w:r>
        <w:rPr>
          <w:i/>
        </w:rPr>
        <w:t>проект ТЗ (ТУ) на оборудование, соответствующее техническим характеристикам, установленным в ИТТ.</w:t>
      </w:r>
    </w:p>
    <w:p w:rsidR="00000000" w:rsidRDefault="00C908D8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редукциона ТЗ (ТУ), не отвечающее в полном объеме требованиям ИТТ, в составе заявки должен быть приложен ана</w:t>
      </w:r>
      <w:r>
        <w:rPr>
          <w:bCs/>
          <w:i/>
        </w:rPr>
        <w:t>лиз представленного ТЗ (ТУ), содержащий подтверждение выполнения требований ИТТ в следующей форме:</w:t>
      </w:r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7"/>
        <w:gridCol w:w="2692"/>
        <w:gridCol w:w="3401"/>
      </w:tblGrid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000000" w:rsidRDefault="00C908D8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000000" w:rsidRDefault="00C908D8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  <w:lang w:val="en-US"/>
        </w:rPr>
      </w:pPr>
    </w:p>
    <w:p w:rsidR="00000000" w:rsidRDefault="00C908D8" w:rsidP="00C908D8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napToGrid w:val="0"/>
          <w:szCs w:val="24"/>
        </w:rPr>
        <w:t xml:space="preserve">Участник </w:t>
      </w:r>
      <w:r>
        <w:rPr>
          <w:szCs w:val="24"/>
        </w:rPr>
        <w:t xml:space="preserve">редукциона в данной форме </w:t>
      </w:r>
      <w:r>
        <w:rPr>
          <w:snapToGrid w:val="0"/>
          <w:szCs w:val="24"/>
        </w:rPr>
        <w:t xml:space="preserve">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</w:t>
      </w:r>
      <w:r>
        <w:rPr>
          <w:b/>
          <w:i/>
          <w:szCs w:val="24"/>
        </w:rPr>
        <w:t>в данной форме представить</w:t>
      </w:r>
      <w:r>
        <w:rPr>
          <w:b/>
          <w:i/>
        </w:rPr>
        <w:t xml:space="preserve"> </w:t>
      </w:r>
      <w:r>
        <w:rPr>
          <w:b/>
          <w:i/>
          <w:szCs w:val="24"/>
        </w:rPr>
        <w:t>таблицу соответствия своего технического предложения техническим требованиям (</w:t>
      </w:r>
      <w:r>
        <w:rPr>
          <w:b/>
          <w:bCs w:val="0"/>
          <w:i/>
          <w:szCs w:val="24"/>
        </w:rPr>
        <w:t>том 2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00000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C908D8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C908D8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C908D8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C908D8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08D8">
            <w:pPr>
              <w:jc w:val="center"/>
            </w:pPr>
            <w:r>
              <w:t>Ссылки на ПП</w:t>
            </w:r>
          </w:p>
        </w:tc>
      </w:tr>
      <w:tr w:rsidR="0000000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C908D8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C908D8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C908D8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C908D8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08D8">
            <w:pPr>
              <w:jc w:val="center"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C908D8"/>
          <w:p w:rsidR="00000000" w:rsidRDefault="00C908D8">
            <w:r>
              <w:t>№:</w:t>
            </w:r>
          </w:p>
        </w:tc>
        <w:tc>
          <w:tcPr>
            <w:tcW w:w="7513" w:type="dxa"/>
            <w:gridSpan w:val="3"/>
          </w:tcPr>
          <w:p w:rsidR="00000000" w:rsidRDefault="00C908D8"/>
          <w:p w:rsidR="00000000" w:rsidRDefault="00C908D8">
            <w:r>
              <w:t>порядковы</w:t>
            </w:r>
            <w:r>
              <w:t>й номер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C908D8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000000" w:rsidRDefault="00C908D8">
            <w:r>
              <w:t xml:space="preserve">номер пункта Технических требований 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C908D8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000000" w:rsidRDefault="00C908D8"/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C908D8"/>
        </w:tc>
        <w:tc>
          <w:tcPr>
            <w:tcW w:w="7513" w:type="dxa"/>
            <w:gridSpan w:val="3"/>
            <w:hideMark/>
          </w:tcPr>
          <w:p w:rsidR="00000000" w:rsidRDefault="00C908D8">
            <w:r>
              <w:t>"да" - будет выполнен полностью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C908D8"/>
        </w:tc>
        <w:tc>
          <w:tcPr>
            <w:tcW w:w="7513" w:type="dxa"/>
            <w:gridSpan w:val="3"/>
            <w:hideMark/>
          </w:tcPr>
          <w:p w:rsidR="00000000" w:rsidRDefault="00C908D8">
            <w:r>
              <w:t>"нет" - не будет выполнен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C908D8"/>
        </w:tc>
        <w:tc>
          <w:tcPr>
            <w:tcW w:w="7513" w:type="dxa"/>
            <w:gridSpan w:val="3"/>
            <w:hideMark/>
          </w:tcPr>
          <w:p w:rsidR="00000000" w:rsidRDefault="00C908D8">
            <w:r>
              <w:t>"частично" – выполняется с "такими-то" ог</w:t>
            </w:r>
            <w:r>
              <w:t>раничениями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C908D8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000000" w:rsidRDefault="00C908D8">
            <w:r>
              <w:t>необходимые пояснения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C908D8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000000" w:rsidRDefault="00C908D8">
            <w:r>
              <w:t>номер пункта материалов предложений участника редукциона (ПП), где приведены подробные объяснения</w:t>
            </w:r>
          </w:p>
        </w:tc>
      </w:tr>
    </w:tbl>
    <w:p w:rsidR="00000000" w:rsidRDefault="00C908D8">
      <w:pPr>
        <w:shd w:val="clear" w:color="auto" w:fill="FFFFFF"/>
        <w:tabs>
          <w:tab w:val="left" w:pos="1080"/>
        </w:tabs>
        <w:suppressAutoHyphens/>
        <w:ind w:firstLine="540"/>
      </w:pPr>
    </w:p>
    <w:p w:rsidR="00000000" w:rsidRDefault="00C908D8">
      <w:pPr>
        <w:shd w:val="clear" w:color="auto" w:fill="FFFFFF"/>
        <w:tabs>
          <w:tab w:val="left" w:pos="-180"/>
        </w:tabs>
        <w:ind w:firstLine="709"/>
      </w:pPr>
      <w:r>
        <w:t xml:space="preserve">Для предлагаемого оборудования таблицы технических </w:t>
      </w:r>
      <w:r>
        <w:t>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00000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C908D8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C908D8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C908D8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редукциона</w:t>
            </w:r>
          </w:p>
        </w:tc>
      </w:tr>
      <w:tr w:rsidR="0000000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C908D8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C908D8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C908D8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00000" w:rsidRDefault="00C908D8">
            <w:pPr>
              <w:ind w:firstLine="16"/>
              <w:jc w:val="center"/>
            </w:pPr>
          </w:p>
        </w:tc>
      </w:tr>
      <w:tr w:rsidR="0000000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00000" w:rsidRDefault="00C908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C908D8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C908D8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00000" w:rsidRDefault="00C908D8">
            <w:pPr>
              <w:ind w:firstLine="16"/>
              <w:jc w:val="center"/>
            </w:pPr>
          </w:p>
        </w:tc>
      </w:tr>
    </w:tbl>
    <w:p w:rsidR="00000000" w:rsidRDefault="00C908D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</w:t>
      </w:r>
      <w:r>
        <w:t>лей или промышленных образцов, которым будет соответствовать товар,</w:t>
      </w:r>
      <w:r>
        <w:rPr>
          <w:spacing w:val="-3"/>
        </w:rPr>
        <w:t xml:space="preserve"> и указанием для предлагаемого оборудования:</w:t>
      </w:r>
    </w:p>
    <w:p w:rsidR="00000000" w:rsidRDefault="00C908D8" w:rsidP="00C908D8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000000" w:rsidRDefault="00C908D8" w:rsidP="00C908D8">
      <w:pPr>
        <w:pStyle w:val="a0"/>
        <w:numPr>
          <w:ilvl w:val="4"/>
          <w:numId w:val="54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</w:t>
      </w:r>
      <w:r>
        <w:rPr>
          <w:sz w:val="24"/>
          <w:szCs w:val="20"/>
        </w:rPr>
        <w:t>стях;</w:t>
      </w:r>
    </w:p>
    <w:p w:rsidR="00000000" w:rsidRDefault="00C908D8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00000" w:rsidRDefault="00C908D8">
      <w:p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C908D8">
      <w:pPr>
        <w:pStyle w:val="Times12"/>
        <w:jc w:val="right"/>
        <w:rPr>
          <w:bCs w:val="0"/>
          <w:sz w:val="28"/>
          <w:szCs w:val="28"/>
        </w:rPr>
      </w:pPr>
      <w:bookmarkStart w:id="346" w:name="_Toc333579171"/>
      <w:r>
        <w:rPr>
          <w:bCs w:val="0"/>
          <w:sz w:val="28"/>
          <w:szCs w:val="28"/>
        </w:rPr>
        <w:lastRenderedPageBreak/>
        <w:t xml:space="preserve">Форма </w:t>
      </w:r>
      <w:bookmarkStart w:id="347" w:name="F13"/>
      <w:r>
        <w:rPr>
          <w:bCs w:val="0"/>
          <w:sz w:val="28"/>
          <w:szCs w:val="28"/>
        </w:rPr>
        <w:t>3.</w:t>
      </w:r>
      <w:bookmarkEnd w:id="347"/>
    </w:p>
    <w:p w:rsidR="00000000" w:rsidRDefault="00C908D8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C908D8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C908D8">
      <w:pPr>
        <w:pStyle w:val="Times12"/>
        <w:jc w:val="right"/>
        <w:rPr>
          <w:b/>
          <w:bCs w:val="0"/>
          <w:sz w:val="22"/>
        </w:rPr>
      </w:pPr>
    </w:p>
    <w:p w:rsidR="00000000" w:rsidRDefault="00C908D8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 право з</w:t>
      </w:r>
      <w:r>
        <w:rPr>
          <w:sz w:val="28"/>
          <w:szCs w:val="28"/>
        </w:rPr>
        <w:t>аключения договора на поставку труб Ду 600 16ГС ТУ 3-923-75</w:t>
      </w:r>
    </w:p>
    <w:p w:rsidR="00000000" w:rsidRDefault="00C908D8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</w:p>
    <w:p w:rsidR="00000000" w:rsidRDefault="00C908D8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48" w:name="_График_оплаты_выполняемых"/>
      <w:bookmarkStart w:id="349" w:name="_Toc333579173"/>
      <w:bookmarkStart w:id="350" w:name="_Toc255987075"/>
      <w:bookmarkStart w:id="351" w:name="_Toc387313486"/>
      <w:bookmarkEnd w:id="348"/>
      <w:r>
        <w:rPr>
          <w:rFonts w:ascii="Times New Roman" w:eastAsia="Times New Roman" w:hAnsi="Times New Roman" w:cs="Times New Roman"/>
          <w:b w:val="0"/>
          <w:i w:val="0"/>
        </w:rPr>
        <w:t>ГРАФИК ОПЛАТЫ ПОСТАВЛЯЕМОГО ТОВАРА</w:t>
      </w:r>
      <w:bookmarkEnd w:id="349"/>
      <w:r>
        <w:rPr>
          <w:rFonts w:ascii="Times New Roman" w:eastAsia="Times New Roman" w:hAnsi="Times New Roman" w:cs="Times New Roman"/>
          <w:b w:val="0"/>
          <w:i w:val="0"/>
        </w:rPr>
        <w:t xml:space="preserve"> (Форма 3.)</w:t>
      </w:r>
      <w:bookmarkEnd w:id="350"/>
      <w:bookmarkEnd w:id="351"/>
    </w:p>
    <w:p w:rsidR="00000000" w:rsidRDefault="00C908D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000000" w:rsidRDefault="00C908D8">
      <w:pPr>
        <w:pStyle w:val="Times12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 </w:t>
      </w:r>
    </w:p>
    <w:p w:rsidR="00000000" w:rsidRDefault="00C908D8">
      <w:pPr>
        <w:pStyle w:val="Times12"/>
        <w:ind w:firstLine="0"/>
        <w:jc w:val="left"/>
        <w:rPr>
          <w:i/>
          <w:sz w:val="22"/>
        </w:rPr>
      </w:pPr>
    </w:p>
    <w:tbl>
      <w:tblPr>
        <w:tblW w:w="101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1440"/>
        <w:gridCol w:w="1842"/>
        <w:gridCol w:w="1134"/>
        <w:gridCol w:w="1560"/>
        <w:gridCol w:w="865"/>
        <w:gridCol w:w="1403"/>
        <w:gridCol w:w="1417"/>
      </w:tblGrid>
      <w:tr w:rsidR="0000000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57" w:right="-57"/>
              <w:jc w:val="center"/>
            </w:pPr>
            <w:r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п/п</w:t>
            </w:r>
          </w:p>
          <w:p w:rsidR="00000000" w:rsidRDefault="00C908D8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графике поставки товара (форм</w:t>
            </w:r>
            <w:r>
              <w:rPr>
                <w:sz w:val="24"/>
                <w:szCs w:val="24"/>
              </w:rPr>
              <w:t xml:space="preserve">а </w:t>
            </w:r>
            <w:r>
              <w:rPr>
                <w:b/>
                <w:i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000000" w:rsidRDefault="00C908D8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000000" w:rsidRDefault="00C908D8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Итого, % от цены договора</w:t>
            </w:r>
          </w:p>
        </w:tc>
      </w:tr>
      <w:tr w:rsidR="0000000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/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C908D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908D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908D8">
      <w:pPr>
        <w:jc w:val="center"/>
        <w:rPr>
          <w:b/>
        </w:rPr>
      </w:pPr>
    </w:p>
    <w:p w:rsidR="00000000" w:rsidRDefault="00C908D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C908D8" w:rsidP="00C908D8">
      <w:pPr>
        <w:pStyle w:val="Times12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</w:t>
      </w:r>
      <w:r>
        <w:rPr>
          <w:szCs w:val="24"/>
        </w:rPr>
        <w:t>тах, подготовленных участником редукциона.</w:t>
      </w:r>
    </w:p>
    <w:p w:rsidR="00000000" w:rsidRDefault="00C908D8" w:rsidP="00C908D8">
      <w:pPr>
        <w:pStyle w:val="Times12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 которой является данный график.</w:t>
      </w:r>
    </w:p>
    <w:p w:rsidR="00000000" w:rsidRDefault="00C908D8" w:rsidP="00C908D8">
      <w:pPr>
        <w:pStyle w:val="Times12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График оплаты должен быть подготовлен на основе Графика поставки товара (форма __), Сводной т</w:t>
      </w:r>
      <w:r>
        <w:rPr>
          <w:szCs w:val="24"/>
        </w:rPr>
        <w:t>аблицы стоимости (форма __) и должен содержать ссылки на отдельные этапы/подэтапы, предусмотренные этими документами.</w:t>
      </w:r>
    </w:p>
    <w:p w:rsidR="00000000" w:rsidRDefault="00C908D8" w:rsidP="00C908D8">
      <w:pPr>
        <w:pStyle w:val="Times12"/>
        <w:numPr>
          <w:ilvl w:val="0"/>
          <w:numId w:val="55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 в процентах по отноше</w:t>
      </w:r>
      <w:r>
        <w:rPr>
          <w:szCs w:val="24"/>
        </w:rPr>
        <w:t>нию к цене договора. В случае отсутствия аванса, в данных графах проставляется прочерк.</w:t>
      </w:r>
    </w:p>
    <w:p w:rsidR="00000000" w:rsidRDefault="00C908D8">
      <w:pPr>
        <w:pStyle w:val="Times12"/>
        <w:ind w:right="-30" w:firstLine="0"/>
        <w:rPr>
          <w:sz w:val="22"/>
        </w:rPr>
      </w:pPr>
    </w:p>
    <w:p w:rsidR="00000000" w:rsidRDefault="00C908D8">
      <w:pPr>
        <w:rPr>
          <w:b/>
          <w:i/>
          <w:sz w:val="20"/>
          <w:szCs w:val="20"/>
          <w:shd w:val="clear" w:color="auto" w:fill="FDE9D9"/>
        </w:rPr>
        <w:sectPr w:rsidR="00000000">
          <w:pgSz w:w="11906" w:h="16838"/>
          <w:pgMar w:top="1134" w:right="850" w:bottom="1134" w:left="1701" w:header="567" w:footer="567" w:gutter="0"/>
          <w:cols w:space="720"/>
        </w:sectPr>
      </w:pPr>
    </w:p>
    <w:p w:rsidR="00000000" w:rsidRDefault="00C908D8">
      <w:pPr>
        <w:pStyle w:val="Times12"/>
        <w:jc w:val="right"/>
        <w:rPr>
          <w:bCs w:val="0"/>
          <w:sz w:val="28"/>
          <w:szCs w:val="28"/>
        </w:rPr>
      </w:pPr>
      <w:bookmarkStart w:id="352" w:name="форма1"/>
      <w:bookmarkStart w:id="353" w:name="_Toc98251753"/>
      <w:r>
        <w:rPr>
          <w:bCs w:val="0"/>
          <w:sz w:val="28"/>
          <w:szCs w:val="28"/>
        </w:rPr>
        <w:lastRenderedPageBreak/>
        <w:t xml:space="preserve">Форма </w:t>
      </w:r>
      <w:bookmarkStart w:id="354" w:name="F03"/>
      <w:bookmarkEnd w:id="352"/>
      <w:r>
        <w:rPr>
          <w:bCs w:val="0"/>
          <w:sz w:val="28"/>
          <w:szCs w:val="28"/>
        </w:rPr>
        <w:t>4.</w:t>
      </w:r>
      <w:bookmarkEnd w:id="354"/>
    </w:p>
    <w:p w:rsidR="00000000" w:rsidRDefault="00C908D8">
      <w:pPr>
        <w:rPr>
          <w:b/>
          <w:i/>
        </w:rPr>
      </w:pPr>
      <w:r>
        <w:rPr>
          <w:b/>
          <w:i/>
        </w:rPr>
        <w:t>Фирменный бланк участника редукциона</w:t>
      </w:r>
    </w:p>
    <w:p w:rsidR="00000000" w:rsidRDefault="00C908D8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000000" w:rsidRDefault="00C908D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00000" w:rsidRDefault="00C908D8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355" w:name="_Письмо_о_подаче"/>
      <w:bookmarkStart w:id="356" w:name="_ЧАСТЬ_2_ЗАЯВКИ"/>
      <w:bookmarkStart w:id="357" w:name="_Toc255987071"/>
      <w:bookmarkStart w:id="358" w:name="_Toc272505461"/>
      <w:bookmarkStart w:id="359" w:name="_Toc387313487"/>
      <w:bookmarkEnd w:id="355"/>
      <w:bookmarkEnd w:id="356"/>
      <w:r>
        <w:rPr>
          <w:rFonts w:ascii="Times New Roman" w:eastAsia="Times New Roman" w:hAnsi="Times New Roman" w:cs="Times New Roman"/>
          <w:b w:val="0"/>
          <w:bCs w:val="0"/>
          <w:i w:val="0"/>
        </w:rPr>
        <w:t>ЧАСТЬ 2 ЗАЯВКИ НА УЧАСТИЕ В РЕДУКЦИОНЕ (Форма 4.)</w:t>
      </w:r>
      <w:bookmarkEnd w:id="357"/>
      <w:bookmarkEnd w:id="358"/>
      <w:bookmarkEnd w:id="359"/>
    </w:p>
    <w:p w:rsidR="00000000" w:rsidRDefault="00C908D8">
      <w:pPr>
        <w:tabs>
          <w:tab w:val="left" w:pos="7938"/>
        </w:tabs>
        <w:ind w:firstLine="4820"/>
        <w:jc w:val="center"/>
        <w:rPr>
          <w:b/>
        </w:rPr>
      </w:pPr>
    </w:p>
    <w:p w:rsidR="00000000" w:rsidRDefault="00C908D8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</w:t>
      </w:r>
      <w:r>
        <w:rPr>
          <w:sz w:val="28"/>
          <w:szCs w:val="28"/>
        </w:rPr>
        <w:t xml:space="preserve">оведении редукциона на право заключения договора на поставку труб Ду 600 16ГС ТУ 3-923-75, опубликованное на официальном сайте и на ЭТП Аук. Конк. Дом на сайте http://a-k-d.ru/, редукцион № ___ </w:t>
      </w:r>
      <w:r>
        <w:rPr>
          <w:b/>
          <w:i/>
        </w:rPr>
        <w:t xml:space="preserve">[указывается номер редукциона на ЭТП], </w:t>
      </w:r>
      <w:r>
        <w:rPr>
          <w:sz w:val="28"/>
          <w:szCs w:val="28"/>
        </w:rPr>
        <w:t>редукционную документац</w:t>
      </w:r>
      <w:r>
        <w:rPr>
          <w:sz w:val="28"/>
          <w:szCs w:val="28"/>
        </w:rPr>
        <w:t xml:space="preserve">ию, и принимая установленные в них требования и условия редукциона, </w:t>
      </w:r>
      <w:r>
        <w:rPr>
          <w:sz w:val="22"/>
        </w:rPr>
        <w:t xml:space="preserve">___________________________________________________________________, </w:t>
      </w:r>
    </w:p>
    <w:p w:rsidR="00000000" w:rsidRDefault="00C908D8">
      <w:pPr>
        <w:pStyle w:val="Times12"/>
        <w:suppressAutoHyphens/>
        <w:ind w:left="2018" w:firstLine="109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редукциона с указанием организационно-правовой формы)</w:t>
      </w:r>
      <w:r>
        <w:rPr>
          <w:sz w:val="22"/>
        </w:rPr>
        <w:t xml:space="preserve"> </w:t>
      </w:r>
    </w:p>
    <w:p w:rsidR="00000000" w:rsidRDefault="00C908D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</w:t>
      </w:r>
      <w:r>
        <w:rPr>
          <w:sz w:val="22"/>
        </w:rPr>
        <w:t>____________________________,</w:t>
      </w:r>
    </w:p>
    <w:p w:rsidR="00000000" w:rsidRDefault="00C908D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 участника редукциона)</w:t>
      </w:r>
    </w:p>
    <w:p w:rsidR="00000000" w:rsidRDefault="00C908D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зарегистрированное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00000" w:rsidRDefault="00C908D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редукциона)</w:t>
      </w:r>
    </w:p>
    <w:p w:rsidR="00000000" w:rsidRDefault="00C908D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 xml:space="preserve">фактический адрес </w:t>
      </w:r>
      <w:r>
        <w:rPr>
          <w:sz w:val="28"/>
        </w:rPr>
        <w:t>_____________________________________________________,</w:t>
      </w:r>
    </w:p>
    <w:p w:rsidR="00000000" w:rsidRDefault="00C908D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редукциона)</w:t>
      </w:r>
    </w:p>
    <w:p w:rsidR="00000000" w:rsidRDefault="00C908D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000000" w:rsidRDefault="00C908D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000000" w:rsidRDefault="00C908D8">
      <w:pPr>
        <w:pStyle w:val="a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000000" w:rsidRDefault="00C908D8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</w:t>
      </w:r>
      <w:r>
        <w:rPr>
          <w:b/>
          <w:bCs w:val="0"/>
          <w:i/>
          <w:szCs w:val="24"/>
        </w:rPr>
        <w:t>ставки товара,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  настоящей заявке.</w:t>
      </w:r>
    </w:p>
    <w:p w:rsidR="00000000" w:rsidRDefault="00C908D8">
      <w:pPr>
        <w:ind w:left="57" w:right="57"/>
        <w:jc w:val="both"/>
        <w:rPr>
          <w:b/>
          <w:i/>
        </w:rPr>
      </w:pPr>
    </w:p>
    <w:p w:rsidR="00000000" w:rsidRDefault="00C908D8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Настоящая заявка на участие в редукционе имеет правовой статус оферты и действует до «___» __________ 20___ года.</w:t>
      </w:r>
      <w:bookmarkStart w:id="360" w:name="_Hlt440565644"/>
      <w:bookmarkEnd w:id="360"/>
    </w:p>
    <w:p w:rsidR="00000000" w:rsidRDefault="00C908D8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000000" w:rsidRDefault="00C908D8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для юридических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лиц:</w:t>
      </w:r>
      <w:r>
        <w:rPr>
          <w:rFonts w:ascii="Times New Roman" w:hAnsi="Times New Roman" w:cs="Times New Roman"/>
          <w:sz w:val="24"/>
          <w:szCs w:val="24"/>
        </w:rPr>
        <w:t xml:space="preserve"> Настоящим подтверждаем, что против ________________________________ </w:t>
      </w:r>
      <w:r>
        <w:rPr>
          <w:rFonts w:ascii="Times New Roman" w:hAnsi="Times New Roman" w:cs="Times New Roman"/>
          <w:b/>
          <w:i/>
          <w:sz w:val="24"/>
          <w:szCs w:val="24"/>
        </w:rPr>
        <w:t>(наименование участника редукциона)</w:t>
      </w:r>
      <w:r>
        <w:rPr>
          <w:rFonts w:ascii="Times New Roman" w:hAnsi="Times New Roman" w:cs="Times New Roman"/>
          <w:sz w:val="24"/>
          <w:szCs w:val="24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4"/>
        </w:rPr>
        <w:t>(наименование участника редукциона)</w:t>
      </w:r>
      <w:r>
        <w:rPr>
          <w:rFonts w:ascii="Times New Roman" w:hAnsi="Times New Roman" w:cs="Times New Roman"/>
          <w:sz w:val="24"/>
          <w:szCs w:val="24"/>
        </w:rPr>
        <w:t xml:space="preserve"> б</w:t>
      </w:r>
      <w:r>
        <w:rPr>
          <w:rFonts w:ascii="Times New Roman" w:hAnsi="Times New Roman" w:cs="Times New Roman"/>
          <w:sz w:val="24"/>
          <w:szCs w:val="24"/>
        </w:rPr>
        <w:t>анкротом, деятельность ______________________ (</w:t>
      </w:r>
      <w:r>
        <w:rPr>
          <w:rFonts w:ascii="Times New Roman" w:hAnsi="Times New Roman" w:cs="Times New Roman"/>
          <w:b/>
          <w:i/>
          <w:sz w:val="24"/>
          <w:szCs w:val="24"/>
        </w:rPr>
        <w:t>наименование участника редукциона</w:t>
      </w:r>
      <w:r>
        <w:rPr>
          <w:rFonts w:ascii="Times New Roman" w:hAnsi="Times New Roman" w:cs="Times New Roman"/>
          <w:sz w:val="24"/>
          <w:szCs w:val="24"/>
        </w:rPr>
        <w:t>) не приостановлена, на имущество не наложен арест по решению суда, административного органа.</w:t>
      </w:r>
    </w:p>
    <w:p w:rsidR="00000000" w:rsidRDefault="00C908D8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даем свое согласие и подтверждаем получение нами всех требуемых в соотве</w:t>
      </w:r>
      <w:r>
        <w:rPr>
          <w:rFonts w:ascii="Times New Roman" w:hAnsi="Times New Roman" w:cs="Times New Roman"/>
          <w:sz w:val="24"/>
          <w:szCs w:val="24"/>
        </w:rPr>
        <w:t>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редукциона», заин</w:t>
      </w:r>
      <w:r>
        <w:rPr>
          <w:rFonts w:ascii="Times New Roman" w:hAnsi="Times New Roman" w:cs="Times New Roman"/>
          <w:sz w:val="24"/>
          <w:szCs w:val="24"/>
        </w:rPr>
        <w:t>тересованных или причастных к данным сведениям лиц на обработку предоставленных сведений заказчиком (организатором редукциона), а также на раскрытие заказчиком сведений, полностью или частично, компетентным органам государственной власти (в том числе Федер</w:t>
      </w:r>
      <w:r>
        <w:rPr>
          <w:rFonts w:ascii="Times New Roman" w:hAnsi="Times New Roman" w:cs="Times New Roman"/>
          <w:sz w:val="24"/>
          <w:szCs w:val="24"/>
        </w:rPr>
        <w:t>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00000" w:rsidRDefault="00C908D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физических лиц: Настоящим даю свое согласие на обработку заказчиком (организ</w:t>
      </w:r>
      <w:r>
        <w:rPr>
          <w:rFonts w:ascii="Times New Roman" w:hAnsi="Times New Roman" w:cs="Times New Roman"/>
          <w:sz w:val="24"/>
          <w:szCs w:val="24"/>
        </w:rPr>
        <w:t xml:space="preserve">атором редукциона) предоставленных сведений о персональных данных, а также на </w:t>
      </w:r>
      <w:r>
        <w:rPr>
          <w:rFonts w:ascii="Times New Roman" w:hAnsi="Times New Roman" w:cs="Times New Roman"/>
          <w:sz w:val="24"/>
          <w:szCs w:val="24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C908D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признания нас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редукциона, либо при поступлении в наш адрес предложения о заключении договора, мы берем на себя следующие обязательства:</w:t>
      </w:r>
    </w:p>
    <w:p w:rsidR="00000000" w:rsidRDefault="00C908D8" w:rsidP="00C908D8">
      <w:pPr>
        <w:pStyle w:val="aa"/>
        <w:numPr>
          <w:ilvl w:val="0"/>
          <w:numId w:val="5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подписать со своей стороны договор в соответствии с требованиями редукционной документации и условиями нашей заявки на уч</w:t>
      </w:r>
      <w:r>
        <w:rPr>
          <w:rFonts w:ascii="Times New Roman" w:hAnsi="Times New Roman" w:cs="Times New Roman"/>
          <w:sz w:val="24"/>
          <w:szCs w:val="24"/>
        </w:rPr>
        <w:t>астие в редукционе;</w:t>
      </w:r>
    </w:p>
    <w:p w:rsidR="00000000" w:rsidRDefault="00C908D8" w:rsidP="00C908D8">
      <w:pPr>
        <w:pStyle w:val="aa"/>
        <w:numPr>
          <w:ilvl w:val="0"/>
          <w:numId w:val="5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представить обновленные сведения о цепочке собственников, включая бенефициаров (в том числе конечных) в случае, если в такие сведения были внесены изменения с момента подачи нами заявки на участие в редукционе и до подписания договора. </w:t>
      </w:r>
      <w:r>
        <w:rPr>
          <w:rFonts w:ascii="Times New Roman" w:hAnsi="Times New Roman" w:cs="Times New Roman"/>
          <w:sz w:val="24"/>
          <w:szCs w:val="24"/>
        </w:rPr>
        <w:t>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 предоставлена нами не ранее 5(пяти) дней до заключения договора (с двух сторон).</w:t>
      </w:r>
    </w:p>
    <w:p w:rsidR="00000000" w:rsidRDefault="00C908D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</w:t>
      </w:r>
      <w:r>
        <w:rPr>
          <w:rFonts w:ascii="Times New Roman" w:hAnsi="Times New Roman" w:cs="Times New Roman"/>
          <w:sz w:val="24"/>
          <w:szCs w:val="24"/>
        </w:rPr>
        <w:t>уведомлены и согласны с условием, что в случае предоставления нами недостоверных сведений мы можем быть отстранены от участия в редукционе,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rFonts w:ascii="Times New Roman" w:hAnsi="Times New Roman" w:cs="Times New Roman"/>
          <w:sz w:val="24"/>
          <w:szCs w:val="24"/>
        </w:rPr>
        <w:t>й договор может быть расторгнут.</w:t>
      </w:r>
    </w:p>
    <w:p w:rsidR="00000000" w:rsidRDefault="00C908D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sz w:val="24"/>
          <w:szCs w:val="24"/>
        </w:rPr>
        <w:t xml:space="preserve">Нами будут представлены в течение ___ с момента заключения договора </w:t>
      </w:r>
      <w:r>
        <w:rPr>
          <w:rFonts w:ascii="Times New Roman" w:hAnsi="Times New Roman" w:cs="Times New Roman"/>
          <w:b/>
          <w:i/>
          <w:sz w:val="24"/>
          <w:szCs w:val="24"/>
        </w:rPr>
        <w:t>[указать срок предоставления подтверждающих документов]</w:t>
      </w:r>
      <w:r>
        <w:rPr>
          <w:rFonts w:ascii="Times New Roman" w:hAnsi="Times New Roman" w:cs="Times New Roman"/>
          <w:sz w:val="24"/>
          <w:szCs w:val="24"/>
        </w:rPr>
        <w:t xml:space="preserve"> документы, указанные в пункте 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_Ref361398143 \r \h  \* MERGEFORMAT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4.17.3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документации и проекте договора (часть 2 редукционной документации), подтверждающие отсутствие задолженности по уплате налогов, сборов, пеней и штрафов, превышающей двадцать пять процентов балансовой стоимости</w:t>
      </w:r>
      <w:r>
        <w:rPr>
          <w:rFonts w:ascii="Times New Roman" w:hAnsi="Times New Roman" w:cs="Times New Roman"/>
          <w:sz w:val="24"/>
          <w:szCs w:val="24"/>
        </w:rPr>
        <w:t xml:space="preserve"> наших активов.</w:t>
      </w:r>
    </w:p>
    <w:p w:rsidR="00000000" w:rsidRDefault="00C908D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нашей заявке на участие в редукционе будет присвоен второй номер, а победитель редукциона будет признан уклонившимся от заключения договора с заказчиком, мы обязуемся подписать данный договор в соответствии с требованиями ред</w:t>
      </w:r>
      <w:r>
        <w:rPr>
          <w:rFonts w:ascii="Times New Roman" w:hAnsi="Times New Roman" w:cs="Times New Roman"/>
          <w:sz w:val="24"/>
          <w:szCs w:val="24"/>
        </w:rPr>
        <w:t>укционной документации и условиями нашей заявки на участие в редукционе и предложения по цене.</w:t>
      </w:r>
    </w:p>
    <w:p w:rsidR="00000000" w:rsidRDefault="00C908D8">
      <w:pPr>
        <w:pStyle w:val="aa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Мы, _______________________________________</w:t>
      </w:r>
      <w:r>
        <w:rPr>
          <w:sz w:val="24"/>
          <w:szCs w:val="24"/>
        </w:rPr>
        <w:t xml:space="preserve"> </w:t>
      </w:r>
    </w:p>
    <w:p w:rsidR="00000000" w:rsidRDefault="00C908D8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 или Ф.И.О. участника редукциона)</w:t>
      </w:r>
    </w:p>
    <w:p w:rsidR="00000000" w:rsidRDefault="00C908D8">
      <w:pPr>
        <w:pStyle w:val="aa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осведомлены и согласны с условием, что будем признаны укл</w:t>
      </w:r>
      <w:r>
        <w:rPr>
          <w:rFonts w:ascii="Times New Roman" w:hAnsi="Times New Roman" w:cs="Times New Roman"/>
          <w:sz w:val="24"/>
          <w:szCs w:val="24"/>
        </w:rPr>
        <w:t xml:space="preserve">онившимися от заключения договора в случаях, предусмотренных пунктом 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_Ref320206202 \r \h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4.17.19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редукционной документации, сведения о нас будут внесены в соответствующий публичный рее</w:t>
      </w:r>
      <w:r>
        <w:rPr>
          <w:rFonts w:ascii="Times New Roman" w:hAnsi="Times New Roman" w:cs="Times New Roman"/>
          <w:sz w:val="24"/>
          <w:szCs w:val="24"/>
        </w:rPr>
        <w:t>стр недобросовестных поставщиков сроком на два года в  случаях, предусмотренных пунктом 4.17.20 редукционной документации;</w:t>
      </w:r>
    </w:p>
    <w:p w:rsidR="00000000" w:rsidRDefault="00C908D8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инструкциями, полученными от Вас в редукционной документации, информация по сути наших предложений в данном редукцио</w:t>
      </w:r>
      <w:r>
        <w:rPr>
          <w:rFonts w:ascii="Times New Roman" w:hAnsi="Times New Roman" w:cs="Times New Roman"/>
        </w:rPr>
        <w:t>не представлена в следующих документах, которые являются неотъемлемой частью нашей заявки на участие в редукционе:</w:t>
      </w:r>
    </w:p>
    <w:p w:rsidR="00000000" w:rsidRDefault="00C908D8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второй части заявки в соответствии с требованиями пункта </w:t>
      </w:r>
      <w:r>
        <w:fldChar w:fldCharType="begin"/>
      </w:r>
      <w:r>
        <w:rPr>
          <w:rFonts w:ascii="Times New Roman" w:hAnsi="Times New Roman" w:cs="Times New Roman"/>
        </w:rPr>
        <w:instrText xml:space="preserve"> REF _Ref333238288 \r \h </w:instrText>
      </w:r>
      <w:r>
        <w:instrText xml:space="preserve"> \* MERGEFORMAT </w:instrText>
      </w:r>
      <w:r>
        <w:fldChar w:fldCharType="separate"/>
      </w:r>
      <w:r>
        <w:rPr>
          <w:rFonts w:ascii="Times New Roman" w:hAnsi="Times New Roman" w:cs="Times New Roman"/>
        </w:rPr>
        <w:t>17.2</w:t>
      </w:r>
      <w:r>
        <w:fldChar w:fldCharType="end"/>
      </w:r>
      <w:r>
        <w:rPr>
          <w:rFonts w:ascii="Times New Roman" w:hAnsi="Times New Roman" w:cs="Times New Roman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rPr>
          <w:rFonts w:ascii="Times New Roman" w:hAnsi="Times New Roman" w:cs="Times New Roman"/>
        </w:rPr>
        <w:t>5</w:t>
      </w:r>
      <w:r>
        <w:fldChar w:fldCharType="end"/>
      </w:r>
      <w:r>
        <w:rPr>
          <w:rFonts w:ascii="Times New Roman" w:hAnsi="Times New Roman" w:cs="Times New Roman"/>
        </w:rPr>
        <w:t xml:space="preserve"> «Информационная карта редукциона»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146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</w:t>
            </w:r>
            <w:r>
              <w:rPr>
                <w:rFonts w:ascii="Times New Roman" w:hAnsi="Times New Roman" w:cs="Times New Roman"/>
                <w:szCs w:val="24"/>
              </w:rPr>
              <w:t>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00000" w:rsidRDefault="00C908D8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средств в качестве обеспечения заявки на участие в редукционе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C908D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908D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908D8">
      <w:pPr>
        <w:pStyle w:val="a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0000" w:rsidRDefault="00C908D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C908D8" w:rsidP="00C908D8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</w:t>
      </w:r>
      <w:r>
        <w:rPr>
          <w:szCs w:val="24"/>
        </w:rPr>
        <w:t>отовленных участником редукциона.</w:t>
      </w:r>
    </w:p>
    <w:p w:rsidR="00000000" w:rsidRDefault="00C908D8" w:rsidP="00C908D8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Вторую часть заявки на участие в редукционе следует оформить на официальном бланке участника редукциона. </w:t>
      </w:r>
    </w:p>
    <w:p w:rsidR="00000000" w:rsidRDefault="00C908D8" w:rsidP="00C908D8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присваивает заявке на участие в редукционе дату и номер в соответствии с принятыми у него правил</w:t>
      </w:r>
      <w:r>
        <w:rPr>
          <w:szCs w:val="24"/>
        </w:rPr>
        <w:t>ами документооборота.</w:t>
      </w:r>
    </w:p>
    <w:p w:rsidR="00000000" w:rsidRDefault="00C908D8" w:rsidP="00C908D8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редукциона </w:t>
      </w:r>
      <w:bookmarkEnd w:id="353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00000" w:rsidRDefault="00C908D8" w:rsidP="00C908D8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должен указать срок действия заявки на участие в редукционе согласно требованиям пункта </w:t>
      </w:r>
      <w:r>
        <w:fldChar w:fldCharType="begin"/>
      </w:r>
      <w:r>
        <w:rPr>
          <w:szCs w:val="24"/>
        </w:rPr>
        <w:instrText xml:space="preserve"> REF _Ref317257850 \r \h  \* MERGEFORMAT </w:instrText>
      </w:r>
      <w:r>
        <w:fldChar w:fldCharType="separate"/>
      </w:r>
      <w:r>
        <w:rPr>
          <w:szCs w:val="24"/>
        </w:rPr>
        <w:t>4.7.1</w:t>
      </w:r>
      <w:r>
        <w:fldChar w:fldCharType="end"/>
      </w:r>
      <w:r>
        <w:rPr>
          <w:szCs w:val="24"/>
        </w:rPr>
        <w:t>.</w:t>
      </w:r>
    </w:p>
    <w:p w:rsidR="00000000" w:rsidRDefault="00C908D8" w:rsidP="00C908D8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должен перечислить и указать объем каждого из прилагаемых к заявке на участие в редукционе документов,  согласно требовани</w:t>
      </w:r>
      <w:r>
        <w:rPr>
          <w:szCs w:val="24"/>
        </w:rPr>
        <w:t>ям пункта </w:t>
      </w:r>
      <w:r>
        <w:fldChar w:fldCharType="begin"/>
      </w:r>
      <w:r>
        <w:rPr>
          <w:szCs w:val="24"/>
        </w:rPr>
        <w:instrText xml:space="preserve"> REF _Ref333238288 \r \h </w:instrText>
      </w:r>
      <w:r>
        <w:fldChar w:fldCharType="separate"/>
      </w:r>
      <w:r>
        <w:rPr>
          <w:szCs w:val="24"/>
        </w:rPr>
        <w:t>16</w:t>
      </w:r>
      <w:r>
        <w:fldChar w:fldCharType="end"/>
      </w:r>
      <w:r>
        <w:rPr>
          <w:szCs w:val="24"/>
        </w:rPr>
        <w:t xml:space="preserve"> раздела </w:t>
      </w:r>
      <w:r>
        <w:fldChar w:fldCharType="begin"/>
      </w:r>
      <w:r>
        <w:rPr>
          <w:szCs w:val="24"/>
        </w:rPr>
        <w:instrText xml:space="preserve"> REF _Ref317257897 \r \h  \* MERGEFORMAT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редукциона»</w:t>
      </w:r>
      <w:r>
        <w:rPr>
          <w:szCs w:val="24"/>
        </w:rPr>
        <w:t>.</w:t>
      </w:r>
    </w:p>
    <w:p w:rsidR="00000000" w:rsidRDefault="00C908D8" w:rsidP="00C908D8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редукциона рекомендуется подписать и скрепить печатью заявку на участие в редукционе в соответствии с порядком, указанным в пунктах </w:t>
      </w:r>
      <w:r>
        <w:fldChar w:fldCharType="begin"/>
      </w:r>
      <w:r>
        <w:rPr>
          <w:szCs w:val="24"/>
        </w:rPr>
        <w:instrText xml:space="preserve"> REF _Ref317252426 \r \h  \* MERGEFORMAT </w:instrText>
      </w:r>
      <w:r>
        <w:fldChar w:fldCharType="separate"/>
      </w:r>
      <w:r>
        <w:rPr>
          <w:szCs w:val="24"/>
        </w:rPr>
        <w:t>4.6.2</w:t>
      </w:r>
      <w:r>
        <w:fldChar w:fldCharType="end"/>
      </w:r>
      <w:r>
        <w:rPr>
          <w:szCs w:val="24"/>
        </w:rPr>
        <w:t xml:space="preserve">, </w:t>
      </w:r>
      <w:r>
        <w:fldChar w:fldCharType="begin"/>
      </w:r>
      <w:r>
        <w:rPr>
          <w:szCs w:val="24"/>
        </w:rPr>
        <w:instrText xml:space="preserve"> REF _Ref317252433 \r \h  \* MERGEFORMAT </w:instrText>
      </w:r>
      <w:r>
        <w:fldChar w:fldCharType="separate"/>
      </w:r>
      <w:r>
        <w:rPr>
          <w:szCs w:val="24"/>
        </w:rPr>
        <w:t>4.6.3</w:t>
      </w:r>
      <w:r>
        <w:fldChar w:fldCharType="end"/>
      </w:r>
      <w:r>
        <w:rPr>
          <w:szCs w:val="24"/>
        </w:rPr>
        <w:t>.</w:t>
      </w:r>
    </w:p>
    <w:p w:rsidR="00000000" w:rsidRDefault="00C908D8">
      <w:pPr>
        <w:pStyle w:val="Times12"/>
        <w:tabs>
          <w:tab w:val="left" w:pos="1134"/>
        </w:tabs>
        <w:ind w:firstLine="0"/>
        <w:rPr>
          <w:szCs w:val="24"/>
        </w:rPr>
      </w:pPr>
    </w:p>
    <w:p w:rsidR="00000000" w:rsidRDefault="00C908D8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C908D8">
      <w:pPr>
        <w:jc w:val="right"/>
        <w:rPr>
          <w:sz w:val="28"/>
          <w:szCs w:val="28"/>
        </w:rPr>
      </w:pPr>
      <w:bookmarkStart w:id="361" w:name="_Ref55335821"/>
      <w:bookmarkStart w:id="362" w:name="_Ref55336345"/>
      <w:bookmarkStart w:id="363" w:name="_Toc57314674"/>
      <w:bookmarkStart w:id="364" w:name="_Toc69728988"/>
      <w:bookmarkStart w:id="365" w:name="_Toc98251754"/>
      <w:bookmarkEnd w:id="361"/>
      <w:bookmarkEnd w:id="362"/>
      <w:bookmarkEnd w:id="363"/>
      <w:bookmarkEnd w:id="364"/>
      <w:bookmarkEnd w:id="365"/>
      <w:r>
        <w:rPr>
          <w:sz w:val="28"/>
          <w:szCs w:val="28"/>
        </w:rPr>
        <w:lastRenderedPageBreak/>
        <w:t xml:space="preserve">Форма </w:t>
      </w:r>
      <w:bookmarkStart w:id="366" w:name="F04"/>
      <w:r>
        <w:rPr>
          <w:sz w:val="28"/>
          <w:szCs w:val="28"/>
        </w:rPr>
        <w:t>5.</w:t>
      </w:r>
      <w:bookmarkEnd w:id="366"/>
    </w:p>
    <w:p w:rsidR="00000000" w:rsidRDefault="00C908D8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C908D8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C908D8">
      <w:pPr>
        <w:jc w:val="right"/>
        <w:rPr>
          <w:b/>
          <w:sz w:val="22"/>
          <w:szCs w:val="22"/>
        </w:rPr>
      </w:pPr>
    </w:p>
    <w:p w:rsidR="00000000" w:rsidRDefault="00C908D8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 право заключения договора на поставку т</w:t>
      </w:r>
      <w:r>
        <w:rPr>
          <w:sz w:val="28"/>
          <w:szCs w:val="28"/>
        </w:rPr>
        <w:t>руб Ду 600 16ГС ТУ 3-923-75</w:t>
      </w:r>
    </w:p>
    <w:p w:rsidR="00000000" w:rsidRDefault="00C908D8">
      <w:pPr>
        <w:jc w:val="right"/>
        <w:rPr>
          <w:b/>
          <w:sz w:val="22"/>
          <w:szCs w:val="22"/>
        </w:rPr>
      </w:pPr>
    </w:p>
    <w:p w:rsidR="00000000" w:rsidRDefault="00C908D8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67" w:name="_Анкета_Претендента_на"/>
      <w:bookmarkStart w:id="368" w:name="_Анкета_Участника_процедуры"/>
      <w:bookmarkStart w:id="369" w:name="_АНКЕТА_УЧАСТНИКА_РЕДУКЦИОНА"/>
      <w:bookmarkStart w:id="370" w:name="_Toc255987077"/>
      <w:bookmarkStart w:id="371" w:name="_Toc387313488"/>
      <w:bookmarkEnd w:id="367"/>
      <w:bookmarkEnd w:id="368"/>
      <w:bookmarkEnd w:id="369"/>
      <w:r>
        <w:rPr>
          <w:rFonts w:ascii="Times New Roman" w:eastAsia="Times New Roman" w:hAnsi="Times New Roman" w:cs="Times New Roman"/>
          <w:b w:val="0"/>
          <w:i w:val="0"/>
        </w:rPr>
        <w:t>АНКЕТА УЧАСТНИКА РЕДУКЦИОНА (Форма 5.)</w:t>
      </w:r>
      <w:bookmarkEnd w:id="370"/>
      <w:bookmarkEnd w:id="371"/>
    </w:p>
    <w:p w:rsidR="00000000" w:rsidRDefault="00C908D8">
      <w:pPr>
        <w:jc w:val="right"/>
        <w:rPr>
          <w:b/>
          <w:i/>
          <w:iCs/>
        </w:rPr>
      </w:pPr>
    </w:p>
    <w:p w:rsidR="00000000" w:rsidRDefault="00C908D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 </w:t>
      </w:r>
    </w:p>
    <w:p w:rsidR="00000000" w:rsidRDefault="00C908D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редукциона.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редукциона</w:t>
            </w:r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</w:t>
            </w:r>
            <w:r>
              <w:rPr>
                <w:szCs w:val="24"/>
              </w:rPr>
              <w:t>олное и сокращенное наименования организации либо Ф.И.О. участника редукциона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</w:t>
            </w:r>
            <w:r>
              <w:rPr>
                <w:szCs w:val="24"/>
              </w:rPr>
              <w:t>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редукциона </w:t>
            </w:r>
            <w:r>
              <w:rPr>
                <w:szCs w:val="24"/>
              </w:rPr>
              <w:t>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72" w:name="_Ref319589680" w:colFirst="0" w:colLast="0"/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bookmarkEnd w:id="372"/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73" w:name="_Ref320287412" w:colFirst="0" w:colLast="0"/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widowControl w:val="0"/>
              <w:jc w:val="center"/>
            </w:pPr>
          </w:p>
        </w:tc>
      </w:tr>
      <w:bookmarkEnd w:id="373"/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</w:t>
            </w:r>
            <w:r>
              <w:rPr>
                <w:szCs w:val="24"/>
              </w:rPr>
              <w:t>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редукциона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редукци</w:t>
            </w:r>
            <w:r>
              <w:rPr>
                <w:szCs w:val="24"/>
              </w:rPr>
              <w:t>она,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 управления участника редукциона – юридического лица, уполномоченный на одобрение сделки, право на заключение которой является предмет</w:t>
            </w:r>
            <w:r>
              <w:rPr>
                <w:szCs w:val="24"/>
              </w:rPr>
              <w:t>ом настоящего редукциона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 w:rsidP="00C908D8">
            <w:pPr>
              <w:pStyle w:val="af7"/>
              <w:keepNext w:val="0"/>
              <w:widowControl w:val="0"/>
              <w:numPr>
                <w:ilvl w:val="0"/>
                <w:numId w:val="5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редукциона с указанием должности, контактного телефона, эл.почты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widowControl w:val="0"/>
              <w:jc w:val="center"/>
            </w:pPr>
          </w:p>
        </w:tc>
      </w:tr>
    </w:tbl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>___________________________</w:t>
      </w:r>
    </w:p>
    <w:p w:rsidR="00000000" w:rsidRDefault="00C908D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908D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908D8">
      <w:pPr>
        <w:jc w:val="center"/>
        <w:rPr>
          <w:b/>
        </w:rPr>
      </w:pPr>
      <w:bookmarkStart w:id="374" w:name="_Toc98251773"/>
    </w:p>
    <w:p w:rsidR="00000000" w:rsidRDefault="00C908D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374"/>
    </w:p>
    <w:p w:rsidR="00000000" w:rsidRDefault="00C908D8" w:rsidP="00C908D8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C908D8" w:rsidP="00C908D8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редукциона приводит </w:t>
      </w:r>
      <w:r>
        <w:rPr>
          <w:szCs w:val="24"/>
        </w:rPr>
        <w:t>номер и дату заявки на участие в редукционе, приложением к которой является данная анкета участника редукциона.</w:t>
      </w:r>
    </w:p>
    <w:p w:rsidR="00000000" w:rsidRDefault="00C908D8" w:rsidP="00C908D8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000000" w:rsidRDefault="00C908D8" w:rsidP="00C908D8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</w:t>
      </w:r>
      <w:r>
        <w:rPr>
          <w:szCs w:val="24"/>
        </w:rPr>
        <w:t>стника редукциона для оперативного уведомления по вопросам организационного характера и взаимодействия с организатором редукциона.</w:t>
      </w:r>
    </w:p>
    <w:p w:rsidR="00000000" w:rsidRDefault="00C908D8" w:rsidP="00C908D8">
      <w:pPr>
        <w:pStyle w:val="Times12"/>
        <w:numPr>
          <w:ilvl w:val="1"/>
          <w:numId w:val="5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редукциона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</w:t>
      </w:r>
      <w:r>
        <w:rPr>
          <w:szCs w:val="24"/>
        </w:rPr>
        <w:t>анных указывается слово «нет».</w:t>
      </w:r>
    </w:p>
    <w:p w:rsidR="00000000" w:rsidRDefault="00C908D8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C908D8">
      <w:pPr>
        <w:pStyle w:val="Times12"/>
        <w:ind w:left="600" w:firstLine="0"/>
        <w:rPr>
          <w:sz w:val="20"/>
          <w:szCs w:val="20"/>
        </w:rPr>
      </w:pPr>
    </w:p>
    <w:p w:rsidR="00000000" w:rsidRDefault="00C908D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000000" w:rsidRDefault="00C908D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________________________________________________________ </w:t>
      </w:r>
    </w:p>
    <w:p w:rsidR="00000000" w:rsidRDefault="00C908D8">
      <w:pPr>
        <w:rPr>
          <w:sz w:val="20"/>
          <w:szCs w:val="20"/>
        </w:rPr>
      </w:pPr>
      <w:r>
        <w:t xml:space="preserve">                                       </w:t>
      </w:r>
      <w:r>
        <w:t xml:space="preserve">                                         </w:t>
      </w:r>
      <w:r>
        <w:rPr>
          <w:sz w:val="20"/>
          <w:szCs w:val="20"/>
        </w:rPr>
        <w:t>наименование организации участника редукциона</w:t>
      </w:r>
    </w:p>
    <w:p w:rsidR="00000000" w:rsidRDefault="00C908D8">
      <w:pPr>
        <w:pStyle w:val="Times12"/>
        <w:jc w:val="right"/>
        <w:rPr>
          <w:sz w:val="22"/>
        </w:rPr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редукциона</w:t>
            </w:r>
          </w:p>
        </w:tc>
        <w:tc>
          <w:tcPr>
            <w:tcW w:w="76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C90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</w:t>
            </w:r>
            <w:r>
              <w:rPr>
                <w:sz w:val="20"/>
                <w:szCs w:val="20"/>
              </w:rPr>
              <w:t>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iCs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</w:tbl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случае, если в представленные нами сведения о цепочке с</w:t>
      </w:r>
      <w:r>
        <w:rPr>
          <w:sz w:val="24"/>
          <w:szCs w:val="28"/>
        </w:rPr>
        <w:t>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</w:t>
      </w:r>
      <w:r>
        <w:rPr>
          <w:sz w:val="24"/>
          <w:szCs w:val="28"/>
        </w:rPr>
        <w:t>, подтверждающей актуальность информации – не позднее 5 (пяти) дней до заключения договора (с двух сторон).</w:t>
      </w:r>
    </w:p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C908D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908D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908D8">
      <w:pPr>
        <w:jc w:val="center"/>
        <w:rPr>
          <w:b/>
        </w:rPr>
      </w:pPr>
    </w:p>
    <w:p w:rsidR="00000000" w:rsidRDefault="00C908D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</w:t>
      </w:r>
      <w:r>
        <w:rPr>
          <w:bCs w:val="0"/>
          <w:szCs w:val="24"/>
        </w:rPr>
        <w:t>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Таблица 2 должна быть представлена в состав</w:t>
      </w:r>
      <w:r>
        <w:rPr>
          <w:szCs w:val="24"/>
        </w:rPr>
        <w:t>е заявки на участие в редукционе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редукциона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</w:t>
      </w:r>
      <w:r>
        <w:rPr>
          <w:szCs w:val="24"/>
        </w:rPr>
        <w:t>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редукциона необходимо указат</w:t>
      </w:r>
      <w:r>
        <w:rPr>
          <w:szCs w:val="24"/>
        </w:rPr>
        <w:t>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</w:t>
      </w:r>
      <w:r>
        <w:rPr>
          <w:szCs w:val="24"/>
        </w:rPr>
        <w:t>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4 участником редукциона указывается организационная форма аббревиатурой и наименование контрагента (например, ООО, ФГУП, ЗАО и т.д.). </w:t>
      </w:r>
      <w:r>
        <w:rPr>
          <w:szCs w:val="24"/>
        </w:rPr>
        <w:t>В случае, если контрагент - физическое лицо указывается ФИО.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редукциона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</w:t>
      </w:r>
      <w:r>
        <w:rPr>
          <w:szCs w:val="24"/>
        </w:rPr>
        <w:t xml:space="preserve">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редукциона заполняется в формате Фамилия Имя Отчество, н</w:t>
      </w:r>
      <w:r>
        <w:rPr>
          <w:szCs w:val="24"/>
        </w:rPr>
        <w:t>апример Иванов Иван Степанович.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Столбцы 9, 10 заполняю</w:t>
      </w:r>
      <w:r>
        <w:rPr>
          <w:szCs w:val="24"/>
        </w:rPr>
        <w:t xml:space="preserve">тся в порядке пунктов 3, 4 настоящей инструкции. 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</w:t>
      </w:r>
      <w:r>
        <w:rPr>
          <w:szCs w:val="24"/>
        </w:rPr>
        <w:t>ормации о руководителе юридического лица – собственника контрагента, указывается ФИО полностью.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</w:t>
      </w:r>
      <w:r>
        <w:rPr>
          <w:szCs w:val="24"/>
        </w:rPr>
        <w:t>стоящей инструкции.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0000" w:rsidRDefault="00C908D8" w:rsidP="00C908D8">
      <w:pPr>
        <w:pStyle w:val="Times12"/>
        <w:numPr>
          <w:ilvl w:val="0"/>
          <w:numId w:val="6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</w:t>
      </w:r>
      <w:r>
        <w:rPr>
          <w:szCs w:val="24"/>
        </w:rPr>
        <w:t>ентов, например учредительный договор от 23.01.2008.</w:t>
      </w:r>
    </w:p>
    <w:p w:rsidR="00000000" w:rsidRDefault="00C908D8">
      <w:pPr>
        <w:pStyle w:val="Times12"/>
        <w:jc w:val="center"/>
        <w:rPr>
          <w:szCs w:val="24"/>
        </w:rPr>
      </w:pPr>
    </w:p>
    <w:p w:rsidR="00000000" w:rsidRDefault="00C908D8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C908D8">
      <w:pPr>
        <w:pStyle w:val="Times12"/>
        <w:ind w:firstLine="0"/>
        <w:jc w:val="center"/>
        <w:rPr>
          <w:i/>
          <w:szCs w:val="24"/>
        </w:rPr>
      </w:pP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0000" w:rsidRDefault="00C908D8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редукциона</w:t>
            </w:r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Фамилия, </w:t>
            </w:r>
            <w:r>
              <w:rPr>
                <w:i/>
                <w:sz w:val="20"/>
                <w:szCs w:val="20"/>
              </w:rPr>
              <w:t>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</w:p>
        </w:tc>
      </w:tr>
    </w:tbl>
    <w:p w:rsidR="00000000" w:rsidRDefault="00C908D8">
      <w:pPr>
        <w:pStyle w:val="Times12"/>
        <w:ind w:firstLine="0"/>
        <w:jc w:val="left"/>
        <w:rPr>
          <w:szCs w:val="24"/>
        </w:rPr>
      </w:pPr>
    </w:p>
    <w:p w:rsidR="00000000" w:rsidRDefault="00C908D8">
      <w:pPr>
        <w:rPr>
          <w:bCs/>
          <w:i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C908D8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C908D8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</w:t>
            </w:r>
            <w:r>
              <w:rPr>
                <w:i/>
                <w:sz w:val="20"/>
                <w:szCs w:val="20"/>
              </w:rPr>
              <w:t>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</w:t>
            </w:r>
            <w:r>
              <w:rPr>
                <w:i/>
                <w:sz w:val="20"/>
                <w:szCs w:val="20"/>
              </w:rPr>
              <w:t xml:space="preserve">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rPr>
                <w:i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908D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учредительный </w:t>
            </w:r>
            <w:r>
              <w:rPr>
                <w:i/>
                <w:iCs/>
                <w:sz w:val="20"/>
                <w:szCs w:val="20"/>
              </w:rPr>
              <w:t>договор от 12.03.2004</w:t>
            </w:r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</w:t>
            </w:r>
            <w:r>
              <w:rPr>
                <w:i/>
                <w:iCs/>
                <w:sz w:val="20"/>
                <w:szCs w:val="20"/>
              </w:rPr>
              <w:t>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Лимассол, </w:t>
            </w:r>
            <w:r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908D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000" w:rsidRDefault="00C908D8">
      <w:pPr>
        <w:pStyle w:val="Times12"/>
        <w:jc w:val="right"/>
        <w:rPr>
          <w:sz w:val="22"/>
        </w:rPr>
      </w:pPr>
    </w:p>
    <w:p w:rsidR="00000000" w:rsidRDefault="00C908D8">
      <w:pPr>
        <w:rPr>
          <w:sz w:val="28"/>
          <w:szCs w:val="28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C908D8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bookmarkStart w:id="375" w:name="F05_WRC"/>
      <w:r>
        <w:rPr>
          <w:bCs w:val="0"/>
          <w:sz w:val="28"/>
          <w:szCs w:val="28"/>
        </w:rPr>
        <w:t>6.</w:t>
      </w:r>
      <w:bookmarkEnd w:id="375"/>
    </w:p>
    <w:p w:rsidR="00000000" w:rsidRDefault="00C908D8">
      <w:pPr>
        <w:pStyle w:val="Times12"/>
        <w:ind w:firstLine="0"/>
        <w:jc w:val="righ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C908D8">
      <w:pPr>
        <w:pStyle w:val="Times12"/>
        <w:ind w:right="680" w:firstLine="0"/>
        <w:jc w:val="righ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C908D8">
      <w:pPr>
        <w:pStyle w:val="Times12"/>
        <w:jc w:val="right"/>
        <w:rPr>
          <w:b/>
          <w:bCs w:val="0"/>
          <w:sz w:val="22"/>
        </w:rPr>
      </w:pPr>
    </w:p>
    <w:p w:rsidR="00000000" w:rsidRDefault="00C908D8">
      <w:pPr>
        <w:jc w:val="center"/>
        <w:rPr>
          <w:bCs/>
        </w:rPr>
      </w:pPr>
      <w:r>
        <w:rPr>
          <w:bCs/>
          <w:sz w:val="28"/>
        </w:rPr>
        <w:t xml:space="preserve">Открытый редукцион </w:t>
      </w:r>
      <w:r>
        <w:rPr>
          <w:sz w:val="28"/>
          <w:szCs w:val="28"/>
        </w:rPr>
        <w:t xml:space="preserve">в электронной форме </w:t>
      </w:r>
      <w:r>
        <w:rPr>
          <w:bCs/>
          <w:sz w:val="28"/>
        </w:rPr>
        <w:t xml:space="preserve">на </w:t>
      </w:r>
      <w:r>
        <w:rPr>
          <w:sz w:val="28"/>
          <w:szCs w:val="28"/>
        </w:rPr>
        <w:t>право заключения договора на п</w:t>
      </w:r>
      <w:r>
        <w:rPr>
          <w:sz w:val="28"/>
          <w:szCs w:val="28"/>
        </w:rPr>
        <w:t>оставку труб Ду 600 16ГС ТУ 3-923-75</w:t>
      </w:r>
    </w:p>
    <w:p w:rsidR="00000000" w:rsidRDefault="00C908D8">
      <w:pPr>
        <w:jc w:val="right"/>
        <w:rPr>
          <w:b/>
          <w:i/>
          <w:szCs w:val="22"/>
        </w:rPr>
      </w:pPr>
    </w:p>
    <w:p w:rsidR="00000000" w:rsidRDefault="00C908D8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76" w:name="_Справка_о_перечне"/>
      <w:bookmarkStart w:id="377" w:name="_Toc255987078"/>
      <w:bookmarkStart w:id="378" w:name="_Toc387313489"/>
      <w:bookmarkEnd w:id="376"/>
      <w:r>
        <w:rPr>
          <w:rFonts w:ascii="Times New Roman" w:eastAsia="Times New Roman" w:hAnsi="Times New Roman" w:cs="Times New Roman"/>
          <w:b w:val="0"/>
          <w:i w:val="0"/>
        </w:rPr>
        <w:t>СПРАВКА ОБ ОПЫТЕ ВЫПОЛНЕНИЯ ДОГОВОРОВ (Форма 6.)</w:t>
      </w:r>
      <w:bookmarkEnd w:id="377"/>
      <w:bookmarkEnd w:id="378"/>
    </w:p>
    <w:p w:rsidR="00000000" w:rsidRDefault="00C908D8">
      <w:pPr>
        <w:pStyle w:val="af7"/>
        <w:snapToGrid/>
        <w:ind w:left="-57" w:right="-57"/>
        <w:rPr>
          <w:snapToGrid w:val="0"/>
          <w:sz w:val="24"/>
          <w:lang w:val="en-US"/>
        </w:rPr>
      </w:pPr>
      <w:r>
        <w:rPr>
          <w:snapToGrid w:val="0"/>
          <w:sz w:val="24"/>
        </w:rPr>
        <w:t>Участник редукциона: ________________________________</w:t>
      </w: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2"/>
        <w:gridCol w:w="45"/>
        <w:gridCol w:w="1940"/>
        <w:gridCol w:w="45"/>
        <w:gridCol w:w="1939"/>
        <w:gridCol w:w="47"/>
        <w:gridCol w:w="1087"/>
        <w:gridCol w:w="992"/>
        <w:gridCol w:w="1276"/>
        <w:gridCol w:w="1418"/>
        <w:gridCol w:w="1702"/>
        <w:gridCol w:w="1417"/>
      </w:tblGrid>
      <w:tr w:rsidR="00000000" w:rsidRPr="00995ED1">
        <w:trPr>
          <w:cantSplit/>
          <w:trHeight w:val="404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ind w:left="-57" w:right="-57"/>
              <w:jc w:val="center"/>
              <w:rPr>
                <w:szCs w:val="22"/>
              </w:rPr>
            </w:pPr>
            <w:bookmarkStart w:id="379" w:name="_GoBack"/>
            <w:bookmarkEnd w:id="379"/>
            <w:r w:rsidRPr="00995ED1">
              <w:rPr>
                <w:szCs w:val="22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 xml:space="preserve">Реквизиты договора </w:t>
            </w:r>
          </w:p>
          <w:p w:rsidR="00000000" w:rsidRPr="00995ED1" w:rsidRDefault="00C908D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(номер и дата)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Наименование заказчика, с которым заключен договор (адрес, контактн</w:t>
            </w:r>
            <w:r w:rsidRPr="00995ED1">
              <w:rPr>
                <w:szCs w:val="22"/>
              </w:rPr>
              <w:t>ое лицо с указанием должности, контактные телефоны)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ind w:left="34" w:right="0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Стоимость работ по договору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 xml:space="preserve">Сроки выполнения строительно-монтажных работ (год и месяц начала выполнения - </w:t>
            </w:r>
            <w:r w:rsidRPr="00995ED1">
              <w:rPr>
                <w:szCs w:val="22"/>
              </w:rPr>
              <w:t>год и месяц фактического окончания выполнения)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Сведения о рекламациях по перечисленным договорам</w:t>
            </w:r>
          </w:p>
        </w:tc>
      </w:tr>
      <w:tr w:rsidR="00000000" w:rsidRPr="00995ED1">
        <w:trPr>
          <w:cantSplit/>
          <w:trHeight w:val="1485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rPr>
                <w:sz w:val="22"/>
                <w:szCs w:val="22"/>
              </w:rPr>
            </w:pPr>
          </w:p>
        </w:tc>
        <w:tc>
          <w:tcPr>
            <w:tcW w:w="25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rPr>
                <w:sz w:val="22"/>
                <w:szCs w:val="22"/>
              </w:rPr>
            </w:pP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 xml:space="preserve">Сумма договора, руб.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 xml:space="preserve">В т.ч. стоимость выполненных в 20__-20__гг. строительно-монтажных работ по документам, подтверждающим исполнение, руб. 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450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rPr>
                <w:sz w:val="22"/>
                <w:szCs w:val="22"/>
              </w:rPr>
            </w:pPr>
          </w:p>
        </w:tc>
        <w:tc>
          <w:tcPr>
            <w:tcW w:w="25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rPr>
                <w:sz w:val="22"/>
                <w:szCs w:val="22"/>
              </w:rPr>
            </w:pP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без учета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без учета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с НДС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304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995ED1">
              <w:rPr>
                <w:szCs w:val="22"/>
              </w:rPr>
              <w:t>10</w:t>
            </w: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 w:rsidP="00C908D8">
            <w:pPr>
              <w:pStyle w:val="aa"/>
              <w:numPr>
                <w:ilvl w:val="1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b/>
                <w:sz w:val="22"/>
                <w:szCs w:val="22"/>
              </w:rPr>
              <w:t xml:space="preserve">Участник </w:t>
            </w:r>
            <w:r w:rsidRPr="00995ED1">
              <w:rPr>
                <w:sz w:val="22"/>
                <w:szCs w:val="22"/>
              </w:rPr>
              <w:t xml:space="preserve">___________ </w:t>
            </w:r>
            <w:r w:rsidRPr="00995ED1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 w:rsidP="00C908D8">
            <w:pPr>
              <w:numPr>
                <w:ilvl w:val="1"/>
                <w:numId w:val="6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995ED1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 xml:space="preserve">В том числе по </w:t>
            </w:r>
            <w:r w:rsidRPr="00995ED1">
              <w:rPr>
                <w:i/>
                <w:sz w:val="22"/>
                <w:szCs w:val="22"/>
              </w:rPr>
              <w:t>Договору №1 от дд.мм.гггг</w:t>
            </w:r>
            <w:r w:rsidRPr="00995ED1">
              <w:rPr>
                <w:sz w:val="22"/>
                <w:szCs w:val="22"/>
              </w:rPr>
              <w:t xml:space="preserve"> в </w:t>
            </w:r>
            <w:r w:rsidRPr="00995ED1">
              <w:rPr>
                <w:i/>
                <w:sz w:val="22"/>
                <w:szCs w:val="22"/>
              </w:rPr>
              <w:t>2010</w:t>
            </w:r>
            <w:r w:rsidRPr="00995ED1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 w:rsidP="00C908D8">
            <w:pPr>
              <w:pStyle w:val="aa"/>
              <w:numPr>
                <w:ilvl w:val="2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 w:rsidP="00C908D8">
            <w:pPr>
              <w:pStyle w:val="aa"/>
              <w:numPr>
                <w:ilvl w:val="3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 w:rsidP="00C908D8">
            <w:pPr>
              <w:pStyle w:val="aa"/>
              <w:numPr>
                <w:ilvl w:val="3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 w:rsidP="00C908D8">
            <w:pPr>
              <w:pStyle w:val="aa"/>
              <w:numPr>
                <w:ilvl w:val="3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 xml:space="preserve">В том числе по </w:t>
            </w:r>
            <w:r w:rsidRPr="00995ED1">
              <w:rPr>
                <w:i/>
                <w:sz w:val="22"/>
                <w:szCs w:val="22"/>
              </w:rPr>
              <w:t>Договору №1 от дд.мм.гггг</w:t>
            </w:r>
            <w:r w:rsidRPr="00995ED1">
              <w:rPr>
                <w:sz w:val="22"/>
                <w:szCs w:val="22"/>
              </w:rPr>
              <w:t xml:space="preserve"> в </w:t>
            </w:r>
            <w:r w:rsidRPr="00995ED1">
              <w:rPr>
                <w:i/>
                <w:sz w:val="22"/>
                <w:szCs w:val="22"/>
              </w:rPr>
              <w:t>2011</w:t>
            </w:r>
            <w:r w:rsidRPr="00995ED1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 w:rsidP="00C908D8">
            <w:pPr>
              <w:pStyle w:val="aa"/>
              <w:numPr>
                <w:ilvl w:val="2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 w:rsidP="00C908D8">
            <w:pPr>
              <w:pStyle w:val="aa"/>
              <w:numPr>
                <w:ilvl w:val="3"/>
                <w:numId w:val="6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 xml:space="preserve">В том числе по </w:t>
            </w:r>
            <w:r w:rsidRPr="00995ED1">
              <w:rPr>
                <w:i/>
                <w:sz w:val="22"/>
                <w:szCs w:val="22"/>
              </w:rPr>
              <w:t>Договору №1 от дд.мм.гггг</w:t>
            </w:r>
            <w:r w:rsidRPr="00995ED1">
              <w:rPr>
                <w:sz w:val="22"/>
                <w:szCs w:val="22"/>
              </w:rPr>
              <w:t xml:space="preserve"> в </w:t>
            </w:r>
            <w:r w:rsidRPr="00995ED1">
              <w:rPr>
                <w:i/>
                <w:sz w:val="22"/>
                <w:szCs w:val="22"/>
              </w:rPr>
              <w:t>2012</w:t>
            </w:r>
            <w:r w:rsidRPr="00995ED1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 w:rsidP="00C908D8">
            <w:pPr>
              <w:pStyle w:val="aa"/>
              <w:numPr>
                <w:ilvl w:val="2"/>
                <w:numId w:val="62"/>
              </w:numPr>
              <w:spacing w:line="276" w:lineRule="auto"/>
              <w:ind w:left="612" w:hanging="6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 xml:space="preserve">В том числе по </w:t>
            </w:r>
            <w:r w:rsidRPr="00995ED1">
              <w:rPr>
                <w:i/>
                <w:sz w:val="22"/>
                <w:szCs w:val="22"/>
              </w:rPr>
              <w:t>Договору №1 от дд.мм.гггг</w:t>
            </w:r>
            <w:r w:rsidRPr="00995ED1">
              <w:rPr>
                <w:sz w:val="22"/>
                <w:szCs w:val="22"/>
              </w:rPr>
              <w:t xml:space="preserve"> в </w:t>
            </w:r>
            <w:r w:rsidRPr="00995ED1">
              <w:rPr>
                <w:i/>
                <w:sz w:val="22"/>
                <w:szCs w:val="22"/>
              </w:rPr>
              <w:t>2013</w:t>
            </w:r>
            <w:r w:rsidRPr="00995ED1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 w:rsidP="00C908D8">
            <w:pPr>
              <w:numPr>
                <w:ilvl w:val="1"/>
                <w:numId w:val="6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 xml:space="preserve">В том числе по </w:t>
            </w:r>
            <w:r w:rsidRPr="00995ED1">
              <w:rPr>
                <w:i/>
                <w:sz w:val="22"/>
                <w:szCs w:val="22"/>
              </w:rPr>
              <w:t>Договору №2 от дд.мм.гггг</w:t>
            </w:r>
            <w:r w:rsidRPr="00995ED1">
              <w:rPr>
                <w:sz w:val="22"/>
                <w:szCs w:val="22"/>
              </w:rPr>
              <w:t xml:space="preserve"> в </w:t>
            </w:r>
            <w:r w:rsidRPr="00995ED1">
              <w:rPr>
                <w:i/>
                <w:sz w:val="22"/>
                <w:szCs w:val="22"/>
              </w:rPr>
              <w:t>2010</w:t>
            </w:r>
            <w:r w:rsidRPr="00995ED1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 w:rsidP="00C908D8">
            <w:pPr>
              <w:pStyle w:val="aa"/>
              <w:numPr>
                <w:ilvl w:val="2"/>
                <w:numId w:val="62"/>
              </w:num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7"/>
        </w:trPr>
        <w:tc>
          <w:tcPr>
            <w:tcW w:w="7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995ED1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995ED1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995ED1">
              <w:rPr>
                <w:b/>
                <w:sz w:val="22"/>
                <w:szCs w:val="22"/>
              </w:rPr>
              <w:t>Х</w:t>
            </w:r>
          </w:p>
        </w:tc>
      </w:tr>
      <w:tr w:rsidR="00000000" w:rsidRPr="00995ED1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 w:rsidP="00C908D8">
            <w:pPr>
              <w:pStyle w:val="aa"/>
              <w:numPr>
                <w:ilvl w:val="1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ind w:left="57" w:right="57"/>
              <w:rPr>
                <w:b/>
                <w:sz w:val="22"/>
                <w:szCs w:val="22"/>
              </w:rPr>
            </w:pPr>
            <w:r w:rsidRPr="00995ED1">
              <w:rPr>
                <w:b/>
                <w:sz w:val="22"/>
                <w:szCs w:val="22"/>
              </w:rPr>
              <w:t xml:space="preserve">Субподрядчик </w:t>
            </w:r>
            <w:r w:rsidRPr="00995ED1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000000" w:rsidRPr="00995ED1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995ED1" w:rsidRDefault="00C908D8" w:rsidP="00C908D8">
            <w:pPr>
              <w:pStyle w:val="aa"/>
              <w:numPr>
                <w:ilvl w:val="1"/>
                <w:numId w:val="49"/>
              </w:numPr>
              <w:spacing w:line="276" w:lineRule="auto"/>
              <w:ind w:left="431" w:hanging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ind w:right="57"/>
              <w:rPr>
                <w:snapToGrid w:val="0"/>
                <w:sz w:val="22"/>
                <w:szCs w:val="22"/>
              </w:rPr>
            </w:pPr>
            <w:r w:rsidRPr="00995ED1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8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 xml:space="preserve">В том числе по </w:t>
            </w:r>
            <w:r w:rsidRPr="00995ED1">
              <w:rPr>
                <w:i/>
                <w:sz w:val="22"/>
                <w:szCs w:val="22"/>
              </w:rPr>
              <w:t>Договору №А от</w:t>
            </w:r>
            <w:r w:rsidRPr="00995ED1">
              <w:rPr>
                <w:i/>
                <w:sz w:val="22"/>
                <w:szCs w:val="22"/>
              </w:rPr>
              <w:t> дд.мм.гггг</w:t>
            </w:r>
            <w:r w:rsidRPr="00995ED1">
              <w:rPr>
                <w:sz w:val="22"/>
                <w:szCs w:val="22"/>
              </w:rPr>
              <w:t xml:space="preserve"> в </w:t>
            </w:r>
            <w:r w:rsidRPr="00995ED1">
              <w:rPr>
                <w:i/>
                <w:sz w:val="22"/>
                <w:szCs w:val="22"/>
              </w:rPr>
              <w:t>2010</w:t>
            </w:r>
            <w:r w:rsidRPr="00995ED1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995ED1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995ED1" w:rsidRDefault="00C908D8" w:rsidP="00C908D8">
            <w:pPr>
              <w:pStyle w:val="aa"/>
              <w:numPr>
                <w:ilvl w:val="2"/>
                <w:numId w:val="49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995ED1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995ED1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995ED1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995ED1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995ED1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995ED1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995ED1" w:rsidRDefault="00C908D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995ED1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995ED1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995ED1">
              <w:rPr>
                <w:snapToGrid w:val="0"/>
                <w:sz w:val="22"/>
                <w:szCs w:val="22"/>
              </w:rPr>
              <w:t>Х</w:t>
            </w:r>
          </w:p>
        </w:tc>
      </w:tr>
      <w:tr w:rsidR="00000000" w:rsidRPr="00995ED1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995ED1" w:rsidRDefault="00C908D8" w:rsidP="00C908D8">
            <w:pPr>
              <w:pStyle w:val="aa"/>
              <w:numPr>
                <w:ilvl w:val="1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ind w:left="57" w:right="57"/>
              <w:rPr>
                <w:b/>
                <w:sz w:val="22"/>
                <w:szCs w:val="22"/>
              </w:rPr>
            </w:pPr>
            <w:r w:rsidRPr="00995ED1">
              <w:rPr>
                <w:b/>
                <w:sz w:val="22"/>
                <w:szCs w:val="22"/>
              </w:rPr>
              <w:t>Субподрядчик 2</w:t>
            </w:r>
            <w:r w:rsidRPr="00995ED1">
              <w:rPr>
                <w:b/>
                <w:i/>
                <w:sz w:val="22"/>
                <w:szCs w:val="22"/>
              </w:rPr>
              <w:t>_____________ [указываются организационно-правовая фор</w:t>
            </w:r>
            <w:r w:rsidRPr="00995ED1">
              <w:rPr>
                <w:b/>
                <w:i/>
                <w:sz w:val="22"/>
                <w:szCs w:val="22"/>
              </w:rPr>
              <w:t>ма и наименование Субподрядчика 2]</w:t>
            </w:r>
          </w:p>
        </w:tc>
      </w:tr>
      <w:tr w:rsidR="00000000" w:rsidRPr="00995ED1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5ED1" w:rsidRDefault="00C908D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995ED1">
              <w:rPr>
                <w:sz w:val="22"/>
                <w:szCs w:val="22"/>
              </w:rPr>
              <w:t>…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995ED1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995ED1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995ED1" w:rsidRDefault="00C908D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995ED1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5ED1" w:rsidRDefault="00C908D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995ED1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5ED1" w:rsidRDefault="00C908D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995ED1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000000" w:rsidRPr="00995ED1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Pr="00995ED1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95ED1">
        <w:rPr>
          <w:sz w:val="16"/>
          <w:szCs w:val="16"/>
        </w:rPr>
        <w:t>_________________________________</w:t>
      </w:r>
      <w:r w:rsidRPr="00995ED1">
        <w:rPr>
          <w:sz w:val="16"/>
          <w:szCs w:val="16"/>
        </w:rPr>
        <w:tab/>
        <w:t>___</w:t>
      </w:r>
      <w:r w:rsidRPr="00995ED1">
        <w:rPr>
          <w:sz w:val="16"/>
          <w:szCs w:val="16"/>
        </w:rPr>
        <w:tab/>
      </w:r>
      <w:r w:rsidRPr="00995ED1">
        <w:rPr>
          <w:sz w:val="16"/>
          <w:szCs w:val="16"/>
        </w:rPr>
        <w:tab/>
        <w:t>___________________________</w:t>
      </w:r>
    </w:p>
    <w:p w:rsidR="00000000" w:rsidRPr="00995ED1" w:rsidRDefault="00C908D8">
      <w:pPr>
        <w:pStyle w:val="Times12"/>
        <w:ind w:firstLine="0"/>
        <w:rPr>
          <w:b/>
          <w:bCs w:val="0"/>
          <w:i/>
          <w:vertAlign w:val="superscript"/>
        </w:rPr>
      </w:pPr>
      <w:r w:rsidRPr="00995ED1">
        <w:rPr>
          <w:b/>
          <w:bCs w:val="0"/>
          <w:i/>
          <w:vertAlign w:val="superscript"/>
        </w:rPr>
        <w:t>(</w:t>
      </w:r>
      <w:r w:rsidRPr="00995ED1">
        <w:rPr>
          <w:b/>
          <w:bCs w:val="0"/>
          <w:i/>
          <w:vertAlign w:val="superscript"/>
        </w:rPr>
        <w:t>Подпись уполномоченного представителя)</w:t>
      </w:r>
      <w:r w:rsidRPr="00995ED1">
        <w:rPr>
          <w:snapToGrid w:val="0"/>
          <w:sz w:val="14"/>
          <w:szCs w:val="14"/>
        </w:rPr>
        <w:tab/>
      </w:r>
      <w:r w:rsidRPr="00995ED1">
        <w:rPr>
          <w:snapToGrid w:val="0"/>
          <w:sz w:val="14"/>
          <w:szCs w:val="14"/>
        </w:rPr>
        <w:tab/>
      </w:r>
      <w:r w:rsidRPr="00995ED1">
        <w:rPr>
          <w:b/>
          <w:bCs w:val="0"/>
          <w:i/>
          <w:vertAlign w:val="superscript"/>
        </w:rPr>
        <w:t>(Имя и д</w:t>
      </w:r>
      <w:r w:rsidRPr="00995ED1">
        <w:rPr>
          <w:b/>
          <w:bCs w:val="0"/>
          <w:i/>
          <w:vertAlign w:val="superscript"/>
        </w:rPr>
        <w:t>олжность подписавшего)</w:t>
      </w:r>
    </w:p>
    <w:p w:rsidR="00000000" w:rsidRPr="00995ED1" w:rsidRDefault="00C908D8">
      <w:pPr>
        <w:pStyle w:val="Times12"/>
        <w:ind w:firstLine="709"/>
        <w:rPr>
          <w:bCs w:val="0"/>
          <w:sz w:val="28"/>
        </w:rPr>
      </w:pPr>
      <w:r w:rsidRPr="00995ED1">
        <w:rPr>
          <w:bCs w:val="0"/>
          <w:sz w:val="28"/>
        </w:rPr>
        <w:lastRenderedPageBreak/>
        <w:t>М.П.</w:t>
      </w:r>
    </w:p>
    <w:p w:rsidR="00000000" w:rsidRPr="00995ED1" w:rsidRDefault="00C908D8">
      <w:pPr>
        <w:jc w:val="center"/>
        <w:rPr>
          <w:b/>
        </w:rPr>
      </w:pPr>
    </w:p>
    <w:p w:rsidR="00000000" w:rsidRPr="00995ED1" w:rsidRDefault="00C908D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95ED1">
        <w:rPr>
          <w:bCs w:val="0"/>
          <w:szCs w:val="24"/>
        </w:rPr>
        <w:t>ИНСТРУКЦИИ ПО ЗАПОЛНЕНИЮ</w:t>
      </w:r>
    </w:p>
    <w:p w:rsidR="00000000" w:rsidRPr="00995ED1" w:rsidRDefault="00C908D8" w:rsidP="00C908D8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995ED1"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Pr="00995ED1" w:rsidRDefault="00C908D8" w:rsidP="00C908D8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995ED1">
        <w:rPr>
          <w:szCs w:val="24"/>
        </w:rPr>
        <w:t>Участник редукциона приводит номер и дату заявки на участие в редукционе, приложением к которой является д</w:t>
      </w:r>
      <w:r w:rsidRPr="00995ED1">
        <w:rPr>
          <w:szCs w:val="24"/>
        </w:rPr>
        <w:t>анная справка.</w:t>
      </w:r>
    </w:p>
    <w:p w:rsidR="00000000" w:rsidRPr="00995ED1" w:rsidRDefault="00C908D8" w:rsidP="00C908D8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995ED1"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000000" w:rsidRPr="00995ED1" w:rsidRDefault="00C908D8" w:rsidP="00C908D8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995ED1">
        <w:rPr>
          <w:szCs w:val="24"/>
        </w:rPr>
        <w:t>В даннойформе участник редукциона указывает перечень и объемы выполнения договоров, сопоставимого характера и объема с предметом редукциона.</w:t>
      </w:r>
    </w:p>
    <w:p w:rsidR="00000000" w:rsidRPr="00995ED1" w:rsidRDefault="00C908D8" w:rsidP="00C908D8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995ED1">
        <w:rPr>
          <w:szCs w:val="24"/>
        </w:rPr>
        <w:t xml:space="preserve">В </w:t>
      </w:r>
      <w:r w:rsidRPr="00995ED1">
        <w:rPr>
          <w:szCs w:val="24"/>
        </w:rPr>
        <w:t xml:space="preserve">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</w:t>
      </w:r>
      <w:r w:rsidRPr="00995ED1">
        <w:rPr>
          <w:szCs w:val="24"/>
        </w:rPr>
        <w:t>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строительно-монтажных работ (столбцы 7, 8) и срок завершения работ (столбец</w:t>
      </w:r>
      <w:r w:rsidRPr="00995ED1">
        <w:rPr>
          <w:szCs w:val="24"/>
        </w:rPr>
        <w:t>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000000" w:rsidRPr="00995ED1" w:rsidRDefault="00C908D8" w:rsidP="00C908D8">
      <w:pPr>
        <w:pStyle w:val="Times12"/>
        <w:numPr>
          <w:ilvl w:val="0"/>
          <w:numId w:val="63"/>
        </w:numPr>
        <w:tabs>
          <w:tab w:val="clear" w:pos="960"/>
          <w:tab w:val="left" w:pos="0"/>
          <w:tab w:val="num" w:pos="1134"/>
        </w:tabs>
        <w:ind w:left="0" w:right="-30" w:firstLine="709"/>
        <w:rPr>
          <w:szCs w:val="24"/>
        </w:rPr>
      </w:pPr>
      <w:r w:rsidRPr="00995ED1">
        <w:rPr>
          <w:szCs w:val="24"/>
        </w:rPr>
        <w:t>В данной форме участнику редукциона необходимо указать сумму договора в двух базисах цен: без</w:t>
      </w:r>
      <w:r w:rsidRPr="00995ED1">
        <w:rPr>
          <w:szCs w:val="24"/>
        </w:rPr>
        <w:t xml:space="preserve"> учета НДС (столбец 5) и с НДС (столбец 6). Стоимость выполненных строительно-монтажных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</w:t>
      </w:r>
      <w:r w:rsidRPr="00995ED1">
        <w:rPr>
          <w:szCs w:val="24"/>
        </w:rPr>
        <w:t>и работ с НДС, то участник должен такую стоимость рассчитать самостоятельно и указать в соответствующем столбце.</w:t>
      </w:r>
    </w:p>
    <w:p w:rsidR="00000000" w:rsidRPr="00995ED1" w:rsidRDefault="00C908D8">
      <w:pPr>
        <w:pStyle w:val="Times12"/>
        <w:tabs>
          <w:tab w:val="left" w:pos="709"/>
        </w:tabs>
        <w:ind w:right="-30" w:firstLine="0"/>
        <w:jc w:val="left"/>
        <w:rPr>
          <w:szCs w:val="24"/>
        </w:rPr>
      </w:pPr>
      <w:r w:rsidRPr="00995ED1">
        <w:rPr>
          <w:szCs w:val="24"/>
        </w:rPr>
        <w:t>Участник редукциона должен принять во внимание, что при определении соответствия участника требованию, установленному пунктом </w:t>
      </w:r>
      <w:r w:rsidRPr="00995ED1">
        <w:fldChar w:fldCharType="begin"/>
      </w:r>
      <w:r w:rsidRPr="00995ED1">
        <w:rPr>
          <w:szCs w:val="24"/>
        </w:rPr>
        <w:instrText xml:space="preserve"> REF _Ref319932</w:instrText>
      </w:r>
      <w:r w:rsidRPr="00995ED1">
        <w:rPr>
          <w:szCs w:val="24"/>
        </w:rPr>
        <w:instrText xml:space="preserve">019 \r \h  \* MERGEFORMAT </w:instrText>
      </w:r>
      <w:r w:rsidRPr="00995ED1">
        <w:fldChar w:fldCharType="separate"/>
      </w:r>
      <w:r w:rsidRPr="00995ED1">
        <w:rPr>
          <w:szCs w:val="24"/>
        </w:rPr>
        <w:t>13.3.1</w:t>
      </w:r>
      <w:r w:rsidRPr="00995ED1">
        <w:fldChar w:fldCharType="end"/>
      </w:r>
      <w:r w:rsidRPr="00995ED1">
        <w:rPr>
          <w:szCs w:val="24"/>
        </w:rPr>
        <w:t xml:space="preserve"> раздела 5 «Информационная карта редукциона» редукционной документации, учитывается также опыт субподрядчиков, пропорционально выполняемому ими объему работ с</w:t>
      </w:r>
      <w:r w:rsidRPr="00995ED1">
        <w:rPr>
          <w:szCs w:val="24"/>
        </w:rPr>
        <w:t xml:space="preserve">огласно плану распределения работ (в % от общей стоимости работ). При этом в случае, если учтен опыт выполнения работ участника редукциона по договору, в рамках которого субподрядчик, выполнял соответствующие работы, то такой договор данного субподрядчика </w:t>
      </w:r>
      <w:r w:rsidRPr="00995ED1">
        <w:rPr>
          <w:szCs w:val="24"/>
        </w:rPr>
        <w:t>учитываться не будет.</w:t>
      </w:r>
    </w:p>
    <w:p w:rsidR="00000000" w:rsidRPr="00995ED1" w:rsidRDefault="00C908D8" w:rsidP="00C908D8">
      <w:pPr>
        <w:pStyle w:val="Times12"/>
        <w:numPr>
          <w:ilvl w:val="0"/>
          <w:numId w:val="63"/>
        </w:numPr>
        <w:tabs>
          <w:tab w:val="clear" w:pos="960"/>
          <w:tab w:val="num" w:pos="0"/>
          <w:tab w:val="left" w:pos="1134"/>
        </w:tabs>
        <w:ind w:left="0" w:right="-30" w:firstLine="709"/>
        <w:jc w:val="left"/>
        <w:rPr>
          <w:szCs w:val="24"/>
        </w:rPr>
      </w:pPr>
      <w:r w:rsidRPr="00995ED1">
        <w:rPr>
          <w:szCs w:val="24"/>
        </w:rPr>
        <w:t xml:space="preserve">Участник редукциона может самостоятельно выбрать договоры, которые, по его мнению, наилучшим образом характеризует его опыт. </w:t>
      </w:r>
    </w:p>
    <w:p w:rsidR="00000000" w:rsidRPr="00995ED1" w:rsidRDefault="00C908D8" w:rsidP="00C908D8">
      <w:pPr>
        <w:pStyle w:val="Times12"/>
        <w:numPr>
          <w:ilvl w:val="0"/>
          <w:numId w:val="63"/>
        </w:numPr>
        <w:tabs>
          <w:tab w:val="clear" w:pos="960"/>
          <w:tab w:val="left" w:pos="709"/>
          <w:tab w:val="num" w:pos="1134"/>
        </w:tabs>
        <w:ind w:left="0" w:right="-30" w:firstLine="709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995ED1">
        <w:rPr>
          <w:szCs w:val="24"/>
        </w:rPr>
        <w:t>Участникам редукциона необходимо приложить копии указанных договоров с приложениями, в том числе, спецификац</w:t>
      </w:r>
      <w:r w:rsidRPr="00995ED1">
        <w:rPr>
          <w:szCs w:val="24"/>
        </w:rPr>
        <w:t xml:space="preserve">иями, а также копии указанных документов, подтверждающих исполнение  работ(акты выполненных работ (КС-2); справки о стоимости выполненных работ (КС-3) и т.п.). </w:t>
      </w:r>
    </w:p>
    <w:tbl>
      <w:tblPr>
        <w:tblW w:w="149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1984"/>
        <w:gridCol w:w="1843"/>
        <w:gridCol w:w="2126"/>
        <w:gridCol w:w="1129"/>
        <w:gridCol w:w="1999"/>
        <w:gridCol w:w="1571"/>
        <w:gridCol w:w="1847"/>
      </w:tblGrid>
      <w:tr w:rsidR="00000000">
        <w:trPr>
          <w:cantSplit/>
          <w:trHeight w:val="555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№ п/п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Реквизиты договора </w:t>
            </w:r>
          </w:p>
          <w:p w:rsidR="00000000" w:rsidRDefault="00C908D8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(номер и дата)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Сроки выполнения договора (год и месяц начала </w:t>
            </w:r>
            <w:r>
              <w:rPr>
                <w:szCs w:val="22"/>
              </w:rPr>
              <w:t>выполнения - год и месяц фактического или планируемого окончания выполнения)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Описание договора (описание основных условий договора, наименование и объем поставле</w:t>
            </w:r>
            <w:r>
              <w:rPr>
                <w:szCs w:val="22"/>
              </w:rPr>
              <w:t>нного оборудования в рамках данного договора)</w:t>
            </w:r>
          </w:p>
        </w:tc>
        <w:tc>
          <w:tcPr>
            <w:tcW w:w="3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Стоимость поставок по договору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>
              <w:rPr>
                <w:szCs w:val="22"/>
              </w:rPr>
              <w:t>Срок завершения поставок оборудования (число, месяц и год)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Сведения о рекламациях по перечисленным договорам</w:t>
            </w:r>
          </w:p>
        </w:tc>
      </w:tr>
      <w:tr w:rsidR="00000000">
        <w:trPr>
          <w:cantSplit/>
          <w:trHeight w:val="1250"/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rPr>
                <w:sz w:val="22"/>
                <w:szCs w:val="22"/>
              </w:rPr>
            </w:pPr>
          </w:p>
        </w:tc>
        <w:tc>
          <w:tcPr>
            <w:tcW w:w="14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Сумма договора, рублей с НДС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В т.ч. стоимость поста</w:t>
            </w:r>
            <w:r>
              <w:rPr>
                <w:szCs w:val="22"/>
              </w:rPr>
              <w:t>вленного в 20__-20__ гг. оборудования  по документам, подтверждающим исполнение, руб. с НДС</w:t>
            </w:r>
          </w:p>
        </w:tc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rPr>
                <w:sz w:val="22"/>
                <w:szCs w:val="22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311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pStyle w:val="af8"/>
              <w:numPr>
                <w:ilvl w:val="3"/>
                <w:numId w:val="64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Участник ___________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pStyle w:val="af8"/>
              <w:numPr>
                <w:ilvl w:val="1"/>
                <w:numId w:val="65"/>
              </w:numPr>
              <w:tabs>
                <w:tab w:val="left" w:pos="440"/>
              </w:tabs>
              <w:snapToGrid/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Договор №1 </w:t>
            </w:r>
            <w:r>
              <w:rPr>
                <w:i/>
                <w:sz w:val="22"/>
                <w:szCs w:val="22"/>
              </w:rPr>
              <w:t>от дд.мм.гггг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pStyle w:val="af8"/>
              <w:numPr>
                <w:ilvl w:val="2"/>
                <w:numId w:val="65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pStyle w:val="af8"/>
              <w:numPr>
                <w:ilvl w:val="2"/>
                <w:numId w:val="65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pStyle w:val="af8"/>
              <w:numPr>
                <w:ilvl w:val="1"/>
                <w:numId w:val="65"/>
              </w:numPr>
              <w:tabs>
                <w:tab w:val="left" w:pos="440"/>
              </w:tabs>
              <w:snapToGrid/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pStyle w:val="af8"/>
              <w:numPr>
                <w:ilvl w:val="2"/>
                <w:numId w:val="65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pStyle w:val="af8"/>
              <w:numPr>
                <w:ilvl w:val="2"/>
                <w:numId w:val="65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pStyle w:val="af8"/>
              <w:numPr>
                <w:ilvl w:val="3"/>
                <w:numId w:val="64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Поставщик </w:t>
            </w:r>
            <w:r>
              <w:rPr>
                <w:b/>
                <w:i/>
                <w:sz w:val="22"/>
                <w:szCs w:val="22"/>
              </w:rPr>
              <w:t>1_____________ [ук</w:t>
            </w:r>
            <w:r>
              <w:rPr>
                <w:b/>
                <w:i/>
                <w:sz w:val="22"/>
                <w:szCs w:val="22"/>
              </w:rPr>
              <w:t>азываются организационно-правовая форма и наименование поставщика 1]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pStyle w:val="af8"/>
              <w:numPr>
                <w:ilvl w:val="0"/>
                <w:numId w:val="66"/>
              </w:numPr>
              <w:tabs>
                <w:tab w:val="left" w:pos="460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pStyle w:val="af8"/>
              <w:numPr>
                <w:ilvl w:val="3"/>
                <w:numId w:val="64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Поставщик </w:t>
            </w:r>
            <w:r>
              <w:rPr>
                <w:b/>
                <w:i/>
                <w:sz w:val="22"/>
                <w:szCs w:val="22"/>
              </w:rPr>
              <w:t>2 _____________ [указываются организационно-правовая форма и наименование пост</w:t>
            </w:r>
            <w:r>
              <w:rPr>
                <w:b/>
                <w:i/>
                <w:sz w:val="22"/>
                <w:szCs w:val="22"/>
              </w:rPr>
              <w:t>авщика 2]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 w:rsidP="00C908D8">
            <w:pPr>
              <w:pStyle w:val="af8"/>
              <w:numPr>
                <w:ilvl w:val="0"/>
                <w:numId w:val="67"/>
              </w:numPr>
              <w:tabs>
                <w:tab w:val="left" w:pos="460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</w:tbl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C908D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908D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908D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</w:t>
      </w:r>
      <w:r>
        <w:rPr>
          <w:bCs w:val="0"/>
          <w:szCs w:val="24"/>
        </w:rPr>
        <w:t>УКЦИИ ПО ЗАПОЛНЕНИЮ</w:t>
      </w:r>
    </w:p>
    <w:p w:rsidR="00000000" w:rsidRDefault="00C908D8" w:rsidP="00C908D8">
      <w:pPr>
        <w:pStyle w:val="Times12"/>
        <w:numPr>
          <w:ilvl w:val="0"/>
          <w:numId w:val="68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C908D8" w:rsidP="00C908D8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rPr>
          <w:bCs/>
        </w:rPr>
        <w:lastRenderedPageBreak/>
        <w:t>Участник</w:t>
      </w:r>
      <w:r>
        <w:t xml:space="preserve"> редукциона приводит номер и дату заявки на участие в редукционе, приложением к которой является данная справка.</w:t>
      </w:r>
    </w:p>
    <w:p w:rsidR="00000000" w:rsidRDefault="00C908D8" w:rsidP="00C908D8">
      <w:pPr>
        <w:pStyle w:val="Times12"/>
        <w:numPr>
          <w:ilvl w:val="0"/>
          <w:numId w:val="68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>Участник редукциона</w:t>
      </w:r>
      <w:r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00000" w:rsidRDefault="00C908D8" w:rsidP="00C908D8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t xml:space="preserve">В </w:t>
      </w:r>
      <w:r>
        <w:rPr>
          <w:bCs/>
        </w:rPr>
        <w:t>данной</w:t>
      </w:r>
      <w:r>
        <w:t xml:space="preserve"> форме участник редукциона указывает перечень и годовые объемы выполнения договоров, сопоставимого характера и объема с предметом редукциона.</w:t>
      </w:r>
    </w:p>
    <w:p w:rsidR="00000000" w:rsidRDefault="00C908D8" w:rsidP="00C908D8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>
        <w:rPr>
          <w:bCs/>
        </w:rPr>
        <w:t>В данной форме отдельными с</w:t>
      </w:r>
      <w:r>
        <w:rPr>
          <w:bCs/>
        </w:rPr>
        <w:t>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в рамках указанных в данной справке договоров, а именно: реквизиты данного документа (н</w:t>
      </w:r>
      <w:r>
        <w:rPr>
          <w:bCs/>
        </w:rPr>
        <w:t>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</w:p>
    <w:p w:rsidR="00000000" w:rsidRDefault="00C908D8" w:rsidP="00C908D8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rPr>
          <w:bCs/>
        </w:rPr>
        <w:t>Участник</w:t>
      </w:r>
      <w:r>
        <w:t xml:space="preserve"> редукциона может самостоятельно выбрать договоры, которые, по его мнению, наилучшим образом характери</w:t>
      </w:r>
      <w:r>
        <w:t xml:space="preserve">зует его опыт. </w:t>
      </w:r>
    </w:p>
    <w:p w:rsidR="00000000" w:rsidRDefault="00C908D8" w:rsidP="00C908D8">
      <w:pPr>
        <w:numPr>
          <w:ilvl w:val="0"/>
          <w:numId w:val="6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rPr>
          <w:bCs/>
        </w:rPr>
        <w:t>Участник редукциона должен приложить копии указанных договоров, а также копии указанных документов, подтверждающих исполнение поставок (акты приемки-передачи, ТОРГ-12 и т.п.).</w:t>
      </w:r>
    </w:p>
    <w:p w:rsidR="00000000" w:rsidRDefault="00C908D8">
      <w:pPr>
        <w:pStyle w:val="Times12"/>
        <w:tabs>
          <w:tab w:val="left" w:pos="709"/>
        </w:tabs>
        <w:ind w:left="360" w:right="-179" w:firstLine="0"/>
        <w:rPr>
          <w:szCs w:val="24"/>
        </w:rPr>
      </w:pPr>
      <w:r>
        <w:rPr>
          <w:szCs w:val="24"/>
        </w:rPr>
        <w:t xml:space="preserve">  </w:t>
      </w:r>
    </w:p>
    <w:p w:rsidR="00000000" w:rsidRDefault="00C908D8">
      <w:pPr>
        <w:rPr>
          <w:sz w:val="20"/>
          <w:szCs w:val="20"/>
        </w:rPr>
        <w:sectPr w:rsidR="00000000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000000" w:rsidRDefault="00C908D8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380" w:name="_Справка_по_системе_управления_охран"/>
      <w:bookmarkStart w:id="381" w:name="_Справка_по_системе"/>
      <w:bookmarkStart w:id="382" w:name="_Справка_об_участии_в_судебных_разби"/>
      <w:bookmarkStart w:id="383" w:name="_Справка_об_участии"/>
      <w:bookmarkStart w:id="384" w:name="_План_распределения_выполнения"/>
      <w:bookmarkStart w:id="385" w:name="_План_распределения_выполнения_объем"/>
      <w:bookmarkStart w:id="386" w:name="_Toc255987085"/>
      <w:bookmarkStart w:id="387" w:name="форма15"/>
      <w:bookmarkEnd w:id="380"/>
      <w:bookmarkEnd w:id="381"/>
      <w:bookmarkEnd w:id="382"/>
      <w:bookmarkEnd w:id="383"/>
      <w:bookmarkEnd w:id="384"/>
      <w:bookmarkEnd w:id="385"/>
      <w:r>
        <w:rPr>
          <w:bCs w:val="0"/>
          <w:sz w:val="28"/>
          <w:szCs w:val="28"/>
        </w:rPr>
        <w:lastRenderedPageBreak/>
        <w:t xml:space="preserve">Форма </w:t>
      </w:r>
      <w:bookmarkStart w:id="388" w:name="F10"/>
      <w:r>
        <w:rPr>
          <w:bCs w:val="0"/>
          <w:sz w:val="28"/>
          <w:szCs w:val="28"/>
        </w:rPr>
        <w:t>7.</w:t>
      </w:r>
      <w:bookmarkEnd w:id="388"/>
    </w:p>
    <w:p w:rsidR="00000000" w:rsidRDefault="00C908D8">
      <w:pPr>
        <w:pStyle w:val="Times12"/>
        <w:ind w:left="5387" w:firstLine="0"/>
        <w:jc w:val="left"/>
        <w:rPr>
          <w:iCs/>
          <w:sz w:val="22"/>
          <w:szCs w:val="20"/>
        </w:rPr>
      </w:pPr>
      <w:r>
        <w:rPr>
          <w:iCs/>
          <w:sz w:val="22"/>
          <w:szCs w:val="20"/>
        </w:rPr>
        <w:t>Приложение к заявке на участие в р</w:t>
      </w:r>
      <w:r>
        <w:rPr>
          <w:iCs/>
          <w:sz w:val="22"/>
          <w:szCs w:val="20"/>
        </w:rPr>
        <w:t>едукционе</w:t>
      </w:r>
    </w:p>
    <w:p w:rsidR="00000000" w:rsidRDefault="00C908D8">
      <w:pPr>
        <w:pStyle w:val="Times12"/>
        <w:ind w:left="5387" w:firstLine="0"/>
        <w:jc w:val="left"/>
        <w:rPr>
          <w:sz w:val="20"/>
          <w:szCs w:val="20"/>
        </w:rPr>
      </w:pPr>
      <w:r>
        <w:rPr>
          <w:iCs/>
          <w:sz w:val="22"/>
          <w:szCs w:val="20"/>
        </w:rPr>
        <w:t>от «___» __________ 20___ г. № ______</w:t>
      </w:r>
    </w:p>
    <w:p w:rsidR="00000000" w:rsidRDefault="00C908D8">
      <w:pPr>
        <w:pStyle w:val="Times12"/>
        <w:jc w:val="right"/>
        <w:rPr>
          <w:b/>
          <w:bCs w:val="0"/>
          <w:sz w:val="22"/>
        </w:rPr>
      </w:pPr>
    </w:p>
    <w:p w:rsidR="00000000" w:rsidRDefault="00C908D8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 право заключения договора на поставку труб Ду 600 16ГС ТУ 3-923-75</w:t>
      </w:r>
    </w:p>
    <w:p w:rsidR="00000000" w:rsidRDefault="00C908D8">
      <w:pPr>
        <w:jc w:val="right"/>
      </w:pPr>
    </w:p>
    <w:p w:rsidR="00000000" w:rsidRDefault="00C908D8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89" w:name="_Toc333579181"/>
      <w:bookmarkStart w:id="390" w:name="_Toc387313490"/>
      <w:bookmarkEnd w:id="386"/>
      <w:r>
        <w:rPr>
          <w:rFonts w:ascii="Times New Roman" w:eastAsia="Times New Roman" w:hAnsi="Times New Roman" w:cs="Times New Roman"/>
          <w:b w:val="0"/>
          <w:i w:val="0"/>
        </w:rPr>
        <w:t>ПЛАН РАСПРЕДЕЛЕНИЯ ОБЪЕМОВ ПОСТАВКИ ТОВАРОВ МЕЖДУ УЧАСТНИКОМ РЕДУКЦИОНА И ПОСТАВЩИКАМИ (Форма 7.)</w:t>
      </w:r>
      <w:bookmarkEnd w:id="389"/>
      <w:bookmarkEnd w:id="390"/>
    </w:p>
    <w:p w:rsidR="00000000" w:rsidRDefault="00C908D8">
      <w:pPr>
        <w:pStyle w:val="Times12"/>
        <w:rPr>
          <w:sz w:val="28"/>
          <w:szCs w:val="28"/>
        </w:rPr>
      </w:pPr>
    </w:p>
    <w:p w:rsidR="00000000" w:rsidRDefault="00C908D8">
      <w:pPr>
        <w:pStyle w:val="Times12"/>
        <w:ind w:firstLine="0"/>
        <w:rPr>
          <w:i/>
          <w:sz w:val="28"/>
          <w:szCs w:val="28"/>
        </w:rPr>
      </w:pPr>
      <w:r>
        <w:rPr>
          <w:sz w:val="28"/>
          <w:szCs w:val="28"/>
        </w:rPr>
        <w:t xml:space="preserve">Участник редукциона </w:t>
      </w:r>
      <w:r>
        <w:rPr>
          <w:b/>
          <w:bCs w:val="0"/>
          <w:i/>
          <w:szCs w:val="24"/>
        </w:rPr>
        <w:t>(генподрядчик):</w:t>
      </w:r>
      <w:r>
        <w:rPr>
          <w:sz w:val="28"/>
          <w:szCs w:val="28"/>
        </w:rPr>
        <w:t xml:space="preserve"> ______________________________ </w:t>
      </w:r>
    </w:p>
    <w:p w:rsidR="00000000" w:rsidRDefault="00C908D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Поставщики</w:t>
      </w:r>
    </w:p>
    <w:p w:rsidR="00000000" w:rsidRDefault="00C908D8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1. ________________________________________________________</w:t>
      </w:r>
    </w:p>
    <w:p w:rsidR="00000000" w:rsidRDefault="00C908D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2. ________________________________________________________</w:t>
      </w:r>
    </w:p>
    <w:p w:rsidR="00000000" w:rsidRDefault="00C908D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…</w:t>
      </w: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54"/>
        <w:gridCol w:w="993"/>
        <w:gridCol w:w="993"/>
        <w:gridCol w:w="2269"/>
        <w:gridCol w:w="2412"/>
        <w:gridCol w:w="709"/>
      </w:tblGrid>
      <w:tr w:rsidR="00000000">
        <w:trPr>
          <w:cantSplit/>
          <w:trHeight w:val="46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snapToGri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908D8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товара</w:t>
            </w:r>
          </w:p>
          <w:p w:rsidR="00000000" w:rsidRDefault="00C908D8">
            <w:pPr>
              <w:pStyle w:val="af7"/>
              <w:jc w:val="center"/>
              <w:rPr>
                <w:sz w:val="24"/>
                <w:szCs w:val="24"/>
                <w:lang w:val="en-US"/>
              </w:rPr>
            </w:pPr>
          </w:p>
          <w:p w:rsidR="00000000" w:rsidRDefault="00C908D8">
            <w:pPr>
              <w:pStyle w:val="af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60525C" w:rsidRDefault="00C908D8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  <w:r w:rsidRPr="006052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</w:t>
            </w:r>
            <w:r>
              <w:rPr>
                <w:sz w:val="24"/>
                <w:szCs w:val="24"/>
              </w:rPr>
              <w:t>изации</w:t>
            </w:r>
            <w:r w:rsidRPr="0060525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выполняющей</w:t>
            </w:r>
            <w:r w:rsidRPr="006052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данный</w:t>
            </w:r>
            <w:r w:rsidRPr="006052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объем</w:t>
            </w:r>
            <w:r w:rsidRPr="006052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60525C" w:rsidRDefault="00C908D8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</w:t>
            </w:r>
            <w:r w:rsidRPr="006052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поставок</w:t>
            </w:r>
            <w:r w:rsidRPr="006052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60525C">
              <w:rPr>
                <w:sz w:val="24"/>
                <w:szCs w:val="24"/>
              </w:rPr>
              <w:t xml:space="preserve"> % </w:t>
            </w:r>
            <w:r>
              <w:rPr>
                <w:sz w:val="24"/>
                <w:szCs w:val="24"/>
              </w:rPr>
              <w:t>от</w:t>
            </w:r>
            <w:r w:rsidRPr="006052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общей</w:t>
            </w:r>
            <w:r w:rsidRPr="006052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стоимости</w:t>
            </w:r>
            <w:r w:rsidRPr="006052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поставок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908D8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выполнения (начало и окончание)</w:t>
            </w:r>
          </w:p>
          <w:p w:rsidR="00000000" w:rsidRDefault="00C908D8"/>
        </w:tc>
      </w:tr>
      <w:tr w:rsidR="000000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</w:tr>
      <w:tr w:rsidR="000000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</w:tr>
      <w:tr w:rsidR="000000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908D8">
            <w:pPr>
              <w:pStyle w:val="af8"/>
              <w:rPr>
                <w:szCs w:val="24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000000" w:rsidRDefault="00C908D8">
            <w:pPr>
              <w:pStyle w:val="af8"/>
              <w:snapToGrid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908D8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000000" w:rsidRDefault="00C908D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908D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908D8">
      <w:pPr>
        <w:pStyle w:val="Times12"/>
        <w:rPr>
          <w:szCs w:val="24"/>
        </w:rPr>
      </w:pPr>
    </w:p>
    <w:p w:rsidR="00000000" w:rsidRDefault="00C908D8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C908D8" w:rsidP="00C908D8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</w:t>
      </w:r>
      <w:r>
        <w:rPr>
          <w:szCs w:val="24"/>
        </w:rPr>
        <w:t>м редукциона.</w:t>
      </w:r>
    </w:p>
    <w:p w:rsidR="00000000" w:rsidRDefault="00C908D8" w:rsidP="00C908D8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 которой является данная справка.</w:t>
      </w:r>
    </w:p>
    <w:p w:rsidR="00000000" w:rsidRDefault="00C908D8" w:rsidP="00C908D8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редукциона указывает свое фирменное наименование (в т.ч. организационно-правовую форму), наименования (в т.ч. ор</w:t>
      </w:r>
      <w:r>
        <w:rPr>
          <w:szCs w:val="24"/>
        </w:rPr>
        <w:t>ганизационно-правовую форму) поставщиков.</w:t>
      </w:r>
    </w:p>
    <w:p w:rsidR="00000000" w:rsidRDefault="00C908D8" w:rsidP="00C908D8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lastRenderedPageBreak/>
        <w:t>В данной форме участник редукциона указывает:</w:t>
      </w:r>
    </w:p>
    <w:p w:rsidR="00000000" w:rsidRDefault="00C908D8" w:rsidP="00C908D8">
      <w:pPr>
        <w:pStyle w:val="Times12"/>
        <w:numPr>
          <w:ilvl w:val="0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перечень выполняемых участником </w:t>
      </w:r>
      <w:r>
        <w:rPr>
          <w:b/>
          <w:bCs w:val="0"/>
          <w:i/>
          <w:szCs w:val="24"/>
        </w:rPr>
        <w:t>(генподрядчиком)</w:t>
      </w:r>
      <w:r>
        <w:rPr>
          <w:szCs w:val="24"/>
        </w:rPr>
        <w:t xml:space="preserve"> и каждым поставщиком поставок. В данной форме указываются все поставщики, привлекаемые для выполнения поставок по догов</w:t>
      </w:r>
      <w:r>
        <w:rPr>
          <w:szCs w:val="24"/>
        </w:rPr>
        <w:t>ору, независимо от объема выполняемых поставок данными поставщиками.</w:t>
      </w:r>
      <w:r>
        <w:rPr>
          <w:b/>
          <w:bCs w:val="0"/>
          <w:i/>
          <w:szCs w:val="24"/>
        </w:rPr>
        <w:t xml:space="preserve"> [В случае наличия работ и услуг, которые выполняются изготовителями товаров указывается - Работы и услуги, выполняемые изготовителями товаров (например, конструирование, изготовление това</w:t>
      </w:r>
      <w:r>
        <w:rPr>
          <w:b/>
          <w:bCs w:val="0"/>
          <w:i/>
          <w:szCs w:val="24"/>
        </w:rPr>
        <w:t>ров и т.п.,) должны быть включены в стоимость поставляемого товара, отнесены на счет поставщика и отдельно не выделены];</w:t>
      </w:r>
    </w:p>
    <w:p w:rsidR="00000000" w:rsidRDefault="00C908D8" w:rsidP="00C908D8">
      <w:pPr>
        <w:pStyle w:val="Times12"/>
        <w:numPr>
          <w:ilvl w:val="0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стоимость товара по участнику </w:t>
      </w:r>
      <w:r>
        <w:rPr>
          <w:b/>
          <w:bCs w:val="0"/>
          <w:i/>
          <w:szCs w:val="24"/>
        </w:rPr>
        <w:t xml:space="preserve">(Генподрядчику) </w:t>
      </w:r>
      <w:r>
        <w:rPr>
          <w:szCs w:val="24"/>
        </w:rPr>
        <w:t xml:space="preserve">и поставщикам и процентном выражении в соответствии со Сводной таблицей стоимости (Форма </w:t>
      </w:r>
      <w:r>
        <w:rPr>
          <w:szCs w:val="24"/>
        </w:rPr>
        <w:t>__);</w:t>
      </w:r>
    </w:p>
    <w:p w:rsidR="00000000" w:rsidRDefault="00C908D8" w:rsidP="00C908D8">
      <w:pPr>
        <w:pStyle w:val="Times12"/>
        <w:numPr>
          <w:ilvl w:val="0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сроки поставки товара участником (</w:t>
      </w:r>
      <w:r>
        <w:rPr>
          <w:b/>
          <w:bCs w:val="0"/>
          <w:i/>
          <w:szCs w:val="24"/>
        </w:rPr>
        <w:t>генподрядчиком)</w:t>
      </w:r>
      <w:r>
        <w:rPr>
          <w:szCs w:val="24"/>
        </w:rPr>
        <w:t xml:space="preserve"> и каждым поставщиком в соответствии с Графиком поставки товара (Форма __).</w:t>
      </w:r>
    </w:p>
    <w:p w:rsidR="00000000" w:rsidRDefault="00C908D8" w:rsidP="00C908D8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К данной форме участник редукциона должен приложить:</w:t>
      </w:r>
    </w:p>
    <w:p w:rsidR="00000000" w:rsidRDefault="00C908D8" w:rsidP="00C908D8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rFonts w:eastAsia="Arial Unicode MS"/>
        </w:rPr>
        <w:t>отсканированный оригинал договора (в том числе предварительный или под ус</w:t>
      </w:r>
      <w:r>
        <w:rPr>
          <w:rFonts w:eastAsia="Arial Unicode MS"/>
        </w:rPr>
        <w:t>ловием), с указанием перечня, объема и сроков поставки товара, возлагаемых на поставщика.</w:t>
      </w:r>
    </w:p>
    <w:p w:rsidR="00000000" w:rsidRDefault="00C908D8" w:rsidP="00C908D8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документы на поставщиков согласно пункту 16.1 раздела </w:t>
      </w:r>
      <w:r>
        <w:fldChar w:fldCharType="begin"/>
      </w:r>
      <w:r>
        <w:rPr>
          <w:szCs w:val="24"/>
        </w:rPr>
        <w:instrText xml:space="preserve"> REF _Ref317258036 \r \h  \* MERGEFORMAT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</w:t>
      </w:r>
      <w:r>
        <w:rPr>
          <w:szCs w:val="24"/>
        </w:rPr>
        <w:t>Информационная карта редукциона».</w:t>
      </w:r>
    </w:p>
    <w:p w:rsidR="00000000" w:rsidRDefault="00C908D8" w:rsidP="00C908D8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заполняется как в случае привлечения участником редукциона поставщиков, так и в случае их непривлечения; в последнем случае в таблицах приводятся слова «Поставщики не планируются к привлечению».</w:t>
      </w:r>
    </w:p>
    <w:p w:rsidR="00000000" w:rsidRDefault="00C908D8" w:rsidP="00C908D8">
      <w:pPr>
        <w:pStyle w:val="Times12"/>
        <w:numPr>
          <w:ilvl w:val="0"/>
          <w:numId w:val="6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Для участников</w:t>
      </w:r>
      <w:r>
        <w:rPr>
          <w:szCs w:val="24"/>
        </w:rPr>
        <w:t xml:space="preserve"> редукциона – государственных или муниципальных</w:t>
      </w:r>
      <w:r>
        <w:rPr>
          <w:sz w:val="28"/>
          <w:szCs w:val="28"/>
        </w:rPr>
        <w:t xml:space="preserve"> </w:t>
      </w:r>
      <w:r>
        <w:rPr>
          <w:szCs w:val="24"/>
        </w:rPr>
        <w:t>бюджетных учреждений, в случае, если в соответствии с пунктом 3.5.2 определение поставщиков до срока окончания подачи заявок на участие в редукционе невозможно, данная форма заполняется без указания наименова</w:t>
      </w:r>
      <w:r>
        <w:rPr>
          <w:szCs w:val="24"/>
        </w:rPr>
        <w:t>ний организаций, осуществляющих указанные объемы поставок с указанием на особый порядок их выбора. К данной форме участник редукциона – государственное или муниципальное бюджетное учреждение прикладывает гарантийное письмо, содержащее обязательство в случа</w:t>
      </w:r>
      <w:r>
        <w:rPr>
          <w:szCs w:val="24"/>
        </w:rPr>
        <w:t>е выбора его победителем, разместить заказ по выбору поставщиков и предоставить документы, указанные в подпункте а) пункта 3.5.2 после окончания процедуры размещения заказа и определения поставщиков . Также гарантийное письмо должно содержать безусловное с</w:t>
      </w:r>
      <w:r>
        <w:rPr>
          <w:szCs w:val="24"/>
        </w:rPr>
        <w:t>огласие включить представителя заказчика в состав комиссии по размещению заказа по выбору поставщиков.</w:t>
      </w:r>
    </w:p>
    <w:p w:rsidR="00000000" w:rsidRDefault="00C908D8">
      <w:pPr>
        <w:pStyle w:val="Times12"/>
        <w:ind w:firstLine="0"/>
        <w:rPr>
          <w:szCs w:val="24"/>
        </w:rPr>
      </w:pPr>
    </w:p>
    <w:p w:rsidR="00000000" w:rsidRDefault="00C908D8">
      <w:pPr>
        <w:rPr>
          <w:bCs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p w:rsidR="00000000" w:rsidRDefault="00C908D8">
      <w:pPr>
        <w:pStyle w:val="Times12"/>
        <w:jc w:val="right"/>
        <w:rPr>
          <w:bCs w:val="0"/>
          <w:sz w:val="28"/>
          <w:szCs w:val="28"/>
        </w:rPr>
      </w:pPr>
      <w:bookmarkStart w:id="391" w:name="_План_распределения_объемов_выполнен"/>
      <w:bookmarkEnd w:id="391"/>
      <w:r>
        <w:rPr>
          <w:bCs w:val="0"/>
          <w:sz w:val="28"/>
          <w:szCs w:val="28"/>
        </w:rPr>
        <w:lastRenderedPageBreak/>
        <w:t xml:space="preserve">Форма </w:t>
      </w:r>
      <w:bookmarkStart w:id="392" w:name="F11"/>
      <w:r>
        <w:rPr>
          <w:bCs w:val="0"/>
          <w:sz w:val="28"/>
          <w:szCs w:val="28"/>
        </w:rPr>
        <w:t>8.</w:t>
      </w:r>
      <w:bookmarkEnd w:id="392"/>
    </w:p>
    <w:p w:rsidR="00000000" w:rsidRDefault="00C908D8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редукционе</w:t>
      </w:r>
    </w:p>
    <w:p w:rsidR="00000000" w:rsidRDefault="00C908D8">
      <w:pPr>
        <w:pStyle w:val="Times12"/>
        <w:ind w:left="5387" w:firstLine="0"/>
        <w:jc w:val="left"/>
        <w:rPr>
          <w:szCs w:val="20"/>
        </w:rPr>
      </w:pPr>
      <w:r>
        <w:rPr>
          <w:iCs/>
          <w:szCs w:val="20"/>
        </w:rPr>
        <w:t>от «___» __________ 20___ г. № ______</w:t>
      </w:r>
    </w:p>
    <w:p w:rsidR="00000000" w:rsidRDefault="00C908D8">
      <w:pPr>
        <w:pStyle w:val="Times12"/>
        <w:jc w:val="right"/>
        <w:rPr>
          <w:bCs w:val="0"/>
          <w:sz w:val="22"/>
        </w:rPr>
      </w:pPr>
    </w:p>
    <w:p w:rsidR="00000000" w:rsidRDefault="00C908D8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000000" w:rsidRDefault="00C908D8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right="24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93" w:name="_Свидетельство_производителя_оборудо"/>
      <w:bookmarkStart w:id="394" w:name="_Свидетельство_изготовителя_оборудов"/>
      <w:bookmarkStart w:id="395" w:name="_Toc188958839"/>
      <w:bookmarkStart w:id="396" w:name="_Toc255987087"/>
      <w:bookmarkStart w:id="397" w:name="_Toc387313491"/>
      <w:bookmarkEnd w:id="393"/>
      <w:bookmarkEnd w:id="394"/>
      <w:r>
        <w:rPr>
          <w:rFonts w:ascii="Times New Roman" w:hAnsi="Times New Roman" w:cs="Times New Roman"/>
          <w:b w:val="0"/>
          <w:i w:val="0"/>
        </w:rPr>
        <w:t>ПОДТВЕРЖДЕНИЕ ПРАВА ПОСТАВКИ</w:t>
      </w:r>
      <w:r>
        <w:rPr>
          <w:rFonts w:ascii="Times New Roman" w:eastAsia="Times New Roman" w:hAnsi="Times New Roman" w:cs="Times New Roman"/>
          <w:b w:val="0"/>
          <w:i w:val="0"/>
        </w:rPr>
        <w:t xml:space="preserve"> (Форма 8.)</w:t>
      </w:r>
      <w:bookmarkEnd w:id="395"/>
      <w:bookmarkEnd w:id="396"/>
      <w:bookmarkEnd w:id="397"/>
    </w:p>
    <w:p w:rsidR="00000000" w:rsidRDefault="00C908D8">
      <w:pPr>
        <w:suppressAutoHyphens/>
        <w:rPr>
          <w:sz w:val="28"/>
          <w:szCs w:val="28"/>
        </w:rPr>
      </w:pPr>
    </w:p>
    <w:p w:rsidR="00000000" w:rsidRDefault="00C908D8">
      <w:pPr>
        <w:pStyle w:val="Times12"/>
        <w:suppressAutoHyphens/>
        <w:spacing w:line="288" w:lineRule="auto"/>
        <w:ind w:right="62" w:firstLine="539"/>
        <w:rPr>
          <w:szCs w:val="24"/>
        </w:rPr>
      </w:pPr>
      <w:r>
        <w:rPr>
          <w:szCs w:val="24"/>
        </w:rPr>
        <w:t>Настоящим компания ______________________ (</w:t>
      </w:r>
      <w:r>
        <w:rPr>
          <w:i/>
          <w:szCs w:val="24"/>
        </w:rPr>
        <w:t>указывается полное наименование  головного изготовителя (в соответствии с Р 50-605-80-93) оборудования или авторизированного им поставщика</w:t>
      </w:r>
      <w:r>
        <w:rPr>
          <w:szCs w:val="24"/>
        </w:rPr>
        <w:t xml:space="preserve">), являющаяся _________ </w:t>
      </w:r>
      <w:r>
        <w:rPr>
          <w:i/>
          <w:szCs w:val="24"/>
        </w:rPr>
        <w:t>(указывается кем является компания, выдающая данное</w:t>
      </w:r>
      <w:r>
        <w:rPr>
          <w:i/>
          <w:szCs w:val="24"/>
        </w:rPr>
        <w:t xml:space="preserve"> право: головным </w:t>
      </w:r>
      <w:r>
        <w:rPr>
          <w:i/>
        </w:rPr>
        <w:t>изготовителем</w:t>
      </w:r>
      <w:r>
        <w:rPr>
          <w:i/>
          <w:szCs w:val="24"/>
        </w:rPr>
        <w:t xml:space="preserve"> (в соответствии с Р 50-605-80-93) оборудования или авторизированным головным изготовителем (в соответствии с Р 50-605-80-93) поставщиком</w:t>
      </w:r>
      <w:r>
        <w:rPr>
          <w:szCs w:val="24"/>
        </w:rPr>
        <w:t>) ______________________________ (</w:t>
      </w:r>
      <w:r>
        <w:rPr>
          <w:i/>
          <w:iCs/>
          <w:szCs w:val="24"/>
        </w:rPr>
        <w:t>указывается наименование, марка, модель и тому подобное</w:t>
      </w:r>
      <w:r>
        <w:rPr>
          <w:i/>
          <w:iCs/>
          <w:szCs w:val="24"/>
        </w:rPr>
        <w:t xml:space="preserve"> применительно к оборудованию, предложенному участником редукциона</w:t>
      </w:r>
      <w:r>
        <w:rPr>
          <w:i/>
          <w:szCs w:val="24"/>
        </w:rPr>
        <w:t>)</w:t>
      </w:r>
      <w:r>
        <w:rPr>
          <w:szCs w:val="24"/>
        </w:rPr>
        <w:t xml:space="preserve">, удостоверяет, что </w:t>
      </w:r>
      <w:r>
        <w:rPr>
          <w:iCs/>
          <w:szCs w:val="24"/>
        </w:rPr>
        <w:t xml:space="preserve">участник редукциона </w:t>
      </w:r>
      <w:r>
        <w:rPr>
          <w:szCs w:val="24"/>
        </w:rPr>
        <w:t>_______________________________ (</w:t>
      </w:r>
      <w:r>
        <w:rPr>
          <w:i/>
          <w:szCs w:val="24"/>
        </w:rPr>
        <w:t>указывается полное наименование организации, получившей данное право на поставку</w:t>
      </w:r>
      <w:r>
        <w:rPr>
          <w:szCs w:val="24"/>
        </w:rPr>
        <w:t>), имеет право на предложение и, в с</w:t>
      </w:r>
      <w:r>
        <w:rPr>
          <w:szCs w:val="24"/>
        </w:rPr>
        <w:t>лучае признания его победителем редукциона и заключения с ним по результатам редукциона договора, поставку __________ единиц, указанного оборудования (</w:t>
      </w:r>
      <w:r>
        <w:rPr>
          <w:i/>
          <w:szCs w:val="24"/>
        </w:rPr>
        <w:t>указывается количество единиц оборудования, требуемого в соответствии с условиями редукционной документац</w:t>
      </w:r>
      <w:r>
        <w:rPr>
          <w:i/>
          <w:szCs w:val="24"/>
        </w:rPr>
        <w:t>ии</w:t>
      </w:r>
      <w:r>
        <w:rPr>
          <w:szCs w:val="24"/>
        </w:rPr>
        <w:t>) в рамках открытого редукциона в электронной форме на право заключения договора на поставку труб Ду 600 16ГС ТУ 3-923-75 в соответствии с извещением о проведении редукциона, опубликованным «__» _________ на официальном сайте и на ЭТП</w:t>
      </w:r>
      <w:r>
        <w:t>.</w:t>
      </w:r>
    </w:p>
    <w:p w:rsidR="00000000" w:rsidRDefault="00C908D8">
      <w:pPr>
        <w:pStyle w:val="Times12"/>
        <w:suppressAutoHyphens/>
        <w:spacing w:line="288" w:lineRule="auto"/>
        <w:ind w:right="62" w:firstLine="539"/>
        <w:rPr>
          <w:szCs w:val="24"/>
        </w:rPr>
      </w:pPr>
      <w:r>
        <w:rPr>
          <w:szCs w:val="24"/>
        </w:rPr>
        <w:t xml:space="preserve">Настоящим мы </w:t>
      </w:r>
      <w:r>
        <w:rPr>
          <w:i/>
          <w:szCs w:val="24"/>
        </w:rPr>
        <w:t>гаран</w:t>
      </w:r>
      <w:r>
        <w:rPr>
          <w:i/>
          <w:szCs w:val="24"/>
        </w:rPr>
        <w:t>тируем проведение</w:t>
      </w:r>
      <w:r>
        <w:rPr>
          <w:szCs w:val="24"/>
        </w:rPr>
        <w:t xml:space="preserve"> </w:t>
      </w:r>
      <w:r>
        <w:rPr>
          <w:i/>
          <w:szCs w:val="24"/>
        </w:rPr>
        <w:t>шеф-монтажа и/или шеф-наладки, а</w:t>
      </w:r>
      <w:r>
        <w:rPr>
          <w:szCs w:val="24"/>
        </w:rPr>
        <w:t xml:space="preserve"> также подтверждаем, что распространяем все наши фирменные гарантии на оборудование, поставленное ____________________________ </w:t>
      </w:r>
      <w:r>
        <w:rPr>
          <w:i/>
          <w:szCs w:val="24"/>
        </w:rPr>
        <w:t>(указывается полное наименование организации, получившей данное право на постав</w:t>
      </w:r>
      <w:r>
        <w:rPr>
          <w:i/>
          <w:szCs w:val="24"/>
        </w:rPr>
        <w:t>ку)</w:t>
      </w:r>
      <w:r>
        <w:rPr>
          <w:szCs w:val="24"/>
        </w:rPr>
        <w:t xml:space="preserve"> на весь срок исполнения обязательств по договору в части гарантийных обязательств, заключенного по итогам редукциона на право заключения договора на поставку труб Ду 600 16ГС ТУ 3-923-75 в соответствии с извещением о проведении редукциона, опубликованн</w:t>
      </w:r>
      <w:r>
        <w:rPr>
          <w:szCs w:val="24"/>
        </w:rPr>
        <w:t>ым «__» _________ на официальном сайте и на ЭТП</w:t>
      </w:r>
      <w:r>
        <w:t>.</w:t>
      </w:r>
    </w:p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908D8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000000" w:rsidRDefault="00C908D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908D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908D8">
      <w:pPr>
        <w:pStyle w:val="Times12"/>
        <w:rPr>
          <w:szCs w:val="24"/>
        </w:rPr>
      </w:pPr>
    </w:p>
    <w:p w:rsidR="00000000" w:rsidRDefault="00C908D8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C908D8" w:rsidP="00C908D8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Данные инструкции не следует вос</w:t>
      </w:r>
      <w:r>
        <w:rPr>
          <w:szCs w:val="24"/>
        </w:rPr>
        <w:t>производить в документах, подготовленных участником редукциона.</w:t>
      </w:r>
    </w:p>
    <w:p w:rsidR="00000000" w:rsidRDefault="00C908D8" w:rsidP="00C908D8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 которой является данная форма.</w:t>
      </w:r>
    </w:p>
    <w:p w:rsidR="00000000" w:rsidRDefault="00C908D8" w:rsidP="00C908D8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изготовителя заполняется на все виды предлагаемого оборудова</w:t>
      </w:r>
      <w:r>
        <w:rPr>
          <w:szCs w:val="24"/>
        </w:rPr>
        <w:t>ния</w:t>
      </w:r>
      <w:r>
        <w:t xml:space="preserve"> 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>.</w:t>
      </w:r>
    </w:p>
    <w:p w:rsidR="00000000" w:rsidRDefault="00C908D8" w:rsidP="00C908D8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Свидетельства является примерной и может быть соответствующим образом изменена головным изготовителем (в соответствии с Р 50-605-80-93) или авторизированным им поставщиком. Для орг</w:t>
      </w:r>
      <w:r>
        <w:rPr>
          <w:szCs w:val="24"/>
        </w:rPr>
        <w:t xml:space="preserve">анизатора редукциона принципиально, чтобы прослеживалась полностью цепочка от участника редукциона до головного изготовителя </w:t>
      </w:r>
      <w:r>
        <w:rPr>
          <w:szCs w:val="24"/>
        </w:rPr>
        <w:lastRenderedPageBreak/>
        <w:t>(в соответствии с Р 50-605-80-93), и в данном документе нашли бы отражение следующие положения:</w:t>
      </w:r>
    </w:p>
    <w:p w:rsidR="00000000" w:rsidRDefault="00C908D8" w:rsidP="00C908D8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Документ должен быть выдан головным</w:t>
      </w:r>
      <w:r>
        <w:rPr>
          <w:szCs w:val="24"/>
        </w:rPr>
        <w:t xml:space="preserve"> изготовителем (в соответствии с Р 50-605-80-93)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или иным авторизованным поставщиком;</w:t>
      </w:r>
    </w:p>
    <w:p w:rsidR="00000000" w:rsidRDefault="00C908D8" w:rsidP="00C908D8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В документе должен быть явно упомянут участник редукциона как лицо, получившее право на предложение</w:t>
      </w:r>
      <w:r>
        <w:rPr>
          <w:szCs w:val="24"/>
        </w:rPr>
        <w:t xml:space="preserve"> и поставку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>;</w:t>
      </w:r>
    </w:p>
    <w:p w:rsidR="00000000" w:rsidRDefault="00C908D8" w:rsidP="00C908D8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должно быть упомянуто предложенное участником оборудование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 xml:space="preserve"> с использованием тех же наименований, обозн</w:t>
      </w:r>
      <w:r>
        <w:rPr>
          <w:szCs w:val="24"/>
        </w:rPr>
        <w:t>ачений, что и в Сводной таблицы стоимости (форма __);</w:t>
      </w:r>
    </w:p>
    <w:p w:rsidR="00000000" w:rsidRDefault="00C908D8" w:rsidP="00C908D8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должно быть указано количество единиц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и, что оно предлагается в соответствии с извещением о проведении настоящего редук</w:t>
      </w:r>
      <w:r>
        <w:rPr>
          <w:szCs w:val="24"/>
        </w:rPr>
        <w:t>циона;</w:t>
      </w:r>
    </w:p>
    <w:p w:rsidR="00000000" w:rsidRDefault="00C908D8" w:rsidP="00C908D8">
      <w:pPr>
        <w:pStyle w:val="Times12"/>
        <w:numPr>
          <w:ilvl w:val="1"/>
          <w:numId w:val="70"/>
        </w:numPr>
        <w:tabs>
          <w:tab w:val="num" w:pos="1080"/>
          <w:tab w:val="left" w:pos="1134"/>
        </w:tabs>
        <w:ind w:left="1080" w:hanging="371"/>
      </w:pPr>
      <w:r>
        <w:rPr>
          <w:szCs w:val="24"/>
        </w:rPr>
        <w:t xml:space="preserve">Из документа должно следовать, что </w:t>
      </w:r>
      <w:r>
        <w:rPr>
          <w:i/>
          <w:szCs w:val="24"/>
        </w:rPr>
        <w:t>головной изготовитель (в соответствии с Р 50-605-80-93),</w:t>
      </w:r>
      <w:r>
        <w:rPr>
          <w:szCs w:val="24"/>
        </w:rPr>
        <w:t xml:space="preserve"> </w:t>
      </w:r>
      <w:r>
        <w:rPr>
          <w:i/>
          <w:szCs w:val="24"/>
        </w:rPr>
        <w:t>авторизированный поставщик гарантирует проведение шеф-монтажа и/или шеф-наладки</w:t>
      </w:r>
      <w:r>
        <w:rPr>
          <w:szCs w:val="24"/>
        </w:rPr>
        <w:t xml:space="preserve">, на предлагаемое таким образом оборудование </w:t>
      </w:r>
      <w:r>
        <w:t xml:space="preserve">(по номенклатуре спецификации </w:t>
      </w:r>
      <w:r>
        <w:rPr>
          <w:b/>
          <w:i/>
        </w:rPr>
        <w:t>Том</w:t>
      </w:r>
      <w:r>
        <w:rPr>
          <w:b/>
          <w:i/>
        </w:rPr>
        <w:t>а 2</w:t>
      </w:r>
      <w:r>
        <w:t xml:space="preserve"> «Техническая часть») </w:t>
      </w:r>
      <w:r>
        <w:rPr>
          <w:szCs w:val="24"/>
        </w:rPr>
        <w:t>распространяются фирменные гарантии головного изготовителя (в соответствии с Р 50-605-80-93) на весь срок исполнения обязательств по договору в части гарантийных обязательств.</w:t>
      </w:r>
      <w:r>
        <w:rPr>
          <w:sz w:val="28"/>
          <w:szCs w:val="28"/>
        </w:rPr>
        <w:br w:type="page"/>
      </w:r>
    </w:p>
    <w:p w:rsidR="00000000" w:rsidRDefault="00C908D8">
      <w:pPr>
        <w:rPr>
          <w:sz w:val="28"/>
          <w:szCs w:val="28"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p w:rsidR="00000000" w:rsidRDefault="00C908D8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398" w:name="_Toc387313494"/>
      <w:r>
        <w:rPr>
          <w:rFonts w:eastAsia="Times New Roman"/>
          <w:b/>
          <w:sz w:val="28"/>
          <w:szCs w:val="28"/>
        </w:rPr>
        <w:lastRenderedPageBreak/>
        <w:t>ЧАСТЬ 2 «ПРОЕКТ ДОГОВОРА»</w:t>
      </w:r>
      <w:bookmarkEnd w:id="398"/>
    </w:p>
    <w:p w:rsidR="00C908D8" w:rsidRDefault="00C908D8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8"/>
          <w:szCs w:val="28"/>
        </w:rPr>
        <w:t>Проект договора, который будет заключен по ре</w:t>
      </w:r>
      <w:r w:rsidR="00995ED1">
        <w:rPr>
          <w:sz w:val="28"/>
          <w:szCs w:val="28"/>
        </w:rPr>
        <w:t xml:space="preserve">зультатам редукциона, приведен </w:t>
      </w:r>
      <w:r>
        <w:rPr>
          <w:sz w:val="28"/>
          <w:szCs w:val="28"/>
        </w:rPr>
        <w:t>в виде отдельного файла в</w:t>
      </w:r>
      <w:r>
        <w:rPr>
          <w:sz w:val="28"/>
          <w:szCs w:val="28"/>
        </w:rPr>
        <w:t xml:space="preserve"> формате </w:t>
      </w:r>
      <w:r>
        <w:rPr>
          <w:b/>
          <w:i/>
          <w:sz w:val="28"/>
          <w:szCs w:val="28"/>
        </w:rPr>
        <w:t>Word</w:t>
      </w:r>
      <w:r>
        <w:rPr>
          <w:sz w:val="28"/>
          <w:szCs w:val="28"/>
        </w:rPr>
        <w:t>.</w:t>
      </w:r>
      <w:bookmarkEnd w:id="60"/>
      <w:bookmarkEnd w:id="65"/>
      <w:bookmarkEnd w:id="121"/>
      <w:bookmarkEnd w:id="190"/>
      <w:bookmarkEnd w:id="335"/>
      <w:bookmarkEnd w:id="346"/>
      <w:bookmarkEnd w:id="387"/>
    </w:p>
    <w:sectPr w:rsidR="00C908D8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8D8" w:rsidRDefault="00C908D8">
      <w:r>
        <w:separator/>
      </w:r>
    </w:p>
  </w:endnote>
  <w:endnote w:type="continuationSeparator" w:id="0">
    <w:p w:rsidR="00C908D8" w:rsidRDefault="00C90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908D8">
    <w:pPr>
      <w:pStyle w:val="aa"/>
      <w:spacing w:line="276" w:lineRule="auto"/>
      <w:ind w:firstLine="709"/>
      <w:jc w:val="both"/>
      <w:rPr>
        <w:rStyle w:val="afff0"/>
        <w:rFonts w:ascii="Courier New" w:hAnsi="Courier New" w:cs="Courier New"/>
        <w:sz w:val="20"/>
        <w:szCs w:val="20"/>
      </w:rPr>
    </w:pPr>
    <w:r>
      <w:rPr>
        <w:rStyle w:val="afff0"/>
        <w:rFonts w:ascii="Courier New" w:hAnsi="Courier New" w:cs="Courier New"/>
        <w:sz w:val="20"/>
        <w:szCs w:val="20"/>
      </w:rPr>
      <w:fldChar w:fldCharType="begin"/>
    </w:r>
    <w:r>
      <w:rPr>
        <w:rStyle w:val="afff0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0"/>
        <w:rFonts w:ascii="Courier New" w:hAnsi="Courier New" w:cs="Courier New"/>
        <w:sz w:val="20"/>
        <w:szCs w:val="20"/>
      </w:rPr>
      <w:fldChar w:fldCharType="end"/>
    </w:r>
  </w:p>
  <w:p w:rsidR="00000000" w:rsidRDefault="00C908D8">
    <w:pPr>
      <w:pStyle w:val="aa"/>
      <w:spacing w:line="276" w:lineRule="auto"/>
      <w:ind w:firstLine="709"/>
      <w:jc w:val="both"/>
      <w:rPr>
        <w:rFonts w:ascii="Times New Roman" w:eastAsia="Calibri" w:hAnsi="Times New Roman" w:cs="Times New Roman"/>
        <w:sz w:val="24"/>
        <w:szCs w:val="24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908D8">
    <w:pPr>
      <w:pStyle w:val="aa"/>
      <w:spacing w:line="276" w:lineRule="auto"/>
      <w:ind w:firstLine="709"/>
      <w:jc w:val="both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8D8" w:rsidRDefault="00C908D8">
      <w:r>
        <w:separator/>
      </w:r>
    </w:p>
  </w:footnote>
  <w:footnote w:type="continuationSeparator" w:id="0">
    <w:p w:rsidR="00C908D8" w:rsidRDefault="00C908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908D8">
    <w:pPr>
      <w:pStyle w:val="ad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</w:instrText>
    </w:r>
    <w:r>
      <w:rPr>
        <w:rFonts w:ascii="Times New Roman" w:hAnsi="Times New Roman" w:cs="Times New Roman"/>
        <w:sz w:val="24"/>
      </w:rPr>
      <w:instrText xml:space="preserve">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055005">
      <w:rPr>
        <w:rFonts w:ascii="Times New Roman" w:hAnsi="Times New Roman" w:cs="Times New Roman"/>
        <w:noProof/>
        <w:sz w:val="24"/>
      </w:rPr>
      <w:t>64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FCAF5F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2548C26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sz w:val="24"/>
      </w:rPr>
    </w:lvl>
    <w:lvl w:ilvl="2" w:tplc="2E6A18E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28AA838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D8889964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B282286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EEC8CA0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50C27176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480E9E04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084FF8"/>
    <w:multiLevelType w:val="hybridMultilevel"/>
    <w:tmpl w:val="0D16823E"/>
    <w:lvl w:ilvl="0" w:tplc="4B32184C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color w:val="auto"/>
      </w:rPr>
    </w:lvl>
    <w:lvl w:ilvl="1" w:tplc="66646166">
      <w:start w:val="1"/>
      <w:numFmt w:val="lowerLetter"/>
      <w:lvlText w:val="%2."/>
      <w:lvlJc w:val="left"/>
      <w:pPr>
        <w:ind w:left="5756" w:hanging="360"/>
      </w:pPr>
    </w:lvl>
    <w:lvl w:ilvl="2" w:tplc="1EDA0F98">
      <w:start w:val="1"/>
      <w:numFmt w:val="lowerRoman"/>
      <w:lvlText w:val="%3."/>
      <w:lvlJc w:val="right"/>
      <w:pPr>
        <w:ind w:left="6476" w:hanging="180"/>
      </w:pPr>
    </w:lvl>
    <w:lvl w:ilvl="3" w:tplc="8C24A73A">
      <w:start w:val="1"/>
      <w:numFmt w:val="decimal"/>
      <w:lvlText w:val="%4."/>
      <w:lvlJc w:val="left"/>
      <w:pPr>
        <w:ind w:left="7196" w:hanging="360"/>
      </w:pPr>
    </w:lvl>
    <w:lvl w:ilvl="4" w:tplc="D6446E70">
      <w:start w:val="1"/>
      <w:numFmt w:val="lowerLetter"/>
      <w:lvlText w:val="%5."/>
      <w:lvlJc w:val="left"/>
      <w:pPr>
        <w:ind w:left="7916" w:hanging="360"/>
      </w:pPr>
    </w:lvl>
    <w:lvl w:ilvl="5" w:tplc="1F7659A0">
      <w:start w:val="1"/>
      <w:numFmt w:val="lowerRoman"/>
      <w:lvlText w:val="%6."/>
      <w:lvlJc w:val="right"/>
      <w:pPr>
        <w:ind w:left="8636" w:hanging="180"/>
      </w:pPr>
    </w:lvl>
    <w:lvl w:ilvl="6" w:tplc="DA544372">
      <w:start w:val="1"/>
      <w:numFmt w:val="decimal"/>
      <w:lvlText w:val="%7."/>
      <w:lvlJc w:val="left"/>
      <w:pPr>
        <w:ind w:left="9356" w:hanging="360"/>
      </w:pPr>
    </w:lvl>
    <w:lvl w:ilvl="7" w:tplc="CC8468A0">
      <w:start w:val="1"/>
      <w:numFmt w:val="lowerLetter"/>
      <w:lvlText w:val="%8."/>
      <w:lvlJc w:val="left"/>
      <w:pPr>
        <w:ind w:left="10076" w:hanging="360"/>
      </w:pPr>
    </w:lvl>
    <w:lvl w:ilvl="8" w:tplc="6334446E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5551DC0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02CC2"/>
    <w:multiLevelType w:val="multilevel"/>
    <w:tmpl w:val="72D24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1086243"/>
    <w:multiLevelType w:val="multilevel"/>
    <w:tmpl w:val="3C18B2BE"/>
    <w:lvl w:ilvl="0">
      <w:start w:val="1"/>
      <w:numFmt w:val="russianLow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22FF451C"/>
    <w:multiLevelType w:val="hybridMultilevel"/>
    <w:tmpl w:val="610ECBB0"/>
    <w:lvl w:ilvl="0" w:tplc="9CECB9F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55664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7AC6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F67D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F04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568D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B056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B649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DC403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>
    <w:nsid w:val="27CD2EAB"/>
    <w:multiLevelType w:val="hybridMultilevel"/>
    <w:tmpl w:val="5FF6F62A"/>
    <w:lvl w:ilvl="0" w:tplc="7480A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3BEE0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BB2D8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064E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AFC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8C34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4C9B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0F7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A49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04A0E6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B5C10D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840F98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6E8D9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D42AFB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7C8CF9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B36148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CCA9DF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ED8CB3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020B9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7AC91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850998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2E8AD9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798E14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48E54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654BC9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58E19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224E7E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83852F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7A942116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BD3C3584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996409DA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105502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92AC6A4A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2EC8A9C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1F20CA8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1480DD2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E0288A"/>
    <w:multiLevelType w:val="hybridMultilevel"/>
    <w:tmpl w:val="E33643AC"/>
    <w:lvl w:ilvl="0" w:tplc="D77C67AC">
      <w:start w:val="1"/>
      <w:numFmt w:val="russianLower"/>
      <w:lvlText w:val="%1)"/>
      <w:lvlJc w:val="left"/>
      <w:pPr>
        <w:tabs>
          <w:tab w:val="num" w:pos="1212"/>
        </w:tabs>
        <w:ind w:left="1212" w:hanging="360"/>
      </w:p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802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B7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656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A02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AA1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180" w:hanging="720"/>
      </w:pPr>
    </w:lvl>
    <w:lvl w:ilvl="4">
      <w:start w:val="1"/>
      <w:numFmt w:val="decimal"/>
      <w:lvlText w:val="%1.%2.%3.%4.%5."/>
      <w:lvlJc w:val="left"/>
      <w:pPr>
        <w:ind w:left="0" w:hanging="720"/>
      </w:pPr>
    </w:lvl>
    <w:lvl w:ilvl="5">
      <w:start w:val="1"/>
      <w:numFmt w:val="decimal"/>
      <w:lvlText w:val="%1.%2.%3.%4.%5.%6."/>
      <w:lvlJc w:val="left"/>
      <w:pPr>
        <w:ind w:left="180" w:hanging="1080"/>
      </w:pPr>
    </w:lvl>
    <w:lvl w:ilvl="6">
      <w:start w:val="1"/>
      <w:numFmt w:val="decimal"/>
      <w:lvlText w:val="%1.%2.%3.%4.%5.%6.%7."/>
      <w:lvlJc w:val="left"/>
      <w:pPr>
        <w:ind w:left="0" w:hanging="1080"/>
      </w:pPr>
    </w:lvl>
    <w:lvl w:ilvl="7">
      <w:start w:val="1"/>
      <w:numFmt w:val="decimal"/>
      <w:lvlText w:val="%1.%2.%3.%4.%5.%6.%7.%8."/>
      <w:lvlJc w:val="left"/>
      <w:pPr>
        <w:ind w:left="-180" w:hanging="1080"/>
      </w:pPr>
    </w:lvl>
    <w:lvl w:ilvl="8">
      <w:start w:val="1"/>
      <w:numFmt w:val="decimal"/>
      <w:lvlText w:val="%1.%2.%3.%4.%5.%6.%7.%8.%9."/>
      <w:lvlJc w:val="left"/>
      <w:pPr>
        <w:ind w:left="0" w:hanging="144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0">
    <w:nsid w:val="356352E7"/>
    <w:multiLevelType w:val="multilevel"/>
    <w:tmpl w:val="86AE27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3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7">
    <w:nsid w:val="3CE56262"/>
    <w:multiLevelType w:val="hybridMultilevel"/>
    <w:tmpl w:val="279A8E4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41854D49"/>
    <w:multiLevelType w:val="multilevel"/>
    <w:tmpl w:val="B49EB2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073"/>
        </w:tabs>
        <w:ind w:left="2073" w:hanging="1080"/>
      </w:pPr>
      <w:rPr>
        <w:b w:val="0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9">
    <w:nsid w:val="41855974"/>
    <w:multiLevelType w:val="hybridMultilevel"/>
    <w:tmpl w:val="E84AFFE0"/>
    <w:lvl w:ilvl="0" w:tplc="D382C1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5223C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4AA60EE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646E9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91AB4B6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6E4CF9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BEE5530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43EB6A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308B3C6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5">
    <w:nsid w:val="543E253F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BE6CF6"/>
    <w:multiLevelType w:val="hybridMultilevel"/>
    <w:tmpl w:val="0532B39E"/>
    <w:lvl w:ilvl="0" w:tplc="6188294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A40784"/>
    <w:multiLevelType w:val="hybridMultilevel"/>
    <w:tmpl w:val="161A5E68"/>
    <w:lvl w:ilvl="0" w:tplc="34A035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730E68CE">
      <w:start w:val="1"/>
      <w:numFmt w:val="lowerLetter"/>
      <w:lvlText w:val="%2."/>
      <w:lvlJc w:val="left"/>
      <w:pPr>
        <w:ind w:left="1440" w:hanging="360"/>
      </w:pPr>
    </w:lvl>
    <w:lvl w:ilvl="2" w:tplc="31E81802">
      <w:start w:val="1"/>
      <w:numFmt w:val="lowerRoman"/>
      <w:lvlText w:val="%3."/>
      <w:lvlJc w:val="right"/>
      <w:pPr>
        <w:ind w:left="2160" w:hanging="180"/>
      </w:pPr>
    </w:lvl>
    <w:lvl w:ilvl="3" w:tplc="4DF045D6">
      <w:start w:val="1"/>
      <w:numFmt w:val="decimal"/>
      <w:lvlText w:val="%4."/>
      <w:lvlJc w:val="left"/>
      <w:pPr>
        <w:ind w:left="2880" w:hanging="360"/>
      </w:pPr>
    </w:lvl>
    <w:lvl w:ilvl="4" w:tplc="B83EB0AA">
      <w:start w:val="1"/>
      <w:numFmt w:val="lowerLetter"/>
      <w:lvlText w:val="%5."/>
      <w:lvlJc w:val="left"/>
      <w:pPr>
        <w:ind w:left="3600" w:hanging="360"/>
      </w:pPr>
    </w:lvl>
    <w:lvl w:ilvl="5" w:tplc="099C27EE">
      <w:start w:val="1"/>
      <w:numFmt w:val="lowerRoman"/>
      <w:lvlText w:val="%6."/>
      <w:lvlJc w:val="right"/>
      <w:pPr>
        <w:ind w:left="4320" w:hanging="180"/>
      </w:pPr>
    </w:lvl>
    <w:lvl w:ilvl="6" w:tplc="2E3E6324">
      <w:start w:val="1"/>
      <w:numFmt w:val="decimal"/>
      <w:lvlText w:val="%7."/>
      <w:lvlJc w:val="left"/>
      <w:pPr>
        <w:ind w:left="5040" w:hanging="360"/>
      </w:pPr>
    </w:lvl>
    <w:lvl w:ilvl="7" w:tplc="F5623FAE">
      <w:start w:val="1"/>
      <w:numFmt w:val="lowerLetter"/>
      <w:lvlText w:val="%8."/>
      <w:lvlJc w:val="left"/>
      <w:pPr>
        <w:ind w:left="5760" w:hanging="360"/>
      </w:pPr>
    </w:lvl>
    <w:lvl w:ilvl="8" w:tplc="7CB0D74E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462A30"/>
    <w:multiLevelType w:val="hybridMultilevel"/>
    <w:tmpl w:val="5EBCD340"/>
    <w:lvl w:ilvl="0" w:tplc="3158676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D60E566">
      <w:start w:val="1"/>
      <w:numFmt w:val="lowerLetter"/>
      <w:lvlText w:val="%2."/>
      <w:lvlJc w:val="left"/>
      <w:pPr>
        <w:ind w:left="1440" w:hanging="360"/>
      </w:pPr>
    </w:lvl>
    <w:lvl w:ilvl="2" w:tplc="20F4B132">
      <w:start w:val="1"/>
      <w:numFmt w:val="lowerRoman"/>
      <w:lvlText w:val="%3."/>
      <w:lvlJc w:val="right"/>
      <w:pPr>
        <w:ind w:left="2160" w:hanging="180"/>
      </w:pPr>
    </w:lvl>
    <w:lvl w:ilvl="3" w:tplc="6C185590">
      <w:start w:val="1"/>
      <w:numFmt w:val="decimal"/>
      <w:lvlText w:val="%4."/>
      <w:lvlJc w:val="left"/>
      <w:pPr>
        <w:ind w:left="2880" w:hanging="360"/>
      </w:pPr>
    </w:lvl>
    <w:lvl w:ilvl="4" w:tplc="E8828A6A">
      <w:start w:val="1"/>
      <w:numFmt w:val="lowerLetter"/>
      <w:lvlText w:val="%5."/>
      <w:lvlJc w:val="left"/>
      <w:pPr>
        <w:ind w:left="3600" w:hanging="360"/>
      </w:pPr>
    </w:lvl>
    <w:lvl w:ilvl="5" w:tplc="82C644BE">
      <w:start w:val="1"/>
      <w:numFmt w:val="lowerRoman"/>
      <w:lvlText w:val="%6."/>
      <w:lvlJc w:val="right"/>
      <w:pPr>
        <w:ind w:left="4320" w:hanging="180"/>
      </w:pPr>
    </w:lvl>
    <w:lvl w:ilvl="6" w:tplc="BD82D0B2">
      <w:start w:val="1"/>
      <w:numFmt w:val="decimal"/>
      <w:lvlText w:val="%7."/>
      <w:lvlJc w:val="left"/>
      <w:pPr>
        <w:ind w:left="5040" w:hanging="360"/>
      </w:pPr>
    </w:lvl>
    <w:lvl w:ilvl="7" w:tplc="CBC6E868">
      <w:start w:val="1"/>
      <w:numFmt w:val="lowerLetter"/>
      <w:lvlText w:val="%8."/>
      <w:lvlJc w:val="left"/>
      <w:pPr>
        <w:ind w:left="5760" w:hanging="360"/>
      </w:pPr>
    </w:lvl>
    <w:lvl w:ilvl="8" w:tplc="998E88A4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C74F51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E8C8F6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D74E6C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AE9144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CC8CD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5E9E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4E8D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2E93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7A7C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1C1496"/>
    <w:multiLevelType w:val="hybridMultilevel"/>
    <w:tmpl w:val="9CA4C8BA"/>
    <w:lvl w:ilvl="0" w:tplc="56B49B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</w:rPr>
    </w:lvl>
    <w:lvl w:ilvl="1" w:tplc="DE2CF6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578F0B4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D3C5D8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0F6C5F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F9CD88E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F3EBF8A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48A87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4289B3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BED3D1F"/>
    <w:multiLevelType w:val="hybridMultilevel"/>
    <w:tmpl w:val="2D44FD72"/>
    <w:lvl w:ilvl="0" w:tplc="11EA8B4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783E761A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9200ED8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D908A30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A478331A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CAA811A0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A0E606D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FC491CA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9888223E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8">
    <w:nsid w:val="6C0D775C"/>
    <w:multiLevelType w:val="hybridMultilevel"/>
    <w:tmpl w:val="A3383A4C"/>
    <w:lvl w:ilvl="0" w:tplc="BF3E357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60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61">
    <w:nsid w:val="70943F09"/>
    <w:multiLevelType w:val="hybridMultilevel"/>
    <w:tmpl w:val="0876F170"/>
    <w:lvl w:ilvl="0" w:tplc="4ABEF2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004B780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90CFD5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2305614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C1C63F2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4702A64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0B8D390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4F897A6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886D032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20E4312"/>
    <w:multiLevelType w:val="hybridMultilevel"/>
    <w:tmpl w:val="A9EAE27A"/>
    <w:lvl w:ilvl="0" w:tplc="FFFFFFFF">
      <w:start w:val="1"/>
      <w:numFmt w:val="russianLower"/>
      <w:lvlText w:val="%1)"/>
      <w:lvlJc w:val="left"/>
      <w:pPr>
        <w:ind w:left="1069" w:hanging="360"/>
      </w:pPr>
      <w:rPr>
        <w:color w:val="auto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3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64">
    <w:nsid w:val="77D756A6"/>
    <w:multiLevelType w:val="hybridMultilevel"/>
    <w:tmpl w:val="26283614"/>
    <w:lvl w:ilvl="0" w:tplc="F580C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  <w:sz w:val="24"/>
        <w:szCs w:val="24"/>
      </w:rPr>
    </w:lvl>
    <w:lvl w:ilvl="1" w:tplc="D072438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5589F2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CC6C6E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0E6299A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478A46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514E6C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45A387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10E27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792721C9"/>
    <w:multiLevelType w:val="hybridMultilevel"/>
    <w:tmpl w:val="83B8CA2A"/>
    <w:lvl w:ilvl="0" w:tplc="CDF6044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</w:lvl>
    <w:lvl w:ilvl="1" w:tplc="946C94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EC1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4A45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3C5C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6FE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C66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D808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483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BF12EA9"/>
    <w:multiLevelType w:val="multilevel"/>
    <w:tmpl w:val="90F0F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7CEE0B24"/>
    <w:multiLevelType w:val="multilevel"/>
    <w:tmpl w:val="1772C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F367D25"/>
    <w:multiLevelType w:val="hybridMultilevel"/>
    <w:tmpl w:val="B010CA7A"/>
    <w:lvl w:ilvl="0" w:tplc="E200CC4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BC425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22010C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A847C6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48A40C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C3ECBA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F6299B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0FCCAFC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0AC3DF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6"/>
  </w:num>
  <w:num w:numId="47">
    <w:abstractNumId w:val="11"/>
  </w:num>
  <w:num w:numId="48">
    <w:abstractNumId w:val="67"/>
  </w:num>
  <w:num w:numId="4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6"/>
  </w:num>
  <w:num w:numId="73">
    <w:abstractNumId w:val="59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SortMethod w:val="00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0525C"/>
    <w:rsid w:val="00055005"/>
    <w:rsid w:val="00167F62"/>
    <w:rsid w:val="0060525C"/>
    <w:rsid w:val="0082169B"/>
    <w:rsid w:val="00995ED1"/>
    <w:rsid w:val="00C9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2">
    <w:name w:val="Текст примечания Знак1"/>
    <w:basedOn w:val="a4"/>
    <w:link w:val="ab"/>
    <w:semiHidden/>
    <w:locked/>
  </w:style>
  <w:style w:type="character" w:customStyle="1" w:styleId="ac">
    <w:name w:val="Верхний колонтитул Знак"/>
    <w:aliases w:val="Heder Знак,Titul Знак"/>
    <w:link w:val="ad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d">
    <w:name w:val="header"/>
    <w:aliases w:val="Heder,Titul"/>
    <w:basedOn w:val="a3"/>
    <w:link w:val="ac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ae">
    <w:name w:val="Нижний колонтитул Знак"/>
    <w:link w:val="af"/>
    <w:uiPriority w:val="99"/>
    <w:locked/>
    <w:rPr>
      <w:rFonts w:ascii="Courier New" w:hAnsi="Courier New" w:cs="Courier New" w:hint="default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character" w:customStyle="1" w:styleId="34">
    <w:name w:val="Основной текст с отступом 3 Знак"/>
    <w:basedOn w:val="a4"/>
    <w:link w:val="35"/>
    <w:semiHidden/>
    <w:locked/>
    <w:rPr>
      <w:sz w:val="16"/>
      <w:szCs w:val="16"/>
    </w:rPr>
  </w:style>
  <w:style w:type="character" w:customStyle="1" w:styleId="af0">
    <w:name w:val="Схема документа Знак"/>
    <w:link w:val="af1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paragraph" w:styleId="ab">
    <w:name w:val="annotation text"/>
    <w:basedOn w:val="a3"/>
    <w:link w:val="12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4"/>
    <w:semiHidden/>
    <w:locked/>
  </w:style>
  <w:style w:type="character" w:customStyle="1" w:styleId="14">
    <w:name w:val="Тема примечания Знак1"/>
    <w:basedOn w:val="12"/>
    <w:link w:val="af3"/>
    <w:semiHidden/>
    <w:locked/>
    <w:rPr>
      <w:b/>
      <w:bCs/>
    </w:rPr>
  </w:style>
  <w:style w:type="character" w:customStyle="1" w:styleId="15">
    <w:name w:val="Текст выноски Знак1"/>
    <w:basedOn w:val="a4"/>
    <w:link w:val="af4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link w:val="a9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link w:val="a9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6">
    <w:name w:val="Обычный1 Знак"/>
    <w:link w:val="17"/>
    <w:locked/>
    <w:rPr>
      <w:szCs w:val="24"/>
      <w:lang w:val="ru-RU" w:eastAsia="ru-RU" w:bidi="ar-SA"/>
    </w:rPr>
  </w:style>
  <w:style w:type="paragraph" w:customStyle="1" w:styleId="17">
    <w:name w:val="Обычный1"/>
    <w:link w:val="16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5">
    <w:name w:val="Знак"/>
    <w:basedOn w:val="a3"/>
    <w:link w:val="a9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link w:val="a9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link w:val="a9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link w:val="a9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link w:val="a9"/>
    <w:uiPriority w:val="99"/>
    <w:qFormat/>
    <w:pPr>
      <w:keepNext/>
      <w:contextualSpacing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link w:val="a9"/>
    <w:uiPriority w:val="99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8">
    <w:name w:val="Таблица текст"/>
    <w:basedOn w:val="a3"/>
    <w:link w:val="a9"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link w:val="a9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6"/>
    <w:link w:val="a9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9">
    <w:name w:val="Заголовок статьи"/>
    <w:basedOn w:val="a3"/>
    <w:next w:val="a3"/>
    <w:link w:val="a9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link w:val="a9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locked/>
    <w:rPr>
      <w:sz w:val="24"/>
      <w:szCs w:val="24"/>
    </w:rPr>
  </w:style>
  <w:style w:type="paragraph" w:customStyle="1" w:styleId="37">
    <w:name w:val="Стиль3"/>
    <w:basedOn w:val="24"/>
    <w:link w:val="a9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link w:val="a9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link w:val="a9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a">
    <w:name w:val="Подраздел"/>
    <w:basedOn w:val="a3"/>
    <w:link w:val="a9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b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link w:val="a9"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link w:val="a9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link w:val="a9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link w:val="a9"/>
    <w:uiPriority w:val="99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c">
    <w:name w:val="Подпункт"/>
    <w:basedOn w:val="a1"/>
    <w:link w:val="a9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c"/>
    <w:uiPriority w:val="99"/>
    <w:qFormat/>
    <w:pPr>
      <w:numPr>
        <w:numId w:val="9"/>
      </w:numPr>
    </w:pPr>
  </w:style>
  <w:style w:type="paragraph" w:customStyle="1" w:styleId="afd">
    <w:name w:val="маркированный"/>
    <w:basedOn w:val="a3"/>
    <w:link w:val="a9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a3"/>
    <w:link w:val="19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link w:val="a9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">
    <w:name w:val="Пункт б/н"/>
    <w:basedOn w:val="a3"/>
    <w:link w:val="a9"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link w:val="aff0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link w:val="a9"/>
    <w:uiPriority w:val="99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a3"/>
    <w:link w:val="a9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link w:val="a9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link w:val="a9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a3"/>
    <w:link w:val="aff4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link w:val="a9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link w:val="a9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link w:val="a9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6">
    <w:name w:val="annotation reference"/>
    <w:semiHidden/>
    <w:unhideWhenUsed/>
    <w:rPr>
      <w:sz w:val="16"/>
      <w:szCs w:val="16"/>
    </w:rPr>
  </w:style>
  <w:style w:type="paragraph" w:styleId="af">
    <w:name w:val="footer"/>
    <w:basedOn w:val="a3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uiPriority w:val="99"/>
    <w:semiHidden/>
    <w:locked/>
    <w:rPr>
      <w:sz w:val="24"/>
      <w:szCs w:val="24"/>
    </w:rPr>
  </w:style>
  <w:style w:type="paragraph" w:styleId="35">
    <w:name w:val="Body Text Indent 3"/>
    <w:basedOn w:val="a3"/>
    <w:link w:val="34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Pr>
      <w:sz w:val="16"/>
      <w:szCs w:val="16"/>
    </w:rPr>
  </w:style>
  <w:style w:type="paragraph" w:styleId="af1">
    <w:name w:val="Document Map"/>
    <w:basedOn w:val="a3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b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3">
    <w:name w:val="annotation subject"/>
    <w:basedOn w:val="ab"/>
    <w:next w:val="ab"/>
    <w:link w:val="14"/>
    <w:semiHidden/>
    <w:unhideWhenUsed/>
    <w:rPr>
      <w:b/>
      <w:bCs/>
    </w:rPr>
  </w:style>
  <w:style w:type="character" w:customStyle="1" w:styleId="aff7">
    <w:name w:val="Тема примечания Знак"/>
    <w:semiHidden/>
    <w:rPr>
      <w:b/>
      <w:bCs/>
    </w:rPr>
  </w:style>
  <w:style w:type="paragraph" w:styleId="af4">
    <w:name w:val="Balloon Text"/>
    <w:basedOn w:val="a3"/>
    <w:link w:val="15"/>
    <w:semiHidden/>
    <w:unhideWhenUsed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8">
    <w:name w:val="Текст примечания Знак2"/>
    <w:basedOn w:val="a4"/>
    <w:semiHidden/>
    <w:locked/>
  </w:style>
  <w:style w:type="character" w:customStyle="1" w:styleId="1c">
    <w:name w:val="Обычный (веб) Знак1"/>
    <w:aliases w:val="Обычный (Web) Знак1,Обычный (веб) Знак Знак Знак1,Обычный (Web) Знак Знак Знак Знак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9">
    <w:name w:val="Основной текст Знак"/>
    <w:rPr>
      <w:sz w:val="24"/>
      <w:szCs w:val="24"/>
    </w:rPr>
  </w:style>
  <w:style w:type="character" w:customStyle="1" w:styleId="affa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b">
    <w:name w:val="Текст Знак"/>
    <w:rPr>
      <w:rFonts w:ascii="Courier New" w:hAnsi="Courier New" w:cs="Courier New" w:hint="default"/>
      <w:snapToGrid/>
    </w:rPr>
  </w:style>
  <w:style w:type="character" w:customStyle="1" w:styleId="affc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d">
    <w:name w:val="Основной шрифт"/>
    <w:semiHidden/>
  </w:style>
  <w:style w:type="character" w:customStyle="1" w:styleId="affe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b">
    <w:name w:val="Схема документа Знак2"/>
    <w:basedOn w:val="a4"/>
    <w:semiHidden/>
    <w:locked/>
    <w:rPr>
      <w:rFonts w:ascii="Tahoma" w:hAnsi="Tahoma" w:cs="Tahoma" w:hint="default"/>
      <w:sz w:val="16"/>
      <w:szCs w:val="16"/>
    </w:rPr>
  </w:style>
  <w:style w:type="character" w:customStyle="1" w:styleId="38">
    <w:name w:val="Схема документа Знак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12">
    <w:name w:val="Схема документа Знак1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20">
    <w:name w:val="Схема документа Знак1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30">
    <w:name w:val="Схема документа Знак1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40">
    <w:name w:val="Схема документа Знак1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50">
    <w:name w:val="Схема документа Знак1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60">
    <w:name w:val="Схема документа Знак1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70">
    <w:name w:val="Схема документа Знак1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c">
    <w:name w:val="Тема примечания Знак2"/>
    <w:basedOn w:val="12"/>
    <w:semiHidden/>
    <w:rPr>
      <w:b/>
      <w:bCs/>
    </w:rPr>
  </w:style>
  <w:style w:type="character" w:customStyle="1" w:styleId="2d">
    <w:name w:val="Текст выноски Знак2"/>
    <w:basedOn w:val="a4"/>
    <w:semiHidden/>
    <w:rPr>
      <w:rFonts w:ascii="Tahoma" w:hAnsi="Tahoma" w:cs="Tahoma" w:hint="default"/>
      <w:sz w:val="16"/>
      <w:szCs w:val="16"/>
    </w:rPr>
  </w:style>
  <w:style w:type="table" w:styleId="afff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72"/>
      </w:numPr>
    </w:pPr>
  </w:style>
  <w:style w:type="numbering" w:customStyle="1" w:styleId="21">
    <w:name w:val="Стиль2"/>
    <w:uiPriority w:val="99"/>
    <w:pPr>
      <w:numPr>
        <w:numId w:val="73"/>
      </w:numPr>
    </w:pPr>
  </w:style>
  <w:style w:type="character" w:styleId="afff0">
    <w:name w:val="page number"/>
    <w:basedOn w:val="a4"/>
    <w:uiPriority w:val="99"/>
    <w:semiHidden/>
    <w:unhideWhenUsed/>
  </w:style>
  <w:style w:type="paragraph" w:styleId="1d">
    <w:name w:val="toc 1"/>
    <w:basedOn w:val="a3"/>
    <w:next w:val="a3"/>
    <w:autoRedefine/>
    <w:uiPriority w:val="39"/>
    <w:unhideWhenUsed/>
    <w:rsid w:val="0060525C"/>
    <w:pPr>
      <w:spacing w:after="100"/>
    </w:pPr>
  </w:style>
  <w:style w:type="paragraph" w:styleId="2e">
    <w:name w:val="toc 2"/>
    <w:basedOn w:val="a3"/>
    <w:next w:val="a3"/>
    <w:autoRedefine/>
    <w:uiPriority w:val="39"/>
    <w:unhideWhenUsed/>
    <w:rsid w:val="0060525C"/>
    <w:pPr>
      <w:spacing w:after="100"/>
      <w:ind w:left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2">
    <w:name w:val="Текст примечания Знак1"/>
    <w:basedOn w:val="a4"/>
    <w:link w:val="ab"/>
    <w:semiHidden/>
    <w:locked/>
  </w:style>
  <w:style w:type="character" w:customStyle="1" w:styleId="ac">
    <w:name w:val="Верхний колонтитул Знак"/>
    <w:aliases w:val="Heder Знак,Titul Знак"/>
    <w:link w:val="ad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d">
    <w:name w:val="header"/>
    <w:aliases w:val="Heder,Titul"/>
    <w:basedOn w:val="a3"/>
    <w:link w:val="ac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ae">
    <w:name w:val="Нижний колонтитул Знак"/>
    <w:link w:val="af"/>
    <w:uiPriority w:val="99"/>
    <w:locked/>
    <w:rPr>
      <w:rFonts w:ascii="Courier New" w:hAnsi="Courier New" w:cs="Courier New" w:hint="default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character" w:customStyle="1" w:styleId="34">
    <w:name w:val="Основной текст с отступом 3 Знак"/>
    <w:basedOn w:val="a4"/>
    <w:link w:val="35"/>
    <w:semiHidden/>
    <w:locked/>
    <w:rPr>
      <w:sz w:val="16"/>
      <w:szCs w:val="16"/>
    </w:rPr>
  </w:style>
  <w:style w:type="character" w:customStyle="1" w:styleId="af0">
    <w:name w:val="Схема документа Знак"/>
    <w:link w:val="af1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paragraph" w:styleId="ab">
    <w:name w:val="annotation text"/>
    <w:basedOn w:val="a3"/>
    <w:link w:val="12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4"/>
    <w:semiHidden/>
    <w:locked/>
  </w:style>
  <w:style w:type="character" w:customStyle="1" w:styleId="14">
    <w:name w:val="Тема примечания Знак1"/>
    <w:basedOn w:val="12"/>
    <w:link w:val="af3"/>
    <w:semiHidden/>
    <w:locked/>
    <w:rPr>
      <w:b/>
      <w:bCs/>
    </w:rPr>
  </w:style>
  <w:style w:type="character" w:customStyle="1" w:styleId="15">
    <w:name w:val="Текст выноски Знак1"/>
    <w:basedOn w:val="a4"/>
    <w:link w:val="af4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link w:val="a9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link w:val="a9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6">
    <w:name w:val="Обычный1 Знак"/>
    <w:link w:val="17"/>
    <w:locked/>
    <w:rPr>
      <w:szCs w:val="24"/>
      <w:lang w:val="ru-RU" w:eastAsia="ru-RU" w:bidi="ar-SA"/>
    </w:rPr>
  </w:style>
  <w:style w:type="paragraph" w:customStyle="1" w:styleId="17">
    <w:name w:val="Обычный1"/>
    <w:link w:val="16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5">
    <w:name w:val="Знак"/>
    <w:basedOn w:val="a3"/>
    <w:link w:val="a9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link w:val="a9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link w:val="a9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link w:val="a9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link w:val="a9"/>
    <w:uiPriority w:val="99"/>
    <w:qFormat/>
    <w:pPr>
      <w:keepNext/>
      <w:contextualSpacing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link w:val="a9"/>
    <w:uiPriority w:val="99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8">
    <w:name w:val="Таблица текст"/>
    <w:basedOn w:val="a3"/>
    <w:link w:val="a9"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link w:val="a9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6"/>
    <w:link w:val="a9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9">
    <w:name w:val="Заголовок статьи"/>
    <w:basedOn w:val="a3"/>
    <w:next w:val="a3"/>
    <w:link w:val="a9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link w:val="a9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locked/>
    <w:rPr>
      <w:sz w:val="24"/>
      <w:szCs w:val="24"/>
    </w:rPr>
  </w:style>
  <w:style w:type="paragraph" w:customStyle="1" w:styleId="37">
    <w:name w:val="Стиль3"/>
    <w:basedOn w:val="24"/>
    <w:link w:val="a9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link w:val="a9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link w:val="a9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a">
    <w:name w:val="Подраздел"/>
    <w:basedOn w:val="a3"/>
    <w:link w:val="a9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b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link w:val="a9"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link w:val="a9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link w:val="a9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link w:val="a9"/>
    <w:uiPriority w:val="99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c">
    <w:name w:val="Подпункт"/>
    <w:basedOn w:val="a1"/>
    <w:link w:val="a9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c"/>
    <w:uiPriority w:val="99"/>
    <w:qFormat/>
    <w:pPr>
      <w:numPr>
        <w:numId w:val="9"/>
      </w:numPr>
    </w:pPr>
  </w:style>
  <w:style w:type="paragraph" w:customStyle="1" w:styleId="afd">
    <w:name w:val="маркированный"/>
    <w:basedOn w:val="a3"/>
    <w:link w:val="a9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a3"/>
    <w:link w:val="19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link w:val="a9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">
    <w:name w:val="Пункт б/н"/>
    <w:basedOn w:val="a3"/>
    <w:link w:val="a9"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link w:val="aff0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link w:val="a9"/>
    <w:uiPriority w:val="99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a3"/>
    <w:link w:val="a9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link w:val="a9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link w:val="a9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a3"/>
    <w:link w:val="aff4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link w:val="a9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link w:val="a9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link w:val="a9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6">
    <w:name w:val="annotation reference"/>
    <w:semiHidden/>
    <w:unhideWhenUsed/>
    <w:rPr>
      <w:sz w:val="16"/>
      <w:szCs w:val="16"/>
    </w:rPr>
  </w:style>
  <w:style w:type="paragraph" w:styleId="af">
    <w:name w:val="footer"/>
    <w:basedOn w:val="a3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uiPriority w:val="99"/>
    <w:semiHidden/>
    <w:locked/>
    <w:rPr>
      <w:sz w:val="24"/>
      <w:szCs w:val="24"/>
    </w:rPr>
  </w:style>
  <w:style w:type="paragraph" w:styleId="35">
    <w:name w:val="Body Text Indent 3"/>
    <w:basedOn w:val="a3"/>
    <w:link w:val="34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Pr>
      <w:sz w:val="16"/>
      <w:szCs w:val="16"/>
    </w:rPr>
  </w:style>
  <w:style w:type="paragraph" w:styleId="af1">
    <w:name w:val="Document Map"/>
    <w:basedOn w:val="a3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b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3">
    <w:name w:val="annotation subject"/>
    <w:basedOn w:val="ab"/>
    <w:next w:val="ab"/>
    <w:link w:val="14"/>
    <w:semiHidden/>
    <w:unhideWhenUsed/>
    <w:rPr>
      <w:b/>
      <w:bCs/>
    </w:rPr>
  </w:style>
  <w:style w:type="character" w:customStyle="1" w:styleId="aff7">
    <w:name w:val="Тема примечания Знак"/>
    <w:semiHidden/>
    <w:rPr>
      <w:b/>
      <w:bCs/>
    </w:rPr>
  </w:style>
  <w:style w:type="paragraph" w:styleId="af4">
    <w:name w:val="Balloon Text"/>
    <w:basedOn w:val="a3"/>
    <w:link w:val="15"/>
    <w:semiHidden/>
    <w:unhideWhenUsed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8">
    <w:name w:val="Текст примечания Знак2"/>
    <w:basedOn w:val="a4"/>
    <w:semiHidden/>
    <w:locked/>
  </w:style>
  <w:style w:type="character" w:customStyle="1" w:styleId="1c">
    <w:name w:val="Обычный (веб) Знак1"/>
    <w:aliases w:val="Обычный (Web) Знак1,Обычный (веб) Знак Знак Знак1,Обычный (Web) Знак Знак Знак Знак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9">
    <w:name w:val="Основной текст Знак"/>
    <w:rPr>
      <w:sz w:val="24"/>
      <w:szCs w:val="24"/>
    </w:rPr>
  </w:style>
  <w:style w:type="character" w:customStyle="1" w:styleId="affa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b">
    <w:name w:val="Текст Знак"/>
    <w:rPr>
      <w:rFonts w:ascii="Courier New" w:hAnsi="Courier New" w:cs="Courier New" w:hint="default"/>
      <w:snapToGrid/>
    </w:rPr>
  </w:style>
  <w:style w:type="character" w:customStyle="1" w:styleId="affc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d">
    <w:name w:val="Основной шрифт"/>
    <w:semiHidden/>
  </w:style>
  <w:style w:type="character" w:customStyle="1" w:styleId="affe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b">
    <w:name w:val="Схема документа Знак2"/>
    <w:basedOn w:val="a4"/>
    <w:semiHidden/>
    <w:locked/>
    <w:rPr>
      <w:rFonts w:ascii="Tahoma" w:hAnsi="Tahoma" w:cs="Tahoma" w:hint="default"/>
      <w:sz w:val="16"/>
      <w:szCs w:val="16"/>
    </w:rPr>
  </w:style>
  <w:style w:type="character" w:customStyle="1" w:styleId="38">
    <w:name w:val="Схема документа Знак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12">
    <w:name w:val="Схема документа Знак1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20">
    <w:name w:val="Схема документа Знак1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30">
    <w:name w:val="Схема документа Знак1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40">
    <w:name w:val="Схема документа Знак1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50">
    <w:name w:val="Схема документа Знак1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60">
    <w:name w:val="Схема документа Знак1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70">
    <w:name w:val="Схема документа Знак1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c">
    <w:name w:val="Тема примечания Знак2"/>
    <w:basedOn w:val="12"/>
    <w:semiHidden/>
    <w:rPr>
      <w:b/>
      <w:bCs/>
    </w:rPr>
  </w:style>
  <w:style w:type="character" w:customStyle="1" w:styleId="2d">
    <w:name w:val="Текст выноски Знак2"/>
    <w:basedOn w:val="a4"/>
    <w:semiHidden/>
    <w:rPr>
      <w:rFonts w:ascii="Tahoma" w:hAnsi="Tahoma" w:cs="Tahoma" w:hint="default"/>
      <w:sz w:val="16"/>
      <w:szCs w:val="16"/>
    </w:rPr>
  </w:style>
  <w:style w:type="table" w:styleId="afff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72"/>
      </w:numPr>
    </w:pPr>
  </w:style>
  <w:style w:type="numbering" w:customStyle="1" w:styleId="21">
    <w:name w:val="Стиль2"/>
    <w:uiPriority w:val="99"/>
    <w:pPr>
      <w:numPr>
        <w:numId w:val="73"/>
      </w:numPr>
    </w:pPr>
  </w:style>
  <w:style w:type="character" w:styleId="afff0">
    <w:name w:val="page number"/>
    <w:basedOn w:val="a4"/>
    <w:uiPriority w:val="99"/>
    <w:semiHidden/>
    <w:unhideWhenUsed/>
  </w:style>
  <w:style w:type="paragraph" w:styleId="1d">
    <w:name w:val="toc 1"/>
    <w:basedOn w:val="a3"/>
    <w:next w:val="a3"/>
    <w:autoRedefine/>
    <w:uiPriority w:val="39"/>
    <w:unhideWhenUsed/>
    <w:rsid w:val="0060525C"/>
    <w:pPr>
      <w:spacing w:after="100"/>
    </w:pPr>
  </w:style>
  <w:style w:type="paragraph" w:styleId="2e">
    <w:name w:val="toc 2"/>
    <w:basedOn w:val="a3"/>
    <w:next w:val="a3"/>
    <w:autoRedefine/>
    <w:uiPriority w:val="39"/>
    <w:unhideWhenUsed/>
    <w:rsid w:val="0060525C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5397F-2091-4AC3-89D3-96532F3BA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73</Pages>
  <Words>26019</Words>
  <Characters>148313</Characters>
  <Application>Microsoft Office Word</Application>
  <DocSecurity>0</DocSecurity>
  <Lines>1235</Lines>
  <Paragraphs>347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173985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^_^</cp:lastModifiedBy>
  <cp:revision>2</cp:revision>
  <cp:lastPrinted>2012-06-08T08:03:00Z</cp:lastPrinted>
  <dcterms:created xsi:type="dcterms:W3CDTF">2014-05-08T08:10:00Z</dcterms:created>
  <dcterms:modified xsi:type="dcterms:W3CDTF">2014-05-08T08:10:00Z</dcterms:modified>
</cp:coreProperties>
</file>