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27052D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27052D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645DEC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  <w:t xml:space="preserve">              </w:t>
      </w:r>
      <w:r w:rsidR="001B6794" w:rsidRPr="0027052D">
        <w:rPr>
          <w:rFonts w:ascii="Garamond" w:hAnsi="Garamond"/>
          <w:sz w:val="24"/>
          <w:szCs w:val="24"/>
        </w:rPr>
        <w:t xml:space="preserve">        </w:t>
      </w:r>
      <w:r w:rsidRPr="00645DEC">
        <w:rPr>
          <w:rFonts w:ascii="Garamond" w:hAnsi="Garamond"/>
          <w:sz w:val="24"/>
          <w:szCs w:val="24"/>
        </w:rPr>
        <w:t>УТВЕРЖДАЮ</w:t>
      </w:r>
    </w:p>
    <w:p w:rsidR="00273B6F" w:rsidRPr="00645DEC" w:rsidRDefault="00273B6F" w:rsidP="00C64294">
      <w:pPr>
        <w:pStyle w:val="a5"/>
        <w:rPr>
          <w:rFonts w:ascii="Garamond" w:hAnsi="Garamond"/>
          <w:i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i/>
          <w:sz w:val="24"/>
          <w:szCs w:val="24"/>
        </w:rPr>
        <w:tab/>
      </w:r>
      <w:r w:rsidRPr="00645DEC">
        <w:rPr>
          <w:rFonts w:ascii="Garamond" w:hAnsi="Garamond"/>
          <w:i/>
          <w:sz w:val="24"/>
          <w:szCs w:val="24"/>
        </w:rPr>
        <w:tab/>
        <w:t xml:space="preserve">  </w:t>
      </w:r>
      <w:r w:rsidR="004134C2">
        <w:rPr>
          <w:rFonts w:ascii="Garamond" w:hAnsi="Garamond"/>
          <w:sz w:val="24"/>
          <w:szCs w:val="24"/>
        </w:rPr>
        <w:t>____________________</w:t>
      </w:r>
      <w:r w:rsidRPr="00645DEC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645DEC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  <w:r w:rsidRPr="00645DEC">
        <w:rPr>
          <w:rFonts w:ascii="Garamond" w:hAnsi="Garamond"/>
          <w:i/>
          <w:sz w:val="24"/>
          <w:szCs w:val="24"/>
        </w:rPr>
        <w:t xml:space="preserve">  </w:t>
      </w:r>
      <w:r w:rsidR="004134C2">
        <w:rPr>
          <w:rFonts w:ascii="Garamond" w:hAnsi="Garamond"/>
          <w:sz w:val="24"/>
          <w:szCs w:val="24"/>
        </w:rPr>
        <w:t>____________________</w:t>
      </w:r>
    </w:p>
    <w:p w:rsidR="00273B6F" w:rsidRPr="00645DEC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645DEC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645DEC" w:rsidRDefault="004134C2" w:rsidP="00C64294">
      <w:pPr>
        <w:pStyle w:val="a5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</w:t>
      </w:r>
    </w:p>
    <w:p w:rsidR="00273B6F" w:rsidRPr="00645DEC" w:rsidRDefault="004134C2" w:rsidP="00C64294">
      <w:pPr>
        <w:pStyle w:val="a5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8C7F88" w:rsidRPr="00645DEC">
        <w:rPr>
          <w:rFonts w:ascii="Garamond" w:hAnsi="Garamond"/>
          <w:sz w:val="24"/>
          <w:szCs w:val="24"/>
        </w:rPr>
        <w:t>«____»__________2014</w:t>
      </w:r>
      <w:r w:rsidR="00273B6F" w:rsidRPr="00645DEC">
        <w:rPr>
          <w:rFonts w:ascii="Garamond" w:hAnsi="Garamond"/>
          <w:sz w:val="24"/>
          <w:szCs w:val="24"/>
        </w:rPr>
        <w:t xml:space="preserve"> г.</w:t>
      </w:r>
    </w:p>
    <w:p w:rsidR="00273B6F" w:rsidRPr="00645DEC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645DEC" w:rsidRDefault="004134C2" w:rsidP="00C64294">
      <w:pPr>
        <w:pStyle w:val="a5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273B6F" w:rsidRPr="00645DEC">
        <w:rPr>
          <w:rFonts w:ascii="Garamond" w:hAnsi="Garamond"/>
          <w:sz w:val="24"/>
          <w:szCs w:val="24"/>
        </w:rPr>
        <w:t>Реестровый №</w:t>
      </w:r>
      <w:r w:rsidR="00C37BC4" w:rsidRPr="00645DEC">
        <w:rPr>
          <w:rFonts w:ascii="Garamond" w:hAnsi="Garamond"/>
          <w:sz w:val="24"/>
          <w:szCs w:val="24"/>
        </w:rPr>
        <w:t xml:space="preserve"> </w:t>
      </w:r>
      <w:r w:rsidR="00382D22" w:rsidRPr="00645DEC">
        <w:rPr>
          <w:rFonts w:ascii="Garamond" w:hAnsi="Garamond"/>
          <w:sz w:val="24"/>
          <w:szCs w:val="24"/>
        </w:rPr>
        <w:t>14041003</w:t>
      </w:r>
    </w:p>
    <w:p w:rsidR="00273B6F" w:rsidRPr="00645DEC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color w:val="FF0000"/>
          <w:sz w:val="24"/>
          <w:szCs w:val="24"/>
        </w:rPr>
        <w:tab/>
      </w:r>
      <w:r w:rsidRPr="00645DEC">
        <w:rPr>
          <w:rFonts w:ascii="Garamond" w:hAnsi="Garamond"/>
          <w:color w:val="FF0000"/>
          <w:sz w:val="24"/>
          <w:szCs w:val="24"/>
        </w:rPr>
        <w:tab/>
      </w:r>
      <w:r w:rsidRPr="00645DEC">
        <w:rPr>
          <w:rFonts w:ascii="Garamond" w:hAnsi="Garamond"/>
          <w:color w:val="FF0000"/>
          <w:sz w:val="24"/>
          <w:szCs w:val="24"/>
        </w:rPr>
        <w:tab/>
      </w:r>
      <w:r w:rsidRPr="00645DEC">
        <w:rPr>
          <w:rFonts w:ascii="Garamond" w:hAnsi="Garamond"/>
          <w:color w:val="FF0000"/>
          <w:sz w:val="24"/>
          <w:szCs w:val="24"/>
        </w:rPr>
        <w:tab/>
      </w:r>
      <w:r w:rsidRPr="00645DEC">
        <w:rPr>
          <w:rFonts w:ascii="Garamond" w:hAnsi="Garamond"/>
          <w:color w:val="FF0000"/>
          <w:sz w:val="24"/>
          <w:szCs w:val="24"/>
        </w:rPr>
        <w:tab/>
      </w:r>
      <w:r w:rsidRPr="00645DEC">
        <w:rPr>
          <w:rFonts w:ascii="Garamond" w:hAnsi="Garamond"/>
          <w:color w:val="FF0000"/>
          <w:sz w:val="24"/>
          <w:szCs w:val="24"/>
        </w:rPr>
        <w:tab/>
      </w:r>
    </w:p>
    <w:p w:rsidR="00273B6F" w:rsidRPr="00645DEC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645DEC" w:rsidRDefault="00FA54D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по проведению открытого запроса</w:t>
      </w:r>
      <w:r w:rsidR="00273B6F" w:rsidRPr="00645DEC">
        <w:rPr>
          <w:rFonts w:ascii="Garamond" w:hAnsi="Garamond"/>
          <w:b/>
          <w:sz w:val="24"/>
          <w:szCs w:val="24"/>
        </w:rPr>
        <w:t xml:space="preserve"> предложений</w:t>
      </w:r>
    </w:p>
    <w:p w:rsidR="00382D22" w:rsidRPr="00645DEC" w:rsidRDefault="00382D22" w:rsidP="00382D22">
      <w:pPr>
        <w:spacing w:after="0" w:line="240" w:lineRule="auto"/>
        <w:jc w:val="center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645DEC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на право заключения договора поставки  моторных, трансмиссионных масел и технических жидкостей</w:t>
      </w:r>
      <w:r w:rsidRPr="00645DEC">
        <w:t xml:space="preserve"> </w:t>
      </w:r>
      <w:r w:rsidRPr="00645DEC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 автотранспортным средствам для нужд филиала ФГУП ГЦСС – Управления специальной связи по г. Москве и Московской области</w:t>
      </w:r>
    </w:p>
    <w:p w:rsidR="00273B6F" w:rsidRPr="00645DEC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645DEC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645DEC" w:rsidTr="007C4662">
        <w:tc>
          <w:tcPr>
            <w:tcW w:w="2960" w:type="dxa"/>
          </w:tcPr>
          <w:p w:rsidR="00273B6F" w:rsidRPr="00645DEC" w:rsidRDefault="00273B6F" w:rsidP="00BC30F8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645DEC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645DEC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273B6F" w:rsidRPr="00645DEC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645DEC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645DEC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9F289A" w:rsidRPr="00645DEC" w:rsidRDefault="009F289A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645DEC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382D22" w:rsidRPr="00645DEC" w:rsidRDefault="00382D22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4134C2" w:rsidRDefault="004134C2" w:rsidP="005008CB">
      <w:pPr>
        <w:pStyle w:val="a5"/>
        <w:rPr>
          <w:rFonts w:ascii="Garamond" w:hAnsi="Garamond"/>
          <w:sz w:val="24"/>
          <w:szCs w:val="24"/>
        </w:rPr>
      </w:pPr>
    </w:p>
    <w:p w:rsidR="004134C2" w:rsidRPr="00645DEC" w:rsidRDefault="004134C2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5008CB">
      <w:pPr>
        <w:pStyle w:val="a5"/>
        <w:jc w:val="center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город Москва</w:t>
      </w:r>
    </w:p>
    <w:p w:rsidR="00BF420E" w:rsidRPr="00047DBB" w:rsidRDefault="008C7F88" w:rsidP="00047DBB">
      <w:pPr>
        <w:pStyle w:val="a5"/>
        <w:jc w:val="center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2014</w:t>
      </w:r>
      <w:r w:rsidR="00D54DD8" w:rsidRPr="00645DEC">
        <w:rPr>
          <w:rFonts w:ascii="Garamond" w:hAnsi="Garamond"/>
          <w:sz w:val="24"/>
          <w:szCs w:val="24"/>
        </w:rPr>
        <w:t xml:space="preserve"> год</w:t>
      </w:r>
    </w:p>
    <w:p w:rsidR="00273B6F" w:rsidRPr="00047DBB" w:rsidRDefault="00273B6F" w:rsidP="00A554A3">
      <w:pPr>
        <w:pStyle w:val="a5"/>
        <w:jc w:val="center"/>
        <w:rPr>
          <w:rFonts w:ascii="Garamond" w:hAnsi="Garamond"/>
          <w:b/>
        </w:rPr>
      </w:pPr>
      <w:r w:rsidRPr="00047DBB">
        <w:rPr>
          <w:rFonts w:ascii="Garamond" w:hAnsi="Garamond"/>
          <w:b/>
        </w:rPr>
        <w:lastRenderedPageBreak/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047DBB">
              <w:rPr>
                <w:rFonts w:ascii="Garamond" w:hAnsi="Garamond"/>
                <w:b/>
              </w:rPr>
              <w:t>п</w:t>
            </w:r>
            <w:proofErr w:type="gramEnd"/>
            <w:r w:rsidRPr="00047DBB">
              <w:rPr>
                <w:rFonts w:ascii="Garamond" w:hAnsi="Garamond"/>
                <w:b/>
              </w:rPr>
              <w:t>/п</w:t>
            </w:r>
          </w:p>
        </w:tc>
        <w:tc>
          <w:tcPr>
            <w:tcW w:w="7655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Наименование раздела.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стр.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1.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1.1.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Общие положения.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1.2.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1.3.</w:t>
            </w:r>
          </w:p>
        </w:tc>
        <w:tc>
          <w:tcPr>
            <w:tcW w:w="7655" w:type="dxa"/>
          </w:tcPr>
          <w:p w:rsidR="00273B6F" w:rsidRPr="00047DBB" w:rsidRDefault="00273B6F" w:rsidP="0090445A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 xml:space="preserve">Предмет запроса предложений. Место и сроки </w:t>
            </w:r>
            <w:r w:rsidR="0090445A" w:rsidRPr="00047DBB">
              <w:rPr>
                <w:rFonts w:ascii="Garamond" w:hAnsi="Garamond"/>
              </w:rPr>
              <w:t>поставки товаров, выполнения работ, оказания услуг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1.4.</w:t>
            </w:r>
          </w:p>
        </w:tc>
        <w:tc>
          <w:tcPr>
            <w:tcW w:w="7655" w:type="dxa"/>
          </w:tcPr>
          <w:p w:rsidR="00273B6F" w:rsidRPr="00047DBB" w:rsidRDefault="0090445A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Сведения о начальной (максимальной) цене договора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1.5.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 xml:space="preserve">1.6. 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1.7.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3-4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1.8.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4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1.9.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273B6F" w:rsidRPr="00047DBB" w:rsidRDefault="0090445A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5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2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2.1.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5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2.2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5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2.3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5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2.4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5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  <w:b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3.1.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6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3.2.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6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3.3.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6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3.4.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6-7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3.5.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Требовани</w:t>
            </w:r>
            <w:r w:rsidR="0090445A" w:rsidRPr="00047DBB">
              <w:rPr>
                <w:rFonts w:ascii="Garamond" w:hAnsi="Garamond"/>
              </w:rPr>
              <w:t>я к описанию поставляемого товара, выполняемой работы, оказываемой услуги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7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4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90445A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7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5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90445A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7-8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6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47DBB" w:rsidRDefault="0090445A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8-9</w:t>
            </w:r>
          </w:p>
        </w:tc>
      </w:tr>
      <w:tr w:rsidR="00047DBB" w:rsidRPr="00047DBB" w:rsidTr="00251BE7">
        <w:tc>
          <w:tcPr>
            <w:tcW w:w="817" w:type="dxa"/>
          </w:tcPr>
          <w:p w:rsidR="00047DBB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7</w:t>
            </w:r>
          </w:p>
        </w:tc>
        <w:tc>
          <w:tcPr>
            <w:tcW w:w="7655" w:type="dxa"/>
          </w:tcPr>
          <w:p w:rsidR="00047DBB" w:rsidRPr="00047DBB" w:rsidRDefault="00047DBB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Переторжка</w:t>
            </w:r>
          </w:p>
        </w:tc>
        <w:tc>
          <w:tcPr>
            <w:tcW w:w="1099" w:type="dxa"/>
          </w:tcPr>
          <w:p w:rsidR="00047DBB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9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8.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8</w:t>
            </w:r>
            <w:r w:rsidR="00273B6F" w:rsidRPr="00047DBB">
              <w:rPr>
                <w:rFonts w:ascii="Garamond" w:hAnsi="Garamond"/>
              </w:rPr>
              <w:t>.1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Срок и порядок заключения договора.</w:t>
            </w:r>
          </w:p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</w:rPr>
            </w:pPr>
          </w:p>
        </w:tc>
        <w:tc>
          <w:tcPr>
            <w:tcW w:w="1099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9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8</w:t>
            </w:r>
            <w:r w:rsidR="00273B6F" w:rsidRPr="00047DBB">
              <w:rPr>
                <w:rFonts w:ascii="Garamond" w:hAnsi="Garamond"/>
              </w:rPr>
              <w:t>.2.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i/>
              </w:rPr>
            </w:pPr>
            <w:r w:rsidRPr="00047DBB">
              <w:rPr>
                <w:rFonts w:ascii="Garamond" w:hAnsi="Garamond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9</w:t>
            </w:r>
          </w:p>
        </w:tc>
      </w:tr>
      <w:tr w:rsidR="00047DBB" w:rsidRPr="00047DBB" w:rsidTr="00251BE7">
        <w:tc>
          <w:tcPr>
            <w:tcW w:w="817" w:type="dxa"/>
          </w:tcPr>
          <w:p w:rsidR="00047DBB" w:rsidRPr="00047DBB" w:rsidRDefault="00047DBB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 xml:space="preserve">9. </w:t>
            </w:r>
          </w:p>
        </w:tc>
        <w:tc>
          <w:tcPr>
            <w:tcW w:w="7655" w:type="dxa"/>
          </w:tcPr>
          <w:p w:rsidR="00047DBB" w:rsidRPr="00047DBB" w:rsidRDefault="00047DBB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Преддоговорные переговоры</w:t>
            </w:r>
          </w:p>
        </w:tc>
        <w:tc>
          <w:tcPr>
            <w:tcW w:w="1099" w:type="dxa"/>
          </w:tcPr>
          <w:p w:rsidR="00047DBB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9-10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10.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10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11.</w:t>
            </w: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Прочие положения.</w:t>
            </w:r>
          </w:p>
        </w:tc>
        <w:tc>
          <w:tcPr>
            <w:tcW w:w="1099" w:type="dxa"/>
          </w:tcPr>
          <w:p w:rsidR="00273B6F" w:rsidRPr="00047DBB" w:rsidRDefault="00273B6F" w:rsidP="00047DBB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10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11-18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19-20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7655" w:type="dxa"/>
          </w:tcPr>
          <w:p w:rsid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 xml:space="preserve">Приложение 3. </w:t>
            </w:r>
          </w:p>
          <w:p w:rsidR="00273B6F" w:rsidRPr="00047DBB" w:rsidRDefault="00047DBB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Форма 3.1. Форма заявки</w:t>
            </w:r>
            <w:r w:rsidR="00273B6F" w:rsidRPr="00047DBB">
              <w:rPr>
                <w:rFonts w:ascii="Garamond" w:hAnsi="Garamond"/>
                <w:b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 w:rsidRPr="00047DBB">
              <w:rPr>
                <w:rFonts w:ascii="Garamond" w:hAnsi="Garamond"/>
              </w:rPr>
              <w:t>21-22</w:t>
            </w:r>
          </w:p>
        </w:tc>
      </w:tr>
      <w:tr w:rsidR="00047DBB" w:rsidRPr="00047DBB" w:rsidTr="00251BE7">
        <w:tc>
          <w:tcPr>
            <w:tcW w:w="817" w:type="dxa"/>
          </w:tcPr>
          <w:p w:rsidR="00047DBB" w:rsidRPr="00047DBB" w:rsidRDefault="00047DBB" w:rsidP="008D2FE7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7655" w:type="dxa"/>
          </w:tcPr>
          <w:p w:rsidR="00047DBB" w:rsidRPr="00047DBB" w:rsidRDefault="00047DBB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Форма 3.2.  Форма заявки, представляемой участником закупки при проведении переторжки</w:t>
            </w:r>
          </w:p>
        </w:tc>
        <w:tc>
          <w:tcPr>
            <w:tcW w:w="1099" w:type="dxa"/>
          </w:tcPr>
          <w:p w:rsidR="00047DBB" w:rsidRPr="00047DBB" w:rsidRDefault="00047DBB" w:rsidP="008D2FE7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23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7655" w:type="dxa"/>
          </w:tcPr>
          <w:p w:rsidR="00273B6F" w:rsidRPr="00047DBB" w:rsidRDefault="00273B6F" w:rsidP="00CC353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24-27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273B6F" w:rsidRPr="00047DBB" w:rsidRDefault="00047DBB" w:rsidP="008638F1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28-30</w:t>
            </w:r>
          </w:p>
        </w:tc>
      </w:tr>
      <w:tr w:rsidR="00273B6F" w:rsidRPr="00047DBB" w:rsidTr="00251BE7">
        <w:tc>
          <w:tcPr>
            <w:tcW w:w="817" w:type="dxa"/>
          </w:tcPr>
          <w:p w:rsidR="00273B6F" w:rsidRPr="00047DBB" w:rsidRDefault="00273B6F" w:rsidP="008D2FE7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7655" w:type="dxa"/>
          </w:tcPr>
          <w:p w:rsidR="00273B6F" w:rsidRPr="00047DBB" w:rsidRDefault="00273B6F" w:rsidP="001B7D28">
            <w:pPr>
              <w:pStyle w:val="a5"/>
              <w:jc w:val="both"/>
              <w:rPr>
                <w:rFonts w:ascii="Garamond" w:hAnsi="Garamond"/>
                <w:b/>
              </w:rPr>
            </w:pPr>
            <w:r w:rsidRPr="00047DBB">
              <w:rPr>
                <w:rFonts w:ascii="Garamond" w:hAnsi="Garamond"/>
                <w:b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273B6F" w:rsidRPr="00047DBB" w:rsidRDefault="00047DBB" w:rsidP="008D2FE7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31</w:t>
            </w:r>
          </w:p>
        </w:tc>
      </w:tr>
    </w:tbl>
    <w:p w:rsidR="00A4419D" w:rsidRDefault="00A4419D" w:rsidP="00A4419D">
      <w:pPr>
        <w:pStyle w:val="12"/>
        <w:rPr>
          <w:rFonts w:ascii="Garamond" w:hAnsi="Garamond"/>
          <w:b/>
          <w:sz w:val="24"/>
          <w:szCs w:val="24"/>
        </w:rPr>
      </w:pPr>
    </w:p>
    <w:p w:rsidR="00047DBB" w:rsidRPr="00645DEC" w:rsidRDefault="00047DBB" w:rsidP="00A4419D">
      <w:pPr>
        <w:pStyle w:val="12"/>
        <w:rPr>
          <w:rFonts w:ascii="Garamond" w:hAnsi="Garamond"/>
          <w:b/>
          <w:sz w:val="24"/>
          <w:szCs w:val="24"/>
        </w:rPr>
      </w:pPr>
    </w:p>
    <w:p w:rsidR="001F738D" w:rsidRPr="00645DEC" w:rsidRDefault="001F738D" w:rsidP="001F738D">
      <w:pPr>
        <w:pStyle w:val="12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lastRenderedPageBreak/>
        <w:t>Общие условия проведения запроса предложений.</w:t>
      </w:r>
    </w:p>
    <w:p w:rsidR="001F738D" w:rsidRPr="00645DEC" w:rsidRDefault="001F738D" w:rsidP="001F738D">
      <w:pPr>
        <w:pStyle w:val="12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Общие положения.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645DEC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</w:t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 xml:space="preserve">Место нахождения: </w:t>
      </w:r>
      <w:smartTag w:uri="urn:schemas-microsoft-com:office:smarttags" w:element="metricconverter">
        <w:smartTagPr>
          <w:attr w:name="ProductID" w:val="117638, г"/>
        </w:smartTagPr>
        <w:r w:rsidRPr="00645DEC">
          <w:rPr>
            <w:rFonts w:ascii="Garamond" w:hAnsi="Garamond"/>
            <w:sz w:val="24"/>
            <w:szCs w:val="24"/>
          </w:rPr>
          <w:t>117638, г</w:t>
        </w:r>
      </w:smartTag>
      <w:r w:rsidRPr="00645DEC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 xml:space="preserve">Почтовый адрес:  </w:t>
      </w:r>
      <w:smartTag w:uri="urn:schemas-microsoft-com:office:smarttags" w:element="metricconverter">
        <w:smartTagPr>
          <w:attr w:name="ProductID" w:val="117638, г"/>
        </w:smartTagPr>
        <w:r w:rsidRPr="00645DEC">
          <w:rPr>
            <w:rFonts w:ascii="Garamond" w:hAnsi="Garamond"/>
            <w:sz w:val="24"/>
            <w:szCs w:val="24"/>
          </w:rPr>
          <w:t>117638, г</w:t>
        </w:r>
      </w:smartTag>
      <w:r w:rsidRPr="00645DEC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Телефон: (495) 565-32-36.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Факс: (495) 565-32-36.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645DEC">
          <w:rPr>
            <w:rStyle w:val="a7"/>
            <w:rFonts w:ascii="Garamond" w:hAnsi="Garamond"/>
            <w:sz w:val="24"/>
            <w:szCs w:val="24"/>
            <w:lang w:val="en-US"/>
          </w:rPr>
          <w:t>info</w:t>
        </w:r>
        <w:r w:rsidRPr="00645DEC">
          <w:rPr>
            <w:rStyle w:val="a7"/>
            <w:rFonts w:ascii="Garamond" w:hAnsi="Garamond"/>
            <w:sz w:val="24"/>
            <w:szCs w:val="24"/>
          </w:rPr>
          <w:t>@</w:t>
        </w:r>
        <w:proofErr w:type="spellStart"/>
        <w:r w:rsidRPr="00645DEC">
          <w:rPr>
            <w:rStyle w:val="a7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645DEC">
          <w:rPr>
            <w:rStyle w:val="a7"/>
            <w:rFonts w:ascii="Garamond" w:hAnsi="Garamond"/>
            <w:sz w:val="24"/>
            <w:szCs w:val="24"/>
          </w:rPr>
          <w:t>.</w:t>
        </w:r>
        <w:proofErr w:type="spellStart"/>
        <w:r w:rsidRPr="00645DEC">
          <w:rPr>
            <w:rStyle w:val="a7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Банковские рек</w:t>
      </w:r>
      <w:r w:rsidR="00A4419D" w:rsidRPr="00645DEC">
        <w:rPr>
          <w:rFonts w:ascii="Garamond" w:hAnsi="Garamond"/>
          <w:sz w:val="24"/>
          <w:szCs w:val="24"/>
        </w:rPr>
        <w:t>визиты: р/с 4070 2810 2040 001</w:t>
      </w:r>
      <w:r w:rsidRPr="00645DEC">
        <w:rPr>
          <w:rFonts w:ascii="Garamond" w:hAnsi="Garamond"/>
          <w:sz w:val="24"/>
          <w:szCs w:val="24"/>
        </w:rPr>
        <w:t>0 2762 в «НОТА-Банк» (ОАО) г. Москва, к/с 3010 1810 7000 0000 0569 БИК 044525569 ИНН 7728754905 КПП 772701001.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1F738D" w:rsidRPr="00645DEC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1F738D" w:rsidRPr="00645DEC" w:rsidRDefault="001F738D" w:rsidP="001F738D">
      <w:pPr>
        <w:pStyle w:val="12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645DEC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1F738D" w:rsidRPr="00645DEC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работ, оказания услуг</w:t>
      </w:r>
    </w:p>
    <w:p w:rsidR="001F738D" w:rsidRPr="00645DEC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1F738D" w:rsidRPr="00645DEC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1F738D" w:rsidRPr="00645DEC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1F738D" w:rsidRPr="00645DEC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1F738D" w:rsidRPr="00645DEC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1F738D" w:rsidRPr="00645DEC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1F738D" w:rsidRPr="00645DEC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1F738D" w:rsidRPr="00645DEC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</w:p>
    <w:p w:rsidR="001F738D" w:rsidRPr="00645DEC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1F738D" w:rsidRPr="00645DEC" w:rsidRDefault="001F738D" w:rsidP="001F738D">
      <w:pPr>
        <w:pStyle w:val="12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</w:t>
      </w:r>
      <w:r w:rsidRPr="00645DEC">
        <w:rPr>
          <w:rFonts w:ascii="Garamond" w:hAnsi="Garamond"/>
          <w:sz w:val="24"/>
          <w:szCs w:val="24"/>
        </w:rPr>
        <w:lastRenderedPageBreak/>
        <w:t>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нужд»;</w:t>
      </w:r>
    </w:p>
    <w:p w:rsidR="001F738D" w:rsidRPr="00645DEC" w:rsidRDefault="001F738D" w:rsidP="001F738D">
      <w:pPr>
        <w:pStyle w:val="a5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1F738D" w:rsidRPr="00645DEC" w:rsidRDefault="001F738D" w:rsidP="001F738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45DEC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1F738D" w:rsidRPr="00645DEC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предложений в случае: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документацией;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</w:t>
      </w:r>
      <w:r w:rsidRPr="00645DEC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1F738D" w:rsidRPr="00645DEC" w:rsidRDefault="001F738D" w:rsidP="001F738D">
      <w:pPr>
        <w:pStyle w:val="12"/>
        <w:ind w:left="720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1F738D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4134C2" w:rsidRPr="00645DEC" w:rsidRDefault="004134C2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</w:p>
    <w:p w:rsidR="001F738D" w:rsidRPr="00645DEC" w:rsidRDefault="001F738D" w:rsidP="001F738D">
      <w:pPr>
        <w:pStyle w:val="12"/>
        <w:ind w:firstLine="720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1F738D" w:rsidRPr="00645DEC" w:rsidRDefault="001F738D" w:rsidP="00A4419D">
      <w:pPr>
        <w:pStyle w:val="12"/>
        <w:ind w:left="180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</w:t>
      </w:r>
      <w:r w:rsidR="00A4419D" w:rsidRPr="00645DEC">
        <w:rPr>
          <w:rFonts w:ascii="Garamond" w:hAnsi="Garamond"/>
          <w:sz w:val="24"/>
          <w:szCs w:val="24"/>
        </w:rPr>
        <w:t>ие 1 к настоящей документации).</w:t>
      </w:r>
    </w:p>
    <w:p w:rsidR="001F738D" w:rsidRPr="00645DEC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1F738D" w:rsidRPr="00645DEC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645DEC">
        <w:rPr>
          <w:rFonts w:ascii="Garamond" w:hAnsi="Garamond"/>
          <w:sz w:val="24"/>
          <w:szCs w:val="24"/>
        </w:rPr>
        <w:t>.</w:t>
      </w:r>
    </w:p>
    <w:p w:rsidR="001F738D" w:rsidRPr="00645DEC" w:rsidRDefault="001F738D" w:rsidP="001F738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645DEC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1F738D" w:rsidRPr="00645DEC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645DEC">
        <w:rPr>
          <w:rFonts w:ascii="Garamond" w:hAnsi="Garamond"/>
          <w:sz w:val="24"/>
          <w:szCs w:val="24"/>
          <w:lang w:eastAsia="ru-RU"/>
        </w:rPr>
        <w:t xml:space="preserve"> 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1F738D" w:rsidRPr="00645DEC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645DEC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1F738D" w:rsidRPr="00645DEC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645DEC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1F738D" w:rsidRPr="00645DEC" w:rsidRDefault="001F738D" w:rsidP="001F738D">
      <w:pPr>
        <w:pStyle w:val="a8"/>
        <w:ind w:firstLine="360"/>
        <w:jc w:val="both"/>
        <w:rPr>
          <w:rFonts w:ascii="Garamond" w:hAnsi="Garamond"/>
          <w:sz w:val="24"/>
        </w:rPr>
      </w:pPr>
      <w:r w:rsidRPr="00645DEC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645DEC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1F738D" w:rsidRPr="00645DEC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1F738D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</w:t>
      </w:r>
      <w:r w:rsidR="00A4419D" w:rsidRPr="00645DEC">
        <w:rPr>
          <w:rFonts w:ascii="Garamond" w:hAnsi="Garamond"/>
          <w:sz w:val="24"/>
          <w:szCs w:val="24"/>
        </w:rPr>
        <w:t xml:space="preserve"> также на электронной площадке.</w:t>
      </w:r>
    </w:p>
    <w:p w:rsidR="004134C2" w:rsidRPr="00645DEC" w:rsidRDefault="004134C2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1F738D" w:rsidRPr="00645DEC" w:rsidRDefault="001F738D" w:rsidP="001F738D">
      <w:pPr>
        <w:pStyle w:val="a8"/>
        <w:jc w:val="both"/>
        <w:rPr>
          <w:rFonts w:ascii="Garamond" w:hAnsi="Garamond"/>
          <w:sz w:val="24"/>
        </w:rPr>
      </w:pPr>
      <w:r w:rsidRPr="00645DEC">
        <w:rPr>
          <w:rFonts w:ascii="Garamond" w:hAnsi="Garamond"/>
          <w:sz w:val="24"/>
          <w:szCs w:val="24"/>
        </w:rPr>
        <w:lastRenderedPageBreak/>
        <w:tab/>
        <w:t xml:space="preserve">3.1.1. </w:t>
      </w:r>
      <w:r w:rsidRPr="00645DEC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1F738D" w:rsidRPr="00645DEC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1F738D" w:rsidRPr="00645DEC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1F738D" w:rsidRPr="00645DEC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предложений.</w:t>
      </w:r>
    </w:p>
    <w:p w:rsidR="001F738D" w:rsidRPr="00645DEC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645DEC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1F738D" w:rsidRPr="00645DEC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645DEC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645DEC">
        <w:rPr>
          <w:rFonts w:ascii="Garamond" w:hAnsi="Garamond"/>
          <w:sz w:val="24"/>
          <w:szCs w:val="24"/>
        </w:rPr>
        <w:t>апостиль</w:t>
      </w:r>
      <w:proofErr w:type="spellEnd"/>
      <w:r w:rsidRPr="00645DEC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645DEC">
        <w:rPr>
          <w:rFonts w:ascii="Garamond" w:hAnsi="Garamond"/>
          <w:sz w:val="24"/>
          <w:szCs w:val="24"/>
        </w:rPr>
        <w:tab/>
      </w:r>
    </w:p>
    <w:p w:rsidR="001F738D" w:rsidRPr="00645DEC" w:rsidRDefault="001F738D" w:rsidP="004134C2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ab/>
      </w:r>
      <w:r w:rsidRPr="00645DEC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1F738D" w:rsidRPr="00645DEC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1F738D" w:rsidRPr="00645DEC" w:rsidRDefault="001F738D" w:rsidP="00A4419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</w:t>
      </w:r>
      <w:r w:rsidR="00A4419D" w:rsidRPr="00645DEC">
        <w:rPr>
          <w:rFonts w:ascii="Garamond" w:hAnsi="Garamond"/>
          <w:sz w:val="24"/>
          <w:szCs w:val="24"/>
        </w:rPr>
        <w:t xml:space="preserve">редложений. </w:t>
      </w:r>
    </w:p>
    <w:p w:rsidR="001F738D" w:rsidRPr="00645DEC" w:rsidRDefault="001F738D" w:rsidP="004134C2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1F738D" w:rsidRPr="00645DEC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1F738D" w:rsidRPr="00645DEC" w:rsidRDefault="001F738D" w:rsidP="001F738D">
      <w:pPr>
        <w:pStyle w:val="a8"/>
        <w:ind w:firstLine="708"/>
        <w:jc w:val="both"/>
        <w:rPr>
          <w:rFonts w:ascii="Garamond" w:hAnsi="Garamond"/>
          <w:sz w:val="24"/>
        </w:rPr>
      </w:pPr>
      <w:r w:rsidRPr="00645DEC">
        <w:rPr>
          <w:rFonts w:ascii="Garamond" w:hAnsi="Garamond"/>
          <w:sz w:val="24"/>
          <w:szCs w:val="24"/>
        </w:rPr>
        <w:t xml:space="preserve">4.5. </w:t>
      </w:r>
      <w:r w:rsidRPr="00645DEC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proofErr w:type="gramStart"/>
      <w:r w:rsidRPr="00645DEC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</w:t>
      </w:r>
      <w:r w:rsidR="00A4419D" w:rsidRPr="00645DEC">
        <w:rPr>
          <w:rFonts w:ascii="Garamond" w:hAnsi="Garamond"/>
          <w:sz w:val="24"/>
          <w:szCs w:val="24"/>
        </w:rPr>
        <w:t>ментации о запросе</w:t>
      </w:r>
      <w:proofErr w:type="gramEnd"/>
      <w:r w:rsidR="00A4419D" w:rsidRPr="00645DEC">
        <w:rPr>
          <w:rFonts w:ascii="Garamond" w:hAnsi="Garamond"/>
          <w:sz w:val="24"/>
          <w:szCs w:val="24"/>
        </w:rPr>
        <w:t xml:space="preserve"> предложений.</w:t>
      </w:r>
    </w:p>
    <w:p w:rsidR="001F738D" w:rsidRPr="00645DEC" w:rsidRDefault="001F738D" w:rsidP="004134C2">
      <w:pPr>
        <w:pStyle w:val="12"/>
        <w:ind w:firstLine="708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</w:t>
      </w:r>
      <w:r w:rsidRPr="00645DEC">
        <w:rPr>
          <w:rFonts w:ascii="Garamond" w:hAnsi="Garamond"/>
          <w:sz w:val="24"/>
          <w:szCs w:val="24"/>
        </w:rPr>
        <w:lastRenderedPageBreak/>
        <w:t>участника закупки к участию в открытом запросе предложений указаны в п.1.7.4. настоящей документации.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1F738D" w:rsidRPr="00645DEC" w:rsidRDefault="001F738D" w:rsidP="00A4419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</w:t>
      </w:r>
      <w:r w:rsidR="00A4419D" w:rsidRPr="00645DEC">
        <w:rPr>
          <w:rFonts w:ascii="Garamond" w:hAnsi="Garamond"/>
          <w:sz w:val="24"/>
          <w:szCs w:val="24"/>
        </w:rPr>
        <w:t xml:space="preserve"> также на электронной площадке.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1F738D" w:rsidRPr="00645DEC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</w:t>
      </w:r>
      <w:r w:rsidRPr="00645DEC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645DEC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</w:t>
      </w:r>
      <w:r w:rsidRPr="00645DEC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</w:t>
      </w:r>
      <w:r w:rsidRPr="00645DEC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1F738D" w:rsidRPr="00645DEC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1F738D" w:rsidRPr="00645DEC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</w:t>
      </w:r>
      <w:r w:rsidRPr="00645DEC">
        <w:rPr>
          <w:rFonts w:ascii="Garamond" w:hAnsi="Garamond"/>
          <w:sz w:val="24"/>
          <w:szCs w:val="24"/>
        </w:rPr>
        <w:lastRenderedPageBreak/>
        <w:t>его уклонения от заключения договора – также участникам, занявшим соответственно третье и следующие места;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1F738D" w:rsidRPr="00645DEC" w:rsidRDefault="001F738D" w:rsidP="00A4419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6.6.3.  инициировать заключение догов</w:t>
      </w:r>
      <w:r w:rsidR="00A4419D" w:rsidRPr="00645DEC">
        <w:rPr>
          <w:rFonts w:ascii="Garamond" w:hAnsi="Garamond"/>
          <w:sz w:val="24"/>
          <w:szCs w:val="24"/>
        </w:rPr>
        <w:t>ора с единственным поставщиком.</w:t>
      </w:r>
      <w:r w:rsidRPr="00645DEC">
        <w:rPr>
          <w:rFonts w:ascii="Garamond" w:hAnsi="Garamond"/>
          <w:sz w:val="24"/>
          <w:szCs w:val="24"/>
        </w:rPr>
        <w:tab/>
      </w:r>
    </w:p>
    <w:p w:rsidR="001F738D" w:rsidRPr="00645DEC" w:rsidRDefault="001F738D" w:rsidP="004134C2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7.  Переторжка.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3.2.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7.6.  При проведении переторжки комиссия по закупкам руководствуется Положением о закупках ФГУП ГЦСС  и настоящей документацией.</w:t>
      </w:r>
      <w:r w:rsidR="00A4419D" w:rsidRPr="00645DEC">
        <w:rPr>
          <w:rFonts w:ascii="Garamond" w:hAnsi="Garamond"/>
          <w:sz w:val="24"/>
          <w:szCs w:val="24"/>
        </w:rPr>
        <w:t xml:space="preserve">  </w:t>
      </w:r>
    </w:p>
    <w:p w:rsidR="001F738D" w:rsidRPr="00645DEC" w:rsidRDefault="001F738D" w:rsidP="004134C2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1F738D" w:rsidRPr="00645DEC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8.1.4.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1F738D" w:rsidRPr="00645DEC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1F738D" w:rsidRPr="00645DEC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</w:t>
      </w:r>
      <w:r w:rsidR="00A4419D" w:rsidRPr="00645DEC">
        <w:rPr>
          <w:rFonts w:ascii="Garamond" w:hAnsi="Garamond"/>
          <w:sz w:val="24"/>
          <w:szCs w:val="24"/>
        </w:rPr>
        <w:t xml:space="preserve"> открытого запроса предложений.</w:t>
      </w:r>
    </w:p>
    <w:p w:rsidR="001F738D" w:rsidRPr="00645DEC" w:rsidRDefault="001F738D" w:rsidP="004134C2">
      <w:pPr>
        <w:pStyle w:val="12"/>
        <w:ind w:firstLine="708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</w:t>
      </w:r>
      <w:proofErr w:type="spellStart"/>
      <w:r w:rsidRPr="00645DEC">
        <w:rPr>
          <w:rFonts w:ascii="Garamond" w:hAnsi="Garamond"/>
          <w:sz w:val="24"/>
          <w:szCs w:val="24"/>
        </w:rPr>
        <w:t>ранжировка</w:t>
      </w:r>
      <w:proofErr w:type="spellEnd"/>
      <w:r w:rsidRPr="00645DEC">
        <w:rPr>
          <w:rFonts w:ascii="Garamond" w:hAnsi="Garamond"/>
          <w:sz w:val="24"/>
          <w:szCs w:val="24"/>
        </w:rPr>
        <w:t xml:space="preserve"> проводилась);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1F738D" w:rsidRPr="00645DEC" w:rsidRDefault="001F738D" w:rsidP="00A4419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A4419D" w:rsidRPr="00645DEC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645DEC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-  по уточнению иных усло</w:t>
      </w:r>
      <w:r w:rsidR="00A4419D" w:rsidRPr="00645DEC">
        <w:rPr>
          <w:rFonts w:ascii="Garamond" w:hAnsi="Garamond"/>
          <w:sz w:val="24"/>
          <w:szCs w:val="24"/>
        </w:rPr>
        <w:t>вий.</w:t>
      </w:r>
    </w:p>
    <w:p w:rsidR="001F738D" w:rsidRPr="00645DEC" w:rsidRDefault="001F738D" w:rsidP="001F738D">
      <w:pPr>
        <w:pStyle w:val="12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1F738D" w:rsidRPr="00645DEC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</w:t>
      </w:r>
      <w:r w:rsidR="00A4419D" w:rsidRPr="00645DEC">
        <w:rPr>
          <w:rFonts w:ascii="Garamond" w:hAnsi="Garamond"/>
          <w:sz w:val="24"/>
          <w:szCs w:val="24"/>
        </w:rPr>
        <w:t>ствующим законодательством РФ.</w:t>
      </w:r>
      <w:r w:rsidR="00A4419D" w:rsidRPr="00645DEC">
        <w:rPr>
          <w:rFonts w:ascii="Garamond" w:hAnsi="Garamond"/>
          <w:sz w:val="24"/>
          <w:szCs w:val="24"/>
        </w:rPr>
        <w:tab/>
      </w:r>
    </w:p>
    <w:p w:rsidR="001F738D" w:rsidRPr="00645DEC" w:rsidRDefault="001F738D" w:rsidP="004134C2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11. Прочие положения.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1F738D" w:rsidRPr="00645DEC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1D713A" w:rsidRPr="00645DEC" w:rsidRDefault="001D713A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A4419D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A4419D" w:rsidP="008D2FE7">
      <w:pPr>
        <w:pStyle w:val="a5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="00273B6F" w:rsidRPr="00645DEC">
        <w:rPr>
          <w:rFonts w:ascii="Garamond" w:hAnsi="Garamond"/>
          <w:sz w:val="24"/>
          <w:szCs w:val="24"/>
        </w:rPr>
        <w:t>Приложение 1</w:t>
      </w:r>
    </w:p>
    <w:p w:rsidR="00273B6F" w:rsidRPr="00645DEC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645DEC" w:rsidRDefault="00273B6F" w:rsidP="00A554A3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645DEC" w:rsidRDefault="00273B6F" w:rsidP="007E23E6">
      <w:pPr>
        <w:pStyle w:val="a5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</w:p>
    <w:p w:rsidR="00273B6F" w:rsidRPr="00645DEC" w:rsidRDefault="00273B6F" w:rsidP="00BC32C9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645DEC" w:rsidRDefault="00273B6F" w:rsidP="008D2FE7">
      <w:pPr>
        <w:pStyle w:val="a5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645DEC" w:rsidTr="005C7BC6">
        <w:tc>
          <w:tcPr>
            <w:tcW w:w="817" w:type="dxa"/>
          </w:tcPr>
          <w:p w:rsidR="00273B6F" w:rsidRPr="00645DEC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645DEC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645DEC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645DEC" w:rsidRDefault="00273B6F" w:rsidP="007473DE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645DEC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645DEC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645DEC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645DEC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645DEC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7020 0000 2762 в «НОТА-Банк» (ОАО) г. Москва, </w:t>
            </w:r>
          </w:p>
          <w:p w:rsidR="00273B6F" w:rsidRPr="00645DEC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645DEC" w:rsidTr="00451EA2">
        <w:tc>
          <w:tcPr>
            <w:tcW w:w="817" w:type="dxa"/>
          </w:tcPr>
          <w:p w:rsidR="00273B6F" w:rsidRPr="00645DEC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645DEC" w:rsidRDefault="00273B6F" w:rsidP="00451EA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645DEC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645DEC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645DEC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645DEC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645DEC">
              <w:rPr>
                <w:rFonts w:ascii="Garamond" w:hAnsi="Garamond"/>
                <w:sz w:val="24"/>
                <w:szCs w:val="24"/>
              </w:rPr>
              <w:t>//</w:t>
            </w:r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645DEC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645DEC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645DEC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1F738D" w:rsidRPr="00645DEC" w:rsidTr="001F738D">
        <w:tc>
          <w:tcPr>
            <w:tcW w:w="817" w:type="dxa"/>
          </w:tcPr>
          <w:p w:rsidR="001F738D" w:rsidRPr="00645DEC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F738D" w:rsidRPr="00645DEC" w:rsidRDefault="001F738D" w:rsidP="001F738D">
            <w:pPr>
              <w:pStyle w:val="12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Информация об электронной торговой площадке</w:t>
            </w:r>
          </w:p>
        </w:tc>
        <w:tc>
          <w:tcPr>
            <w:tcW w:w="5919" w:type="dxa"/>
          </w:tcPr>
          <w:p w:rsidR="001F738D" w:rsidRPr="00645DEC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Открытый запрос предложений  проводится в электронной форме на </w:t>
            </w:r>
            <w:r w:rsidRPr="00645DEC">
              <w:rPr>
                <w:rFonts w:ascii="Garamond" w:eastAsia="Calibri" w:hAnsi="Garamond"/>
                <w:sz w:val="24"/>
                <w:szCs w:val="24"/>
              </w:rPr>
              <w:t>Электронной торговой площадке «WWW.A-K-D.RU»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. Доступ к электронной площадке осуществляется через сеть Интернет по адресу: </w:t>
            </w:r>
            <w:hyperlink r:id="rId11" w:history="1">
              <w:r w:rsidRPr="00645DEC">
                <w:rPr>
                  <w:rStyle w:val="a7"/>
                  <w:rFonts w:ascii="Garamond" w:hAnsi="Garamond"/>
                  <w:sz w:val="24"/>
                  <w:szCs w:val="24"/>
                  <w:lang w:val="en-US"/>
                </w:rPr>
                <w:t>http</w:t>
              </w:r>
              <w:r w:rsidRPr="00645DEC">
                <w:rPr>
                  <w:rStyle w:val="a7"/>
                  <w:rFonts w:ascii="Garamond" w:hAnsi="Garamond"/>
                  <w:sz w:val="24"/>
                  <w:szCs w:val="24"/>
                </w:rPr>
                <w:t>://</w:t>
              </w:r>
            </w:hyperlink>
            <w:r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645DEC">
              <w:rPr>
                <w:rFonts w:ascii="Garamond" w:hAnsi="Garamond"/>
                <w:sz w:val="24"/>
                <w:szCs w:val="24"/>
              </w:rPr>
              <w:t>-</w:t>
            </w:r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645DEC">
              <w:rPr>
                <w:rFonts w:ascii="Garamond" w:hAnsi="Garamond"/>
                <w:sz w:val="24"/>
                <w:szCs w:val="24"/>
              </w:rPr>
              <w:t>-</w:t>
            </w:r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  <w:r w:rsidRPr="00645DEC">
              <w:rPr>
                <w:rFonts w:ascii="Garamond" w:hAnsi="Garamond"/>
                <w:sz w:val="24"/>
                <w:szCs w:val="24"/>
                <w:lang w:val="en-US"/>
              </w:rPr>
              <w:t>r</w:t>
            </w:r>
            <w:r w:rsidRPr="00645DEC">
              <w:rPr>
                <w:rFonts w:ascii="Garamond" w:hAnsi="Garamond"/>
                <w:sz w:val="24"/>
                <w:szCs w:val="24"/>
              </w:rPr>
              <w:t>u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1F738D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645DEC" w:rsidRDefault="003872C6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Право на заключение договора поставки моторных, трансмиссионных масел и технических жидкостей к автотранспортным средствам для нужд филиала ФГУП ГЦСС – Управления специальной связи по г. Москве и Московской области.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645DEC" w:rsidRDefault="00273B6F" w:rsidP="00344E9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1D0844" w:rsidRPr="00645DEC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</w:t>
            </w:r>
            <w:r w:rsidRPr="00645DEC">
              <w:rPr>
                <w:rFonts w:ascii="Garamond" w:hAnsi="Garamond"/>
                <w:b/>
                <w:sz w:val="24"/>
                <w:szCs w:val="24"/>
              </w:rPr>
              <w:t>оказания услуг</w:t>
            </w:r>
          </w:p>
        </w:tc>
        <w:tc>
          <w:tcPr>
            <w:tcW w:w="5919" w:type="dxa"/>
          </w:tcPr>
          <w:p w:rsidR="00273B6F" w:rsidRPr="00645DEC" w:rsidRDefault="00382D22" w:rsidP="00382D22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г. Москва,  1-й</w:t>
            </w:r>
            <w:r w:rsidR="00CB05AD" w:rsidRPr="00645DEC">
              <w:rPr>
                <w:rFonts w:ascii="Garamond" w:hAnsi="Garamond"/>
                <w:sz w:val="24"/>
                <w:szCs w:val="24"/>
              </w:rPr>
              <w:t xml:space="preserve">  </w:t>
            </w:r>
            <w:proofErr w:type="spellStart"/>
            <w:r w:rsidRPr="00645DEC">
              <w:rPr>
                <w:rFonts w:ascii="Garamond" w:hAnsi="Garamond"/>
                <w:sz w:val="24"/>
                <w:szCs w:val="24"/>
              </w:rPr>
              <w:t>Котляковский</w:t>
            </w:r>
            <w:proofErr w:type="spellEnd"/>
            <w:r w:rsidRPr="00645DEC">
              <w:rPr>
                <w:rFonts w:ascii="Garamond" w:hAnsi="Garamond"/>
                <w:sz w:val="24"/>
                <w:szCs w:val="24"/>
              </w:rPr>
              <w:t xml:space="preserve"> переулок, д.1, стр. 1.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645DEC" w:rsidRDefault="00273B6F" w:rsidP="001D0844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Условия </w:t>
            </w:r>
            <w:r w:rsidR="001D0844" w:rsidRPr="00645DEC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оказания услуг</w:t>
            </w:r>
          </w:p>
        </w:tc>
        <w:tc>
          <w:tcPr>
            <w:tcW w:w="5919" w:type="dxa"/>
          </w:tcPr>
          <w:p w:rsidR="00273B6F" w:rsidRPr="00645DEC" w:rsidRDefault="00CB05AD" w:rsidP="002675D6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Поставка товара  осуществляется силами </w:t>
            </w:r>
            <w:r w:rsidR="003872C6">
              <w:rPr>
                <w:rFonts w:ascii="Garamond" w:hAnsi="Garamond"/>
                <w:sz w:val="24"/>
                <w:szCs w:val="24"/>
              </w:rPr>
              <w:t xml:space="preserve">и за счет </w:t>
            </w:r>
            <w:r w:rsidR="002675D6">
              <w:rPr>
                <w:rFonts w:ascii="Garamond" w:hAnsi="Garamond"/>
                <w:sz w:val="24"/>
                <w:szCs w:val="24"/>
              </w:rPr>
              <w:t>Поставщика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 по адресу: г. Москва,  </w:t>
            </w:r>
            <w:r w:rsidR="00382D22" w:rsidRPr="00645DEC">
              <w:rPr>
                <w:rFonts w:ascii="Garamond" w:hAnsi="Garamond"/>
                <w:sz w:val="24"/>
                <w:szCs w:val="24"/>
              </w:rPr>
              <w:t xml:space="preserve">1-й  </w:t>
            </w:r>
            <w:proofErr w:type="spellStart"/>
            <w:r w:rsidR="00382D22" w:rsidRPr="00645DEC">
              <w:rPr>
                <w:rFonts w:ascii="Garamond" w:hAnsi="Garamond"/>
                <w:sz w:val="24"/>
                <w:szCs w:val="24"/>
              </w:rPr>
              <w:t>Котляковский</w:t>
            </w:r>
            <w:proofErr w:type="spellEnd"/>
            <w:r w:rsidR="00382D22" w:rsidRPr="00645DEC">
              <w:rPr>
                <w:rFonts w:ascii="Garamond" w:hAnsi="Garamond"/>
                <w:sz w:val="24"/>
                <w:szCs w:val="24"/>
              </w:rPr>
              <w:t xml:space="preserve"> переулок, д.1, стр. 1.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645DEC" w:rsidRDefault="008E6239" w:rsidP="00344E9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Срок поставки товара</w:t>
            </w:r>
          </w:p>
        </w:tc>
        <w:tc>
          <w:tcPr>
            <w:tcW w:w="5919" w:type="dxa"/>
          </w:tcPr>
          <w:p w:rsidR="00273B6F" w:rsidRPr="00645DEC" w:rsidRDefault="008E6239" w:rsidP="002675D6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В течение 3 (трех) рабочих дней с даты подачи заявки </w:t>
            </w:r>
            <w:r w:rsidR="002675D6">
              <w:rPr>
                <w:rFonts w:ascii="Garamond" w:hAnsi="Garamond"/>
                <w:sz w:val="24"/>
                <w:szCs w:val="24"/>
              </w:rPr>
              <w:t>Заказчиком</w:t>
            </w:r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Сведения о начальной (максимальной) цене </w:t>
            </w:r>
            <w:r w:rsidRPr="00645DEC">
              <w:rPr>
                <w:rFonts w:ascii="Garamond" w:hAnsi="Garamond"/>
                <w:b/>
                <w:sz w:val="24"/>
                <w:szCs w:val="24"/>
              </w:rPr>
              <w:lastRenderedPageBreak/>
              <w:t>договора:</w:t>
            </w:r>
          </w:p>
        </w:tc>
        <w:tc>
          <w:tcPr>
            <w:tcW w:w="5919" w:type="dxa"/>
          </w:tcPr>
          <w:p w:rsidR="00273B6F" w:rsidRPr="00645DEC" w:rsidRDefault="00EE25C3" w:rsidP="002F10AF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6 179 </w:t>
            </w:r>
            <w:r w:rsidR="002F10AF">
              <w:rPr>
                <w:rFonts w:ascii="Garamond" w:hAnsi="Garamond"/>
                <w:sz w:val="24"/>
                <w:szCs w:val="24"/>
              </w:rPr>
              <w:t>739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 (Шесть миллионов сто семьдесят девять тысяч </w:t>
            </w:r>
            <w:r w:rsidR="002F10AF">
              <w:rPr>
                <w:rFonts w:ascii="Garamond" w:hAnsi="Garamond"/>
                <w:sz w:val="24"/>
                <w:szCs w:val="24"/>
              </w:rPr>
              <w:t xml:space="preserve">семьсот тридцать девять 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) рублей 70 копеек, включая </w:t>
            </w: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НДС.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273B6F" w:rsidRPr="00E30913" w:rsidRDefault="008E6239" w:rsidP="000E2CA2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E30913">
              <w:rPr>
                <w:rFonts w:ascii="Garamond" w:hAnsi="Garamond"/>
                <w:sz w:val="24"/>
                <w:szCs w:val="24"/>
              </w:rPr>
              <w:t xml:space="preserve">В цену договора включены расходы на доставку Товара (погрузку, перевозку, разгрузку, доставку на этаж) на склад </w:t>
            </w:r>
            <w:r w:rsidR="000E2CA2" w:rsidRPr="00E30913">
              <w:rPr>
                <w:rFonts w:ascii="Garamond" w:hAnsi="Garamond"/>
                <w:sz w:val="24"/>
                <w:szCs w:val="24"/>
              </w:rPr>
              <w:t>Заказчика</w:t>
            </w:r>
            <w:r w:rsidRPr="00E30913">
              <w:rPr>
                <w:rFonts w:ascii="Garamond" w:hAnsi="Garamond"/>
                <w:sz w:val="24"/>
                <w:szCs w:val="24"/>
              </w:rPr>
              <w:t>, расположенный  в г. Москве, уплату таможенных пошлин, налогов, сборов и иных обязательных платежей</w:t>
            </w:r>
            <w:r w:rsidR="00E30913" w:rsidRPr="00E30913">
              <w:rPr>
                <w:rFonts w:ascii="Garamond" w:hAnsi="Garamond"/>
                <w:sz w:val="24"/>
                <w:szCs w:val="24"/>
              </w:rPr>
              <w:t xml:space="preserve">, а также все </w:t>
            </w:r>
            <w:r w:rsidR="00E30913">
              <w:rPr>
                <w:rFonts w:ascii="Garamond" w:hAnsi="Garamond"/>
                <w:sz w:val="24"/>
                <w:szCs w:val="24"/>
              </w:rPr>
              <w:t>другие расходы, которые могут возникнуть у Поставщика в связи с надлежащим исполнением обязательств по договору.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645DEC" w:rsidRDefault="00273B6F" w:rsidP="004516D3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645DEC" w:rsidRDefault="00273B6F" w:rsidP="002675D6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Собственные средства </w:t>
            </w:r>
            <w:r w:rsidR="002675D6">
              <w:rPr>
                <w:rFonts w:ascii="Garamond" w:hAnsi="Garamond"/>
                <w:sz w:val="24"/>
                <w:szCs w:val="24"/>
              </w:rPr>
              <w:t>Заказчика</w:t>
            </w:r>
            <w:r w:rsidRPr="00645DEC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645DEC" w:rsidRDefault="00A816AD" w:rsidP="00A816A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645DEC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645DEC" w:rsidRDefault="008E6239" w:rsidP="007721B1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645DEC">
              <w:rPr>
                <w:rFonts w:ascii="Garamond" w:eastAsia="Times New Roman" w:hAnsi="Garamond"/>
                <w:sz w:val="24"/>
                <w:szCs w:val="24"/>
              </w:rPr>
              <w:t>Форма оплаты безналичная, оплата производится на основании счета, выставленного П</w:t>
            </w:r>
            <w:r w:rsidR="002675D6">
              <w:rPr>
                <w:rFonts w:ascii="Garamond" w:eastAsia="Times New Roman" w:hAnsi="Garamond"/>
                <w:sz w:val="24"/>
                <w:szCs w:val="24"/>
              </w:rPr>
              <w:t>оставщиком</w:t>
            </w:r>
            <w:r w:rsidRPr="00645DEC">
              <w:rPr>
                <w:rFonts w:ascii="Garamond" w:eastAsia="Times New Roman" w:hAnsi="Garamond"/>
                <w:sz w:val="24"/>
                <w:szCs w:val="24"/>
              </w:rPr>
              <w:t xml:space="preserve">, в течение 10 (десяти) банковских дней </w:t>
            </w:r>
            <w:proofErr w:type="gramStart"/>
            <w:r w:rsidRPr="00645DEC">
              <w:rPr>
                <w:rFonts w:ascii="Garamond" w:eastAsia="Times New Roman" w:hAnsi="Garamond"/>
                <w:sz w:val="24"/>
                <w:szCs w:val="24"/>
              </w:rPr>
              <w:t>с даты подписания</w:t>
            </w:r>
            <w:proofErr w:type="gramEnd"/>
            <w:r w:rsidRPr="00645DEC">
              <w:rPr>
                <w:rFonts w:ascii="Garamond" w:eastAsia="Times New Roman" w:hAnsi="Garamond"/>
                <w:sz w:val="24"/>
                <w:szCs w:val="24"/>
              </w:rPr>
              <w:t xml:space="preserve"> Сторонами товарной накладной</w:t>
            </w:r>
            <w:r w:rsidR="00B3118B">
              <w:rPr>
                <w:rFonts w:ascii="Garamond" w:eastAsia="Times New Roman" w:hAnsi="Garamond"/>
                <w:sz w:val="24"/>
                <w:szCs w:val="24"/>
              </w:rPr>
              <w:t xml:space="preserve"> по форме ТОРГ-12.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273B6F" w:rsidRPr="00645DEC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273B6F" w:rsidRPr="00645DEC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273B6F" w:rsidRPr="00645DEC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не находится в процедуре ликвидации – для юридических лиц;</w:t>
            </w:r>
          </w:p>
          <w:p w:rsidR="00273B6F" w:rsidRPr="00645DEC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273B6F" w:rsidRPr="00645DEC" w:rsidRDefault="00273B6F" w:rsidP="00BE6919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размещения заказа, 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 xml:space="preserve">ведение которого осуществлялось до 01.01.2014 </w:t>
            </w:r>
            <w:r w:rsidRPr="00645DEC">
              <w:rPr>
                <w:rFonts w:ascii="Garamond" w:hAnsi="Garamond"/>
                <w:sz w:val="24"/>
                <w:szCs w:val="24"/>
              </w:rPr>
              <w:t>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273B6F" w:rsidRPr="00645DEC" w:rsidRDefault="00273B6F" w:rsidP="00BC6191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</w:t>
            </w:r>
            <w:r w:rsidR="008B057D" w:rsidRPr="00645DEC">
              <w:rPr>
                <w:rFonts w:ascii="Garamond" w:hAnsi="Garamond"/>
                <w:sz w:val="24"/>
                <w:szCs w:val="24"/>
              </w:rPr>
              <w:t>ельными видами юридических лиц».</w:t>
            </w:r>
          </w:p>
          <w:p w:rsidR="00D1446C" w:rsidRPr="00645DEC" w:rsidRDefault="00D1446C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Документы, включаемые участником процедуры закупки в состав заявки </w:t>
            </w:r>
            <w:r w:rsidRPr="00645DEC">
              <w:rPr>
                <w:rFonts w:ascii="Garamond" w:hAnsi="Garamond"/>
                <w:b/>
                <w:sz w:val="24"/>
                <w:szCs w:val="24"/>
              </w:rPr>
              <w:lastRenderedPageBreak/>
              <w:t>на участие в запросе предложений:</w:t>
            </w:r>
          </w:p>
        </w:tc>
        <w:tc>
          <w:tcPr>
            <w:tcW w:w="5919" w:type="dxa"/>
          </w:tcPr>
          <w:p w:rsidR="00273B6F" w:rsidRPr="00645DEC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Участник закупки  прикладывает к заявке следующие документы:</w:t>
            </w:r>
          </w:p>
          <w:p w:rsidR="00273B6F" w:rsidRPr="00645DEC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1.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 xml:space="preserve">свидетельство о государственной регистрации юридического лица, свидетельство о внесении записи в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lastRenderedPageBreak/>
              <w:t>Единый государственный реестр юридических лиц о юридическом лице, зарегистрированном до 1 июля 2002 года</w:t>
            </w:r>
            <w:r w:rsidR="00273B6F" w:rsidRPr="00645DEC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</w:t>
            </w:r>
            <w:r w:rsidR="000B06E3" w:rsidRPr="00645DEC">
              <w:rPr>
                <w:rFonts w:ascii="Garamond" w:hAnsi="Garamond"/>
                <w:sz w:val="24"/>
                <w:szCs w:val="24"/>
              </w:rPr>
              <w:t>(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копия);</w:t>
            </w:r>
          </w:p>
          <w:p w:rsidR="00273B6F" w:rsidRPr="00645DEC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2.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="00273B6F" w:rsidRPr="00645DEC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273B6F" w:rsidRPr="00645DEC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3.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273B6F" w:rsidRPr="00645DEC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4.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предоставляет документ, подтверждающий применение специального режима налогообложения (уведомление, письмо и др.) (копия);</w:t>
            </w:r>
          </w:p>
          <w:p w:rsidR="00273B6F" w:rsidRPr="00645DEC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5.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Устав со всеми изменениями и дополнениями (для юридических лиц) (копия);</w:t>
            </w:r>
          </w:p>
          <w:p w:rsidR="00273B6F" w:rsidRPr="00645DEC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6.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273B6F" w:rsidRPr="00645DEC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7.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273B6F" w:rsidRPr="00645DEC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8.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документ, подтверждающий право лица на подписание поданной заявки на участие в запросе предложений (копия);</w:t>
            </w:r>
          </w:p>
          <w:p w:rsidR="00273B6F" w:rsidRPr="00645DEC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9.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 xml:space="preserve">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645DEC">
              <w:rPr>
                <w:rFonts w:ascii="Garamond" w:hAnsi="Garamond"/>
                <w:sz w:val="24"/>
                <w:szCs w:val="24"/>
                <w:lang w:eastAsia="ru-RU"/>
              </w:rPr>
              <w:t xml:space="preserve">В случае,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</w:t>
            </w:r>
            <w:r w:rsidR="000B06E3" w:rsidRPr="00645DEC">
              <w:rPr>
                <w:rFonts w:ascii="Garamond" w:hAnsi="Garamond"/>
                <w:sz w:val="24"/>
                <w:szCs w:val="24"/>
                <w:lang w:eastAsia="ru-RU"/>
              </w:rPr>
              <w:t xml:space="preserve">копию </w:t>
            </w:r>
            <w:r w:rsidR="000C5898" w:rsidRPr="00645DEC">
              <w:rPr>
                <w:rFonts w:ascii="Garamond" w:hAnsi="Garamond"/>
                <w:sz w:val="24"/>
                <w:szCs w:val="24"/>
                <w:lang w:eastAsia="ru-RU"/>
              </w:rPr>
              <w:t>соответствующего письма об этом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 xml:space="preserve"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lastRenderedPageBreak/>
              <w:t>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273B6F" w:rsidRPr="00645DEC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10.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 xml:space="preserve">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645DEC">
              <w:rPr>
                <w:rFonts w:ascii="Garamond" w:hAnsi="Garamond"/>
                <w:sz w:val="24"/>
                <w:szCs w:val="24"/>
                <w:lang w:eastAsia="ru-RU"/>
              </w:rPr>
              <w:t xml:space="preserve">В случае,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</w:t>
            </w:r>
            <w:r w:rsidR="000B06E3" w:rsidRPr="00645DEC">
              <w:rPr>
                <w:rFonts w:ascii="Garamond" w:hAnsi="Garamond"/>
                <w:sz w:val="24"/>
                <w:szCs w:val="24"/>
                <w:lang w:eastAsia="ru-RU"/>
              </w:rPr>
              <w:t>копию</w:t>
            </w:r>
            <w:r w:rsidR="000C5898" w:rsidRPr="00645DEC">
              <w:rPr>
                <w:rFonts w:ascii="Garamond" w:hAnsi="Garamond"/>
                <w:sz w:val="24"/>
                <w:szCs w:val="24"/>
                <w:lang w:eastAsia="ru-RU"/>
              </w:rPr>
              <w:t xml:space="preserve"> соответствующего письма об этом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273B6F" w:rsidRPr="00645DEC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11</w:t>
            </w:r>
            <w:r w:rsidR="008B057D" w:rsidRPr="00645DEC">
              <w:rPr>
                <w:rFonts w:ascii="Garamond" w:hAnsi="Garamond"/>
                <w:sz w:val="24"/>
                <w:szCs w:val="24"/>
              </w:rPr>
              <w:t>.</w:t>
            </w: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="00234368" w:rsidRPr="00645DEC">
              <w:rPr>
                <w:rFonts w:ascii="Garamond" w:hAnsi="Garamond"/>
                <w:sz w:val="24"/>
                <w:szCs w:val="24"/>
                <w:lang w:eastAsia="ru-RU"/>
              </w:rPr>
              <w:t>д</w:t>
            </w:r>
            <w:r w:rsidR="00104F62" w:rsidRPr="00645DEC">
              <w:rPr>
                <w:rFonts w:ascii="Garamond" w:hAnsi="Garamond"/>
                <w:sz w:val="24"/>
                <w:szCs w:val="24"/>
                <w:lang w:eastAsia="ru-RU"/>
              </w:rPr>
              <w:t xml:space="preserve">окумент, подтверждающий уплату обеспечения заявки (платежное поручение с </w:t>
            </w:r>
            <w:r w:rsidR="00A4419D" w:rsidRPr="00645DEC">
              <w:rPr>
                <w:rFonts w:ascii="Garamond" w:hAnsi="Garamond"/>
                <w:sz w:val="24"/>
                <w:szCs w:val="24"/>
                <w:lang w:eastAsia="ru-RU"/>
              </w:rPr>
              <w:t>отметкой банка об исполнении) (</w:t>
            </w:r>
            <w:r w:rsidR="00104F62" w:rsidRPr="00645DEC">
              <w:rPr>
                <w:rFonts w:ascii="Garamond" w:hAnsi="Garamond"/>
                <w:sz w:val="24"/>
                <w:szCs w:val="24"/>
                <w:lang w:eastAsia="ru-RU"/>
              </w:rPr>
              <w:t>копия).</w:t>
            </w:r>
          </w:p>
          <w:p w:rsidR="001B6794" w:rsidRPr="00645DEC" w:rsidRDefault="008B057D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t>12</w:t>
            </w:r>
            <w:r w:rsidR="001B6794" w:rsidRPr="00645DEC">
              <w:rPr>
                <w:rFonts w:ascii="Garamond" w:hAnsi="Garamond"/>
                <w:sz w:val="24"/>
                <w:szCs w:val="24"/>
                <w:lang w:eastAsia="ru-RU"/>
              </w:rPr>
              <w:t>.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отвечающее следующим требованиям:</w:t>
            </w:r>
          </w:p>
          <w:p w:rsidR="001B6794" w:rsidRPr="00645DEC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B6794" w:rsidRPr="00645DEC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B6794" w:rsidRPr="00645DEC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B6794" w:rsidRPr="00645DEC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B6794" w:rsidRPr="00645DEC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t xml:space="preserve">-  в соглашении должно быть предусмотрено, что все операции по выполнению договора в целом, включая </w:t>
            </w: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lastRenderedPageBreak/>
              <w:t>платежи, совершаются исключительно с лидером, однако по инициативе заказчика данная схема может быть изменена.</w:t>
            </w:r>
          </w:p>
          <w:p w:rsidR="00DA5DEB" w:rsidRPr="00645DEC" w:rsidRDefault="00DA5DEB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645DEC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273B6F" w:rsidRPr="00645DEC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645DEC" w:rsidRDefault="00273B6F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Для рассмотрения заявки на предмет оценки по критериям, указанным в Приложении 5 к  документации об открытом запросе предложений участник закупки дополнительно  при наличии может предоставить следующие документы:</w:t>
            </w:r>
          </w:p>
          <w:p w:rsidR="00517FA4" w:rsidRPr="00645DEC" w:rsidRDefault="00D84CA3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13</w:t>
            </w:r>
            <w:r w:rsidR="005148E1" w:rsidRPr="00645DEC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517FA4" w:rsidRPr="00645DEC">
              <w:rPr>
                <w:rFonts w:ascii="Garamond" w:hAnsi="Garamond"/>
                <w:sz w:val="24"/>
                <w:szCs w:val="24"/>
              </w:rPr>
              <w:t>исполненные договоры на оказание аналогичных услуг (с приложением актов об оказании услуг) за последние три года (копии)</w:t>
            </w:r>
          </w:p>
          <w:p w:rsidR="00273B6F" w:rsidRPr="00645DEC" w:rsidRDefault="00D84CA3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14</w:t>
            </w:r>
            <w:r w:rsidR="005148E1" w:rsidRPr="00645DEC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273B6F" w:rsidRPr="00645DEC">
              <w:rPr>
                <w:rFonts w:ascii="Garamond" w:hAnsi="Garamond"/>
                <w:sz w:val="24"/>
                <w:szCs w:val="24"/>
              </w:rPr>
              <w:t>благодарственные письма и /или иные документы, содержащие положительные отзывы клиентов по предмету закупки за последние 3 года ( копии).</w:t>
            </w:r>
          </w:p>
          <w:p w:rsidR="00273B6F" w:rsidRPr="00645DEC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273B6F" w:rsidRPr="00645DEC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645DEC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645DEC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273B6F" w:rsidRPr="00645DEC" w:rsidRDefault="00D1446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Заявки на участие в запросе предложений принимаются  на  Электронной торговой площадке «WWW.A-K-D.RU» </w:t>
            </w:r>
          </w:p>
        </w:tc>
      </w:tr>
      <w:tr w:rsidR="00273B6F" w:rsidRPr="00645DEC" w:rsidTr="00BC6191">
        <w:trPr>
          <w:trHeight w:val="1032"/>
        </w:trPr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645DEC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57156D" w:rsidRPr="00645DEC" w:rsidRDefault="0087697C" w:rsidP="00747253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с 08 ч. 00 мин. по московскому времени «</w:t>
            </w:r>
            <w:r w:rsidR="00747253">
              <w:rPr>
                <w:rFonts w:ascii="Garamond" w:hAnsi="Garamond"/>
                <w:sz w:val="24"/>
                <w:szCs w:val="24"/>
              </w:rPr>
              <w:t>29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747253">
              <w:rPr>
                <w:rFonts w:ascii="Garamond" w:hAnsi="Garamond"/>
                <w:sz w:val="24"/>
                <w:szCs w:val="24"/>
              </w:rPr>
              <w:t>мая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 2014г. до 23 ч. 59 мин.  по московскому времени «</w:t>
            </w:r>
            <w:r w:rsidR="00747253">
              <w:rPr>
                <w:rFonts w:ascii="Garamond" w:hAnsi="Garamond"/>
                <w:sz w:val="24"/>
                <w:szCs w:val="24"/>
              </w:rPr>
              <w:t>03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»  </w:t>
            </w:r>
            <w:r w:rsidR="00747253">
              <w:rPr>
                <w:rFonts w:ascii="Garamond" w:hAnsi="Garamond"/>
                <w:sz w:val="24"/>
                <w:szCs w:val="24"/>
              </w:rPr>
              <w:t>мая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 2014 г.</w:t>
            </w:r>
          </w:p>
        </w:tc>
      </w:tr>
      <w:tr w:rsidR="00273B6F" w:rsidRPr="00645DEC" w:rsidTr="00BC6191">
        <w:trPr>
          <w:trHeight w:val="1032"/>
        </w:trPr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645DEC" w:rsidRDefault="00273B6F" w:rsidP="0070476B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Дата начала и дата окончания срока предоставления разъяснений положений документации об открытом запросе предложений</w:t>
            </w:r>
          </w:p>
        </w:tc>
        <w:tc>
          <w:tcPr>
            <w:tcW w:w="5919" w:type="dxa"/>
          </w:tcPr>
          <w:p w:rsidR="00C37BC4" w:rsidRPr="00645DEC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645DEC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645DEC" w:rsidRDefault="00C37BC4" w:rsidP="00747253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с </w:t>
            </w:r>
            <w:r w:rsidR="0057156D" w:rsidRPr="00645DEC">
              <w:rPr>
                <w:rFonts w:ascii="Garamond" w:hAnsi="Garamond"/>
                <w:sz w:val="24"/>
                <w:szCs w:val="24"/>
              </w:rPr>
              <w:t>«</w:t>
            </w:r>
            <w:r w:rsidR="00747253">
              <w:rPr>
                <w:rFonts w:ascii="Garamond" w:hAnsi="Garamond"/>
                <w:sz w:val="24"/>
                <w:szCs w:val="24"/>
              </w:rPr>
              <w:t>29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747253">
              <w:rPr>
                <w:rFonts w:ascii="Garamond" w:hAnsi="Garamond"/>
                <w:sz w:val="24"/>
                <w:szCs w:val="24"/>
              </w:rPr>
              <w:t>мая</w:t>
            </w:r>
            <w:r w:rsidR="0087697C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645DEC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645DEC">
              <w:rPr>
                <w:rFonts w:ascii="Garamond" w:hAnsi="Garamond"/>
                <w:sz w:val="24"/>
                <w:szCs w:val="24"/>
              </w:rPr>
              <w:t>г. по «</w:t>
            </w:r>
            <w:r w:rsidR="00747253">
              <w:rPr>
                <w:rFonts w:ascii="Garamond" w:hAnsi="Garamond"/>
                <w:sz w:val="24"/>
                <w:szCs w:val="24"/>
              </w:rPr>
              <w:t>02</w:t>
            </w:r>
            <w:r w:rsidRPr="00645DEC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7697C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747253">
              <w:rPr>
                <w:rFonts w:ascii="Garamond" w:hAnsi="Garamond"/>
                <w:sz w:val="24"/>
                <w:szCs w:val="24"/>
              </w:rPr>
              <w:t>июня</w:t>
            </w:r>
            <w:r w:rsidR="0087697C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645DEC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645DEC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:rsidR="00273B6F" w:rsidRPr="00645DEC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645DEC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</w:t>
            </w:r>
            <w:r w:rsidRPr="00645DEC">
              <w:rPr>
                <w:rFonts w:ascii="Garamond" w:hAnsi="Garamond"/>
                <w:b/>
                <w:sz w:val="24"/>
                <w:szCs w:val="24"/>
              </w:rPr>
              <w:lastRenderedPageBreak/>
              <w:t xml:space="preserve">участие в открытом запросе предложений </w:t>
            </w:r>
          </w:p>
        </w:tc>
        <w:tc>
          <w:tcPr>
            <w:tcW w:w="5919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645DEC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645DEC" w:rsidRDefault="00747253" w:rsidP="00747253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lastRenderedPageBreak/>
              <w:t>08</w:t>
            </w:r>
            <w:r w:rsidR="00C37BC4" w:rsidRPr="00645DEC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A17AB9" w:rsidRPr="00645DEC">
              <w:rPr>
                <w:rFonts w:ascii="Garamond" w:hAnsi="Garamond"/>
                <w:sz w:val="24"/>
                <w:szCs w:val="24"/>
              </w:rPr>
              <w:t xml:space="preserve">  </w:t>
            </w:r>
            <w:r w:rsidR="0057156D" w:rsidRPr="00645DEC">
              <w:rPr>
                <w:rFonts w:ascii="Garamond" w:hAnsi="Garamond"/>
                <w:sz w:val="24"/>
                <w:szCs w:val="24"/>
              </w:rPr>
              <w:t>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04</w:t>
            </w:r>
            <w:r w:rsidR="00C37BC4" w:rsidRPr="00645DEC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июня</w:t>
            </w:r>
            <w:r w:rsidR="0087697C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645DEC">
              <w:rPr>
                <w:rFonts w:ascii="Garamond" w:hAnsi="Garamond"/>
                <w:sz w:val="24"/>
                <w:szCs w:val="24"/>
              </w:rPr>
              <w:t>2014</w:t>
            </w:r>
            <w:r w:rsidR="00C37BC4" w:rsidRPr="00645DEC">
              <w:rPr>
                <w:rFonts w:ascii="Garamond" w:hAnsi="Garamond"/>
                <w:sz w:val="24"/>
                <w:szCs w:val="24"/>
              </w:rPr>
              <w:t>г</w:t>
            </w:r>
            <w:r w:rsidR="0057156D" w:rsidRPr="00645DEC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A17AB9" w:rsidP="00157E05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2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645DEC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37BC4" w:rsidRPr="00645DEC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645DEC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645DEC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645DEC" w:rsidRDefault="00747253" w:rsidP="00747253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C37BC4" w:rsidRPr="00645DEC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30</w:t>
            </w:r>
            <w:r w:rsidR="00C37BC4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645DEC">
              <w:rPr>
                <w:rFonts w:ascii="Garamond" w:hAnsi="Garamond"/>
                <w:sz w:val="24"/>
                <w:szCs w:val="24"/>
              </w:rPr>
              <w:t xml:space="preserve">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04</w:t>
            </w:r>
            <w:r w:rsidR="00C37BC4" w:rsidRPr="00645DEC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июня</w:t>
            </w:r>
            <w:bookmarkStart w:id="0" w:name="_GoBack"/>
            <w:bookmarkEnd w:id="0"/>
            <w:r w:rsidR="0087697C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645DEC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="00C37BC4" w:rsidRPr="00645DEC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645DEC" w:rsidRDefault="00273B6F" w:rsidP="001B27C0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273B6F" w:rsidRPr="00645DEC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273B6F" w:rsidRPr="00645DEC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273B6F" w:rsidRPr="00645DEC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273B6F" w:rsidRPr="00645DEC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273B6F" w:rsidRPr="00645DEC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273B6F" w:rsidRPr="00645DEC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Размер обеспечения заявки устанавливается в размере 10% (Десяти процентов) от начальной (максимальной) цены, что составляет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8F53BC">
              <w:rPr>
                <w:rFonts w:ascii="Garamond" w:hAnsi="Garamond"/>
                <w:sz w:val="24"/>
                <w:szCs w:val="24"/>
              </w:rPr>
              <w:t>617 9</w:t>
            </w:r>
            <w:r w:rsidR="00FB050C">
              <w:rPr>
                <w:rFonts w:ascii="Garamond" w:hAnsi="Garamond"/>
                <w:sz w:val="24"/>
                <w:szCs w:val="24"/>
              </w:rPr>
              <w:t>73</w:t>
            </w:r>
            <w:r w:rsidR="008F53BC">
              <w:rPr>
                <w:rFonts w:ascii="Garamond" w:hAnsi="Garamond"/>
                <w:sz w:val="24"/>
                <w:szCs w:val="24"/>
              </w:rPr>
              <w:t xml:space="preserve"> (Шестьсот семнадцать тысяч девятьсот </w:t>
            </w:r>
            <w:r w:rsidR="00FB050C">
              <w:rPr>
                <w:rFonts w:ascii="Garamond" w:hAnsi="Garamond"/>
                <w:sz w:val="24"/>
                <w:szCs w:val="24"/>
              </w:rPr>
              <w:t>семьдесят три</w:t>
            </w:r>
            <w:r w:rsidR="008F53BC">
              <w:rPr>
                <w:rFonts w:ascii="Garamond" w:hAnsi="Garamond"/>
                <w:sz w:val="24"/>
                <w:szCs w:val="24"/>
              </w:rPr>
              <w:t>)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 xml:space="preserve"> рубл</w:t>
            </w:r>
            <w:r w:rsidR="00FB050C">
              <w:rPr>
                <w:rFonts w:ascii="Garamond" w:hAnsi="Garamond"/>
                <w:sz w:val="24"/>
                <w:szCs w:val="24"/>
              </w:rPr>
              <w:t>я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8F53BC">
              <w:rPr>
                <w:rFonts w:ascii="Garamond" w:hAnsi="Garamond"/>
                <w:sz w:val="24"/>
                <w:szCs w:val="24"/>
              </w:rPr>
              <w:t>97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234368" w:rsidRPr="00645DEC">
              <w:rPr>
                <w:rFonts w:ascii="Garamond" w:hAnsi="Garamond"/>
                <w:sz w:val="24"/>
                <w:szCs w:val="24"/>
              </w:rPr>
              <w:t>копеек.</w:t>
            </w:r>
          </w:p>
          <w:p w:rsidR="00273B6F" w:rsidRPr="00645DEC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</w:t>
            </w:r>
            <w:r w:rsidR="00A17AB9" w:rsidRPr="00645DEC">
              <w:rPr>
                <w:rFonts w:ascii="Garamond" w:hAnsi="Garamond"/>
                <w:sz w:val="24"/>
                <w:szCs w:val="24"/>
              </w:rPr>
              <w:t xml:space="preserve">Обеспечительный платеж, реестровый номер закупки </w:t>
            </w:r>
            <w:r w:rsidR="000C7F58" w:rsidRPr="00645DEC">
              <w:rPr>
                <w:rFonts w:ascii="Garamond" w:hAnsi="Garamond"/>
                <w:sz w:val="24"/>
                <w:szCs w:val="24"/>
              </w:rPr>
              <w:t>14041003</w:t>
            </w:r>
            <w:r w:rsidR="008C7F88" w:rsidRPr="00645DEC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645DEC">
              <w:rPr>
                <w:rFonts w:ascii="Garamond" w:hAnsi="Garamond"/>
                <w:sz w:val="24"/>
                <w:szCs w:val="24"/>
              </w:rPr>
              <w:t>».</w:t>
            </w:r>
          </w:p>
          <w:p w:rsidR="00273B6F" w:rsidRPr="00645DEC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273B6F" w:rsidRPr="00645DEC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предложений (обеспечительный платеж возвращается всем участникам закупки, подавшим </w:t>
            </w: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заявки);</w:t>
            </w:r>
          </w:p>
          <w:p w:rsidR="00273B6F" w:rsidRPr="00645DEC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поступления уведомления об отзыве заявки на участие в открытом запросе предложений (обеспечительный платеж возвращается участнику закупки, отозвавшему заявку до окончания срока подачи заявок);</w:t>
            </w:r>
          </w:p>
          <w:p w:rsidR="00273B6F" w:rsidRPr="00645DEC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273B6F" w:rsidRPr="00645DEC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подведение итогов открытого запроса предложений (обеспечительный платеж возвращается участнику закупки, который не стал победителем открытого запроса предложений, кроме участников закупки, заявкам которых был присвоен первый и второй номер соответственно);</w:t>
            </w:r>
          </w:p>
          <w:p w:rsidR="00273B6F" w:rsidRPr="00645DEC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заключения договора по результатам состоявшегося открытого запроса предложений (обеспечительный платеж возвращается всем остальным участникам);</w:t>
            </w:r>
          </w:p>
          <w:p w:rsidR="00273B6F" w:rsidRPr="00645DEC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273B6F" w:rsidRPr="00645DEC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645DEC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645DEC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предложений (обеспечительный платеж возвращается участникам, которым обеспечение не было воз</w:t>
            </w:r>
            <w:r w:rsidR="0088785A" w:rsidRPr="00645DEC">
              <w:rPr>
                <w:rFonts w:ascii="Garamond" w:hAnsi="Garamond"/>
                <w:sz w:val="24"/>
                <w:szCs w:val="24"/>
              </w:rPr>
              <w:t>вращено на предыдущих стадиях).</w:t>
            </w:r>
          </w:p>
        </w:tc>
      </w:tr>
      <w:tr w:rsidR="00664CE9" w:rsidRPr="00645DEC" w:rsidTr="005C7BC6">
        <w:tc>
          <w:tcPr>
            <w:tcW w:w="817" w:type="dxa"/>
          </w:tcPr>
          <w:p w:rsidR="00664CE9" w:rsidRPr="00645DEC" w:rsidRDefault="00664CE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25</w:t>
            </w:r>
          </w:p>
        </w:tc>
        <w:tc>
          <w:tcPr>
            <w:tcW w:w="2835" w:type="dxa"/>
          </w:tcPr>
          <w:p w:rsidR="00664CE9" w:rsidRPr="00645DEC" w:rsidRDefault="00664CE9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664CE9" w:rsidRPr="005077B5" w:rsidRDefault="00664CE9" w:rsidP="00B3118B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Заказчик устанавливает обеспечение исполнение обязательств по договору: исполнение обязательств по договору, кроме гарантийных обязательств (обеспечение договора). Размер обеспечения договора устанавливается в размере 30% (Тридцати процентов) от начальной (максимальной) цены договора, что составляет </w:t>
            </w:r>
            <w:r w:rsidR="00FB050C">
              <w:rPr>
                <w:rFonts w:ascii="Garamond" w:hAnsi="Garamond"/>
                <w:sz w:val="24"/>
                <w:szCs w:val="24"/>
              </w:rPr>
              <w:t>1 853 9</w:t>
            </w:r>
            <w:r>
              <w:rPr>
                <w:rFonts w:ascii="Garamond" w:hAnsi="Garamond"/>
                <w:sz w:val="24"/>
                <w:szCs w:val="24"/>
              </w:rPr>
              <w:t xml:space="preserve">21,91 (Один миллион восемьсот пятьдесят три тысячи </w:t>
            </w:r>
            <w:r w:rsidR="00FB050C">
              <w:rPr>
                <w:rFonts w:ascii="Garamond" w:hAnsi="Garamond"/>
                <w:sz w:val="24"/>
                <w:szCs w:val="24"/>
              </w:rPr>
              <w:t xml:space="preserve">девятьсот </w:t>
            </w:r>
            <w:r>
              <w:rPr>
                <w:rFonts w:ascii="Garamond" w:hAnsi="Garamond"/>
                <w:sz w:val="24"/>
                <w:szCs w:val="24"/>
              </w:rPr>
              <w:t>двадцать один) рубль 91 копейка.</w:t>
            </w:r>
          </w:p>
          <w:p w:rsidR="00664CE9" w:rsidRPr="005077B5" w:rsidRDefault="00664CE9" w:rsidP="00B3118B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договора предоставляется участником закупки в одной из следующих форм:</w:t>
            </w:r>
          </w:p>
          <w:p w:rsidR="00664CE9" w:rsidRPr="005077B5" w:rsidRDefault="00664CE9" w:rsidP="00B3118B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1) </w:t>
            </w:r>
            <w:r w:rsidRPr="005077B5">
              <w:rPr>
                <w:rFonts w:ascii="Garamond" w:hAnsi="Garamond"/>
                <w:sz w:val="24"/>
                <w:szCs w:val="24"/>
                <w:u w:val="single"/>
              </w:rPr>
              <w:t>обеспечительный платеж</w:t>
            </w:r>
            <w:r w:rsidRPr="005077B5">
              <w:rPr>
                <w:rFonts w:ascii="Garamond" w:hAnsi="Garamond"/>
                <w:sz w:val="24"/>
                <w:szCs w:val="24"/>
              </w:rPr>
              <w:t>, т.е. денежные средства, подлежащие перечислению на счет Заказчика и возвращаемые участнику закупку по истечении срока действия договора;</w:t>
            </w:r>
          </w:p>
          <w:p w:rsidR="00664CE9" w:rsidRDefault="00664CE9" w:rsidP="00B3118B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2) </w:t>
            </w:r>
            <w:r w:rsidRPr="005077B5">
              <w:rPr>
                <w:rFonts w:ascii="Garamond" w:hAnsi="Garamond"/>
                <w:sz w:val="24"/>
                <w:szCs w:val="24"/>
                <w:u w:val="single"/>
              </w:rPr>
              <w:t>банковская гарантия</w:t>
            </w:r>
            <w:r w:rsidRPr="005077B5">
              <w:rPr>
                <w:rFonts w:ascii="Garamond" w:hAnsi="Garamond"/>
                <w:sz w:val="24"/>
                <w:szCs w:val="24"/>
              </w:rPr>
              <w:t>. Банковская гарантия должна быть составлена с учетом требований статей 368-379 Гражданского кодекса РФ и следующих условий:</w:t>
            </w:r>
          </w:p>
          <w:p w:rsidR="00664CE9" w:rsidRPr="005077B5" w:rsidRDefault="00664CE9" w:rsidP="00B3118B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а)  банковская гарантия должна быть безотзывной.</w:t>
            </w:r>
          </w:p>
          <w:p w:rsidR="00664CE9" w:rsidRPr="005077B5" w:rsidRDefault="00664CE9" w:rsidP="00B3118B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б) сумма банковской гарантии должна быть выражена в российских рублях;</w:t>
            </w:r>
          </w:p>
          <w:p w:rsidR="00664CE9" w:rsidRPr="005077B5" w:rsidRDefault="00664CE9" w:rsidP="00B3118B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в)  срок действия банковской гарантии должен превышать срок действия договора на один месяц.</w:t>
            </w:r>
          </w:p>
          <w:p w:rsidR="00664CE9" w:rsidRPr="005077B5" w:rsidRDefault="00664CE9" w:rsidP="00B3118B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г)  бенефициаром в банковской гарантии должно быть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указано Федеральное государственное унитарное предприятие «Главный центр специальной связи», принципалом – участник закупки, подавший заявку на участие в настоящей закупочной процедуре, гарантом – российский банк (или иная кредитная организация), выдавший (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</w:rPr>
              <w:t>ая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) банковскую гарантию;</w:t>
            </w:r>
          </w:p>
          <w:p w:rsidR="00664CE9" w:rsidRPr="005077B5" w:rsidRDefault="00664CE9" w:rsidP="00B3118B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д) В банковской гарантии должно быть предусмотрено, что для истребования суммы обеспечения Заказчик направляет гаранту только письменное требование и оригинал банковской гарантии. Платеж по банковской гарантии должен быть осуществлен в течение 5 (Пяти) рабочих дней после обращения бенефициара. В банковской гарантии не должно быть условий или требований, противоречащих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вышеизложенному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или делающих вышеизложенное неисполнимым.</w:t>
            </w:r>
          </w:p>
          <w:p w:rsidR="00664CE9" w:rsidRPr="005077B5" w:rsidRDefault="00664CE9" w:rsidP="00B3118B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е)  банковская гарантия должна быть выдана российским банком (или иной кредитной организацией), о котором достоверно известно, что он не является убыточным, банкротом, не находится под внешним управлением или его лицензия не приостановлена полностью или частично.</w:t>
            </w:r>
          </w:p>
          <w:p w:rsidR="00664CE9" w:rsidRPr="005077B5" w:rsidRDefault="00664CE9" w:rsidP="00B3118B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К банковской гарантии должны быть приложены заверенные гарантом копии документов, удостоверяющих полномочия лица (лиц), подписавшего (подписавших) банковскую гарантию.</w:t>
            </w:r>
          </w:p>
          <w:p w:rsidR="00664CE9" w:rsidRPr="005077B5" w:rsidRDefault="00664CE9" w:rsidP="00B3118B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Предел ответственности по банковской гарантии (сумма банковской гарантии): </w:t>
            </w:r>
            <w:r w:rsidR="00FB050C">
              <w:rPr>
                <w:rFonts w:ascii="Garamond" w:hAnsi="Garamond"/>
                <w:sz w:val="24"/>
                <w:szCs w:val="24"/>
              </w:rPr>
              <w:t>1 853 9</w:t>
            </w:r>
            <w:r>
              <w:rPr>
                <w:rFonts w:ascii="Garamond" w:hAnsi="Garamond"/>
                <w:sz w:val="24"/>
                <w:szCs w:val="24"/>
              </w:rPr>
              <w:t xml:space="preserve">21,91 (Один миллион восемьсот пятьдесят три тысячи </w:t>
            </w:r>
            <w:r w:rsidR="00FB050C">
              <w:rPr>
                <w:rFonts w:ascii="Garamond" w:hAnsi="Garamond"/>
                <w:sz w:val="24"/>
                <w:szCs w:val="24"/>
              </w:rPr>
              <w:t xml:space="preserve">девятьсот </w:t>
            </w:r>
            <w:r>
              <w:rPr>
                <w:rFonts w:ascii="Garamond" w:hAnsi="Garamond"/>
                <w:sz w:val="24"/>
                <w:szCs w:val="24"/>
              </w:rPr>
              <w:t>двадцать один) рубль 91 копейка.</w:t>
            </w:r>
          </w:p>
          <w:p w:rsidR="00664CE9" w:rsidRPr="005077B5" w:rsidRDefault="00664CE9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Начало срока действия банковской гарантии: не позднее даты заключения договора.</w:t>
            </w:r>
          </w:p>
          <w:p w:rsidR="00664CE9" w:rsidRDefault="00664CE9" w:rsidP="00B3118B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Договор заключается только после предоставления участником закупки обеспечения договора. </w:t>
            </w:r>
          </w:p>
          <w:p w:rsidR="00664CE9" w:rsidRPr="005077B5" w:rsidRDefault="00664CE9" w:rsidP="00B3118B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договора может быть удержано Заказчиком во всех случаях ненадлежащего исполнения или неисполнения участником закупки (поставщиком) обязательств по договору, заключаемого по итогам проведения открытого запроса предложений, в том числе и при отказе участника закупки от исполнения договора.</w:t>
            </w:r>
          </w:p>
          <w:p w:rsidR="00664CE9" w:rsidRPr="005077B5" w:rsidRDefault="00664CE9" w:rsidP="003872C6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Основание и сроки возврата обеспечения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договора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в случае если обеспечение договора предоставлено в форме обеспечительного платежа указаны в проекте договора (Приложение 4 к настоящей документации).</w:t>
            </w:r>
          </w:p>
        </w:tc>
      </w:tr>
      <w:tr w:rsidR="00273B6F" w:rsidRPr="00645DEC" w:rsidTr="005C7BC6">
        <w:tc>
          <w:tcPr>
            <w:tcW w:w="81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lastRenderedPageBreak/>
              <w:t>2</w:t>
            </w:r>
            <w:r w:rsidR="00D1446C" w:rsidRPr="00645DEC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273B6F" w:rsidRPr="00645DEC" w:rsidRDefault="00273B6F" w:rsidP="00BF20D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C387C" w:rsidRPr="00645DEC" w:rsidRDefault="002C387C" w:rsidP="002C387C">
      <w:pPr>
        <w:pStyle w:val="a5"/>
        <w:rPr>
          <w:rFonts w:ascii="Garamond" w:hAnsi="Garamond"/>
          <w:sz w:val="24"/>
          <w:szCs w:val="24"/>
        </w:rPr>
        <w:sectPr w:rsidR="002C387C" w:rsidRPr="00645DEC" w:rsidSect="002C387C">
          <w:headerReference w:type="default" r:id="rId12"/>
          <w:footerReference w:type="default" r:id="rId13"/>
          <w:pgSz w:w="11906" w:h="16838"/>
          <w:pgMar w:top="1134" w:right="566" w:bottom="719" w:left="1701" w:header="708" w:footer="708" w:gutter="0"/>
          <w:cols w:space="708"/>
          <w:docGrid w:linePitch="360"/>
        </w:sectPr>
      </w:pPr>
    </w:p>
    <w:p w:rsidR="00273B6F" w:rsidRPr="00645DEC" w:rsidRDefault="00273B6F" w:rsidP="001C116B">
      <w:pPr>
        <w:pStyle w:val="a5"/>
        <w:jc w:val="right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 xml:space="preserve"> Приложение 2</w:t>
      </w:r>
    </w:p>
    <w:p w:rsidR="00273B6F" w:rsidRPr="00645DEC" w:rsidRDefault="00273B6F" w:rsidP="001B6794">
      <w:pPr>
        <w:pStyle w:val="a5"/>
        <w:jc w:val="right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645DEC" w:rsidRDefault="00273B6F" w:rsidP="001B6794">
      <w:pPr>
        <w:pStyle w:val="a5"/>
        <w:ind w:left="5664" w:firstLine="708"/>
        <w:jc w:val="right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D1446C" w:rsidRPr="00645DEC" w:rsidRDefault="00D1446C" w:rsidP="0031651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D37299" w:rsidRPr="00645DEC" w:rsidRDefault="00D37299" w:rsidP="00D37299">
      <w:pPr>
        <w:pStyle w:val="a5"/>
        <w:jc w:val="center"/>
        <w:rPr>
          <w:rFonts w:ascii="Garamond" w:hAnsi="Garamond"/>
          <w:b/>
          <w:sz w:val="24"/>
          <w:szCs w:val="24"/>
        </w:rPr>
      </w:pPr>
      <w:bookmarkStart w:id="1" w:name="_Toc373486292"/>
      <w:r w:rsidRPr="00645DEC">
        <w:rPr>
          <w:rFonts w:ascii="Garamond" w:hAnsi="Garamond"/>
          <w:b/>
          <w:sz w:val="24"/>
          <w:szCs w:val="24"/>
        </w:rPr>
        <w:t xml:space="preserve">Техническое задание </w:t>
      </w:r>
    </w:p>
    <w:p w:rsidR="00D37299" w:rsidRPr="00645DEC" w:rsidRDefault="00D37299" w:rsidP="00D37299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D37299" w:rsidRPr="00645DEC" w:rsidRDefault="00D37299" w:rsidP="00DD41E1">
      <w:pPr>
        <w:pStyle w:val="a5"/>
        <w:numPr>
          <w:ilvl w:val="0"/>
          <w:numId w:val="30"/>
        </w:numPr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Технические характеристики,</w:t>
      </w:r>
      <w:r w:rsidR="00DD41E1" w:rsidRPr="00645DEC">
        <w:rPr>
          <w:rFonts w:ascii="Garamond" w:hAnsi="Garamond"/>
          <w:b/>
          <w:sz w:val="24"/>
          <w:szCs w:val="24"/>
        </w:rPr>
        <w:t xml:space="preserve"> </w:t>
      </w:r>
      <w:r w:rsidRPr="00645DEC">
        <w:rPr>
          <w:rFonts w:ascii="Garamond" w:hAnsi="Garamond"/>
          <w:b/>
          <w:sz w:val="24"/>
          <w:szCs w:val="24"/>
        </w:rPr>
        <w:t>функциональные характеристики (</w:t>
      </w:r>
      <w:r w:rsidR="00E30913">
        <w:rPr>
          <w:rFonts w:ascii="Garamond" w:hAnsi="Garamond"/>
          <w:b/>
          <w:sz w:val="24"/>
          <w:szCs w:val="24"/>
        </w:rPr>
        <w:t>потребительские свойства) товара. Количество поставляемого товара.</w:t>
      </w:r>
    </w:p>
    <w:p w:rsidR="00107656" w:rsidRPr="00645DEC" w:rsidRDefault="00107656" w:rsidP="00995082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x-none"/>
        </w:rPr>
      </w:pPr>
    </w:p>
    <w:tbl>
      <w:tblPr>
        <w:tblW w:w="97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1647"/>
        <w:gridCol w:w="3264"/>
        <w:gridCol w:w="1570"/>
        <w:gridCol w:w="1525"/>
        <w:gridCol w:w="1351"/>
      </w:tblGrid>
      <w:tr w:rsidR="00DD41E1" w:rsidRPr="00645DEC" w:rsidTr="00E30913">
        <w:trPr>
          <w:trHeight w:val="1020"/>
        </w:trPr>
        <w:tc>
          <w:tcPr>
            <w:tcW w:w="422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Применимость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Артикул</w:t>
            </w:r>
            <w:r w:rsidR="00E3091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производителя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единицы (</w:t>
            </w:r>
            <w:proofErr w:type="gramStart"/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(шт.)</w:t>
            </w:r>
          </w:p>
        </w:tc>
      </w:tr>
      <w:tr w:rsidR="00DD41E1" w:rsidRPr="00645DEC" w:rsidTr="00E30913">
        <w:trPr>
          <w:trHeight w:val="765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Special</w:t>
            </w:r>
            <w:r w:rsidRPr="003872C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Tec</w:t>
            </w:r>
            <w:r w:rsidRPr="003872C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LL</w:t>
            </w:r>
            <w:r w:rsidRPr="003872C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Leichtlauf</w:t>
            </w:r>
            <w:proofErr w:type="spellEnd"/>
            <w:r w:rsidRPr="003872C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Special</w:t>
            </w:r>
            <w:r w:rsidRPr="003872C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LL) 5W-30                                              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API SL/CF, A3-04/B4-04 Opel GM LL A025/B025 BMW Longlife-01, MB 229.5 VW 502.00, 505.00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1193/8055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DD41E1" w:rsidRPr="00645DEC" w:rsidTr="00E30913">
        <w:trPr>
          <w:trHeight w:val="765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Top Tec 4200 5W-30  (</w:t>
            </w: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для</w:t>
            </w: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Wolkswagen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Audi Group)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A3-04/B4-04/C3-04 VW 504 00/507 00 MB 229.51 BMW Longlife-04, Porsche C30 Fiat 9.55535-S1 Peugeot/Citroen (PSA) B71 2290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7661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</w:tr>
      <w:tr w:rsidR="00DD41E1" w:rsidRPr="00645DEC" w:rsidTr="00E30913">
        <w:trPr>
          <w:trHeight w:val="510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Special T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ес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F ECO 5W-20  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API SN, Ford WSS-M2C 948-B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3844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DD41E1" w:rsidRPr="00645DEC" w:rsidTr="00E30913">
        <w:trPr>
          <w:trHeight w:val="510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Touring High Tech SHPD 15W-40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API CH-4/SL, ACEA E7-04/B4-04/ A3-04, MB 228.3, MAN M 3275, Volvo VDS II, Mack EO-M Plus, Renault RD-2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DD41E1" w:rsidRPr="00645DEC" w:rsidTr="00E30913">
        <w:trPr>
          <w:trHeight w:val="1275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Touring High Tech Super SHPD 15W-40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API SL/CI-4; ACEA E7-08/B4-08/A3-08, Volvo VDS III, Renault RLD-2, Global DHD-1, Mack EO-M Plus, Renault RLD-2, MAN M3275 MB 228.3/229.1, JASO DH-1,MTU </w:t>
            </w:r>
            <w:proofErr w:type="spellStart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Typ</w:t>
            </w:r>
            <w:proofErr w:type="spellEnd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2, John Deere JDQ 78A, Caterpillar ECF-1a, </w:t>
            </w:r>
            <w:proofErr w:type="spellStart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ummins</w:t>
            </w:r>
            <w:proofErr w:type="spellEnd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20072/20076/20077/20078 MTU </w:t>
            </w:r>
            <w:proofErr w:type="spellStart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Typ</w:t>
            </w:r>
            <w:proofErr w:type="spellEnd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2 John Deere JDQ 78A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DD41E1" w:rsidRPr="00645DEC" w:rsidTr="00E30913">
        <w:trPr>
          <w:trHeight w:val="510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Super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Leichtlauf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10W-40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SL/CF A3-04/B4-04 MB 229.1 VW 501.01, 505.00, 500.00 Peugeot/Citroen (PSA) B 71 2294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1929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DD41E1" w:rsidRPr="00645DEC" w:rsidTr="00E30913">
        <w:trPr>
          <w:trHeight w:val="765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Top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Tec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Truck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4250 5W-30        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ACEA E6-08, E7-08; API CI-4 MAN M 3477, M 3271-1, MB 228.51 Renault Truck RXD, RLD-2, RLD Volvo VDS-3, MTU </w:t>
            </w:r>
            <w:proofErr w:type="spellStart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Typ</w:t>
            </w:r>
            <w:proofErr w:type="spellEnd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3.1 Mack EO-M Plus, EO-N Plus </w:t>
            </w:r>
            <w:proofErr w:type="spellStart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Deutz</w:t>
            </w:r>
            <w:proofErr w:type="spellEnd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DQC IV-10 LA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3782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DD41E1" w:rsidRPr="00645DEC" w:rsidTr="00E30913">
        <w:trPr>
          <w:trHeight w:val="1020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Top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Tec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Truck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4050 10W-40                           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ACEA E6/E7; API CI-4 MB 228.51; MAN M3477, M 3271-1 Renault Trucks RXD, RGD, RLD-2 Volvo VDS 3, CNG; Mack EO-N, EO-M Plus </w:t>
            </w:r>
            <w:proofErr w:type="spellStart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Deutz</w:t>
            </w:r>
            <w:proofErr w:type="spellEnd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DQC III-10 LA Cummins CES 20076/20077 Caterpillar ECF-1-a MTU </w:t>
            </w:r>
            <w:proofErr w:type="spellStart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Typ</w:t>
            </w:r>
            <w:proofErr w:type="spellEnd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3.1, DAF P-2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3794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DD41E1" w:rsidRPr="00645DEC" w:rsidTr="00E30913">
        <w:trPr>
          <w:trHeight w:val="765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Special Tec F (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Leichtlauf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Special F) 5W-30                            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ACEA A5-08/B5-08 Ford WSS-M2C 913-A, B, C Fiat 9.55535-G1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3854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220</w:t>
            </w:r>
          </w:p>
        </w:tc>
      </w:tr>
      <w:tr w:rsidR="00DD41E1" w:rsidRPr="00645DEC" w:rsidTr="00E30913">
        <w:trPr>
          <w:trHeight w:val="765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LKW-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Langzeit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Motoroil</w:t>
            </w:r>
            <w:proofErr w:type="spellEnd"/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Basic10W-40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API CI-4; ACEA E7-08/E4-08 MB 228.5, MAN M3277, Volvo VDS 3 Scania LDF-2, Renault RVI RLD-2, RXD, </w:t>
            </w:r>
            <w:proofErr w:type="spellStart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Deutz</w:t>
            </w:r>
            <w:proofErr w:type="spellEnd"/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DQC III-05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4733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DD41E1" w:rsidRPr="00645DEC" w:rsidTr="00E30913">
        <w:trPr>
          <w:trHeight w:val="510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Touring High Tech SHPD 15W-40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API CH-4/SL, ACEA E7-04/B4-04/ A3-04, MB 228.3, MAN M 3275, Volvo VDS II, Mack EO-M Plus, Renault RD-2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DD41E1" w:rsidRPr="00645DEC" w:rsidTr="00E30913">
        <w:trPr>
          <w:trHeight w:val="765"/>
        </w:trPr>
        <w:tc>
          <w:tcPr>
            <w:tcW w:w="422" w:type="dxa"/>
            <w:shd w:val="clear" w:color="auto" w:fill="auto"/>
            <w:noWrap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Top Tec 4300 5W-30  (</w:t>
            </w: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для</w:t>
            </w:r>
            <w:r w:rsidRPr="00645DE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PCA, Honda, Toyota, Fiat)</w:t>
            </w:r>
          </w:p>
        </w:tc>
        <w:tc>
          <w:tcPr>
            <w:tcW w:w="3326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SN/CF A1/B1-04, A5/B5-04, C2-04 Peugeot, Citroen (PSA),B71 2290 Honda, Toyota, Mazda, Fiat 9.55535 S1 ILSAC GF-3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3741 / 8031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DD41E1" w:rsidRPr="00645DEC" w:rsidRDefault="00DD41E1" w:rsidP="00DD4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5D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</w:tbl>
    <w:p w:rsidR="00107656" w:rsidRPr="00645DEC" w:rsidRDefault="00107656" w:rsidP="00995082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x-none"/>
        </w:rPr>
      </w:pPr>
    </w:p>
    <w:p w:rsidR="00107656" w:rsidRPr="00645DEC" w:rsidRDefault="00107656" w:rsidP="00995082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x-none"/>
        </w:rPr>
      </w:pPr>
    </w:p>
    <w:p w:rsidR="000C7F58" w:rsidRPr="00645DEC" w:rsidRDefault="000C7F58" w:rsidP="008E6239">
      <w:pPr>
        <w:pStyle w:val="aff1"/>
        <w:numPr>
          <w:ilvl w:val="0"/>
          <w:numId w:val="30"/>
        </w:numPr>
        <w:suppressAutoHyphens/>
        <w:autoSpaceDN w:val="0"/>
        <w:spacing w:before="120" w:after="120" w:line="240" w:lineRule="auto"/>
        <w:ind w:left="0" w:firstLine="360"/>
        <w:jc w:val="both"/>
        <w:rPr>
          <w:rFonts w:ascii="Garamond" w:eastAsia="Times New Roman" w:hAnsi="Garamond"/>
          <w:bCs/>
          <w:iCs/>
          <w:sz w:val="24"/>
          <w:szCs w:val="24"/>
          <w:lang w:eastAsia="x-none"/>
        </w:rPr>
      </w:pPr>
      <w:bookmarkStart w:id="2" w:name="_Toc225883729"/>
      <w:bookmarkStart w:id="3" w:name="_Toc225886453"/>
      <w:bookmarkStart w:id="4" w:name="_Toc225883730"/>
      <w:bookmarkStart w:id="5" w:name="_Toc225886454"/>
      <w:bookmarkStart w:id="6" w:name="_Сроки_выполнения_работ"/>
      <w:bookmarkEnd w:id="1"/>
      <w:bookmarkEnd w:id="2"/>
      <w:bookmarkEnd w:id="3"/>
      <w:bookmarkEnd w:id="4"/>
      <w:bookmarkEnd w:id="5"/>
      <w:bookmarkEnd w:id="6"/>
      <w:r w:rsidRPr="00645DEC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ab/>
        <w:t xml:space="preserve">Требования к безопасности: </w:t>
      </w:r>
      <w:r w:rsidRPr="00645DEC">
        <w:rPr>
          <w:rFonts w:ascii="Garamond" w:eastAsia="Times New Roman" w:hAnsi="Garamond"/>
          <w:bCs/>
          <w:iCs/>
          <w:sz w:val="24"/>
          <w:szCs w:val="24"/>
          <w:lang w:eastAsia="x-none"/>
        </w:rPr>
        <w:t>Товар должен быть безопасен для жизни и здоровья потребителя.</w:t>
      </w:r>
    </w:p>
    <w:p w:rsidR="000C7F58" w:rsidRPr="00645DEC" w:rsidRDefault="000C7F58" w:rsidP="000C7F58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</w:pPr>
    </w:p>
    <w:p w:rsidR="000C7F58" w:rsidRPr="00645DEC" w:rsidRDefault="000C7F58" w:rsidP="008E6239">
      <w:pPr>
        <w:pStyle w:val="aff1"/>
        <w:numPr>
          <w:ilvl w:val="0"/>
          <w:numId w:val="30"/>
        </w:numPr>
        <w:suppressAutoHyphens/>
        <w:autoSpaceDN w:val="0"/>
        <w:spacing w:before="120" w:after="120" w:line="240" w:lineRule="auto"/>
        <w:ind w:left="0" w:firstLine="360"/>
        <w:jc w:val="both"/>
        <w:rPr>
          <w:rFonts w:ascii="Garamond" w:eastAsia="Times New Roman" w:hAnsi="Garamond"/>
          <w:bCs/>
          <w:iCs/>
          <w:sz w:val="24"/>
          <w:szCs w:val="24"/>
          <w:lang w:eastAsia="x-none"/>
        </w:rPr>
      </w:pPr>
      <w:r w:rsidRPr="00645DEC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ab/>
        <w:t xml:space="preserve">Требования к качеству: </w:t>
      </w:r>
      <w:r w:rsidRPr="00645DEC">
        <w:rPr>
          <w:rFonts w:ascii="Garamond" w:eastAsia="Times New Roman" w:hAnsi="Garamond"/>
          <w:bCs/>
          <w:iCs/>
          <w:sz w:val="24"/>
          <w:szCs w:val="24"/>
          <w:lang w:eastAsia="x-none"/>
        </w:rPr>
        <w:t xml:space="preserve">Требования поставляемого товара должно соответствовать требованиям государственных стандартов, единица товара должна иметь сертификат качества, обязательного для данного вида товара и оформляется в соответствии с действующим законодательством. </w:t>
      </w:r>
    </w:p>
    <w:p w:rsidR="000C7F58" w:rsidRPr="00645DEC" w:rsidRDefault="000C7F58" w:rsidP="000C7F58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bCs/>
          <w:iCs/>
          <w:sz w:val="24"/>
          <w:szCs w:val="24"/>
          <w:lang w:eastAsia="x-none"/>
        </w:rPr>
      </w:pPr>
      <w:r w:rsidRPr="00645DEC">
        <w:rPr>
          <w:rFonts w:ascii="Garamond" w:eastAsia="Times New Roman" w:hAnsi="Garamond"/>
          <w:bCs/>
          <w:iCs/>
          <w:sz w:val="24"/>
          <w:szCs w:val="24"/>
          <w:lang w:eastAsia="x-none"/>
        </w:rPr>
        <w:t>Товар должен быть новым, не бывшим в употреблении.</w:t>
      </w:r>
    </w:p>
    <w:p w:rsidR="000C7F58" w:rsidRPr="00645DEC" w:rsidRDefault="000C7F58" w:rsidP="000C7F58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</w:pPr>
    </w:p>
    <w:p w:rsidR="000C7F58" w:rsidRPr="00645DEC" w:rsidRDefault="00A32AE5" w:rsidP="000C7F58">
      <w:pPr>
        <w:pStyle w:val="aff1"/>
        <w:numPr>
          <w:ilvl w:val="0"/>
          <w:numId w:val="30"/>
        </w:num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</w:pPr>
      <w:r w:rsidRPr="00645DEC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ab/>
        <w:t xml:space="preserve">Требования к </w:t>
      </w:r>
      <w:r w:rsidR="000C7F58" w:rsidRPr="00645DEC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 xml:space="preserve"> упаковке, отгрузке товара:</w:t>
      </w:r>
    </w:p>
    <w:p w:rsidR="00F25974" w:rsidRPr="00645DEC" w:rsidRDefault="000C7F58" w:rsidP="000C7F58">
      <w:pPr>
        <w:suppressAutoHyphens/>
        <w:autoSpaceDN w:val="0"/>
        <w:spacing w:before="120" w:after="120" w:line="240" w:lineRule="auto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eastAsia="Times New Roman" w:hAnsi="Garamond"/>
          <w:bCs/>
          <w:iCs/>
          <w:sz w:val="24"/>
          <w:szCs w:val="24"/>
          <w:lang w:eastAsia="x-none"/>
        </w:rPr>
        <w:t xml:space="preserve">Товар поставляется в таре или упаковке, обеспечивающей сохранность Товара при транспортировке и хранении. Поставка Товара осуществляется на склад </w:t>
      </w:r>
      <w:r w:rsidR="000E2CA2">
        <w:rPr>
          <w:rFonts w:ascii="Garamond" w:eastAsia="Times New Roman" w:hAnsi="Garamond"/>
          <w:bCs/>
          <w:iCs/>
          <w:sz w:val="24"/>
          <w:szCs w:val="24"/>
          <w:lang w:eastAsia="x-none"/>
        </w:rPr>
        <w:t>Заказчика</w:t>
      </w:r>
      <w:r w:rsidRPr="00645DEC">
        <w:rPr>
          <w:rFonts w:ascii="Garamond" w:eastAsia="Times New Roman" w:hAnsi="Garamond"/>
          <w:bCs/>
          <w:iCs/>
          <w:sz w:val="24"/>
          <w:szCs w:val="24"/>
          <w:lang w:eastAsia="x-none"/>
        </w:rPr>
        <w:t xml:space="preserve">, расположенный в г. </w:t>
      </w:r>
      <w:r w:rsidR="008E6239" w:rsidRPr="00645DEC">
        <w:rPr>
          <w:rFonts w:ascii="Garamond" w:eastAsia="Times New Roman" w:hAnsi="Garamond"/>
          <w:bCs/>
          <w:iCs/>
          <w:sz w:val="24"/>
          <w:szCs w:val="24"/>
          <w:lang w:eastAsia="x-none"/>
        </w:rPr>
        <w:t>Москве</w:t>
      </w:r>
      <w:r w:rsidR="008E6239" w:rsidRPr="00645DEC">
        <w:rPr>
          <w:rFonts w:ascii="Garamond" w:hAnsi="Garamond"/>
          <w:sz w:val="24"/>
          <w:szCs w:val="24"/>
        </w:rPr>
        <w:t xml:space="preserve">, 1-й  </w:t>
      </w:r>
      <w:proofErr w:type="spellStart"/>
      <w:r w:rsidR="008E6239" w:rsidRPr="00645DEC">
        <w:rPr>
          <w:rFonts w:ascii="Garamond" w:hAnsi="Garamond"/>
          <w:sz w:val="24"/>
          <w:szCs w:val="24"/>
        </w:rPr>
        <w:t>Котляковский</w:t>
      </w:r>
      <w:proofErr w:type="spellEnd"/>
      <w:r w:rsidR="008E6239" w:rsidRPr="00645DEC">
        <w:rPr>
          <w:rFonts w:ascii="Garamond" w:hAnsi="Garamond"/>
          <w:sz w:val="24"/>
          <w:szCs w:val="24"/>
        </w:rPr>
        <w:t xml:space="preserve"> переулок, д.1, стр. 1.</w:t>
      </w:r>
    </w:p>
    <w:p w:rsidR="00F25974" w:rsidRPr="00645DEC" w:rsidRDefault="00F25974" w:rsidP="007A39DB">
      <w:pPr>
        <w:suppressAutoHyphens/>
        <w:autoSpaceDN w:val="0"/>
        <w:spacing w:before="120" w:after="120" w:line="240" w:lineRule="auto"/>
        <w:jc w:val="both"/>
        <w:rPr>
          <w:rFonts w:ascii="Garamond" w:hAnsi="Garamond"/>
          <w:sz w:val="24"/>
          <w:szCs w:val="24"/>
        </w:rPr>
      </w:pPr>
    </w:p>
    <w:p w:rsidR="00E30913" w:rsidRPr="00E30913" w:rsidRDefault="008E6239" w:rsidP="008E6239">
      <w:pPr>
        <w:pStyle w:val="a5"/>
        <w:numPr>
          <w:ilvl w:val="0"/>
          <w:numId w:val="30"/>
        </w:numPr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И</w:t>
      </w:r>
      <w:r w:rsidR="00F25974" w:rsidRPr="00645DEC">
        <w:rPr>
          <w:rFonts w:ascii="Garamond" w:hAnsi="Garamond"/>
          <w:b/>
          <w:sz w:val="24"/>
          <w:szCs w:val="24"/>
        </w:rPr>
        <w:t xml:space="preserve">ные требования, связанные с определением соответствия поставляемого товара, </w:t>
      </w:r>
    </w:p>
    <w:p w:rsidR="00E30913" w:rsidRDefault="00F25974" w:rsidP="00E30913">
      <w:pPr>
        <w:pStyle w:val="a5"/>
        <w:jc w:val="both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выполня</w:t>
      </w:r>
      <w:r w:rsidR="00E30913">
        <w:rPr>
          <w:rFonts w:ascii="Garamond" w:hAnsi="Garamond"/>
          <w:b/>
          <w:sz w:val="24"/>
          <w:szCs w:val="24"/>
        </w:rPr>
        <w:t>емой работы, оказываемой услуги.</w:t>
      </w:r>
      <w:r w:rsidRPr="00645DEC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645DEC" w:rsidRDefault="00E30913" w:rsidP="00E30913">
      <w:pPr>
        <w:pStyle w:val="a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</w:t>
      </w:r>
      <w:r w:rsidR="00F25974" w:rsidRPr="00645DEC">
        <w:rPr>
          <w:rFonts w:ascii="Garamond" w:hAnsi="Garamond"/>
          <w:sz w:val="24"/>
          <w:szCs w:val="24"/>
        </w:rPr>
        <w:t xml:space="preserve">е </w:t>
      </w:r>
      <w:proofErr w:type="gramStart"/>
      <w:r w:rsidR="00F25974" w:rsidRPr="00645DEC">
        <w:rPr>
          <w:rFonts w:ascii="Garamond" w:hAnsi="Garamond"/>
          <w:sz w:val="24"/>
          <w:szCs w:val="24"/>
        </w:rPr>
        <w:t>установлены</w:t>
      </w:r>
      <w:proofErr w:type="gramEnd"/>
      <w:r w:rsidR="00F25974" w:rsidRPr="00645DEC">
        <w:rPr>
          <w:rFonts w:ascii="Garamond" w:hAnsi="Garamond"/>
          <w:sz w:val="24"/>
          <w:szCs w:val="24"/>
        </w:rPr>
        <w:t>.</w:t>
      </w:r>
    </w:p>
    <w:p w:rsidR="002C387C" w:rsidRPr="00645DEC" w:rsidRDefault="002C387C" w:rsidP="00D974DA">
      <w:pPr>
        <w:pStyle w:val="a5"/>
        <w:rPr>
          <w:rFonts w:ascii="Garamond" w:hAnsi="Garamond"/>
          <w:sz w:val="24"/>
          <w:szCs w:val="24"/>
        </w:rPr>
        <w:sectPr w:rsidR="002C387C" w:rsidRPr="00645DEC" w:rsidSect="000C7F58">
          <w:pgSz w:w="11906" w:h="16838"/>
          <w:pgMar w:top="1134" w:right="567" w:bottom="720" w:left="1701" w:header="709" w:footer="709" w:gutter="0"/>
          <w:cols w:space="708"/>
          <w:docGrid w:linePitch="360"/>
        </w:sectPr>
      </w:pPr>
    </w:p>
    <w:p w:rsidR="00273B6F" w:rsidRPr="00645DEC" w:rsidRDefault="00273B6F" w:rsidP="00F1477D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>Приложение 3</w:t>
      </w:r>
    </w:p>
    <w:p w:rsidR="001D713A" w:rsidRPr="00645DEC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к документации об открытом </w:t>
      </w:r>
    </w:p>
    <w:p w:rsidR="00273B6F" w:rsidRPr="00645DEC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запросе предложений</w:t>
      </w:r>
    </w:p>
    <w:p w:rsidR="009B37E1" w:rsidRPr="00645DEC" w:rsidRDefault="009B37E1" w:rsidP="00F1477D">
      <w:pPr>
        <w:pStyle w:val="a5"/>
        <w:rPr>
          <w:rFonts w:ascii="Garamond" w:hAnsi="Garamond"/>
          <w:sz w:val="24"/>
          <w:szCs w:val="24"/>
        </w:rPr>
      </w:pPr>
    </w:p>
    <w:p w:rsidR="0044491C" w:rsidRPr="00645DEC" w:rsidRDefault="0044491C" w:rsidP="0044491C">
      <w:pPr>
        <w:pStyle w:val="a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44491C" w:rsidRPr="00645DEC" w:rsidRDefault="0044491C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645DEC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645DEC" w:rsidRDefault="00273B6F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</w:p>
    <w:p w:rsidR="00273B6F" w:rsidRPr="00645DEC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645DEC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6177"/>
        <w:gridCol w:w="3285"/>
      </w:tblGrid>
      <w:tr w:rsidR="00273B6F" w:rsidRPr="00645DEC" w:rsidTr="00E30913">
        <w:tc>
          <w:tcPr>
            <w:tcW w:w="392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617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45DEC" w:rsidTr="00E30913">
        <w:tc>
          <w:tcPr>
            <w:tcW w:w="392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617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45DEC" w:rsidTr="00E30913">
        <w:tc>
          <w:tcPr>
            <w:tcW w:w="392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617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45DEC" w:rsidTr="00E30913">
        <w:tc>
          <w:tcPr>
            <w:tcW w:w="392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617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45DEC" w:rsidTr="00E30913">
        <w:tc>
          <w:tcPr>
            <w:tcW w:w="392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617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45DEC" w:rsidTr="00E30913">
        <w:tc>
          <w:tcPr>
            <w:tcW w:w="392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617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45DEC" w:rsidTr="00E30913">
        <w:tc>
          <w:tcPr>
            <w:tcW w:w="392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617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645DEC" w:rsidTr="00E30913">
        <w:tc>
          <w:tcPr>
            <w:tcW w:w="392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6177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645DEC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645DEC" w:rsidRDefault="00273B6F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Default="00E30913" w:rsidP="00372D8D">
      <w:pPr>
        <w:jc w:val="both"/>
        <w:rPr>
          <w:rFonts w:ascii="Garamond" w:hAnsi="Garamond"/>
          <w:b/>
          <w:sz w:val="24"/>
          <w:szCs w:val="24"/>
        </w:rPr>
      </w:pPr>
      <w:r w:rsidRPr="00E30913">
        <w:rPr>
          <w:rFonts w:ascii="Garamond" w:hAnsi="Garamond"/>
          <w:b/>
          <w:sz w:val="24"/>
          <w:szCs w:val="24"/>
        </w:rPr>
        <w:t>Предложение участника закупки по критерию «Цена договора»:</w:t>
      </w:r>
      <w:r w:rsidR="00273B6F" w:rsidRPr="00E30913">
        <w:rPr>
          <w:rFonts w:ascii="Garamond" w:hAnsi="Garamond"/>
          <w:b/>
          <w:sz w:val="24"/>
          <w:szCs w:val="24"/>
        </w:rPr>
        <w:tab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5"/>
        <w:gridCol w:w="1770"/>
        <w:gridCol w:w="1467"/>
        <w:gridCol w:w="1451"/>
        <w:gridCol w:w="1142"/>
        <w:gridCol w:w="1220"/>
        <w:gridCol w:w="1056"/>
        <w:gridCol w:w="1213"/>
      </w:tblGrid>
      <w:tr w:rsidR="00E30913" w:rsidRPr="00E30913" w:rsidTr="00E30913">
        <w:tc>
          <w:tcPr>
            <w:tcW w:w="534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  <w:r w:rsidRPr="00E30913">
              <w:rPr>
                <w:rFonts w:ascii="Garamond" w:hAnsi="Garamond"/>
              </w:rPr>
              <w:t xml:space="preserve">№ </w:t>
            </w:r>
            <w:proofErr w:type="gramStart"/>
            <w:r w:rsidRPr="00E30913">
              <w:rPr>
                <w:rFonts w:ascii="Garamond" w:hAnsi="Garamond"/>
              </w:rPr>
              <w:t>п</w:t>
            </w:r>
            <w:proofErr w:type="gramEnd"/>
            <w:r w:rsidRPr="00E30913">
              <w:rPr>
                <w:rFonts w:ascii="Garamond" w:hAnsi="Garamond"/>
              </w:rPr>
              <w:t>/п</w:t>
            </w:r>
          </w:p>
        </w:tc>
        <w:tc>
          <w:tcPr>
            <w:tcW w:w="1928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Наименование</w:t>
            </w: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Применимость</w:t>
            </w: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Артикул производителя</w:t>
            </w: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Объем единицы (</w:t>
            </w:r>
            <w:proofErr w:type="gramStart"/>
            <w:r>
              <w:rPr>
                <w:rFonts w:ascii="Garamond" w:hAnsi="Garamond"/>
              </w:rPr>
              <w:t>л</w:t>
            </w:r>
            <w:proofErr w:type="gramEnd"/>
            <w:r>
              <w:rPr>
                <w:rFonts w:ascii="Garamond" w:hAnsi="Garamond"/>
              </w:rPr>
              <w:t>.)</w:t>
            </w: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Количество (шт.)</w:t>
            </w: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Цена за 1 </w:t>
            </w:r>
            <w:proofErr w:type="spellStart"/>
            <w:proofErr w:type="gramStart"/>
            <w:r>
              <w:rPr>
                <w:rFonts w:ascii="Garamond" w:hAnsi="Garamond"/>
              </w:rPr>
              <w:t>шт</w:t>
            </w:r>
            <w:proofErr w:type="spellEnd"/>
            <w:proofErr w:type="gramEnd"/>
            <w:r>
              <w:rPr>
                <w:rFonts w:ascii="Garamond" w:hAnsi="Garamond"/>
              </w:rPr>
              <w:t xml:space="preserve">, руб., в </w:t>
            </w:r>
            <w:proofErr w:type="spellStart"/>
            <w:r>
              <w:rPr>
                <w:rFonts w:ascii="Garamond" w:hAnsi="Garamond"/>
              </w:rPr>
              <w:t>т.ч</w:t>
            </w:r>
            <w:proofErr w:type="spellEnd"/>
            <w:r>
              <w:rPr>
                <w:rFonts w:ascii="Garamond" w:hAnsi="Garamond"/>
              </w:rPr>
              <w:t>. НДС</w:t>
            </w:r>
            <w:r>
              <w:rPr>
                <w:rStyle w:val="aff0"/>
                <w:rFonts w:ascii="Garamond" w:hAnsi="Garamond"/>
              </w:rPr>
              <w:footnoteReference w:id="1"/>
            </w: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Общая цена с учетом указанного количества, руб., в </w:t>
            </w:r>
            <w:proofErr w:type="spellStart"/>
            <w:r>
              <w:rPr>
                <w:rFonts w:ascii="Garamond" w:hAnsi="Garamond"/>
              </w:rPr>
              <w:t>т.ч</w:t>
            </w:r>
            <w:proofErr w:type="spellEnd"/>
            <w:r>
              <w:rPr>
                <w:rFonts w:ascii="Garamond" w:hAnsi="Garamond"/>
              </w:rPr>
              <w:t>. НДС.</w:t>
            </w:r>
            <w:r w:rsidR="00E30E08">
              <w:rPr>
                <w:rStyle w:val="aff0"/>
                <w:rFonts w:ascii="Garamond" w:hAnsi="Garamond"/>
              </w:rPr>
              <w:footnoteReference w:id="2"/>
            </w:r>
          </w:p>
        </w:tc>
      </w:tr>
      <w:tr w:rsidR="00E30913" w:rsidRPr="00E30913" w:rsidTr="00E30913">
        <w:tc>
          <w:tcPr>
            <w:tcW w:w="534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928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913" w:rsidRPr="00E30913" w:rsidRDefault="00E30913" w:rsidP="00E30913">
            <w:pPr>
              <w:pStyle w:val="a5"/>
              <w:rPr>
                <w:rFonts w:ascii="Garamond" w:hAnsi="Garamond"/>
              </w:rPr>
            </w:pPr>
          </w:p>
        </w:tc>
      </w:tr>
    </w:tbl>
    <w:p w:rsidR="00DD41E1" w:rsidRPr="00645DEC" w:rsidRDefault="00DD41E1" w:rsidP="008D2FE7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645DEC" w:rsidRDefault="00273B6F" w:rsidP="008D2FE7">
      <w:pPr>
        <w:pStyle w:val="a5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</w:t>
      </w:r>
      <w:r w:rsidR="00046BE5" w:rsidRPr="00645DEC">
        <w:rPr>
          <w:rFonts w:ascii="Garamond" w:hAnsi="Garamond"/>
          <w:b/>
          <w:sz w:val="24"/>
          <w:szCs w:val="24"/>
        </w:rPr>
        <w:t>, в том числе</w:t>
      </w:r>
      <w:r w:rsidR="009B37E1" w:rsidRPr="00645DEC">
        <w:rPr>
          <w:rFonts w:ascii="Garamond" w:hAnsi="Garamond"/>
          <w:b/>
          <w:sz w:val="24"/>
          <w:szCs w:val="24"/>
        </w:rPr>
        <w:t xml:space="preserve"> НДС </w:t>
      </w:r>
      <w:r w:rsidR="001C116B" w:rsidRPr="00645DEC">
        <w:rPr>
          <w:rFonts w:ascii="Garamond" w:hAnsi="Garamond"/>
          <w:b/>
          <w:sz w:val="24"/>
          <w:szCs w:val="24"/>
        </w:rPr>
        <w:t>% в размере _______________ рублей (или указать, что НДС не начисляется)</w:t>
      </w:r>
      <w:r w:rsidR="009B37E1" w:rsidRPr="00645DEC">
        <w:rPr>
          <w:rFonts w:ascii="Garamond" w:hAnsi="Garamond"/>
          <w:b/>
          <w:sz w:val="24"/>
          <w:szCs w:val="24"/>
        </w:rPr>
        <w:t>.</w:t>
      </w:r>
    </w:p>
    <w:p w:rsidR="00273B6F" w:rsidRPr="00645DEC" w:rsidRDefault="00E30913" w:rsidP="001615E0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E30913">
        <w:rPr>
          <w:rFonts w:ascii="Garamond" w:hAnsi="Garamond"/>
          <w:sz w:val="24"/>
          <w:szCs w:val="24"/>
        </w:rPr>
        <w:t xml:space="preserve">В цену договора включены расходы на доставку Товара (погрузку, перевозку, разгрузку, доставку на этаж) на склад Заказчика, расположенный  в г. Москве, уплату таможенных пошлин, </w:t>
      </w:r>
      <w:r w:rsidRPr="00E30913">
        <w:rPr>
          <w:rFonts w:ascii="Garamond" w:hAnsi="Garamond"/>
          <w:sz w:val="24"/>
          <w:szCs w:val="24"/>
        </w:rPr>
        <w:lastRenderedPageBreak/>
        <w:t xml:space="preserve">налогов, сборов и иных обязательных платежей, а также все </w:t>
      </w:r>
      <w:r>
        <w:rPr>
          <w:rFonts w:ascii="Garamond" w:hAnsi="Garamond"/>
          <w:sz w:val="24"/>
          <w:szCs w:val="24"/>
        </w:rPr>
        <w:t>другие расходы, которые могут возникнуть у Поставщика в связи с надлежащим исполнением обязательств по договору.</w:t>
      </w:r>
    </w:p>
    <w:p w:rsidR="00273B6F" w:rsidRPr="00645DEC" w:rsidRDefault="00273B6F" w:rsidP="00D974DA">
      <w:pPr>
        <w:pStyle w:val="a5"/>
        <w:jc w:val="both"/>
        <w:rPr>
          <w:rFonts w:ascii="Garamond" w:hAnsi="Garamond"/>
          <w:sz w:val="24"/>
          <w:szCs w:val="24"/>
        </w:rPr>
      </w:pPr>
    </w:p>
    <w:p w:rsidR="00273B6F" w:rsidRPr="00645DEC" w:rsidRDefault="00273B6F" w:rsidP="001D713A">
      <w:pPr>
        <w:pStyle w:val="a5"/>
        <w:rPr>
          <w:rFonts w:ascii="Garamond" w:hAnsi="Garamond"/>
          <w:sz w:val="24"/>
          <w:szCs w:val="24"/>
        </w:rPr>
      </w:pPr>
    </w:p>
    <w:p w:rsidR="0044491C" w:rsidRPr="00645DEC" w:rsidRDefault="006C32D7" w:rsidP="0044491C">
      <w:pPr>
        <w:pStyle w:val="a5"/>
        <w:ind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__________________________</w:t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="009B37E1" w:rsidRPr="00645DEC">
        <w:rPr>
          <w:rFonts w:ascii="Garamond" w:hAnsi="Garamond"/>
          <w:sz w:val="24"/>
          <w:szCs w:val="24"/>
        </w:rPr>
        <w:t>__________</w:t>
      </w:r>
      <w:r w:rsidR="0044491C" w:rsidRPr="00645DEC">
        <w:rPr>
          <w:rFonts w:ascii="Garamond" w:hAnsi="Garamond"/>
          <w:sz w:val="24"/>
          <w:szCs w:val="24"/>
        </w:rPr>
        <w:t>______</w:t>
      </w:r>
      <w:r w:rsidRPr="00645DEC">
        <w:rPr>
          <w:rFonts w:ascii="Garamond" w:hAnsi="Garamond"/>
          <w:sz w:val="24"/>
          <w:szCs w:val="24"/>
        </w:rPr>
        <w:t>____</w:t>
      </w:r>
    </w:p>
    <w:p w:rsidR="008E6239" w:rsidRPr="00645DEC" w:rsidRDefault="0044491C" w:rsidP="0044491C">
      <w:pPr>
        <w:pStyle w:val="a5"/>
        <w:ind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i/>
          <w:sz w:val="16"/>
          <w:szCs w:val="16"/>
        </w:rPr>
        <w:t>Должность</w:t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="006C32D7" w:rsidRPr="00645DEC">
        <w:rPr>
          <w:rFonts w:ascii="Garamond" w:hAnsi="Garamond"/>
          <w:i/>
          <w:sz w:val="16"/>
          <w:szCs w:val="16"/>
        </w:rPr>
        <w:t xml:space="preserve">      </w:t>
      </w:r>
      <w:r w:rsidRPr="00645DEC">
        <w:rPr>
          <w:rFonts w:ascii="Garamond" w:hAnsi="Garamond"/>
          <w:i/>
          <w:sz w:val="16"/>
          <w:szCs w:val="16"/>
        </w:rPr>
        <w:t>подпись, расшифровка подписи (ФИО)</w:t>
      </w:r>
    </w:p>
    <w:p w:rsidR="006C32D7" w:rsidRPr="00645DEC" w:rsidRDefault="006C32D7" w:rsidP="0044491C">
      <w:pPr>
        <w:pStyle w:val="34"/>
        <w:rPr>
          <w:rFonts w:ascii="Garamond" w:hAnsi="Garamond"/>
          <w:sz w:val="24"/>
          <w:szCs w:val="24"/>
        </w:rPr>
      </w:pPr>
    </w:p>
    <w:p w:rsidR="006C32D7" w:rsidRDefault="006C32D7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E30E08" w:rsidRPr="00645DEC" w:rsidRDefault="00E30E08" w:rsidP="0044491C">
      <w:pPr>
        <w:pStyle w:val="34"/>
        <w:rPr>
          <w:rFonts w:ascii="Garamond" w:hAnsi="Garamond"/>
          <w:sz w:val="24"/>
          <w:szCs w:val="24"/>
        </w:rPr>
      </w:pPr>
    </w:p>
    <w:p w:rsidR="00DD41E1" w:rsidRPr="00645DEC" w:rsidRDefault="00DD41E1" w:rsidP="0044491C">
      <w:pPr>
        <w:pStyle w:val="34"/>
        <w:rPr>
          <w:rFonts w:ascii="Garamond" w:hAnsi="Garamond"/>
          <w:sz w:val="24"/>
          <w:szCs w:val="24"/>
        </w:rPr>
      </w:pPr>
    </w:p>
    <w:p w:rsidR="0044491C" w:rsidRPr="00645DEC" w:rsidRDefault="0044491C" w:rsidP="00E30E08">
      <w:pPr>
        <w:pStyle w:val="34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>Форма 3.2. Форма заявки, представляемой участником за</w:t>
      </w:r>
      <w:r w:rsidR="00E30E08">
        <w:rPr>
          <w:rFonts w:ascii="Garamond" w:hAnsi="Garamond"/>
          <w:sz w:val="24"/>
          <w:szCs w:val="24"/>
        </w:rPr>
        <w:t>купки при проведении переторжки</w:t>
      </w:r>
    </w:p>
    <w:p w:rsidR="0044491C" w:rsidRPr="00645DEC" w:rsidRDefault="0044491C" w:rsidP="0044491C">
      <w:pPr>
        <w:spacing w:after="0" w:line="240" w:lineRule="auto"/>
        <w:rPr>
          <w:rFonts w:ascii="Garamond" w:eastAsia="Times New Roman" w:hAnsi="Garamond"/>
          <w:b/>
          <w:sz w:val="24"/>
          <w:szCs w:val="24"/>
        </w:rPr>
      </w:pPr>
    </w:p>
    <w:p w:rsidR="0044491C" w:rsidRPr="00645DEC" w:rsidRDefault="0044491C" w:rsidP="0044491C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  <w:r w:rsidRPr="00645DEC">
        <w:rPr>
          <w:rFonts w:ascii="Garamond" w:eastAsia="Times New Roman" w:hAnsi="Garamond"/>
          <w:b/>
          <w:sz w:val="24"/>
          <w:szCs w:val="24"/>
        </w:rPr>
        <w:t xml:space="preserve">Заявка, </w:t>
      </w:r>
    </w:p>
    <w:p w:rsidR="0044491C" w:rsidRPr="00645DEC" w:rsidRDefault="0044491C" w:rsidP="0044491C">
      <w:pPr>
        <w:pStyle w:val="a5"/>
        <w:rPr>
          <w:rFonts w:ascii="Garamond" w:hAnsi="Garamond"/>
          <w:sz w:val="24"/>
          <w:szCs w:val="24"/>
        </w:rPr>
      </w:pPr>
      <w:r w:rsidRPr="00645DEC">
        <w:rPr>
          <w:rFonts w:ascii="Garamond" w:eastAsia="Times New Roman" w:hAnsi="Garamond"/>
          <w:b/>
          <w:sz w:val="24"/>
          <w:szCs w:val="24"/>
          <w:lang w:eastAsia="ru-RU"/>
        </w:rPr>
        <w:t xml:space="preserve">                   представляемая участником закупки при проведении переторжки</w:t>
      </w:r>
    </w:p>
    <w:p w:rsidR="0044491C" w:rsidRPr="00645DEC" w:rsidRDefault="0044491C" w:rsidP="0044491C">
      <w:pPr>
        <w:pStyle w:val="a5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</w:p>
    <w:p w:rsidR="00E30E08" w:rsidRPr="00645DEC" w:rsidRDefault="00E30E08" w:rsidP="00E30E08">
      <w:pPr>
        <w:pStyle w:val="a5"/>
        <w:ind w:firstLine="708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Анкета участника</w:t>
      </w:r>
    </w:p>
    <w:p w:rsidR="00E30E08" w:rsidRPr="00645DEC" w:rsidRDefault="00E30E08" w:rsidP="00E30E08">
      <w:pPr>
        <w:pStyle w:val="a5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6177"/>
        <w:gridCol w:w="3285"/>
      </w:tblGrid>
      <w:tr w:rsidR="00E30E08" w:rsidRPr="00645DEC" w:rsidTr="00B3118B">
        <w:tc>
          <w:tcPr>
            <w:tcW w:w="392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6177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E08" w:rsidRPr="00645DEC" w:rsidTr="00B3118B">
        <w:tc>
          <w:tcPr>
            <w:tcW w:w="392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6177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E08" w:rsidRPr="00645DEC" w:rsidTr="00B3118B">
        <w:tc>
          <w:tcPr>
            <w:tcW w:w="392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6177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E08" w:rsidRPr="00645DEC" w:rsidTr="00B3118B">
        <w:tc>
          <w:tcPr>
            <w:tcW w:w="392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6177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E08" w:rsidRPr="00645DEC" w:rsidTr="00B3118B">
        <w:tc>
          <w:tcPr>
            <w:tcW w:w="392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6177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E08" w:rsidRPr="00645DEC" w:rsidTr="00B3118B">
        <w:tc>
          <w:tcPr>
            <w:tcW w:w="392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6177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E08" w:rsidRPr="00645DEC" w:rsidTr="00B3118B">
        <w:tc>
          <w:tcPr>
            <w:tcW w:w="392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6177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E08" w:rsidRPr="00645DEC" w:rsidTr="00B3118B">
        <w:tc>
          <w:tcPr>
            <w:tcW w:w="392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6177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645DEC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E30E08" w:rsidRPr="00645DEC" w:rsidRDefault="00E30E08" w:rsidP="00B3118B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E30E08" w:rsidRPr="00645DEC" w:rsidRDefault="00E30E08" w:rsidP="00E30E08">
      <w:pPr>
        <w:pStyle w:val="a5"/>
        <w:rPr>
          <w:rFonts w:ascii="Garamond" w:hAnsi="Garamond"/>
          <w:sz w:val="24"/>
          <w:szCs w:val="24"/>
        </w:rPr>
      </w:pPr>
    </w:p>
    <w:p w:rsidR="00E30E08" w:rsidRDefault="00E30E08" w:rsidP="00E30E08">
      <w:pPr>
        <w:jc w:val="both"/>
        <w:rPr>
          <w:rFonts w:ascii="Garamond" w:hAnsi="Garamond"/>
          <w:b/>
          <w:sz w:val="24"/>
          <w:szCs w:val="24"/>
        </w:rPr>
      </w:pPr>
      <w:r w:rsidRPr="00E30913">
        <w:rPr>
          <w:rFonts w:ascii="Garamond" w:hAnsi="Garamond"/>
          <w:b/>
          <w:sz w:val="24"/>
          <w:szCs w:val="24"/>
        </w:rPr>
        <w:t>Предложение участника закупки по критерию «Цена договора»:</w:t>
      </w:r>
      <w:r w:rsidRPr="00E30913">
        <w:rPr>
          <w:rFonts w:ascii="Garamond" w:hAnsi="Garamond"/>
          <w:b/>
          <w:sz w:val="24"/>
          <w:szCs w:val="24"/>
        </w:rPr>
        <w:tab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5"/>
        <w:gridCol w:w="1770"/>
        <w:gridCol w:w="1467"/>
        <w:gridCol w:w="1451"/>
        <w:gridCol w:w="1142"/>
        <w:gridCol w:w="1220"/>
        <w:gridCol w:w="1056"/>
        <w:gridCol w:w="1213"/>
      </w:tblGrid>
      <w:tr w:rsidR="00E30E08" w:rsidRPr="00E30913" w:rsidTr="00B3118B">
        <w:tc>
          <w:tcPr>
            <w:tcW w:w="534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  <w:r w:rsidRPr="00E30913">
              <w:rPr>
                <w:rFonts w:ascii="Garamond" w:hAnsi="Garamond"/>
              </w:rPr>
              <w:t xml:space="preserve">№ </w:t>
            </w:r>
            <w:proofErr w:type="gramStart"/>
            <w:r w:rsidRPr="00E30913">
              <w:rPr>
                <w:rFonts w:ascii="Garamond" w:hAnsi="Garamond"/>
              </w:rPr>
              <w:t>п</w:t>
            </w:r>
            <w:proofErr w:type="gramEnd"/>
            <w:r w:rsidRPr="00E30913">
              <w:rPr>
                <w:rFonts w:ascii="Garamond" w:hAnsi="Garamond"/>
              </w:rPr>
              <w:t>/п</w:t>
            </w:r>
          </w:p>
        </w:tc>
        <w:tc>
          <w:tcPr>
            <w:tcW w:w="1928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Наименование</w:t>
            </w: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Применимость</w:t>
            </w: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Артикул производителя</w:t>
            </w: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Объем единицы (</w:t>
            </w:r>
            <w:proofErr w:type="gramStart"/>
            <w:r>
              <w:rPr>
                <w:rFonts w:ascii="Garamond" w:hAnsi="Garamond"/>
              </w:rPr>
              <w:t>л</w:t>
            </w:r>
            <w:proofErr w:type="gramEnd"/>
            <w:r>
              <w:rPr>
                <w:rFonts w:ascii="Garamond" w:hAnsi="Garamond"/>
              </w:rPr>
              <w:t>.)</w:t>
            </w: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Количество (шт.)</w:t>
            </w: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Цена за 1 </w:t>
            </w:r>
            <w:proofErr w:type="spellStart"/>
            <w:proofErr w:type="gramStart"/>
            <w:r>
              <w:rPr>
                <w:rFonts w:ascii="Garamond" w:hAnsi="Garamond"/>
              </w:rPr>
              <w:t>шт</w:t>
            </w:r>
            <w:proofErr w:type="spellEnd"/>
            <w:proofErr w:type="gramEnd"/>
            <w:r>
              <w:rPr>
                <w:rFonts w:ascii="Garamond" w:hAnsi="Garamond"/>
              </w:rPr>
              <w:t xml:space="preserve">, руб., в </w:t>
            </w:r>
            <w:proofErr w:type="spellStart"/>
            <w:r>
              <w:rPr>
                <w:rFonts w:ascii="Garamond" w:hAnsi="Garamond"/>
              </w:rPr>
              <w:t>т.ч</w:t>
            </w:r>
            <w:proofErr w:type="spellEnd"/>
            <w:r>
              <w:rPr>
                <w:rFonts w:ascii="Garamond" w:hAnsi="Garamond"/>
              </w:rPr>
              <w:t>. НДС</w:t>
            </w:r>
            <w:r>
              <w:rPr>
                <w:rStyle w:val="aff0"/>
                <w:rFonts w:ascii="Garamond" w:hAnsi="Garamond"/>
              </w:rPr>
              <w:footnoteReference w:id="3"/>
            </w: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Общая цена с учетом указанного количества, руб., в </w:t>
            </w:r>
            <w:proofErr w:type="spellStart"/>
            <w:r>
              <w:rPr>
                <w:rFonts w:ascii="Garamond" w:hAnsi="Garamond"/>
              </w:rPr>
              <w:t>т.ч</w:t>
            </w:r>
            <w:proofErr w:type="spellEnd"/>
            <w:r>
              <w:rPr>
                <w:rFonts w:ascii="Garamond" w:hAnsi="Garamond"/>
              </w:rPr>
              <w:t>. НДС.</w:t>
            </w:r>
            <w:r>
              <w:rPr>
                <w:rStyle w:val="aff0"/>
                <w:rFonts w:ascii="Garamond" w:hAnsi="Garamond"/>
              </w:rPr>
              <w:footnoteReference w:id="4"/>
            </w:r>
          </w:p>
        </w:tc>
      </w:tr>
      <w:tr w:rsidR="00E30E08" w:rsidRPr="00E30913" w:rsidTr="00B3118B">
        <w:tc>
          <w:tcPr>
            <w:tcW w:w="534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928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2" w:type="dxa"/>
          </w:tcPr>
          <w:p w:rsidR="00E30E08" w:rsidRPr="00E30913" w:rsidRDefault="00E30E08" w:rsidP="00B3118B">
            <w:pPr>
              <w:pStyle w:val="a5"/>
              <w:rPr>
                <w:rFonts w:ascii="Garamond" w:hAnsi="Garamond"/>
              </w:rPr>
            </w:pPr>
          </w:p>
        </w:tc>
      </w:tr>
    </w:tbl>
    <w:p w:rsidR="00E30E08" w:rsidRPr="00645DEC" w:rsidRDefault="00E30E08" w:rsidP="00E30E08">
      <w:pPr>
        <w:pStyle w:val="a5"/>
        <w:rPr>
          <w:rFonts w:ascii="Garamond" w:hAnsi="Garamond"/>
          <w:b/>
          <w:sz w:val="24"/>
          <w:szCs w:val="24"/>
        </w:rPr>
      </w:pPr>
    </w:p>
    <w:p w:rsidR="00E30E08" w:rsidRPr="00645DEC" w:rsidRDefault="00E30E08" w:rsidP="00E30E08">
      <w:pPr>
        <w:pStyle w:val="a5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% в размере _______________ рублей (или указать, что НДС не начисляется).</w:t>
      </w:r>
    </w:p>
    <w:p w:rsidR="00E30E08" w:rsidRPr="00645DEC" w:rsidRDefault="00E30E08" w:rsidP="00E30E08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E30913">
        <w:rPr>
          <w:rFonts w:ascii="Garamond" w:hAnsi="Garamond"/>
          <w:sz w:val="24"/>
          <w:szCs w:val="24"/>
        </w:rPr>
        <w:t xml:space="preserve">В цену договора включены расходы на доставку Товара (погрузку, перевозку, разгрузку, доставку на этаж) на склад Заказчика, расположенный  в г. Москве, уплату таможенных пошлин, налогов, сборов и иных обязательных платежей, а также все </w:t>
      </w:r>
      <w:r>
        <w:rPr>
          <w:rFonts w:ascii="Garamond" w:hAnsi="Garamond"/>
          <w:sz w:val="24"/>
          <w:szCs w:val="24"/>
        </w:rPr>
        <w:t>другие расходы, которые могут возникнуть у Поставщика в связи с надлежащим исполнением обязательств по договору.</w:t>
      </w:r>
    </w:p>
    <w:p w:rsidR="00E30E08" w:rsidRPr="00645DEC" w:rsidRDefault="00E30E08" w:rsidP="00E30E08">
      <w:pPr>
        <w:pStyle w:val="a5"/>
        <w:jc w:val="both"/>
        <w:rPr>
          <w:rFonts w:ascii="Garamond" w:hAnsi="Garamond"/>
          <w:sz w:val="24"/>
          <w:szCs w:val="24"/>
        </w:rPr>
      </w:pPr>
    </w:p>
    <w:p w:rsidR="00E30E08" w:rsidRPr="00645DEC" w:rsidRDefault="00E30E08" w:rsidP="00E30E08">
      <w:pPr>
        <w:pStyle w:val="a5"/>
        <w:rPr>
          <w:rFonts w:ascii="Garamond" w:hAnsi="Garamond"/>
          <w:sz w:val="24"/>
          <w:szCs w:val="24"/>
        </w:rPr>
      </w:pPr>
    </w:p>
    <w:p w:rsidR="00E30E08" w:rsidRPr="00645DEC" w:rsidRDefault="00E30E08" w:rsidP="00E30E08">
      <w:pPr>
        <w:pStyle w:val="a5"/>
        <w:ind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__________________________</w:t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  <w:t>____________________</w:t>
      </w:r>
    </w:p>
    <w:p w:rsidR="006C32D7" w:rsidRPr="00645DEC" w:rsidRDefault="00E30E08" w:rsidP="00E30E08">
      <w:pPr>
        <w:pStyle w:val="a5"/>
        <w:ind w:firstLine="708"/>
        <w:rPr>
          <w:rFonts w:ascii="Garamond" w:hAnsi="Garamond"/>
          <w:sz w:val="24"/>
          <w:szCs w:val="24"/>
        </w:rPr>
      </w:pPr>
      <w:proofErr w:type="gramStart"/>
      <w:r w:rsidRPr="00645DEC">
        <w:rPr>
          <w:rFonts w:ascii="Garamond" w:hAnsi="Garamond"/>
          <w:i/>
          <w:sz w:val="16"/>
          <w:szCs w:val="16"/>
        </w:rPr>
        <w:t>Должность</w:t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</w:r>
      <w:r w:rsidRPr="00645DEC">
        <w:rPr>
          <w:rFonts w:ascii="Garamond" w:hAnsi="Garamond"/>
          <w:i/>
          <w:sz w:val="16"/>
          <w:szCs w:val="16"/>
        </w:rPr>
        <w:tab/>
        <w:t xml:space="preserve">      по</w:t>
      </w:r>
      <w:r>
        <w:rPr>
          <w:rFonts w:ascii="Garamond" w:hAnsi="Garamond"/>
          <w:i/>
          <w:sz w:val="16"/>
          <w:szCs w:val="16"/>
        </w:rPr>
        <w:t>дпись, расшифровка подписи (ФИО</w:t>
      </w:r>
      <w:proofErr w:type="gramEnd"/>
    </w:p>
    <w:p w:rsidR="006C32D7" w:rsidRPr="00645DEC" w:rsidRDefault="006C32D7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E30E08" w:rsidRDefault="00273B6F" w:rsidP="00296466">
      <w:pPr>
        <w:pStyle w:val="a5"/>
        <w:ind w:left="4956" w:firstLine="708"/>
        <w:rPr>
          <w:rFonts w:ascii="Garamond" w:hAnsi="Garamond"/>
        </w:rPr>
      </w:pPr>
      <w:r w:rsidRPr="00E30E08">
        <w:rPr>
          <w:rFonts w:ascii="Garamond" w:hAnsi="Garamond"/>
        </w:rPr>
        <w:t>Приложение 4</w:t>
      </w:r>
    </w:p>
    <w:p w:rsidR="00273B6F" w:rsidRPr="00E30E08" w:rsidRDefault="00273B6F" w:rsidP="00296466">
      <w:pPr>
        <w:pStyle w:val="a5"/>
        <w:rPr>
          <w:rFonts w:ascii="Garamond" w:hAnsi="Garamond"/>
        </w:rPr>
      </w:pPr>
      <w:r w:rsidRPr="00E30E08">
        <w:rPr>
          <w:rFonts w:ascii="Garamond" w:hAnsi="Garamond"/>
        </w:rPr>
        <w:tab/>
      </w:r>
      <w:r w:rsidRPr="00E30E08">
        <w:rPr>
          <w:rFonts w:ascii="Garamond" w:hAnsi="Garamond"/>
        </w:rPr>
        <w:tab/>
      </w:r>
      <w:r w:rsidRPr="00E30E08">
        <w:rPr>
          <w:rFonts w:ascii="Garamond" w:hAnsi="Garamond"/>
        </w:rPr>
        <w:tab/>
      </w:r>
      <w:r w:rsidRPr="00E30E08">
        <w:rPr>
          <w:rFonts w:ascii="Garamond" w:hAnsi="Garamond"/>
        </w:rPr>
        <w:tab/>
      </w:r>
      <w:r w:rsidRPr="00E30E08">
        <w:rPr>
          <w:rFonts w:ascii="Garamond" w:hAnsi="Garamond"/>
        </w:rPr>
        <w:tab/>
      </w:r>
      <w:r w:rsidRPr="00E30E08">
        <w:rPr>
          <w:rFonts w:ascii="Garamond" w:hAnsi="Garamond"/>
        </w:rPr>
        <w:tab/>
      </w:r>
      <w:r w:rsidRPr="00E30E08">
        <w:rPr>
          <w:rFonts w:ascii="Garamond" w:hAnsi="Garamond"/>
        </w:rPr>
        <w:tab/>
      </w:r>
      <w:r w:rsidRPr="00E30E08">
        <w:rPr>
          <w:rFonts w:ascii="Garamond" w:hAnsi="Garamond"/>
        </w:rPr>
        <w:tab/>
        <w:t xml:space="preserve">к документации об </w:t>
      </w:r>
      <w:proofErr w:type="gramStart"/>
      <w:r w:rsidRPr="00E30E08">
        <w:rPr>
          <w:rFonts w:ascii="Garamond" w:hAnsi="Garamond"/>
        </w:rPr>
        <w:t>открытом</w:t>
      </w:r>
      <w:proofErr w:type="gramEnd"/>
      <w:r w:rsidRPr="00E30E08">
        <w:rPr>
          <w:rFonts w:ascii="Garamond" w:hAnsi="Garamond"/>
        </w:rPr>
        <w:t xml:space="preserve"> </w:t>
      </w:r>
    </w:p>
    <w:p w:rsidR="00273B6F" w:rsidRPr="00E30E08" w:rsidRDefault="00273B6F" w:rsidP="00296466">
      <w:pPr>
        <w:pStyle w:val="a5"/>
        <w:ind w:left="4956" w:firstLine="708"/>
        <w:rPr>
          <w:rFonts w:ascii="Garamond" w:hAnsi="Garamond"/>
        </w:rPr>
      </w:pPr>
      <w:proofErr w:type="gramStart"/>
      <w:r w:rsidRPr="00E30E08">
        <w:rPr>
          <w:rFonts w:ascii="Garamond" w:hAnsi="Garamond"/>
        </w:rPr>
        <w:t>запросе</w:t>
      </w:r>
      <w:proofErr w:type="gramEnd"/>
      <w:r w:rsidRPr="00E30E08">
        <w:rPr>
          <w:rFonts w:ascii="Garamond" w:hAnsi="Garamond"/>
        </w:rPr>
        <w:t xml:space="preserve"> предложений</w:t>
      </w:r>
    </w:p>
    <w:p w:rsidR="00273B6F" w:rsidRPr="00645DEC" w:rsidRDefault="00273B6F" w:rsidP="00936446">
      <w:pPr>
        <w:jc w:val="center"/>
        <w:rPr>
          <w:rFonts w:ascii="Garamond" w:hAnsi="Garamond"/>
        </w:rPr>
      </w:pPr>
      <w:r w:rsidRPr="00645DEC">
        <w:rPr>
          <w:rFonts w:ascii="Garamond" w:hAnsi="Garamond"/>
        </w:rPr>
        <w:tab/>
      </w:r>
      <w:r w:rsidRPr="00645DEC">
        <w:rPr>
          <w:rFonts w:ascii="Garamond" w:hAnsi="Garamond"/>
        </w:rPr>
        <w:tab/>
      </w:r>
      <w:r w:rsidRPr="00645DEC">
        <w:rPr>
          <w:rFonts w:ascii="Garamond" w:hAnsi="Garamond"/>
        </w:rPr>
        <w:tab/>
      </w:r>
      <w:r w:rsidRPr="00645DEC">
        <w:rPr>
          <w:rFonts w:ascii="Garamond" w:hAnsi="Garamond"/>
        </w:rPr>
        <w:tab/>
      </w:r>
      <w:r w:rsidRPr="00645DEC">
        <w:rPr>
          <w:rFonts w:ascii="Garamond" w:hAnsi="Garamond"/>
        </w:rPr>
        <w:tab/>
      </w:r>
    </w:p>
    <w:p w:rsidR="00E30E08" w:rsidRDefault="00E30E08" w:rsidP="000135CD">
      <w:pPr>
        <w:pStyle w:val="25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ПРОЕКТ ДОГОВОРА</w:t>
      </w:r>
    </w:p>
    <w:p w:rsidR="00E30E08" w:rsidRDefault="00E30E08" w:rsidP="000135CD">
      <w:pPr>
        <w:pStyle w:val="25"/>
        <w:jc w:val="center"/>
        <w:rPr>
          <w:rFonts w:ascii="Garamond" w:hAnsi="Garamond"/>
          <w:b/>
          <w:sz w:val="24"/>
          <w:szCs w:val="24"/>
        </w:rPr>
      </w:pPr>
    </w:p>
    <w:p w:rsidR="00273B6F" w:rsidRPr="00645DEC" w:rsidRDefault="004B3FC7" w:rsidP="000135CD">
      <w:pPr>
        <w:pStyle w:val="25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Д</w:t>
      </w:r>
      <w:r w:rsidR="00273B6F" w:rsidRPr="00645DEC">
        <w:rPr>
          <w:rFonts w:ascii="Garamond" w:hAnsi="Garamond"/>
          <w:b/>
          <w:sz w:val="24"/>
          <w:szCs w:val="24"/>
        </w:rPr>
        <w:t>оговор №_____</w:t>
      </w:r>
    </w:p>
    <w:p w:rsidR="00273B6F" w:rsidRPr="00645DEC" w:rsidRDefault="00273B6F" w:rsidP="000135CD">
      <w:pPr>
        <w:pStyle w:val="25"/>
        <w:rPr>
          <w:rFonts w:ascii="Garamond" w:hAnsi="Garamond"/>
          <w:sz w:val="24"/>
          <w:szCs w:val="24"/>
        </w:rPr>
      </w:pPr>
    </w:p>
    <w:p w:rsidR="00273B6F" w:rsidRPr="00645DEC" w:rsidRDefault="00273B6F" w:rsidP="000135CD">
      <w:pPr>
        <w:pStyle w:val="25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г.</w:t>
      </w:r>
      <w:r w:rsidR="0085335F" w:rsidRPr="00645DEC">
        <w:rPr>
          <w:rFonts w:ascii="Garamond" w:hAnsi="Garamond"/>
          <w:sz w:val="24"/>
          <w:szCs w:val="24"/>
        </w:rPr>
        <w:t xml:space="preserve"> _________</w:t>
      </w:r>
      <w:r w:rsidR="00834889" w:rsidRPr="00645DEC">
        <w:rPr>
          <w:rFonts w:ascii="Garamond" w:hAnsi="Garamond"/>
          <w:sz w:val="24"/>
          <w:szCs w:val="24"/>
        </w:rPr>
        <w:tab/>
      </w:r>
      <w:r w:rsidR="00834889" w:rsidRPr="00645DEC">
        <w:rPr>
          <w:rFonts w:ascii="Garamond" w:hAnsi="Garamond"/>
          <w:sz w:val="24"/>
          <w:szCs w:val="24"/>
        </w:rPr>
        <w:tab/>
      </w:r>
      <w:r w:rsidR="00834889" w:rsidRPr="00645DEC">
        <w:rPr>
          <w:rFonts w:ascii="Garamond" w:hAnsi="Garamond"/>
          <w:sz w:val="24"/>
          <w:szCs w:val="24"/>
        </w:rPr>
        <w:tab/>
      </w:r>
      <w:r w:rsidR="00834889" w:rsidRPr="00645DEC">
        <w:rPr>
          <w:rFonts w:ascii="Garamond" w:hAnsi="Garamond"/>
          <w:sz w:val="24"/>
          <w:szCs w:val="24"/>
        </w:rPr>
        <w:tab/>
      </w:r>
      <w:r w:rsidR="00834889" w:rsidRPr="00645DEC">
        <w:rPr>
          <w:rFonts w:ascii="Garamond" w:hAnsi="Garamond"/>
          <w:sz w:val="24"/>
          <w:szCs w:val="24"/>
        </w:rPr>
        <w:tab/>
      </w:r>
      <w:r w:rsidR="00834889" w:rsidRPr="00645DEC">
        <w:rPr>
          <w:rFonts w:ascii="Garamond" w:hAnsi="Garamond"/>
          <w:sz w:val="24"/>
          <w:szCs w:val="24"/>
        </w:rPr>
        <w:tab/>
      </w:r>
      <w:r w:rsidR="00834889" w:rsidRPr="00645DEC">
        <w:rPr>
          <w:rFonts w:ascii="Garamond" w:hAnsi="Garamond"/>
          <w:sz w:val="24"/>
          <w:szCs w:val="24"/>
        </w:rPr>
        <w:tab/>
      </w:r>
      <w:r w:rsidR="00834889" w:rsidRPr="00645DEC">
        <w:rPr>
          <w:rFonts w:ascii="Garamond" w:hAnsi="Garamond"/>
          <w:sz w:val="24"/>
          <w:szCs w:val="24"/>
        </w:rPr>
        <w:tab/>
        <w:t xml:space="preserve"> </w:t>
      </w:r>
      <w:r w:rsidRPr="00645DEC">
        <w:rPr>
          <w:rFonts w:ascii="Garamond" w:hAnsi="Garamond"/>
          <w:sz w:val="24"/>
          <w:szCs w:val="24"/>
        </w:rPr>
        <w:t xml:space="preserve"> «___» __________  201</w:t>
      </w:r>
      <w:r w:rsidR="004B3FC7" w:rsidRPr="00645DEC">
        <w:rPr>
          <w:rFonts w:ascii="Garamond" w:hAnsi="Garamond"/>
          <w:sz w:val="24"/>
          <w:szCs w:val="24"/>
        </w:rPr>
        <w:t>4</w:t>
      </w:r>
      <w:r w:rsidRPr="00645DEC">
        <w:rPr>
          <w:rFonts w:ascii="Garamond" w:hAnsi="Garamond"/>
          <w:sz w:val="24"/>
          <w:szCs w:val="24"/>
        </w:rPr>
        <w:t xml:space="preserve"> года</w:t>
      </w:r>
    </w:p>
    <w:p w:rsidR="00273B6F" w:rsidRPr="00645DEC" w:rsidRDefault="00273B6F" w:rsidP="000135CD">
      <w:pPr>
        <w:pStyle w:val="25"/>
        <w:rPr>
          <w:rFonts w:ascii="Garamond" w:hAnsi="Garamond"/>
          <w:sz w:val="24"/>
          <w:szCs w:val="24"/>
        </w:rPr>
      </w:pPr>
    </w:p>
    <w:p w:rsidR="002C387C" w:rsidRPr="00645DEC" w:rsidRDefault="004B3FC7" w:rsidP="000E2CA2">
      <w:pPr>
        <w:spacing w:after="0" w:line="240" w:lineRule="auto"/>
        <w:ind w:firstLine="709"/>
        <w:jc w:val="both"/>
        <w:rPr>
          <w:rFonts w:ascii="Garamond" w:eastAsia="Times New Roman" w:hAnsi="Garamond"/>
          <w:lang w:eastAsia="ru-RU"/>
        </w:rPr>
      </w:pPr>
      <w:r w:rsidRPr="00645DEC">
        <w:rPr>
          <w:rFonts w:ascii="Garamond" w:eastAsia="Times New Roman" w:hAnsi="Garamond"/>
          <w:lang w:eastAsia="ru-RU"/>
        </w:rPr>
        <w:t xml:space="preserve">________________________________________________________________________________ </w:t>
      </w:r>
      <w:r w:rsidR="002C387C" w:rsidRPr="00645DEC">
        <w:rPr>
          <w:rFonts w:ascii="Garamond" w:eastAsia="Times New Roman" w:hAnsi="Garamond"/>
          <w:lang w:eastAsia="ru-RU"/>
        </w:rPr>
        <w:t>, именуемое в дальнейшем «</w:t>
      </w:r>
      <w:r w:rsidR="002675D6">
        <w:rPr>
          <w:rFonts w:ascii="Garamond" w:eastAsia="Times New Roman" w:hAnsi="Garamond"/>
          <w:lang w:eastAsia="ru-RU"/>
        </w:rPr>
        <w:t>Заказчик</w:t>
      </w:r>
      <w:r w:rsidR="009C01DC" w:rsidRPr="00645DEC">
        <w:rPr>
          <w:rFonts w:ascii="Garamond" w:eastAsia="Times New Roman" w:hAnsi="Garamond"/>
          <w:lang w:eastAsia="ru-RU"/>
        </w:rPr>
        <w:t xml:space="preserve">», в </w:t>
      </w:r>
      <w:r w:rsidRPr="00645DEC">
        <w:rPr>
          <w:rFonts w:ascii="Garamond" w:eastAsia="Times New Roman" w:hAnsi="Garamond"/>
          <w:lang w:eastAsia="ru-RU"/>
        </w:rPr>
        <w:t xml:space="preserve">___________________________________________________ </w:t>
      </w:r>
      <w:r w:rsidR="002C387C" w:rsidRPr="00645DEC">
        <w:rPr>
          <w:rFonts w:ascii="Garamond" w:eastAsia="Times New Roman" w:hAnsi="Garamond"/>
          <w:lang w:eastAsia="ru-RU"/>
        </w:rPr>
        <w:t xml:space="preserve">, действующего на основании </w:t>
      </w:r>
      <w:r w:rsidRPr="00645DEC">
        <w:rPr>
          <w:rFonts w:ascii="Garamond" w:eastAsia="Times New Roman" w:hAnsi="Garamond"/>
          <w:lang w:eastAsia="ru-RU"/>
        </w:rPr>
        <w:t xml:space="preserve">__________________________________ </w:t>
      </w:r>
      <w:r w:rsidR="002C387C" w:rsidRPr="00645DEC">
        <w:rPr>
          <w:rFonts w:ascii="Garamond" w:eastAsia="Times New Roman" w:hAnsi="Garamond"/>
          <w:lang w:eastAsia="ru-RU"/>
        </w:rPr>
        <w:t xml:space="preserve">, с одной стороны, и </w:t>
      </w:r>
      <w:r w:rsidRPr="00645DEC">
        <w:rPr>
          <w:rFonts w:ascii="Garamond" w:eastAsia="Times New Roman" w:hAnsi="Garamond"/>
          <w:lang w:eastAsia="ru-RU"/>
        </w:rPr>
        <w:t xml:space="preserve">__________________________________________________________________ </w:t>
      </w:r>
      <w:r w:rsidR="002C387C" w:rsidRPr="00645DEC">
        <w:rPr>
          <w:rFonts w:ascii="Garamond" w:eastAsia="Times New Roman" w:hAnsi="Garamond"/>
          <w:lang w:eastAsia="ru-RU"/>
        </w:rPr>
        <w:t>, именуемое в дальнейшем «</w:t>
      </w:r>
      <w:r w:rsidR="002D4565" w:rsidRPr="00645DEC">
        <w:rPr>
          <w:rFonts w:ascii="Garamond" w:eastAsia="Times New Roman" w:hAnsi="Garamond"/>
          <w:lang w:eastAsia="ru-RU"/>
        </w:rPr>
        <w:t>П</w:t>
      </w:r>
      <w:r w:rsidR="002675D6">
        <w:rPr>
          <w:rFonts w:ascii="Garamond" w:eastAsia="Times New Roman" w:hAnsi="Garamond"/>
          <w:lang w:eastAsia="ru-RU"/>
        </w:rPr>
        <w:t>оставщик</w:t>
      </w:r>
      <w:r w:rsidR="002C387C" w:rsidRPr="00645DEC">
        <w:rPr>
          <w:rFonts w:ascii="Garamond" w:eastAsia="Times New Roman" w:hAnsi="Garamond"/>
          <w:lang w:eastAsia="ru-RU"/>
        </w:rPr>
        <w:t xml:space="preserve">», в лице </w:t>
      </w:r>
      <w:r w:rsidRPr="00645DEC">
        <w:rPr>
          <w:rFonts w:ascii="Garamond" w:eastAsia="Times New Roman" w:hAnsi="Garamond"/>
          <w:lang w:eastAsia="ru-RU"/>
        </w:rPr>
        <w:t xml:space="preserve">_____________________________________________________ </w:t>
      </w:r>
      <w:r w:rsidR="002C387C" w:rsidRPr="00645DEC">
        <w:rPr>
          <w:rFonts w:ascii="Garamond" w:eastAsia="Times New Roman" w:hAnsi="Garamond"/>
          <w:lang w:eastAsia="ru-RU"/>
        </w:rPr>
        <w:t xml:space="preserve">, действующего на основании </w:t>
      </w:r>
      <w:r w:rsidRPr="00645DEC">
        <w:rPr>
          <w:rFonts w:ascii="Garamond" w:eastAsia="Times New Roman" w:hAnsi="Garamond"/>
          <w:lang w:eastAsia="ru-RU"/>
        </w:rPr>
        <w:t xml:space="preserve">_____________________ </w:t>
      </w:r>
      <w:r w:rsidR="002C387C" w:rsidRPr="00645DEC">
        <w:rPr>
          <w:rFonts w:ascii="Garamond" w:eastAsia="Times New Roman" w:hAnsi="Garamond"/>
          <w:lang w:eastAsia="ru-RU"/>
        </w:rPr>
        <w:t>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2C387C" w:rsidRPr="00645DEC" w:rsidRDefault="002C387C" w:rsidP="002C387C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lang w:eastAsia="ru-RU"/>
        </w:rPr>
        <w:t>1. ПРЕДМЕТ ДОГОВОРА.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645DEC">
        <w:rPr>
          <w:rFonts w:ascii="Garamond" w:eastAsia="Times New Roman" w:hAnsi="Garamond"/>
          <w:color w:val="000000"/>
          <w:spacing w:val="4"/>
          <w:lang w:eastAsia="ru-RU"/>
        </w:rPr>
        <w:t>1.1. П</w:t>
      </w:r>
      <w:r w:rsidR="002675D6">
        <w:rPr>
          <w:rFonts w:ascii="Garamond" w:eastAsia="Times New Roman" w:hAnsi="Garamond"/>
          <w:color w:val="000000"/>
          <w:spacing w:val="4"/>
          <w:lang w:eastAsia="ru-RU"/>
        </w:rPr>
        <w:t>оставщик</w:t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 xml:space="preserve"> на основании заявок </w:t>
      </w:r>
      <w:r w:rsidR="002675D6">
        <w:rPr>
          <w:rFonts w:ascii="Garamond" w:eastAsia="Times New Roman" w:hAnsi="Garamond"/>
          <w:color w:val="000000"/>
          <w:spacing w:val="4"/>
          <w:lang w:eastAsia="ru-RU"/>
        </w:rPr>
        <w:t>Заказчика</w:t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 xml:space="preserve"> передает, а </w:t>
      </w:r>
      <w:r w:rsidR="002675D6">
        <w:rPr>
          <w:rFonts w:ascii="Garamond" w:eastAsia="Times New Roman" w:hAnsi="Garamond"/>
          <w:color w:val="000000"/>
          <w:spacing w:val="4"/>
          <w:lang w:eastAsia="ru-RU"/>
        </w:rPr>
        <w:t>Заказчик</w:t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 xml:space="preserve"> принимает и оплачивает </w:t>
      </w:r>
      <w:r w:rsidRPr="00645DEC">
        <w:rPr>
          <w:rFonts w:ascii="Garamond" w:eastAsia="Times New Roman" w:hAnsi="Garamond"/>
          <w:color w:val="000000"/>
          <w:spacing w:val="5"/>
          <w:lang w:eastAsia="ru-RU"/>
        </w:rPr>
        <w:t xml:space="preserve">поставляемые </w:t>
      </w:r>
      <w:r w:rsidR="002675D6">
        <w:rPr>
          <w:rFonts w:ascii="Garamond" w:eastAsia="Times New Roman" w:hAnsi="Garamond"/>
          <w:color w:val="000000"/>
          <w:spacing w:val="5"/>
          <w:lang w:eastAsia="ru-RU"/>
        </w:rPr>
        <w:t>Поставщиком</w:t>
      </w:r>
      <w:r w:rsidRPr="00645DEC">
        <w:rPr>
          <w:rFonts w:ascii="Garamond" w:eastAsia="Times New Roman" w:hAnsi="Garamond"/>
          <w:color w:val="000000"/>
          <w:spacing w:val="5"/>
          <w:lang w:eastAsia="ru-RU"/>
        </w:rPr>
        <w:t xml:space="preserve"> </w:t>
      </w:r>
      <w:r w:rsidR="008E6239" w:rsidRPr="00645DEC">
        <w:rPr>
          <w:rFonts w:ascii="Garamond" w:eastAsia="Times New Roman" w:hAnsi="Garamond"/>
          <w:color w:val="000000"/>
          <w:spacing w:val="5"/>
          <w:lang w:eastAsia="ru-RU"/>
        </w:rPr>
        <w:t>моторны</w:t>
      </w:r>
      <w:r w:rsidR="009C01DC" w:rsidRPr="00645DEC">
        <w:rPr>
          <w:rFonts w:ascii="Garamond" w:eastAsia="Times New Roman" w:hAnsi="Garamond"/>
          <w:color w:val="000000"/>
          <w:spacing w:val="5"/>
          <w:lang w:eastAsia="ru-RU"/>
        </w:rPr>
        <w:t>е</w:t>
      </w:r>
      <w:r w:rsidR="008E6239" w:rsidRPr="00645DEC">
        <w:rPr>
          <w:rFonts w:ascii="Garamond" w:eastAsia="Times New Roman" w:hAnsi="Garamond"/>
          <w:color w:val="000000"/>
          <w:spacing w:val="5"/>
          <w:lang w:eastAsia="ru-RU"/>
        </w:rPr>
        <w:t>, трансмиссионн</w:t>
      </w:r>
      <w:r w:rsidR="009C01DC" w:rsidRPr="00645DEC">
        <w:rPr>
          <w:rFonts w:ascii="Garamond" w:eastAsia="Times New Roman" w:hAnsi="Garamond"/>
          <w:color w:val="000000"/>
          <w:spacing w:val="5"/>
          <w:lang w:eastAsia="ru-RU"/>
        </w:rPr>
        <w:t>ые</w:t>
      </w:r>
      <w:r w:rsidR="008E6239" w:rsidRPr="00645DEC">
        <w:rPr>
          <w:rFonts w:ascii="Garamond" w:eastAsia="Times New Roman" w:hAnsi="Garamond"/>
          <w:color w:val="000000"/>
          <w:spacing w:val="5"/>
          <w:lang w:eastAsia="ru-RU"/>
        </w:rPr>
        <w:t xml:space="preserve"> мас</w:t>
      </w:r>
      <w:r w:rsidR="009C01DC" w:rsidRPr="00645DEC">
        <w:rPr>
          <w:rFonts w:ascii="Garamond" w:eastAsia="Times New Roman" w:hAnsi="Garamond"/>
          <w:color w:val="000000"/>
          <w:spacing w:val="5"/>
          <w:lang w:eastAsia="ru-RU"/>
        </w:rPr>
        <w:t>ла</w:t>
      </w:r>
      <w:r w:rsidR="008E6239" w:rsidRPr="00645DEC">
        <w:rPr>
          <w:rFonts w:ascii="Garamond" w:eastAsia="Times New Roman" w:hAnsi="Garamond"/>
          <w:color w:val="000000"/>
          <w:spacing w:val="5"/>
          <w:lang w:eastAsia="ru-RU"/>
        </w:rPr>
        <w:t xml:space="preserve"> и технически</w:t>
      </w:r>
      <w:r w:rsidR="009C01DC" w:rsidRPr="00645DEC">
        <w:rPr>
          <w:rFonts w:ascii="Garamond" w:eastAsia="Times New Roman" w:hAnsi="Garamond"/>
          <w:color w:val="000000"/>
          <w:spacing w:val="5"/>
          <w:lang w:eastAsia="ru-RU"/>
        </w:rPr>
        <w:t>е</w:t>
      </w:r>
      <w:r w:rsidR="008E6239" w:rsidRPr="00645DEC">
        <w:rPr>
          <w:rFonts w:ascii="Garamond" w:eastAsia="Times New Roman" w:hAnsi="Garamond"/>
          <w:color w:val="000000"/>
          <w:spacing w:val="5"/>
          <w:lang w:eastAsia="ru-RU"/>
        </w:rPr>
        <w:t xml:space="preserve"> жидкост</w:t>
      </w:r>
      <w:r w:rsidR="009C01DC" w:rsidRPr="00645DEC">
        <w:rPr>
          <w:rFonts w:ascii="Garamond" w:eastAsia="Times New Roman" w:hAnsi="Garamond"/>
          <w:color w:val="000000"/>
          <w:spacing w:val="5"/>
          <w:lang w:eastAsia="ru-RU"/>
        </w:rPr>
        <w:t>и</w:t>
      </w:r>
      <w:r w:rsidR="008E6239" w:rsidRPr="00645DEC">
        <w:rPr>
          <w:rFonts w:ascii="Garamond" w:eastAsia="Times New Roman" w:hAnsi="Garamond"/>
          <w:color w:val="000000"/>
          <w:spacing w:val="5"/>
          <w:lang w:eastAsia="ru-RU"/>
        </w:rPr>
        <w:t xml:space="preserve"> к автотранспортным средствам для нужд филиала ФГУП ГЦСС – Управления специальной связи по г. Москве и Московской области</w:t>
      </w:r>
      <w:r w:rsidRPr="00645DEC">
        <w:rPr>
          <w:rFonts w:ascii="Garamond" w:eastAsia="Times New Roman" w:hAnsi="Garamond"/>
          <w:color w:val="000000"/>
          <w:spacing w:val="5"/>
          <w:lang w:eastAsia="ru-RU"/>
        </w:rPr>
        <w:t xml:space="preserve">, в дальнейшем именуемые «Товар», на условиях настоящего 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Договора.  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645DEC">
        <w:rPr>
          <w:rFonts w:ascii="Garamond" w:eastAsia="Times New Roman" w:hAnsi="Garamond"/>
          <w:color w:val="000000"/>
          <w:lang w:eastAsia="ru-RU"/>
        </w:rPr>
        <w:t>1.2.</w:t>
      </w:r>
      <w:r w:rsidR="009C01DC" w:rsidRPr="00645DEC">
        <w:rPr>
          <w:rFonts w:ascii="Garamond" w:eastAsia="Times New Roman" w:hAnsi="Garamond"/>
          <w:color w:val="000000"/>
          <w:lang w:eastAsia="ru-RU"/>
        </w:rPr>
        <w:t xml:space="preserve"> </w:t>
      </w:r>
      <w:r w:rsidRPr="00645DEC">
        <w:rPr>
          <w:rFonts w:ascii="Garamond" w:eastAsia="Times New Roman" w:hAnsi="Garamond"/>
          <w:color w:val="000000"/>
          <w:lang w:eastAsia="ru-RU"/>
        </w:rPr>
        <w:t>Наименование, характеристики, количество передаваемого Товара указаны в Спецификации, являющейся неотъемлемой частью настоящего договора (Приложение 1 к настоящему договору).</w:t>
      </w:r>
    </w:p>
    <w:p w:rsidR="000C7F58" w:rsidRPr="00645DEC" w:rsidRDefault="000C7F58" w:rsidP="000C7F58">
      <w:pPr>
        <w:spacing w:after="0" w:line="240" w:lineRule="auto"/>
        <w:jc w:val="both"/>
        <w:rPr>
          <w:rFonts w:ascii="Garamond" w:eastAsia="Times New Roman" w:hAnsi="Garamond"/>
          <w:color w:val="000000"/>
          <w:lang w:eastAsia="ru-RU"/>
        </w:rPr>
      </w:pPr>
      <w:r w:rsidRPr="00645DEC">
        <w:rPr>
          <w:rFonts w:ascii="Garamond" w:eastAsia="Times New Roman" w:hAnsi="Garamond"/>
          <w:color w:val="000000"/>
          <w:lang w:eastAsia="ru-RU"/>
        </w:rPr>
        <w:t xml:space="preserve">            1.3. Не заказанный </w:t>
      </w:r>
      <w:r w:rsidR="002675D6">
        <w:rPr>
          <w:rFonts w:ascii="Garamond" w:eastAsia="Times New Roman" w:hAnsi="Garamond"/>
          <w:color w:val="000000"/>
          <w:lang w:eastAsia="ru-RU"/>
        </w:rPr>
        <w:t>Заказчиком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 на основании заявки Товар </w:t>
      </w:r>
      <w:r w:rsidR="002675D6">
        <w:rPr>
          <w:rFonts w:ascii="Garamond" w:eastAsia="Times New Roman" w:hAnsi="Garamond"/>
          <w:color w:val="000000"/>
          <w:lang w:eastAsia="ru-RU"/>
        </w:rPr>
        <w:t>Поставщиком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 не поставляется, не принимается и не оплачивается </w:t>
      </w:r>
      <w:r w:rsidR="002675D6">
        <w:rPr>
          <w:rFonts w:ascii="Garamond" w:eastAsia="Times New Roman" w:hAnsi="Garamond"/>
          <w:color w:val="000000"/>
          <w:lang w:eastAsia="ru-RU"/>
        </w:rPr>
        <w:t>Заказчиком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. За период действия настоящего договора </w:t>
      </w:r>
      <w:r w:rsidR="002675D6">
        <w:rPr>
          <w:rFonts w:ascii="Garamond" w:eastAsia="Times New Roman" w:hAnsi="Garamond"/>
          <w:color w:val="000000"/>
          <w:lang w:eastAsia="ru-RU"/>
        </w:rPr>
        <w:t>Заказчик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 не обязан полностью осуществить выборку максимального объема товаров, оплате подлежит только фактически поставленный Товар по заявкам </w:t>
      </w:r>
      <w:r w:rsidR="002675D6">
        <w:rPr>
          <w:rFonts w:ascii="Garamond" w:eastAsia="Times New Roman" w:hAnsi="Garamond"/>
          <w:color w:val="000000"/>
          <w:lang w:eastAsia="ru-RU"/>
        </w:rPr>
        <w:t>Заказчика</w:t>
      </w:r>
      <w:r w:rsidRPr="00645DEC">
        <w:rPr>
          <w:rFonts w:ascii="Garamond" w:eastAsia="Times New Roman" w:hAnsi="Garamond"/>
          <w:color w:val="000000"/>
          <w:lang w:eastAsia="ru-RU"/>
        </w:rPr>
        <w:t>.</w:t>
      </w:r>
    </w:p>
    <w:p w:rsidR="000C7F58" w:rsidRPr="00645DEC" w:rsidRDefault="000C7F58" w:rsidP="000C7F58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lang w:eastAsia="ru-RU"/>
        </w:rPr>
      </w:pPr>
      <w:r w:rsidRPr="00645DEC">
        <w:rPr>
          <w:rFonts w:ascii="Garamond" w:eastAsia="Times New Roman" w:hAnsi="Garamond"/>
          <w:color w:val="000000"/>
          <w:lang w:eastAsia="ru-RU"/>
        </w:rPr>
        <w:t xml:space="preserve">           1.4. </w:t>
      </w:r>
      <w:r w:rsidRPr="00645DEC">
        <w:rPr>
          <w:rFonts w:ascii="Garamond" w:eastAsia="Times New Roman" w:hAnsi="Garamond"/>
          <w:lang w:eastAsia="ru-RU"/>
        </w:rPr>
        <w:t>Наименование, ассортимент, количество поставляемого по каждой заявке Товара устан</w:t>
      </w:r>
      <w:r w:rsidR="007721B1">
        <w:rPr>
          <w:rFonts w:ascii="Garamond" w:eastAsia="Times New Roman" w:hAnsi="Garamond"/>
          <w:lang w:eastAsia="ru-RU"/>
        </w:rPr>
        <w:t>авливается в товарных накладных.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20"/>
          <w:lang w:eastAsia="ru-RU"/>
        </w:rPr>
        <w:t>2.  ЦЕНА ТОВАРА  И  УСЛОВИЯ  ПОСТАВКИ.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4"/>
          <w:lang w:eastAsia="ru-RU"/>
        </w:rPr>
      </w:pPr>
      <w:r w:rsidRPr="00645DEC">
        <w:rPr>
          <w:rFonts w:ascii="Garamond" w:eastAsia="Times New Roman" w:hAnsi="Garamond"/>
          <w:color w:val="000000"/>
          <w:spacing w:val="-5"/>
          <w:lang w:eastAsia="ru-RU"/>
        </w:rPr>
        <w:t xml:space="preserve">2.1 </w:t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>Общая цена  договора составляет _________________рублей, в том числе НДС ___% в размере ____________________рублей</w:t>
      </w:r>
      <w:r w:rsidRPr="00645DEC">
        <w:rPr>
          <w:rFonts w:ascii="Garamond" w:eastAsia="Times New Roman" w:hAnsi="Garamond"/>
          <w:color w:val="000000"/>
          <w:spacing w:val="4"/>
          <w:vertAlign w:val="superscript"/>
          <w:lang w:eastAsia="ru-RU"/>
        </w:rPr>
        <w:footnoteReference w:id="5"/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>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4"/>
          <w:lang w:eastAsia="ru-RU"/>
        </w:rPr>
      </w:pPr>
      <w:r w:rsidRPr="00645DEC">
        <w:rPr>
          <w:rFonts w:ascii="Garamond" w:eastAsia="Times New Roman" w:hAnsi="Garamond"/>
          <w:color w:val="000000"/>
          <w:spacing w:val="4"/>
          <w:lang w:eastAsia="ru-RU"/>
        </w:rPr>
        <w:t xml:space="preserve">2.2.  </w:t>
      </w:r>
      <w:proofErr w:type="gramStart"/>
      <w:r w:rsidRPr="00645DEC">
        <w:rPr>
          <w:rFonts w:ascii="Garamond" w:eastAsia="Times New Roman" w:hAnsi="Garamond"/>
          <w:color w:val="000000"/>
          <w:spacing w:val="4"/>
          <w:lang w:eastAsia="ru-RU"/>
        </w:rPr>
        <w:t xml:space="preserve">В общую цену договора включены расходы на поставку Товара (в том числе погрузку, перевозку, разгрузку, доставку на этаж) на склад </w:t>
      </w:r>
      <w:r w:rsidR="002675D6">
        <w:rPr>
          <w:rFonts w:ascii="Garamond" w:eastAsia="Times New Roman" w:hAnsi="Garamond"/>
          <w:color w:val="000000"/>
          <w:spacing w:val="4"/>
          <w:lang w:eastAsia="ru-RU"/>
        </w:rPr>
        <w:t>Заказчика</w:t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>, указанный в п. 2.3. настоящего договора, уплату таможенных пошлин, налогов,  сбор</w:t>
      </w:r>
      <w:r w:rsidR="00E30E08">
        <w:rPr>
          <w:rFonts w:ascii="Garamond" w:eastAsia="Times New Roman" w:hAnsi="Garamond"/>
          <w:color w:val="000000"/>
          <w:spacing w:val="4"/>
          <w:lang w:eastAsia="ru-RU"/>
        </w:rPr>
        <w:t>ов и иных обязательных платежей, а также все другие расходы, которые могут возникнуть у Поставщика в связи с надлежащим исполнением обязательств по настоящему договору.</w:t>
      </w:r>
      <w:proofErr w:type="gramEnd"/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3"/>
          <w:lang w:eastAsia="ru-RU"/>
        </w:rPr>
      </w:pPr>
      <w:r w:rsidRPr="00645DEC">
        <w:rPr>
          <w:rFonts w:ascii="Garamond" w:eastAsia="Times New Roman" w:hAnsi="Garamond"/>
          <w:color w:val="000000"/>
          <w:spacing w:val="-5"/>
          <w:lang w:eastAsia="ru-RU"/>
        </w:rPr>
        <w:t>2.3.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 </w:t>
      </w:r>
      <w:r w:rsidRPr="00645DEC">
        <w:rPr>
          <w:rFonts w:ascii="Garamond" w:eastAsia="Times New Roman" w:hAnsi="Garamond"/>
          <w:lang w:eastAsia="ru-RU"/>
        </w:rPr>
        <w:t xml:space="preserve">Условия поставки: </w:t>
      </w:r>
      <w:r w:rsidR="009C01DC" w:rsidRPr="00645DEC">
        <w:rPr>
          <w:rFonts w:ascii="Garamond" w:eastAsia="Times New Roman" w:hAnsi="Garamond"/>
          <w:lang w:eastAsia="ru-RU"/>
        </w:rPr>
        <w:t>Товар доставляется на</w:t>
      </w:r>
      <w:r w:rsidRPr="00645DEC">
        <w:rPr>
          <w:rFonts w:ascii="Garamond" w:eastAsia="Times New Roman" w:hAnsi="Garamond"/>
          <w:lang w:eastAsia="ru-RU"/>
        </w:rPr>
        <w:t xml:space="preserve"> склад</w:t>
      </w:r>
      <w:r w:rsidR="009C01DC" w:rsidRPr="00645DEC">
        <w:rPr>
          <w:rFonts w:ascii="Garamond" w:eastAsia="Times New Roman" w:hAnsi="Garamond"/>
          <w:lang w:eastAsia="ru-RU"/>
        </w:rPr>
        <w:t xml:space="preserve"> </w:t>
      </w:r>
      <w:r w:rsidR="002675D6">
        <w:rPr>
          <w:rFonts w:ascii="Garamond" w:eastAsia="Times New Roman" w:hAnsi="Garamond"/>
          <w:lang w:eastAsia="ru-RU"/>
        </w:rPr>
        <w:t>Заказчика</w:t>
      </w:r>
      <w:r w:rsidRPr="00645DEC">
        <w:rPr>
          <w:rFonts w:ascii="Garamond" w:eastAsia="Times New Roman" w:hAnsi="Garamond"/>
          <w:lang w:eastAsia="ru-RU"/>
        </w:rPr>
        <w:t>, расположенн</w:t>
      </w:r>
      <w:r w:rsidR="009C01DC" w:rsidRPr="00645DEC">
        <w:rPr>
          <w:rFonts w:ascii="Garamond" w:eastAsia="Times New Roman" w:hAnsi="Garamond"/>
          <w:lang w:eastAsia="ru-RU"/>
        </w:rPr>
        <w:t>ый</w:t>
      </w:r>
      <w:r w:rsidRPr="00645DEC">
        <w:rPr>
          <w:rFonts w:ascii="Garamond" w:eastAsia="Times New Roman" w:hAnsi="Garamond"/>
          <w:lang w:eastAsia="ru-RU"/>
        </w:rPr>
        <w:t xml:space="preserve"> по адресу: РФ, </w:t>
      </w:r>
      <w:r w:rsidR="008E6239" w:rsidRPr="00645DEC">
        <w:rPr>
          <w:rFonts w:ascii="Garamond" w:eastAsia="Times New Roman" w:hAnsi="Garamond"/>
          <w:lang w:eastAsia="ru-RU"/>
        </w:rPr>
        <w:t xml:space="preserve">г. Москве, 1-й  </w:t>
      </w:r>
      <w:proofErr w:type="spellStart"/>
      <w:r w:rsidR="008E6239" w:rsidRPr="00645DEC">
        <w:rPr>
          <w:rFonts w:ascii="Garamond" w:eastAsia="Times New Roman" w:hAnsi="Garamond"/>
          <w:lang w:eastAsia="ru-RU"/>
        </w:rPr>
        <w:t>Котляковский</w:t>
      </w:r>
      <w:proofErr w:type="spellEnd"/>
      <w:r w:rsidR="008E6239" w:rsidRPr="00645DEC">
        <w:rPr>
          <w:rFonts w:ascii="Garamond" w:eastAsia="Times New Roman" w:hAnsi="Garamond"/>
          <w:lang w:eastAsia="ru-RU"/>
        </w:rPr>
        <w:t xml:space="preserve"> переулок, д.1, стр. 1.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10"/>
          <w:lang w:eastAsia="ru-RU"/>
        </w:rPr>
      </w:pPr>
      <w:r w:rsidRPr="00645DEC">
        <w:rPr>
          <w:rFonts w:ascii="Garamond" w:eastAsia="Times New Roman" w:hAnsi="Garamond"/>
          <w:color w:val="000000"/>
          <w:spacing w:val="10"/>
          <w:lang w:eastAsia="ru-RU"/>
        </w:rPr>
        <w:t>2.4. Датой поставки Товара (партии Товара) считается дата подписания Сторонами товарной накладной по форме ТОРГ-12.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20"/>
          <w:lang w:eastAsia="ru-RU"/>
        </w:rPr>
        <w:t>3. СРОКИ  И  УСЛОВИЯ  ПЛАТЕЖА.</w:t>
      </w:r>
    </w:p>
    <w:p w:rsidR="000C7F58" w:rsidRPr="00645DEC" w:rsidRDefault="000C7F58" w:rsidP="000C7F58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lang w:eastAsia="ru-RU"/>
        </w:rPr>
      </w:pP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          3.1</w:t>
      </w:r>
      <w:r w:rsidRPr="00645DEC">
        <w:rPr>
          <w:rFonts w:ascii="Garamond" w:eastAsia="Times New Roman" w:hAnsi="Garamond"/>
          <w:color w:val="000000"/>
          <w:lang w:eastAsia="ru-RU"/>
        </w:rPr>
        <w:t>. Форма оплаты</w:t>
      </w:r>
      <w:r w:rsidR="009C01DC" w:rsidRPr="00645DEC">
        <w:rPr>
          <w:rFonts w:ascii="Garamond" w:eastAsia="Times New Roman" w:hAnsi="Garamond"/>
          <w:color w:val="000000"/>
          <w:lang w:eastAsia="ru-RU"/>
        </w:rPr>
        <w:t xml:space="preserve"> безналичная, оплата производит</w:t>
      </w:r>
      <w:r w:rsidRPr="00645DEC">
        <w:rPr>
          <w:rFonts w:ascii="Garamond" w:eastAsia="Times New Roman" w:hAnsi="Garamond"/>
          <w:color w:val="000000"/>
          <w:lang w:eastAsia="ru-RU"/>
        </w:rPr>
        <w:t>ся на основании счета, выста</w:t>
      </w:r>
      <w:r w:rsidR="008E6239" w:rsidRPr="00645DEC">
        <w:rPr>
          <w:rFonts w:ascii="Garamond" w:eastAsia="Times New Roman" w:hAnsi="Garamond"/>
          <w:color w:val="000000"/>
          <w:lang w:eastAsia="ru-RU"/>
        </w:rPr>
        <w:t xml:space="preserve">вленного </w:t>
      </w:r>
      <w:r w:rsidR="008E6239" w:rsidRPr="00645DEC">
        <w:rPr>
          <w:rFonts w:ascii="Garamond" w:eastAsia="Times New Roman" w:hAnsi="Garamond"/>
          <w:color w:val="000000"/>
          <w:lang w:eastAsia="ru-RU"/>
        </w:rPr>
        <w:lastRenderedPageBreak/>
        <w:t>П</w:t>
      </w:r>
      <w:r w:rsidR="002675D6">
        <w:rPr>
          <w:rFonts w:ascii="Garamond" w:eastAsia="Times New Roman" w:hAnsi="Garamond"/>
          <w:color w:val="000000"/>
          <w:lang w:eastAsia="ru-RU"/>
        </w:rPr>
        <w:t>оставщиком</w:t>
      </w:r>
      <w:r w:rsidR="008E6239" w:rsidRPr="00645DEC">
        <w:rPr>
          <w:rFonts w:ascii="Garamond" w:eastAsia="Times New Roman" w:hAnsi="Garamond"/>
          <w:color w:val="000000"/>
          <w:lang w:eastAsia="ru-RU"/>
        </w:rPr>
        <w:t xml:space="preserve">, в течение 10 </w:t>
      </w:r>
      <w:r w:rsidRPr="00645DEC">
        <w:rPr>
          <w:rFonts w:ascii="Garamond" w:eastAsia="Times New Roman" w:hAnsi="Garamond"/>
          <w:color w:val="000000"/>
          <w:lang w:eastAsia="ru-RU"/>
        </w:rPr>
        <w:t>(</w:t>
      </w:r>
      <w:r w:rsidR="008E6239" w:rsidRPr="00645DEC">
        <w:rPr>
          <w:rFonts w:ascii="Garamond" w:eastAsia="Times New Roman" w:hAnsi="Garamond"/>
          <w:color w:val="000000"/>
          <w:lang w:eastAsia="ru-RU"/>
        </w:rPr>
        <w:t>десяти</w:t>
      </w:r>
      <w:r w:rsidRPr="00645DEC">
        <w:rPr>
          <w:rFonts w:ascii="Garamond" w:eastAsia="Times New Roman" w:hAnsi="Garamond"/>
          <w:color w:val="000000"/>
          <w:lang w:eastAsia="ru-RU"/>
        </w:rPr>
        <w:t>) банковских дней с даты подписания Сторонами товарной накладной по форме ТОРГ-12.</w:t>
      </w:r>
    </w:p>
    <w:p w:rsidR="000C7F58" w:rsidRPr="00645DEC" w:rsidRDefault="000C7F58" w:rsidP="000C7F58">
      <w:pPr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645DEC">
        <w:rPr>
          <w:rFonts w:ascii="Garamond" w:eastAsia="Times New Roman" w:hAnsi="Garamond"/>
          <w:color w:val="000000"/>
          <w:spacing w:val="1"/>
          <w:lang w:eastAsia="ru-RU"/>
        </w:rPr>
        <w:t xml:space="preserve">          3.2. Датой оплаты считается дата поступления денежных средств на расчётный счёт П</w:t>
      </w:r>
      <w:r w:rsidR="002675D6">
        <w:rPr>
          <w:rFonts w:ascii="Garamond" w:eastAsia="Times New Roman" w:hAnsi="Garamond"/>
          <w:color w:val="000000"/>
          <w:spacing w:val="1"/>
          <w:lang w:eastAsia="ru-RU"/>
        </w:rPr>
        <w:t>оставщика</w:t>
      </w:r>
      <w:r w:rsidRPr="00645DEC">
        <w:rPr>
          <w:rFonts w:ascii="Garamond" w:eastAsia="Times New Roman" w:hAnsi="Garamond"/>
          <w:color w:val="000000"/>
          <w:spacing w:val="1"/>
          <w:lang w:eastAsia="ru-RU"/>
        </w:rPr>
        <w:t>.</w:t>
      </w:r>
      <w:r w:rsidRPr="00645DEC">
        <w:rPr>
          <w:rFonts w:ascii="Garamond" w:eastAsia="Times New Roman" w:hAnsi="Garamond"/>
          <w:color w:val="000000"/>
          <w:spacing w:val="1"/>
          <w:lang w:eastAsia="ru-RU"/>
        </w:rPr>
        <w:br/>
      </w: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1"/>
          <w:lang w:eastAsia="ru-RU"/>
        </w:rPr>
        <w:t>4. ПРОЦЕДУРА И СРОКИ ПОСТАВКИ ТОВАРА.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645DEC">
        <w:rPr>
          <w:rFonts w:ascii="Garamond" w:eastAsia="Times New Roman" w:hAnsi="Garamond"/>
          <w:color w:val="000000"/>
          <w:spacing w:val="3"/>
          <w:lang w:eastAsia="ru-RU"/>
        </w:rPr>
        <w:t xml:space="preserve">4.1. Для приобретения Товара </w:t>
      </w:r>
      <w:r w:rsidR="002675D6">
        <w:rPr>
          <w:rFonts w:ascii="Garamond" w:eastAsia="Times New Roman" w:hAnsi="Garamond"/>
          <w:color w:val="000000"/>
          <w:spacing w:val="3"/>
          <w:lang w:eastAsia="ru-RU"/>
        </w:rPr>
        <w:t>Заказчик</w:t>
      </w:r>
      <w:r w:rsidRPr="00645DEC">
        <w:rPr>
          <w:rFonts w:ascii="Garamond" w:eastAsia="Times New Roman" w:hAnsi="Garamond"/>
          <w:color w:val="000000"/>
          <w:spacing w:val="3"/>
          <w:lang w:eastAsia="ru-RU"/>
        </w:rPr>
        <w:t xml:space="preserve"> направляет заявку П</w:t>
      </w:r>
      <w:r w:rsidR="002675D6">
        <w:rPr>
          <w:rFonts w:ascii="Garamond" w:eastAsia="Times New Roman" w:hAnsi="Garamond"/>
          <w:color w:val="000000"/>
          <w:spacing w:val="3"/>
          <w:lang w:eastAsia="ru-RU"/>
        </w:rPr>
        <w:t>оставщику</w:t>
      </w:r>
      <w:r w:rsidRPr="00645DEC">
        <w:rPr>
          <w:rFonts w:ascii="Garamond" w:eastAsia="Times New Roman" w:hAnsi="Garamond"/>
          <w:color w:val="000000"/>
          <w:spacing w:val="3"/>
          <w:lang w:eastAsia="ru-RU"/>
        </w:rPr>
        <w:t xml:space="preserve"> посредством курьерской доставки, факса, электронной почты, указанным в разделе 1</w:t>
      </w:r>
      <w:r w:rsidR="002B2383">
        <w:rPr>
          <w:rFonts w:ascii="Garamond" w:eastAsia="Times New Roman" w:hAnsi="Garamond"/>
          <w:color w:val="000000"/>
          <w:spacing w:val="3"/>
          <w:lang w:eastAsia="ru-RU"/>
        </w:rPr>
        <w:t>3</w:t>
      </w:r>
      <w:r w:rsidRPr="00645DEC">
        <w:rPr>
          <w:rFonts w:ascii="Garamond" w:eastAsia="Times New Roman" w:hAnsi="Garamond"/>
          <w:color w:val="000000"/>
          <w:spacing w:val="3"/>
          <w:lang w:eastAsia="ru-RU"/>
        </w:rPr>
        <w:t xml:space="preserve"> настоящего договора.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645DEC">
        <w:rPr>
          <w:rFonts w:ascii="Garamond" w:eastAsia="Times New Roman" w:hAnsi="Garamond"/>
          <w:color w:val="000000"/>
          <w:spacing w:val="1"/>
          <w:lang w:eastAsia="ru-RU"/>
        </w:rPr>
        <w:t xml:space="preserve">4.2. На основании заявки </w:t>
      </w:r>
      <w:r w:rsidR="002675D6">
        <w:rPr>
          <w:rFonts w:ascii="Garamond" w:eastAsia="Times New Roman" w:hAnsi="Garamond"/>
          <w:color w:val="000000"/>
          <w:spacing w:val="1"/>
          <w:lang w:eastAsia="ru-RU"/>
        </w:rPr>
        <w:t>Заказчика</w:t>
      </w:r>
      <w:r w:rsidRPr="00645DEC">
        <w:rPr>
          <w:rFonts w:ascii="Garamond" w:eastAsia="Times New Roman" w:hAnsi="Garamond"/>
          <w:color w:val="000000"/>
          <w:spacing w:val="1"/>
          <w:lang w:eastAsia="ru-RU"/>
        </w:rPr>
        <w:t xml:space="preserve"> П</w:t>
      </w:r>
      <w:r w:rsidR="002675D6">
        <w:rPr>
          <w:rFonts w:ascii="Garamond" w:eastAsia="Times New Roman" w:hAnsi="Garamond"/>
          <w:color w:val="000000"/>
          <w:spacing w:val="1"/>
          <w:lang w:eastAsia="ru-RU"/>
        </w:rPr>
        <w:t>оставщик</w:t>
      </w:r>
      <w:r w:rsidRPr="00645DEC">
        <w:rPr>
          <w:rFonts w:ascii="Garamond" w:eastAsia="Times New Roman" w:hAnsi="Garamond"/>
          <w:color w:val="000000"/>
          <w:spacing w:val="1"/>
          <w:lang w:eastAsia="ru-RU"/>
        </w:rPr>
        <w:t xml:space="preserve"> в течение 1 (Одного) рабочего дня с даты получения указанной заявки делает подбор Товара и сообщает о его 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наличии. 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645DEC">
        <w:rPr>
          <w:rFonts w:ascii="Garamond" w:eastAsia="Times New Roman" w:hAnsi="Garamond"/>
          <w:color w:val="000000"/>
          <w:spacing w:val="6"/>
          <w:lang w:eastAsia="ru-RU"/>
        </w:rPr>
        <w:t>4.2.1. В случае если Товар имеется в наличии у П</w:t>
      </w:r>
      <w:r w:rsidR="002675D6">
        <w:rPr>
          <w:rFonts w:ascii="Garamond" w:eastAsia="Times New Roman" w:hAnsi="Garamond"/>
          <w:color w:val="000000"/>
          <w:spacing w:val="6"/>
          <w:lang w:eastAsia="ru-RU"/>
        </w:rPr>
        <w:t>оставщика</w:t>
      </w:r>
      <w:r w:rsidRPr="00645DEC">
        <w:rPr>
          <w:rFonts w:ascii="Garamond" w:eastAsia="Times New Roman" w:hAnsi="Garamond"/>
          <w:color w:val="000000"/>
          <w:spacing w:val="6"/>
          <w:lang w:eastAsia="ru-RU"/>
        </w:rPr>
        <w:t xml:space="preserve">, то он передаёт его </w:t>
      </w:r>
      <w:r w:rsidR="002675D6">
        <w:rPr>
          <w:rFonts w:ascii="Garamond" w:eastAsia="Times New Roman" w:hAnsi="Garamond"/>
          <w:color w:val="000000"/>
          <w:spacing w:val="6"/>
          <w:lang w:eastAsia="ru-RU"/>
        </w:rPr>
        <w:t>Заказчику</w:t>
      </w:r>
      <w:r w:rsidRPr="00645DEC">
        <w:rPr>
          <w:rFonts w:ascii="Garamond" w:eastAsia="Times New Roman" w:hAnsi="Garamond"/>
          <w:color w:val="000000"/>
          <w:spacing w:val="6"/>
          <w:lang w:eastAsia="ru-RU"/>
        </w:rPr>
        <w:t xml:space="preserve"> в 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течение 3 (трех) рабочих дней с даты подачи заявки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Заказчиком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>.</w:t>
      </w:r>
    </w:p>
    <w:p w:rsidR="000C7F58" w:rsidRPr="00645DEC" w:rsidRDefault="008E6239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1"/>
          <w:lang w:eastAsia="ru-RU"/>
        </w:rPr>
      </w:pPr>
      <w:r w:rsidRPr="00645DEC">
        <w:rPr>
          <w:rFonts w:ascii="Garamond" w:eastAsia="Times New Roman" w:hAnsi="Garamond"/>
          <w:color w:val="000000"/>
          <w:spacing w:val="-6"/>
          <w:lang w:eastAsia="ru-RU"/>
        </w:rPr>
        <w:t>4.</w:t>
      </w:r>
      <w:r w:rsidR="000C7F58" w:rsidRPr="00645DEC">
        <w:rPr>
          <w:rFonts w:ascii="Garamond" w:eastAsia="Times New Roman" w:hAnsi="Garamond"/>
          <w:color w:val="000000"/>
          <w:spacing w:val="-6"/>
          <w:lang w:eastAsia="ru-RU"/>
        </w:rPr>
        <w:t xml:space="preserve">2.2. </w:t>
      </w:r>
      <w:r w:rsidR="000C7F58" w:rsidRPr="00645DEC">
        <w:rPr>
          <w:rFonts w:ascii="Garamond" w:eastAsia="Times New Roman" w:hAnsi="Garamond"/>
          <w:color w:val="000000"/>
          <w:spacing w:val="1"/>
          <w:lang w:eastAsia="ru-RU"/>
        </w:rPr>
        <w:t>В   случае   если   Товар   отсутствует   в   наличии   у   П</w:t>
      </w:r>
      <w:r w:rsidR="002675D6">
        <w:rPr>
          <w:rFonts w:ascii="Garamond" w:eastAsia="Times New Roman" w:hAnsi="Garamond"/>
          <w:color w:val="000000"/>
          <w:spacing w:val="1"/>
          <w:lang w:eastAsia="ru-RU"/>
        </w:rPr>
        <w:t>оставщика</w:t>
      </w:r>
      <w:r w:rsidR="000C7F58" w:rsidRPr="00645DEC">
        <w:rPr>
          <w:rFonts w:ascii="Garamond" w:eastAsia="Times New Roman" w:hAnsi="Garamond"/>
          <w:color w:val="000000"/>
          <w:spacing w:val="1"/>
          <w:lang w:eastAsia="ru-RU"/>
        </w:rPr>
        <w:t xml:space="preserve">,   то   по   согласованию сторон </w:t>
      </w:r>
      <w:r w:rsidR="000C7F58" w:rsidRPr="00645DEC">
        <w:rPr>
          <w:rFonts w:ascii="Garamond" w:eastAsia="Times New Roman" w:hAnsi="Garamond"/>
          <w:color w:val="000000"/>
          <w:spacing w:val="-1"/>
          <w:lang w:eastAsia="ru-RU"/>
        </w:rPr>
        <w:t>П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оставщик</w:t>
      </w:r>
      <w:r w:rsidR="000C7F58"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принимает необходимые меры для заказа Товара. При этом условия и сроки поставки Товара оговариваются отдельно для каждого случая.</w:t>
      </w:r>
    </w:p>
    <w:p w:rsidR="000C7F58" w:rsidRPr="00645DEC" w:rsidRDefault="000C7F58" w:rsidP="000C7F58">
      <w:pPr>
        <w:spacing w:after="0" w:line="240" w:lineRule="auto"/>
        <w:ind w:firstLine="708"/>
        <w:rPr>
          <w:rFonts w:ascii="Garamond" w:eastAsia="Times New Roman" w:hAnsi="Garamond"/>
          <w:color w:val="000000"/>
          <w:spacing w:val="-7"/>
          <w:lang w:eastAsia="ru-RU"/>
        </w:rPr>
      </w:pPr>
      <w:r w:rsidRPr="00645DEC">
        <w:rPr>
          <w:rFonts w:ascii="Garamond" w:eastAsia="Times New Roman" w:hAnsi="Garamond"/>
          <w:color w:val="000000"/>
          <w:spacing w:val="-7"/>
          <w:lang w:eastAsia="ru-RU"/>
        </w:rPr>
        <w:t>4.3. Одновременно с передачей Товара (партии Товара) П</w:t>
      </w:r>
      <w:r w:rsidR="002675D6">
        <w:rPr>
          <w:rFonts w:ascii="Garamond" w:eastAsia="Times New Roman" w:hAnsi="Garamond"/>
          <w:color w:val="000000"/>
          <w:spacing w:val="-7"/>
          <w:lang w:eastAsia="ru-RU"/>
        </w:rPr>
        <w:t xml:space="preserve">оставщик </w:t>
      </w:r>
      <w:r w:rsidRPr="00645DEC">
        <w:rPr>
          <w:rFonts w:ascii="Garamond" w:eastAsia="Times New Roman" w:hAnsi="Garamond"/>
          <w:color w:val="000000"/>
          <w:spacing w:val="-7"/>
          <w:lang w:eastAsia="ru-RU"/>
        </w:rPr>
        <w:t xml:space="preserve">передает </w:t>
      </w:r>
      <w:r w:rsidR="002675D6">
        <w:rPr>
          <w:rFonts w:ascii="Garamond" w:eastAsia="Times New Roman" w:hAnsi="Garamond"/>
          <w:color w:val="000000"/>
          <w:spacing w:val="-7"/>
          <w:lang w:eastAsia="ru-RU"/>
        </w:rPr>
        <w:t>Заказчику</w:t>
      </w:r>
      <w:r w:rsidRPr="00645DEC">
        <w:rPr>
          <w:rFonts w:ascii="Garamond" w:eastAsia="Times New Roman" w:hAnsi="Garamond"/>
          <w:color w:val="000000"/>
          <w:spacing w:val="-7"/>
          <w:lang w:eastAsia="ru-RU"/>
        </w:rPr>
        <w:t xml:space="preserve"> следующие документы: счет на оплату, </w:t>
      </w:r>
      <w:r w:rsidR="009C01DC" w:rsidRPr="00645DEC">
        <w:rPr>
          <w:rFonts w:ascii="Garamond" w:eastAsia="Times New Roman" w:hAnsi="Garamond"/>
          <w:color w:val="000000"/>
          <w:spacing w:val="-7"/>
          <w:lang w:eastAsia="ru-RU"/>
        </w:rPr>
        <w:t xml:space="preserve">товарно-транспортную накладную, </w:t>
      </w:r>
      <w:r w:rsidRPr="00645DEC">
        <w:rPr>
          <w:rFonts w:ascii="Garamond" w:eastAsia="Times New Roman" w:hAnsi="Garamond"/>
          <w:color w:val="000000"/>
          <w:spacing w:val="-7"/>
          <w:lang w:eastAsia="ru-RU"/>
        </w:rPr>
        <w:t>счет-фактуру, товарную накладную по форме ТОРГ-12.</w:t>
      </w:r>
      <w:r w:rsidRPr="00645DEC">
        <w:rPr>
          <w:rFonts w:ascii="Garamond" w:eastAsia="Times New Roman" w:hAnsi="Garamond"/>
          <w:color w:val="000000"/>
          <w:spacing w:val="-7"/>
          <w:vertAlign w:val="superscript"/>
          <w:lang w:eastAsia="ru-RU"/>
        </w:rPr>
        <w:footnoteReference w:id="6"/>
      </w:r>
    </w:p>
    <w:p w:rsidR="000C7F58" w:rsidRPr="00645DEC" w:rsidRDefault="000C7F58" w:rsidP="000C7F58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1"/>
          <w:lang w:eastAsia="ru-RU"/>
        </w:rPr>
        <w:t>5. СРОКИ И УСЛОВИЯ ПРИЕМКИ И ВОЗВРАТА ТОВАРА.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9"/>
          <w:lang w:eastAsia="ru-RU"/>
        </w:rPr>
      </w:pPr>
      <w:r w:rsidRPr="00645DEC">
        <w:rPr>
          <w:rFonts w:ascii="Garamond" w:eastAsia="Times New Roman" w:hAnsi="Garamond"/>
          <w:color w:val="000000"/>
          <w:spacing w:val="6"/>
          <w:lang w:eastAsia="ru-RU"/>
        </w:rPr>
        <w:t xml:space="preserve">5.1. </w:t>
      </w:r>
      <w:r w:rsidR="002675D6">
        <w:rPr>
          <w:rFonts w:ascii="Garamond" w:eastAsia="Times New Roman" w:hAnsi="Garamond"/>
          <w:color w:val="000000"/>
          <w:spacing w:val="6"/>
          <w:lang w:eastAsia="ru-RU"/>
        </w:rPr>
        <w:t>Заказчик</w:t>
      </w:r>
      <w:r w:rsidRPr="00645DEC">
        <w:rPr>
          <w:rFonts w:ascii="Garamond" w:eastAsia="Times New Roman" w:hAnsi="Garamond"/>
          <w:color w:val="000000"/>
          <w:spacing w:val="6"/>
          <w:lang w:eastAsia="ru-RU"/>
        </w:rPr>
        <w:t xml:space="preserve"> обязан принять Товар у </w:t>
      </w:r>
      <w:r w:rsidR="002675D6">
        <w:rPr>
          <w:rFonts w:ascii="Garamond" w:eastAsia="Times New Roman" w:hAnsi="Garamond"/>
          <w:color w:val="000000"/>
          <w:spacing w:val="6"/>
          <w:lang w:eastAsia="ru-RU"/>
        </w:rPr>
        <w:t>Поставщик</w:t>
      </w:r>
      <w:r w:rsidRPr="00645DEC">
        <w:rPr>
          <w:rFonts w:ascii="Garamond" w:eastAsia="Times New Roman" w:hAnsi="Garamond"/>
          <w:color w:val="000000"/>
          <w:spacing w:val="6"/>
          <w:lang w:eastAsia="ru-RU"/>
        </w:rPr>
        <w:t>а, осмотреть его, проверить количество и</w:t>
      </w:r>
      <w:r w:rsidR="002675D6">
        <w:rPr>
          <w:rFonts w:ascii="Garamond" w:eastAsia="Times New Roman" w:hAnsi="Garamond"/>
          <w:color w:val="000000"/>
          <w:spacing w:val="6"/>
          <w:lang w:eastAsia="ru-RU"/>
        </w:rPr>
        <w:t xml:space="preserve"> </w:t>
      </w:r>
      <w:r w:rsidRPr="00645DEC">
        <w:rPr>
          <w:rFonts w:ascii="Garamond" w:eastAsia="Times New Roman" w:hAnsi="Garamond"/>
          <w:color w:val="000000"/>
          <w:spacing w:val="9"/>
          <w:lang w:eastAsia="ru-RU"/>
        </w:rPr>
        <w:t>качество передаваемого Товара с учетом возможности осуществить такую проверку при</w:t>
      </w:r>
      <w:r w:rsidRPr="00645DEC">
        <w:rPr>
          <w:rFonts w:ascii="Garamond" w:eastAsia="Times New Roman" w:hAnsi="Garamond"/>
          <w:color w:val="000000"/>
          <w:spacing w:val="9"/>
          <w:lang w:eastAsia="ru-RU"/>
        </w:rPr>
        <w:br/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 xml:space="preserve">наружном осмотре без специального оборудования. 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645DEC">
        <w:rPr>
          <w:rFonts w:ascii="Garamond" w:eastAsia="Times New Roman" w:hAnsi="Garamond"/>
          <w:color w:val="000000"/>
          <w:spacing w:val="2"/>
          <w:lang w:eastAsia="ru-RU"/>
        </w:rPr>
        <w:t>5.2. Претензии по количеству Товара принимаются П</w:t>
      </w:r>
      <w:r w:rsidR="002675D6">
        <w:rPr>
          <w:rFonts w:ascii="Garamond" w:eastAsia="Times New Roman" w:hAnsi="Garamond"/>
          <w:color w:val="000000"/>
          <w:spacing w:val="2"/>
          <w:lang w:eastAsia="ru-RU"/>
        </w:rPr>
        <w:t>оставщиком</w:t>
      </w:r>
      <w:r w:rsidRPr="00645DEC">
        <w:rPr>
          <w:rFonts w:ascii="Garamond" w:eastAsia="Times New Roman" w:hAnsi="Garamond"/>
          <w:color w:val="000000"/>
          <w:spacing w:val="2"/>
          <w:lang w:eastAsia="ru-RU"/>
        </w:rPr>
        <w:t xml:space="preserve"> в течение 10 (Десяти) рабочих</w:t>
      </w:r>
      <w:r w:rsidR="002675D6">
        <w:rPr>
          <w:rFonts w:ascii="Garamond" w:eastAsia="Times New Roman" w:hAnsi="Garamond"/>
          <w:color w:val="000000"/>
          <w:spacing w:val="2"/>
          <w:lang w:eastAsia="ru-RU"/>
        </w:rPr>
        <w:t xml:space="preserve"> </w:t>
      </w:r>
      <w:r w:rsidRPr="00645DEC">
        <w:rPr>
          <w:rFonts w:ascii="Garamond" w:eastAsia="Times New Roman" w:hAnsi="Garamond"/>
          <w:color w:val="000000"/>
          <w:lang w:eastAsia="ru-RU"/>
        </w:rPr>
        <w:t>дней со дня  подписания Сторонами товарной накладной.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8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1"/>
          <w:lang w:eastAsia="ru-RU"/>
        </w:rPr>
        <w:t>6. ГАРАНТИИ КАЧЕСТВА.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645DEC">
        <w:rPr>
          <w:rFonts w:ascii="Garamond" w:eastAsia="Times New Roman" w:hAnsi="Garamond"/>
          <w:color w:val="000000"/>
          <w:spacing w:val="-8"/>
          <w:lang w:eastAsia="ru-RU"/>
        </w:rPr>
        <w:t>6.1.</w:t>
      </w:r>
      <w:r w:rsidRPr="00645DEC">
        <w:rPr>
          <w:rFonts w:ascii="Garamond" w:eastAsia="Times New Roman" w:hAnsi="Garamond"/>
          <w:color w:val="000000"/>
          <w:lang w:eastAsia="ru-RU"/>
        </w:rPr>
        <w:tab/>
      </w:r>
      <w:r w:rsidRPr="00645DEC">
        <w:rPr>
          <w:rFonts w:ascii="Garamond" w:eastAsia="Times New Roman" w:hAnsi="Garamond"/>
          <w:color w:val="000000"/>
          <w:spacing w:val="7"/>
          <w:lang w:eastAsia="ru-RU"/>
        </w:rPr>
        <w:t>Качество и комплектность Товара должны соответ</w:t>
      </w:r>
      <w:r w:rsidR="0044491C" w:rsidRPr="00645DEC">
        <w:rPr>
          <w:rFonts w:ascii="Garamond" w:eastAsia="Times New Roman" w:hAnsi="Garamond"/>
          <w:color w:val="000000"/>
          <w:spacing w:val="7"/>
          <w:lang w:eastAsia="ru-RU"/>
        </w:rPr>
        <w:t xml:space="preserve">ствовать необходимым условиям и 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>стандартам для данного вида товара. Поставляемый Товар должен быть новым, не восстановленным.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645DEC">
        <w:rPr>
          <w:rFonts w:ascii="Garamond" w:eastAsia="Times New Roman" w:hAnsi="Garamond"/>
          <w:color w:val="000000"/>
          <w:spacing w:val="-7"/>
          <w:lang w:eastAsia="ru-RU"/>
        </w:rPr>
        <w:t>6.2.</w:t>
      </w:r>
      <w:r w:rsidRPr="00645DEC">
        <w:rPr>
          <w:rFonts w:ascii="Garamond" w:eastAsia="Times New Roman" w:hAnsi="Garamond"/>
          <w:color w:val="000000"/>
          <w:lang w:eastAsia="ru-RU"/>
        </w:rPr>
        <w:tab/>
        <w:t>Подтверждением качества Товара со стороны П</w:t>
      </w:r>
      <w:r w:rsidR="002675D6">
        <w:rPr>
          <w:rFonts w:ascii="Garamond" w:eastAsia="Times New Roman" w:hAnsi="Garamond"/>
          <w:color w:val="000000"/>
          <w:lang w:eastAsia="ru-RU"/>
        </w:rPr>
        <w:t>оставщика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 является Сертифик</w:t>
      </w:r>
      <w:r w:rsidR="0044491C" w:rsidRPr="00645DEC">
        <w:rPr>
          <w:rFonts w:ascii="Garamond" w:eastAsia="Times New Roman" w:hAnsi="Garamond"/>
          <w:color w:val="000000"/>
          <w:lang w:eastAsia="ru-RU"/>
        </w:rPr>
        <w:t xml:space="preserve">ат соответствия </w:t>
      </w:r>
      <w:r w:rsidRPr="00645DEC">
        <w:rPr>
          <w:rFonts w:ascii="Garamond" w:eastAsia="Times New Roman" w:hAnsi="Garamond"/>
          <w:color w:val="000000"/>
          <w:lang w:eastAsia="ru-RU"/>
        </w:rPr>
        <w:t>ГОСТ РФ, который предоставляется П</w:t>
      </w:r>
      <w:r w:rsidR="002675D6">
        <w:rPr>
          <w:rFonts w:ascii="Garamond" w:eastAsia="Times New Roman" w:hAnsi="Garamond"/>
          <w:color w:val="000000"/>
          <w:lang w:eastAsia="ru-RU"/>
        </w:rPr>
        <w:t>оставщиком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 по требованию </w:t>
      </w:r>
      <w:r w:rsidR="002675D6">
        <w:rPr>
          <w:rFonts w:ascii="Garamond" w:eastAsia="Times New Roman" w:hAnsi="Garamond"/>
          <w:color w:val="000000"/>
          <w:lang w:eastAsia="ru-RU"/>
        </w:rPr>
        <w:t>Заказчика</w:t>
      </w:r>
      <w:r w:rsidRPr="00645DEC">
        <w:rPr>
          <w:rFonts w:ascii="Garamond" w:eastAsia="Times New Roman" w:hAnsi="Garamond"/>
          <w:color w:val="000000"/>
          <w:lang w:eastAsia="ru-RU"/>
        </w:rPr>
        <w:t>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6"/>
          <w:lang w:eastAsia="ru-RU"/>
        </w:rPr>
      </w:pPr>
      <w:r w:rsidRPr="00645DEC">
        <w:rPr>
          <w:rFonts w:ascii="Garamond" w:eastAsia="Times New Roman" w:hAnsi="Garamond"/>
          <w:color w:val="000000"/>
          <w:spacing w:val="-8"/>
          <w:lang w:eastAsia="ru-RU"/>
        </w:rPr>
        <w:t>6.3.</w:t>
      </w:r>
      <w:r w:rsidRPr="00645DEC">
        <w:rPr>
          <w:rFonts w:ascii="Garamond" w:eastAsia="Times New Roman" w:hAnsi="Garamond"/>
          <w:color w:val="000000"/>
          <w:lang w:eastAsia="ru-RU"/>
        </w:rPr>
        <w:tab/>
        <w:t>Гарантийный срок на поставляемый Товар устанавливается заводом-изготовителем.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4"/>
          <w:lang w:eastAsia="ru-RU"/>
        </w:rPr>
      </w:pPr>
      <w:r w:rsidRPr="00645DEC">
        <w:rPr>
          <w:rFonts w:ascii="Garamond" w:eastAsia="Times New Roman" w:hAnsi="Garamond"/>
          <w:color w:val="000000"/>
          <w:spacing w:val="-7"/>
          <w:lang w:eastAsia="ru-RU"/>
        </w:rPr>
        <w:t>6.4.</w:t>
      </w:r>
      <w:r w:rsidRPr="00645DEC">
        <w:rPr>
          <w:rFonts w:ascii="Garamond" w:eastAsia="Times New Roman" w:hAnsi="Garamond"/>
          <w:color w:val="000000"/>
          <w:lang w:eastAsia="ru-RU"/>
        </w:rPr>
        <w:tab/>
      </w:r>
      <w:r w:rsidR="002675D6">
        <w:rPr>
          <w:rFonts w:ascii="Garamond" w:eastAsia="Times New Roman" w:hAnsi="Garamond"/>
          <w:color w:val="000000"/>
          <w:lang w:eastAsia="ru-RU"/>
        </w:rPr>
        <w:t>Заказчик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имеет право заявить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Поставщику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претензию (рекламацию) по качеству поставленного Товара в </w:t>
      </w:r>
      <w:r w:rsidRPr="00645DEC">
        <w:rPr>
          <w:rFonts w:ascii="Garamond" w:eastAsia="Times New Roman" w:hAnsi="Garamond"/>
          <w:color w:val="000000"/>
          <w:spacing w:val="8"/>
          <w:lang w:eastAsia="ru-RU"/>
        </w:rPr>
        <w:t xml:space="preserve">течение всего  гарантийного  срока в  форме письменной претензии  в течение 7 (Семи) </w:t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 xml:space="preserve">календарных дней с момента обнаружения дефекта. 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1"/>
          <w:lang w:eastAsia="ru-RU"/>
        </w:rPr>
        <w:t>7. ПЕРЕХОД ПРАВА СОБСТВЕННОСТИ НА ТОВАР.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645DEC">
        <w:rPr>
          <w:rFonts w:ascii="Garamond" w:eastAsia="Times New Roman" w:hAnsi="Garamond"/>
          <w:color w:val="000000"/>
          <w:spacing w:val="-8"/>
          <w:lang w:eastAsia="ru-RU"/>
        </w:rPr>
        <w:t>7.1.</w:t>
      </w:r>
      <w:r w:rsidRPr="00645DEC">
        <w:rPr>
          <w:rFonts w:ascii="Garamond" w:eastAsia="Times New Roman" w:hAnsi="Garamond"/>
          <w:color w:val="000000"/>
          <w:lang w:eastAsia="ru-RU"/>
        </w:rPr>
        <w:tab/>
      </w:r>
      <w:r w:rsidRPr="00645DEC">
        <w:rPr>
          <w:rFonts w:ascii="Garamond" w:eastAsia="Times New Roman" w:hAnsi="Garamond"/>
          <w:color w:val="000000"/>
          <w:spacing w:val="3"/>
          <w:lang w:eastAsia="ru-RU"/>
        </w:rPr>
        <w:t>Право собственности на Товар переходит от П</w:t>
      </w:r>
      <w:r w:rsidR="002675D6">
        <w:rPr>
          <w:rFonts w:ascii="Garamond" w:eastAsia="Times New Roman" w:hAnsi="Garamond"/>
          <w:color w:val="000000"/>
          <w:spacing w:val="3"/>
          <w:lang w:eastAsia="ru-RU"/>
        </w:rPr>
        <w:t>оставщика к Заказчику</w:t>
      </w:r>
      <w:r w:rsidR="0044491C" w:rsidRPr="00645DEC">
        <w:rPr>
          <w:rFonts w:ascii="Garamond" w:eastAsia="Times New Roman" w:hAnsi="Garamond"/>
          <w:color w:val="000000"/>
          <w:spacing w:val="3"/>
          <w:lang w:eastAsia="ru-RU"/>
        </w:rPr>
        <w:t xml:space="preserve"> в момент передачи 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Товара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Заказчику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путем подписания Сторонами товарной накладной.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645DEC">
        <w:rPr>
          <w:rFonts w:ascii="Garamond" w:eastAsia="Times New Roman" w:hAnsi="Garamond"/>
          <w:color w:val="000000"/>
          <w:spacing w:val="-8"/>
          <w:lang w:eastAsia="ru-RU"/>
        </w:rPr>
        <w:t>7.2.</w:t>
      </w:r>
      <w:r w:rsidRPr="00645DEC">
        <w:rPr>
          <w:rFonts w:ascii="Garamond" w:eastAsia="Times New Roman" w:hAnsi="Garamond"/>
          <w:color w:val="000000"/>
          <w:lang w:eastAsia="ru-RU"/>
        </w:rPr>
        <w:tab/>
      </w:r>
      <w:r w:rsidRPr="00645DEC">
        <w:rPr>
          <w:rFonts w:ascii="Garamond" w:eastAsia="Times New Roman" w:hAnsi="Garamond"/>
          <w:color w:val="000000"/>
          <w:spacing w:val="13"/>
          <w:lang w:eastAsia="ru-RU"/>
        </w:rPr>
        <w:t>С момента перехода права собственности на Товар в соответствии с п</w:t>
      </w:r>
      <w:r w:rsidR="009C01DC" w:rsidRPr="00645DEC">
        <w:rPr>
          <w:rFonts w:ascii="Garamond" w:eastAsia="Times New Roman" w:hAnsi="Garamond"/>
          <w:color w:val="000000"/>
          <w:spacing w:val="13"/>
          <w:lang w:eastAsia="ru-RU"/>
        </w:rPr>
        <w:t>.</w:t>
      </w:r>
      <w:r w:rsidRPr="00645DEC">
        <w:rPr>
          <w:rFonts w:ascii="Garamond" w:eastAsia="Times New Roman" w:hAnsi="Garamond"/>
          <w:color w:val="000000"/>
          <w:spacing w:val="13"/>
          <w:lang w:eastAsia="ru-RU"/>
        </w:rPr>
        <w:t xml:space="preserve"> 7.1</w:t>
      </w:r>
      <w:r w:rsidRPr="00645DEC">
        <w:rPr>
          <w:rFonts w:ascii="Garamond" w:eastAsia="Times New Roman" w:hAnsi="Garamond"/>
          <w:color w:val="000000"/>
          <w:spacing w:val="13"/>
          <w:lang w:eastAsia="ru-RU"/>
        </w:rPr>
        <w:br/>
      </w:r>
      <w:r w:rsidRPr="00645DEC">
        <w:rPr>
          <w:rFonts w:ascii="Garamond" w:eastAsia="Times New Roman" w:hAnsi="Garamond"/>
          <w:color w:val="000000"/>
          <w:spacing w:val="7"/>
          <w:lang w:eastAsia="ru-RU"/>
        </w:rPr>
        <w:t xml:space="preserve">настоящего Договора,  риски утраты, повреждения или случайной гибели Товара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несет Заказчик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>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1"/>
          <w:lang w:eastAsia="ru-RU"/>
        </w:rPr>
        <w:t>8. ТАРА И УПАКОВКА.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645DEC">
        <w:rPr>
          <w:rFonts w:ascii="Garamond" w:eastAsia="Times New Roman" w:hAnsi="Garamond"/>
          <w:color w:val="000000"/>
          <w:lang w:eastAsia="ru-RU"/>
        </w:rPr>
        <w:t xml:space="preserve">8.1. Товар должен быть упакован </w:t>
      </w:r>
      <w:r w:rsidR="002675D6">
        <w:rPr>
          <w:rFonts w:ascii="Garamond" w:eastAsia="Times New Roman" w:hAnsi="Garamond"/>
          <w:color w:val="000000"/>
          <w:lang w:eastAsia="ru-RU"/>
        </w:rPr>
        <w:t>Поставщиком</w:t>
      </w:r>
      <w:r w:rsidRPr="00645DEC">
        <w:rPr>
          <w:rFonts w:ascii="Garamond" w:eastAsia="Times New Roman" w:hAnsi="Garamond"/>
          <w:color w:val="000000"/>
          <w:lang w:eastAsia="ru-RU"/>
        </w:rPr>
        <w:t xml:space="preserve"> таким образом, чтобы исключить 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>его порчу и уничтожение при перевозке и хранении обычными способами.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1"/>
          <w:lang w:eastAsia="ru-RU"/>
        </w:rPr>
        <w:t>9. СРОК ДЕЙСТВИЯ НАСТОЯЩЕГО ДОГОВОРА.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2"/>
          <w:lang w:eastAsia="ru-RU"/>
        </w:rPr>
      </w:pPr>
      <w:r w:rsidRPr="00645DEC">
        <w:rPr>
          <w:rFonts w:ascii="Garamond" w:eastAsia="Times New Roman" w:hAnsi="Garamond"/>
          <w:color w:val="000000"/>
          <w:spacing w:val="7"/>
          <w:lang w:eastAsia="ru-RU"/>
        </w:rPr>
        <w:t>9.1 Настоящий Договор вступает в силу с момента подписания и действует в течение одного года.</w:t>
      </w:r>
    </w:p>
    <w:p w:rsidR="000C7F58" w:rsidRPr="00645DEC" w:rsidRDefault="000C7F58" w:rsidP="000C7F58">
      <w:pPr>
        <w:spacing w:after="0" w:line="240" w:lineRule="auto"/>
        <w:ind w:firstLine="708"/>
        <w:rPr>
          <w:rFonts w:ascii="Garamond" w:eastAsia="Times New Roman" w:hAnsi="Garamond"/>
          <w:color w:val="000000"/>
          <w:spacing w:val="-1"/>
          <w:lang w:eastAsia="ru-RU"/>
        </w:rPr>
      </w:pPr>
      <w:r w:rsidRPr="00645DEC">
        <w:rPr>
          <w:rFonts w:ascii="Garamond" w:eastAsia="Times New Roman" w:hAnsi="Garamond"/>
          <w:color w:val="000000"/>
          <w:spacing w:val="7"/>
          <w:lang w:eastAsia="ru-RU"/>
        </w:rPr>
        <w:t xml:space="preserve">При этом  расторжение Договора не освобождает стороны от исполнения  обязательств, 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>возникших до даты расторжения Договора.</w:t>
      </w:r>
    </w:p>
    <w:p w:rsidR="000C7F58" w:rsidRPr="00645DEC" w:rsidRDefault="000C7F58" w:rsidP="000C7F58">
      <w:pPr>
        <w:spacing w:after="0" w:line="240" w:lineRule="auto"/>
        <w:ind w:firstLine="708"/>
        <w:rPr>
          <w:rFonts w:ascii="Garamond" w:eastAsia="Times New Roman" w:hAnsi="Garamond"/>
          <w:lang w:eastAsia="ru-RU"/>
        </w:rPr>
      </w:pPr>
    </w:p>
    <w:p w:rsidR="000C7F58" w:rsidRPr="00645DEC" w:rsidRDefault="000C7F58" w:rsidP="000C7F58">
      <w:pPr>
        <w:spacing w:after="0" w:line="240" w:lineRule="auto"/>
        <w:jc w:val="center"/>
        <w:rPr>
          <w:rFonts w:ascii="Garamond" w:eastAsia="Times New Roman" w:hAnsi="Garamond"/>
          <w:b/>
          <w:color w:val="000000"/>
          <w:spacing w:val="-2"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2"/>
          <w:lang w:eastAsia="ru-RU"/>
        </w:rPr>
        <w:t>10.ОТВЕТСТВЕННОСТЬ СТОРОН.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1"/>
          <w:lang w:eastAsia="ru-RU"/>
        </w:rPr>
      </w:pPr>
      <w:r w:rsidRPr="00645DEC">
        <w:rPr>
          <w:rFonts w:ascii="Garamond" w:eastAsia="Times New Roman" w:hAnsi="Garamond"/>
          <w:color w:val="000000"/>
          <w:spacing w:val="-12"/>
          <w:lang w:eastAsia="ru-RU"/>
        </w:rPr>
        <w:lastRenderedPageBreak/>
        <w:t xml:space="preserve">10.1.  </w:t>
      </w:r>
      <w:r w:rsidRPr="00645DEC">
        <w:rPr>
          <w:rFonts w:ascii="Garamond" w:eastAsia="Times New Roman" w:hAnsi="Garamond"/>
          <w:color w:val="000000"/>
          <w:spacing w:val="2"/>
          <w:lang w:eastAsia="ru-RU"/>
        </w:rPr>
        <w:t>В случае невыполнения или ненадлежащего выполнения обязат</w:t>
      </w:r>
      <w:r w:rsidR="0044491C" w:rsidRPr="00645DEC">
        <w:rPr>
          <w:rFonts w:ascii="Garamond" w:eastAsia="Times New Roman" w:hAnsi="Garamond"/>
          <w:color w:val="000000"/>
          <w:spacing w:val="2"/>
          <w:lang w:eastAsia="ru-RU"/>
        </w:rPr>
        <w:t xml:space="preserve">ельств по настоящему Договору 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>Стороны несут ответственность в соответствии с действующим законодательством РФ.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10.2. В случае нарушения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Заказчиком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срока оплаты поставленного Товара (партии Товара), предусмотренного п. 3.1. настоящего договора,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Заказчик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выплачивает П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оставщику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пени в размере 0,1% от суммы задолженности за каждый день просрочки исполнения обязательства. 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10.3.  В случае нарушения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Поставщиком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сроков поставки Товара (партии товара), указанных в п. п.4.2.1.,4.2.2 настоящего договора,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Поставщик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выплачивает </w:t>
      </w:r>
      <w:r w:rsidR="002675D6">
        <w:rPr>
          <w:rFonts w:ascii="Garamond" w:eastAsia="Times New Roman" w:hAnsi="Garamond"/>
          <w:color w:val="000000"/>
          <w:spacing w:val="-1"/>
          <w:lang w:eastAsia="ru-RU"/>
        </w:rPr>
        <w:t>Заказчику</w:t>
      </w:r>
      <w:r w:rsidRPr="00645DEC">
        <w:rPr>
          <w:rFonts w:ascii="Garamond" w:eastAsia="Times New Roman" w:hAnsi="Garamond"/>
          <w:color w:val="000000"/>
          <w:spacing w:val="-1"/>
          <w:lang w:eastAsia="ru-RU"/>
        </w:rPr>
        <w:t xml:space="preserve"> пени в размере 0,1% от стоимости заказанного Товара (партии Товара) за каждый день просрочки исполнения обязательства.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645DEC">
        <w:rPr>
          <w:rFonts w:ascii="Garamond" w:eastAsia="Times New Roman" w:hAnsi="Garamond"/>
          <w:color w:val="000000"/>
          <w:spacing w:val="-11"/>
          <w:lang w:eastAsia="ru-RU"/>
        </w:rPr>
        <w:t>10.4.</w:t>
      </w:r>
      <w:r w:rsidRPr="00645DEC">
        <w:rPr>
          <w:rFonts w:ascii="Garamond" w:eastAsia="Times New Roman" w:hAnsi="Garamond"/>
          <w:color w:val="000000"/>
          <w:lang w:eastAsia="ru-RU"/>
        </w:rPr>
        <w:tab/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t>В   случае  невозможности  разрешения  споров,   возникающих  между  Сторонами  в</w:t>
      </w:r>
      <w:r w:rsidRPr="00645DEC">
        <w:rPr>
          <w:rFonts w:ascii="Garamond" w:eastAsia="Times New Roman" w:hAnsi="Garamond"/>
          <w:color w:val="000000"/>
          <w:spacing w:val="4"/>
          <w:lang w:eastAsia="ru-RU"/>
        </w:rPr>
        <w:br/>
      </w:r>
      <w:r w:rsidRPr="00645DEC">
        <w:rPr>
          <w:rFonts w:ascii="Garamond" w:eastAsia="Times New Roman" w:hAnsi="Garamond"/>
          <w:color w:val="000000"/>
          <w:spacing w:val="9"/>
          <w:lang w:eastAsia="ru-RU"/>
        </w:rPr>
        <w:t>соответствии с настоящим Договором путем переговоров, они подлежат рассмотрению в</w:t>
      </w:r>
      <w:r w:rsidRPr="00645DEC">
        <w:rPr>
          <w:rFonts w:ascii="Garamond" w:eastAsia="Times New Roman" w:hAnsi="Garamond"/>
          <w:color w:val="000000"/>
          <w:spacing w:val="9"/>
          <w:lang w:eastAsia="ru-RU"/>
        </w:rPr>
        <w:br/>
      </w:r>
      <w:r w:rsidRPr="00645DEC">
        <w:rPr>
          <w:rFonts w:ascii="Garamond" w:eastAsia="Times New Roman" w:hAnsi="Garamond"/>
          <w:color w:val="000000"/>
          <w:lang w:eastAsia="ru-RU"/>
        </w:rPr>
        <w:t xml:space="preserve">Арбитражном суде </w:t>
      </w:r>
      <w:r w:rsidR="0044491C" w:rsidRPr="00645DEC">
        <w:rPr>
          <w:rFonts w:ascii="Garamond" w:eastAsia="Times New Roman" w:hAnsi="Garamond"/>
          <w:color w:val="000000"/>
          <w:lang w:eastAsia="ru-RU"/>
        </w:rPr>
        <w:t>г. Москвы</w:t>
      </w:r>
      <w:r w:rsidRPr="00645DEC">
        <w:rPr>
          <w:rFonts w:ascii="Garamond" w:eastAsia="Times New Roman" w:hAnsi="Garamond"/>
          <w:color w:val="000000"/>
          <w:lang w:eastAsia="ru-RU"/>
        </w:rPr>
        <w:t>.</w:t>
      </w:r>
    </w:p>
    <w:p w:rsidR="005402BA" w:rsidRPr="00645DEC" w:rsidRDefault="005402BA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</w:p>
    <w:p w:rsidR="005402BA" w:rsidRPr="00645DEC" w:rsidRDefault="005402BA" w:rsidP="005402BA">
      <w:pPr>
        <w:spacing w:after="0" w:line="240" w:lineRule="auto"/>
        <w:jc w:val="center"/>
        <w:rPr>
          <w:rFonts w:ascii="Garamond" w:eastAsia="Times New Roman" w:hAnsi="Garamond"/>
          <w:b/>
          <w:noProof/>
        </w:rPr>
      </w:pPr>
      <w:r w:rsidRPr="00645DEC">
        <w:rPr>
          <w:rFonts w:ascii="Garamond" w:eastAsia="Times New Roman" w:hAnsi="Garamond"/>
          <w:b/>
          <w:noProof/>
        </w:rPr>
        <w:t>11. ОБЕСПЕЧЕНИЕ ИСПОЛНЕНИЯ ОБЯЗАТЕЛЬСТВ ПО ДОГОВОРУ</w:t>
      </w:r>
    </w:p>
    <w:p w:rsidR="005402BA" w:rsidRPr="00645DEC" w:rsidRDefault="005402BA" w:rsidP="005402BA">
      <w:pPr>
        <w:spacing w:after="0" w:line="240" w:lineRule="auto"/>
        <w:jc w:val="both"/>
        <w:rPr>
          <w:rFonts w:ascii="Garamond" w:eastAsia="Times New Roman" w:hAnsi="Garamond"/>
        </w:rPr>
      </w:pPr>
      <w:r w:rsidRPr="00645DEC">
        <w:rPr>
          <w:rFonts w:ascii="Garamond" w:eastAsia="Times New Roman" w:hAnsi="Garamond"/>
          <w:noProof/>
        </w:rPr>
        <w:t xml:space="preserve">           11.1.  Обеспечение исполнения обязательств по настояще</w:t>
      </w:r>
      <w:r w:rsidR="007C2115" w:rsidRPr="00645DEC">
        <w:rPr>
          <w:rFonts w:ascii="Garamond" w:eastAsia="Times New Roman" w:hAnsi="Garamond"/>
          <w:noProof/>
        </w:rPr>
        <w:t>му договору предоставляется П</w:t>
      </w:r>
      <w:r w:rsidR="002675D6">
        <w:rPr>
          <w:rFonts w:ascii="Garamond" w:eastAsia="Times New Roman" w:hAnsi="Garamond"/>
          <w:noProof/>
        </w:rPr>
        <w:t>оставщиком</w:t>
      </w:r>
      <w:r w:rsidR="007C2115" w:rsidRPr="00645DEC">
        <w:rPr>
          <w:rFonts w:ascii="Garamond" w:eastAsia="Times New Roman" w:hAnsi="Garamond"/>
          <w:noProof/>
        </w:rPr>
        <w:t xml:space="preserve"> </w:t>
      </w:r>
      <w:r w:rsidR="002675D6">
        <w:rPr>
          <w:rFonts w:ascii="Garamond" w:eastAsia="Times New Roman" w:hAnsi="Garamond"/>
          <w:noProof/>
        </w:rPr>
        <w:t>Заказчику</w:t>
      </w:r>
      <w:r w:rsidR="007C2115" w:rsidRPr="00645DEC">
        <w:rPr>
          <w:rFonts w:ascii="Garamond" w:eastAsia="Times New Roman" w:hAnsi="Garamond"/>
          <w:noProof/>
        </w:rPr>
        <w:t xml:space="preserve"> в течение </w:t>
      </w:r>
      <w:r w:rsidR="007C2115" w:rsidRPr="00645DEC">
        <w:rPr>
          <w:rFonts w:ascii="Garamond" w:hAnsi="Garamond"/>
        </w:rPr>
        <w:t>10 (Десяти) календарных дней с даты получения проекта договора</w:t>
      </w:r>
      <w:r w:rsidR="000F46C1" w:rsidRPr="00645DEC">
        <w:rPr>
          <w:rFonts w:ascii="Garamond" w:hAnsi="Garamond"/>
        </w:rPr>
        <w:t>.</w:t>
      </w:r>
      <w:r w:rsidRPr="00645DEC">
        <w:rPr>
          <w:rFonts w:ascii="Garamond" w:eastAsia="Times New Roman" w:hAnsi="Garamond"/>
          <w:noProof/>
        </w:rPr>
        <w:t xml:space="preserve"> Сумма обеспечения: </w:t>
      </w:r>
      <w:r w:rsidRPr="00645DEC">
        <w:rPr>
          <w:rFonts w:ascii="Garamond" w:eastAsia="Times New Roman" w:hAnsi="Garamond"/>
        </w:rPr>
        <w:t xml:space="preserve">___________________________________________________________ рублей __ копеек. НДС не облагается. </w:t>
      </w:r>
      <w:r w:rsidR="007C2115" w:rsidRPr="00645DEC">
        <w:rPr>
          <w:rFonts w:ascii="Garamond" w:eastAsia="Times New Roman" w:hAnsi="Garamond"/>
        </w:rPr>
        <w:t>Вид обеспечиваемых обязательств: исполнение обязательств по договору, кроме гарантийных обязательств</w:t>
      </w:r>
      <w:r w:rsidR="000F46C1" w:rsidRPr="00645DEC">
        <w:rPr>
          <w:rFonts w:ascii="Garamond" w:eastAsia="Times New Roman" w:hAnsi="Garamond"/>
        </w:rPr>
        <w:t xml:space="preserve"> (обеспечение договора)</w:t>
      </w:r>
      <w:r w:rsidR="007C2115" w:rsidRPr="00645DEC">
        <w:rPr>
          <w:rFonts w:ascii="Garamond" w:eastAsia="Times New Roman" w:hAnsi="Garamond"/>
        </w:rPr>
        <w:t xml:space="preserve">. </w:t>
      </w:r>
      <w:r w:rsidR="000F46C1" w:rsidRPr="00645DEC">
        <w:rPr>
          <w:rFonts w:ascii="Garamond" w:eastAsia="Times New Roman" w:hAnsi="Garamond"/>
        </w:rPr>
        <w:t>Форма о</w:t>
      </w:r>
      <w:r w:rsidR="007C2115" w:rsidRPr="00645DEC">
        <w:rPr>
          <w:rFonts w:ascii="Garamond" w:eastAsia="Times New Roman" w:hAnsi="Garamond"/>
        </w:rPr>
        <w:t>беспечения исполнения обязательств</w:t>
      </w:r>
      <w:r w:rsidRPr="00645DEC">
        <w:rPr>
          <w:rFonts w:ascii="Garamond" w:eastAsia="Times New Roman" w:hAnsi="Garamond"/>
          <w:noProof/>
        </w:rPr>
        <w:t xml:space="preserve">: </w:t>
      </w:r>
      <w:r w:rsidR="00664CE9">
        <w:rPr>
          <w:rFonts w:ascii="Garamond" w:eastAsia="Times New Roman" w:hAnsi="Garamond"/>
          <w:noProof/>
        </w:rPr>
        <w:t>___________________________.</w:t>
      </w:r>
    </w:p>
    <w:p w:rsidR="005402BA" w:rsidRPr="00645DEC" w:rsidRDefault="005402BA" w:rsidP="005402BA">
      <w:pPr>
        <w:spacing w:after="0" w:line="240" w:lineRule="auto"/>
        <w:jc w:val="both"/>
        <w:rPr>
          <w:rFonts w:ascii="Garamond" w:eastAsia="Times New Roman" w:hAnsi="Garamond"/>
          <w:noProof/>
        </w:rPr>
      </w:pPr>
      <w:r w:rsidRPr="00645DEC">
        <w:rPr>
          <w:rFonts w:ascii="Garamond" w:eastAsia="Times New Roman" w:hAnsi="Garamond"/>
          <w:noProof/>
        </w:rPr>
        <w:t xml:space="preserve">           11.2.  Обеспечение договор</w:t>
      </w:r>
      <w:r w:rsidR="007C2115" w:rsidRPr="00645DEC">
        <w:rPr>
          <w:rFonts w:ascii="Garamond" w:eastAsia="Times New Roman" w:hAnsi="Garamond"/>
          <w:noProof/>
        </w:rPr>
        <w:t xml:space="preserve">а может быть удержано </w:t>
      </w:r>
      <w:r w:rsidR="002675D6">
        <w:rPr>
          <w:rFonts w:ascii="Garamond" w:eastAsia="Times New Roman" w:hAnsi="Garamond"/>
          <w:noProof/>
        </w:rPr>
        <w:t>Заказчиком</w:t>
      </w:r>
      <w:r w:rsidRPr="00645DEC">
        <w:rPr>
          <w:rFonts w:ascii="Garamond" w:eastAsia="Times New Roman" w:hAnsi="Garamond"/>
          <w:noProof/>
        </w:rPr>
        <w:t xml:space="preserve"> во всех случаях ненадлежащего исполнения П</w:t>
      </w:r>
      <w:r w:rsidR="002675D6">
        <w:rPr>
          <w:rFonts w:ascii="Garamond" w:eastAsia="Times New Roman" w:hAnsi="Garamond"/>
          <w:noProof/>
        </w:rPr>
        <w:t>оставщиком</w:t>
      </w:r>
      <w:r w:rsidRPr="00645DEC">
        <w:rPr>
          <w:rFonts w:ascii="Garamond" w:eastAsia="Times New Roman" w:hAnsi="Garamond"/>
          <w:noProof/>
        </w:rPr>
        <w:t xml:space="preserve"> обяз</w:t>
      </w:r>
      <w:r w:rsidR="007C2115" w:rsidRPr="00645DEC">
        <w:rPr>
          <w:rFonts w:ascii="Garamond" w:eastAsia="Times New Roman" w:hAnsi="Garamond"/>
          <w:noProof/>
        </w:rPr>
        <w:t>ательств по настоящему договору, в том числе и при отказе П</w:t>
      </w:r>
      <w:r w:rsidR="002675D6">
        <w:rPr>
          <w:rFonts w:ascii="Garamond" w:eastAsia="Times New Roman" w:hAnsi="Garamond"/>
          <w:noProof/>
        </w:rPr>
        <w:t>оставщика</w:t>
      </w:r>
      <w:r w:rsidR="007C2115" w:rsidRPr="00645DEC">
        <w:rPr>
          <w:rFonts w:ascii="Garamond" w:eastAsia="Times New Roman" w:hAnsi="Garamond"/>
          <w:noProof/>
        </w:rPr>
        <w:t xml:space="preserve"> от исполнения договора.</w:t>
      </w:r>
      <w:r w:rsidR="000F46C1" w:rsidRPr="00645DEC">
        <w:rPr>
          <w:rFonts w:ascii="Garamond" w:eastAsia="Times New Roman" w:hAnsi="Garamond"/>
          <w:noProof/>
        </w:rPr>
        <w:t xml:space="preserve"> </w:t>
      </w:r>
    </w:p>
    <w:p w:rsidR="005402BA" w:rsidRPr="00645DEC" w:rsidRDefault="005402BA" w:rsidP="005402BA">
      <w:pPr>
        <w:spacing w:after="0" w:line="240" w:lineRule="auto"/>
        <w:jc w:val="both"/>
        <w:rPr>
          <w:rFonts w:ascii="Garamond" w:eastAsia="Times New Roman" w:hAnsi="Garamond"/>
        </w:rPr>
      </w:pPr>
      <w:r w:rsidRPr="00645DEC">
        <w:rPr>
          <w:rFonts w:ascii="Garamond" w:eastAsia="Times New Roman" w:hAnsi="Garamond"/>
          <w:noProof/>
        </w:rPr>
        <w:t xml:space="preserve">           11.3.  Обеспечение договор</w:t>
      </w:r>
      <w:r w:rsidRPr="00645DEC">
        <w:rPr>
          <w:rFonts w:eastAsia="Times New Roman"/>
          <w:noProof/>
        </w:rPr>
        <w:t>а</w:t>
      </w:r>
      <w:r w:rsidRPr="00645DEC">
        <w:rPr>
          <w:rFonts w:ascii="Garamond" w:eastAsia="Times New Roman" w:hAnsi="Garamond"/>
          <w:noProof/>
        </w:rPr>
        <w:t xml:space="preserve"> предоставляется на срок до полного исполнения </w:t>
      </w:r>
      <w:r w:rsidR="00C22841" w:rsidRPr="00645DEC">
        <w:rPr>
          <w:rFonts w:ascii="Garamond" w:eastAsia="Times New Roman" w:hAnsi="Garamond"/>
          <w:noProof/>
        </w:rPr>
        <w:t>П</w:t>
      </w:r>
      <w:r w:rsidR="002675D6">
        <w:rPr>
          <w:rFonts w:ascii="Garamond" w:eastAsia="Times New Roman" w:hAnsi="Garamond"/>
          <w:noProof/>
        </w:rPr>
        <w:t>оставщиком</w:t>
      </w:r>
      <w:r w:rsidRPr="00645DEC">
        <w:rPr>
          <w:rFonts w:ascii="Garamond" w:eastAsia="Times New Roman" w:hAnsi="Garamond"/>
          <w:noProof/>
        </w:rPr>
        <w:t xml:space="preserve"> своих обязательств по договору</w:t>
      </w:r>
      <w:r w:rsidRPr="00645DEC">
        <w:rPr>
          <w:rFonts w:ascii="Garamond" w:eastAsia="Times New Roman" w:hAnsi="Garamond"/>
        </w:rPr>
        <w:t xml:space="preserve">. </w:t>
      </w:r>
    </w:p>
    <w:p w:rsidR="005402BA" w:rsidRPr="00645DEC" w:rsidRDefault="005402BA" w:rsidP="005402BA">
      <w:pPr>
        <w:spacing w:after="0" w:line="240" w:lineRule="auto"/>
        <w:jc w:val="both"/>
        <w:rPr>
          <w:rFonts w:ascii="Garamond" w:eastAsia="Times New Roman" w:hAnsi="Garamond"/>
          <w:color w:val="000000"/>
          <w:lang w:eastAsia="ru-RU"/>
        </w:rPr>
      </w:pPr>
      <w:r w:rsidRPr="00645DEC">
        <w:rPr>
          <w:rFonts w:ascii="Garamond" w:eastAsia="Times New Roman" w:hAnsi="Garamond"/>
          <w:noProof/>
        </w:rPr>
        <w:t xml:space="preserve">           11.4.  </w:t>
      </w:r>
      <w:r w:rsidR="00664CE9">
        <w:rPr>
          <w:rFonts w:ascii="Garamond" w:eastAsia="Times New Roman" w:hAnsi="Garamond"/>
          <w:noProof/>
        </w:rPr>
        <w:t xml:space="preserve">В случае если обеспечение предоставлено в форме обеспечительного платежа </w:t>
      </w:r>
      <w:r w:rsidR="00664CE9">
        <w:rPr>
          <w:rFonts w:ascii="Garamond" w:eastAsia="Times New Roman" w:hAnsi="Garamond"/>
        </w:rPr>
        <w:t>п</w:t>
      </w:r>
      <w:r w:rsidRPr="00645DEC">
        <w:rPr>
          <w:rFonts w:ascii="Garamond" w:eastAsia="Times New Roman" w:hAnsi="Garamond"/>
        </w:rPr>
        <w:t xml:space="preserve">ри отсутствии оснований для удержания обеспечение договора подлежит возврату </w:t>
      </w:r>
      <w:r w:rsidR="002675D6">
        <w:rPr>
          <w:rFonts w:ascii="Garamond" w:eastAsia="Times New Roman" w:hAnsi="Garamond"/>
        </w:rPr>
        <w:t>Заказчиком Поставщику</w:t>
      </w:r>
      <w:r w:rsidRPr="00645DEC">
        <w:rPr>
          <w:rFonts w:ascii="Garamond" w:eastAsia="Times New Roman" w:hAnsi="Garamond"/>
        </w:rPr>
        <w:t xml:space="preserve"> в течение 30 (Тридцати) календарных дней с </w:t>
      </w:r>
      <w:r w:rsidR="00C22841" w:rsidRPr="00645DEC">
        <w:rPr>
          <w:rFonts w:ascii="Garamond" w:eastAsia="Times New Roman" w:hAnsi="Garamond"/>
        </w:rPr>
        <w:t xml:space="preserve">момента полного исполнения  </w:t>
      </w:r>
      <w:r w:rsidR="00C22841" w:rsidRPr="00645DEC">
        <w:rPr>
          <w:rFonts w:ascii="Garamond" w:eastAsia="Times New Roman" w:hAnsi="Garamond"/>
          <w:noProof/>
        </w:rPr>
        <w:t>П</w:t>
      </w:r>
      <w:r w:rsidR="002675D6">
        <w:rPr>
          <w:rFonts w:ascii="Garamond" w:eastAsia="Times New Roman" w:hAnsi="Garamond"/>
          <w:noProof/>
        </w:rPr>
        <w:t>оставщиком</w:t>
      </w:r>
      <w:r w:rsidR="00C22841" w:rsidRPr="00645DEC">
        <w:rPr>
          <w:rFonts w:ascii="Garamond" w:eastAsia="Times New Roman" w:hAnsi="Garamond"/>
          <w:noProof/>
        </w:rPr>
        <w:t xml:space="preserve"> своих обязательств по договору</w:t>
      </w:r>
      <w:r w:rsidRPr="00645DEC">
        <w:rPr>
          <w:rFonts w:ascii="Garamond" w:eastAsia="Times New Roman" w:hAnsi="Garamond"/>
        </w:rPr>
        <w:t>.</w:t>
      </w:r>
    </w:p>
    <w:p w:rsidR="000C7F58" w:rsidRPr="00645DEC" w:rsidRDefault="000C7F58" w:rsidP="000C7F58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</w:p>
    <w:p w:rsidR="000C7F58" w:rsidRPr="00645DEC" w:rsidRDefault="005402BA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9"/>
          <w:lang w:eastAsia="ru-RU"/>
        </w:rPr>
        <w:t>12</w:t>
      </w:r>
      <w:r w:rsidR="000C7F58" w:rsidRPr="00645DEC">
        <w:rPr>
          <w:rFonts w:ascii="Garamond" w:eastAsia="Times New Roman" w:hAnsi="Garamond"/>
          <w:b/>
          <w:color w:val="000000"/>
          <w:spacing w:val="-9"/>
          <w:lang w:eastAsia="ru-RU"/>
        </w:rPr>
        <w:t>. ЗАКЛЮЧИТЕЛЬНЫЕ  ПОЛОЖЕНИЯ.</w:t>
      </w:r>
    </w:p>
    <w:p w:rsidR="000C7F58" w:rsidRPr="00645DEC" w:rsidRDefault="005402BA" w:rsidP="000C7F58">
      <w:pPr>
        <w:spacing w:after="0" w:line="240" w:lineRule="auto"/>
        <w:ind w:firstLine="708"/>
        <w:rPr>
          <w:rFonts w:ascii="Garamond" w:eastAsia="Times New Roman" w:hAnsi="Garamond"/>
          <w:color w:val="000000"/>
          <w:spacing w:val="-11"/>
          <w:lang w:eastAsia="ru-RU"/>
        </w:rPr>
      </w:pPr>
      <w:r w:rsidRPr="00645DEC">
        <w:rPr>
          <w:rFonts w:ascii="Garamond" w:eastAsia="Times New Roman" w:hAnsi="Garamond"/>
          <w:color w:val="000000"/>
          <w:spacing w:val="4"/>
          <w:lang w:eastAsia="ru-RU"/>
        </w:rPr>
        <w:t>12</w:t>
      </w:r>
      <w:r w:rsidR="000C7F58" w:rsidRPr="00645DEC">
        <w:rPr>
          <w:rFonts w:ascii="Garamond" w:eastAsia="Times New Roman" w:hAnsi="Garamond"/>
          <w:color w:val="000000"/>
          <w:spacing w:val="4"/>
          <w:lang w:eastAsia="ru-RU"/>
        </w:rPr>
        <w:t xml:space="preserve">.1. Настоящий Договор составлен в двух экземплярах, имеющих одинаковую </w:t>
      </w:r>
      <w:r w:rsidR="000C7F58" w:rsidRPr="00645DEC">
        <w:rPr>
          <w:rFonts w:ascii="Garamond" w:eastAsia="Times New Roman" w:hAnsi="Garamond"/>
          <w:color w:val="000000"/>
          <w:spacing w:val="-1"/>
          <w:lang w:eastAsia="ru-RU"/>
        </w:rPr>
        <w:t>юридическую силу, по одному экземпляру для каждой из Сторон.</w:t>
      </w:r>
    </w:p>
    <w:p w:rsidR="000C7F58" w:rsidRPr="00645DEC" w:rsidRDefault="000C7F58" w:rsidP="000C7F58">
      <w:pPr>
        <w:spacing w:after="0" w:line="240" w:lineRule="auto"/>
        <w:rPr>
          <w:rFonts w:ascii="Garamond" w:eastAsia="Times New Roman" w:hAnsi="Garamond"/>
          <w:color w:val="000000"/>
          <w:spacing w:val="-10"/>
          <w:lang w:eastAsia="ru-RU"/>
        </w:rPr>
      </w:pPr>
    </w:p>
    <w:p w:rsidR="000C7F58" w:rsidRPr="00645DEC" w:rsidRDefault="005402BA" w:rsidP="000C7F58">
      <w:pPr>
        <w:spacing w:after="0" w:line="240" w:lineRule="auto"/>
        <w:jc w:val="center"/>
        <w:rPr>
          <w:rFonts w:ascii="Garamond" w:eastAsia="Times New Roman" w:hAnsi="Garamond"/>
          <w:b/>
          <w:color w:val="000000"/>
          <w:spacing w:val="-8"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8"/>
          <w:lang w:eastAsia="ru-RU"/>
        </w:rPr>
        <w:t>13</w:t>
      </w:r>
      <w:r w:rsidR="000C7F58" w:rsidRPr="00645DEC">
        <w:rPr>
          <w:rFonts w:ascii="Garamond" w:eastAsia="Times New Roman" w:hAnsi="Garamond"/>
          <w:b/>
          <w:color w:val="000000"/>
          <w:spacing w:val="-8"/>
          <w:lang w:eastAsia="ru-RU"/>
        </w:rPr>
        <w:t>. ЮРИДИЧЕСКИЕ АДРЕСА И БАНКОВСКИЕ РЕКВИЗИТЫ СТОРОН</w:t>
      </w:r>
    </w:p>
    <w:p w:rsidR="00065584" w:rsidRPr="00645DEC" w:rsidRDefault="00065584" w:rsidP="000C7F58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</w:p>
    <w:p w:rsidR="000C7F58" w:rsidRPr="00645DEC" w:rsidRDefault="00065584" w:rsidP="000C7F58">
      <w:pPr>
        <w:spacing w:after="0" w:line="240" w:lineRule="auto"/>
        <w:rPr>
          <w:rFonts w:ascii="Garamond" w:eastAsia="Times New Roman" w:hAnsi="Garamond"/>
          <w:b/>
          <w:color w:val="000000"/>
          <w:spacing w:val="-8"/>
          <w:lang w:eastAsia="ru-RU"/>
        </w:rPr>
      </w:pPr>
      <w:r w:rsidRPr="00645DEC">
        <w:rPr>
          <w:rFonts w:ascii="Garamond" w:eastAsia="Times New Roman" w:hAnsi="Garamond"/>
          <w:b/>
          <w:color w:val="000000"/>
          <w:spacing w:val="-12"/>
          <w:lang w:eastAsia="ru-RU"/>
        </w:rPr>
        <w:t xml:space="preserve">                     </w:t>
      </w:r>
      <w:r w:rsidR="000C7F58" w:rsidRPr="00645DEC">
        <w:rPr>
          <w:rFonts w:ascii="Garamond" w:eastAsia="Times New Roman" w:hAnsi="Garamond"/>
          <w:b/>
          <w:color w:val="000000"/>
          <w:spacing w:val="-12"/>
          <w:lang w:eastAsia="ru-RU"/>
        </w:rPr>
        <w:t>П</w:t>
      </w:r>
      <w:r w:rsidR="002675D6">
        <w:rPr>
          <w:rFonts w:ascii="Garamond" w:eastAsia="Times New Roman" w:hAnsi="Garamond"/>
          <w:b/>
          <w:color w:val="000000"/>
          <w:spacing w:val="-12"/>
          <w:lang w:eastAsia="ru-RU"/>
        </w:rPr>
        <w:t>оставщик</w:t>
      </w:r>
      <w:r w:rsidR="000C7F58" w:rsidRPr="00645DEC">
        <w:rPr>
          <w:rFonts w:ascii="Garamond" w:eastAsia="Times New Roman" w:hAnsi="Garamond"/>
          <w:b/>
          <w:color w:val="000000"/>
          <w:spacing w:val="-12"/>
          <w:lang w:eastAsia="ru-RU"/>
        </w:rPr>
        <w:t>:</w:t>
      </w:r>
      <w:r w:rsidR="000C7F58" w:rsidRPr="00645DEC">
        <w:rPr>
          <w:rFonts w:ascii="Garamond" w:eastAsia="Times New Roman" w:hAnsi="Garamond"/>
          <w:b/>
          <w:color w:val="000000"/>
          <w:lang w:eastAsia="ru-RU"/>
        </w:rPr>
        <w:tab/>
      </w:r>
      <w:r w:rsidR="000C7F58" w:rsidRPr="00645DEC">
        <w:rPr>
          <w:rFonts w:ascii="Garamond" w:eastAsia="Times New Roman" w:hAnsi="Garamond"/>
          <w:b/>
          <w:color w:val="000000"/>
          <w:lang w:eastAsia="ru-RU"/>
        </w:rPr>
        <w:tab/>
      </w:r>
      <w:r w:rsidR="000C7F58" w:rsidRPr="00645DEC">
        <w:rPr>
          <w:rFonts w:ascii="Garamond" w:eastAsia="Times New Roman" w:hAnsi="Garamond"/>
          <w:b/>
          <w:color w:val="000000"/>
          <w:lang w:eastAsia="ru-RU"/>
        </w:rPr>
        <w:tab/>
      </w:r>
      <w:r w:rsidR="000C7F58" w:rsidRPr="00645DEC">
        <w:rPr>
          <w:rFonts w:ascii="Garamond" w:eastAsia="Times New Roman" w:hAnsi="Garamond"/>
          <w:b/>
          <w:color w:val="000000"/>
          <w:lang w:eastAsia="ru-RU"/>
        </w:rPr>
        <w:tab/>
      </w:r>
      <w:r w:rsidR="000C7F58" w:rsidRPr="00645DEC">
        <w:rPr>
          <w:rFonts w:ascii="Garamond" w:eastAsia="Times New Roman" w:hAnsi="Garamond"/>
          <w:b/>
          <w:color w:val="000000"/>
          <w:lang w:eastAsia="ru-RU"/>
        </w:rPr>
        <w:tab/>
      </w:r>
      <w:r w:rsidR="000C7F58" w:rsidRPr="00645DEC">
        <w:rPr>
          <w:rFonts w:ascii="Garamond" w:eastAsia="Times New Roman" w:hAnsi="Garamond"/>
          <w:b/>
          <w:color w:val="000000"/>
          <w:lang w:eastAsia="ru-RU"/>
        </w:rPr>
        <w:tab/>
      </w:r>
      <w:r w:rsidR="000C7F58" w:rsidRPr="00645DEC">
        <w:rPr>
          <w:rFonts w:ascii="Garamond" w:eastAsia="Times New Roman" w:hAnsi="Garamond"/>
          <w:b/>
          <w:color w:val="000000"/>
          <w:lang w:eastAsia="ru-RU"/>
        </w:rPr>
        <w:tab/>
      </w:r>
      <w:r w:rsidR="002675D6">
        <w:rPr>
          <w:rFonts w:ascii="Garamond" w:eastAsia="Times New Roman" w:hAnsi="Garamond"/>
          <w:b/>
          <w:color w:val="000000"/>
          <w:lang w:eastAsia="ru-RU"/>
        </w:rPr>
        <w:t>Заказчик</w:t>
      </w:r>
      <w:r w:rsidR="000C7F58" w:rsidRPr="00645DEC">
        <w:rPr>
          <w:rFonts w:ascii="Garamond" w:eastAsia="Times New Roman" w:hAnsi="Garamond"/>
          <w:b/>
          <w:color w:val="000000"/>
          <w:spacing w:val="-8"/>
          <w:lang w:eastAsia="ru-RU"/>
        </w:rPr>
        <w:t>:</w:t>
      </w:r>
    </w:p>
    <w:p w:rsidR="002C387C" w:rsidRPr="00645DEC" w:rsidRDefault="002C387C" w:rsidP="002C387C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645DEC" w:rsidRDefault="002C387C" w:rsidP="004B3FC7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4B3FC7" w:rsidRPr="00645DEC" w:rsidRDefault="004B3FC7" w:rsidP="004B3FC7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BA1C7F" w:rsidRPr="00645DEC" w:rsidRDefault="00BA1C7F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BA1C7F" w:rsidRPr="00645DEC" w:rsidRDefault="00BA1C7F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FC45D9" w:rsidRPr="00645DEC" w:rsidRDefault="00FC45D9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645DEC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645DEC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645DEC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5402BA" w:rsidRDefault="005402BA" w:rsidP="005402BA">
      <w:pPr>
        <w:ind w:right="282"/>
        <w:rPr>
          <w:rFonts w:ascii="Garamond" w:eastAsia="Times New Roman" w:hAnsi="Garamond"/>
          <w:sz w:val="24"/>
          <w:szCs w:val="24"/>
          <w:lang w:eastAsia="ru-RU"/>
        </w:rPr>
      </w:pPr>
    </w:p>
    <w:p w:rsidR="00664CE9" w:rsidRPr="00645DEC" w:rsidRDefault="00664CE9" w:rsidP="005402BA">
      <w:pPr>
        <w:ind w:right="282"/>
        <w:rPr>
          <w:rFonts w:ascii="Garamond" w:eastAsia="Times New Roman" w:hAnsi="Garamond"/>
          <w:lang w:eastAsia="ru-RU"/>
        </w:rPr>
      </w:pPr>
    </w:p>
    <w:p w:rsidR="002C387C" w:rsidRPr="00645DEC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645DEC">
        <w:rPr>
          <w:rFonts w:ascii="Garamond" w:eastAsia="Times New Roman" w:hAnsi="Garamond"/>
          <w:lang w:eastAsia="ru-RU"/>
        </w:rPr>
        <w:lastRenderedPageBreak/>
        <w:t>Приложение №1</w:t>
      </w:r>
    </w:p>
    <w:p w:rsidR="002C387C" w:rsidRPr="00645DEC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645DEC">
        <w:rPr>
          <w:rFonts w:ascii="Garamond" w:eastAsia="Times New Roman" w:hAnsi="Garamond"/>
          <w:lang w:eastAsia="ru-RU"/>
        </w:rPr>
        <w:t xml:space="preserve"> к Договору № _________ </w:t>
      </w:r>
    </w:p>
    <w:p w:rsidR="002C387C" w:rsidRPr="00645DEC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645DEC">
        <w:rPr>
          <w:rFonts w:ascii="Garamond" w:eastAsia="Times New Roman" w:hAnsi="Garamond"/>
          <w:lang w:eastAsia="ru-RU"/>
        </w:rPr>
        <w:t>от «__» _________ 2014 года.</w:t>
      </w:r>
    </w:p>
    <w:p w:rsidR="002C387C" w:rsidRPr="00645DEC" w:rsidRDefault="002C387C" w:rsidP="002C387C">
      <w:pPr>
        <w:numPr>
          <w:ilvl w:val="12"/>
          <w:numId w:val="0"/>
        </w:numPr>
        <w:spacing w:line="-240" w:lineRule="auto"/>
        <w:jc w:val="center"/>
        <w:rPr>
          <w:rFonts w:ascii="Garamond" w:eastAsia="Times New Roman" w:hAnsi="Garamond"/>
          <w:b/>
          <w:lang w:eastAsia="ru-RU"/>
        </w:rPr>
      </w:pPr>
      <w:r w:rsidRPr="00645DEC">
        <w:rPr>
          <w:rFonts w:ascii="Garamond" w:eastAsia="Times New Roman" w:hAnsi="Garamond"/>
          <w:b/>
          <w:lang w:eastAsia="ru-RU"/>
        </w:rPr>
        <w:t xml:space="preserve">Спецификация </w:t>
      </w:r>
    </w:p>
    <w:p w:rsidR="002C387C" w:rsidRPr="00645DEC" w:rsidRDefault="002C387C" w:rsidP="002C387C">
      <w:pPr>
        <w:spacing w:after="60"/>
        <w:jc w:val="both"/>
        <w:rPr>
          <w:rFonts w:ascii="Garamond" w:eastAsia="Times New Roman" w:hAnsi="Garamond"/>
          <w:snapToGrid w:val="0"/>
          <w:lang w:eastAsia="ru-RU"/>
        </w:rPr>
      </w:pPr>
    </w:p>
    <w:p w:rsidR="00202AEE" w:rsidRPr="00645DEC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02AEE" w:rsidRPr="00645DEC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02AEE" w:rsidRPr="00645DEC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02AEE" w:rsidRPr="00645DEC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02AEE" w:rsidRPr="00645DEC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02AEE" w:rsidRPr="00645DEC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02AEE" w:rsidRPr="00645DEC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02AEE" w:rsidRPr="00645DEC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02AEE" w:rsidRDefault="00202A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64CE9" w:rsidRPr="00645DEC" w:rsidRDefault="00664CE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9797E" w:rsidRPr="00645DEC" w:rsidRDefault="0069797E" w:rsidP="0069797E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>Приложение 5</w:t>
      </w:r>
    </w:p>
    <w:p w:rsidR="0069797E" w:rsidRPr="00645DEC" w:rsidRDefault="0069797E" w:rsidP="0069797E">
      <w:pPr>
        <w:spacing w:after="0" w:line="240" w:lineRule="auto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69797E" w:rsidRPr="00645DEC" w:rsidRDefault="0069797E" w:rsidP="0069797E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запросе предложений</w:t>
      </w:r>
    </w:p>
    <w:p w:rsidR="0069797E" w:rsidRPr="00645DEC" w:rsidRDefault="0069797E" w:rsidP="0069797E">
      <w:pPr>
        <w:spacing w:after="0" w:line="240" w:lineRule="auto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</w:p>
    <w:p w:rsidR="0069797E" w:rsidRPr="00645DEC" w:rsidRDefault="0069797E" w:rsidP="0069797E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69797E" w:rsidRPr="00645DEC" w:rsidRDefault="0069797E" w:rsidP="0069797E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69797E" w:rsidRPr="00645DEC" w:rsidRDefault="0069797E" w:rsidP="0069797E">
      <w:pPr>
        <w:ind w:firstLine="709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69797E" w:rsidRPr="00645DEC" w:rsidRDefault="0069797E" w:rsidP="0069797E">
      <w:pPr>
        <w:ind w:firstLine="709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69797E" w:rsidRPr="00645DEC" w:rsidRDefault="0069797E" w:rsidP="0069797E">
      <w:pPr>
        <w:ind w:firstLine="709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69797E" w:rsidRPr="00645DEC" w:rsidRDefault="0069797E" w:rsidP="0069797E">
      <w:pPr>
        <w:ind w:firstLine="709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69797E" w:rsidRPr="00645DEC" w:rsidRDefault="0069797E" w:rsidP="0069797E">
      <w:pPr>
        <w:ind w:firstLine="709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69797E" w:rsidRPr="00645DEC" w:rsidRDefault="0069797E" w:rsidP="0069797E">
      <w:pPr>
        <w:ind w:firstLine="709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69797E" w:rsidRPr="00645DEC" w:rsidRDefault="0069797E" w:rsidP="0069797E">
      <w:pPr>
        <w:ind w:firstLine="720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69797E" w:rsidRPr="00645DEC" w:rsidRDefault="0069797E" w:rsidP="0069797E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br/>
      </w:r>
      <w:r w:rsidRPr="00645DEC">
        <w:rPr>
          <w:rFonts w:ascii="Garamond" w:hAnsi="Garamond"/>
          <w:b/>
          <w:sz w:val="24"/>
          <w:szCs w:val="24"/>
        </w:rPr>
        <w:t>1</w:t>
      </w:r>
      <w:r w:rsidRPr="00645DEC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645DEC">
        <w:rPr>
          <w:rFonts w:ascii="Garamond" w:hAnsi="Garamond"/>
          <w:b/>
          <w:sz w:val="24"/>
          <w:szCs w:val="24"/>
        </w:rPr>
        <w:t xml:space="preserve"> </w:t>
      </w:r>
    </w:p>
    <w:p w:rsidR="0069797E" w:rsidRPr="00645DEC" w:rsidRDefault="0069797E" w:rsidP="0069797E">
      <w:pPr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Значимость критерия: </w:t>
      </w:r>
      <w:r w:rsidRPr="00645DEC">
        <w:rPr>
          <w:rFonts w:ascii="Garamond" w:hAnsi="Garamond"/>
          <w:b/>
          <w:sz w:val="24"/>
          <w:szCs w:val="24"/>
        </w:rPr>
        <w:t xml:space="preserve">60% </w:t>
      </w:r>
      <w:r w:rsidRPr="00645DEC">
        <w:rPr>
          <w:rFonts w:ascii="Garamond" w:hAnsi="Garamond"/>
          <w:sz w:val="24"/>
          <w:szCs w:val="24"/>
        </w:rPr>
        <w:t>(коэффициент значимости критерия:  К1= 0,60).</w:t>
      </w:r>
    </w:p>
    <w:p w:rsidR="0069797E" w:rsidRPr="00645DEC" w:rsidRDefault="0069797E" w:rsidP="0069797E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2) </w:t>
      </w:r>
      <w:r w:rsidRPr="00645DEC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645DEC">
        <w:rPr>
          <w:rFonts w:ascii="Garamond" w:hAnsi="Garamond"/>
          <w:b/>
          <w:sz w:val="24"/>
          <w:szCs w:val="24"/>
        </w:rPr>
        <w:t xml:space="preserve"> </w:t>
      </w:r>
    </w:p>
    <w:p w:rsidR="0069797E" w:rsidRPr="00645DEC" w:rsidRDefault="0069797E" w:rsidP="0069797E">
      <w:pPr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Значимость критерия: </w:t>
      </w:r>
      <w:r w:rsidRPr="00645DEC">
        <w:rPr>
          <w:rFonts w:ascii="Garamond" w:hAnsi="Garamond"/>
          <w:b/>
          <w:sz w:val="24"/>
          <w:szCs w:val="24"/>
        </w:rPr>
        <w:t xml:space="preserve">40% </w:t>
      </w:r>
      <w:r w:rsidRPr="00645DEC">
        <w:rPr>
          <w:rFonts w:ascii="Garamond" w:hAnsi="Garamond"/>
          <w:sz w:val="24"/>
          <w:szCs w:val="24"/>
        </w:rPr>
        <w:t xml:space="preserve">(коэффициент значимости критерия: К2 = 0,40) </w:t>
      </w:r>
      <w:r w:rsidRPr="00645DEC">
        <w:rPr>
          <w:rFonts w:ascii="Garamond" w:hAnsi="Garamond"/>
          <w:sz w:val="24"/>
          <w:szCs w:val="24"/>
        </w:rPr>
        <w:br/>
      </w:r>
    </w:p>
    <w:p w:rsidR="0069797E" w:rsidRPr="00645DEC" w:rsidRDefault="0069797E" w:rsidP="0069797E">
      <w:pPr>
        <w:ind w:firstLine="360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69797E" w:rsidRPr="00645DEC" w:rsidRDefault="0069797E" w:rsidP="0069797E">
      <w:pPr>
        <w:ind w:firstLine="360"/>
        <w:rPr>
          <w:rFonts w:ascii="Garamond" w:hAnsi="Garamond"/>
          <w:b/>
          <w:sz w:val="24"/>
          <w:szCs w:val="24"/>
        </w:rPr>
      </w:pPr>
    </w:p>
    <w:p w:rsidR="0069797E" w:rsidRPr="00645DEC" w:rsidRDefault="0069797E" w:rsidP="0069797E">
      <w:pPr>
        <w:ind w:firstLine="360"/>
        <w:rPr>
          <w:rFonts w:ascii="Garamond" w:hAnsi="Garamond"/>
          <w:b/>
          <w:sz w:val="24"/>
          <w:szCs w:val="24"/>
        </w:rPr>
      </w:pPr>
    </w:p>
    <w:p w:rsidR="0069797E" w:rsidRPr="00645DEC" w:rsidRDefault="0069797E" w:rsidP="0069797E">
      <w:pPr>
        <w:ind w:firstLine="360"/>
        <w:rPr>
          <w:rFonts w:ascii="Garamond" w:hAnsi="Garamond"/>
          <w:b/>
          <w:sz w:val="24"/>
          <w:szCs w:val="24"/>
        </w:rPr>
      </w:pPr>
    </w:p>
    <w:p w:rsidR="0069797E" w:rsidRPr="00645DEC" w:rsidRDefault="0069797E" w:rsidP="0069797E">
      <w:pPr>
        <w:ind w:firstLine="360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lastRenderedPageBreak/>
        <w:br/>
        <w:t xml:space="preserve">                                               Порядок расчета значений по критериям</w:t>
      </w:r>
      <w:r w:rsidRPr="00645DEC">
        <w:rPr>
          <w:rFonts w:ascii="Garamond" w:hAnsi="Garamond"/>
          <w:b/>
          <w:sz w:val="24"/>
          <w:szCs w:val="24"/>
        </w:rPr>
        <w:br/>
      </w:r>
    </w:p>
    <w:p w:rsidR="0069797E" w:rsidRPr="00645DEC" w:rsidRDefault="0069797E" w:rsidP="0069797E">
      <w:pPr>
        <w:ind w:firstLine="708"/>
        <w:jc w:val="both"/>
        <w:rPr>
          <w:rFonts w:ascii="Garamond" w:hAnsi="Garamond"/>
          <w:sz w:val="24"/>
          <w:szCs w:val="24"/>
        </w:rPr>
      </w:pPr>
      <w:bookmarkStart w:id="7" w:name="_Toc231294394"/>
      <w:bookmarkStart w:id="8" w:name="_Toc278556333"/>
      <w:r w:rsidRPr="00645DEC">
        <w:rPr>
          <w:rFonts w:ascii="Garamond" w:hAnsi="Garamond"/>
          <w:b/>
          <w:sz w:val="24"/>
          <w:szCs w:val="24"/>
        </w:rPr>
        <w:t xml:space="preserve">1. Порядок </w:t>
      </w:r>
      <w:bookmarkEnd w:id="7"/>
      <w:r w:rsidRPr="00645DEC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8"/>
      <w:r w:rsidRPr="00645DEC">
        <w:rPr>
          <w:rFonts w:ascii="Garamond" w:hAnsi="Garamond"/>
          <w:b/>
          <w:sz w:val="24"/>
          <w:szCs w:val="24"/>
        </w:rPr>
        <w:t xml:space="preserve"> - </w:t>
      </w:r>
      <w:r w:rsidRPr="00645DEC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69797E" w:rsidRPr="00645DEC" w:rsidRDefault="0069797E" w:rsidP="0069797E">
      <w:pPr>
        <w:ind w:firstLine="709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69797E" w:rsidRPr="00645DEC" w:rsidRDefault="0069797E" w:rsidP="0069797E">
      <w:pPr>
        <w:spacing w:after="0" w:line="240" w:lineRule="auto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                            </w:t>
      </w:r>
      <w:proofErr w:type="spellStart"/>
      <w:r w:rsidRPr="00645DEC">
        <w:rPr>
          <w:rFonts w:ascii="Garamond" w:hAnsi="Garamond"/>
          <w:b/>
          <w:sz w:val="24"/>
          <w:szCs w:val="24"/>
          <w:lang w:val="en-US"/>
        </w:rPr>
        <w:t>Ra</w:t>
      </w:r>
      <w:r w:rsidRPr="00645DEC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645DEC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645DEC">
        <w:rPr>
          <w:rFonts w:ascii="Garamond" w:hAnsi="Garamond"/>
          <w:b/>
          <w:sz w:val="24"/>
          <w:szCs w:val="24"/>
        </w:rPr>
        <w:t>= (</w:t>
      </w:r>
      <w:r w:rsidRPr="00645DEC">
        <w:rPr>
          <w:rFonts w:ascii="Garamond" w:hAnsi="Garamond"/>
          <w:b/>
          <w:sz w:val="24"/>
          <w:szCs w:val="24"/>
          <w:lang w:val="en-US"/>
        </w:rPr>
        <w:t>A</w:t>
      </w:r>
      <w:r w:rsidRPr="00645DEC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645DEC">
        <w:rPr>
          <w:rFonts w:ascii="Garamond" w:hAnsi="Garamond"/>
          <w:b/>
          <w:sz w:val="24"/>
          <w:szCs w:val="24"/>
        </w:rPr>
        <w:t xml:space="preserve"> – </w:t>
      </w:r>
      <w:r w:rsidRPr="00645DEC">
        <w:rPr>
          <w:rFonts w:ascii="Garamond" w:hAnsi="Garamond"/>
          <w:b/>
          <w:sz w:val="24"/>
          <w:szCs w:val="24"/>
          <w:lang w:val="en-US"/>
        </w:rPr>
        <w:t>A</w:t>
      </w:r>
      <w:r w:rsidRPr="00645DEC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645DEC">
        <w:rPr>
          <w:rFonts w:ascii="Garamond" w:hAnsi="Garamond"/>
          <w:b/>
          <w:sz w:val="24"/>
          <w:szCs w:val="24"/>
        </w:rPr>
        <w:t>) / (</w:t>
      </w:r>
      <w:r w:rsidRPr="00645DEC">
        <w:rPr>
          <w:rFonts w:ascii="Garamond" w:hAnsi="Garamond"/>
          <w:b/>
          <w:sz w:val="24"/>
          <w:szCs w:val="24"/>
          <w:lang w:val="en-US"/>
        </w:rPr>
        <w:t>A</w:t>
      </w:r>
      <w:r w:rsidRPr="00645DEC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645DEC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645DEC">
        <w:rPr>
          <w:rFonts w:ascii="Garamond" w:hAnsi="Garamond"/>
          <w:b/>
          <w:sz w:val="24"/>
          <w:szCs w:val="24"/>
        </w:rPr>
        <w:t xml:space="preserve">- </w:t>
      </w:r>
      <w:r w:rsidRPr="00645DEC">
        <w:rPr>
          <w:rFonts w:ascii="Garamond" w:hAnsi="Garamond"/>
          <w:b/>
          <w:sz w:val="24"/>
          <w:szCs w:val="24"/>
          <w:lang w:val="en-US"/>
        </w:rPr>
        <w:t>A</w:t>
      </w:r>
      <w:r w:rsidRPr="00645DEC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Pr="00645DEC">
        <w:rPr>
          <w:rFonts w:ascii="Garamond" w:hAnsi="Garamond"/>
          <w:b/>
          <w:sz w:val="24"/>
          <w:szCs w:val="24"/>
        </w:rPr>
        <w:t>) х 100</w:t>
      </w:r>
      <w:r w:rsidRPr="00645DEC">
        <w:rPr>
          <w:rFonts w:ascii="Garamond" w:hAnsi="Garamond"/>
          <w:sz w:val="24"/>
          <w:szCs w:val="24"/>
        </w:rPr>
        <w:t>, где:</w:t>
      </w:r>
    </w:p>
    <w:p w:rsidR="0069797E" w:rsidRPr="00645DEC" w:rsidRDefault="0069797E" w:rsidP="0069797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69797E" w:rsidRPr="00645DEC" w:rsidRDefault="0069797E" w:rsidP="0069797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645DEC">
        <w:rPr>
          <w:rFonts w:ascii="Garamond" w:hAnsi="Garamond"/>
          <w:b/>
          <w:sz w:val="24"/>
          <w:szCs w:val="24"/>
        </w:rPr>
        <w:t>Rai</w:t>
      </w:r>
      <w:proofErr w:type="spellEnd"/>
      <w:r w:rsidRPr="00645DEC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645DEC">
        <w:rPr>
          <w:rFonts w:ascii="Garamond" w:hAnsi="Garamond"/>
          <w:sz w:val="24"/>
          <w:szCs w:val="24"/>
        </w:rPr>
        <w:t>му</w:t>
      </w:r>
      <w:proofErr w:type="spellEnd"/>
      <w:r w:rsidRPr="00645DEC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69797E" w:rsidRPr="00645DEC" w:rsidRDefault="0069797E" w:rsidP="0069797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645DEC">
        <w:rPr>
          <w:rFonts w:ascii="Garamond" w:hAnsi="Garamond"/>
          <w:b/>
          <w:sz w:val="24"/>
          <w:szCs w:val="24"/>
        </w:rPr>
        <w:t>A</w:t>
      </w:r>
      <w:r w:rsidRPr="00645DEC">
        <w:rPr>
          <w:rFonts w:ascii="Garamond" w:hAnsi="Garamond"/>
          <w:b/>
          <w:sz w:val="24"/>
          <w:szCs w:val="24"/>
          <w:vertAlign w:val="subscript"/>
        </w:rPr>
        <w:t>max</w:t>
      </w:r>
      <w:proofErr w:type="spellEnd"/>
      <w:r w:rsidRPr="00645DEC">
        <w:rPr>
          <w:rFonts w:ascii="Garamond" w:hAnsi="Garamond"/>
          <w:sz w:val="24"/>
          <w:szCs w:val="24"/>
        </w:rPr>
        <w:t> – начальная (максимальная) цена договора;</w:t>
      </w:r>
    </w:p>
    <w:p w:rsidR="0069797E" w:rsidRPr="00645DEC" w:rsidRDefault="0069797E" w:rsidP="0069797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645DEC">
        <w:rPr>
          <w:rFonts w:ascii="Garamond" w:hAnsi="Garamond"/>
          <w:b/>
          <w:sz w:val="24"/>
          <w:szCs w:val="24"/>
        </w:rPr>
        <w:t>A</w:t>
      </w:r>
      <w:r w:rsidRPr="00645DEC">
        <w:rPr>
          <w:rFonts w:ascii="Garamond" w:hAnsi="Garamond"/>
          <w:b/>
          <w:sz w:val="24"/>
          <w:szCs w:val="24"/>
          <w:vertAlign w:val="subscript"/>
        </w:rPr>
        <w:t>i</w:t>
      </w:r>
      <w:proofErr w:type="spellEnd"/>
      <w:r w:rsidRPr="00645DEC">
        <w:rPr>
          <w:rFonts w:ascii="Garamond" w:hAnsi="Garamond"/>
          <w:sz w:val="24"/>
          <w:szCs w:val="24"/>
        </w:rPr>
        <w:t> - предложение (заявка) i-</w:t>
      </w:r>
      <w:proofErr w:type="spellStart"/>
      <w:r w:rsidRPr="00645DEC">
        <w:rPr>
          <w:rFonts w:ascii="Garamond" w:hAnsi="Garamond"/>
          <w:sz w:val="24"/>
          <w:szCs w:val="24"/>
        </w:rPr>
        <w:t>го</w:t>
      </w:r>
      <w:proofErr w:type="spellEnd"/>
      <w:r w:rsidRPr="00645DEC">
        <w:rPr>
          <w:rFonts w:ascii="Garamond" w:hAnsi="Garamond"/>
          <w:sz w:val="24"/>
          <w:szCs w:val="24"/>
        </w:rPr>
        <w:t xml:space="preserve"> участника по цене договора.</w:t>
      </w:r>
    </w:p>
    <w:p w:rsidR="0069797E" w:rsidRPr="00645DEC" w:rsidRDefault="0069797E" w:rsidP="0069797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645DEC">
        <w:rPr>
          <w:rFonts w:ascii="Garamond" w:hAnsi="Garamond"/>
          <w:b/>
          <w:sz w:val="24"/>
          <w:szCs w:val="24"/>
        </w:rPr>
        <w:t>A</w:t>
      </w:r>
      <w:r w:rsidRPr="00645DEC">
        <w:rPr>
          <w:rFonts w:ascii="Garamond" w:hAnsi="Garamond"/>
          <w:b/>
          <w:sz w:val="24"/>
          <w:szCs w:val="24"/>
          <w:vertAlign w:val="subscript"/>
        </w:rPr>
        <w:t>min</w:t>
      </w:r>
      <w:proofErr w:type="spellEnd"/>
      <w:r w:rsidRPr="00645DEC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69797E" w:rsidRPr="00645DEC" w:rsidRDefault="0069797E" w:rsidP="0069797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69797E" w:rsidRPr="00645DEC" w:rsidRDefault="0069797E" w:rsidP="0069797E">
      <w:pPr>
        <w:ind w:firstLine="708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69797E" w:rsidRPr="00645DEC" w:rsidRDefault="0069797E" w:rsidP="0069797E">
      <w:pPr>
        <w:ind w:firstLine="720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 xml:space="preserve">2. </w:t>
      </w:r>
      <w:bookmarkStart w:id="9" w:name="_Toc278556334"/>
      <w:r w:rsidRPr="00645DEC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9"/>
      <w:r w:rsidRPr="00645DEC">
        <w:rPr>
          <w:rFonts w:ascii="Garamond" w:hAnsi="Garamond"/>
          <w:b/>
          <w:sz w:val="24"/>
          <w:szCs w:val="24"/>
        </w:rPr>
        <w:t xml:space="preserve"> - </w:t>
      </w:r>
      <w:r w:rsidRPr="00645DEC">
        <w:rPr>
          <w:rFonts w:ascii="Garamond" w:hAnsi="Garamond"/>
          <w:sz w:val="24"/>
          <w:szCs w:val="24"/>
        </w:rPr>
        <w:t xml:space="preserve">по данному критерию </w:t>
      </w:r>
      <w:r w:rsidRPr="00645DEC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Pr="00645DEC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797E" w:rsidRPr="00645DEC" w:rsidTr="007721B1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 w:cs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645DEC">
              <w:rPr>
                <w:rFonts w:ascii="Garamond" w:hAnsi="Garamond" w:cs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797E" w:rsidRPr="00645DEC" w:rsidTr="007721B1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797E" w:rsidRPr="00645DEC" w:rsidRDefault="0069797E" w:rsidP="007721B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45DEC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645DEC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по данному показателю участники предоставляют надлежащим образом заверенные </w:t>
            </w:r>
            <w:r w:rsidRPr="00645DE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(благодарственных писем и иных документов), содержащих положительные отзывы клиентов об услугах, аналогичных указанным в Техническом задании настоящей документации).</w:t>
            </w:r>
            <w:r w:rsidRPr="00645DEC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797E" w:rsidRPr="00645DEC" w:rsidTr="007721B1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797E" w:rsidRPr="00645DEC" w:rsidRDefault="0069797E" w:rsidP="007721B1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645DEC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645DEC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645DE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договоров (с приложением копий актов оказанных услуг) на оказание услуг  применительно к Техническому заданию настоящей документации (Приложение 2  документации).</w:t>
            </w:r>
          </w:p>
          <w:p w:rsidR="0069797E" w:rsidRPr="00645DEC" w:rsidRDefault="0069797E" w:rsidP="007721B1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eastAsia="Times New Roman" w:hAnsi="Garamond"/>
                <w:i/>
                <w:sz w:val="24"/>
                <w:szCs w:val="24"/>
              </w:rPr>
              <w:t xml:space="preserve"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</w:t>
            </w:r>
            <w:r w:rsidRPr="00645DEC">
              <w:rPr>
                <w:rFonts w:ascii="Garamond" w:eastAsia="Times New Roman" w:hAnsi="Garamond"/>
                <w:i/>
                <w:sz w:val="24"/>
                <w:szCs w:val="24"/>
              </w:rPr>
              <w:lastRenderedPageBreak/>
              <w:t>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 w:cs="Garamond"/>
                <w:b/>
                <w:sz w:val="24"/>
                <w:lang w:eastAsia="ru-RU"/>
              </w:rPr>
              <w:lastRenderedPageBreak/>
              <w:t>50</w:t>
            </w:r>
          </w:p>
        </w:tc>
      </w:tr>
      <w:tr w:rsidR="0069797E" w:rsidRPr="00645DEC" w:rsidTr="007721B1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 w:cs="Garamond"/>
                <w:b/>
                <w:sz w:val="24"/>
                <w:lang w:eastAsia="ru-RU"/>
              </w:rPr>
              <w:lastRenderedPageBreak/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797E" w:rsidRPr="00645DEC" w:rsidRDefault="0069797E" w:rsidP="007721B1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645DEC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69797E" w:rsidRPr="00645DEC" w:rsidRDefault="0069797E" w:rsidP="0069797E">
      <w:pPr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645DEC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645DEC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69797E" w:rsidRPr="00645DEC" w:rsidRDefault="0069797E" w:rsidP="0069797E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645DEC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645DEC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645DEC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645DEC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645DEC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645DEC">
        <w:rPr>
          <w:rFonts w:ascii="Garamond" w:hAnsi="Garamond"/>
          <w:sz w:val="24"/>
          <w:szCs w:val="24"/>
        </w:rPr>
        <w:t>где</w:t>
      </w:r>
      <w:r w:rsidRPr="00645DEC">
        <w:rPr>
          <w:rFonts w:ascii="Garamond" w:hAnsi="Garamond"/>
          <w:sz w:val="24"/>
          <w:szCs w:val="24"/>
          <w:lang w:val="en-US"/>
        </w:rPr>
        <w:t>:</w:t>
      </w:r>
    </w:p>
    <w:p w:rsidR="0069797E" w:rsidRPr="00645DEC" w:rsidRDefault="0069797E" w:rsidP="0069797E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645DEC">
        <w:rPr>
          <w:rFonts w:ascii="Garamond" w:hAnsi="Garamond"/>
          <w:b/>
          <w:sz w:val="24"/>
          <w:szCs w:val="24"/>
          <w:lang w:val="en-US"/>
        </w:rPr>
        <w:t>Rc</w:t>
      </w:r>
      <w:r w:rsidRPr="00645DEC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645DEC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645DEC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645DEC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69797E" w:rsidRPr="00645DEC" w:rsidRDefault="0069797E" w:rsidP="0069797E">
      <w:pPr>
        <w:jc w:val="both"/>
        <w:rPr>
          <w:rFonts w:ascii="Garamond" w:hAnsi="Garamond"/>
          <w:sz w:val="24"/>
          <w:szCs w:val="24"/>
        </w:rPr>
      </w:pPr>
      <w:proofErr w:type="spellStart"/>
      <w:r w:rsidRPr="00645DEC">
        <w:rPr>
          <w:rFonts w:ascii="Garamond" w:hAnsi="Garamond"/>
          <w:b/>
          <w:sz w:val="24"/>
          <w:szCs w:val="24"/>
          <w:lang w:val="en-US"/>
        </w:rPr>
        <w:t>C</w:t>
      </w:r>
      <w:r w:rsidRPr="00645DEC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645DEC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645DEC">
        <w:rPr>
          <w:rFonts w:ascii="Garamond" w:hAnsi="Garamond"/>
          <w:b/>
          <w:sz w:val="24"/>
          <w:szCs w:val="24"/>
          <w:lang w:val="en-US"/>
        </w:rPr>
        <w:t> </w:t>
      </w:r>
      <w:r w:rsidRPr="00645DEC">
        <w:rPr>
          <w:rFonts w:ascii="Garamond" w:hAnsi="Garamond"/>
          <w:sz w:val="24"/>
          <w:szCs w:val="24"/>
        </w:rPr>
        <w:t>-</w:t>
      </w:r>
      <w:r w:rsidRPr="00645DEC">
        <w:rPr>
          <w:rFonts w:ascii="Garamond" w:hAnsi="Garamond"/>
          <w:sz w:val="24"/>
          <w:szCs w:val="24"/>
          <w:lang w:val="en-US"/>
        </w:rPr>
        <w:t> </w:t>
      </w:r>
      <w:r w:rsidRPr="00645DEC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645DEC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645DEC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645DEC">
        <w:rPr>
          <w:rFonts w:ascii="Garamond" w:hAnsi="Garamond"/>
          <w:sz w:val="24"/>
          <w:szCs w:val="24"/>
          <w:lang w:val="en-US"/>
        </w:rPr>
        <w:t>k</w:t>
      </w:r>
      <w:r w:rsidRPr="00645DEC">
        <w:rPr>
          <w:rFonts w:ascii="Garamond" w:hAnsi="Garamond"/>
          <w:i/>
          <w:sz w:val="24"/>
          <w:szCs w:val="24"/>
        </w:rPr>
        <w:t> - </w:t>
      </w:r>
      <w:r w:rsidRPr="00645DEC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69797E" w:rsidRPr="00645DEC" w:rsidRDefault="0069797E" w:rsidP="0069797E">
      <w:pPr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645DEC" w:rsidRDefault="00273B6F" w:rsidP="007A5BF4">
      <w:pPr>
        <w:jc w:val="both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645DEC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645DEC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645DEC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645DEC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645DEC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645DEC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645DEC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645DEC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645DEC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lastRenderedPageBreak/>
        <w:t>Приложение 6</w:t>
      </w:r>
    </w:p>
    <w:p w:rsidR="00273B6F" w:rsidRPr="00645DEC" w:rsidRDefault="00273B6F" w:rsidP="001408EC">
      <w:pPr>
        <w:pStyle w:val="a5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</w:r>
      <w:r w:rsidRPr="00645DEC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645DEC" w:rsidRDefault="00273B6F" w:rsidP="00C02E20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запросе предложений</w:t>
      </w:r>
    </w:p>
    <w:p w:rsidR="00273B6F" w:rsidRPr="00645DEC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645DEC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ИНСТРУКЦИЯ</w:t>
      </w:r>
    </w:p>
    <w:p w:rsidR="00273B6F" w:rsidRPr="00645DEC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645DEC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273B6F" w:rsidRPr="00645DEC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645DEC" w:rsidRDefault="00273B6F" w:rsidP="00054A9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645DEC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273B6F" w:rsidRPr="00645DEC" w:rsidRDefault="00273B6F" w:rsidP="00054A91">
      <w:pPr>
        <w:pStyle w:val="a5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273B6F" w:rsidRPr="00645DEC" w:rsidRDefault="00664CE9" w:rsidP="00BC6191">
      <w:pPr>
        <w:pStyle w:val="a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273B6F" w:rsidRPr="00645DEC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273B6F" w:rsidRPr="00645DEC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1.2. Заявка </w:t>
      </w:r>
      <w:r w:rsidRPr="00645DEC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645DEC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44491C" w:rsidRPr="00645DEC">
        <w:rPr>
          <w:rFonts w:ascii="Garamond" w:hAnsi="Garamond"/>
          <w:sz w:val="24"/>
          <w:szCs w:val="24"/>
        </w:rPr>
        <w:t>предложений</w:t>
      </w:r>
      <w:r w:rsidRPr="00645DEC">
        <w:rPr>
          <w:rFonts w:ascii="Garamond" w:hAnsi="Garamond"/>
          <w:sz w:val="24"/>
          <w:szCs w:val="24"/>
        </w:rPr>
        <w:t>.</w:t>
      </w:r>
    </w:p>
    <w:p w:rsidR="00273B6F" w:rsidRPr="00645DEC" w:rsidRDefault="00273B6F" w:rsidP="000B06E3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 xml:space="preserve">      1.3. </w:t>
      </w:r>
      <w:r w:rsidRPr="00645DEC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273B6F" w:rsidRPr="00645DEC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45DEC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645DEC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645DEC">
        <w:rPr>
          <w:rFonts w:ascii="Garamond" w:hAnsi="Garamond" w:cs="Times New Roman"/>
          <w:bCs/>
          <w:sz w:val="24"/>
          <w:szCs w:val="24"/>
        </w:rPr>
        <w:t xml:space="preserve">», заполняются </w:t>
      </w:r>
      <w:r w:rsidR="00426A6E" w:rsidRPr="00645DEC">
        <w:rPr>
          <w:rFonts w:ascii="Garamond" w:hAnsi="Garamond" w:cs="Times New Roman"/>
          <w:bCs/>
          <w:sz w:val="24"/>
          <w:szCs w:val="24"/>
        </w:rPr>
        <w:t>в отношении каждого лица, выступающего</w:t>
      </w:r>
      <w:r w:rsidRPr="00645DEC">
        <w:rPr>
          <w:rFonts w:ascii="Garamond" w:hAnsi="Garamond" w:cs="Times New Roman"/>
          <w:bCs/>
          <w:sz w:val="24"/>
          <w:szCs w:val="24"/>
        </w:rPr>
        <w:t xml:space="preserve"> на стороне участника закупки.</w:t>
      </w:r>
    </w:p>
    <w:p w:rsidR="00426A6E" w:rsidRPr="00645DEC" w:rsidRDefault="00426A6E" w:rsidP="00664CE9">
      <w:pPr>
        <w:pStyle w:val="ConsNormal"/>
        <w:numPr>
          <w:ilvl w:val="1"/>
          <w:numId w:val="31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645DEC">
        <w:rPr>
          <w:rFonts w:ascii="Garamond" w:hAnsi="Garamond" w:cs="Times New Roman"/>
          <w:bCs/>
          <w:sz w:val="24"/>
          <w:szCs w:val="24"/>
        </w:rPr>
        <w:t xml:space="preserve">В случае если на стороне участника закупки выступают несколько лиц </w:t>
      </w:r>
    </w:p>
    <w:p w:rsidR="00426A6E" w:rsidRPr="00645DEC" w:rsidRDefault="00426A6E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45DEC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</w:t>
      </w:r>
      <w:r w:rsidR="005148E1" w:rsidRPr="00645DEC">
        <w:rPr>
          <w:rFonts w:ascii="Garamond" w:hAnsi="Garamond" w:cs="Times New Roman"/>
          <w:bCs/>
          <w:sz w:val="24"/>
          <w:szCs w:val="24"/>
        </w:rPr>
        <w:t>.</w:t>
      </w:r>
    </w:p>
    <w:p w:rsidR="005148E1" w:rsidRPr="00645DEC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45DEC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645DEC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645DEC">
        <w:rPr>
          <w:rFonts w:ascii="Garamond" w:hAnsi="Garamond" w:cs="Times New Roman"/>
          <w:bCs/>
          <w:sz w:val="24"/>
          <w:szCs w:val="24"/>
        </w:rPr>
        <w:t>. 13 п.14 Информационной карты открытого запроса предложений (Приложение 1 к настоящей документации).</w:t>
      </w:r>
    </w:p>
    <w:p w:rsidR="005148E1" w:rsidRPr="00645DEC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645DEC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148E1" w:rsidRPr="00645DEC" w:rsidRDefault="005148E1" w:rsidP="00BC6191">
      <w:pPr>
        <w:pStyle w:val="a5"/>
        <w:rPr>
          <w:rFonts w:ascii="Garamond" w:hAnsi="Garamond"/>
          <w:sz w:val="24"/>
          <w:szCs w:val="24"/>
        </w:rPr>
      </w:pPr>
    </w:p>
    <w:p w:rsidR="00273B6F" w:rsidRPr="00645DEC" w:rsidRDefault="00273B6F" w:rsidP="00054A9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645DEC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664CE9" w:rsidRDefault="000B06E3" w:rsidP="000B06E3">
      <w:pPr>
        <w:pStyle w:val="a5"/>
        <w:ind w:left="360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bCs/>
          <w:sz w:val="24"/>
          <w:szCs w:val="24"/>
        </w:rPr>
        <w:t>2.1.</w:t>
      </w:r>
      <w:r w:rsidR="00273B6F" w:rsidRPr="00645DEC">
        <w:rPr>
          <w:rFonts w:ascii="Garamond" w:hAnsi="Garamond"/>
          <w:sz w:val="24"/>
          <w:szCs w:val="24"/>
        </w:rPr>
        <w:t xml:space="preserve">Участник закупки, подавший заявку на участие в запросе предложений, вправе изменить </w:t>
      </w:r>
    </w:p>
    <w:p w:rsidR="00273B6F" w:rsidRPr="0027052D" w:rsidRDefault="00273B6F" w:rsidP="00664CE9">
      <w:pPr>
        <w:pStyle w:val="a5"/>
        <w:jc w:val="both"/>
        <w:rPr>
          <w:rFonts w:ascii="Garamond" w:hAnsi="Garamond"/>
          <w:sz w:val="24"/>
          <w:szCs w:val="24"/>
        </w:rPr>
      </w:pPr>
      <w:r w:rsidRPr="00645DEC">
        <w:rPr>
          <w:rFonts w:ascii="Garamond" w:hAnsi="Garamond"/>
          <w:sz w:val="24"/>
          <w:szCs w:val="24"/>
        </w:rPr>
        <w:t>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sectPr w:rsidR="00273B6F" w:rsidRPr="0027052D" w:rsidSect="002C387C">
      <w:pgSz w:w="11906" w:h="16838"/>
      <w:pgMar w:top="1134" w:right="567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18B" w:rsidRDefault="00B3118B" w:rsidP="001F2119">
      <w:pPr>
        <w:spacing w:after="0" w:line="240" w:lineRule="auto"/>
      </w:pPr>
      <w:r>
        <w:separator/>
      </w:r>
    </w:p>
  </w:endnote>
  <w:endnote w:type="continuationSeparator" w:id="0">
    <w:p w:rsidR="00B3118B" w:rsidRDefault="00B3118B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18B" w:rsidRDefault="00B3118B">
    <w:pPr>
      <w:pStyle w:val="af9"/>
      <w:jc w:val="right"/>
    </w:pPr>
    <w:r>
      <w:fldChar w:fldCharType="begin"/>
    </w:r>
    <w:r>
      <w:instrText>PAGE   \* MERGEFORMAT</w:instrText>
    </w:r>
    <w:r>
      <w:fldChar w:fldCharType="separate"/>
    </w:r>
    <w:r w:rsidR="00747253">
      <w:rPr>
        <w:noProof/>
      </w:rPr>
      <w:t>14</w:t>
    </w:r>
    <w:r>
      <w:rPr>
        <w:noProof/>
      </w:rPr>
      <w:fldChar w:fldCharType="end"/>
    </w:r>
  </w:p>
  <w:p w:rsidR="00B3118B" w:rsidRDefault="00B3118B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18B" w:rsidRDefault="00B3118B" w:rsidP="001F2119">
      <w:pPr>
        <w:spacing w:after="0" w:line="240" w:lineRule="auto"/>
      </w:pPr>
      <w:r>
        <w:separator/>
      </w:r>
    </w:p>
  </w:footnote>
  <w:footnote w:type="continuationSeparator" w:id="0">
    <w:p w:rsidR="00B3118B" w:rsidRDefault="00B3118B" w:rsidP="001F2119">
      <w:pPr>
        <w:spacing w:after="0" w:line="240" w:lineRule="auto"/>
      </w:pPr>
      <w:r>
        <w:continuationSeparator/>
      </w:r>
    </w:p>
  </w:footnote>
  <w:footnote w:id="1">
    <w:p w:rsidR="00B3118B" w:rsidRDefault="00B3118B">
      <w:pPr>
        <w:pStyle w:val="afe"/>
      </w:pPr>
      <w:r>
        <w:rPr>
          <w:rStyle w:val="aff0"/>
        </w:rPr>
        <w:footnoteRef/>
      </w:r>
      <w:r>
        <w:t xml:space="preserve"> </w:t>
      </w:r>
      <w:r w:rsidRPr="00E30913">
        <w:rPr>
          <w:rFonts w:ascii="Garamond" w:hAnsi="Garamond"/>
        </w:rPr>
        <w:t>В случае если участник закупки в силу применения специального режима налогообложения работает без НДС, он указывает цену без НДС.</w:t>
      </w:r>
      <w:r>
        <w:rPr>
          <w:rFonts w:ascii="Garamond" w:hAnsi="Garamond"/>
        </w:rPr>
        <w:t xml:space="preserve"> При этом участник закупки должен приложить документ, подтверждающий применением им специального режима налогообложения (см. пп.4 п. 15 Приложения 1 к документации – Информационная карта открытого запроса предложений).</w:t>
      </w:r>
    </w:p>
  </w:footnote>
  <w:footnote w:id="2">
    <w:p w:rsidR="00B3118B" w:rsidRDefault="00B3118B">
      <w:pPr>
        <w:pStyle w:val="afe"/>
      </w:pPr>
      <w:r>
        <w:rPr>
          <w:rStyle w:val="aff0"/>
        </w:rPr>
        <w:footnoteRef/>
      </w:r>
      <w:r>
        <w:t xml:space="preserve"> </w:t>
      </w:r>
      <w:r w:rsidRPr="00E30913">
        <w:rPr>
          <w:rFonts w:ascii="Garamond" w:hAnsi="Garamond"/>
        </w:rPr>
        <w:t>В случае если участник закупки в силу применения специального режима налогообложения работает без НДС, он указывает цену без НДС.</w:t>
      </w:r>
      <w:r>
        <w:rPr>
          <w:rFonts w:ascii="Garamond" w:hAnsi="Garamond"/>
        </w:rPr>
        <w:t xml:space="preserve"> При этом участник закупки должен приложить документ, подтверждающий применением им специального режима налогообложения (см. пп.4 п. 15 Приложения 1 к документации – Информационная карта открытого запроса предложений).</w:t>
      </w:r>
    </w:p>
  </w:footnote>
  <w:footnote w:id="3">
    <w:p w:rsidR="00B3118B" w:rsidRDefault="00B3118B" w:rsidP="00E30E08">
      <w:pPr>
        <w:pStyle w:val="afe"/>
      </w:pPr>
      <w:r>
        <w:rPr>
          <w:rStyle w:val="aff0"/>
        </w:rPr>
        <w:footnoteRef/>
      </w:r>
      <w:r>
        <w:t xml:space="preserve"> </w:t>
      </w:r>
      <w:r w:rsidRPr="00E30913">
        <w:rPr>
          <w:rFonts w:ascii="Garamond" w:hAnsi="Garamond"/>
        </w:rPr>
        <w:t>В случае если участник закупки в силу применения специального режима налогообложения работает без НДС, он указывает цену без НДС.</w:t>
      </w:r>
      <w:r>
        <w:rPr>
          <w:rFonts w:ascii="Garamond" w:hAnsi="Garamond"/>
        </w:rPr>
        <w:t xml:space="preserve"> При этом участник закупки должен приложить документ, подтверждающий применением им специального режима налогообложения (см. пп.4 п. 15 Приложения 1 к документации – Информационная карта открытого запроса предложений).</w:t>
      </w:r>
    </w:p>
  </w:footnote>
  <w:footnote w:id="4">
    <w:p w:rsidR="00B3118B" w:rsidRDefault="00B3118B" w:rsidP="00E30E08">
      <w:pPr>
        <w:pStyle w:val="afe"/>
      </w:pPr>
      <w:r>
        <w:rPr>
          <w:rStyle w:val="aff0"/>
        </w:rPr>
        <w:footnoteRef/>
      </w:r>
      <w:r>
        <w:t xml:space="preserve"> </w:t>
      </w:r>
      <w:r w:rsidRPr="00E30913">
        <w:rPr>
          <w:rFonts w:ascii="Garamond" w:hAnsi="Garamond"/>
        </w:rPr>
        <w:t>В случае если участник закупки в силу применения специального режима налогообложения работает без НДС, он указывает цену без НДС.</w:t>
      </w:r>
      <w:r>
        <w:rPr>
          <w:rFonts w:ascii="Garamond" w:hAnsi="Garamond"/>
        </w:rPr>
        <w:t xml:space="preserve"> При этом участник закупки должен приложить документ, подтверждающий применением им специального режима налогообложения (см. пп.4 п. 15 Приложения 1 к документации – Информационная карта открытого запроса предложений).</w:t>
      </w:r>
    </w:p>
  </w:footnote>
  <w:footnote w:id="5">
    <w:p w:rsidR="00B3118B" w:rsidRPr="002E4701" w:rsidRDefault="00B3118B" w:rsidP="000C7F58">
      <w:pPr>
        <w:pStyle w:val="afe"/>
        <w:rPr>
          <w:rFonts w:ascii="Garamond" w:hAnsi="Garamond"/>
        </w:rPr>
      </w:pPr>
      <w:r w:rsidRPr="002E4701">
        <w:rPr>
          <w:rStyle w:val="aff0"/>
          <w:rFonts w:ascii="Garamond" w:hAnsi="Garamond"/>
        </w:rPr>
        <w:footnoteRef/>
      </w:r>
      <w:r w:rsidRPr="002E4701">
        <w:rPr>
          <w:rFonts w:ascii="Garamond" w:hAnsi="Garamond"/>
        </w:rPr>
        <w:t xml:space="preserve"> Указанный пункт может быть изменен с учетом особенностей налогообложения П</w:t>
      </w:r>
      <w:r>
        <w:rPr>
          <w:rFonts w:ascii="Garamond" w:hAnsi="Garamond"/>
        </w:rPr>
        <w:t>оставщика</w:t>
      </w:r>
      <w:r w:rsidRPr="002E4701">
        <w:rPr>
          <w:rFonts w:ascii="Garamond" w:hAnsi="Garamond"/>
        </w:rPr>
        <w:t>.</w:t>
      </w:r>
    </w:p>
  </w:footnote>
  <w:footnote w:id="6">
    <w:p w:rsidR="00B3118B" w:rsidRPr="00FE4881" w:rsidRDefault="00B3118B" w:rsidP="000C7F58">
      <w:pPr>
        <w:pStyle w:val="afe"/>
        <w:rPr>
          <w:rFonts w:ascii="Garamond" w:hAnsi="Garamond"/>
        </w:rPr>
      </w:pPr>
      <w:r w:rsidRPr="00FE4881">
        <w:rPr>
          <w:rStyle w:val="aff0"/>
          <w:rFonts w:ascii="Garamond" w:hAnsi="Garamond"/>
        </w:rPr>
        <w:footnoteRef/>
      </w:r>
      <w:r w:rsidRPr="00FE4881">
        <w:rPr>
          <w:rFonts w:ascii="Garamond" w:hAnsi="Garamond"/>
        </w:rPr>
        <w:t xml:space="preserve"> Указанный пункт может быть изменен с учетом особенностей налогообложения П</w:t>
      </w:r>
      <w:r>
        <w:rPr>
          <w:rFonts w:ascii="Garamond" w:hAnsi="Garamond"/>
        </w:rPr>
        <w:t>оставщика</w:t>
      </w:r>
      <w:r w:rsidRPr="00FE4881">
        <w:rPr>
          <w:rFonts w:ascii="Garamond" w:hAnsi="Garamond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18B" w:rsidRDefault="00B3118B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58C9"/>
    <w:multiLevelType w:val="hybridMultilevel"/>
    <w:tmpl w:val="B7C22A3A"/>
    <w:lvl w:ilvl="0" w:tplc="FFFFFFFF">
      <w:start w:val="1"/>
      <w:numFmt w:val="bullet"/>
      <w:pStyle w:val="a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FFFFFFFF">
      <w:start w:val="1"/>
      <w:numFmt w:val="bullet"/>
      <w:lvlText w:val="–"/>
      <w:lvlJc w:val="left"/>
      <w:pPr>
        <w:tabs>
          <w:tab w:val="num" w:pos="1440"/>
        </w:tabs>
        <w:ind w:left="1134"/>
      </w:pPr>
      <w:rPr>
        <w:rFonts w:ascii="Times New Roman" w:hAnsi="Times New Roman" w:hint="default"/>
        <w:b/>
        <w:i w:val="0"/>
        <w:sz w:val="28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1D541D"/>
    <w:multiLevelType w:val="hybridMultilevel"/>
    <w:tmpl w:val="4E4C474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3">
    <w:nsid w:val="05943C71"/>
    <w:multiLevelType w:val="hybridMultilevel"/>
    <w:tmpl w:val="DFC2B390"/>
    <w:lvl w:ilvl="0" w:tplc="9AD08C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19485B"/>
    <w:multiLevelType w:val="hybridMultilevel"/>
    <w:tmpl w:val="F91071E6"/>
    <w:lvl w:ilvl="0" w:tplc="011A83E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F41650"/>
    <w:multiLevelType w:val="hybridMultilevel"/>
    <w:tmpl w:val="3D08D2F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E4A3207"/>
    <w:multiLevelType w:val="hybridMultilevel"/>
    <w:tmpl w:val="F77C119A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8C721DB"/>
    <w:multiLevelType w:val="hybridMultilevel"/>
    <w:tmpl w:val="0CA8C71E"/>
    <w:lvl w:ilvl="0" w:tplc="9AD08CC4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0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2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>
    <w:nsid w:val="3A6D1CBA"/>
    <w:multiLevelType w:val="hybridMultilevel"/>
    <w:tmpl w:val="A7FAAA8A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4">
    <w:nsid w:val="3CE315D5"/>
    <w:multiLevelType w:val="hybridMultilevel"/>
    <w:tmpl w:val="88AE0612"/>
    <w:lvl w:ilvl="0" w:tplc="9AD08CC4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5">
    <w:nsid w:val="3E811B8A"/>
    <w:multiLevelType w:val="multilevel"/>
    <w:tmpl w:val="5184BDA4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16">
    <w:nsid w:val="42975CEC"/>
    <w:multiLevelType w:val="hybridMultilevel"/>
    <w:tmpl w:val="11E28D86"/>
    <w:lvl w:ilvl="0" w:tplc="1DE0605E">
      <w:start w:val="1"/>
      <w:numFmt w:val="bullet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1DE0605E">
      <w:start w:val="1"/>
      <w:numFmt w:val="bullet"/>
      <w:lvlText w:val="–"/>
      <w:lvlJc w:val="left"/>
      <w:pPr>
        <w:tabs>
          <w:tab w:val="num" w:pos="1434"/>
        </w:tabs>
        <w:ind w:left="1128"/>
      </w:pPr>
      <w:rPr>
        <w:rFonts w:ascii="Times New Roman" w:hAnsi="Times New Roman" w:hint="default"/>
        <w:b/>
        <w:i w:val="0"/>
        <w:sz w:val="28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3334CA8"/>
    <w:multiLevelType w:val="multilevel"/>
    <w:tmpl w:val="146490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>
    <w:nsid w:val="463C3C47"/>
    <w:multiLevelType w:val="multilevel"/>
    <w:tmpl w:val="5E3808BC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6700275"/>
    <w:multiLevelType w:val="hybridMultilevel"/>
    <w:tmpl w:val="224408E8"/>
    <w:lvl w:ilvl="0" w:tplc="C5FE1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5E56F1"/>
    <w:multiLevelType w:val="hybridMultilevel"/>
    <w:tmpl w:val="4C909A30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1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2">
    <w:nsid w:val="4E9733A1"/>
    <w:multiLevelType w:val="hybridMultilevel"/>
    <w:tmpl w:val="E49CC1BC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B2A2043"/>
    <w:multiLevelType w:val="multilevel"/>
    <w:tmpl w:val="D2E8BC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64EE5085"/>
    <w:multiLevelType w:val="hybridMultilevel"/>
    <w:tmpl w:val="9FDC2FB2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5">
    <w:nsid w:val="6FB96ED0"/>
    <w:multiLevelType w:val="hybridMultilevel"/>
    <w:tmpl w:val="FEAA7892"/>
    <w:lvl w:ilvl="0" w:tplc="38848E5C">
      <w:start w:val="1"/>
      <w:numFmt w:val="decimal"/>
      <w:lvlText w:val="%1."/>
      <w:lvlJc w:val="left"/>
      <w:pPr>
        <w:tabs>
          <w:tab w:val="num" w:pos="720"/>
        </w:tabs>
        <w:ind w:left="720" w:hanging="49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35C581C"/>
    <w:multiLevelType w:val="hybridMultilevel"/>
    <w:tmpl w:val="039CC5D6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7">
    <w:nsid w:val="761C6EA4"/>
    <w:multiLevelType w:val="hybridMultilevel"/>
    <w:tmpl w:val="A70E7116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8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7C9B0A55"/>
    <w:multiLevelType w:val="hybridMultilevel"/>
    <w:tmpl w:val="2488DE08"/>
    <w:lvl w:ilvl="0" w:tplc="8AC4FF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253C74"/>
    <w:multiLevelType w:val="multilevel"/>
    <w:tmpl w:val="CBA864C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12"/>
  </w:num>
  <w:num w:numId="5">
    <w:abstractNumId w:val="21"/>
  </w:num>
  <w:num w:numId="6">
    <w:abstractNumId w:val="8"/>
  </w:num>
  <w:num w:numId="7">
    <w:abstractNumId w:val="28"/>
  </w:num>
  <w:num w:numId="8">
    <w:abstractNumId w:val="16"/>
  </w:num>
  <w:num w:numId="9">
    <w:abstractNumId w:val="0"/>
  </w:num>
  <w:num w:numId="10">
    <w:abstractNumId w:val="4"/>
  </w:num>
  <w:num w:numId="11">
    <w:abstractNumId w:val="25"/>
  </w:num>
  <w:num w:numId="12">
    <w:abstractNumId w:val="20"/>
  </w:num>
  <w:num w:numId="13">
    <w:abstractNumId w:val="26"/>
  </w:num>
  <w:num w:numId="14">
    <w:abstractNumId w:val="27"/>
  </w:num>
  <w:num w:numId="15">
    <w:abstractNumId w:val="9"/>
  </w:num>
  <w:num w:numId="16">
    <w:abstractNumId w:val="3"/>
  </w:num>
  <w:num w:numId="17">
    <w:abstractNumId w:val="24"/>
  </w:num>
  <w:num w:numId="18">
    <w:abstractNumId w:val="13"/>
  </w:num>
  <w:num w:numId="19">
    <w:abstractNumId w:val="5"/>
  </w:num>
  <w:num w:numId="20">
    <w:abstractNumId w:val="22"/>
  </w:num>
  <w:num w:numId="21">
    <w:abstractNumId w:val="6"/>
  </w:num>
  <w:num w:numId="22">
    <w:abstractNumId w:val="14"/>
  </w:num>
  <w:num w:numId="23">
    <w:abstractNumId w:val="1"/>
  </w:num>
  <w:num w:numId="24">
    <w:abstractNumId w:val="23"/>
  </w:num>
  <w:num w:numId="25">
    <w:abstractNumId w:val="7"/>
  </w:num>
  <w:num w:numId="26">
    <w:abstractNumId w:val="15"/>
  </w:num>
  <w:num w:numId="27">
    <w:abstractNumId w:val="19"/>
  </w:num>
  <w:num w:numId="28">
    <w:abstractNumId w:val="30"/>
  </w:num>
  <w:num w:numId="29">
    <w:abstractNumId w:val="18"/>
  </w:num>
  <w:num w:numId="30">
    <w:abstractNumId w:val="29"/>
  </w:num>
  <w:num w:numId="31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272D"/>
    <w:rsid w:val="000034DD"/>
    <w:rsid w:val="00006A37"/>
    <w:rsid w:val="000135CD"/>
    <w:rsid w:val="000139DD"/>
    <w:rsid w:val="000159B5"/>
    <w:rsid w:val="00022B14"/>
    <w:rsid w:val="00042A30"/>
    <w:rsid w:val="000437C8"/>
    <w:rsid w:val="000446C7"/>
    <w:rsid w:val="00046BE5"/>
    <w:rsid w:val="00047DBB"/>
    <w:rsid w:val="00051B9B"/>
    <w:rsid w:val="00054A91"/>
    <w:rsid w:val="00055822"/>
    <w:rsid w:val="00055AA8"/>
    <w:rsid w:val="00065584"/>
    <w:rsid w:val="00066892"/>
    <w:rsid w:val="000669C6"/>
    <w:rsid w:val="00072DD1"/>
    <w:rsid w:val="000757BE"/>
    <w:rsid w:val="00095E34"/>
    <w:rsid w:val="000979F1"/>
    <w:rsid w:val="000A3BB0"/>
    <w:rsid w:val="000B06E3"/>
    <w:rsid w:val="000B7486"/>
    <w:rsid w:val="000C5898"/>
    <w:rsid w:val="000C6795"/>
    <w:rsid w:val="000C7F58"/>
    <w:rsid w:val="000D2884"/>
    <w:rsid w:val="000D3CA1"/>
    <w:rsid w:val="000E2CA2"/>
    <w:rsid w:val="000F46C1"/>
    <w:rsid w:val="00104F62"/>
    <w:rsid w:val="001056DD"/>
    <w:rsid w:val="00107656"/>
    <w:rsid w:val="00110D35"/>
    <w:rsid w:val="001141DC"/>
    <w:rsid w:val="001149B5"/>
    <w:rsid w:val="0011584E"/>
    <w:rsid w:val="00125A32"/>
    <w:rsid w:val="0013443A"/>
    <w:rsid w:val="001362B5"/>
    <w:rsid w:val="00136E1E"/>
    <w:rsid w:val="001408EC"/>
    <w:rsid w:val="00146A51"/>
    <w:rsid w:val="00150805"/>
    <w:rsid w:val="001512E6"/>
    <w:rsid w:val="00157E05"/>
    <w:rsid w:val="00160ED9"/>
    <w:rsid w:val="001615E0"/>
    <w:rsid w:val="0016307E"/>
    <w:rsid w:val="00164C85"/>
    <w:rsid w:val="0016657D"/>
    <w:rsid w:val="00171628"/>
    <w:rsid w:val="00173438"/>
    <w:rsid w:val="001758AF"/>
    <w:rsid w:val="001920CF"/>
    <w:rsid w:val="0019687F"/>
    <w:rsid w:val="001A36C4"/>
    <w:rsid w:val="001B27C0"/>
    <w:rsid w:val="001B6794"/>
    <w:rsid w:val="001B799F"/>
    <w:rsid w:val="001B7D28"/>
    <w:rsid w:val="001C116B"/>
    <w:rsid w:val="001D0844"/>
    <w:rsid w:val="001D297D"/>
    <w:rsid w:val="001D3BEE"/>
    <w:rsid w:val="001D6325"/>
    <w:rsid w:val="001D6942"/>
    <w:rsid w:val="001D713A"/>
    <w:rsid w:val="001E1874"/>
    <w:rsid w:val="001E23DD"/>
    <w:rsid w:val="001E296D"/>
    <w:rsid w:val="001E400E"/>
    <w:rsid w:val="001F00C4"/>
    <w:rsid w:val="001F2119"/>
    <w:rsid w:val="001F738D"/>
    <w:rsid w:val="00202AEE"/>
    <w:rsid w:val="002074EB"/>
    <w:rsid w:val="00211364"/>
    <w:rsid w:val="00224610"/>
    <w:rsid w:val="00225C42"/>
    <w:rsid w:val="00234368"/>
    <w:rsid w:val="00243104"/>
    <w:rsid w:val="00247779"/>
    <w:rsid w:val="00250B31"/>
    <w:rsid w:val="00251BE7"/>
    <w:rsid w:val="002526CA"/>
    <w:rsid w:val="00261FAE"/>
    <w:rsid w:val="00264CFA"/>
    <w:rsid w:val="00265024"/>
    <w:rsid w:val="002660F1"/>
    <w:rsid w:val="002675D6"/>
    <w:rsid w:val="00267ED8"/>
    <w:rsid w:val="0027052D"/>
    <w:rsid w:val="00273B6F"/>
    <w:rsid w:val="00274394"/>
    <w:rsid w:val="00287082"/>
    <w:rsid w:val="00292027"/>
    <w:rsid w:val="0029322A"/>
    <w:rsid w:val="00294EF4"/>
    <w:rsid w:val="00296466"/>
    <w:rsid w:val="002965BC"/>
    <w:rsid w:val="002A1A2B"/>
    <w:rsid w:val="002A4B10"/>
    <w:rsid w:val="002A70C5"/>
    <w:rsid w:val="002B0687"/>
    <w:rsid w:val="002B2383"/>
    <w:rsid w:val="002C387C"/>
    <w:rsid w:val="002C7034"/>
    <w:rsid w:val="002D0DED"/>
    <w:rsid w:val="002D4565"/>
    <w:rsid w:val="002D76BF"/>
    <w:rsid w:val="002E3E65"/>
    <w:rsid w:val="002E4994"/>
    <w:rsid w:val="002E5078"/>
    <w:rsid w:val="002E6CF6"/>
    <w:rsid w:val="002F10AF"/>
    <w:rsid w:val="002F1646"/>
    <w:rsid w:val="002F2795"/>
    <w:rsid w:val="002F670E"/>
    <w:rsid w:val="002F72BA"/>
    <w:rsid w:val="00313CC1"/>
    <w:rsid w:val="00313CDA"/>
    <w:rsid w:val="00316511"/>
    <w:rsid w:val="00317BB9"/>
    <w:rsid w:val="003243FF"/>
    <w:rsid w:val="00324E84"/>
    <w:rsid w:val="00330BAD"/>
    <w:rsid w:val="00337010"/>
    <w:rsid w:val="00342A71"/>
    <w:rsid w:val="00344E92"/>
    <w:rsid w:val="00347B52"/>
    <w:rsid w:val="00364F11"/>
    <w:rsid w:val="00372D8D"/>
    <w:rsid w:val="003730CD"/>
    <w:rsid w:val="00374985"/>
    <w:rsid w:val="00382D22"/>
    <w:rsid w:val="00384F66"/>
    <w:rsid w:val="00386B4F"/>
    <w:rsid w:val="003872C6"/>
    <w:rsid w:val="00392C4A"/>
    <w:rsid w:val="00393419"/>
    <w:rsid w:val="00393987"/>
    <w:rsid w:val="0039514D"/>
    <w:rsid w:val="003A2253"/>
    <w:rsid w:val="003B61BB"/>
    <w:rsid w:val="003B7612"/>
    <w:rsid w:val="003C26E8"/>
    <w:rsid w:val="003D0040"/>
    <w:rsid w:val="003D57EA"/>
    <w:rsid w:val="003E113B"/>
    <w:rsid w:val="003E41F1"/>
    <w:rsid w:val="004032F0"/>
    <w:rsid w:val="00404621"/>
    <w:rsid w:val="00410568"/>
    <w:rsid w:val="004112C2"/>
    <w:rsid w:val="004131C0"/>
    <w:rsid w:val="004134C2"/>
    <w:rsid w:val="0041709A"/>
    <w:rsid w:val="00426A6E"/>
    <w:rsid w:val="004353F9"/>
    <w:rsid w:val="0044491C"/>
    <w:rsid w:val="00446D8C"/>
    <w:rsid w:val="00450165"/>
    <w:rsid w:val="004516D3"/>
    <w:rsid w:val="00451EA2"/>
    <w:rsid w:val="00470973"/>
    <w:rsid w:val="00473F13"/>
    <w:rsid w:val="00481BCA"/>
    <w:rsid w:val="004850FA"/>
    <w:rsid w:val="0049157A"/>
    <w:rsid w:val="00492F00"/>
    <w:rsid w:val="00496CCD"/>
    <w:rsid w:val="004A008B"/>
    <w:rsid w:val="004A3AF5"/>
    <w:rsid w:val="004A409F"/>
    <w:rsid w:val="004A69A2"/>
    <w:rsid w:val="004B10A7"/>
    <w:rsid w:val="004B3A6C"/>
    <w:rsid w:val="004B3FC7"/>
    <w:rsid w:val="004B501F"/>
    <w:rsid w:val="004C055C"/>
    <w:rsid w:val="004C302F"/>
    <w:rsid w:val="004C5881"/>
    <w:rsid w:val="004C5D44"/>
    <w:rsid w:val="004C6DF4"/>
    <w:rsid w:val="004D3947"/>
    <w:rsid w:val="004D6D1E"/>
    <w:rsid w:val="004D7C7A"/>
    <w:rsid w:val="004E1D4D"/>
    <w:rsid w:val="004E47AF"/>
    <w:rsid w:val="004E4EB0"/>
    <w:rsid w:val="004F0079"/>
    <w:rsid w:val="004F0839"/>
    <w:rsid w:val="004F453C"/>
    <w:rsid w:val="005008CB"/>
    <w:rsid w:val="005033B0"/>
    <w:rsid w:val="0050426B"/>
    <w:rsid w:val="005052B6"/>
    <w:rsid w:val="00505614"/>
    <w:rsid w:val="00505DA4"/>
    <w:rsid w:val="005068DA"/>
    <w:rsid w:val="00511080"/>
    <w:rsid w:val="0051263E"/>
    <w:rsid w:val="005148E1"/>
    <w:rsid w:val="0051701F"/>
    <w:rsid w:val="00517FA4"/>
    <w:rsid w:val="0052486C"/>
    <w:rsid w:val="00527986"/>
    <w:rsid w:val="00531622"/>
    <w:rsid w:val="0053687C"/>
    <w:rsid w:val="005402BA"/>
    <w:rsid w:val="005404AA"/>
    <w:rsid w:val="00546A13"/>
    <w:rsid w:val="00551000"/>
    <w:rsid w:val="00557580"/>
    <w:rsid w:val="00567033"/>
    <w:rsid w:val="0057156D"/>
    <w:rsid w:val="00581DEC"/>
    <w:rsid w:val="00587627"/>
    <w:rsid w:val="00593F11"/>
    <w:rsid w:val="005A0573"/>
    <w:rsid w:val="005A3E16"/>
    <w:rsid w:val="005B08E1"/>
    <w:rsid w:val="005B1426"/>
    <w:rsid w:val="005C06D0"/>
    <w:rsid w:val="005C7BC6"/>
    <w:rsid w:val="005D49DE"/>
    <w:rsid w:val="005E5C59"/>
    <w:rsid w:val="00601F39"/>
    <w:rsid w:val="006046FF"/>
    <w:rsid w:val="0061629F"/>
    <w:rsid w:val="00616F2B"/>
    <w:rsid w:val="00632D39"/>
    <w:rsid w:val="00645C57"/>
    <w:rsid w:val="00645DEC"/>
    <w:rsid w:val="00664CE9"/>
    <w:rsid w:val="00673110"/>
    <w:rsid w:val="00680247"/>
    <w:rsid w:val="00683738"/>
    <w:rsid w:val="00684A0B"/>
    <w:rsid w:val="006936FD"/>
    <w:rsid w:val="0069797E"/>
    <w:rsid w:val="006A4586"/>
    <w:rsid w:val="006A5840"/>
    <w:rsid w:val="006B19FE"/>
    <w:rsid w:val="006B3EEB"/>
    <w:rsid w:val="006B4B41"/>
    <w:rsid w:val="006C32D7"/>
    <w:rsid w:val="006C487B"/>
    <w:rsid w:val="006C79B4"/>
    <w:rsid w:val="006D54D8"/>
    <w:rsid w:val="006D6001"/>
    <w:rsid w:val="006D7443"/>
    <w:rsid w:val="006E308C"/>
    <w:rsid w:val="006F54D8"/>
    <w:rsid w:val="0070476B"/>
    <w:rsid w:val="00713C46"/>
    <w:rsid w:val="0071673F"/>
    <w:rsid w:val="00722D97"/>
    <w:rsid w:val="00723040"/>
    <w:rsid w:val="007324C0"/>
    <w:rsid w:val="00741A73"/>
    <w:rsid w:val="007420AD"/>
    <w:rsid w:val="007431DD"/>
    <w:rsid w:val="00746CF2"/>
    <w:rsid w:val="00747253"/>
    <w:rsid w:val="007473DE"/>
    <w:rsid w:val="007479B2"/>
    <w:rsid w:val="00756D71"/>
    <w:rsid w:val="007713EE"/>
    <w:rsid w:val="007721B1"/>
    <w:rsid w:val="00772D79"/>
    <w:rsid w:val="00782348"/>
    <w:rsid w:val="0078291D"/>
    <w:rsid w:val="007913A0"/>
    <w:rsid w:val="0079189B"/>
    <w:rsid w:val="00794B70"/>
    <w:rsid w:val="007A0E33"/>
    <w:rsid w:val="007A39DB"/>
    <w:rsid w:val="007A5BF4"/>
    <w:rsid w:val="007B6225"/>
    <w:rsid w:val="007C2115"/>
    <w:rsid w:val="007C4662"/>
    <w:rsid w:val="007C54A6"/>
    <w:rsid w:val="007C568E"/>
    <w:rsid w:val="007C58BA"/>
    <w:rsid w:val="007D35E5"/>
    <w:rsid w:val="007D5D52"/>
    <w:rsid w:val="007E23E6"/>
    <w:rsid w:val="007F392B"/>
    <w:rsid w:val="008001F6"/>
    <w:rsid w:val="00813DAA"/>
    <w:rsid w:val="00813E10"/>
    <w:rsid w:val="00824C73"/>
    <w:rsid w:val="0083024F"/>
    <w:rsid w:val="00830847"/>
    <w:rsid w:val="00830FF0"/>
    <w:rsid w:val="00834889"/>
    <w:rsid w:val="0084227F"/>
    <w:rsid w:val="008457E7"/>
    <w:rsid w:val="0085335F"/>
    <w:rsid w:val="00855EFD"/>
    <w:rsid w:val="008638F1"/>
    <w:rsid w:val="00872A56"/>
    <w:rsid w:val="0087697C"/>
    <w:rsid w:val="0088785A"/>
    <w:rsid w:val="008918A7"/>
    <w:rsid w:val="0089223F"/>
    <w:rsid w:val="0089327D"/>
    <w:rsid w:val="008A1A5E"/>
    <w:rsid w:val="008B057D"/>
    <w:rsid w:val="008B1A4D"/>
    <w:rsid w:val="008B214A"/>
    <w:rsid w:val="008C7F88"/>
    <w:rsid w:val="008D2FE7"/>
    <w:rsid w:val="008E1FD0"/>
    <w:rsid w:val="008E2489"/>
    <w:rsid w:val="008E564E"/>
    <w:rsid w:val="008E6239"/>
    <w:rsid w:val="008E7D3C"/>
    <w:rsid w:val="008F4E49"/>
    <w:rsid w:val="008F53BC"/>
    <w:rsid w:val="00901246"/>
    <w:rsid w:val="0090445A"/>
    <w:rsid w:val="009064D2"/>
    <w:rsid w:val="00906BC0"/>
    <w:rsid w:val="0091346F"/>
    <w:rsid w:val="0091454B"/>
    <w:rsid w:val="0091567E"/>
    <w:rsid w:val="0091768A"/>
    <w:rsid w:val="00920860"/>
    <w:rsid w:val="009258D8"/>
    <w:rsid w:val="00936446"/>
    <w:rsid w:val="00937218"/>
    <w:rsid w:val="009446A7"/>
    <w:rsid w:val="00947490"/>
    <w:rsid w:val="00951482"/>
    <w:rsid w:val="00961B21"/>
    <w:rsid w:val="009633AE"/>
    <w:rsid w:val="00966B98"/>
    <w:rsid w:val="00967697"/>
    <w:rsid w:val="009723C4"/>
    <w:rsid w:val="0098206A"/>
    <w:rsid w:val="009937CC"/>
    <w:rsid w:val="00995082"/>
    <w:rsid w:val="00997B20"/>
    <w:rsid w:val="009A0413"/>
    <w:rsid w:val="009A6161"/>
    <w:rsid w:val="009B073B"/>
    <w:rsid w:val="009B1D5C"/>
    <w:rsid w:val="009B1FE7"/>
    <w:rsid w:val="009B37E1"/>
    <w:rsid w:val="009B3E71"/>
    <w:rsid w:val="009C01DC"/>
    <w:rsid w:val="009C3A19"/>
    <w:rsid w:val="009C5735"/>
    <w:rsid w:val="009D1753"/>
    <w:rsid w:val="009D56B9"/>
    <w:rsid w:val="009D623B"/>
    <w:rsid w:val="009F289A"/>
    <w:rsid w:val="00A0154A"/>
    <w:rsid w:val="00A02B96"/>
    <w:rsid w:val="00A031E0"/>
    <w:rsid w:val="00A1133A"/>
    <w:rsid w:val="00A119D1"/>
    <w:rsid w:val="00A135F3"/>
    <w:rsid w:val="00A17AB9"/>
    <w:rsid w:val="00A24375"/>
    <w:rsid w:val="00A2557B"/>
    <w:rsid w:val="00A32AE5"/>
    <w:rsid w:val="00A4281C"/>
    <w:rsid w:val="00A4419D"/>
    <w:rsid w:val="00A5275F"/>
    <w:rsid w:val="00A554A3"/>
    <w:rsid w:val="00A5553F"/>
    <w:rsid w:val="00A6756A"/>
    <w:rsid w:val="00A709E1"/>
    <w:rsid w:val="00A71A4E"/>
    <w:rsid w:val="00A73A4A"/>
    <w:rsid w:val="00A74DA8"/>
    <w:rsid w:val="00A75A62"/>
    <w:rsid w:val="00A816AD"/>
    <w:rsid w:val="00A843D6"/>
    <w:rsid w:val="00A975BB"/>
    <w:rsid w:val="00AA17BB"/>
    <w:rsid w:val="00AB2128"/>
    <w:rsid w:val="00AB59D2"/>
    <w:rsid w:val="00AC13C7"/>
    <w:rsid w:val="00AC15C0"/>
    <w:rsid w:val="00AC258E"/>
    <w:rsid w:val="00AC5A42"/>
    <w:rsid w:val="00AC7ECE"/>
    <w:rsid w:val="00AD172C"/>
    <w:rsid w:val="00AE1B0E"/>
    <w:rsid w:val="00B06322"/>
    <w:rsid w:val="00B063CB"/>
    <w:rsid w:val="00B1760F"/>
    <w:rsid w:val="00B20742"/>
    <w:rsid w:val="00B2175C"/>
    <w:rsid w:val="00B232C9"/>
    <w:rsid w:val="00B244FE"/>
    <w:rsid w:val="00B2729A"/>
    <w:rsid w:val="00B3118B"/>
    <w:rsid w:val="00B36DF0"/>
    <w:rsid w:val="00B471A0"/>
    <w:rsid w:val="00B500CE"/>
    <w:rsid w:val="00B5115B"/>
    <w:rsid w:val="00B52513"/>
    <w:rsid w:val="00B5599D"/>
    <w:rsid w:val="00B60867"/>
    <w:rsid w:val="00B60CA0"/>
    <w:rsid w:val="00B64770"/>
    <w:rsid w:val="00B740F0"/>
    <w:rsid w:val="00B77F9F"/>
    <w:rsid w:val="00B80882"/>
    <w:rsid w:val="00BA1C7F"/>
    <w:rsid w:val="00BB00B3"/>
    <w:rsid w:val="00BB7E24"/>
    <w:rsid w:val="00BC28CE"/>
    <w:rsid w:val="00BC30F8"/>
    <w:rsid w:val="00BC32C9"/>
    <w:rsid w:val="00BC6191"/>
    <w:rsid w:val="00BD010B"/>
    <w:rsid w:val="00BD08CF"/>
    <w:rsid w:val="00BD145C"/>
    <w:rsid w:val="00BD5F10"/>
    <w:rsid w:val="00BE2262"/>
    <w:rsid w:val="00BE2D3D"/>
    <w:rsid w:val="00BE327D"/>
    <w:rsid w:val="00BE6919"/>
    <w:rsid w:val="00BF20D8"/>
    <w:rsid w:val="00BF3701"/>
    <w:rsid w:val="00BF420E"/>
    <w:rsid w:val="00BF78E4"/>
    <w:rsid w:val="00C02E20"/>
    <w:rsid w:val="00C04877"/>
    <w:rsid w:val="00C058BF"/>
    <w:rsid w:val="00C107BB"/>
    <w:rsid w:val="00C1096C"/>
    <w:rsid w:val="00C1446A"/>
    <w:rsid w:val="00C22841"/>
    <w:rsid w:val="00C2673A"/>
    <w:rsid w:val="00C33EE7"/>
    <w:rsid w:val="00C3437B"/>
    <w:rsid w:val="00C3445C"/>
    <w:rsid w:val="00C37BC4"/>
    <w:rsid w:val="00C474E2"/>
    <w:rsid w:val="00C523F4"/>
    <w:rsid w:val="00C54060"/>
    <w:rsid w:val="00C57057"/>
    <w:rsid w:val="00C576AE"/>
    <w:rsid w:val="00C64046"/>
    <w:rsid w:val="00C64294"/>
    <w:rsid w:val="00C657F5"/>
    <w:rsid w:val="00C801EA"/>
    <w:rsid w:val="00C84241"/>
    <w:rsid w:val="00C87038"/>
    <w:rsid w:val="00C96009"/>
    <w:rsid w:val="00CA0153"/>
    <w:rsid w:val="00CA7A02"/>
    <w:rsid w:val="00CB05AD"/>
    <w:rsid w:val="00CB14D7"/>
    <w:rsid w:val="00CB4CAA"/>
    <w:rsid w:val="00CB522A"/>
    <w:rsid w:val="00CC0D5A"/>
    <w:rsid w:val="00CC3538"/>
    <w:rsid w:val="00CC43AC"/>
    <w:rsid w:val="00CD4269"/>
    <w:rsid w:val="00CD4B23"/>
    <w:rsid w:val="00CD6807"/>
    <w:rsid w:val="00CD760A"/>
    <w:rsid w:val="00CE53B1"/>
    <w:rsid w:val="00CE6F05"/>
    <w:rsid w:val="00CF040F"/>
    <w:rsid w:val="00CF158B"/>
    <w:rsid w:val="00CF22AA"/>
    <w:rsid w:val="00CF4C2B"/>
    <w:rsid w:val="00CF4FE6"/>
    <w:rsid w:val="00CF5109"/>
    <w:rsid w:val="00D00F45"/>
    <w:rsid w:val="00D05DD7"/>
    <w:rsid w:val="00D072DB"/>
    <w:rsid w:val="00D07C95"/>
    <w:rsid w:val="00D1170E"/>
    <w:rsid w:val="00D1446C"/>
    <w:rsid w:val="00D14A9D"/>
    <w:rsid w:val="00D210D3"/>
    <w:rsid w:val="00D23A6E"/>
    <w:rsid w:val="00D245B1"/>
    <w:rsid w:val="00D347B0"/>
    <w:rsid w:val="00D37299"/>
    <w:rsid w:val="00D46A48"/>
    <w:rsid w:val="00D54DD8"/>
    <w:rsid w:val="00D554F6"/>
    <w:rsid w:val="00D55D7B"/>
    <w:rsid w:val="00D56D48"/>
    <w:rsid w:val="00D65B04"/>
    <w:rsid w:val="00D84CA3"/>
    <w:rsid w:val="00D86FB1"/>
    <w:rsid w:val="00D90C11"/>
    <w:rsid w:val="00D974DA"/>
    <w:rsid w:val="00DA0922"/>
    <w:rsid w:val="00DA2766"/>
    <w:rsid w:val="00DA5429"/>
    <w:rsid w:val="00DA5DEB"/>
    <w:rsid w:val="00DA5E20"/>
    <w:rsid w:val="00DB02C2"/>
    <w:rsid w:val="00DB3F98"/>
    <w:rsid w:val="00DB7947"/>
    <w:rsid w:val="00DC44DE"/>
    <w:rsid w:val="00DD3155"/>
    <w:rsid w:val="00DD400D"/>
    <w:rsid w:val="00DD41E1"/>
    <w:rsid w:val="00DD76ED"/>
    <w:rsid w:val="00DE0242"/>
    <w:rsid w:val="00DE6527"/>
    <w:rsid w:val="00DF1EA5"/>
    <w:rsid w:val="00DF3044"/>
    <w:rsid w:val="00DF645D"/>
    <w:rsid w:val="00E123E5"/>
    <w:rsid w:val="00E135B2"/>
    <w:rsid w:val="00E138A2"/>
    <w:rsid w:val="00E14A17"/>
    <w:rsid w:val="00E30913"/>
    <w:rsid w:val="00E30E08"/>
    <w:rsid w:val="00E3387D"/>
    <w:rsid w:val="00E33D00"/>
    <w:rsid w:val="00E341E2"/>
    <w:rsid w:val="00E360BD"/>
    <w:rsid w:val="00E45F99"/>
    <w:rsid w:val="00E53473"/>
    <w:rsid w:val="00E61E8E"/>
    <w:rsid w:val="00E643EC"/>
    <w:rsid w:val="00E9180C"/>
    <w:rsid w:val="00EA3C68"/>
    <w:rsid w:val="00EB2C79"/>
    <w:rsid w:val="00EB3977"/>
    <w:rsid w:val="00EC1B35"/>
    <w:rsid w:val="00EC1F65"/>
    <w:rsid w:val="00EC2C53"/>
    <w:rsid w:val="00EC7DBB"/>
    <w:rsid w:val="00ED533C"/>
    <w:rsid w:val="00ED6C94"/>
    <w:rsid w:val="00EE25C3"/>
    <w:rsid w:val="00EE3E99"/>
    <w:rsid w:val="00EF4B5A"/>
    <w:rsid w:val="00F00478"/>
    <w:rsid w:val="00F00F70"/>
    <w:rsid w:val="00F06AA7"/>
    <w:rsid w:val="00F12D0C"/>
    <w:rsid w:val="00F1477D"/>
    <w:rsid w:val="00F14AD9"/>
    <w:rsid w:val="00F23742"/>
    <w:rsid w:val="00F25974"/>
    <w:rsid w:val="00F30528"/>
    <w:rsid w:val="00F32616"/>
    <w:rsid w:val="00F359D3"/>
    <w:rsid w:val="00F37461"/>
    <w:rsid w:val="00F44956"/>
    <w:rsid w:val="00F44B83"/>
    <w:rsid w:val="00F501E5"/>
    <w:rsid w:val="00F5152B"/>
    <w:rsid w:val="00F571D7"/>
    <w:rsid w:val="00F57A55"/>
    <w:rsid w:val="00F61791"/>
    <w:rsid w:val="00F7701C"/>
    <w:rsid w:val="00F83487"/>
    <w:rsid w:val="00F9693D"/>
    <w:rsid w:val="00FA015D"/>
    <w:rsid w:val="00FA54DF"/>
    <w:rsid w:val="00FA6713"/>
    <w:rsid w:val="00FB050C"/>
    <w:rsid w:val="00FB29AA"/>
    <w:rsid w:val="00FC45D9"/>
    <w:rsid w:val="00FC7B15"/>
    <w:rsid w:val="00FD2B70"/>
    <w:rsid w:val="00FD2BA6"/>
    <w:rsid w:val="00FD3B43"/>
    <w:rsid w:val="00FD7531"/>
    <w:rsid w:val="00FF09BB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4491C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99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  <w:style w:type="paragraph" w:customStyle="1" w:styleId="34">
    <w:name w:val="Без интервала3"/>
    <w:rsid w:val="0044491C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4491C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99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  <w:style w:type="paragraph" w:customStyle="1" w:styleId="34">
    <w:name w:val="Без интервала3"/>
    <w:rsid w:val="0044491C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tp.sberbank-ast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CDF8B-06E1-4E0B-9408-AA9EF34DB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31</Pages>
  <Words>8866</Words>
  <Characters>61659</Characters>
  <Application>Microsoft Office Word</Application>
  <DocSecurity>0</DocSecurity>
  <Lines>513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8</cp:revision>
  <cp:lastPrinted>2014-05-13T11:29:00Z</cp:lastPrinted>
  <dcterms:created xsi:type="dcterms:W3CDTF">2014-05-13T10:39:00Z</dcterms:created>
  <dcterms:modified xsi:type="dcterms:W3CDTF">2014-05-28T09:26:00Z</dcterms:modified>
</cp:coreProperties>
</file>