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A0A" w:rsidRPr="00FC009D" w:rsidRDefault="00AA6A0A" w:rsidP="00AA6A0A">
      <w:pPr>
        <w:pStyle w:val="1"/>
        <w:numPr>
          <w:ilvl w:val="0"/>
          <w:numId w:val="0"/>
        </w:numPr>
        <w:tabs>
          <w:tab w:val="left" w:pos="0"/>
          <w:tab w:val="left" w:pos="426"/>
        </w:tabs>
        <w:ind w:left="360"/>
        <w:jc w:val="center"/>
        <w:rPr>
          <w:sz w:val="28"/>
          <w:szCs w:val="28"/>
        </w:rPr>
      </w:pPr>
      <w:bookmarkStart w:id="0" w:name="_Toc398564572"/>
      <w:bookmarkStart w:id="1" w:name="_Toc399408082"/>
      <w:bookmarkStart w:id="2" w:name="_Toc42826765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A6A0A" w:rsidRPr="00347B82" w:rsidRDefault="00AA6A0A" w:rsidP="00AA6A0A">
      <w:pPr>
        <w:rPr>
          <w:sz w:val="28"/>
          <w:szCs w:val="28"/>
        </w:rPr>
      </w:pPr>
    </w:p>
    <w:p w:rsidR="00AA6A0A" w:rsidRPr="00E61263"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AA6A0A" w:rsidRPr="005C0EFF"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AA6A0A" w:rsidRDefault="00AA6A0A" w:rsidP="00AA6A0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AA6A0A" w:rsidRPr="00B34CAB" w:rsidRDefault="00AA6A0A" w:rsidP="00AA6A0A">
      <w:pPr>
        <w:tabs>
          <w:tab w:val="left" w:pos="1134"/>
        </w:tabs>
        <w:ind w:left="709"/>
        <w:contextualSpacing/>
        <w:jc w:val="both"/>
        <w:rPr>
          <w:rFonts w:eastAsia="Calibri"/>
          <w:bCs/>
          <w:sz w:val="28"/>
          <w:szCs w:val="28"/>
          <w:lang w:eastAsia="en-US"/>
        </w:rPr>
      </w:pPr>
    </w:p>
    <w:p w:rsidR="00AA6A0A" w:rsidRPr="006F4E7E"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к</w:t>
      </w:r>
      <w:r w:rsidRPr="00DA4654">
        <w:rPr>
          <w:rFonts w:ascii="Times New Roman" w:hAnsi="Times New Roman"/>
          <w:spacing w:val="-6"/>
          <w:sz w:val="28"/>
          <w:szCs w:val="28"/>
        </w:rPr>
        <w:t>омплект</w:t>
      </w:r>
      <w:r>
        <w:rPr>
          <w:rFonts w:ascii="Times New Roman" w:hAnsi="Times New Roman"/>
          <w:spacing w:val="-6"/>
          <w:sz w:val="28"/>
          <w:szCs w:val="28"/>
        </w:rPr>
        <w:t>а</w:t>
      </w:r>
      <w:r w:rsidRPr="00DA4654">
        <w:rPr>
          <w:rFonts w:ascii="Times New Roman" w:hAnsi="Times New Roman"/>
          <w:spacing w:val="-6"/>
          <w:sz w:val="28"/>
          <w:szCs w:val="28"/>
        </w:rPr>
        <w:t xml:space="preserve"> оборудования HIRSCHMANN для стойки системы управления высоковольтной коммутирующей аппаратурой</w:t>
      </w:r>
      <w:r w:rsidRPr="006F4E7E">
        <w:rPr>
          <w:rFonts w:ascii="Times New Roman" w:hAnsi="Times New Roman"/>
          <w:spacing w:val="-6"/>
          <w:sz w:val="28"/>
          <w:szCs w:val="28"/>
        </w:rPr>
        <w:t>.</w:t>
      </w:r>
    </w:p>
    <w:p w:rsidR="00AA6A0A" w:rsidRPr="008269F1" w:rsidRDefault="00AA6A0A" w:rsidP="00AA6A0A">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7510/340</w:t>
      </w:r>
    </w:p>
    <w:p w:rsidR="00AA6A0A" w:rsidRPr="005C0EFF" w:rsidRDefault="00AA6A0A" w:rsidP="00AA6A0A">
      <w:pPr>
        <w:tabs>
          <w:tab w:val="left" w:pos="1134"/>
        </w:tabs>
        <w:ind w:left="709"/>
        <w:contextualSpacing/>
        <w:jc w:val="both"/>
        <w:rPr>
          <w:b/>
          <w:spacing w:val="-6"/>
          <w:sz w:val="28"/>
          <w:szCs w:val="28"/>
        </w:rPr>
      </w:pPr>
    </w:p>
    <w:p w:rsidR="00AA6A0A" w:rsidRPr="005C0EFF"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AA6A0A" w:rsidRPr="00751DD7" w:rsidRDefault="00AA6A0A" w:rsidP="00AA6A0A">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AA6A0A" w:rsidRPr="00751DD7" w:rsidRDefault="00AA6A0A" w:rsidP="00AA6A0A">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AA6A0A" w:rsidRPr="00751DD7" w:rsidRDefault="00AA6A0A" w:rsidP="00AA6A0A">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spacing w:val="-6"/>
          <w:sz w:val="28"/>
          <w:szCs w:val="28"/>
        </w:rPr>
        <w:t>.</w:t>
      </w:r>
    </w:p>
    <w:p w:rsidR="00AA6A0A" w:rsidRPr="005C0EFF" w:rsidRDefault="00AA6A0A" w:rsidP="00AA6A0A">
      <w:pPr>
        <w:tabs>
          <w:tab w:val="left" w:pos="1134"/>
        </w:tabs>
        <w:ind w:firstLine="709"/>
        <w:contextualSpacing/>
        <w:jc w:val="both"/>
        <w:rPr>
          <w:sz w:val="28"/>
          <w:szCs w:val="28"/>
        </w:rPr>
      </w:pPr>
    </w:p>
    <w:p w:rsidR="00AA6A0A" w:rsidRPr="005C0EFF"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AA6A0A" w:rsidRPr="00751DD7" w:rsidRDefault="00AA6A0A" w:rsidP="00AA6A0A">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AA6A0A" w:rsidRPr="00751DD7" w:rsidRDefault="00AA6A0A" w:rsidP="00AA6A0A">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AA6A0A" w:rsidRPr="00751DD7" w:rsidRDefault="00AA6A0A" w:rsidP="00AA6A0A">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rStyle w:val="a4"/>
          <w:spacing w:val="-6"/>
        </w:rPr>
        <w:t>.</w:t>
      </w:r>
    </w:p>
    <w:p w:rsidR="00AA6A0A" w:rsidRDefault="00AA6A0A" w:rsidP="00AA6A0A">
      <w:pPr>
        <w:tabs>
          <w:tab w:val="left" w:pos="1134"/>
        </w:tabs>
        <w:ind w:firstLine="709"/>
        <w:contextualSpacing/>
        <w:rPr>
          <w:sz w:val="28"/>
          <w:szCs w:val="28"/>
        </w:rPr>
      </w:pPr>
    </w:p>
    <w:p w:rsidR="00AA6A0A" w:rsidRPr="00EC5CDB" w:rsidRDefault="00AA6A0A" w:rsidP="00AA6A0A">
      <w:pPr>
        <w:pStyle w:val="a6"/>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AA6A0A" w:rsidRPr="005C0EFF" w:rsidRDefault="00AA6A0A" w:rsidP="00AA6A0A">
      <w:pPr>
        <w:tabs>
          <w:tab w:val="left" w:pos="1134"/>
        </w:tabs>
        <w:ind w:firstLine="709"/>
        <w:contextualSpacing/>
        <w:rPr>
          <w:sz w:val="28"/>
          <w:szCs w:val="28"/>
        </w:rPr>
      </w:pPr>
    </w:p>
    <w:p w:rsidR="00AA6A0A" w:rsidRPr="003D201B" w:rsidRDefault="00AA6A0A" w:rsidP="00AA6A0A">
      <w:pPr>
        <w:pStyle w:val="a6"/>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DA4654">
        <w:rPr>
          <w:rFonts w:ascii="Times New Roman" w:hAnsi="Times New Roman"/>
          <w:sz w:val="28"/>
          <w:szCs w:val="28"/>
        </w:rPr>
        <w:t xml:space="preserve">Комплект оборудования </w:t>
      </w:r>
      <w:r w:rsidRPr="00DA4654">
        <w:rPr>
          <w:rFonts w:ascii="Times New Roman" w:hAnsi="Times New Roman"/>
          <w:sz w:val="28"/>
          <w:szCs w:val="28"/>
          <w:lang w:val="en-US"/>
        </w:rPr>
        <w:t>HIRSCHMANN</w:t>
      </w:r>
      <w:r w:rsidRPr="00DA4654">
        <w:rPr>
          <w:rFonts w:ascii="Times New Roman" w:hAnsi="Times New Roman"/>
          <w:sz w:val="28"/>
          <w:szCs w:val="28"/>
        </w:rPr>
        <w:t xml:space="preserve"> для стойки системы управления высоковольтной коммутирующей аппаратурой</w:t>
      </w:r>
      <w:r>
        <w:rPr>
          <w:rFonts w:ascii="Times New Roman" w:hAnsi="Times New Roman"/>
          <w:color w:val="000000"/>
          <w:sz w:val="28"/>
          <w:szCs w:val="28"/>
        </w:rPr>
        <w:t>.</w:t>
      </w:r>
    </w:p>
    <w:p w:rsidR="00AA6A0A" w:rsidRPr="003D201B" w:rsidRDefault="00AA6A0A" w:rsidP="00AA6A0A">
      <w:pPr>
        <w:pStyle w:val="a6"/>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hAnsi="Times New Roman"/>
          <w:sz w:val="28"/>
          <w:szCs w:val="28"/>
        </w:rPr>
        <w:t xml:space="preserve">не позднее 12 </w:t>
      </w:r>
      <w:r w:rsidRPr="006F4E7E">
        <w:rPr>
          <w:rFonts w:ascii="Times New Roman" w:eastAsia="Times New Roman" w:hAnsi="Times New Roman"/>
          <w:spacing w:val="-6"/>
          <w:sz w:val="28"/>
          <w:szCs w:val="28"/>
          <w:lang w:eastAsia="ru-RU"/>
        </w:rPr>
        <w:t xml:space="preserve">недель с момента </w:t>
      </w:r>
      <w:r>
        <w:rPr>
          <w:rFonts w:ascii="Times New Roman" w:eastAsia="Times New Roman" w:hAnsi="Times New Roman"/>
          <w:spacing w:val="-6"/>
          <w:sz w:val="28"/>
          <w:szCs w:val="28"/>
          <w:lang w:eastAsia="ru-RU"/>
        </w:rPr>
        <w:t>подписания</w:t>
      </w:r>
      <w:r w:rsidRPr="006F4E7E">
        <w:rPr>
          <w:rFonts w:ascii="Times New Roman" w:eastAsia="Times New Roman" w:hAnsi="Times New Roman"/>
          <w:spacing w:val="-6"/>
          <w:sz w:val="28"/>
          <w:szCs w:val="28"/>
          <w:lang w:eastAsia="ru-RU"/>
        </w:rPr>
        <w:t xml:space="preserve"> договора</w:t>
      </w:r>
      <w:r w:rsidRPr="003D201B">
        <w:rPr>
          <w:rFonts w:ascii="Times New Roman" w:eastAsia="Times New Roman" w:hAnsi="Times New Roman"/>
          <w:spacing w:val="-6"/>
          <w:sz w:val="28"/>
          <w:szCs w:val="28"/>
          <w:lang w:eastAsia="ru-RU"/>
        </w:rPr>
        <w:t>.</w:t>
      </w:r>
    </w:p>
    <w:p w:rsidR="00AA6A0A" w:rsidRDefault="00AA6A0A" w:rsidP="00AA6A0A">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AA6A0A" w:rsidRPr="005C0EFF" w:rsidRDefault="00AA6A0A" w:rsidP="00AA6A0A">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AA6A0A" w:rsidRPr="00C36048" w:rsidRDefault="00AA6A0A" w:rsidP="00AA6A0A">
      <w:pPr>
        <w:tabs>
          <w:tab w:val="left" w:pos="1134"/>
        </w:tabs>
        <w:ind w:firstLine="709"/>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AA6A0A" w:rsidRPr="005C0EFF" w:rsidRDefault="00AA6A0A" w:rsidP="00AA6A0A">
      <w:pPr>
        <w:tabs>
          <w:tab w:val="left" w:pos="1134"/>
        </w:tabs>
        <w:ind w:firstLine="709"/>
        <w:contextualSpacing/>
        <w:jc w:val="both"/>
        <w:rPr>
          <w:b/>
          <w:i/>
        </w:rPr>
      </w:pPr>
    </w:p>
    <w:p w:rsidR="00AA6A0A" w:rsidRPr="006F4E7E"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 xml:space="preserve">100% </w:t>
      </w:r>
      <w:r w:rsidRPr="006F4E7E">
        <w:rPr>
          <w:rFonts w:ascii="Times New Roman" w:hAnsi="Times New Roman"/>
          <w:sz w:val="28"/>
          <w:szCs w:val="28"/>
        </w:rPr>
        <w:t>в течение 10 (десяти) банковских дней от даты подписания накладной ТОРГ-12</w:t>
      </w:r>
      <w:r>
        <w:rPr>
          <w:rFonts w:ascii="Times New Roman" w:hAnsi="Times New Roman"/>
          <w:sz w:val="28"/>
          <w:szCs w:val="28"/>
        </w:rPr>
        <w:t>.</w:t>
      </w:r>
    </w:p>
    <w:p w:rsidR="00AA6A0A" w:rsidRDefault="00AA6A0A" w:rsidP="00AA6A0A">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AA6A0A" w:rsidRPr="005C0EFF" w:rsidRDefault="00AA6A0A" w:rsidP="00AA6A0A">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AA6A0A" w:rsidRPr="005C0EFF" w:rsidRDefault="00AA6A0A" w:rsidP="00AA6A0A">
      <w:pPr>
        <w:tabs>
          <w:tab w:val="left" w:pos="1134"/>
        </w:tabs>
        <w:ind w:firstLine="709"/>
        <w:contextualSpacing/>
        <w:jc w:val="both"/>
        <w:rPr>
          <w:sz w:val="28"/>
          <w:szCs w:val="28"/>
        </w:rPr>
      </w:pPr>
    </w:p>
    <w:p w:rsidR="00AA6A0A" w:rsidRPr="003D201B"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544 759,60</w:t>
      </w:r>
      <w:r w:rsidRPr="003D201B">
        <w:rPr>
          <w:rFonts w:ascii="Times New Roman" w:hAnsi="Times New Roman"/>
          <w:sz w:val="28"/>
          <w:szCs w:val="28"/>
        </w:rPr>
        <w:t xml:space="preserve"> (</w:t>
      </w:r>
      <w:r>
        <w:rPr>
          <w:rFonts w:ascii="Times New Roman" w:hAnsi="Times New Roman"/>
          <w:sz w:val="28"/>
          <w:szCs w:val="28"/>
        </w:rPr>
        <w:t>Пятьсот сорок четыре</w:t>
      </w:r>
      <w:r w:rsidRPr="003D201B">
        <w:rPr>
          <w:rFonts w:ascii="Times New Roman" w:hAnsi="Times New Roman"/>
          <w:sz w:val="28"/>
          <w:szCs w:val="28"/>
        </w:rPr>
        <w:t xml:space="preserve"> тысяч</w:t>
      </w:r>
      <w:r>
        <w:rPr>
          <w:rFonts w:ascii="Times New Roman" w:hAnsi="Times New Roman"/>
          <w:sz w:val="28"/>
          <w:szCs w:val="28"/>
        </w:rPr>
        <w:t>и</w:t>
      </w:r>
      <w:r w:rsidRPr="003D201B">
        <w:rPr>
          <w:rFonts w:ascii="Times New Roman" w:hAnsi="Times New Roman"/>
          <w:sz w:val="28"/>
          <w:szCs w:val="28"/>
        </w:rPr>
        <w:t xml:space="preserve"> </w:t>
      </w:r>
      <w:r>
        <w:rPr>
          <w:rFonts w:ascii="Times New Roman" w:hAnsi="Times New Roman"/>
          <w:sz w:val="28"/>
          <w:szCs w:val="28"/>
        </w:rPr>
        <w:t>семьсот пятьдесят девять</w:t>
      </w:r>
      <w:r w:rsidRPr="003D201B">
        <w:rPr>
          <w:rFonts w:ascii="Times New Roman" w:hAnsi="Times New Roman"/>
          <w:sz w:val="28"/>
          <w:szCs w:val="28"/>
        </w:rPr>
        <w:t xml:space="preserve"> 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60</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AA6A0A" w:rsidRPr="005C0EFF" w:rsidRDefault="00AA6A0A" w:rsidP="00AA6A0A">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AA6A0A" w:rsidRPr="00DA4654" w:rsidRDefault="00AA6A0A" w:rsidP="00AA6A0A">
      <w:pPr>
        <w:ind w:firstLine="709"/>
        <w:jc w:val="both"/>
        <w:rPr>
          <w:rFonts w:eastAsia="Calibri"/>
          <w:sz w:val="28"/>
          <w:szCs w:val="28"/>
          <w:lang w:eastAsia="en-US"/>
        </w:rPr>
      </w:pPr>
      <w:bookmarkStart w:id="3" w:name="_GoBack"/>
      <w:bookmarkEnd w:id="3"/>
      <w:r w:rsidRPr="00BB3056">
        <w:rPr>
          <w:b/>
          <w:sz w:val="28"/>
          <w:szCs w:val="28"/>
        </w:rPr>
        <w:t>Цена договора включает в себя:</w:t>
      </w:r>
      <w:r>
        <w:rPr>
          <w:b/>
          <w:sz w:val="28"/>
          <w:szCs w:val="28"/>
        </w:rPr>
        <w:t xml:space="preserve"> </w:t>
      </w:r>
      <w:r w:rsidRPr="00DA4654">
        <w:rPr>
          <w:color w:val="000000"/>
          <w:sz w:val="28"/>
          <w:szCs w:val="28"/>
        </w:rPr>
        <w:t xml:space="preserve">НДС, доставка до: 196641, Санкт-Петербург, п. </w:t>
      </w:r>
      <w:proofErr w:type="gramStart"/>
      <w:r w:rsidRPr="00DA4654">
        <w:rPr>
          <w:color w:val="000000"/>
          <w:sz w:val="28"/>
          <w:szCs w:val="28"/>
        </w:rPr>
        <w:t xml:space="preserve">Металлострой, дорога на Металлострой д.3, АО «НИИЭФА им. </w:t>
      </w:r>
      <w:proofErr w:type="spellStart"/>
      <w:r w:rsidRPr="00DA4654">
        <w:rPr>
          <w:color w:val="000000"/>
          <w:sz w:val="28"/>
          <w:szCs w:val="28"/>
        </w:rPr>
        <w:t>Д.В.Ефремова</w:t>
      </w:r>
      <w:proofErr w:type="spellEnd"/>
      <w:r w:rsidRPr="00DA4654">
        <w:rPr>
          <w:color w:val="000000"/>
          <w:sz w:val="28"/>
          <w:szCs w:val="28"/>
        </w:rPr>
        <w:t>», расходы на перевозку, страхование, упаковку, экспедирование, полный комплект тех. документации, уплаты таможенных пошлин, налогов.</w:t>
      </w:r>
      <w:proofErr w:type="gramEnd"/>
    </w:p>
    <w:p w:rsidR="00AA6A0A" w:rsidRDefault="00AA6A0A" w:rsidP="00AA6A0A">
      <w:pPr>
        <w:tabs>
          <w:tab w:val="left" w:pos="1134"/>
        </w:tabs>
        <w:ind w:firstLine="709"/>
        <w:contextualSpacing/>
        <w:jc w:val="both"/>
        <w:rPr>
          <w:b/>
          <w:i/>
        </w:rPr>
      </w:pPr>
    </w:p>
    <w:p w:rsidR="00AA6A0A" w:rsidRPr="00594882"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AA6A0A" w:rsidRPr="003D201B" w:rsidRDefault="00AA6A0A" w:rsidP="00AA6A0A">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A6A0A" w:rsidRDefault="00AA6A0A" w:rsidP="00AA6A0A">
      <w:pPr>
        <w:tabs>
          <w:tab w:val="left" w:pos="1134"/>
        </w:tabs>
        <w:ind w:firstLine="709"/>
        <w:contextualSpacing/>
        <w:jc w:val="both"/>
        <w:rPr>
          <w:b/>
          <w:i/>
        </w:rPr>
      </w:pPr>
    </w:p>
    <w:p w:rsidR="00AA6A0A" w:rsidRPr="00BB3056"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AA6A0A" w:rsidRPr="003D201B" w:rsidRDefault="00AA6A0A" w:rsidP="00AA6A0A">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A6A0A" w:rsidRPr="003D201B" w:rsidRDefault="00AA6A0A" w:rsidP="00AA6A0A">
      <w:pPr>
        <w:tabs>
          <w:tab w:val="left" w:pos="1134"/>
        </w:tabs>
        <w:ind w:firstLine="709"/>
        <w:contextualSpacing/>
        <w:jc w:val="both"/>
        <w:rPr>
          <w:i/>
        </w:rPr>
      </w:pPr>
    </w:p>
    <w:p w:rsidR="00AA6A0A" w:rsidRPr="00D66493"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AA6A0A" w:rsidRPr="005C0EFF" w:rsidRDefault="00AA6A0A" w:rsidP="00AA6A0A">
      <w:pPr>
        <w:tabs>
          <w:tab w:val="left" w:pos="1134"/>
        </w:tabs>
        <w:ind w:firstLine="709"/>
        <w:contextualSpacing/>
        <w:jc w:val="both"/>
        <w:rPr>
          <w:rFonts w:eastAsia="Calibri"/>
          <w:b/>
          <w:i/>
          <w:lang w:eastAsia="en-US"/>
        </w:rPr>
      </w:pPr>
    </w:p>
    <w:p w:rsidR="00AA6A0A" w:rsidRPr="00D66493"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AA6A0A" w:rsidRPr="005C0EFF" w:rsidRDefault="00AA6A0A" w:rsidP="00AA6A0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4"/>
            <w:b/>
            <w:spacing w:val="-6"/>
            <w:sz w:val="28"/>
            <w:szCs w:val="28"/>
            <w:lang w:val="en-US"/>
          </w:rPr>
          <w:t>http</w:t>
        </w:r>
        <w:r w:rsidRPr="00784650">
          <w:rPr>
            <w:rStyle w:val="a4"/>
            <w:b/>
            <w:spacing w:val="-6"/>
            <w:sz w:val="28"/>
            <w:szCs w:val="28"/>
          </w:rPr>
          <w:t>://</w:t>
        </w:r>
        <w:r w:rsidRPr="00784650">
          <w:rPr>
            <w:rStyle w:val="a4"/>
            <w:b/>
            <w:spacing w:val="-6"/>
            <w:sz w:val="28"/>
            <w:szCs w:val="28"/>
            <w:lang w:val="en-US"/>
          </w:rPr>
          <w:t>www</w:t>
        </w:r>
        <w:r w:rsidRPr="00784650">
          <w:rPr>
            <w:rStyle w:val="a4"/>
            <w:b/>
            <w:spacing w:val="-6"/>
            <w:sz w:val="28"/>
            <w:szCs w:val="28"/>
          </w:rPr>
          <w:t>.</w:t>
        </w:r>
        <w:r w:rsidRPr="00784650">
          <w:rPr>
            <w:rStyle w:val="a4"/>
            <w:b/>
            <w:spacing w:val="-6"/>
            <w:sz w:val="28"/>
            <w:szCs w:val="28"/>
            <w:lang w:val="en-US"/>
          </w:rPr>
          <w:t>a</w:t>
        </w:r>
        <w:r w:rsidRPr="00784650">
          <w:rPr>
            <w:rStyle w:val="a4"/>
            <w:b/>
            <w:spacing w:val="-6"/>
            <w:sz w:val="28"/>
            <w:szCs w:val="28"/>
          </w:rPr>
          <w:t>-</w:t>
        </w:r>
        <w:r w:rsidRPr="00784650">
          <w:rPr>
            <w:rStyle w:val="a4"/>
            <w:b/>
            <w:spacing w:val="-6"/>
            <w:sz w:val="28"/>
            <w:szCs w:val="28"/>
            <w:lang w:val="en-US"/>
          </w:rPr>
          <w:t>k</w:t>
        </w:r>
        <w:r w:rsidRPr="00784650">
          <w:rPr>
            <w:rStyle w:val="a4"/>
            <w:b/>
            <w:spacing w:val="-6"/>
            <w:sz w:val="28"/>
            <w:szCs w:val="28"/>
          </w:rPr>
          <w:t>-</w:t>
        </w:r>
        <w:r w:rsidRPr="00784650">
          <w:rPr>
            <w:rStyle w:val="a4"/>
            <w:b/>
            <w:spacing w:val="-6"/>
            <w:sz w:val="28"/>
            <w:szCs w:val="28"/>
            <w:lang w:val="en-US"/>
          </w:rPr>
          <w:t>d</w:t>
        </w:r>
        <w:r w:rsidRPr="00784650">
          <w:rPr>
            <w:rStyle w:val="a4"/>
            <w:b/>
            <w:spacing w:val="-6"/>
            <w:sz w:val="28"/>
            <w:szCs w:val="28"/>
          </w:rPr>
          <w:t>.</w:t>
        </w:r>
        <w:proofErr w:type="spellStart"/>
        <w:r w:rsidRPr="00784650">
          <w:rPr>
            <w:rStyle w:val="a4"/>
            <w:b/>
            <w:spacing w:val="-6"/>
            <w:sz w:val="28"/>
            <w:szCs w:val="28"/>
            <w:lang w:val="en-US"/>
          </w:rPr>
          <w:t>ru</w:t>
        </w:r>
        <w:proofErr w:type="spellEnd"/>
        <w:r w:rsidRPr="00784650">
          <w:rPr>
            <w:rStyle w:val="a4"/>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A6A0A" w:rsidRPr="005C0EFF" w:rsidRDefault="00AA6A0A" w:rsidP="00AA6A0A">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A6A0A" w:rsidRPr="005C0EFF" w:rsidRDefault="00AA6A0A" w:rsidP="00AA6A0A">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A6A0A" w:rsidRDefault="00AA6A0A" w:rsidP="00AA6A0A">
      <w:pPr>
        <w:tabs>
          <w:tab w:val="left" w:pos="1134"/>
        </w:tabs>
        <w:contextualSpacing/>
        <w:jc w:val="both"/>
        <w:rPr>
          <w:spacing w:val="-6"/>
          <w:sz w:val="28"/>
          <w:szCs w:val="28"/>
        </w:rPr>
      </w:pPr>
    </w:p>
    <w:p w:rsidR="00AA6A0A" w:rsidRPr="00D66493"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AA6A0A" w:rsidRDefault="00AA6A0A" w:rsidP="00AA6A0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A6A0A" w:rsidRPr="005C0EFF" w:rsidRDefault="00AA6A0A" w:rsidP="00AA6A0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AA6A0A" w:rsidRPr="005C0EFF" w:rsidRDefault="00AA6A0A" w:rsidP="00AA6A0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A6A0A" w:rsidRPr="005C0EFF" w:rsidRDefault="00AA6A0A" w:rsidP="00AA6A0A">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AA6A0A" w:rsidRPr="005C0EFF" w:rsidRDefault="00AA6A0A" w:rsidP="00AA6A0A">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4"/>
            <w:rFonts w:ascii="Times New Roman" w:hAnsi="Times New Roman"/>
            <w:spacing w:val="-6"/>
            <w:sz w:val="28"/>
            <w:szCs w:val="28"/>
            <w:lang w:val="en-US"/>
          </w:rPr>
          <w:t>http</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www</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a</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k</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d</w:t>
        </w:r>
        <w:r w:rsidRPr="008D026C">
          <w:rPr>
            <w:rStyle w:val="a4"/>
            <w:rFonts w:ascii="Times New Roman" w:hAnsi="Times New Roman"/>
            <w:spacing w:val="-6"/>
            <w:sz w:val="28"/>
            <w:szCs w:val="28"/>
          </w:rPr>
          <w:t>.</w:t>
        </w:r>
        <w:proofErr w:type="spellStart"/>
        <w:r w:rsidRPr="008D026C">
          <w:rPr>
            <w:rStyle w:val="a4"/>
            <w:rFonts w:ascii="Times New Roman" w:hAnsi="Times New Roman"/>
            <w:spacing w:val="-6"/>
            <w:sz w:val="28"/>
            <w:szCs w:val="28"/>
            <w:lang w:val="en-US"/>
          </w:rPr>
          <w:t>ru</w:t>
        </w:r>
        <w:proofErr w:type="spellEnd"/>
        <w:r w:rsidRPr="008D026C">
          <w:rPr>
            <w:rStyle w:val="a4"/>
            <w:rFonts w:ascii="Times New Roman" w:hAnsi="Times New Roman"/>
            <w:spacing w:val="-6"/>
            <w:sz w:val="28"/>
            <w:szCs w:val="28"/>
          </w:rPr>
          <w:t>/</w:t>
        </w:r>
      </w:hyperlink>
      <w:r w:rsidRPr="005C0EFF">
        <w:rPr>
          <w:rFonts w:ascii="Times New Roman" w:hAnsi="Times New Roman"/>
          <w:sz w:val="28"/>
          <w:szCs w:val="28"/>
        </w:rPr>
        <w:t>.</w:t>
      </w:r>
    </w:p>
    <w:p w:rsidR="00AA6A0A" w:rsidRPr="005C0EFF" w:rsidRDefault="00AA6A0A" w:rsidP="00AA6A0A">
      <w:pPr>
        <w:tabs>
          <w:tab w:val="left" w:pos="386"/>
        </w:tabs>
        <w:contextualSpacing/>
        <w:jc w:val="both"/>
        <w:rPr>
          <w:spacing w:val="-6"/>
        </w:rPr>
      </w:pPr>
    </w:p>
    <w:p w:rsidR="00AA6A0A" w:rsidRPr="003D201B"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17</w:t>
      </w:r>
      <w:r w:rsidRPr="003D201B">
        <w:rPr>
          <w:rFonts w:ascii="Times New Roman" w:hAnsi="Times New Roman"/>
          <w:spacing w:val="-6"/>
          <w:sz w:val="28"/>
          <w:szCs w:val="28"/>
        </w:rPr>
        <w:t xml:space="preserve">» </w:t>
      </w:r>
      <w:r>
        <w:rPr>
          <w:rFonts w:ascii="Times New Roman" w:hAnsi="Times New Roman"/>
          <w:spacing w:val="-6"/>
          <w:sz w:val="28"/>
          <w:szCs w:val="28"/>
        </w:rPr>
        <w:t>сентября</w:t>
      </w:r>
      <w:r w:rsidRPr="003D201B">
        <w:rPr>
          <w:rFonts w:ascii="Times New Roman" w:hAnsi="Times New Roman"/>
          <w:spacing w:val="-6"/>
          <w:sz w:val="28"/>
          <w:szCs w:val="28"/>
        </w:rPr>
        <w:t xml:space="preserve"> 2015 года. </w:t>
      </w:r>
    </w:p>
    <w:p w:rsidR="00AA6A0A" w:rsidRPr="003D201B" w:rsidRDefault="00AA6A0A" w:rsidP="00AA6A0A">
      <w:pPr>
        <w:tabs>
          <w:tab w:val="left" w:pos="1134"/>
        </w:tabs>
        <w:ind w:firstLine="709"/>
        <w:contextualSpacing/>
        <w:jc w:val="both"/>
        <w:rPr>
          <w:spacing w:val="-6"/>
          <w:sz w:val="28"/>
          <w:szCs w:val="28"/>
        </w:rPr>
      </w:pPr>
    </w:p>
    <w:p w:rsidR="00AA6A0A" w:rsidRPr="003D201B" w:rsidRDefault="00AA6A0A" w:rsidP="00AA6A0A">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AA6A0A" w:rsidRPr="003A13DB" w:rsidRDefault="00AA6A0A" w:rsidP="00AA6A0A">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17</w:t>
      </w:r>
      <w:r w:rsidRPr="003D201B">
        <w:rPr>
          <w:spacing w:val="-6"/>
          <w:sz w:val="28"/>
          <w:szCs w:val="28"/>
        </w:rPr>
        <w:t xml:space="preserve">» </w:t>
      </w:r>
      <w:r>
        <w:rPr>
          <w:spacing w:val="-6"/>
          <w:sz w:val="28"/>
          <w:szCs w:val="28"/>
        </w:rPr>
        <w:t>сентября</w:t>
      </w:r>
      <w:r w:rsidRPr="003D201B">
        <w:rPr>
          <w:spacing w:val="-6"/>
          <w:sz w:val="28"/>
          <w:szCs w:val="28"/>
        </w:rPr>
        <w:t xml:space="preserve"> 2015 года</w:t>
      </w:r>
    </w:p>
    <w:p w:rsidR="00AA6A0A" w:rsidRPr="005C0EFF" w:rsidRDefault="00AA6A0A" w:rsidP="00AA6A0A">
      <w:pPr>
        <w:tabs>
          <w:tab w:val="left" w:pos="1134"/>
        </w:tabs>
        <w:ind w:left="709"/>
        <w:contextualSpacing/>
        <w:jc w:val="both"/>
        <w:rPr>
          <w:spacing w:val="-6"/>
          <w:sz w:val="28"/>
          <w:szCs w:val="28"/>
        </w:rPr>
      </w:pPr>
    </w:p>
    <w:p w:rsidR="00AA6A0A"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AA6A0A" w:rsidRPr="00124E39" w:rsidRDefault="00AA6A0A" w:rsidP="00AA6A0A">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AA6A0A" w:rsidRPr="005C0EFF" w:rsidRDefault="00AA6A0A" w:rsidP="00AA6A0A">
      <w:pPr>
        <w:tabs>
          <w:tab w:val="left" w:pos="1134"/>
        </w:tabs>
        <w:ind w:firstLine="709"/>
        <w:contextualSpacing/>
        <w:jc w:val="both"/>
        <w:rPr>
          <w:spacing w:val="-6"/>
          <w:sz w:val="28"/>
          <w:szCs w:val="28"/>
        </w:rPr>
      </w:pPr>
    </w:p>
    <w:p w:rsidR="00AA6A0A"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A6A0A" w:rsidRDefault="00AA6A0A" w:rsidP="00AA6A0A">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AA6A0A" w:rsidRDefault="00AA6A0A" w:rsidP="00AA6A0A">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AA6A0A" w:rsidRDefault="00AA6A0A" w:rsidP="00AA6A0A">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AA6A0A" w:rsidRDefault="00AA6A0A" w:rsidP="00AA6A0A">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A6A0A" w:rsidRDefault="00AA6A0A" w:rsidP="00AA6A0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A6A0A" w:rsidRPr="000674A9" w:rsidRDefault="00AA6A0A" w:rsidP="00AA6A0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AA6A0A" w:rsidRDefault="00AA6A0A" w:rsidP="00AA6A0A">
      <w:pPr>
        <w:tabs>
          <w:tab w:val="left" w:pos="1134"/>
        </w:tabs>
        <w:ind w:left="709"/>
        <w:contextualSpacing/>
        <w:jc w:val="both"/>
        <w:rPr>
          <w:spacing w:val="-6"/>
          <w:sz w:val="32"/>
          <w:szCs w:val="28"/>
        </w:rPr>
      </w:pPr>
    </w:p>
    <w:p w:rsidR="00AA6A0A" w:rsidRPr="003D201B"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не требуется</w:t>
      </w:r>
      <w:r w:rsidRPr="003D201B">
        <w:rPr>
          <w:rFonts w:ascii="Times New Roman" w:hAnsi="Times New Roman"/>
          <w:spacing w:val="-6"/>
          <w:sz w:val="28"/>
          <w:szCs w:val="28"/>
        </w:rPr>
        <w:t xml:space="preserve">. </w:t>
      </w:r>
    </w:p>
    <w:p w:rsidR="00AA6A0A" w:rsidRPr="000674A9" w:rsidRDefault="00AA6A0A" w:rsidP="00AA6A0A">
      <w:pPr>
        <w:pStyle w:val="a6"/>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AA6A0A" w:rsidRDefault="00AA6A0A" w:rsidP="00AA6A0A">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AA6A0A" w:rsidRDefault="00AA6A0A" w:rsidP="00AA6A0A">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AA6A0A" w:rsidRPr="003651B9" w:rsidRDefault="00AA6A0A" w:rsidP="00AA6A0A">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AA6A0A" w:rsidRPr="000674A9" w:rsidRDefault="00AA6A0A" w:rsidP="00AA6A0A">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AA6A0A" w:rsidRPr="000674A9" w:rsidRDefault="00AA6A0A" w:rsidP="00AA6A0A">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AA6A0A" w:rsidRPr="000674A9" w:rsidRDefault="00AA6A0A" w:rsidP="00AA6A0A">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AA6A0A" w:rsidRPr="000674A9" w:rsidRDefault="00AA6A0A" w:rsidP="00AA6A0A">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AA6A0A" w:rsidRPr="000674A9" w:rsidRDefault="00AA6A0A" w:rsidP="00AA6A0A">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AA6A0A" w:rsidRDefault="00AA6A0A" w:rsidP="00AA6A0A">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AA6A0A" w:rsidRPr="000674A9" w:rsidRDefault="00AA6A0A" w:rsidP="00AA6A0A">
      <w:pPr>
        <w:tabs>
          <w:tab w:val="left" w:pos="284"/>
          <w:tab w:val="left" w:pos="1134"/>
        </w:tabs>
        <w:ind w:left="1134" w:right="153"/>
        <w:jc w:val="both"/>
        <w:rPr>
          <w:rFonts w:eastAsia="Calibri"/>
          <w:spacing w:val="-6"/>
          <w:sz w:val="28"/>
          <w:szCs w:val="28"/>
        </w:rPr>
      </w:pPr>
    </w:p>
    <w:p w:rsidR="00AA6A0A" w:rsidRDefault="00AA6A0A" w:rsidP="00AA6A0A">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A6A0A" w:rsidRPr="004A7987" w:rsidRDefault="00AA6A0A" w:rsidP="00AA6A0A">
      <w:pPr>
        <w:tabs>
          <w:tab w:val="left" w:pos="0"/>
          <w:tab w:val="left" w:pos="1134"/>
        </w:tabs>
        <w:ind w:left="709"/>
        <w:contextualSpacing/>
        <w:jc w:val="both"/>
        <w:rPr>
          <w:sz w:val="28"/>
          <w:szCs w:val="28"/>
        </w:rPr>
      </w:pPr>
    </w:p>
    <w:p w:rsidR="00AA6A0A" w:rsidRPr="000674A9"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AA6A0A" w:rsidRPr="005C0EFF" w:rsidRDefault="00AA6A0A" w:rsidP="00AA6A0A">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A6A0A" w:rsidRPr="005C0EFF" w:rsidRDefault="00AA6A0A" w:rsidP="00AA6A0A">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A6A0A" w:rsidRPr="005C0EFF" w:rsidRDefault="00AA6A0A" w:rsidP="00AA6A0A">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A6A0A" w:rsidRDefault="00AA6A0A" w:rsidP="00AA6A0A">
      <w:pPr>
        <w:pStyle w:val="a5"/>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AA6A0A" w:rsidRDefault="00AA6A0A" w:rsidP="00AA6A0A">
      <w:pPr>
        <w:tabs>
          <w:tab w:val="left" w:pos="1134"/>
        </w:tabs>
        <w:ind w:left="142" w:firstLine="567"/>
        <w:contextualSpacing/>
        <w:jc w:val="both"/>
        <w:rPr>
          <w:sz w:val="28"/>
          <w:szCs w:val="28"/>
        </w:rPr>
      </w:pPr>
    </w:p>
    <w:p w:rsidR="00AA6A0A" w:rsidRDefault="00AA6A0A" w:rsidP="00AA6A0A">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A6A0A" w:rsidRDefault="00AA6A0A" w:rsidP="00AA6A0A">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823209" w:rsidRDefault="00AA6A0A"/>
    <w:sectPr w:rsidR="00823209" w:rsidSect="00AA6A0A">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0F1"/>
    <w:rsid w:val="004C3BCA"/>
    <w:rsid w:val="008329D8"/>
    <w:rsid w:val="00AA6A0A"/>
    <w:rsid w:val="00EB30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6A0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A6A0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A6A0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A6A0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AA6A0A"/>
    <w:rPr>
      <w:rFonts w:ascii="Arial" w:eastAsia="Times New Roman" w:hAnsi="Arial" w:cs="Arial"/>
      <w:b/>
      <w:bCs/>
      <w:i/>
      <w:iCs/>
      <w:sz w:val="28"/>
      <w:szCs w:val="28"/>
      <w:lang w:eastAsia="ru-RU"/>
    </w:rPr>
  </w:style>
  <w:style w:type="paragraph" w:customStyle="1" w:styleId="a">
    <w:name w:val="Пункт"/>
    <w:basedOn w:val="a0"/>
    <w:rsid w:val="00AA6A0A"/>
    <w:pPr>
      <w:numPr>
        <w:ilvl w:val="2"/>
        <w:numId w:val="1"/>
      </w:numPr>
      <w:spacing w:line="360" w:lineRule="auto"/>
      <w:jc w:val="both"/>
    </w:pPr>
    <w:rPr>
      <w:snapToGrid w:val="0"/>
      <w:sz w:val="28"/>
      <w:szCs w:val="28"/>
    </w:rPr>
  </w:style>
  <w:style w:type="character" w:styleId="a4">
    <w:name w:val="Hyperlink"/>
    <w:uiPriority w:val="99"/>
    <w:rsid w:val="00AA6A0A"/>
    <w:rPr>
      <w:color w:val="0000FF"/>
      <w:u w:val="single"/>
    </w:rPr>
  </w:style>
  <w:style w:type="paragraph" w:styleId="a5">
    <w:name w:val="List Continue"/>
    <w:basedOn w:val="a0"/>
    <w:rsid w:val="00AA6A0A"/>
    <w:pPr>
      <w:spacing w:after="120"/>
      <w:ind w:left="283"/>
    </w:pPr>
  </w:style>
  <w:style w:type="paragraph" w:styleId="a6">
    <w:name w:val="List Paragraph"/>
    <w:basedOn w:val="a0"/>
    <w:link w:val="a7"/>
    <w:uiPriority w:val="34"/>
    <w:qFormat/>
    <w:rsid w:val="00AA6A0A"/>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A6A0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6A0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A6A0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A6A0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A6A0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AA6A0A"/>
    <w:rPr>
      <w:rFonts w:ascii="Arial" w:eastAsia="Times New Roman" w:hAnsi="Arial" w:cs="Arial"/>
      <w:b/>
      <w:bCs/>
      <w:i/>
      <w:iCs/>
      <w:sz w:val="28"/>
      <w:szCs w:val="28"/>
      <w:lang w:eastAsia="ru-RU"/>
    </w:rPr>
  </w:style>
  <w:style w:type="paragraph" w:customStyle="1" w:styleId="a">
    <w:name w:val="Пункт"/>
    <w:basedOn w:val="a0"/>
    <w:rsid w:val="00AA6A0A"/>
    <w:pPr>
      <w:numPr>
        <w:ilvl w:val="2"/>
        <w:numId w:val="1"/>
      </w:numPr>
      <w:spacing w:line="360" w:lineRule="auto"/>
      <w:jc w:val="both"/>
    </w:pPr>
    <w:rPr>
      <w:snapToGrid w:val="0"/>
      <w:sz w:val="28"/>
      <w:szCs w:val="28"/>
    </w:rPr>
  </w:style>
  <w:style w:type="character" w:styleId="a4">
    <w:name w:val="Hyperlink"/>
    <w:uiPriority w:val="99"/>
    <w:rsid w:val="00AA6A0A"/>
    <w:rPr>
      <w:color w:val="0000FF"/>
      <w:u w:val="single"/>
    </w:rPr>
  </w:style>
  <w:style w:type="paragraph" w:styleId="a5">
    <w:name w:val="List Continue"/>
    <w:basedOn w:val="a0"/>
    <w:rsid w:val="00AA6A0A"/>
    <w:pPr>
      <w:spacing w:after="120"/>
      <w:ind w:left="283"/>
    </w:pPr>
  </w:style>
  <w:style w:type="paragraph" w:styleId="a6">
    <w:name w:val="List Paragraph"/>
    <w:basedOn w:val="a0"/>
    <w:link w:val="a7"/>
    <w:uiPriority w:val="34"/>
    <w:qFormat/>
    <w:rsid w:val="00AA6A0A"/>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A6A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1525</Words>
  <Characters>8694</Characters>
  <Application>Microsoft Office Word</Application>
  <DocSecurity>0</DocSecurity>
  <Lines>72</Lines>
  <Paragraphs>20</Paragraphs>
  <ScaleCrop>false</ScaleCrop>
  <Company/>
  <LinksUpToDate>false</LinksUpToDate>
  <CharactersWithSpaces>10199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2015-09-08T10:40:00Z</dcterms:created>
  <dcterms:modified xsi:type="dcterms:W3CDTF">2015-09-08T10:41:00Z</dcterms:modified>
</cp:coreProperties>
</file>