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4934" w:rsidRDefault="001B4934" w:rsidP="001B4934">
      <w:pPr>
        <w:jc w:val="center"/>
        <w:rPr>
          <w:color w:val="000000"/>
        </w:rPr>
      </w:pPr>
    </w:p>
    <w:p w:rsidR="001B4934" w:rsidRDefault="00B85BE4" w:rsidP="001B4934">
      <w:pPr>
        <w:jc w:val="center"/>
        <w:rPr>
          <w:color w:val="000000"/>
        </w:rPr>
      </w:pPr>
      <w:r>
        <w:rPr>
          <w:color w:val="000000"/>
        </w:rPr>
        <w:t>Техническое</w:t>
      </w:r>
      <w:r w:rsidR="001B4934">
        <w:rPr>
          <w:color w:val="000000"/>
        </w:rPr>
        <w:t xml:space="preserve"> задани</w:t>
      </w:r>
      <w:r>
        <w:rPr>
          <w:color w:val="000000"/>
        </w:rPr>
        <w:t>е</w:t>
      </w:r>
      <w:r w:rsidR="001B4934">
        <w:rPr>
          <w:color w:val="000000"/>
        </w:rPr>
        <w:t xml:space="preserve"> </w:t>
      </w:r>
    </w:p>
    <w:p w:rsidR="001B4934" w:rsidRDefault="001B4934" w:rsidP="001B4934">
      <w:pPr>
        <w:jc w:val="center"/>
        <w:rPr>
          <w:color w:val="000000"/>
          <w:sz w:val="24"/>
          <w:szCs w:val="24"/>
        </w:rPr>
      </w:pPr>
      <w:r>
        <w:rPr>
          <w:color w:val="000000"/>
        </w:rPr>
        <w:t>на выполнение монтажных, пуско-наладочных, ремонтных работ при сооружении, модернизации, реконструкции или ремонте объектов строительства и инженерных систем</w:t>
      </w:r>
    </w:p>
    <w:p w:rsidR="001B4934" w:rsidRDefault="001B4934" w:rsidP="001B4934">
      <w:pPr>
        <w:jc w:val="center"/>
        <w:rPr>
          <w:color w:val="000000"/>
          <w:sz w:val="24"/>
          <w:szCs w:val="24"/>
        </w:rPr>
      </w:pPr>
    </w:p>
    <w:p w:rsidR="001B4934" w:rsidRDefault="001B4934" w:rsidP="001B4934">
      <w:pPr>
        <w:jc w:val="center"/>
        <w:rPr>
          <w:color w:val="000000"/>
          <w:sz w:val="24"/>
          <w:szCs w:val="24"/>
        </w:rPr>
      </w:pPr>
    </w:p>
    <w:p w:rsidR="001B4934" w:rsidRDefault="001B4934" w:rsidP="001B4934">
      <w:pPr>
        <w:jc w:val="center"/>
        <w:rPr>
          <w:color w:val="000000"/>
          <w:sz w:val="24"/>
          <w:szCs w:val="24"/>
        </w:rPr>
      </w:pPr>
    </w:p>
    <w:p w:rsidR="001B4934" w:rsidRDefault="001B4934" w:rsidP="001B4934">
      <w:pPr>
        <w:jc w:val="center"/>
        <w:rPr>
          <w:color w:val="000000"/>
          <w:sz w:val="24"/>
          <w:szCs w:val="24"/>
        </w:rPr>
      </w:pPr>
    </w:p>
    <w:p w:rsidR="001B4934" w:rsidRDefault="001B4934" w:rsidP="001B4934">
      <w:pPr>
        <w:rPr>
          <w:color w:val="000000"/>
          <w:sz w:val="24"/>
          <w:szCs w:val="24"/>
        </w:rPr>
      </w:pPr>
    </w:p>
    <w:p w:rsidR="001B4934" w:rsidRDefault="001B4934" w:rsidP="001B4934">
      <w:pPr>
        <w:rPr>
          <w:color w:val="000000"/>
          <w:sz w:val="24"/>
          <w:szCs w:val="24"/>
        </w:rPr>
      </w:pPr>
    </w:p>
    <w:p w:rsidR="001B4934" w:rsidRDefault="001B4934" w:rsidP="001B4934">
      <w:pPr>
        <w:rPr>
          <w:color w:val="000000"/>
          <w:sz w:val="24"/>
          <w:szCs w:val="24"/>
        </w:rPr>
      </w:pPr>
    </w:p>
    <w:p w:rsidR="001B4934" w:rsidRDefault="001B4934" w:rsidP="001B4934">
      <w:pPr>
        <w:rPr>
          <w:color w:val="000000"/>
          <w:sz w:val="24"/>
          <w:szCs w:val="24"/>
        </w:rPr>
      </w:pPr>
    </w:p>
    <w:p w:rsidR="001B4934" w:rsidRDefault="001B4934" w:rsidP="001B4934">
      <w:pPr>
        <w:rPr>
          <w:color w:val="000000"/>
          <w:sz w:val="24"/>
          <w:szCs w:val="24"/>
        </w:rPr>
      </w:pPr>
    </w:p>
    <w:p w:rsidR="00464FC4" w:rsidRDefault="001B4934" w:rsidP="001B4934">
      <w:pPr>
        <w:jc w:val="center"/>
        <w:rPr>
          <w:color w:val="000000"/>
        </w:rPr>
      </w:pPr>
      <w:r>
        <w:rPr>
          <w:color w:val="000000"/>
        </w:rPr>
        <w:t>Предмет закупки</w:t>
      </w:r>
      <w:r w:rsidR="00464FC4">
        <w:rPr>
          <w:color w:val="000000"/>
        </w:rPr>
        <w:t xml:space="preserve"> </w:t>
      </w:r>
      <w:r w:rsidR="00464FC4" w:rsidRPr="00464FC4">
        <w:rPr>
          <w:color w:val="000000"/>
          <w:u w:val="single"/>
        </w:rPr>
        <w:t xml:space="preserve">Ремонт кровли </w:t>
      </w:r>
      <w:proofErr w:type="spellStart"/>
      <w:r w:rsidR="00464FC4" w:rsidRPr="00464FC4">
        <w:rPr>
          <w:color w:val="000000"/>
          <w:u w:val="single"/>
        </w:rPr>
        <w:t>предочистки</w:t>
      </w:r>
      <w:proofErr w:type="spellEnd"/>
      <w:r w:rsidR="00464FC4" w:rsidRPr="00464FC4">
        <w:rPr>
          <w:color w:val="000000"/>
          <w:u w:val="single"/>
        </w:rPr>
        <w:t xml:space="preserve"> здания</w:t>
      </w:r>
    </w:p>
    <w:p w:rsidR="001B4934" w:rsidRDefault="00464FC4" w:rsidP="00464FC4">
      <w:pPr>
        <w:rPr>
          <w:color w:val="000000"/>
        </w:rPr>
      </w:pPr>
      <w:r>
        <w:rPr>
          <w:color w:val="000000"/>
        </w:rPr>
        <w:t xml:space="preserve">                                                    </w:t>
      </w:r>
      <w:proofErr w:type="spellStart"/>
      <w:r w:rsidRPr="00464FC4">
        <w:rPr>
          <w:color w:val="000000"/>
          <w:u w:val="single"/>
        </w:rPr>
        <w:t>химводочистки</w:t>
      </w:r>
      <w:proofErr w:type="spellEnd"/>
      <w:r w:rsidRPr="00464FC4">
        <w:rPr>
          <w:color w:val="000000"/>
          <w:u w:val="single"/>
        </w:rPr>
        <w:t xml:space="preserve"> (ХВО ТЭЦ-2</w:t>
      </w:r>
      <w:r>
        <w:rPr>
          <w:color w:val="000000"/>
        </w:rPr>
        <w:t xml:space="preserve">) </w:t>
      </w:r>
    </w:p>
    <w:p w:rsidR="001B4934" w:rsidRDefault="001B4934" w:rsidP="001B4934">
      <w:pPr>
        <w:rPr>
          <w:color w:val="000000"/>
          <w:sz w:val="24"/>
          <w:szCs w:val="24"/>
        </w:rPr>
      </w:pPr>
    </w:p>
    <w:p w:rsidR="001B4934" w:rsidRDefault="001B4934" w:rsidP="001B4934">
      <w:pPr>
        <w:rPr>
          <w:color w:val="000000"/>
          <w:sz w:val="24"/>
          <w:szCs w:val="24"/>
        </w:rPr>
      </w:pPr>
    </w:p>
    <w:p w:rsidR="001B4934" w:rsidRDefault="001B4934" w:rsidP="001B4934">
      <w:pPr>
        <w:rPr>
          <w:color w:val="000000"/>
          <w:sz w:val="24"/>
          <w:szCs w:val="24"/>
        </w:rPr>
      </w:pPr>
    </w:p>
    <w:p w:rsidR="001B4934" w:rsidRDefault="001B4934" w:rsidP="001B4934">
      <w:pPr>
        <w:rPr>
          <w:color w:val="000000"/>
          <w:sz w:val="24"/>
          <w:szCs w:val="24"/>
        </w:rPr>
      </w:pPr>
    </w:p>
    <w:p w:rsidR="001B4934" w:rsidRDefault="001B4934" w:rsidP="001B4934">
      <w:pPr>
        <w:rPr>
          <w:color w:val="000000"/>
          <w:sz w:val="24"/>
          <w:szCs w:val="24"/>
        </w:rPr>
      </w:pPr>
    </w:p>
    <w:p w:rsidR="001B4934" w:rsidRDefault="001B4934" w:rsidP="001B4934">
      <w:pPr>
        <w:rPr>
          <w:color w:val="000000"/>
          <w:sz w:val="24"/>
          <w:szCs w:val="24"/>
        </w:rPr>
      </w:pPr>
    </w:p>
    <w:p w:rsidR="001B4934" w:rsidRDefault="001B4934" w:rsidP="001B4934">
      <w:pPr>
        <w:rPr>
          <w:color w:val="000000"/>
          <w:sz w:val="24"/>
          <w:szCs w:val="24"/>
        </w:rPr>
      </w:pPr>
    </w:p>
    <w:p w:rsidR="001B4934" w:rsidRDefault="001B4934" w:rsidP="001B4934">
      <w:pPr>
        <w:rPr>
          <w:color w:val="000000"/>
          <w:sz w:val="24"/>
          <w:szCs w:val="24"/>
        </w:rPr>
      </w:pPr>
    </w:p>
    <w:p w:rsidR="001B4934" w:rsidRDefault="001B4934" w:rsidP="001B4934">
      <w:pPr>
        <w:rPr>
          <w:color w:val="000000"/>
          <w:sz w:val="24"/>
          <w:szCs w:val="24"/>
        </w:rPr>
      </w:pPr>
    </w:p>
    <w:p w:rsidR="001B4934" w:rsidRDefault="001B4934" w:rsidP="001B4934">
      <w:pPr>
        <w:rPr>
          <w:color w:val="000000"/>
          <w:sz w:val="24"/>
          <w:szCs w:val="24"/>
        </w:rPr>
      </w:pPr>
    </w:p>
    <w:p w:rsidR="001B4934" w:rsidRDefault="001B4934" w:rsidP="001B4934">
      <w:pPr>
        <w:rPr>
          <w:color w:val="000000"/>
          <w:sz w:val="24"/>
          <w:szCs w:val="24"/>
        </w:rPr>
      </w:pPr>
    </w:p>
    <w:p w:rsidR="001B4934" w:rsidRDefault="001B4934" w:rsidP="001B4934">
      <w:pPr>
        <w:rPr>
          <w:color w:val="000000"/>
          <w:sz w:val="24"/>
          <w:szCs w:val="24"/>
        </w:rPr>
      </w:pPr>
    </w:p>
    <w:p w:rsidR="001B4934" w:rsidRDefault="001B4934" w:rsidP="001B4934">
      <w:pPr>
        <w:rPr>
          <w:color w:val="000000"/>
          <w:sz w:val="24"/>
          <w:szCs w:val="24"/>
        </w:rPr>
      </w:pPr>
    </w:p>
    <w:p w:rsidR="001B4934" w:rsidRDefault="001B4934" w:rsidP="001B4934">
      <w:pPr>
        <w:rPr>
          <w:color w:val="000000"/>
          <w:sz w:val="24"/>
          <w:szCs w:val="24"/>
        </w:rPr>
      </w:pPr>
    </w:p>
    <w:p w:rsidR="001B4934" w:rsidRDefault="001B4934" w:rsidP="001B4934">
      <w:pPr>
        <w:rPr>
          <w:color w:val="000000"/>
          <w:sz w:val="24"/>
          <w:szCs w:val="24"/>
        </w:rPr>
      </w:pPr>
    </w:p>
    <w:p w:rsidR="001B4934" w:rsidRDefault="001B4934" w:rsidP="001B4934">
      <w:pPr>
        <w:rPr>
          <w:color w:val="000000"/>
          <w:sz w:val="24"/>
          <w:szCs w:val="24"/>
        </w:rPr>
      </w:pPr>
    </w:p>
    <w:p w:rsidR="001B4934" w:rsidRDefault="001B4934" w:rsidP="001B4934">
      <w:pPr>
        <w:rPr>
          <w:color w:val="000000"/>
          <w:sz w:val="24"/>
          <w:szCs w:val="24"/>
        </w:rPr>
      </w:pPr>
    </w:p>
    <w:p w:rsidR="001B4934" w:rsidRDefault="001B4934" w:rsidP="001B4934">
      <w:pPr>
        <w:rPr>
          <w:color w:val="000000"/>
          <w:sz w:val="24"/>
          <w:szCs w:val="24"/>
        </w:rPr>
      </w:pPr>
    </w:p>
    <w:p w:rsidR="001B4934" w:rsidRDefault="001B4934" w:rsidP="001B4934">
      <w:pPr>
        <w:rPr>
          <w:color w:val="000000"/>
          <w:sz w:val="24"/>
          <w:szCs w:val="24"/>
        </w:rPr>
      </w:pPr>
    </w:p>
    <w:p w:rsidR="001B4934" w:rsidRDefault="001B4934" w:rsidP="001B4934">
      <w:pPr>
        <w:rPr>
          <w:color w:val="000000"/>
          <w:sz w:val="24"/>
          <w:szCs w:val="24"/>
        </w:rPr>
      </w:pPr>
    </w:p>
    <w:p w:rsidR="001B4934" w:rsidRDefault="001B4934" w:rsidP="001B4934">
      <w:pPr>
        <w:rPr>
          <w:color w:val="000000"/>
          <w:sz w:val="24"/>
          <w:szCs w:val="24"/>
        </w:rPr>
      </w:pPr>
    </w:p>
    <w:p w:rsidR="001B4934" w:rsidRDefault="001B4934" w:rsidP="001B4934">
      <w:pPr>
        <w:jc w:val="center"/>
        <w:rPr>
          <w:color w:val="000000"/>
        </w:rPr>
      </w:pPr>
      <w:r>
        <w:rPr>
          <w:color w:val="000000"/>
          <w:sz w:val="24"/>
          <w:szCs w:val="24"/>
        </w:rPr>
        <w:br w:type="page"/>
      </w:r>
      <w:r>
        <w:rPr>
          <w:color w:val="000000"/>
        </w:rPr>
        <w:lastRenderedPageBreak/>
        <w:t xml:space="preserve">Техническое задание </w:t>
      </w:r>
    </w:p>
    <w:p w:rsidR="001B4934" w:rsidRDefault="001B4934" w:rsidP="001B4934">
      <w:pPr>
        <w:jc w:val="center"/>
        <w:rPr>
          <w:color w:val="000000"/>
        </w:rPr>
      </w:pPr>
      <w:r>
        <w:rPr>
          <w:color w:val="000000"/>
        </w:rPr>
        <w:t xml:space="preserve">на выполнение монтажных, пуско-наладочных, ремонтных работ </w:t>
      </w:r>
    </w:p>
    <w:p w:rsidR="001B4934" w:rsidRDefault="001B4934" w:rsidP="001B4934">
      <w:pPr>
        <w:jc w:val="center"/>
        <w:rPr>
          <w:color w:val="000000"/>
        </w:rPr>
      </w:pPr>
      <w:r>
        <w:rPr>
          <w:color w:val="000000"/>
        </w:rPr>
        <w:t>при сооружении, модернизации, реконструкции или ремонте объектов строительства и инженерных систем</w:t>
      </w:r>
    </w:p>
    <w:p w:rsidR="001B4934" w:rsidRDefault="001B4934" w:rsidP="001B4934">
      <w:pPr>
        <w:jc w:val="center"/>
        <w:rPr>
          <w:color w:val="000000"/>
        </w:rPr>
      </w:pPr>
      <w:r>
        <w:rPr>
          <w:color w:val="000000"/>
        </w:rPr>
        <w:t>по объекту</w:t>
      </w:r>
      <w:r w:rsidR="00D31FAF">
        <w:rPr>
          <w:color w:val="000000"/>
        </w:rPr>
        <w:t>:</w:t>
      </w:r>
      <w:r>
        <w:rPr>
          <w:color w:val="000000"/>
        </w:rPr>
        <w:t xml:space="preserve"> </w:t>
      </w:r>
      <w:r w:rsidR="001332DB" w:rsidRPr="00D31FAF">
        <w:rPr>
          <w:color w:val="000000"/>
        </w:rPr>
        <w:t xml:space="preserve">здание </w:t>
      </w:r>
      <w:proofErr w:type="spellStart"/>
      <w:r w:rsidR="001332DB" w:rsidRPr="00D31FAF">
        <w:rPr>
          <w:color w:val="000000"/>
        </w:rPr>
        <w:t>химводоочистки</w:t>
      </w:r>
      <w:proofErr w:type="spellEnd"/>
      <w:r w:rsidR="001332DB" w:rsidRPr="00D31FAF">
        <w:rPr>
          <w:color w:val="000000"/>
        </w:rPr>
        <w:t xml:space="preserve"> (ХВО ТЭЦ-2</w:t>
      </w:r>
      <w:r w:rsidR="00D31FAF" w:rsidRPr="00D31FAF">
        <w:rPr>
          <w:color w:val="000000"/>
        </w:rPr>
        <w:t>)</w:t>
      </w:r>
    </w:p>
    <w:p w:rsidR="001B4934" w:rsidRDefault="001B4934" w:rsidP="001B4934">
      <w:pPr>
        <w:jc w:val="center"/>
        <w:rPr>
          <w:color w:val="000000"/>
        </w:rPr>
      </w:pPr>
    </w:p>
    <w:p w:rsidR="001B4934" w:rsidRDefault="001B4934" w:rsidP="001B4934">
      <w:pPr>
        <w:jc w:val="center"/>
        <w:rPr>
          <w:color w:val="000000"/>
        </w:rPr>
      </w:pPr>
      <w:r>
        <w:rPr>
          <w:color w:val="000000"/>
        </w:rPr>
        <w:t>СОДЕРЖАНИЕ</w:t>
      </w:r>
    </w:p>
    <w:p w:rsidR="001B4934" w:rsidRDefault="001B4934" w:rsidP="001B4934">
      <w:pPr>
        <w:rPr>
          <w:color w:val="000000"/>
        </w:rPr>
      </w:pPr>
      <w:r>
        <w:rPr>
          <w:color w:val="000000"/>
        </w:rPr>
        <w:t>РАЗДЕЛ 1. НАИМЕНОВАНИЕ ВЫПОЛНЯЕМЫХ РАБОТ.</w:t>
      </w:r>
    </w:p>
    <w:p w:rsidR="001B4934" w:rsidRDefault="001B4934" w:rsidP="001B4934">
      <w:pPr>
        <w:rPr>
          <w:color w:val="000000"/>
        </w:rPr>
      </w:pPr>
      <w:r>
        <w:rPr>
          <w:color w:val="000000"/>
        </w:rPr>
        <w:t>РАЗДЕЛ 2. ОБЩИЕ ПОЛОЖЕНИЯ, ОСНОВАНИЕ.</w:t>
      </w:r>
    </w:p>
    <w:p w:rsidR="001B4934" w:rsidRDefault="001B4934" w:rsidP="001B4934">
      <w:pPr>
        <w:ind w:left="2694" w:hanging="1843"/>
        <w:jc w:val="both"/>
        <w:rPr>
          <w:color w:val="000000"/>
        </w:rPr>
      </w:pPr>
      <w:r>
        <w:rPr>
          <w:color w:val="000000"/>
        </w:rPr>
        <w:t>Подраздел 2.1 Сведения об объекте, проектной документации, виду, порядку организации выполнения монтажных, пуско-наладочных работ, ремонтных работ при строительстве, модернизации, реконструкции или ремонте объектов строительства и инженерных систем.</w:t>
      </w:r>
    </w:p>
    <w:p w:rsidR="001B4934" w:rsidRDefault="001B4934" w:rsidP="001B4934">
      <w:pPr>
        <w:ind w:left="2694" w:hanging="1843"/>
        <w:jc w:val="both"/>
        <w:rPr>
          <w:color w:val="000000"/>
        </w:rPr>
      </w:pPr>
      <w:r>
        <w:rPr>
          <w:color w:val="000000"/>
        </w:rPr>
        <w:t>Подраздел 2.2 Требования к разработке ППР, в случае выполнения монтажных работ и требования к разработке рабочих программ ПНР, в случае выполнения пуско-наладочных работ.</w:t>
      </w:r>
    </w:p>
    <w:p w:rsidR="001B4934" w:rsidRDefault="001B4934" w:rsidP="001B4934">
      <w:pPr>
        <w:rPr>
          <w:color w:val="000000"/>
        </w:rPr>
      </w:pPr>
      <w:r>
        <w:rPr>
          <w:color w:val="000000"/>
        </w:rPr>
        <w:t>РАЗДЕЛ 3. ТРЕБОВАНИЯ К ВЫПОЛНЯЕМЫМ РАБОТАМ.</w:t>
      </w:r>
    </w:p>
    <w:p w:rsidR="001B4934" w:rsidRDefault="001B4934" w:rsidP="001B4934">
      <w:pPr>
        <w:ind w:left="851"/>
        <w:rPr>
          <w:color w:val="000000"/>
        </w:rPr>
      </w:pPr>
      <w:r>
        <w:rPr>
          <w:bCs/>
          <w:color w:val="000000"/>
        </w:rPr>
        <w:t>Подраздел 3.1 Цель проведения работ</w:t>
      </w:r>
      <w:r>
        <w:rPr>
          <w:color w:val="000000"/>
        </w:rPr>
        <w:t>.</w:t>
      </w:r>
    </w:p>
    <w:p w:rsidR="001B4934" w:rsidRDefault="001B4934" w:rsidP="001B4934">
      <w:pPr>
        <w:ind w:left="851"/>
        <w:rPr>
          <w:bCs/>
          <w:color w:val="000000"/>
        </w:rPr>
      </w:pPr>
      <w:r>
        <w:rPr>
          <w:color w:val="000000"/>
        </w:rPr>
        <w:t>Подраздел 3.2 Объем выполняемых работ</w:t>
      </w:r>
      <w:r>
        <w:rPr>
          <w:bCs/>
          <w:color w:val="000000"/>
        </w:rPr>
        <w:t>.</w:t>
      </w:r>
    </w:p>
    <w:p w:rsidR="001B4934" w:rsidRDefault="001B4934" w:rsidP="001B4934">
      <w:pPr>
        <w:ind w:left="2694" w:hanging="1843"/>
        <w:jc w:val="both"/>
        <w:rPr>
          <w:color w:val="000000"/>
        </w:rPr>
      </w:pPr>
      <w:r>
        <w:rPr>
          <w:color w:val="000000"/>
        </w:rPr>
        <w:t>Подраздел 3.3 Требования к оформлению и составу проекта производства работ (ППР), в случае выполнения монтажных работ по оборудованию и требования к разработке рабочих программ ПНР, в случае выполнения пуско-наладочных работ</w:t>
      </w:r>
    </w:p>
    <w:p w:rsidR="001B4934" w:rsidRDefault="001B4934" w:rsidP="001B4934">
      <w:pPr>
        <w:rPr>
          <w:color w:val="000000"/>
        </w:rPr>
      </w:pPr>
      <w:r>
        <w:rPr>
          <w:color w:val="000000"/>
        </w:rPr>
        <w:t>РАЗДЕЛ 4</w:t>
      </w:r>
      <w:r>
        <w:rPr>
          <w:bCs/>
          <w:color w:val="000000"/>
        </w:rPr>
        <w:t xml:space="preserve"> ПЕРЕЧЕНЬ ПРОЕКТНОЙ И РАБОЧЕЙ ДОКУМЕНТАЦИИ</w:t>
      </w:r>
    </w:p>
    <w:p w:rsidR="001B4934" w:rsidRDefault="001B4934" w:rsidP="001B4934">
      <w:pPr>
        <w:rPr>
          <w:color w:val="000000"/>
        </w:rPr>
      </w:pPr>
      <w:r>
        <w:rPr>
          <w:color w:val="000000"/>
        </w:rPr>
        <w:t>РАЗДЕЛ 5. МЕСТО ВЫПОЛНЯЕМЫХ РАБОТ.</w:t>
      </w:r>
    </w:p>
    <w:p w:rsidR="001B4934" w:rsidRDefault="001B4934" w:rsidP="001B4934">
      <w:pPr>
        <w:ind w:left="1276" w:hanging="1276"/>
        <w:rPr>
          <w:color w:val="000000"/>
        </w:rPr>
      </w:pPr>
      <w:r>
        <w:rPr>
          <w:color w:val="000000"/>
        </w:rPr>
        <w:t>РАЗДЕЛ 6. ТРЕБОВАНИЯ И УСЛОВИЯ К РАЗРАБОТКЕ ПРИРОДООХРАННЫХ МЕР И МЕРОПРИЯТИЙ</w:t>
      </w:r>
    </w:p>
    <w:p w:rsidR="001B4934" w:rsidRDefault="001B4934" w:rsidP="001B4934">
      <w:pPr>
        <w:rPr>
          <w:color w:val="000000"/>
        </w:rPr>
      </w:pPr>
      <w:r>
        <w:rPr>
          <w:color w:val="000000"/>
        </w:rPr>
        <w:t>РАЗДЕЛ 7. СРОК ВЫПОЛНЕНИЯ РАБОТ.</w:t>
      </w:r>
    </w:p>
    <w:p w:rsidR="001B4934" w:rsidRDefault="001B4934" w:rsidP="001B4934">
      <w:pPr>
        <w:rPr>
          <w:color w:val="000000"/>
        </w:rPr>
      </w:pPr>
      <w:r>
        <w:rPr>
          <w:color w:val="000000"/>
        </w:rPr>
        <w:t>РАЗДЕЛ 8. ТРЕБОВАНИЯ К КАЧЕСТВУ ВЫПОЛНЯЕМЫХ РАБОТ.</w:t>
      </w:r>
    </w:p>
    <w:p w:rsidR="001B4934" w:rsidRDefault="001B4934" w:rsidP="001B4934">
      <w:pPr>
        <w:rPr>
          <w:color w:val="000000"/>
        </w:rPr>
      </w:pPr>
      <w:r>
        <w:rPr>
          <w:color w:val="000000"/>
        </w:rPr>
        <w:t>РАЗДЕЛ 9. ТРЕБОВАНИЯ К ОСОБЫМ УСЛОВИЯМ РАБОТ</w:t>
      </w:r>
    </w:p>
    <w:p w:rsidR="001B4934" w:rsidRDefault="001B4934" w:rsidP="001B4934">
      <w:pPr>
        <w:ind w:left="1418" w:hanging="1418"/>
        <w:rPr>
          <w:color w:val="000000"/>
        </w:rPr>
      </w:pPr>
      <w:r>
        <w:rPr>
          <w:color w:val="000000"/>
        </w:rPr>
        <w:t>РАЗДЕЛ 10. ТРЕБОВАНИЯ К СРОКУ И (ИЛИ) ОБЪЕМУ ПРЕДОСТАВЛЕНИЯ ГАРАНТИЙ.</w:t>
      </w:r>
    </w:p>
    <w:p w:rsidR="001B4934" w:rsidRDefault="001B4934" w:rsidP="001B4934">
      <w:pPr>
        <w:rPr>
          <w:color w:val="000000"/>
        </w:rPr>
      </w:pPr>
      <w:r>
        <w:rPr>
          <w:color w:val="000000"/>
        </w:rPr>
        <w:t>РАЗДЕЛ 11. ТРЕБОВАНИЯ К БЕЗОПАСНОСТИ ВЫПОЛНЯЕМЫХ РАБОТ.</w:t>
      </w:r>
    </w:p>
    <w:p w:rsidR="001B4934" w:rsidRDefault="001B4934" w:rsidP="001B4934">
      <w:pPr>
        <w:rPr>
          <w:color w:val="000000"/>
        </w:rPr>
      </w:pPr>
      <w:r>
        <w:rPr>
          <w:color w:val="000000"/>
        </w:rPr>
        <w:t>РАЗДЕЛ 12. ТРЕБОВАНИЯ К РЕЗУЛЬТАТАМ РАБОТ И ПОРЯДКУ ПРИЕМКИ.</w:t>
      </w:r>
    </w:p>
    <w:p w:rsidR="001B4934" w:rsidRDefault="001B4934" w:rsidP="001B4934">
      <w:pPr>
        <w:rPr>
          <w:color w:val="000000"/>
        </w:rPr>
      </w:pPr>
      <w:r>
        <w:rPr>
          <w:color w:val="000000"/>
        </w:rPr>
        <w:t>РАЗДЕЛ 13. ТРЕБОВАНИЕ К ФОРМЕ ПРЕДСТАВЛЯЕМОЙ ИНФОРМАЦИИ.</w:t>
      </w:r>
    </w:p>
    <w:p w:rsidR="001B4934" w:rsidRDefault="001B4934" w:rsidP="001B4934">
      <w:pPr>
        <w:rPr>
          <w:color w:val="000000"/>
        </w:rPr>
      </w:pPr>
      <w:r>
        <w:rPr>
          <w:color w:val="000000"/>
        </w:rPr>
        <w:t>РАЗДЕЛ 14. ТРЕБОВАНИЯ К ТЕХНИЧЕСКОМУ ОБУЧЕНИЮ ПЕРСОНАЛА ЗАКАЗЧИКА</w:t>
      </w:r>
    </w:p>
    <w:p w:rsidR="001B4934" w:rsidRDefault="001B4934" w:rsidP="001B4934">
      <w:pPr>
        <w:rPr>
          <w:color w:val="000000"/>
        </w:rPr>
      </w:pPr>
      <w:r>
        <w:rPr>
          <w:color w:val="000000"/>
        </w:rPr>
        <w:t>РАЗДЕЛ 15. ПЕРЕЧЕНЬ ПРИНЯТЫХ СОКРАЩЕНИЙ</w:t>
      </w:r>
    </w:p>
    <w:p w:rsidR="001B4934" w:rsidRDefault="001B4934" w:rsidP="001B4934">
      <w:pPr>
        <w:jc w:val="both"/>
        <w:rPr>
          <w:color w:val="000000"/>
        </w:rPr>
      </w:pPr>
      <w:r>
        <w:rPr>
          <w:color w:val="000000"/>
        </w:rPr>
        <w:t>РАЗДЕЛ 16. ПЕРЕЧЕНЬ ПРИЛОЖЕНИЙ</w:t>
      </w:r>
    </w:p>
    <w:p w:rsidR="001B4934" w:rsidRDefault="001B4934" w:rsidP="001B4934">
      <w:pPr>
        <w:jc w:val="center"/>
        <w:rPr>
          <w:color w:val="000000"/>
        </w:rPr>
      </w:pPr>
      <w:r>
        <w:rPr>
          <w:color w:val="000000"/>
          <w:sz w:val="24"/>
          <w:szCs w:val="24"/>
        </w:rPr>
        <w:br w:type="page"/>
      </w:r>
      <w:r>
        <w:rPr>
          <w:color w:val="000000"/>
        </w:rPr>
        <w:lastRenderedPageBreak/>
        <w:t>РАЗДЕЛ 1. НАИМЕНОВАНИЕ ВЫПОЛНЯЕМЫХ РАБОТ</w:t>
      </w:r>
    </w:p>
    <w:p w:rsidR="001B4934" w:rsidRPr="00F84AC9" w:rsidRDefault="001B4934" w:rsidP="001B4934">
      <w:pPr>
        <w:rPr>
          <w:color w:val="00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B4934" w:rsidRPr="00F84AC9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34" w:rsidRPr="00F84AC9" w:rsidRDefault="00464FC4">
            <w:pPr>
              <w:rPr>
                <w:color w:val="000000"/>
                <w:sz w:val="22"/>
                <w:szCs w:val="22"/>
                <w:lang w:eastAsia="en-US"/>
              </w:rPr>
            </w:pPr>
            <w:r w:rsidRPr="00F84AC9">
              <w:rPr>
                <w:color w:val="000000"/>
                <w:sz w:val="22"/>
                <w:szCs w:val="22"/>
                <w:lang w:eastAsia="en-US"/>
              </w:rPr>
              <w:t xml:space="preserve">Ремонт кровли </w:t>
            </w:r>
            <w:proofErr w:type="spellStart"/>
            <w:r w:rsidRPr="00F84AC9">
              <w:rPr>
                <w:color w:val="000000"/>
                <w:sz w:val="22"/>
                <w:szCs w:val="22"/>
                <w:lang w:eastAsia="en-US"/>
              </w:rPr>
              <w:t>предочистки</w:t>
            </w:r>
            <w:proofErr w:type="spellEnd"/>
            <w:r w:rsidRPr="00F84AC9">
              <w:rPr>
                <w:color w:val="000000"/>
                <w:sz w:val="22"/>
                <w:szCs w:val="22"/>
                <w:lang w:eastAsia="en-US"/>
              </w:rPr>
              <w:t xml:space="preserve"> здания </w:t>
            </w:r>
            <w:proofErr w:type="spellStart"/>
            <w:r w:rsidRPr="00F84AC9">
              <w:rPr>
                <w:color w:val="000000"/>
                <w:sz w:val="22"/>
                <w:szCs w:val="22"/>
                <w:lang w:eastAsia="en-US"/>
              </w:rPr>
              <w:t>химводо</w:t>
            </w:r>
            <w:r w:rsidR="00FF5325" w:rsidRPr="00F84AC9">
              <w:rPr>
                <w:color w:val="000000"/>
                <w:sz w:val="22"/>
                <w:szCs w:val="22"/>
                <w:lang w:eastAsia="en-US"/>
              </w:rPr>
              <w:t>о</w:t>
            </w:r>
            <w:r w:rsidRPr="00F84AC9">
              <w:rPr>
                <w:color w:val="000000"/>
                <w:sz w:val="22"/>
                <w:szCs w:val="22"/>
                <w:lang w:eastAsia="en-US"/>
              </w:rPr>
              <w:t>чистки</w:t>
            </w:r>
            <w:proofErr w:type="spellEnd"/>
            <w:r w:rsidRPr="00F84AC9">
              <w:rPr>
                <w:color w:val="000000"/>
                <w:sz w:val="22"/>
                <w:szCs w:val="22"/>
                <w:lang w:eastAsia="en-US"/>
              </w:rPr>
              <w:t xml:space="preserve"> (ХВО ТЭЦ-2)</w:t>
            </w:r>
          </w:p>
        </w:tc>
      </w:tr>
    </w:tbl>
    <w:p w:rsidR="001B4934" w:rsidRDefault="001B4934" w:rsidP="001B4934">
      <w:pPr>
        <w:jc w:val="center"/>
        <w:rPr>
          <w:color w:val="000000"/>
        </w:rPr>
      </w:pPr>
    </w:p>
    <w:p w:rsidR="001B4934" w:rsidRDefault="001B4934" w:rsidP="001B4934">
      <w:pPr>
        <w:jc w:val="center"/>
        <w:rPr>
          <w:color w:val="000000"/>
        </w:rPr>
      </w:pPr>
      <w:r>
        <w:rPr>
          <w:color w:val="000000"/>
        </w:rPr>
        <w:t>РАЗДЕЛ 2. ОБЩИЕ ПОЛОЖЕНИЯ, ОСНОВАНИЕ</w:t>
      </w:r>
    </w:p>
    <w:p w:rsidR="001B4934" w:rsidRDefault="001B4934" w:rsidP="001B4934">
      <w:pPr>
        <w:rPr>
          <w:color w:val="000000"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B4934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34" w:rsidRDefault="001B4934">
            <w:pPr>
              <w:jc w:val="both"/>
              <w:rPr>
                <w:color w:val="000000"/>
                <w:lang w:eastAsia="en-US"/>
              </w:rPr>
            </w:pPr>
            <w:r w:rsidRPr="007230B5">
              <w:rPr>
                <w:color w:val="000000"/>
              </w:rPr>
              <w:t>Подраздел 2.1 Сведения об объекте, проектной документации, виду, порядку организации выполнения монтажных, пуско-наладочных работ, ремонтных работ при сооружении, модернизации, реконструкции или ремонте объектов   строительства и инженерных систем</w:t>
            </w:r>
          </w:p>
        </w:tc>
      </w:tr>
      <w:tr w:rsidR="001B4934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0B5" w:rsidRPr="00F84AC9" w:rsidRDefault="003339DD" w:rsidP="007230B5">
            <w:pPr>
              <w:ind w:firstLine="426"/>
              <w:jc w:val="both"/>
              <w:rPr>
                <w:color w:val="000000"/>
                <w:sz w:val="22"/>
                <w:szCs w:val="22"/>
                <w:lang w:eastAsia="en-US"/>
              </w:rPr>
            </w:pPr>
            <w:r w:rsidRPr="00F84AC9">
              <w:rPr>
                <w:color w:val="000000"/>
                <w:sz w:val="22"/>
                <w:szCs w:val="22"/>
                <w:lang w:eastAsia="en-US"/>
              </w:rPr>
              <w:t xml:space="preserve">Ремонт выполняется </w:t>
            </w:r>
            <w:r w:rsidR="007230B5" w:rsidRPr="00F84AC9">
              <w:rPr>
                <w:color w:val="000000"/>
                <w:sz w:val="22"/>
                <w:szCs w:val="22"/>
                <w:lang w:eastAsia="en-US"/>
              </w:rPr>
              <w:t>на основании требований</w:t>
            </w:r>
            <w:r w:rsidRPr="00F84AC9">
              <w:rPr>
                <w:color w:val="000000"/>
                <w:sz w:val="22"/>
                <w:szCs w:val="22"/>
                <w:lang w:eastAsia="en-US"/>
              </w:rPr>
              <w:t xml:space="preserve"> типовой инструкци</w:t>
            </w:r>
            <w:r w:rsidR="007230B5" w:rsidRPr="00F84AC9">
              <w:rPr>
                <w:color w:val="000000"/>
                <w:sz w:val="22"/>
                <w:szCs w:val="22"/>
                <w:lang w:eastAsia="en-US"/>
              </w:rPr>
              <w:t>и</w:t>
            </w:r>
            <w:r w:rsidRPr="00F84AC9">
              <w:rPr>
                <w:color w:val="000000"/>
                <w:sz w:val="22"/>
                <w:szCs w:val="22"/>
                <w:lang w:eastAsia="en-US"/>
              </w:rPr>
              <w:t xml:space="preserve"> по технической эксплуатации производственных зданий и сооружений </w:t>
            </w:r>
            <w:proofErr w:type="spellStart"/>
            <w:r w:rsidRPr="00F84AC9">
              <w:rPr>
                <w:color w:val="000000"/>
                <w:sz w:val="22"/>
                <w:szCs w:val="22"/>
                <w:lang w:eastAsia="en-US"/>
              </w:rPr>
              <w:t>энергопредприятий</w:t>
            </w:r>
            <w:proofErr w:type="spellEnd"/>
            <w:r w:rsidRPr="00F84AC9">
              <w:rPr>
                <w:color w:val="000000"/>
                <w:sz w:val="22"/>
                <w:szCs w:val="22"/>
                <w:lang w:eastAsia="en-US"/>
              </w:rPr>
              <w:t xml:space="preserve"> РД 34.21.521-91</w:t>
            </w:r>
            <w:r w:rsidR="007230B5" w:rsidRPr="00F84AC9">
              <w:rPr>
                <w:color w:val="000000"/>
                <w:sz w:val="22"/>
                <w:szCs w:val="22"/>
                <w:lang w:eastAsia="en-US"/>
              </w:rPr>
              <w:t>.</w:t>
            </w:r>
          </w:p>
          <w:p w:rsidR="001B4934" w:rsidRDefault="007230B5" w:rsidP="004226C3">
            <w:pPr>
              <w:ind w:firstLine="426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F84AC9">
              <w:rPr>
                <w:color w:val="000000"/>
                <w:sz w:val="22"/>
                <w:szCs w:val="22"/>
                <w:lang w:eastAsia="en-US"/>
              </w:rPr>
              <w:t>Кровля здания имеет площадь 300 м</w:t>
            </w:r>
            <w:proofErr w:type="gramStart"/>
            <w:r w:rsidRPr="00F84AC9">
              <w:rPr>
                <w:color w:val="000000"/>
                <w:sz w:val="22"/>
                <w:szCs w:val="22"/>
                <w:vertAlign w:val="superscript"/>
                <w:lang w:eastAsia="en-US"/>
              </w:rPr>
              <w:t>2</w:t>
            </w:r>
            <w:proofErr w:type="gramEnd"/>
            <w:r w:rsidRPr="00F84AC9">
              <w:rPr>
                <w:color w:val="000000"/>
                <w:sz w:val="22"/>
                <w:szCs w:val="22"/>
                <w:lang w:eastAsia="en-US"/>
              </w:rPr>
              <w:t xml:space="preserve">, расположена на отметках 5,0 и 8,0 м и состоит из рулонного рубероидного покрытия по утеплителю из </w:t>
            </w:r>
            <w:proofErr w:type="spellStart"/>
            <w:r w:rsidRPr="00F84AC9">
              <w:rPr>
                <w:color w:val="000000"/>
                <w:sz w:val="22"/>
                <w:szCs w:val="22"/>
                <w:lang w:eastAsia="en-US"/>
              </w:rPr>
              <w:t>мин</w:t>
            </w:r>
            <w:r w:rsidR="004226C3">
              <w:rPr>
                <w:color w:val="000000"/>
                <w:sz w:val="22"/>
                <w:szCs w:val="22"/>
                <w:lang w:eastAsia="en-US"/>
              </w:rPr>
              <w:t>пли</w:t>
            </w:r>
            <w:r w:rsidRPr="00F84AC9">
              <w:rPr>
                <w:color w:val="000000"/>
                <w:sz w:val="22"/>
                <w:szCs w:val="22"/>
                <w:lang w:eastAsia="en-US"/>
              </w:rPr>
              <w:t>ты</w:t>
            </w:r>
            <w:proofErr w:type="spellEnd"/>
            <w:r w:rsidRPr="00F84AC9">
              <w:rPr>
                <w:color w:val="000000"/>
                <w:sz w:val="22"/>
                <w:szCs w:val="22"/>
                <w:lang w:eastAsia="en-US"/>
              </w:rPr>
              <w:t xml:space="preserve"> на цементной стяжке. </w:t>
            </w:r>
          </w:p>
        </w:tc>
      </w:tr>
      <w:tr w:rsidR="001B4934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34" w:rsidRDefault="001B4934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Подраздел 2.2 Требования к разработке ППР, в случае выполнения монтажных работ по оборудованию и требования к разработке рабочих программ ПНР, в случае выполнения пусконаладочных работ</w:t>
            </w:r>
          </w:p>
        </w:tc>
      </w:tr>
      <w:tr w:rsidR="007230B5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0B5" w:rsidRPr="00F84AC9" w:rsidRDefault="007230B5" w:rsidP="007230B5">
            <w:pPr>
              <w:rPr>
                <w:color w:val="000000"/>
                <w:sz w:val="22"/>
                <w:szCs w:val="22"/>
              </w:rPr>
            </w:pPr>
            <w:r w:rsidRPr="00F84AC9">
              <w:rPr>
                <w:color w:val="000000"/>
                <w:sz w:val="22"/>
                <w:szCs w:val="22"/>
              </w:rPr>
              <w:t>Не требуется</w:t>
            </w:r>
          </w:p>
        </w:tc>
      </w:tr>
      <w:tr w:rsidR="001B4934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34" w:rsidRDefault="001B4934">
            <w:pPr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1B4934" w:rsidRDefault="001B4934" w:rsidP="001B4934">
      <w:pPr>
        <w:jc w:val="center"/>
        <w:rPr>
          <w:color w:val="000000"/>
        </w:rPr>
      </w:pPr>
    </w:p>
    <w:p w:rsidR="001B4934" w:rsidRDefault="001B4934" w:rsidP="001B4934">
      <w:pPr>
        <w:jc w:val="center"/>
        <w:rPr>
          <w:color w:val="000000"/>
        </w:rPr>
      </w:pPr>
      <w:r>
        <w:rPr>
          <w:color w:val="000000"/>
        </w:rPr>
        <w:t>РАЗДЕЛ 3. ТРЕБОВАНИЯ К ВЫПОЛНЯЕМЫМ РАБОТАМ</w:t>
      </w:r>
    </w:p>
    <w:p w:rsidR="001B4934" w:rsidRDefault="001B4934" w:rsidP="001B4934">
      <w:pPr>
        <w:rPr>
          <w:color w:val="000000"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B4934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34" w:rsidRDefault="001B4934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Подраздел 3.1 Цель проведения работ</w:t>
            </w:r>
          </w:p>
        </w:tc>
      </w:tr>
      <w:tr w:rsidR="001B4934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34" w:rsidRPr="007230B5" w:rsidRDefault="001B4934">
            <w:pPr>
              <w:jc w:val="both"/>
              <w:rPr>
                <w:color w:val="000000"/>
                <w:sz w:val="24"/>
                <w:szCs w:val="24"/>
              </w:rPr>
            </w:pPr>
            <w:r w:rsidRPr="007230B5">
              <w:rPr>
                <w:color w:val="000000"/>
                <w:sz w:val="24"/>
                <w:szCs w:val="24"/>
              </w:rPr>
              <w:t>Цель выполняемых работ:</w:t>
            </w:r>
          </w:p>
          <w:p w:rsidR="003339DD" w:rsidRPr="007230B5" w:rsidRDefault="00ED2593" w:rsidP="00D31FAF">
            <w:pPr>
              <w:ind w:firstLine="426"/>
              <w:jc w:val="both"/>
              <w:rPr>
                <w:color w:val="000000"/>
                <w:sz w:val="24"/>
                <w:szCs w:val="24"/>
              </w:rPr>
            </w:pPr>
            <w:r w:rsidRPr="007230B5">
              <w:rPr>
                <w:color w:val="000000"/>
                <w:sz w:val="24"/>
                <w:szCs w:val="24"/>
              </w:rPr>
              <w:t>Устранение дефектов кровли</w:t>
            </w:r>
            <w:r w:rsidR="003339DD" w:rsidRPr="007230B5">
              <w:rPr>
                <w:color w:val="000000"/>
                <w:sz w:val="24"/>
                <w:szCs w:val="24"/>
              </w:rPr>
              <w:t xml:space="preserve"> здания для устранения протечек, </w:t>
            </w:r>
            <w:proofErr w:type="spellStart"/>
            <w:r w:rsidR="003339DD" w:rsidRPr="007230B5">
              <w:rPr>
                <w:color w:val="000000"/>
                <w:sz w:val="24"/>
                <w:szCs w:val="24"/>
              </w:rPr>
              <w:t>подмачивания</w:t>
            </w:r>
            <w:proofErr w:type="spellEnd"/>
            <w:r w:rsidR="003339DD" w:rsidRPr="007230B5">
              <w:rPr>
                <w:color w:val="000000"/>
                <w:sz w:val="24"/>
                <w:szCs w:val="24"/>
              </w:rPr>
              <w:t xml:space="preserve"> кирпича, содержания здания в исправном состоянии</w:t>
            </w:r>
            <w:r w:rsidR="001B4934" w:rsidRPr="007230B5">
              <w:rPr>
                <w:color w:val="000000"/>
                <w:sz w:val="24"/>
                <w:szCs w:val="24"/>
              </w:rPr>
              <w:t>;</w:t>
            </w:r>
          </w:p>
          <w:p w:rsidR="001B4934" w:rsidRDefault="001B4934">
            <w:pPr>
              <w:spacing w:line="240" w:lineRule="exact"/>
              <w:ind w:firstLine="426"/>
              <w:jc w:val="both"/>
              <w:rPr>
                <w:b/>
                <w:bCs/>
                <w:i/>
                <w:color w:val="000000"/>
                <w:sz w:val="24"/>
                <w:szCs w:val="24"/>
              </w:rPr>
            </w:pPr>
          </w:p>
        </w:tc>
      </w:tr>
      <w:tr w:rsidR="001B4934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34" w:rsidRDefault="001B4934">
            <w:pPr>
              <w:jc w:val="center"/>
              <w:rPr>
                <w:color w:val="000000"/>
              </w:rPr>
            </w:pPr>
            <w:r>
              <w:rPr>
                <w:bCs/>
                <w:color w:val="000000"/>
              </w:rPr>
              <w:t>Подраздел 3.2 Объем выполняемых работ</w:t>
            </w:r>
          </w:p>
        </w:tc>
      </w:tr>
      <w:tr w:rsidR="001B4934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5000" w:type="pct"/>
              <w:jc w:val="center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1652"/>
              <w:gridCol w:w="5300"/>
              <w:gridCol w:w="1107"/>
              <w:gridCol w:w="1286"/>
            </w:tblGrid>
            <w:tr w:rsidR="00486F10" w:rsidRPr="006E7F89" w:rsidTr="007D2709">
              <w:trPr>
                <w:tblHeader/>
                <w:jc w:val="center"/>
              </w:trPr>
              <w:tc>
                <w:tcPr>
                  <w:tcW w:w="88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86F10" w:rsidRPr="006E7F89" w:rsidRDefault="00486F10" w:rsidP="007D2709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E7F89">
                    <w:rPr>
                      <w:i/>
                      <w:color w:val="000000"/>
                      <w:sz w:val="24"/>
                      <w:szCs w:val="24"/>
                    </w:rPr>
                    <w:t xml:space="preserve">№ </w:t>
                  </w:r>
                  <w:proofErr w:type="spellStart"/>
                  <w:r w:rsidRPr="006E7F89">
                    <w:rPr>
                      <w:i/>
                      <w:color w:val="000000"/>
                      <w:sz w:val="24"/>
                      <w:szCs w:val="24"/>
                    </w:rPr>
                    <w:t>п.п</w:t>
                  </w:r>
                  <w:proofErr w:type="spellEnd"/>
                  <w:r w:rsidRPr="006E7F89">
                    <w:rPr>
                      <w:i/>
                      <w:color w:val="000000"/>
                      <w:sz w:val="24"/>
                      <w:szCs w:val="24"/>
                    </w:rPr>
                    <w:t xml:space="preserve">. </w:t>
                  </w:r>
                </w:p>
                <w:p w:rsidR="00486F10" w:rsidRPr="006E7F89" w:rsidRDefault="00486F10" w:rsidP="007D2709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E7F89">
                    <w:rPr>
                      <w:i/>
                      <w:color w:val="000000"/>
                      <w:sz w:val="24"/>
                      <w:szCs w:val="24"/>
                    </w:rPr>
                    <w:t>(спецификации и т.п.)</w:t>
                  </w:r>
                </w:p>
              </w:tc>
              <w:tc>
                <w:tcPr>
                  <w:tcW w:w="283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86F10" w:rsidRPr="006E7F89" w:rsidRDefault="00486F10" w:rsidP="007D2709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E7F89">
                    <w:rPr>
                      <w:i/>
                      <w:color w:val="000000"/>
                      <w:sz w:val="24"/>
                      <w:szCs w:val="24"/>
                    </w:rPr>
                    <w:t>Наименование видов работ</w:t>
                  </w:r>
                </w:p>
                <w:p w:rsidR="00486F10" w:rsidRPr="006E7F89" w:rsidRDefault="00486F10" w:rsidP="007D2709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86F10" w:rsidRPr="006E7F89" w:rsidRDefault="00486F10" w:rsidP="007D2709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E7F89">
                    <w:rPr>
                      <w:i/>
                      <w:color w:val="000000"/>
                      <w:sz w:val="24"/>
                      <w:szCs w:val="24"/>
                    </w:rPr>
                    <w:t>Единица измерения</w:t>
                  </w: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86F10" w:rsidRPr="006E7F89" w:rsidRDefault="00486F10" w:rsidP="007D2709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E7F89">
                    <w:rPr>
                      <w:i/>
                      <w:color w:val="000000"/>
                      <w:sz w:val="24"/>
                      <w:szCs w:val="24"/>
                    </w:rPr>
                    <w:t>Количество</w:t>
                  </w:r>
                </w:p>
              </w:tc>
            </w:tr>
            <w:tr w:rsidR="00486F10" w:rsidRPr="006E7F89" w:rsidTr="007D2709">
              <w:trPr>
                <w:jc w:val="center"/>
              </w:trPr>
              <w:tc>
                <w:tcPr>
                  <w:tcW w:w="88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6F10" w:rsidRPr="006E7F89" w:rsidRDefault="00486F10" w:rsidP="007D2709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E7F89"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83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6F10" w:rsidRPr="006E7F89" w:rsidRDefault="00486F10" w:rsidP="007D2709">
                  <w:pPr>
                    <w:widowControl w:val="0"/>
                    <w:autoSpaceDE w:val="0"/>
                    <w:autoSpaceDN w:val="0"/>
                    <w:adjustRightInd w:val="0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F84AC9">
                    <w:rPr>
                      <w:color w:val="000000"/>
                      <w:sz w:val="22"/>
                      <w:szCs w:val="22"/>
                    </w:rPr>
                    <w:t>Ремонт рулонного покрытия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6F10" w:rsidRPr="006E7F89" w:rsidRDefault="00486F10" w:rsidP="007D2709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E7F89">
                    <w:rPr>
                      <w:i/>
                      <w:color w:val="000000"/>
                      <w:sz w:val="16"/>
                      <w:szCs w:val="16"/>
                    </w:rPr>
                    <w:t>М</w:t>
                  </w:r>
                  <w:proofErr w:type="gramStart"/>
                  <w:r w:rsidRPr="006E7F89">
                    <w:rPr>
                      <w:i/>
                      <w:color w:val="000000"/>
                      <w:sz w:val="24"/>
                      <w:szCs w:val="24"/>
                      <w:vertAlign w:val="superscript"/>
                    </w:rPr>
                    <w:t>2</w:t>
                  </w:r>
                  <w:proofErr w:type="gramEnd"/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6F10" w:rsidRPr="006E7F89" w:rsidRDefault="00486F10" w:rsidP="007D2709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100</w:t>
                  </w:r>
                </w:p>
              </w:tc>
            </w:tr>
            <w:tr w:rsidR="00486F10" w:rsidRPr="006E7F89" w:rsidTr="007D2709">
              <w:trPr>
                <w:jc w:val="center"/>
              </w:trPr>
              <w:tc>
                <w:tcPr>
                  <w:tcW w:w="88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6F10" w:rsidRPr="006E7F89" w:rsidRDefault="00486F10" w:rsidP="007D2709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E7F89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83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6F10" w:rsidRPr="006E7F89" w:rsidRDefault="00486F10" w:rsidP="007D2709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F84AC9">
                    <w:rPr>
                      <w:color w:val="000000"/>
                      <w:sz w:val="22"/>
                      <w:szCs w:val="22"/>
                    </w:rPr>
                    <w:t>Разборка примыканий рулонного ковра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6F10" w:rsidRPr="006E7F89" w:rsidRDefault="00486F10" w:rsidP="007D2709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E7F89">
                    <w:rPr>
                      <w:i/>
                      <w:color w:val="000000"/>
                      <w:sz w:val="16"/>
                      <w:szCs w:val="16"/>
                    </w:rPr>
                    <w:t>М</w:t>
                  </w:r>
                  <w:proofErr w:type="gramStart"/>
                  <w:r w:rsidRPr="006E7F89">
                    <w:rPr>
                      <w:i/>
                      <w:color w:val="000000"/>
                      <w:sz w:val="24"/>
                      <w:szCs w:val="24"/>
                      <w:vertAlign w:val="superscript"/>
                    </w:rPr>
                    <w:t>2</w:t>
                  </w:r>
                  <w:proofErr w:type="gramEnd"/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6F10" w:rsidRPr="006E7F89" w:rsidRDefault="00486F10" w:rsidP="007D2709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120</w:t>
                  </w:r>
                </w:p>
              </w:tc>
            </w:tr>
            <w:tr w:rsidR="00486F10" w:rsidRPr="006E7F89" w:rsidTr="007D2709">
              <w:trPr>
                <w:jc w:val="center"/>
              </w:trPr>
              <w:tc>
                <w:tcPr>
                  <w:tcW w:w="88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6F10" w:rsidRPr="006E7F89" w:rsidRDefault="00486F10" w:rsidP="007D2709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E7F89">
                    <w:rPr>
                      <w:i/>
                      <w:color w:val="000000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283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6F10" w:rsidRPr="006E7F89" w:rsidRDefault="00486F10" w:rsidP="00486F10">
                  <w:pPr>
                    <w:widowControl w:val="0"/>
                    <w:autoSpaceDE w:val="0"/>
                    <w:autoSpaceDN w:val="0"/>
                    <w:adjustRightInd w:val="0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F84AC9">
                    <w:rPr>
                      <w:color w:val="000000"/>
                      <w:sz w:val="22"/>
                      <w:szCs w:val="22"/>
                    </w:rPr>
                    <w:t xml:space="preserve">Смена обделок из </w:t>
                  </w:r>
                  <w:r>
                    <w:rPr>
                      <w:color w:val="000000"/>
                      <w:sz w:val="22"/>
                      <w:szCs w:val="22"/>
                    </w:rPr>
                    <w:t>оцинкованной</w:t>
                  </w:r>
                  <w:r w:rsidRPr="00F84AC9">
                    <w:rPr>
                      <w:color w:val="000000"/>
                      <w:sz w:val="22"/>
                      <w:szCs w:val="22"/>
                    </w:rPr>
                    <w:t xml:space="preserve"> стали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6F10" w:rsidRPr="006E7F89" w:rsidRDefault="00486F10" w:rsidP="00486F10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E7F89">
                    <w:rPr>
                      <w:i/>
                      <w:color w:val="000000"/>
                      <w:sz w:val="16"/>
                      <w:szCs w:val="16"/>
                    </w:rPr>
                    <w:t>М</w:t>
                  </w:r>
                  <w:proofErr w:type="gramStart"/>
                  <w:r w:rsidRPr="006E7F89">
                    <w:rPr>
                      <w:i/>
                      <w:color w:val="000000"/>
                      <w:sz w:val="24"/>
                      <w:szCs w:val="24"/>
                      <w:vertAlign w:val="superscript"/>
                    </w:rPr>
                    <w:t>2</w:t>
                  </w:r>
                  <w:proofErr w:type="gramEnd"/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6F10" w:rsidRPr="006E7F89" w:rsidRDefault="00486F10" w:rsidP="007D2709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120</w:t>
                  </w:r>
                </w:p>
              </w:tc>
            </w:tr>
            <w:tr w:rsidR="00486F10" w:rsidRPr="006E7F89" w:rsidTr="007D2709">
              <w:trPr>
                <w:jc w:val="center"/>
              </w:trPr>
              <w:tc>
                <w:tcPr>
                  <w:tcW w:w="88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6F10" w:rsidRPr="006E7F89" w:rsidRDefault="00486F10" w:rsidP="007D2709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E7F89">
                    <w:rPr>
                      <w:i/>
                      <w:color w:val="000000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283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6F10" w:rsidRPr="006E7F89" w:rsidRDefault="00486F10" w:rsidP="007D2709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F84AC9">
                    <w:rPr>
                      <w:sz w:val="22"/>
                      <w:szCs w:val="22"/>
                    </w:rPr>
                    <w:t>Устройство примыканий из наплавляемых материалов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6F10" w:rsidRPr="006E7F89" w:rsidRDefault="00486F10" w:rsidP="007D2709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E7F89">
                    <w:rPr>
                      <w:i/>
                      <w:color w:val="000000"/>
                      <w:sz w:val="16"/>
                      <w:szCs w:val="16"/>
                    </w:rPr>
                    <w:t>М</w:t>
                  </w:r>
                  <w:proofErr w:type="gramStart"/>
                  <w:r w:rsidRPr="006E7F89">
                    <w:rPr>
                      <w:i/>
                      <w:color w:val="000000"/>
                      <w:sz w:val="24"/>
                      <w:szCs w:val="24"/>
                      <w:vertAlign w:val="superscript"/>
                    </w:rPr>
                    <w:t>2</w:t>
                  </w:r>
                  <w:proofErr w:type="gramEnd"/>
                  <w:r w:rsidRPr="006E7F89">
                    <w:rPr>
                      <w:i/>
                      <w:color w:val="000000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6F10" w:rsidRPr="006E7F89" w:rsidRDefault="00486F10" w:rsidP="007D2709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180</w:t>
                  </w:r>
                </w:p>
              </w:tc>
            </w:tr>
            <w:tr w:rsidR="00486F10" w:rsidRPr="006E7F89" w:rsidTr="007D2709">
              <w:trPr>
                <w:jc w:val="center"/>
              </w:trPr>
              <w:tc>
                <w:tcPr>
                  <w:tcW w:w="88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6F10" w:rsidRPr="006E7F89" w:rsidRDefault="00486F10" w:rsidP="007D2709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E7F89">
                    <w:rPr>
                      <w:i/>
                      <w:color w:val="000000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283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6F10" w:rsidRPr="006E7F89" w:rsidRDefault="00486F10" w:rsidP="007D2709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i/>
                      <w:sz w:val="24"/>
                      <w:szCs w:val="24"/>
                    </w:rPr>
                  </w:pPr>
                  <w:r w:rsidRPr="00F84AC9">
                    <w:rPr>
                      <w:sz w:val="22"/>
                      <w:szCs w:val="22"/>
                    </w:rPr>
                    <w:t>Очистка кровли от строительного мусора с его вывозом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6F10" w:rsidRPr="006E7F89" w:rsidRDefault="00486F10" w:rsidP="00486F10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т</w:t>
                  </w: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6F10" w:rsidRPr="006E7F89" w:rsidRDefault="00486F10" w:rsidP="007D2709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1,2</w:t>
                  </w:r>
                </w:p>
              </w:tc>
            </w:tr>
          </w:tbl>
          <w:p w:rsidR="00486F10" w:rsidRPr="008716CB" w:rsidRDefault="008716CB" w:rsidP="008716CB">
            <w:pPr>
              <w:ind w:firstLine="567"/>
              <w:jc w:val="both"/>
              <w:rPr>
                <w:color w:val="000000"/>
                <w:sz w:val="22"/>
                <w:szCs w:val="22"/>
              </w:rPr>
            </w:pPr>
            <w:r w:rsidRPr="008716CB">
              <w:rPr>
                <w:sz w:val="22"/>
                <w:szCs w:val="22"/>
              </w:rPr>
              <w:t>Разработка сметной документации в сметно-нормативной базе 2001 г. с использованием ТЕР по г. Саров в программном комплексе Гранд-смета. Базовые цены на материалы, не включенные в Территориальный сборник сметных цен на материалы, изделия и конструкции, могут определяться по приложенным прайс-листам (с ценами на момент составления сметы) с использованием соответствующего коэффициента. Стоимость материалов должна быть переведена в базовую цену 2001 г. Цена на материалы указывается в рублях.</w:t>
            </w:r>
          </w:p>
          <w:p w:rsidR="007230B5" w:rsidRPr="00F84AC9" w:rsidRDefault="007230B5" w:rsidP="007230B5">
            <w:pPr>
              <w:ind w:firstLine="539"/>
              <w:jc w:val="both"/>
              <w:rPr>
                <w:sz w:val="22"/>
                <w:szCs w:val="22"/>
              </w:rPr>
            </w:pPr>
            <w:r w:rsidRPr="00F84AC9">
              <w:rPr>
                <w:sz w:val="22"/>
                <w:szCs w:val="22"/>
              </w:rPr>
              <w:t>Приобретение, транспортировка, входной контроль материалов, используемых для ремонта, возлагаются на Исполнителя.</w:t>
            </w:r>
          </w:p>
          <w:p w:rsidR="001B4934" w:rsidRPr="00716965" w:rsidRDefault="007230B5" w:rsidP="00716965">
            <w:pPr>
              <w:ind w:firstLine="539"/>
              <w:jc w:val="both"/>
              <w:rPr>
                <w:kern w:val="32"/>
                <w:sz w:val="22"/>
                <w:szCs w:val="22"/>
              </w:rPr>
            </w:pPr>
            <w:r w:rsidRPr="00F84AC9">
              <w:rPr>
                <w:kern w:val="32"/>
                <w:sz w:val="22"/>
                <w:szCs w:val="22"/>
              </w:rPr>
              <w:t>По завершении ремонта Исполнителем демонтируются леса, временные металлоконструкции, устраняются все дефекты и нарушения строительных конструкций, ограждений, покрытий и т. д., связанные с т</w:t>
            </w:r>
            <w:r w:rsidR="00716965">
              <w:rPr>
                <w:kern w:val="32"/>
                <w:sz w:val="22"/>
                <w:szCs w:val="22"/>
              </w:rPr>
              <w:t xml:space="preserve">ехнологией проведения ремонта. </w:t>
            </w:r>
          </w:p>
        </w:tc>
      </w:tr>
      <w:tr w:rsidR="001B4934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934" w:rsidRDefault="001B4934">
            <w:pPr>
              <w:jc w:val="center"/>
              <w:rPr>
                <w:color w:val="000000"/>
              </w:rPr>
            </w:pPr>
          </w:p>
          <w:p w:rsidR="001B4934" w:rsidRDefault="001B493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Подраздел 3.3 Требования </w:t>
            </w:r>
            <w:r>
              <w:rPr>
                <w:bCs/>
                <w:color w:val="000000"/>
              </w:rPr>
              <w:t>к оформлению и составу проекта производства работ (ППР), в случае выполнения монтажных работ</w:t>
            </w:r>
            <w:r>
              <w:rPr>
                <w:color w:val="000000"/>
              </w:rPr>
              <w:t xml:space="preserve"> и требования к разработке рабочих программ ПНР, в случае выполнения пусконаладочных работ</w:t>
            </w:r>
          </w:p>
        </w:tc>
      </w:tr>
      <w:tr w:rsidR="001B4934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34" w:rsidRDefault="00010223">
            <w:pPr>
              <w:jc w:val="both"/>
              <w:rPr>
                <w:color w:val="000000"/>
              </w:rPr>
            </w:pPr>
            <w:r w:rsidRPr="004E16F8">
              <w:rPr>
                <w:bCs/>
                <w:sz w:val="22"/>
                <w:szCs w:val="22"/>
              </w:rPr>
              <w:lastRenderedPageBreak/>
              <w:t>Не требуется.</w:t>
            </w:r>
          </w:p>
        </w:tc>
      </w:tr>
    </w:tbl>
    <w:p w:rsidR="00E16850" w:rsidRDefault="00E16850" w:rsidP="001B4934">
      <w:pPr>
        <w:jc w:val="both"/>
        <w:rPr>
          <w:bCs/>
          <w:color w:val="000000"/>
        </w:rPr>
      </w:pPr>
    </w:p>
    <w:p w:rsidR="001B4934" w:rsidRDefault="001B4934" w:rsidP="001B4934">
      <w:pPr>
        <w:jc w:val="center"/>
        <w:rPr>
          <w:bCs/>
          <w:color w:val="000000"/>
        </w:rPr>
      </w:pPr>
      <w:r>
        <w:rPr>
          <w:bCs/>
          <w:color w:val="000000"/>
        </w:rPr>
        <w:t>РАЗДЕЛ 4. ПЕРЕЧЕНЬ ПРОЕКТНОЙ И РАБОЧЕЙ ДОКУМЕНТАЦИИ</w:t>
      </w:r>
    </w:p>
    <w:p w:rsidR="001B4934" w:rsidRDefault="001B4934" w:rsidP="001B4934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71"/>
      </w:tblGrid>
      <w:tr w:rsidR="001B4934">
        <w:trPr>
          <w:trHeight w:val="1107"/>
        </w:trPr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934" w:rsidRDefault="001B4934" w:rsidP="00716965">
            <w:pPr>
              <w:jc w:val="right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Таблица 3</w:t>
            </w:r>
          </w:p>
          <w:p w:rsidR="001B4934" w:rsidRDefault="001B4934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>
              <w:rPr>
                <w:b/>
                <w:i/>
                <w:color w:val="000000"/>
                <w:sz w:val="24"/>
                <w:szCs w:val="24"/>
              </w:rPr>
              <w:t>Перечень проектной и рабочей документации (чертежи, сметы, спецификации оборудования, изделий и материалов)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535"/>
              <w:gridCol w:w="2278"/>
              <w:gridCol w:w="1844"/>
              <w:gridCol w:w="2709"/>
              <w:gridCol w:w="1979"/>
            </w:tblGrid>
            <w:tr w:rsidR="001B4934" w:rsidTr="001D0769">
              <w:tc>
                <w:tcPr>
                  <w:tcW w:w="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B4934" w:rsidRDefault="001B4934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 xml:space="preserve">№ </w:t>
                  </w:r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п</w:t>
                  </w:r>
                  <w:proofErr w:type="gramEnd"/>
                  <w:r>
                    <w:rPr>
                      <w:i/>
                      <w:color w:val="000000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22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B4934" w:rsidRDefault="001B4934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Обозначение</w:t>
                  </w:r>
                </w:p>
              </w:tc>
              <w:tc>
                <w:tcPr>
                  <w:tcW w:w="18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B4934" w:rsidRDefault="001B4934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№ инвентарный</w:t>
                  </w:r>
                </w:p>
              </w:tc>
              <w:tc>
                <w:tcPr>
                  <w:tcW w:w="2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B4934" w:rsidRDefault="001B4934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Наименование</w:t>
                  </w:r>
                </w:p>
              </w:tc>
              <w:tc>
                <w:tcPr>
                  <w:tcW w:w="19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B4934" w:rsidRDefault="001B4934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Кол-во листов</w:t>
                  </w:r>
                </w:p>
              </w:tc>
            </w:tr>
            <w:tr w:rsidR="001B4934" w:rsidTr="001D0769">
              <w:tc>
                <w:tcPr>
                  <w:tcW w:w="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B4934" w:rsidRDefault="001B4934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2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B4934" w:rsidRDefault="001B4934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8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B4934" w:rsidRDefault="001B4934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B4934" w:rsidRDefault="001B4934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9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B4934" w:rsidRDefault="001B4934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</w:p>
              </w:tc>
            </w:tr>
          </w:tbl>
          <w:p w:rsidR="001B4934" w:rsidRDefault="001B4934">
            <w:pPr>
              <w:ind w:right="-3"/>
              <w:jc w:val="both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1B4934" w:rsidRDefault="001B4934" w:rsidP="001B4934">
      <w:pPr>
        <w:jc w:val="center"/>
        <w:rPr>
          <w:color w:val="000000"/>
        </w:rPr>
      </w:pPr>
    </w:p>
    <w:p w:rsidR="001B4934" w:rsidRDefault="001B4934" w:rsidP="001B4934">
      <w:pPr>
        <w:jc w:val="center"/>
        <w:rPr>
          <w:color w:val="000000"/>
        </w:rPr>
      </w:pPr>
      <w:r>
        <w:rPr>
          <w:color w:val="000000"/>
        </w:rPr>
        <w:t>РАЗДЕЛ 5. МЕСТО ВЫПОЛНЯЕМЫХ РАБОТ</w:t>
      </w:r>
    </w:p>
    <w:p w:rsidR="001B4934" w:rsidRDefault="001B4934" w:rsidP="001B4934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B4934" w:rsidRPr="00F84AC9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34" w:rsidRPr="00F84AC9" w:rsidRDefault="001D0769" w:rsidP="001D0769">
            <w:pPr>
              <w:jc w:val="both"/>
              <w:rPr>
                <w:color w:val="000000"/>
                <w:sz w:val="22"/>
                <w:szCs w:val="22"/>
                <w:lang w:eastAsia="en-US"/>
              </w:rPr>
            </w:pPr>
            <w:r w:rsidRPr="00F84AC9">
              <w:rPr>
                <w:color w:val="000000"/>
                <w:sz w:val="22"/>
                <w:szCs w:val="22"/>
              </w:rPr>
              <w:t>Нижегородская обл. г. С</w:t>
            </w:r>
            <w:r w:rsidR="00D31FAF" w:rsidRPr="00F84AC9">
              <w:rPr>
                <w:color w:val="000000"/>
                <w:sz w:val="22"/>
                <w:szCs w:val="22"/>
              </w:rPr>
              <w:t>а</w:t>
            </w:r>
            <w:r w:rsidRPr="00F84AC9">
              <w:rPr>
                <w:color w:val="000000"/>
                <w:sz w:val="22"/>
                <w:szCs w:val="22"/>
              </w:rPr>
              <w:t xml:space="preserve">ров,  дрога </w:t>
            </w:r>
            <w:proofErr w:type="spellStart"/>
            <w:r w:rsidRPr="00F84AC9">
              <w:rPr>
                <w:color w:val="000000"/>
                <w:sz w:val="22"/>
                <w:szCs w:val="22"/>
              </w:rPr>
              <w:t>Варламовская</w:t>
            </w:r>
            <w:proofErr w:type="spellEnd"/>
            <w:r w:rsidRPr="00F84AC9">
              <w:rPr>
                <w:color w:val="000000"/>
                <w:sz w:val="22"/>
                <w:szCs w:val="22"/>
              </w:rPr>
              <w:t xml:space="preserve"> 31, ЗАО «СГК» (ТЭЦ)</w:t>
            </w:r>
            <w:r w:rsidR="001B4934" w:rsidRPr="00F84AC9">
              <w:rPr>
                <w:color w:val="000000"/>
                <w:sz w:val="22"/>
                <w:szCs w:val="22"/>
              </w:rPr>
              <w:t>.</w:t>
            </w:r>
          </w:p>
        </w:tc>
      </w:tr>
    </w:tbl>
    <w:p w:rsidR="001B4934" w:rsidRPr="00F84AC9" w:rsidRDefault="001B4934" w:rsidP="001B4934">
      <w:pPr>
        <w:jc w:val="both"/>
        <w:rPr>
          <w:color w:val="000000"/>
        </w:rPr>
      </w:pPr>
    </w:p>
    <w:p w:rsidR="001B4934" w:rsidRDefault="001B4934" w:rsidP="001B4934">
      <w:pPr>
        <w:jc w:val="center"/>
        <w:rPr>
          <w:color w:val="000000"/>
        </w:rPr>
      </w:pPr>
      <w:r>
        <w:rPr>
          <w:color w:val="000000"/>
        </w:rPr>
        <w:t>РАЗДЕЛ 6. ТРЕБОВАНИЯ И УСЛОВИЯ К РАЗРАБОТКЕ ПРИРОДООХРАННЫХ МЕР И МЕРОПРИЯТИЙ</w:t>
      </w:r>
    </w:p>
    <w:p w:rsidR="001B4934" w:rsidRDefault="001B4934" w:rsidP="001B4934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B4934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34" w:rsidRPr="00F84AC9" w:rsidRDefault="00F84AC9">
            <w:pPr>
              <w:jc w:val="both"/>
              <w:rPr>
                <w:color w:val="000000"/>
                <w:sz w:val="22"/>
                <w:szCs w:val="22"/>
                <w:lang w:eastAsia="en-US"/>
              </w:rPr>
            </w:pPr>
            <w:r w:rsidRPr="00F84AC9">
              <w:rPr>
                <w:color w:val="000000"/>
                <w:sz w:val="22"/>
                <w:szCs w:val="22"/>
                <w:lang w:eastAsia="en-US"/>
              </w:rPr>
              <w:t>Не требуется</w:t>
            </w:r>
          </w:p>
        </w:tc>
      </w:tr>
    </w:tbl>
    <w:p w:rsidR="001B4934" w:rsidRDefault="001B4934" w:rsidP="001B4934">
      <w:pPr>
        <w:jc w:val="center"/>
        <w:rPr>
          <w:color w:val="000000"/>
        </w:rPr>
      </w:pPr>
    </w:p>
    <w:p w:rsidR="001B4934" w:rsidRDefault="001B4934" w:rsidP="001B4934">
      <w:pPr>
        <w:jc w:val="center"/>
        <w:rPr>
          <w:color w:val="000000"/>
        </w:rPr>
      </w:pPr>
      <w:r>
        <w:rPr>
          <w:color w:val="000000"/>
        </w:rPr>
        <w:t>РАЗДЕЛ 7. СРОК (ИНТЕРВАЛ) ВЫПОЛНЕНИЯ РАБОТ</w:t>
      </w:r>
    </w:p>
    <w:p w:rsidR="001B4934" w:rsidRDefault="001B4934" w:rsidP="001B4934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B4934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34" w:rsidRDefault="00705B9F" w:rsidP="00A17C84">
            <w:pPr>
              <w:ind w:right="-3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2"/>
                <w:szCs w:val="22"/>
              </w:rPr>
              <w:t>В течении 90 дней с даты заключения договора</w:t>
            </w:r>
            <w:bookmarkStart w:id="0" w:name="_GoBack"/>
            <w:bookmarkEnd w:id="0"/>
            <w:r w:rsidR="001B4934">
              <w:rPr>
                <w:i/>
                <w:color w:val="000000"/>
                <w:sz w:val="24"/>
                <w:szCs w:val="24"/>
              </w:rPr>
              <w:t xml:space="preserve"> </w:t>
            </w:r>
          </w:p>
        </w:tc>
      </w:tr>
    </w:tbl>
    <w:p w:rsidR="001B4934" w:rsidRDefault="001B4934" w:rsidP="001B4934">
      <w:pPr>
        <w:jc w:val="both"/>
        <w:rPr>
          <w:color w:val="000000"/>
        </w:rPr>
      </w:pPr>
    </w:p>
    <w:p w:rsidR="001B4934" w:rsidRDefault="001B4934" w:rsidP="001B4934">
      <w:pPr>
        <w:jc w:val="center"/>
        <w:rPr>
          <w:color w:val="000000"/>
        </w:rPr>
      </w:pPr>
      <w:r>
        <w:rPr>
          <w:color w:val="000000"/>
        </w:rPr>
        <w:t>РАЗДЕЛ 8. ТРЕБОВАНИЯ К КАЧЕСТВУ ВЫПОЛНЯЕМЫХ РАБОТ</w:t>
      </w:r>
    </w:p>
    <w:p w:rsidR="001B4934" w:rsidRPr="00F84AC9" w:rsidRDefault="001B4934" w:rsidP="001B4934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B4934" w:rsidRPr="00F84AC9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34" w:rsidRPr="00F84AC9" w:rsidRDefault="00984E53">
            <w:pPr>
              <w:jc w:val="both"/>
              <w:rPr>
                <w:color w:val="000000"/>
                <w:sz w:val="22"/>
                <w:szCs w:val="22"/>
              </w:rPr>
            </w:pPr>
            <w:bookmarkStart w:id="1" w:name="_Hlk346286769"/>
            <w:r w:rsidRPr="00F84AC9">
              <w:rPr>
                <w:color w:val="000000"/>
                <w:sz w:val="22"/>
                <w:szCs w:val="22"/>
              </w:rPr>
              <w:t xml:space="preserve">Выполненные работы должны соответствовать требованиям государственных стандартов, стандартов и руководящих документов, действующих в отрасли правил, норм и инструкций по безопасности труда.  </w:t>
            </w:r>
          </w:p>
          <w:p w:rsidR="001B4934" w:rsidRPr="00F84AC9" w:rsidRDefault="00D61D06">
            <w:pPr>
              <w:jc w:val="both"/>
              <w:rPr>
                <w:color w:val="000000"/>
                <w:sz w:val="24"/>
                <w:szCs w:val="24"/>
              </w:rPr>
            </w:pPr>
            <w:r w:rsidRPr="00D61D06">
              <w:rPr>
                <w:color w:val="000000"/>
                <w:sz w:val="22"/>
                <w:szCs w:val="22"/>
              </w:rPr>
              <w:t xml:space="preserve">Подрядчик обязан направить Заказчику копии технических паспортов и сертификатов </w:t>
            </w:r>
            <w:proofErr w:type="gramStart"/>
            <w:r w:rsidRPr="00D61D06">
              <w:rPr>
                <w:color w:val="000000"/>
                <w:sz w:val="22"/>
                <w:szCs w:val="22"/>
              </w:rPr>
              <w:t>на материалы до их использования при ремонте с целью проверки Заказчиком соответствия данных материалов проектным во избежание</w:t>
            </w:r>
            <w:proofErr w:type="gramEnd"/>
            <w:r w:rsidRPr="00D61D06">
              <w:rPr>
                <w:color w:val="000000"/>
                <w:sz w:val="22"/>
                <w:szCs w:val="22"/>
              </w:rPr>
              <w:t xml:space="preserve"> фальсификации продукции.</w:t>
            </w:r>
          </w:p>
        </w:tc>
      </w:tr>
      <w:bookmarkEnd w:id="1"/>
    </w:tbl>
    <w:p w:rsidR="001B4934" w:rsidRDefault="001B4934" w:rsidP="001B4934">
      <w:pPr>
        <w:jc w:val="both"/>
        <w:rPr>
          <w:color w:val="000000"/>
        </w:rPr>
      </w:pPr>
    </w:p>
    <w:p w:rsidR="001B4934" w:rsidRDefault="001B4934" w:rsidP="001B4934">
      <w:pPr>
        <w:jc w:val="center"/>
        <w:rPr>
          <w:color w:val="000000"/>
        </w:rPr>
      </w:pPr>
      <w:r>
        <w:rPr>
          <w:color w:val="000000"/>
        </w:rPr>
        <w:t>РАЗДЕЛ 9. ТРЕБОВАНИЯ К ОСОБЫМ УСЛОВИЯМ РАБОТ</w:t>
      </w:r>
    </w:p>
    <w:p w:rsidR="001B4934" w:rsidRDefault="001B4934" w:rsidP="001B4934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B4934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6965" w:rsidRPr="00716965" w:rsidRDefault="00716965" w:rsidP="00716965">
            <w:pPr>
              <w:ind w:right="-3"/>
              <w:jc w:val="both"/>
              <w:rPr>
                <w:color w:val="000000"/>
                <w:sz w:val="22"/>
                <w:szCs w:val="22"/>
              </w:rPr>
            </w:pPr>
            <w:r w:rsidRPr="00716965">
              <w:rPr>
                <w:color w:val="000000"/>
                <w:sz w:val="22"/>
                <w:szCs w:val="22"/>
              </w:rPr>
              <w:t>Ответственность за соблюдение правил техники безопасности, пожарной безопасности несёт производитель работ.</w:t>
            </w:r>
          </w:p>
          <w:p w:rsidR="00716965" w:rsidRPr="00716965" w:rsidRDefault="00716965" w:rsidP="00716965">
            <w:pPr>
              <w:ind w:right="-3"/>
              <w:jc w:val="both"/>
              <w:rPr>
                <w:color w:val="000000"/>
                <w:sz w:val="22"/>
                <w:szCs w:val="22"/>
              </w:rPr>
            </w:pPr>
            <w:r w:rsidRPr="00716965">
              <w:rPr>
                <w:color w:val="000000"/>
                <w:sz w:val="22"/>
                <w:szCs w:val="22"/>
              </w:rPr>
              <w:t>Исполнитель несет полную материальную ответственность за вред, причиненный при производстве работ.</w:t>
            </w:r>
          </w:p>
          <w:p w:rsidR="001B4934" w:rsidRDefault="00716965" w:rsidP="00716965">
            <w:pPr>
              <w:ind w:right="-3"/>
              <w:jc w:val="both"/>
              <w:rPr>
                <w:i/>
                <w:color w:val="000000"/>
                <w:sz w:val="24"/>
                <w:szCs w:val="24"/>
              </w:rPr>
            </w:pPr>
            <w:r w:rsidRPr="00716965">
              <w:rPr>
                <w:color w:val="000000"/>
                <w:sz w:val="22"/>
                <w:szCs w:val="22"/>
              </w:rPr>
              <w:t>Исполнитель несет полную материальную ответственность за сохранность материалов, не сданных на ответственное хранение Заказчику.</w:t>
            </w:r>
          </w:p>
        </w:tc>
      </w:tr>
    </w:tbl>
    <w:p w:rsidR="001B4934" w:rsidRDefault="001B4934" w:rsidP="001B4934">
      <w:pPr>
        <w:jc w:val="center"/>
        <w:rPr>
          <w:color w:val="000000"/>
        </w:rPr>
      </w:pPr>
    </w:p>
    <w:p w:rsidR="001B4934" w:rsidRDefault="001B4934" w:rsidP="001B4934">
      <w:pPr>
        <w:jc w:val="center"/>
        <w:rPr>
          <w:color w:val="000000"/>
        </w:rPr>
      </w:pPr>
      <w:r>
        <w:rPr>
          <w:color w:val="000000"/>
        </w:rPr>
        <w:t>РАЗДЕЛ 10. ТРЕБОВАНИЯ К СРОКУ И (ИЛИ) ОБЪЕМУ ПРЕДОСТАВЛЕНИЯ ГАРАНТИЙ</w:t>
      </w:r>
    </w:p>
    <w:p w:rsidR="001B4934" w:rsidRDefault="001B4934" w:rsidP="001B4934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B4934" w:rsidTr="00DE04C9">
        <w:trPr>
          <w:trHeight w:val="801"/>
        </w:trPr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34" w:rsidRPr="00716965" w:rsidRDefault="00F84AC9" w:rsidP="00F84AC9">
            <w:pPr>
              <w:jc w:val="both"/>
              <w:rPr>
                <w:color w:val="000000"/>
                <w:sz w:val="22"/>
                <w:szCs w:val="22"/>
              </w:rPr>
            </w:pPr>
            <w:r w:rsidRPr="00716965">
              <w:rPr>
                <w:color w:val="000000"/>
                <w:spacing w:val="3"/>
                <w:sz w:val="22"/>
                <w:szCs w:val="22"/>
              </w:rPr>
              <w:t xml:space="preserve">Исполнитель гарантирует безвозмездное устранение недостатков и </w:t>
            </w:r>
            <w:proofErr w:type="gramStart"/>
            <w:r w:rsidRPr="00716965">
              <w:rPr>
                <w:color w:val="000000"/>
                <w:spacing w:val="3"/>
                <w:sz w:val="22"/>
                <w:szCs w:val="22"/>
              </w:rPr>
              <w:t>дефектов</w:t>
            </w:r>
            <w:proofErr w:type="gramEnd"/>
            <w:r w:rsidRPr="00716965">
              <w:rPr>
                <w:color w:val="000000"/>
                <w:spacing w:val="3"/>
                <w:sz w:val="22"/>
                <w:szCs w:val="22"/>
              </w:rPr>
              <w:t xml:space="preserve"> обнаруженных во время сдачи-приемки работ и в течение гарантийного срока, составляющего 18 месяцев с даты приёмки выполненных работ.</w:t>
            </w:r>
          </w:p>
        </w:tc>
      </w:tr>
    </w:tbl>
    <w:p w:rsidR="001B4934" w:rsidRDefault="001B4934" w:rsidP="001B4934">
      <w:pPr>
        <w:jc w:val="center"/>
        <w:rPr>
          <w:color w:val="000000"/>
        </w:rPr>
      </w:pPr>
      <w:r>
        <w:rPr>
          <w:color w:val="000000"/>
        </w:rPr>
        <w:t>РАЗДЕЛ 11. ТРЕБОВАНИЯ К БЕЗОПАСНОСТИ ВЫПОЛНЯЕМЫХ РАБОТ</w:t>
      </w:r>
    </w:p>
    <w:p w:rsidR="001B4934" w:rsidRDefault="001B4934" w:rsidP="001B4934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B4934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6965" w:rsidRPr="00716965" w:rsidRDefault="00716965">
            <w:pPr>
              <w:autoSpaceDE w:val="0"/>
              <w:autoSpaceDN w:val="0"/>
              <w:adjustRightInd w:val="0"/>
              <w:ind w:firstLine="567"/>
              <w:jc w:val="both"/>
              <w:rPr>
                <w:color w:val="000000"/>
                <w:sz w:val="22"/>
                <w:szCs w:val="22"/>
              </w:rPr>
            </w:pPr>
            <w:r w:rsidRPr="00716965">
              <w:rPr>
                <w:color w:val="000000"/>
                <w:sz w:val="22"/>
                <w:szCs w:val="22"/>
              </w:rPr>
              <w:t xml:space="preserve">В процессе работ Исполнитель обязан соблюдать требования по обеспечению производства </w:t>
            </w:r>
            <w:r w:rsidR="00E14257">
              <w:rPr>
                <w:color w:val="000000"/>
                <w:sz w:val="22"/>
                <w:szCs w:val="22"/>
              </w:rPr>
              <w:t>ремонтных</w:t>
            </w:r>
            <w:r w:rsidRPr="00716965">
              <w:rPr>
                <w:color w:val="000000"/>
                <w:sz w:val="22"/>
                <w:szCs w:val="22"/>
              </w:rPr>
              <w:t xml:space="preserve"> работ согласно действующему законодательству РФ, регламентирующему </w:t>
            </w:r>
            <w:r w:rsidRPr="00716965">
              <w:rPr>
                <w:color w:val="000000"/>
                <w:sz w:val="22"/>
                <w:szCs w:val="22"/>
              </w:rPr>
              <w:lastRenderedPageBreak/>
              <w:t>производство работ, которые оказывают влияние на безопасность объектов капитального строительства, в том числе:</w:t>
            </w:r>
          </w:p>
          <w:p w:rsidR="001B4934" w:rsidRPr="00716965" w:rsidRDefault="001B4934">
            <w:pPr>
              <w:autoSpaceDE w:val="0"/>
              <w:autoSpaceDN w:val="0"/>
              <w:adjustRightInd w:val="0"/>
              <w:ind w:firstLine="567"/>
              <w:jc w:val="both"/>
              <w:rPr>
                <w:color w:val="000000"/>
                <w:sz w:val="22"/>
                <w:szCs w:val="22"/>
              </w:rPr>
            </w:pPr>
            <w:r w:rsidRPr="00716965">
              <w:rPr>
                <w:color w:val="000000"/>
                <w:sz w:val="22"/>
                <w:szCs w:val="22"/>
              </w:rPr>
              <w:t>- Технический регламент о требованиях пожарной безопасности № 123-ФЗ от 22 июля 2008;</w:t>
            </w:r>
          </w:p>
          <w:p w:rsidR="001B4934" w:rsidRPr="00716965" w:rsidRDefault="001B4934">
            <w:pPr>
              <w:autoSpaceDE w:val="0"/>
              <w:autoSpaceDN w:val="0"/>
              <w:adjustRightInd w:val="0"/>
              <w:ind w:firstLine="567"/>
              <w:jc w:val="both"/>
              <w:rPr>
                <w:color w:val="000000"/>
                <w:sz w:val="22"/>
                <w:szCs w:val="22"/>
              </w:rPr>
            </w:pPr>
            <w:r w:rsidRPr="00716965">
              <w:rPr>
                <w:color w:val="000000"/>
                <w:sz w:val="22"/>
                <w:szCs w:val="22"/>
              </w:rPr>
              <w:t>- Технический регламент о безопасности зданий и сооружений N 384-ФЗ от 30 декабря 2009 года;</w:t>
            </w:r>
          </w:p>
          <w:p w:rsidR="001B4934" w:rsidRPr="00716965" w:rsidRDefault="001B4934">
            <w:pPr>
              <w:ind w:firstLine="567"/>
              <w:jc w:val="both"/>
              <w:rPr>
                <w:color w:val="000000"/>
                <w:sz w:val="22"/>
                <w:szCs w:val="22"/>
              </w:rPr>
            </w:pPr>
            <w:r w:rsidRPr="00716965">
              <w:rPr>
                <w:color w:val="000000"/>
                <w:sz w:val="22"/>
                <w:szCs w:val="22"/>
              </w:rPr>
              <w:t>- 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</w:r>
          </w:p>
          <w:p w:rsidR="001B4934" w:rsidRPr="00716965" w:rsidRDefault="001B4934">
            <w:pPr>
              <w:ind w:firstLine="567"/>
              <w:jc w:val="both"/>
              <w:rPr>
                <w:color w:val="000000"/>
                <w:sz w:val="22"/>
                <w:szCs w:val="22"/>
              </w:rPr>
            </w:pPr>
            <w:r w:rsidRPr="00716965">
              <w:rPr>
                <w:color w:val="000000"/>
                <w:sz w:val="22"/>
                <w:szCs w:val="22"/>
              </w:rPr>
              <w:t xml:space="preserve">-  ППР-2012 «Правила противопожарного режима в Российской Федерации»»; </w:t>
            </w:r>
          </w:p>
          <w:p w:rsidR="001B4934" w:rsidRPr="00716965" w:rsidRDefault="001B4934">
            <w:pPr>
              <w:ind w:firstLine="567"/>
              <w:jc w:val="both"/>
              <w:rPr>
                <w:color w:val="000000"/>
                <w:sz w:val="22"/>
                <w:szCs w:val="22"/>
              </w:rPr>
            </w:pPr>
            <w:r w:rsidRPr="00716965">
              <w:rPr>
                <w:color w:val="000000"/>
                <w:sz w:val="22"/>
                <w:szCs w:val="22"/>
              </w:rPr>
              <w:t>- СНиП 12-01-2004 «Организация строительства»;</w:t>
            </w:r>
          </w:p>
          <w:p w:rsidR="001B4934" w:rsidRPr="00716965" w:rsidRDefault="001B4934">
            <w:pPr>
              <w:ind w:firstLine="567"/>
              <w:jc w:val="both"/>
              <w:rPr>
                <w:color w:val="000000"/>
                <w:sz w:val="22"/>
                <w:szCs w:val="22"/>
              </w:rPr>
            </w:pPr>
            <w:r w:rsidRPr="00716965">
              <w:rPr>
                <w:color w:val="000000"/>
                <w:sz w:val="22"/>
                <w:szCs w:val="22"/>
              </w:rPr>
              <w:t>- СНиП 12-03-2001 «Безопасность труда в строительстве». Часть 1.</w:t>
            </w:r>
          </w:p>
          <w:p w:rsidR="001B4934" w:rsidRPr="00716965" w:rsidRDefault="001B4934">
            <w:pPr>
              <w:ind w:firstLine="567"/>
              <w:jc w:val="both"/>
              <w:rPr>
                <w:color w:val="000000"/>
                <w:sz w:val="22"/>
                <w:szCs w:val="22"/>
              </w:rPr>
            </w:pPr>
            <w:r w:rsidRPr="00716965">
              <w:rPr>
                <w:color w:val="000000"/>
                <w:sz w:val="22"/>
                <w:szCs w:val="22"/>
              </w:rPr>
              <w:t>- СНиП 12-04-2002 «Безопасность труда в строительстве». Часть 2.</w:t>
            </w:r>
          </w:p>
          <w:p w:rsidR="001B4934" w:rsidRPr="00716965" w:rsidRDefault="001B4934">
            <w:pPr>
              <w:ind w:firstLine="567"/>
              <w:jc w:val="both"/>
              <w:rPr>
                <w:color w:val="000000"/>
                <w:sz w:val="22"/>
                <w:szCs w:val="22"/>
              </w:rPr>
            </w:pPr>
            <w:r w:rsidRPr="00716965">
              <w:rPr>
                <w:color w:val="000000"/>
                <w:sz w:val="22"/>
                <w:szCs w:val="22"/>
              </w:rPr>
              <w:t>- ГОСТ 23407-78 «Ограждения инвентарные строительных площадок и участков производства работ»;</w:t>
            </w:r>
          </w:p>
          <w:p w:rsidR="001B4934" w:rsidRPr="00716965" w:rsidRDefault="001B4934">
            <w:pPr>
              <w:ind w:firstLine="567"/>
              <w:jc w:val="both"/>
              <w:rPr>
                <w:color w:val="000000"/>
                <w:sz w:val="22"/>
                <w:szCs w:val="22"/>
              </w:rPr>
            </w:pPr>
            <w:r w:rsidRPr="00716965">
              <w:rPr>
                <w:color w:val="000000"/>
                <w:sz w:val="22"/>
                <w:szCs w:val="22"/>
              </w:rPr>
              <w:t>- ГОСТ 12.1.046-85 «Нормы о</w:t>
            </w:r>
            <w:r w:rsidR="00047BFF" w:rsidRPr="00716965">
              <w:rPr>
                <w:color w:val="000000"/>
                <w:sz w:val="22"/>
                <w:szCs w:val="22"/>
              </w:rPr>
              <w:t>свещения строительных площадок».</w:t>
            </w:r>
          </w:p>
          <w:p w:rsidR="001B4934" w:rsidRDefault="00F84AC9" w:rsidP="00716965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716965">
              <w:rPr>
                <w:sz w:val="22"/>
                <w:szCs w:val="22"/>
              </w:rPr>
              <w:t>- ПТБ при эксплуатации тепломеханического оборудования электростанций и тепловых сетей  РД 34.03.201-97</w:t>
            </w:r>
          </w:p>
        </w:tc>
      </w:tr>
    </w:tbl>
    <w:p w:rsidR="001B4934" w:rsidRDefault="001B4934" w:rsidP="001B4934">
      <w:pPr>
        <w:jc w:val="both"/>
        <w:rPr>
          <w:color w:val="000000"/>
        </w:rPr>
      </w:pPr>
    </w:p>
    <w:p w:rsidR="001B4934" w:rsidRDefault="001B4934" w:rsidP="001B4934">
      <w:pPr>
        <w:jc w:val="center"/>
        <w:rPr>
          <w:color w:val="000000"/>
        </w:rPr>
      </w:pPr>
      <w:r>
        <w:rPr>
          <w:color w:val="000000"/>
        </w:rPr>
        <w:t>РАЗДЕЛ 12. ТРЕБОВАНИЯ К РЕЗУЛЬТАТАМ РАБОТ И ПОРЯДКУ ПРИЕМКИ</w:t>
      </w:r>
    </w:p>
    <w:p w:rsidR="001B4934" w:rsidRPr="00716965" w:rsidRDefault="001B4934" w:rsidP="001B4934">
      <w:pPr>
        <w:jc w:val="both"/>
        <w:rPr>
          <w:b/>
          <w:bCs/>
          <w:color w:val="00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B4934" w:rsidRPr="00716965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34" w:rsidRPr="00716965" w:rsidRDefault="008A2817" w:rsidP="00716965">
            <w:pPr>
              <w:ind w:firstLine="426"/>
              <w:jc w:val="both"/>
              <w:rPr>
                <w:color w:val="000000"/>
                <w:sz w:val="22"/>
                <w:szCs w:val="22"/>
              </w:rPr>
            </w:pPr>
            <w:bookmarkStart w:id="2" w:name="OLE_LINK1"/>
            <w:r w:rsidRPr="00716965">
              <w:rPr>
                <w:color w:val="000000"/>
                <w:sz w:val="22"/>
                <w:szCs w:val="22"/>
              </w:rPr>
              <w:t>Приемка выполненных работ осуществляется комиссией в соответствии с требованиями Правил организации технического обслуживания и ремонта оборудования, зданий и сооружений электростанций и сетей СО 34.04.181-2003 и оформляется актом выполненных работ с предоставлением подрядчиком документации на выполненные работы в объемах, предусмотренных нормативно-технической документацией.</w:t>
            </w:r>
            <w:r w:rsidR="001B4934" w:rsidRPr="00716965">
              <w:rPr>
                <w:color w:val="000000"/>
                <w:sz w:val="22"/>
                <w:szCs w:val="22"/>
              </w:rPr>
              <w:t xml:space="preserve">  </w:t>
            </w:r>
          </w:p>
        </w:tc>
      </w:tr>
    </w:tbl>
    <w:p w:rsidR="001B4934" w:rsidRDefault="001B4934" w:rsidP="001B4934">
      <w:pPr>
        <w:jc w:val="both"/>
        <w:rPr>
          <w:b/>
          <w:bCs/>
          <w:color w:val="000000"/>
          <w:sz w:val="24"/>
          <w:szCs w:val="24"/>
        </w:rPr>
      </w:pPr>
    </w:p>
    <w:p w:rsidR="001B4934" w:rsidRDefault="001B4934" w:rsidP="001B4934">
      <w:pPr>
        <w:jc w:val="center"/>
        <w:rPr>
          <w:color w:val="000000"/>
        </w:rPr>
      </w:pPr>
      <w:r>
        <w:rPr>
          <w:color w:val="000000"/>
        </w:rPr>
        <w:t>РАЗДЕЛ 13. ТРЕБОВАНИЕ К ФОРМЕ ПРЕДСТАВЛЯЕМОЙ ИНФОРМАЦИИ</w:t>
      </w:r>
    </w:p>
    <w:p w:rsidR="001B4934" w:rsidRPr="00716965" w:rsidRDefault="001B4934" w:rsidP="001B4934">
      <w:pPr>
        <w:jc w:val="both"/>
        <w:rPr>
          <w:b/>
          <w:bCs/>
          <w:color w:val="00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B4934" w:rsidRPr="00716965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34" w:rsidRPr="00716965" w:rsidRDefault="001B4934">
            <w:pPr>
              <w:jc w:val="both"/>
              <w:rPr>
                <w:color w:val="000000"/>
                <w:sz w:val="22"/>
                <w:szCs w:val="22"/>
              </w:rPr>
            </w:pPr>
            <w:r w:rsidRPr="00716965">
              <w:rPr>
                <w:color w:val="000000"/>
                <w:sz w:val="22"/>
                <w:szCs w:val="22"/>
              </w:rPr>
              <w:t xml:space="preserve"> </w:t>
            </w:r>
            <w:r w:rsidR="00D31FAF" w:rsidRPr="00716965">
              <w:rPr>
                <w:color w:val="000000"/>
                <w:sz w:val="22"/>
                <w:szCs w:val="22"/>
              </w:rPr>
              <w:t>На бумажном носителе</w:t>
            </w:r>
          </w:p>
        </w:tc>
      </w:tr>
    </w:tbl>
    <w:p w:rsidR="001B4934" w:rsidRDefault="001B4934" w:rsidP="001B4934">
      <w:pPr>
        <w:jc w:val="center"/>
        <w:rPr>
          <w:color w:val="000000"/>
        </w:rPr>
      </w:pPr>
    </w:p>
    <w:p w:rsidR="001B4934" w:rsidRDefault="001B4934" w:rsidP="001B4934">
      <w:pPr>
        <w:jc w:val="center"/>
        <w:rPr>
          <w:color w:val="000000"/>
        </w:rPr>
      </w:pPr>
      <w:r>
        <w:rPr>
          <w:color w:val="000000"/>
        </w:rPr>
        <w:t>РАЗДЕЛ 14. ТРЕБОВАНИЯ К ТЕХНИЧЕСКОМУ ОБУЧЕНИЮ ПЕРСОНАЛА ЗАКАЗЧИКА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B4934" w:rsidTr="00716965">
        <w:trPr>
          <w:trHeight w:val="242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34" w:rsidRPr="00716965" w:rsidRDefault="00D31FAF">
            <w:pPr>
              <w:jc w:val="both"/>
              <w:rPr>
                <w:color w:val="000000"/>
                <w:sz w:val="22"/>
                <w:szCs w:val="22"/>
              </w:rPr>
            </w:pPr>
            <w:r w:rsidRPr="00716965">
              <w:rPr>
                <w:color w:val="000000"/>
                <w:sz w:val="22"/>
                <w:szCs w:val="22"/>
              </w:rPr>
              <w:t>Не требуется</w:t>
            </w:r>
          </w:p>
        </w:tc>
      </w:tr>
    </w:tbl>
    <w:p w:rsidR="001B4934" w:rsidRDefault="001B4934" w:rsidP="00D31FAF">
      <w:pPr>
        <w:pBdr>
          <w:top w:val="single" w:sz="4" w:space="0" w:color="auto"/>
        </w:pBdr>
        <w:ind w:firstLine="567"/>
        <w:jc w:val="both"/>
        <w:rPr>
          <w:color w:val="000000"/>
        </w:rPr>
      </w:pPr>
    </w:p>
    <w:p w:rsidR="001B4934" w:rsidRDefault="001B4934" w:rsidP="00D31FAF">
      <w:pPr>
        <w:pBdr>
          <w:top w:val="single" w:sz="4" w:space="0" w:color="auto"/>
        </w:pBdr>
        <w:ind w:firstLine="567"/>
        <w:jc w:val="center"/>
        <w:rPr>
          <w:color w:val="000000"/>
        </w:rPr>
      </w:pPr>
      <w:r>
        <w:rPr>
          <w:color w:val="000000"/>
        </w:rPr>
        <w:t>РАЗДЕЛ 15. ПЕРЕЧЕНЬ ПРИНЯТЫХ СОКРАЩЕНИЙ</w:t>
      </w:r>
    </w:p>
    <w:p w:rsidR="001B4934" w:rsidRDefault="001B4934" w:rsidP="00D31FAF">
      <w:pPr>
        <w:pBdr>
          <w:top w:val="single" w:sz="4" w:space="0" w:color="auto"/>
        </w:pBdr>
        <w:ind w:firstLine="567"/>
        <w:jc w:val="both"/>
        <w:rPr>
          <w:color w:val="000000"/>
          <w:sz w:val="24"/>
          <w:szCs w:val="24"/>
        </w:rPr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2410"/>
        <w:gridCol w:w="6379"/>
      </w:tblGrid>
      <w:tr w:rsidR="001B4934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934" w:rsidRDefault="001B493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>
              <w:rPr>
                <w:color w:val="000000"/>
                <w:sz w:val="24"/>
                <w:szCs w:val="24"/>
              </w:rPr>
              <w:t>п</w:t>
            </w:r>
            <w:proofErr w:type="gramEnd"/>
            <w:r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934" w:rsidRDefault="001B4934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934" w:rsidRDefault="001B493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1B4934" w:rsidTr="00716965">
        <w:trPr>
          <w:trHeight w:val="16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934" w:rsidRDefault="001B4934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934" w:rsidRDefault="001B4934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934" w:rsidRDefault="001B4934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1B4934" w:rsidRDefault="001B4934" w:rsidP="001B4934">
      <w:pPr>
        <w:jc w:val="both"/>
        <w:rPr>
          <w:color w:val="000000"/>
        </w:rPr>
      </w:pPr>
    </w:p>
    <w:p w:rsidR="001B4934" w:rsidRDefault="001B4934" w:rsidP="001B4934">
      <w:pPr>
        <w:jc w:val="center"/>
        <w:rPr>
          <w:color w:val="000000"/>
        </w:rPr>
      </w:pPr>
      <w:r>
        <w:rPr>
          <w:color w:val="000000"/>
        </w:rPr>
        <w:t>РАЗДЕЛ 16. ПЕРЕЧЕНЬ ПРИЛОЖЕНИЙ</w:t>
      </w:r>
    </w:p>
    <w:p w:rsidR="001B4934" w:rsidRDefault="001B4934" w:rsidP="001B4934">
      <w:pPr>
        <w:jc w:val="both"/>
        <w:rPr>
          <w:color w:val="000000"/>
          <w:sz w:val="24"/>
          <w:szCs w:val="24"/>
        </w:rPr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7371"/>
        <w:gridCol w:w="1418"/>
      </w:tblGrid>
      <w:tr w:rsidR="001B4934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934" w:rsidRDefault="001B493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>
              <w:rPr>
                <w:color w:val="000000"/>
                <w:sz w:val="24"/>
                <w:szCs w:val="24"/>
              </w:rPr>
              <w:t>п</w:t>
            </w:r>
            <w:proofErr w:type="gramEnd"/>
            <w:r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934" w:rsidRDefault="001B4934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934" w:rsidRDefault="001B493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1B4934" w:rsidTr="00716965">
        <w:trPr>
          <w:trHeight w:val="23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934" w:rsidRDefault="001B4934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934" w:rsidRDefault="001B4934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934" w:rsidRDefault="001B4934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bookmarkEnd w:id="2"/>
    </w:tbl>
    <w:p w:rsidR="001B4934" w:rsidRDefault="001B4934" w:rsidP="001B4934">
      <w:pPr>
        <w:rPr>
          <w:color w:val="000000"/>
        </w:rPr>
      </w:pPr>
    </w:p>
    <w:sectPr w:rsidR="001B4934" w:rsidSect="00716965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4F3C68"/>
    <w:multiLevelType w:val="hybridMultilevel"/>
    <w:tmpl w:val="3558CE32"/>
    <w:lvl w:ilvl="0" w:tplc="FA96D268">
      <w:start w:val="1"/>
      <w:numFmt w:val="bullet"/>
      <w:lvlText w:val="-"/>
      <w:lvlJc w:val="left"/>
      <w:pPr>
        <w:tabs>
          <w:tab w:val="num" w:pos="1827"/>
        </w:tabs>
        <w:ind w:left="1827" w:hanging="360"/>
      </w:pPr>
      <w:rPr>
        <w:rFonts w:ascii="Arial" w:hAnsi="Arial" w:cs="Times New Roman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55FB"/>
    <w:rsid w:val="00010223"/>
    <w:rsid w:val="00047BFF"/>
    <w:rsid w:val="001332DB"/>
    <w:rsid w:val="001B4934"/>
    <w:rsid w:val="001D0769"/>
    <w:rsid w:val="003339DD"/>
    <w:rsid w:val="003E5BE7"/>
    <w:rsid w:val="004055FB"/>
    <w:rsid w:val="004226C3"/>
    <w:rsid w:val="004409AB"/>
    <w:rsid w:val="00464FC4"/>
    <w:rsid w:val="00486F10"/>
    <w:rsid w:val="006B5DDE"/>
    <w:rsid w:val="00705B9F"/>
    <w:rsid w:val="00716965"/>
    <w:rsid w:val="007230B5"/>
    <w:rsid w:val="00735763"/>
    <w:rsid w:val="00755E69"/>
    <w:rsid w:val="008716CB"/>
    <w:rsid w:val="008A2817"/>
    <w:rsid w:val="00943909"/>
    <w:rsid w:val="00984E53"/>
    <w:rsid w:val="009D7C40"/>
    <w:rsid w:val="00A17C84"/>
    <w:rsid w:val="00A862F6"/>
    <w:rsid w:val="00B85BE4"/>
    <w:rsid w:val="00B94F2D"/>
    <w:rsid w:val="00BA1377"/>
    <w:rsid w:val="00CB616C"/>
    <w:rsid w:val="00D31FAF"/>
    <w:rsid w:val="00D61D06"/>
    <w:rsid w:val="00DE04C9"/>
    <w:rsid w:val="00DE169E"/>
    <w:rsid w:val="00E14257"/>
    <w:rsid w:val="00E16850"/>
    <w:rsid w:val="00E85217"/>
    <w:rsid w:val="00ED2593"/>
    <w:rsid w:val="00F07933"/>
    <w:rsid w:val="00F31518"/>
    <w:rsid w:val="00F84AC9"/>
    <w:rsid w:val="00FF5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934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B4934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4">
    <w:name w:val="Table Grid"/>
    <w:basedOn w:val="a1"/>
    <w:uiPriority w:val="59"/>
    <w:rsid w:val="00A862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E1425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1425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934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B4934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4">
    <w:name w:val="Table Grid"/>
    <w:basedOn w:val="a1"/>
    <w:uiPriority w:val="59"/>
    <w:rsid w:val="00A862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E1425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1425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931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37C3D4-23FC-405F-809F-A5EBA39DBC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1</Pages>
  <Words>1241</Words>
  <Characters>7076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Воронцов И.А.</dc:creator>
  <cp:keywords/>
  <dc:description/>
  <cp:lastModifiedBy>Звонцов Александр Николаевич</cp:lastModifiedBy>
  <cp:revision>33</cp:revision>
  <cp:lastPrinted>2014-08-13T06:30:00Z</cp:lastPrinted>
  <dcterms:created xsi:type="dcterms:W3CDTF">2013-08-26T05:28:00Z</dcterms:created>
  <dcterms:modified xsi:type="dcterms:W3CDTF">2015-05-22T11:02:00Z</dcterms:modified>
</cp:coreProperties>
</file>