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216" w:rsidRPr="00465675" w:rsidRDefault="00511216" w:rsidP="00C30084">
      <w:pPr>
        <w:pStyle w:val="NormalWeb"/>
        <w:spacing w:before="0" w:beforeAutospacing="0" w:after="0" w:afterAutospacing="0"/>
        <w:jc w:val="both"/>
        <w:rPr>
          <w:rStyle w:val="Strong"/>
          <w:sz w:val="28"/>
          <w:szCs w:val="28"/>
        </w:rPr>
      </w:pPr>
      <w:r w:rsidRPr="003E3D9D">
        <w:rPr>
          <w:rStyle w:val="Strong"/>
          <w:sz w:val="28"/>
          <w:szCs w:val="28"/>
        </w:rPr>
        <w:t xml:space="preserve">от </w:t>
      </w:r>
      <w:r>
        <w:rPr>
          <w:rStyle w:val="Strong"/>
          <w:sz w:val="28"/>
          <w:szCs w:val="28"/>
        </w:rPr>
        <w:t xml:space="preserve">29.09.2015 </w:t>
      </w:r>
      <w:r w:rsidRPr="003E3D9D">
        <w:rPr>
          <w:rStyle w:val="Strong"/>
          <w:sz w:val="28"/>
          <w:szCs w:val="28"/>
        </w:rPr>
        <w:t>г. №</w:t>
      </w:r>
      <w:r>
        <w:rPr>
          <w:b/>
          <w:sz w:val="28"/>
          <w:szCs w:val="28"/>
        </w:rPr>
        <w:t>7284/496 К2-1-15</w:t>
      </w:r>
      <w:r w:rsidRPr="00465675">
        <w:rPr>
          <w:rStyle w:val="Strong"/>
          <w:sz w:val="28"/>
          <w:szCs w:val="28"/>
        </w:rPr>
        <w:t>-Р</w:t>
      </w:r>
    </w:p>
    <w:p w:rsidR="00511216" w:rsidRDefault="00511216" w:rsidP="00C30084">
      <w:pPr>
        <w:jc w:val="center"/>
        <w:rPr>
          <w:b/>
          <w:sz w:val="32"/>
          <w:szCs w:val="32"/>
        </w:rPr>
      </w:pPr>
    </w:p>
    <w:p w:rsidR="00511216" w:rsidRPr="00FA6EE0" w:rsidRDefault="00511216" w:rsidP="009837EC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по запросу участника</w:t>
      </w:r>
    </w:p>
    <w:p w:rsidR="00511216" w:rsidRPr="00452C79" w:rsidRDefault="00511216" w:rsidP="009837EC">
      <w:pPr>
        <w:jc w:val="center"/>
        <w:rPr>
          <w:sz w:val="28"/>
          <w:szCs w:val="28"/>
        </w:rPr>
      </w:pPr>
    </w:p>
    <w:p w:rsidR="00511216" w:rsidRPr="00452C79" w:rsidRDefault="00511216" w:rsidP="009837EC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п.14.5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 xml:space="preserve">оскорпорации «Росатом» </w:t>
      </w:r>
      <w:r>
        <w:rPr>
          <w:sz w:val="28"/>
          <w:szCs w:val="28"/>
        </w:rPr>
        <w:t xml:space="preserve">и п. 2.2 Части 2 Тома 1 закупочной 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Pr="00465675">
        <w:rPr>
          <w:sz w:val="28"/>
          <w:szCs w:val="28"/>
        </w:rPr>
        <w:t>№</w:t>
      </w:r>
      <w:r w:rsidRPr="000B0CE3">
        <w:rPr>
          <w:sz w:val="28"/>
          <w:szCs w:val="28"/>
        </w:rPr>
        <w:t>7284/496 К2-1-15 «Поставка оборудования стационарного саншлюза для сооружения энергоблока № 1 Курской АЭС-2»</w:t>
      </w:r>
      <w:r w:rsidRPr="001D4477">
        <w:rPr>
          <w:sz w:val="28"/>
          <w:szCs w:val="28"/>
        </w:rPr>
        <w:t>:</w:t>
      </w:r>
    </w:p>
    <w:p w:rsidR="00511216" w:rsidRDefault="00511216" w:rsidP="009837EC">
      <w:pPr>
        <w:ind w:firstLine="540"/>
        <w:jc w:val="center"/>
        <w:rPr>
          <w:b/>
          <w:sz w:val="28"/>
          <w:szCs w:val="28"/>
        </w:rPr>
      </w:pPr>
    </w:p>
    <w:p w:rsidR="00511216" w:rsidRPr="00425126" w:rsidRDefault="00511216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425126">
        <w:rPr>
          <w:b/>
          <w:sz w:val="28"/>
          <w:szCs w:val="28"/>
          <w:u w:val="single"/>
        </w:rPr>
        <w:t xml:space="preserve">Вопрос 1: </w:t>
      </w:r>
    </w:p>
    <w:p w:rsidR="00511216" w:rsidRPr="00425126" w:rsidRDefault="00511216" w:rsidP="00425126">
      <w:pPr>
        <w:pStyle w:val="BodyText"/>
        <w:spacing w:after="0"/>
        <w:ind w:firstLine="740"/>
        <w:jc w:val="both"/>
        <w:rPr>
          <w:sz w:val="28"/>
          <w:szCs w:val="28"/>
        </w:rPr>
      </w:pPr>
      <w:r w:rsidRPr="00425126">
        <w:rPr>
          <w:sz w:val="28"/>
          <w:szCs w:val="28"/>
        </w:rPr>
        <w:t>Прошу уточнить объем поставки оборудования по лоту № 7284/496 К2-1-1 «Поставка оборудования стационарного саншлюза для сооружения энергоблока № Курской АЭС-2»:</w:t>
      </w:r>
    </w:p>
    <w:p w:rsidR="00511216" w:rsidRPr="00425126" w:rsidRDefault="00511216" w:rsidP="00425126">
      <w:pPr>
        <w:pStyle w:val="BodyText"/>
        <w:widowControl/>
        <w:tabs>
          <w:tab w:val="left" w:pos="1001"/>
        </w:tabs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25126">
        <w:rPr>
          <w:sz w:val="28"/>
          <w:szCs w:val="28"/>
        </w:rPr>
        <w:t>в ИТТ п. 3.1.2. - место размещения Стационарного шлюза на отметк</w:t>
      </w:r>
      <w:r>
        <w:rPr>
          <w:sz w:val="28"/>
          <w:szCs w:val="28"/>
        </w:rPr>
        <w:t>е 0,000;</w:t>
      </w:r>
      <w:r w:rsidRPr="00425126">
        <w:rPr>
          <w:sz w:val="28"/>
          <w:szCs w:val="28"/>
        </w:rPr>
        <w:t xml:space="preserve"> +4,200 +8,400 + 12,600;</w:t>
      </w:r>
    </w:p>
    <w:p w:rsidR="00511216" w:rsidRPr="00425126" w:rsidRDefault="00511216" w:rsidP="00425126">
      <w:pPr>
        <w:pStyle w:val="BodyText"/>
        <w:widowControl/>
        <w:tabs>
          <w:tab w:val="left" w:pos="1092"/>
        </w:tabs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25126">
        <w:rPr>
          <w:sz w:val="28"/>
          <w:szCs w:val="28"/>
        </w:rPr>
        <w:t>в ИТТ п. 3.3.1 - в составе Стационарного шлюза оборудование 9-т</w:t>
      </w:r>
      <w:r>
        <w:rPr>
          <w:sz w:val="28"/>
          <w:szCs w:val="28"/>
        </w:rPr>
        <w:t>и</w:t>
      </w:r>
      <w:r w:rsidRPr="00425126">
        <w:rPr>
          <w:sz w:val="28"/>
          <w:szCs w:val="28"/>
        </w:rPr>
        <w:t xml:space="preserve"> наименований;</w:t>
      </w:r>
    </w:p>
    <w:p w:rsidR="00511216" w:rsidRPr="00425126" w:rsidRDefault="00511216" w:rsidP="00425126">
      <w:pPr>
        <w:tabs>
          <w:tab w:val="left" w:pos="4368"/>
        </w:tabs>
        <w:ind w:firstLine="72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- </w:t>
      </w:r>
      <w:r w:rsidRPr="00425126">
        <w:rPr>
          <w:sz w:val="28"/>
          <w:szCs w:val="28"/>
        </w:rPr>
        <w:t>в спецификациях к проекту договора «Оборудование закладываемое проект» - 8 позиций, в графе 18 «поз» 7, в том числе 91,92,94,96,98,98</w:t>
      </w:r>
      <w:r>
        <w:rPr>
          <w:sz w:val="28"/>
          <w:szCs w:val="28"/>
        </w:rPr>
        <w:t>.</w:t>
      </w:r>
    </w:p>
    <w:p w:rsidR="00511216" w:rsidRDefault="00511216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511216" w:rsidRDefault="00511216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511216" w:rsidRDefault="00511216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 xml:space="preserve">Ответ: </w:t>
      </w:r>
    </w:p>
    <w:p w:rsidR="00511216" w:rsidRDefault="00511216" w:rsidP="00B83EB6">
      <w:pPr>
        <w:pStyle w:val="Header"/>
        <w:tabs>
          <w:tab w:val="clear" w:pos="4153"/>
          <w:tab w:val="clear" w:pos="8306"/>
        </w:tabs>
        <w:ind w:firstLineChars="192" w:firstLine="538"/>
        <w:jc w:val="both"/>
        <w:rPr>
          <w:sz w:val="28"/>
          <w:szCs w:val="28"/>
        </w:rPr>
      </w:pPr>
      <w:r>
        <w:rPr>
          <w:sz w:val="28"/>
          <w:szCs w:val="28"/>
        </w:rPr>
        <w:t>1. Уточняем место размещения и количество стационарных саншл</w:t>
      </w:r>
      <w:r>
        <w:rPr>
          <w:sz w:val="28"/>
          <w:szCs w:val="28"/>
        </w:rPr>
        <w:t>ю</w:t>
      </w:r>
      <w:r>
        <w:rPr>
          <w:sz w:val="28"/>
          <w:szCs w:val="28"/>
        </w:rPr>
        <w:t>зов по отметкам:</w:t>
      </w:r>
    </w:p>
    <w:p w:rsidR="00511216" w:rsidRDefault="00511216" w:rsidP="00B83EB6">
      <w:pPr>
        <w:pStyle w:val="Header"/>
        <w:numPr>
          <w:ilvl w:val="0"/>
          <w:numId w:val="8"/>
        </w:numPr>
        <w:tabs>
          <w:tab w:val="clear" w:pos="4153"/>
          <w:tab w:val="clear" w:pos="8306"/>
        </w:tabs>
        <w:ind w:firstLineChars="192" w:firstLine="538"/>
        <w:jc w:val="both"/>
        <w:rPr>
          <w:sz w:val="28"/>
          <w:szCs w:val="28"/>
        </w:rPr>
      </w:pPr>
      <w:r>
        <w:rPr>
          <w:sz w:val="28"/>
          <w:szCs w:val="28"/>
        </w:rPr>
        <w:t>отм. 0,000 – три саншлюза в пом. 00</w:t>
      </w:r>
      <w:r>
        <w:rPr>
          <w:sz w:val="28"/>
          <w:szCs w:val="28"/>
          <w:lang w:val="en-US"/>
        </w:rPr>
        <w:t>UKS</w:t>
      </w:r>
      <w:r>
        <w:rPr>
          <w:sz w:val="28"/>
          <w:szCs w:val="28"/>
        </w:rPr>
        <w:t>10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070, 00</w:t>
      </w:r>
      <w:r>
        <w:rPr>
          <w:sz w:val="28"/>
          <w:szCs w:val="28"/>
          <w:lang w:val="en-US"/>
        </w:rPr>
        <w:t>UKS</w:t>
      </w:r>
      <w:r>
        <w:rPr>
          <w:sz w:val="28"/>
          <w:szCs w:val="28"/>
        </w:rPr>
        <w:t>10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072, 00</w:t>
      </w:r>
      <w:r>
        <w:rPr>
          <w:sz w:val="28"/>
          <w:szCs w:val="28"/>
          <w:lang w:val="en-US"/>
        </w:rPr>
        <w:t>UKS</w:t>
      </w:r>
      <w:r>
        <w:rPr>
          <w:sz w:val="28"/>
          <w:szCs w:val="28"/>
        </w:rPr>
        <w:t>10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076;</w:t>
      </w:r>
    </w:p>
    <w:p w:rsidR="00511216" w:rsidRDefault="00511216" w:rsidP="00B83EB6">
      <w:pPr>
        <w:pStyle w:val="Header"/>
        <w:numPr>
          <w:ilvl w:val="0"/>
          <w:numId w:val="8"/>
        </w:numPr>
        <w:tabs>
          <w:tab w:val="clear" w:pos="4153"/>
          <w:tab w:val="clear" w:pos="8306"/>
        </w:tabs>
        <w:ind w:firstLineChars="192" w:firstLine="538"/>
        <w:jc w:val="both"/>
        <w:rPr>
          <w:sz w:val="28"/>
          <w:szCs w:val="28"/>
        </w:rPr>
      </w:pPr>
      <w:r>
        <w:rPr>
          <w:sz w:val="28"/>
          <w:szCs w:val="28"/>
        </w:rPr>
        <w:t>отм. +4,200 – два саншлюза в пом. 00</w:t>
      </w:r>
      <w:r>
        <w:rPr>
          <w:sz w:val="28"/>
          <w:szCs w:val="28"/>
          <w:lang w:val="en-US"/>
        </w:rPr>
        <w:t>UKS</w:t>
      </w:r>
      <w:r>
        <w:rPr>
          <w:sz w:val="28"/>
          <w:szCs w:val="28"/>
        </w:rPr>
        <w:t>14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033, 00</w:t>
      </w:r>
      <w:r>
        <w:rPr>
          <w:sz w:val="28"/>
          <w:szCs w:val="28"/>
          <w:lang w:val="en-US"/>
        </w:rPr>
        <w:t>UKS</w:t>
      </w:r>
      <w:r>
        <w:rPr>
          <w:sz w:val="28"/>
          <w:szCs w:val="28"/>
        </w:rPr>
        <w:t>14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047;</w:t>
      </w:r>
    </w:p>
    <w:p w:rsidR="00511216" w:rsidRDefault="00511216" w:rsidP="00B83EB6">
      <w:pPr>
        <w:pStyle w:val="Header"/>
        <w:numPr>
          <w:ilvl w:val="0"/>
          <w:numId w:val="8"/>
        </w:numPr>
        <w:tabs>
          <w:tab w:val="clear" w:pos="4153"/>
          <w:tab w:val="clear" w:pos="8306"/>
        </w:tabs>
        <w:ind w:firstLineChars="192" w:firstLine="538"/>
        <w:jc w:val="both"/>
        <w:rPr>
          <w:sz w:val="28"/>
          <w:szCs w:val="28"/>
        </w:rPr>
      </w:pPr>
      <w:r>
        <w:rPr>
          <w:sz w:val="28"/>
          <w:szCs w:val="28"/>
        </w:rPr>
        <w:t>отм. +8,400 – два саншлюза в пом. 00</w:t>
      </w:r>
      <w:r>
        <w:rPr>
          <w:sz w:val="28"/>
          <w:szCs w:val="28"/>
          <w:lang w:val="en-US"/>
        </w:rPr>
        <w:t>UKS</w:t>
      </w:r>
      <w:r>
        <w:rPr>
          <w:sz w:val="28"/>
          <w:szCs w:val="28"/>
        </w:rPr>
        <w:t>18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014, 00</w:t>
      </w:r>
      <w:r>
        <w:rPr>
          <w:sz w:val="28"/>
          <w:szCs w:val="28"/>
          <w:lang w:val="en-US"/>
        </w:rPr>
        <w:t>UKS</w:t>
      </w:r>
      <w:r>
        <w:rPr>
          <w:sz w:val="28"/>
          <w:szCs w:val="28"/>
        </w:rPr>
        <w:t>18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026;</w:t>
      </w:r>
    </w:p>
    <w:p w:rsidR="00511216" w:rsidRDefault="00511216" w:rsidP="00B83EB6">
      <w:pPr>
        <w:pStyle w:val="Header"/>
        <w:numPr>
          <w:ilvl w:val="0"/>
          <w:numId w:val="8"/>
        </w:numPr>
        <w:tabs>
          <w:tab w:val="clear" w:pos="4153"/>
          <w:tab w:val="clear" w:pos="8306"/>
        </w:tabs>
        <w:ind w:firstLineChars="192" w:firstLine="538"/>
        <w:jc w:val="both"/>
        <w:rPr>
          <w:sz w:val="28"/>
          <w:szCs w:val="28"/>
        </w:rPr>
      </w:pPr>
      <w:r>
        <w:rPr>
          <w:sz w:val="28"/>
          <w:szCs w:val="28"/>
        </w:rPr>
        <w:t>отм. +12,600 – один саншлюз в пом. 00</w:t>
      </w:r>
      <w:r>
        <w:rPr>
          <w:sz w:val="28"/>
          <w:szCs w:val="28"/>
          <w:lang w:val="en-US"/>
        </w:rPr>
        <w:t>UKS</w:t>
      </w:r>
      <w:r>
        <w:rPr>
          <w:sz w:val="28"/>
          <w:szCs w:val="28"/>
        </w:rPr>
        <w:t>22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020;</w:t>
      </w:r>
    </w:p>
    <w:p w:rsidR="00511216" w:rsidRPr="00CE2812" w:rsidRDefault="00511216" w:rsidP="00B83EB6">
      <w:pPr>
        <w:ind w:firstLineChars="192" w:firstLine="5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В пункте 3.3.1 ИТТ </w:t>
      </w:r>
      <w:r w:rsidRPr="002856B8">
        <w:rPr>
          <w:sz w:val="28"/>
          <w:szCs w:val="28"/>
        </w:rPr>
        <w:t>(00</w:t>
      </w:r>
      <w:r w:rsidRPr="002856B8">
        <w:rPr>
          <w:sz w:val="28"/>
          <w:szCs w:val="28"/>
          <w:lang w:val="en-US"/>
        </w:rPr>
        <w:t>UKS</w:t>
      </w:r>
      <w:r w:rsidRPr="002856B8">
        <w:rPr>
          <w:sz w:val="28"/>
          <w:szCs w:val="28"/>
        </w:rPr>
        <w:t>-</w:t>
      </w:r>
      <w:r w:rsidRPr="002856B8">
        <w:rPr>
          <w:sz w:val="28"/>
          <w:szCs w:val="28"/>
          <w:lang w:val="en-US"/>
        </w:rPr>
        <w:t>MAA</w:t>
      </w:r>
      <w:r w:rsidRPr="002856B8">
        <w:rPr>
          <w:sz w:val="28"/>
          <w:szCs w:val="28"/>
        </w:rPr>
        <w:t>00</w:t>
      </w:r>
      <w:r>
        <w:rPr>
          <w:sz w:val="28"/>
          <w:szCs w:val="28"/>
        </w:rPr>
        <w:t>7</w:t>
      </w:r>
      <w:r w:rsidRPr="002856B8">
        <w:rPr>
          <w:sz w:val="28"/>
          <w:szCs w:val="28"/>
        </w:rPr>
        <w:t>)</w:t>
      </w:r>
      <w:r>
        <w:rPr>
          <w:sz w:val="28"/>
          <w:szCs w:val="28"/>
        </w:rPr>
        <w:t xml:space="preserve"> представлен набор оборуд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 (9 единиц) входящего в состав каждого из восьми саншлюзов.</w:t>
      </w:r>
    </w:p>
    <w:p w:rsidR="00511216" w:rsidRPr="00CE2812" w:rsidRDefault="00511216" w:rsidP="00CE2812">
      <w:pPr>
        <w:tabs>
          <w:tab w:val="left" w:pos="4368"/>
        </w:tabs>
        <w:ind w:firstLine="540"/>
        <w:jc w:val="both"/>
        <w:rPr>
          <w:sz w:val="28"/>
          <w:szCs w:val="28"/>
        </w:rPr>
      </w:pPr>
    </w:p>
    <w:sectPr w:rsidR="00511216" w:rsidRPr="00CE2812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FC46AA"/>
    <w:multiLevelType w:val="hybridMultilevel"/>
    <w:tmpl w:val="FE2E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531D65"/>
    <w:multiLevelType w:val="hybridMultilevel"/>
    <w:tmpl w:val="D2B60900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2FE10B2A"/>
    <w:multiLevelType w:val="hybridMultilevel"/>
    <w:tmpl w:val="0AFCDC36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9523E68"/>
    <w:multiLevelType w:val="hybridMultilevel"/>
    <w:tmpl w:val="264CA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93A4CBE"/>
    <w:multiLevelType w:val="hybridMultilevel"/>
    <w:tmpl w:val="D6D66F92"/>
    <w:lvl w:ilvl="0" w:tplc="FFFFFFFF">
      <w:numFmt w:val="bullet"/>
      <w:lvlText w:val="-"/>
      <w:lvlJc w:val="left"/>
      <w:pPr>
        <w:tabs>
          <w:tab w:val="num" w:pos="1211"/>
        </w:tabs>
        <w:ind w:firstLine="851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084"/>
    <w:rsid w:val="00054DFC"/>
    <w:rsid w:val="000B0CE3"/>
    <w:rsid w:val="000F4873"/>
    <w:rsid w:val="001124AF"/>
    <w:rsid w:val="001D4477"/>
    <w:rsid w:val="002007F4"/>
    <w:rsid w:val="002856B8"/>
    <w:rsid w:val="002A5B30"/>
    <w:rsid w:val="002B54A5"/>
    <w:rsid w:val="002D09AD"/>
    <w:rsid w:val="002F0280"/>
    <w:rsid w:val="00300876"/>
    <w:rsid w:val="00362FBB"/>
    <w:rsid w:val="00367C5D"/>
    <w:rsid w:val="003E3D9D"/>
    <w:rsid w:val="003E7F61"/>
    <w:rsid w:val="00425126"/>
    <w:rsid w:val="00452C79"/>
    <w:rsid w:val="00465675"/>
    <w:rsid w:val="004C2297"/>
    <w:rsid w:val="004C5402"/>
    <w:rsid w:val="00511216"/>
    <w:rsid w:val="00524BD5"/>
    <w:rsid w:val="00594B95"/>
    <w:rsid w:val="00603E29"/>
    <w:rsid w:val="006238B9"/>
    <w:rsid w:val="00626A47"/>
    <w:rsid w:val="006315DE"/>
    <w:rsid w:val="00676F3B"/>
    <w:rsid w:val="006A3B27"/>
    <w:rsid w:val="006F17A6"/>
    <w:rsid w:val="006F7E57"/>
    <w:rsid w:val="00735652"/>
    <w:rsid w:val="008604DB"/>
    <w:rsid w:val="0096219B"/>
    <w:rsid w:val="009837EC"/>
    <w:rsid w:val="00A6382A"/>
    <w:rsid w:val="00A85778"/>
    <w:rsid w:val="00B50E55"/>
    <w:rsid w:val="00B83EB6"/>
    <w:rsid w:val="00C30084"/>
    <w:rsid w:val="00C3266E"/>
    <w:rsid w:val="00CB5D7A"/>
    <w:rsid w:val="00CC1613"/>
    <w:rsid w:val="00CE2812"/>
    <w:rsid w:val="00E14490"/>
    <w:rsid w:val="00E820F7"/>
    <w:rsid w:val="00FA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084"/>
    <w:pPr>
      <w:widowControl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C30084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C30084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2A5B3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2A5B30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2A5B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semiHidden/>
    <w:rsid w:val="00465675"/>
    <w:pPr>
      <w:widowControl/>
    </w:pPr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65675"/>
    <w:rPr>
      <w:rFonts w:ascii="Consolas" w:hAnsi="Consolas" w:cs="Consolas"/>
      <w:sz w:val="21"/>
      <w:szCs w:val="21"/>
    </w:rPr>
  </w:style>
  <w:style w:type="paragraph" w:styleId="Header">
    <w:name w:val="header"/>
    <w:basedOn w:val="Normal"/>
    <w:link w:val="HeaderChar1"/>
    <w:uiPriority w:val="99"/>
    <w:rsid w:val="00B83EB6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eastAsia="Calibri"/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B5565"/>
    <w:rPr>
      <w:rFonts w:ascii="Times New Roman" w:eastAsia="Times New Roman" w:hAnsi="Times New Roman"/>
      <w:sz w:val="20"/>
      <w:szCs w:val="20"/>
    </w:rPr>
  </w:style>
  <w:style w:type="character" w:customStyle="1" w:styleId="HeaderChar1">
    <w:name w:val="Header Char1"/>
    <w:link w:val="Header"/>
    <w:uiPriority w:val="99"/>
    <w:locked/>
    <w:rsid w:val="00B83EB6"/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74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113</TotalTime>
  <Pages>1</Pages>
  <Words>212</Words>
  <Characters>1214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6637</cp:lastModifiedBy>
  <cp:revision>23</cp:revision>
  <cp:lastPrinted>2015-09-29T15:28:00Z</cp:lastPrinted>
  <dcterms:created xsi:type="dcterms:W3CDTF">2015-03-19T14:25:00Z</dcterms:created>
  <dcterms:modified xsi:type="dcterms:W3CDTF">2015-09-29T15:33:00Z</dcterms:modified>
</cp:coreProperties>
</file>