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F71" w:rsidRPr="00860F71" w:rsidRDefault="006F2BBE" w:rsidP="00860F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F71">
        <w:rPr>
          <w:rFonts w:ascii="Times New Roman" w:hAnsi="Times New Roman"/>
          <w:b/>
          <w:sz w:val="32"/>
          <w:szCs w:val="32"/>
        </w:rPr>
        <w:t>Изменения документации</w:t>
      </w:r>
      <w:r w:rsidR="00860F71" w:rsidRPr="00860F71">
        <w:rPr>
          <w:rFonts w:ascii="Times New Roman" w:hAnsi="Times New Roman"/>
          <w:b/>
          <w:bCs/>
          <w:sz w:val="32"/>
          <w:szCs w:val="32"/>
        </w:rPr>
        <w:t xml:space="preserve"> о проведении запроса ценовых котировок в электронной форме</w:t>
      </w:r>
    </w:p>
    <w:p w:rsidR="00860F71" w:rsidRPr="00860F71" w:rsidRDefault="00860F71" w:rsidP="00860F71">
      <w:pPr>
        <w:jc w:val="center"/>
        <w:rPr>
          <w:rFonts w:ascii="Times New Roman" w:hAnsi="Times New Roman"/>
          <w:b/>
          <w:sz w:val="32"/>
          <w:szCs w:val="32"/>
        </w:rPr>
      </w:pPr>
      <w:r w:rsidRPr="00860F71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поставку измерителя параметров изоляции </w:t>
      </w:r>
    </w:p>
    <w:p w:rsidR="00860F71" w:rsidRPr="00860F71" w:rsidRDefault="00860F71" w:rsidP="00860F71">
      <w:pPr>
        <w:jc w:val="center"/>
        <w:rPr>
          <w:rFonts w:ascii="Times New Roman" w:hAnsi="Times New Roman"/>
          <w:b/>
          <w:sz w:val="32"/>
          <w:szCs w:val="32"/>
        </w:rPr>
      </w:pPr>
      <w:r w:rsidRPr="00860F71">
        <w:rPr>
          <w:rFonts w:ascii="Times New Roman" w:hAnsi="Times New Roman"/>
          <w:b/>
          <w:sz w:val="32"/>
          <w:szCs w:val="32"/>
        </w:rPr>
        <w:t>«Тангенс-2000»</w:t>
      </w:r>
    </w:p>
    <w:p w:rsidR="006F2BBE" w:rsidRPr="00860F7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860F71">
        <w:rPr>
          <w:rFonts w:ascii="Times New Roman" w:hAnsi="Times New Roman"/>
          <w:b/>
          <w:sz w:val="32"/>
          <w:szCs w:val="32"/>
        </w:rPr>
        <w:t xml:space="preserve">№ </w:t>
      </w:r>
      <w:r w:rsidRPr="00860F71"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 w:rsidRPr="00860F71">
        <w:rPr>
          <w:rFonts w:ascii="Times New Roman" w:hAnsi="Times New Roman"/>
          <w:b/>
          <w:sz w:val="32"/>
          <w:szCs w:val="32"/>
        </w:rPr>
        <w:t xml:space="preserve"> </w:t>
      </w:r>
      <w:r w:rsidR="00860F71">
        <w:rPr>
          <w:rFonts w:ascii="Times New Roman" w:hAnsi="Times New Roman"/>
          <w:b/>
          <w:sz w:val="32"/>
          <w:szCs w:val="32"/>
        </w:rPr>
        <w:t>006095</w:t>
      </w:r>
    </w:p>
    <w:p w:rsidR="006F2BBE" w:rsidRPr="00860F7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60F71">
        <w:rPr>
          <w:rFonts w:ascii="Times New Roman" w:hAnsi="Times New Roman"/>
          <w:sz w:val="24"/>
          <w:szCs w:val="24"/>
        </w:rPr>
        <w:t>21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4453E">
        <w:rPr>
          <w:rFonts w:ascii="Times New Roman" w:hAnsi="Times New Roman"/>
          <w:sz w:val="28"/>
          <w:szCs w:val="28"/>
        </w:rPr>
        <w:t>апреля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B25F2" w:rsidRPr="002B25F2" w:rsidRDefault="006F2BBE" w:rsidP="002B25F2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4453E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="0044453E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на </w:t>
      </w:r>
      <w:r w:rsidRPr="0044453E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Pr="00860F71">
        <w:rPr>
          <w:rFonts w:ascii="Times New Roman" w:hAnsi="Times New Roman"/>
          <w:sz w:val="28"/>
          <w:szCs w:val="28"/>
        </w:rPr>
        <w:t>на поставку</w:t>
      </w:r>
      <w:r w:rsidR="0017477A" w:rsidRPr="00860F71">
        <w:rPr>
          <w:rFonts w:ascii="Times New Roman" w:hAnsi="Times New Roman"/>
          <w:sz w:val="28"/>
          <w:szCs w:val="28"/>
        </w:rPr>
        <w:t xml:space="preserve"> </w:t>
      </w:r>
      <w:r w:rsidR="00860F71" w:rsidRPr="00860F71">
        <w:rPr>
          <w:rFonts w:ascii="Times New Roman" w:hAnsi="Times New Roman"/>
          <w:sz w:val="28"/>
          <w:szCs w:val="28"/>
        </w:rPr>
        <w:t>измерителя параметров изоляции «Тангенс-2000</w:t>
      </w:r>
      <w:r w:rsidR="00860F71" w:rsidRPr="002B25F2">
        <w:rPr>
          <w:rFonts w:ascii="Times New Roman" w:hAnsi="Times New Roman"/>
          <w:sz w:val="28"/>
          <w:szCs w:val="28"/>
        </w:rPr>
        <w:t>»</w:t>
      </w:r>
      <w:r w:rsidRPr="002B25F2">
        <w:rPr>
          <w:rFonts w:ascii="Times New Roman" w:hAnsi="Times New Roman"/>
          <w:sz w:val="28"/>
          <w:szCs w:val="28"/>
        </w:rPr>
        <w:t xml:space="preserve">, </w:t>
      </w:r>
      <w:r w:rsidR="002B25F2" w:rsidRPr="002B25F2">
        <w:rPr>
          <w:rFonts w:ascii="Times New Roman" w:hAnsi="Times New Roman"/>
          <w:sz w:val="28"/>
          <w:szCs w:val="28"/>
        </w:rPr>
        <w:t>110419/1193/304</w:t>
      </w:r>
    </w:p>
    <w:p w:rsidR="006F2BBE" w:rsidRPr="002B25F2" w:rsidRDefault="002B25F2" w:rsidP="002B25F2">
      <w:pPr>
        <w:jc w:val="both"/>
        <w:rPr>
          <w:rFonts w:ascii="Times New Roman" w:hAnsi="Times New Roman"/>
          <w:sz w:val="28"/>
          <w:szCs w:val="28"/>
        </w:rPr>
      </w:pPr>
      <w:r w:rsidRPr="002B25F2">
        <w:rPr>
          <w:rFonts w:ascii="Times New Roman" w:hAnsi="Times New Roman"/>
          <w:sz w:val="28"/>
          <w:szCs w:val="28"/>
        </w:rPr>
        <w:t>/</w:t>
      </w:r>
      <w:r w:rsidR="006F2BBE" w:rsidRPr="002B25F2">
        <w:rPr>
          <w:rFonts w:ascii="Times New Roman" w:hAnsi="Times New Roman"/>
          <w:sz w:val="28"/>
          <w:szCs w:val="28"/>
          <w:lang w:val="en-US"/>
        </w:rPr>
        <w:t>Z</w:t>
      </w:r>
      <w:r w:rsidR="00860F71" w:rsidRPr="002B25F2">
        <w:rPr>
          <w:rFonts w:ascii="Times New Roman" w:hAnsi="Times New Roman"/>
          <w:sz w:val="28"/>
          <w:szCs w:val="28"/>
        </w:rPr>
        <w:t>006095</w:t>
      </w:r>
      <w:r w:rsidR="006F2BBE" w:rsidRPr="002B25F2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44453E" w:rsidP="0044453E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F2BBE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Техническое </w:t>
      </w:r>
      <w:r w:rsidR="00860F71">
        <w:rPr>
          <w:rFonts w:ascii="Times New Roman" w:hAnsi="Times New Roman"/>
          <w:sz w:val="28"/>
          <w:szCs w:val="28"/>
        </w:rPr>
        <w:t>задание читать в редакции от 21</w:t>
      </w:r>
      <w:r>
        <w:rPr>
          <w:rFonts w:ascii="Times New Roman" w:hAnsi="Times New Roman"/>
          <w:sz w:val="28"/>
          <w:szCs w:val="28"/>
        </w:rPr>
        <w:t>.04.2011г.</w:t>
      </w:r>
    </w:p>
    <w:p w:rsidR="0044453E" w:rsidRPr="001B09D5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2B25F2"/>
    <w:rsid w:val="0044453E"/>
    <w:rsid w:val="004A0AB2"/>
    <w:rsid w:val="00534B4D"/>
    <w:rsid w:val="005D7E02"/>
    <w:rsid w:val="006F2BBE"/>
    <w:rsid w:val="00794598"/>
    <w:rsid w:val="007B5C4F"/>
    <w:rsid w:val="00860F71"/>
    <w:rsid w:val="008B3EFE"/>
    <w:rsid w:val="00C46B3D"/>
    <w:rsid w:val="00D05E32"/>
    <w:rsid w:val="00E43BEC"/>
    <w:rsid w:val="00E600B5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514</Characters>
  <Application>Microsoft Office Word</Application>
  <DocSecurity>0</DocSecurity>
  <Lines>4</Lines>
  <Paragraphs>1</Paragraphs>
  <ScaleCrop>false</ScaleCrop>
  <Company>УМТСиК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3</cp:revision>
  <dcterms:created xsi:type="dcterms:W3CDTF">2011-04-21T01:23:00Z</dcterms:created>
  <dcterms:modified xsi:type="dcterms:W3CDTF">2011-04-21T01:25:00Z</dcterms:modified>
</cp:coreProperties>
</file>