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719" w:rsidRDefault="00337719" w:rsidP="00337719">
      <w:pPr>
        <w:pStyle w:val="1"/>
        <w:numPr>
          <w:ilvl w:val="0"/>
          <w:numId w:val="0"/>
        </w:numPr>
        <w:jc w:val="center"/>
        <w:rPr>
          <w:b/>
        </w:rPr>
      </w:pPr>
      <w:r w:rsidRPr="00F52446">
        <w:rPr>
          <w:b/>
        </w:rPr>
        <w:t xml:space="preserve"> «ТЕХНИЧЕСКАЯ ЧАСТЬ»</w:t>
      </w:r>
    </w:p>
    <w:p w:rsidR="00337719" w:rsidRDefault="00337719" w:rsidP="00337719">
      <w:pPr>
        <w:rPr>
          <w:b/>
          <w:bCs/>
        </w:rPr>
      </w:pPr>
      <w:r>
        <w:rPr>
          <w:b/>
          <w:bCs/>
        </w:rPr>
        <w:tab/>
        <w:t>1</w:t>
      </w:r>
      <w:r w:rsidRPr="000F0571">
        <w:rPr>
          <w:b/>
          <w:bCs/>
        </w:rPr>
        <w:t xml:space="preserve"> Общие сведения об объекте</w:t>
      </w:r>
    </w:p>
    <w:p w:rsidR="00337719" w:rsidRDefault="00337719" w:rsidP="00337719">
      <w:pPr>
        <w:jc w:val="both"/>
      </w:pPr>
      <w:r>
        <w:tab/>
        <w:t xml:space="preserve">Объект расположен на территории Озёрского городского округа по адресу: Челябинская обл., г. Озёрск, ФГУП «ПО «Маяк», Управление хранения, транспортирования и контроля </w:t>
      </w:r>
      <w:proofErr w:type="spellStart"/>
      <w:r>
        <w:t>спецпродукции</w:t>
      </w:r>
      <w:proofErr w:type="spellEnd"/>
      <w:r>
        <w:t>, площадка ….</w:t>
      </w:r>
    </w:p>
    <w:p w:rsidR="00337719" w:rsidRDefault="00337719" w:rsidP="00337719">
      <w:pPr>
        <w:jc w:val="both"/>
        <w:rPr>
          <w:b/>
          <w:bCs/>
        </w:rPr>
      </w:pPr>
      <w:r w:rsidRPr="000F0571">
        <w:rPr>
          <w:b/>
          <w:bCs/>
        </w:rPr>
        <w:tab/>
        <w:t>2 Особые условия выполнения работ</w:t>
      </w:r>
    </w:p>
    <w:p w:rsidR="00337719" w:rsidRDefault="00337719" w:rsidP="00337719">
      <w:pPr>
        <w:jc w:val="both"/>
      </w:pPr>
      <w:r w:rsidRPr="00861DE3">
        <w:tab/>
        <w:t xml:space="preserve">Работы по ремонту должны проводиться только на территории РФ. </w:t>
      </w:r>
    </w:p>
    <w:p w:rsidR="00337719" w:rsidRDefault="00337719" w:rsidP="00337719">
      <w:pPr>
        <w:ind w:firstLine="708"/>
        <w:jc w:val="both"/>
      </w:pPr>
      <w:r w:rsidRPr="00861DE3">
        <w:t>Упаковка германиевых детекторов должна обеспеч</w:t>
      </w:r>
      <w:r w:rsidRPr="00861DE3">
        <w:t>и</w:t>
      </w:r>
      <w:r w:rsidRPr="00861DE3">
        <w:t>вать полную сохранность оборудования на весь срок его транспортировки с учётом пер</w:t>
      </w:r>
      <w:r w:rsidRPr="00861DE3">
        <w:t>е</w:t>
      </w:r>
      <w:r w:rsidRPr="00861DE3">
        <w:t>грузок.  Упаковку при отправке груза в ремонт производит Заказчик. Упаковку при отправке груза из ремонта производит Исполнитель</w:t>
      </w:r>
      <w:r>
        <w:t>.</w:t>
      </w:r>
    </w:p>
    <w:p w:rsidR="00337719" w:rsidRPr="002A47F4" w:rsidRDefault="00337719" w:rsidP="00337719">
      <w:pPr>
        <w:ind w:firstLine="708"/>
        <w:jc w:val="both"/>
      </w:pPr>
      <w:r w:rsidRPr="002A47F4">
        <w:t>При выполнении ремонта заводская маркировка германиевых детекторов не меняется</w:t>
      </w:r>
    </w:p>
    <w:p w:rsidR="00337719" w:rsidRDefault="00337719" w:rsidP="00337719">
      <w:pPr>
        <w:jc w:val="both"/>
        <w:rPr>
          <w:b/>
          <w:bCs/>
        </w:rPr>
      </w:pPr>
      <w:r>
        <w:tab/>
      </w:r>
      <w:r w:rsidRPr="00D92125">
        <w:rPr>
          <w:b/>
          <w:bCs/>
        </w:rPr>
        <w:t xml:space="preserve">3. Требования к качеству работ  </w:t>
      </w:r>
    </w:p>
    <w:p w:rsidR="00337719" w:rsidRPr="00861DE3" w:rsidRDefault="00337719" w:rsidP="00337719">
      <w:pPr>
        <w:ind w:firstLine="708"/>
        <w:jc w:val="both"/>
      </w:pPr>
      <w:r w:rsidRPr="00861DE3">
        <w:t>Исполнитель должен обладать необходимым оборудованием для ремонта и восстановления работоспособности блоков детектирования ОЧГ.</w:t>
      </w:r>
    </w:p>
    <w:p w:rsidR="00337719" w:rsidRDefault="00337719" w:rsidP="00337719">
      <w:pPr>
        <w:ind w:firstLine="708"/>
        <w:jc w:val="both"/>
      </w:pPr>
      <w:r w:rsidRPr="00861DE3">
        <w:t>Работы по ремонту должны выполняться квалифицированными инженерами</w:t>
      </w:r>
      <w:r>
        <w:t>,</w:t>
      </w:r>
      <w:r w:rsidRPr="00861DE3">
        <w:t xml:space="preserve"> прошедшими обучение и авторизованными на выполнения услуг по ремонту фирмой производителем германиевых детекторов</w:t>
      </w:r>
      <w:r>
        <w:t>.</w:t>
      </w:r>
    </w:p>
    <w:p w:rsidR="00337719" w:rsidRDefault="00337719" w:rsidP="00337719">
      <w:pPr>
        <w:ind w:firstLine="708"/>
        <w:jc w:val="both"/>
      </w:pPr>
      <w:r w:rsidRPr="00861DE3">
        <w:t>В результате выполнения ремонта технические характеристики блока детектирования должны соответствовать паспортным значениям производителя.</w:t>
      </w:r>
    </w:p>
    <w:p w:rsidR="00337719" w:rsidRDefault="00337719" w:rsidP="00337719">
      <w:pPr>
        <w:ind w:firstLine="708"/>
        <w:jc w:val="both"/>
      </w:pPr>
      <w:r w:rsidRPr="00861DE3">
        <w:t>Срок гарантии на выполненные работы должен быть не мене</w:t>
      </w:r>
      <w:r>
        <w:t>е</w:t>
      </w:r>
      <w:r w:rsidRPr="00861DE3">
        <w:t xml:space="preserve"> 12-ти месяцев.</w:t>
      </w:r>
    </w:p>
    <w:p w:rsidR="00337719" w:rsidRDefault="00337719" w:rsidP="00337719">
      <w:pPr>
        <w:jc w:val="both"/>
        <w:rPr>
          <w:b/>
          <w:bCs/>
        </w:rPr>
      </w:pPr>
      <w:r w:rsidRPr="00AA6C7B">
        <w:rPr>
          <w:b/>
          <w:bCs/>
        </w:rPr>
        <w:tab/>
        <w:t xml:space="preserve">4 Требования к результатам работ </w:t>
      </w:r>
    </w:p>
    <w:p w:rsidR="00337719" w:rsidRDefault="00337719" w:rsidP="00337719">
      <w:pPr>
        <w:overflowPunct w:val="0"/>
        <w:autoSpaceDE w:val="0"/>
        <w:autoSpaceDN w:val="0"/>
        <w:adjustRightInd w:val="0"/>
        <w:jc w:val="both"/>
      </w:pPr>
      <w:r w:rsidRPr="00861DE3">
        <w:rPr>
          <w:b/>
          <w:bCs/>
        </w:rPr>
        <w:tab/>
      </w:r>
      <w:r w:rsidRPr="00861DE3">
        <w:t>Параметры германиевых детекторов после выполнения ремонта должны соответствовать паспортным значениям с учетом естественного увеличения толщины мертвого слоя кристаллов</w:t>
      </w:r>
      <w:r>
        <w:t>.</w:t>
      </w:r>
    </w:p>
    <w:p w:rsidR="00337719" w:rsidRPr="002A47F4" w:rsidRDefault="00337719" w:rsidP="00337719">
      <w:pPr>
        <w:overflowPunct w:val="0"/>
        <w:autoSpaceDE w:val="0"/>
        <w:autoSpaceDN w:val="0"/>
        <w:adjustRightInd w:val="0"/>
        <w:ind w:firstLine="708"/>
        <w:jc w:val="both"/>
      </w:pPr>
      <w:r w:rsidRPr="002A47F4">
        <w:t xml:space="preserve">Исполнитель </w:t>
      </w:r>
      <w:proofErr w:type="gramStart"/>
      <w:r w:rsidRPr="002A47F4">
        <w:t>предоставляет Заказчику отчет</w:t>
      </w:r>
      <w:proofErr w:type="gramEnd"/>
      <w:r w:rsidRPr="002A47F4">
        <w:t xml:space="preserve"> о выполненн</w:t>
      </w:r>
      <w:r>
        <w:t>ых работах, контрольные спектры</w:t>
      </w:r>
      <w:r w:rsidRPr="002A47F4">
        <w:t xml:space="preserve"> и протоколы измерений. Заказчик при приемке германиевых детекторов после выполнения ремонта проводи</w:t>
      </w:r>
      <w:r>
        <w:t xml:space="preserve">т проверку работоспособности и </w:t>
      </w:r>
      <w:r w:rsidRPr="002A47F4">
        <w:t>соответствия параметров детекторов заявленным Исполнителем самостоятельно.</w:t>
      </w:r>
    </w:p>
    <w:p w:rsidR="00337719" w:rsidRDefault="00337719" w:rsidP="00337719">
      <w:pPr>
        <w:overflowPunct w:val="0"/>
        <w:autoSpaceDE w:val="0"/>
        <w:autoSpaceDN w:val="0"/>
        <w:adjustRightInd w:val="0"/>
        <w:jc w:val="both"/>
        <w:rPr>
          <w:b/>
          <w:bCs/>
        </w:rPr>
      </w:pPr>
      <w:r w:rsidRPr="002A47F4">
        <w:tab/>
      </w:r>
      <w:r>
        <w:rPr>
          <w:b/>
          <w:bCs/>
        </w:rPr>
        <w:t>5 Ведомость объёмов работ</w:t>
      </w:r>
    </w:p>
    <w:p w:rsidR="00337719" w:rsidRPr="002A47F4" w:rsidRDefault="00337719" w:rsidP="00337719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b/>
        </w:rPr>
      </w:pPr>
      <w:r w:rsidRPr="002A47F4">
        <w:rPr>
          <w:b/>
        </w:rPr>
        <w:t>Первоначальная диагностика блока детектирования: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Визуальный осмотр на наличие внешних повреждений</w:t>
      </w:r>
      <w:r>
        <w:t>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 xml:space="preserve">Проверка на загрязнение наружных поверхностей </w:t>
      </w:r>
      <w:proofErr w:type="spellStart"/>
      <w:proofErr w:type="gramStart"/>
      <w:r w:rsidRPr="002A47F4">
        <w:t>р</w:t>
      </w:r>
      <w:proofErr w:type="spellEnd"/>
      <w:proofErr w:type="gramEnd"/>
      <w:r w:rsidRPr="002A47F4">
        <w:t>/а вещес</w:t>
      </w:r>
      <w:r>
        <w:t>твами (тест на мазок) и очистка;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Замораживание детектора и</w:t>
      </w:r>
      <w:r>
        <w:t xml:space="preserve"> проверка расхода жидкого азота;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Проверка температуры п</w:t>
      </w:r>
      <w:r>
        <w:t>олностью охлажденного детектора;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 xml:space="preserve">Измерение </w:t>
      </w:r>
      <w:r>
        <w:t>тока утечки кристалла детектора;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 xml:space="preserve">Проверка разрешения детектора и настройка </w:t>
      </w:r>
      <w:proofErr w:type="spellStart"/>
      <w:r w:rsidRPr="002A47F4">
        <w:t>предусилителя</w:t>
      </w:r>
      <w:proofErr w:type="spellEnd"/>
      <w:r w:rsidRPr="002A47F4">
        <w:t xml:space="preserve"> </w:t>
      </w:r>
      <w:r>
        <w:t>(</w:t>
      </w:r>
      <w:r w:rsidRPr="002A47F4">
        <w:t>при необходимости</w:t>
      </w:r>
      <w:r>
        <w:t>)</w:t>
      </w:r>
      <w:r w:rsidRPr="002A47F4">
        <w:t>.</w:t>
      </w:r>
    </w:p>
    <w:p w:rsidR="00337719" w:rsidRPr="002A47F4" w:rsidRDefault="00337719" w:rsidP="00337719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b/>
        </w:rPr>
      </w:pPr>
      <w:r w:rsidRPr="002A47F4">
        <w:rPr>
          <w:b/>
        </w:rPr>
        <w:t>Восстановление вакуума и ремонт детектора: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Полная разборка криостата детектора с заменой молекулярного поглотителя и очисткой внутренних по</w:t>
      </w:r>
      <w:r>
        <w:t>верхностей криостата;</w:t>
      </w:r>
      <w:r w:rsidRPr="002A47F4">
        <w:t xml:space="preserve"> 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Регламентные работы со сборкой детектирующего элемента</w:t>
      </w:r>
      <w:r>
        <w:t>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Сборка</w:t>
      </w:r>
      <w:r>
        <w:t xml:space="preserve"> криостата с заменой уплотнений;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Откачка/отжиг и тестирование на герметичность кри</w:t>
      </w:r>
      <w:r>
        <w:t xml:space="preserve">остата на </w:t>
      </w:r>
      <w:proofErr w:type="gramStart"/>
      <w:r>
        <w:t>гелиевом</w:t>
      </w:r>
      <w:proofErr w:type="gramEnd"/>
      <w:r>
        <w:t xml:space="preserve"> </w:t>
      </w:r>
      <w:proofErr w:type="spellStart"/>
      <w:r>
        <w:t>течеискателе</w:t>
      </w:r>
      <w:proofErr w:type="spellEnd"/>
      <w:r>
        <w:t>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Охлаждение и проверка герметичности вакуумного порта.</w:t>
      </w:r>
    </w:p>
    <w:p w:rsidR="00337719" w:rsidRPr="002A47F4" w:rsidRDefault="00337719" w:rsidP="00337719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b/>
        </w:rPr>
      </w:pPr>
      <w:r w:rsidRPr="002A47F4">
        <w:rPr>
          <w:b/>
        </w:rPr>
        <w:t>Тестирование детектора: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proofErr w:type="spellStart"/>
      <w:r w:rsidRPr="002A47F4">
        <w:t>Захолаживание</w:t>
      </w:r>
      <w:proofErr w:type="spellEnd"/>
      <w:r w:rsidRPr="002A47F4">
        <w:t xml:space="preserve"> детектора до температуры жидкого азота и</w:t>
      </w:r>
      <w:r>
        <w:t xml:space="preserve"> проверка расхода жидкого азота;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Проверка температуры п</w:t>
      </w:r>
      <w:r>
        <w:t>олностью охлажденного детектора;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 xml:space="preserve">Измерение </w:t>
      </w:r>
      <w:r>
        <w:t>тока утечки кристалла детектора;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 xml:space="preserve">Проверка разрешения детектора и настройка </w:t>
      </w:r>
      <w:proofErr w:type="spellStart"/>
      <w:r w:rsidRPr="002A47F4">
        <w:t>пред</w:t>
      </w:r>
      <w:r>
        <w:t>усилителя</w:t>
      </w:r>
      <w:proofErr w:type="spellEnd"/>
      <w:r>
        <w:t xml:space="preserve"> при необходимости;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Полный температурный цикл и повторное</w:t>
      </w:r>
      <w:r>
        <w:t xml:space="preserve"> тестирование детектора. 2 раза;</w:t>
      </w:r>
    </w:p>
    <w:p w:rsidR="00337719" w:rsidRPr="002A47F4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Долговременный</w:t>
      </w:r>
      <w:r>
        <w:t xml:space="preserve"> тест детектора в течение суток;</w:t>
      </w:r>
    </w:p>
    <w:p w:rsidR="00337719" w:rsidRDefault="00337719" w:rsidP="00337719">
      <w:pPr>
        <w:numPr>
          <w:ilvl w:val="0"/>
          <w:numId w:val="6"/>
        </w:numPr>
        <w:ind w:left="0" w:firstLine="786"/>
        <w:jc w:val="both"/>
      </w:pPr>
      <w:r w:rsidRPr="002A47F4">
        <w:t>Проверка расхода жидкого азота.</w:t>
      </w:r>
    </w:p>
    <w:p w:rsidR="00337719" w:rsidRDefault="00337719" w:rsidP="00337719">
      <w:pPr>
        <w:numPr>
          <w:ilvl w:val="0"/>
          <w:numId w:val="5"/>
        </w:numPr>
        <w:tabs>
          <w:tab w:val="left" w:pos="993"/>
        </w:tabs>
        <w:ind w:left="0" w:firstLine="709"/>
        <w:rPr>
          <w:b/>
        </w:rPr>
      </w:pPr>
      <w:r w:rsidRPr="002A47F4">
        <w:rPr>
          <w:b/>
        </w:rPr>
        <w:t>Упаковка и отгрузка</w:t>
      </w:r>
    </w:p>
    <w:p w:rsidR="00337719" w:rsidRDefault="00337719" w:rsidP="00337719">
      <w:pPr>
        <w:numPr>
          <w:ilvl w:val="0"/>
          <w:numId w:val="6"/>
        </w:numPr>
        <w:ind w:left="0" w:firstLine="786"/>
      </w:pPr>
      <w:r w:rsidRPr="00861DE3">
        <w:t>Упаковка германиевых детекторов должна обеспеч</w:t>
      </w:r>
      <w:r w:rsidRPr="00861DE3">
        <w:t>и</w:t>
      </w:r>
      <w:r w:rsidRPr="00861DE3">
        <w:t>вать полную сохранность оборудования на весь срок его транспортировки с учётом пер</w:t>
      </w:r>
      <w:r w:rsidRPr="00861DE3">
        <w:t>е</w:t>
      </w:r>
      <w:r w:rsidRPr="00861DE3">
        <w:t>грузок</w:t>
      </w:r>
      <w:r>
        <w:t>;</w:t>
      </w:r>
    </w:p>
    <w:p w:rsidR="000C72D6" w:rsidRDefault="00337719" w:rsidP="00337719">
      <w:pPr>
        <w:numPr>
          <w:ilvl w:val="0"/>
          <w:numId w:val="6"/>
        </w:numPr>
        <w:ind w:left="0" w:firstLine="786"/>
      </w:pPr>
      <w:r w:rsidRPr="00861DE3">
        <w:t>Упаковк</w:t>
      </w:r>
      <w:r>
        <w:t>а и отправка</w:t>
      </w:r>
      <w:r w:rsidRPr="00861DE3">
        <w:t xml:space="preserve"> груза из ремонта</w:t>
      </w:r>
      <w:r>
        <w:t xml:space="preserve"> Заказчику.</w:t>
      </w:r>
    </w:p>
    <w:sectPr w:rsidR="000C72D6" w:rsidSect="00337719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B08C6"/>
    <w:multiLevelType w:val="hybridMultilevel"/>
    <w:tmpl w:val="80DE69D6"/>
    <w:lvl w:ilvl="0" w:tplc="9F064F10">
      <w:start w:val="1"/>
      <w:numFmt w:val="decimal"/>
      <w:lvlText w:val="5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4D267615"/>
    <w:multiLevelType w:val="hybridMultilevel"/>
    <w:tmpl w:val="AFD4031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37719"/>
    <w:rsid w:val="000001C3"/>
    <w:rsid w:val="00001FF6"/>
    <w:rsid w:val="00002170"/>
    <w:rsid w:val="000036E8"/>
    <w:rsid w:val="000042B5"/>
    <w:rsid w:val="00004611"/>
    <w:rsid w:val="00005A7E"/>
    <w:rsid w:val="00005D2F"/>
    <w:rsid w:val="00005FA4"/>
    <w:rsid w:val="000073D6"/>
    <w:rsid w:val="0000777D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F08"/>
    <w:rsid w:val="00023FE2"/>
    <w:rsid w:val="00024913"/>
    <w:rsid w:val="000258F7"/>
    <w:rsid w:val="00025C4B"/>
    <w:rsid w:val="000262B0"/>
    <w:rsid w:val="00035684"/>
    <w:rsid w:val="00036246"/>
    <w:rsid w:val="00036F44"/>
    <w:rsid w:val="0004019E"/>
    <w:rsid w:val="000403F6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D4E"/>
    <w:rsid w:val="000523F5"/>
    <w:rsid w:val="000549C9"/>
    <w:rsid w:val="00055162"/>
    <w:rsid w:val="000551B0"/>
    <w:rsid w:val="00055688"/>
    <w:rsid w:val="00055F78"/>
    <w:rsid w:val="0005786D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B0A"/>
    <w:rsid w:val="00073D83"/>
    <w:rsid w:val="00075411"/>
    <w:rsid w:val="00075699"/>
    <w:rsid w:val="00076819"/>
    <w:rsid w:val="00076BA6"/>
    <w:rsid w:val="0008055B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9C5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9C1"/>
    <w:rsid w:val="000B41FE"/>
    <w:rsid w:val="000B4D7B"/>
    <w:rsid w:val="000B5520"/>
    <w:rsid w:val="000B6553"/>
    <w:rsid w:val="000B6632"/>
    <w:rsid w:val="000B7ADE"/>
    <w:rsid w:val="000C1BF8"/>
    <w:rsid w:val="000C29FB"/>
    <w:rsid w:val="000C3C5C"/>
    <w:rsid w:val="000C45E6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435"/>
    <w:rsid w:val="000E0C8D"/>
    <w:rsid w:val="000E2532"/>
    <w:rsid w:val="000E2D8E"/>
    <w:rsid w:val="000E3027"/>
    <w:rsid w:val="000E310B"/>
    <w:rsid w:val="000E3EA1"/>
    <w:rsid w:val="000E3EAB"/>
    <w:rsid w:val="000E4104"/>
    <w:rsid w:val="000E4914"/>
    <w:rsid w:val="000E4C81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67B7"/>
    <w:rsid w:val="0010343B"/>
    <w:rsid w:val="00106BAA"/>
    <w:rsid w:val="00107278"/>
    <w:rsid w:val="001117FE"/>
    <w:rsid w:val="00111859"/>
    <w:rsid w:val="001118BB"/>
    <w:rsid w:val="00111927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750D"/>
    <w:rsid w:val="0012750E"/>
    <w:rsid w:val="00127B66"/>
    <w:rsid w:val="00131B2F"/>
    <w:rsid w:val="0013293A"/>
    <w:rsid w:val="00135D6D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4F"/>
    <w:rsid w:val="00151DBC"/>
    <w:rsid w:val="00151E29"/>
    <w:rsid w:val="00152C1D"/>
    <w:rsid w:val="00153468"/>
    <w:rsid w:val="00153844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4A9D"/>
    <w:rsid w:val="00185019"/>
    <w:rsid w:val="001860CD"/>
    <w:rsid w:val="00186540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C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F22"/>
    <w:rsid w:val="001B34D3"/>
    <w:rsid w:val="001B3955"/>
    <w:rsid w:val="001B398F"/>
    <w:rsid w:val="001B3C8D"/>
    <w:rsid w:val="001B489F"/>
    <w:rsid w:val="001B4CBA"/>
    <w:rsid w:val="001B5054"/>
    <w:rsid w:val="001B5A49"/>
    <w:rsid w:val="001B7AAB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675"/>
    <w:rsid w:val="001D3E35"/>
    <w:rsid w:val="001D4597"/>
    <w:rsid w:val="001D5830"/>
    <w:rsid w:val="001D7459"/>
    <w:rsid w:val="001D7988"/>
    <w:rsid w:val="001E03CC"/>
    <w:rsid w:val="001E1220"/>
    <w:rsid w:val="001E267D"/>
    <w:rsid w:val="001E344A"/>
    <w:rsid w:val="001E3B40"/>
    <w:rsid w:val="001E52DE"/>
    <w:rsid w:val="001E5920"/>
    <w:rsid w:val="001E5C9D"/>
    <w:rsid w:val="001E72EA"/>
    <w:rsid w:val="001E7553"/>
    <w:rsid w:val="001E7C18"/>
    <w:rsid w:val="001F351B"/>
    <w:rsid w:val="001F36ED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307C"/>
    <w:rsid w:val="00233106"/>
    <w:rsid w:val="002333DF"/>
    <w:rsid w:val="00234BCB"/>
    <w:rsid w:val="00234C1D"/>
    <w:rsid w:val="002352A4"/>
    <w:rsid w:val="002359DA"/>
    <w:rsid w:val="002405AB"/>
    <w:rsid w:val="00244793"/>
    <w:rsid w:val="00244AEA"/>
    <w:rsid w:val="00245141"/>
    <w:rsid w:val="00245988"/>
    <w:rsid w:val="002468C9"/>
    <w:rsid w:val="00246CB5"/>
    <w:rsid w:val="0024742A"/>
    <w:rsid w:val="00247590"/>
    <w:rsid w:val="00247E56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E6C"/>
    <w:rsid w:val="00261E68"/>
    <w:rsid w:val="002624F8"/>
    <w:rsid w:val="00262866"/>
    <w:rsid w:val="0026353F"/>
    <w:rsid w:val="00264F9B"/>
    <w:rsid w:val="00265703"/>
    <w:rsid w:val="00266868"/>
    <w:rsid w:val="00267B9D"/>
    <w:rsid w:val="00267E46"/>
    <w:rsid w:val="00270224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6719"/>
    <w:rsid w:val="002870DB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67AF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D012D"/>
    <w:rsid w:val="002D1C38"/>
    <w:rsid w:val="002D24B0"/>
    <w:rsid w:val="002D24E6"/>
    <w:rsid w:val="002D2720"/>
    <w:rsid w:val="002D44A9"/>
    <w:rsid w:val="002D4FDE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DD1"/>
    <w:rsid w:val="002F6738"/>
    <w:rsid w:val="002F6D7D"/>
    <w:rsid w:val="002F7613"/>
    <w:rsid w:val="002F7B16"/>
    <w:rsid w:val="003009B4"/>
    <w:rsid w:val="00301238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9C9"/>
    <w:rsid w:val="00331590"/>
    <w:rsid w:val="00333A24"/>
    <w:rsid w:val="00334550"/>
    <w:rsid w:val="00335280"/>
    <w:rsid w:val="00337086"/>
    <w:rsid w:val="00337575"/>
    <w:rsid w:val="00337719"/>
    <w:rsid w:val="00340744"/>
    <w:rsid w:val="00340D52"/>
    <w:rsid w:val="00340FCE"/>
    <w:rsid w:val="0034283B"/>
    <w:rsid w:val="003448FB"/>
    <w:rsid w:val="00344999"/>
    <w:rsid w:val="00347CEA"/>
    <w:rsid w:val="00347E1A"/>
    <w:rsid w:val="003506BA"/>
    <w:rsid w:val="00350F23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BD3"/>
    <w:rsid w:val="00364C0F"/>
    <w:rsid w:val="003658BE"/>
    <w:rsid w:val="00366312"/>
    <w:rsid w:val="003675BD"/>
    <w:rsid w:val="003679AA"/>
    <w:rsid w:val="00367A60"/>
    <w:rsid w:val="0037059D"/>
    <w:rsid w:val="00370E61"/>
    <w:rsid w:val="00372316"/>
    <w:rsid w:val="00373C23"/>
    <w:rsid w:val="003742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34F3"/>
    <w:rsid w:val="00394BAB"/>
    <w:rsid w:val="00395350"/>
    <w:rsid w:val="0039620B"/>
    <w:rsid w:val="00396609"/>
    <w:rsid w:val="00397C62"/>
    <w:rsid w:val="003A05F4"/>
    <w:rsid w:val="003A3EC3"/>
    <w:rsid w:val="003A44D8"/>
    <w:rsid w:val="003A45AC"/>
    <w:rsid w:val="003A57A6"/>
    <w:rsid w:val="003A6BBF"/>
    <w:rsid w:val="003A76BF"/>
    <w:rsid w:val="003A7AF3"/>
    <w:rsid w:val="003B21C3"/>
    <w:rsid w:val="003B3BD3"/>
    <w:rsid w:val="003B42BF"/>
    <w:rsid w:val="003B5392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4D8D"/>
    <w:rsid w:val="003D50A7"/>
    <w:rsid w:val="003D6A0B"/>
    <w:rsid w:val="003D6A89"/>
    <w:rsid w:val="003D788E"/>
    <w:rsid w:val="003E0FD6"/>
    <w:rsid w:val="003E11A7"/>
    <w:rsid w:val="003E28F5"/>
    <w:rsid w:val="003E292E"/>
    <w:rsid w:val="003E2CFF"/>
    <w:rsid w:val="003E3F7F"/>
    <w:rsid w:val="003E475E"/>
    <w:rsid w:val="003E64BF"/>
    <w:rsid w:val="003E6506"/>
    <w:rsid w:val="003F1784"/>
    <w:rsid w:val="003F17BE"/>
    <w:rsid w:val="003F1E89"/>
    <w:rsid w:val="003F58B8"/>
    <w:rsid w:val="003F58EF"/>
    <w:rsid w:val="003F6151"/>
    <w:rsid w:val="003F64A7"/>
    <w:rsid w:val="003F6EB5"/>
    <w:rsid w:val="004006C3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F22"/>
    <w:rsid w:val="00410615"/>
    <w:rsid w:val="004117B2"/>
    <w:rsid w:val="004127D8"/>
    <w:rsid w:val="00414A61"/>
    <w:rsid w:val="00414E10"/>
    <w:rsid w:val="00414E3B"/>
    <w:rsid w:val="004156E1"/>
    <w:rsid w:val="00415D14"/>
    <w:rsid w:val="0041716F"/>
    <w:rsid w:val="00417267"/>
    <w:rsid w:val="00420870"/>
    <w:rsid w:val="004208B2"/>
    <w:rsid w:val="00421E90"/>
    <w:rsid w:val="0042399C"/>
    <w:rsid w:val="00424ACA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434"/>
    <w:rsid w:val="00443717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60A84"/>
    <w:rsid w:val="00460CB5"/>
    <w:rsid w:val="00461294"/>
    <w:rsid w:val="004620FE"/>
    <w:rsid w:val="00462982"/>
    <w:rsid w:val="004642EA"/>
    <w:rsid w:val="00466964"/>
    <w:rsid w:val="004719AD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566"/>
    <w:rsid w:val="00490DEE"/>
    <w:rsid w:val="00493E5A"/>
    <w:rsid w:val="00495BF2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B24AE"/>
    <w:rsid w:val="004B27FF"/>
    <w:rsid w:val="004B2927"/>
    <w:rsid w:val="004B5A0A"/>
    <w:rsid w:val="004B6B6A"/>
    <w:rsid w:val="004B6D13"/>
    <w:rsid w:val="004B78D2"/>
    <w:rsid w:val="004B7A45"/>
    <w:rsid w:val="004B7CA6"/>
    <w:rsid w:val="004C04ED"/>
    <w:rsid w:val="004C11E9"/>
    <w:rsid w:val="004C183E"/>
    <w:rsid w:val="004C2E7E"/>
    <w:rsid w:val="004C50E2"/>
    <w:rsid w:val="004C66C6"/>
    <w:rsid w:val="004C6D9D"/>
    <w:rsid w:val="004D09F3"/>
    <w:rsid w:val="004D18FD"/>
    <w:rsid w:val="004D2978"/>
    <w:rsid w:val="004D3798"/>
    <w:rsid w:val="004D4DA7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6973"/>
    <w:rsid w:val="00516EAE"/>
    <w:rsid w:val="0052236D"/>
    <w:rsid w:val="00522DA9"/>
    <w:rsid w:val="005234F8"/>
    <w:rsid w:val="005243DB"/>
    <w:rsid w:val="00526446"/>
    <w:rsid w:val="00527465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61EB"/>
    <w:rsid w:val="00566EBF"/>
    <w:rsid w:val="00567553"/>
    <w:rsid w:val="00567746"/>
    <w:rsid w:val="00570056"/>
    <w:rsid w:val="005710C9"/>
    <w:rsid w:val="005710F7"/>
    <w:rsid w:val="005759EF"/>
    <w:rsid w:val="00576FA5"/>
    <w:rsid w:val="00577FEE"/>
    <w:rsid w:val="00580F3B"/>
    <w:rsid w:val="00581361"/>
    <w:rsid w:val="00581365"/>
    <w:rsid w:val="00583DC4"/>
    <w:rsid w:val="00583F00"/>
    <w:rsid w:val="0058627E"/>
    <w:rsid w:val="00586C73"/>
    <w:rsid w:val="005877A1"/>
    <w:rsid w:val="00587B64"/>
    <w:rsid w:val="00587C9A"/>
    <w:rsid w:val="00591549"/>
    <w:rsid w:val="005916BA"/>
    <w:rsid w:val="005926AE"/>
    <w:rsid w:val="00592FED"/>
    <w:rsid w:val="00593C6E"/>
    <w:rsid w:val="00593E33"/>
    <w:rsid w:val="00594FBB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5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47A4"/>
    <w:rsid w:val="005D514B"/>
    <w:rsid w:val="005D5934"/>
    <w:rsid w:val="005D6563"/>
    <w:rsid w:val="005E12B2"/>
    <w:rsid w:val="005E1643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CD"/>
    <w:rsid w:val="00600A2D"/>
    <w:rsid w:val="00604EF4"/>
    <w:rsid w:val="00606A05"/>
    <w:rsid w:val="00607C46"/>
    <w:rsid w:val="00611ADF"/>
    <w:rsid w:val="00612189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2935"/>
    <w:rsid w:val="006738F6"/>
    <w:rsid w:val="006739CD"/>
    <w:rsid w:val="00675322"/>
    <w:rsid w:val="00675E95"/>
    <w:rsid w:val="00676CF0"/>
    <w:rsid w:val="00677D94"/>
    <w:rsid w:val="00681925"/>
    <w:rsid w:val="00681BE6"/>
    <w:rsid w:val="006827DA"/>
    <w:rsid w:val="006837AA"/>
    <w:rsid w:val="00683C49"/>
    <w:rsid w:val="00686D1F"/>
    <w:rsid w:val="00690845"/>
    <w:rsid w:val="00691997"/>
    <w:rsid w:val="00692E87"/>
    <w:rsid w:val="00696158"/>
    <w:rsid w:val="0069697F"/>
    <w:rsid w:val="00697BAF"/>
    <w:rsid w:val="00697FDD"/>
    <w:rsid w:val="006A066C"/>
    <w:rsid w:val="006A09CB"/>
    <w:rsid w:val="006A128C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DD2"/>
    <w:rsid w:val="006B3F8F"/>
    <w:rsid w:val="006B43A9"/>
    <w:rsid w:val="006B4A69"/>
    <w:rsid w:val="006B52CA"/>
    <w:rsid w:val="006B5B06"/>
    <w:rsid w:val="006B5FE0"/>
    <w:rsid w:val="006B67B8"/>
    <w:rsid w:val="006B6CD4"/>
    <w:rsid w:val="006B796E"/>
    <w:rsid w:val="006C0100"/>
    <w:rsid w:val="006C20E8"/>
    <w:rsid w:val="006C217B"/>
    <w:rsid w:val="006C39C4"/>
    <w:rsid w:val="006C40D9"/>
    <w:rsid w:val="006C5CD5"/>
    <w:rsid w:val="006C6872"/>
    <w:rsid w:val="006C7080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AC8"/>
    <w:rsid w:val="006F34D3"/>
    <w:rsid w:val="006F36FB"/>
    <w:rsid w:val="006F66E4"/>
    <w:rsid w:val="006F766C"/>
    <w:rsid w:val="006F7789"/>
    <w:rsid w:val="00700558"/>
    <w:rsid w:val="007014F7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B8F"/>
    <w:rsid w:val="00724C51"/>
    <w:rsid w:val="007262C7"/>
    <w:rsid w:val="00726EED"/>
    <w:rsid w:val="007277BC"/>
    <w:rsid w:val="007300F3"/>
    <w:rsid w:val="00730741"/>
    <w:rsid w:val="0073094F"/>
    <w:rsid w:val="00730FA3"/>
    <w:rsid w:val="007349C1"/>
    <w:rsid w:val="00735F8F"/>
    <w:rsid w:val="00742161"/>
    <w:rsid w:val="00743369"/>
    <w:rsid w:val="007437D9"/>
    <w:rsid w:val="00744C49"/>
    <w:rsid w:val="00744FEE"/>
    <w:rsid w:val="0075080B"/>
    <w:rsid w:val="007517A7"/>
    <w:rsid w:val="00753F6B"/>
    <w:rsid w:val="00756610"/>
    <w:rsid w:val="0075690E"/>
    <w:rsid w:val="00757493"/>
    <w:rsid w:val="00761893"/>
    <w:rsid w:val="00762158"/>
    <w:rsid w:val="00764C39"/>
    <w:rsid w:val="00764CE9"/>
    <w:rsid w:val="007650A9"/>
    <w:rsid w:val="00765544"/>
    <w:rsid w:val="0076594E"/>
    <w:rsid w:val="00765FF7"/>
    <w:rsid w:val="007667BA"/>
    <w:rsid w:val="00766E63"/>
    <w:rsid w:val="00771576"/>
    <w:rsid w:val="007719CC"/>
    <w:rsid w:val="00772C7D"/>
    <w:rsid w:val="00773617"/>
    <w:rsid w:val="00774309"/>
    <w:rsid w:val="00775848"/>
    <w:rsid w:val="007758AC"/>
    <w:rsid w:val="0077624E"/>
    <w:rsid w:val="00780997"/>
    <w:rsid w:val="00780DA1"/>
    <w:rsid w:val="0078123E"/>
    <w:rsid w:val="00783DB0"/>
    <w:rsid w:val="007844ED"/>
    <w:rsid w:val="00786754"/>
    <w:rsid w:val="00786BE3"/>
    <w:rsid w:val="00786D03"/>
    <w:rsid w:val="00786E63"/>
    <w:rsid w:val="007870E3"/>
    <w:rsid w:val="007909C6"/>
    <w:rsid w:val="00790A4F"/>
    <w:rsid w:val="00791BAA"/>
    <w:rsid w:val="00792660"/>
    <w:rsid w:val="00793B3A"/>
    <w:rsid w:val="00793D70"/>
    <w:rsid w:val="0079499A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264D"/>
    <w:rsid w:val="007B34BB"/>
    <w:rsid w:val="007B4C38"/>
    <w:rsid w:val="007B4F69"/>
    <w:rsid w:val="007B5049"/>
    <w:rsid w:val="007B6022"/>
    <w:rsid w:val="007B6BE5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188C"/>
    <w:rsid w:val="007F18D9"/>
    <w:rsid w:val="007F2AD4"/>
    <w:rsid w:val="007F332B"/>
    <w:rsid w:val="007F436C"/>
    <w:rsid w:val="007F5502"/>
    <w:rsid w:val="007F5CB8"/>
    <w:rsid w:val="007F67B5"/>
    <w:rsid w:val="00800590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3F11"/>
    <w:rsid w:val="00833F9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2406"/>
    <w:rsid w:val="00872950"/>
    <w:rsid w:val="00872CCC"/>
    <w:rsid w:val="0087333D"/>
    <w:rsid w:val="008735A0"/>
    <w:rsid w:val="00873D2E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2BA2"/>
    <w:rsid w:val="00884B79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D16"/>
    <w:rsid w:val="008A1C2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42E"/>
    <w:rsid w:val="008D6000"/>
    <w:rsid w:val="008D6C33"/>
    <w:rsid w:val="008D70FB"/>
    <w:rsid w:val="008D783D"/>
    <w:rsid w:val="008E1ACB"/>
    <w:rsid w:val="008E2507"/>
    <w:rsid w:val="008E2CCF"/>
    <w:rsid w:val="008E3284"/>
    <w:rsid w:val="008E3C5E"/>
    <w:rsid w:val="008E4C28"/>
    <w:rsid w:val="008E6C14"/>
    <w:rsid w:val="008E7B69"/>
    <w:rsid w:val="008F21D0"/>
    <w:rsid w:val="008F2B63"/>
    <w:rsid w:val="008F2E8F"/>
    <w:rsid w:val="008F47F4"/>
    <w:rsid w:val="008F48A4"/>
    <w:rsid w:val="008F506A"/>
    <w:rsid w:val="008F65D5"/>
    <w:rsid w:val="008F7DF4"/>
    <w:rsid w:val="0090175E"/>
    <w:rsid w:val="00902813"/>
    <w:rsid w:val="00903369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1670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5108"/>
    <w:rsid w:val="00935FCA"/>
    <w:rsid w:val="00936411"/>
    <w:rsid w:val="00936F72"/>
    <w:rsid w:val="00941FF9"/>
    <w:rsid w:val="0094659A"/>
    <w:rsid w:val="00947183"/>
    <w:rsid w:val="0095028C"/>
    <w:rsid w:val="00950D0A"/>
    <w:rsid w:val="00954531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AE8"/>
    <w:rsid w:val="009A4B6E"/>
    <w:rsid w:val="009A5A85"/>
    <w:rsid w:val="009A5C2A"/>
    <w:rsid w:val="009A612A"/>
    <w:rsid w:val="009A6420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672"/>
    <w:rsid w:val="009C2EF4"/>
    <w:rsid w:val="009C3673"/>
    <w:rsid w:val="009C412B"/>
    <w:rsid w:val="009C4253"/>
    <w:rsid w:val="009C53BE"/>
    <w:rsid w:val="009C5518"/>
    <w:rsid w:val="009C585D"/>
    <w:rsid w:val="009C64CF"/>
    <w:rsid w:val="009C6636"/>
    <w:rsid w:val="009C7CFE"/>
    <w:rsid w:val="009D01F0"/>
    <w:rsid w:val="009D163F"/>
    <w:rsid w:val="009D1E94"/>
    <w:rsid w:val="009D1EE2"/>
    <w:rsid w:val="009D44F3"/>
    <w:rsid w:val="009D6066"/>
    <w:rsid w:val="009D63E3"/>
    <w:rsid w:val="009D6C76"/>
    <w:rsid w:val="009D7DF5"/>
    <w:rsid w:val="009E18B9"/>
    <w:rsid w:val="009E22E1"/>
    <w:rsid w:val="009E259A"/>
    <w:rsid w:val="009E321A"/>
    <w:rsid w:val="009E3360"/>
    <w:rsid w:val="009E3C37"/>
    <w:rsid w:val="009E5ACD"/>
    <w:rsid w:val="009E73BC"/>
    <w:rsid w:val="009F049A"/>
    <w:rsid w:val="009F26D1"/>
    <w:rsid w:val="009F292C"/>
    <w:rsid w:val="009F359A"/>
    <w:rsid w:val="009F3F46"/>
    <w:rsid w:val="009F40E7"/>
    <w:rsid w:val="009F4170"/>
    <w:rsid w:val="009F47F9"/>
    <w:rsid w:val="009F593C"/>
    <w:rsid w:val="009F60E3"/>
    <w:rsid w:val="009F6372"/>
    <w:rsid w:val="009F6975"/>
    <w:rsid w:val="009F74D1"/>
    <w:rsid w:val="009F7E5A"/>
    <w:rsid w:val="009F7E9A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20706"/>
    <w:rsid w:val="00A21171"/>
    <w:rsid w:val="00A23996"/>
    <w:rsid w:val="00A249F4"/>
    <w:rsid w:val="00A264DB"/>
    <w:rsid w:val="00A26606"/>
    <w:rsid w:val="00A26D88"/>
    <w:rsid w:val="00A33791"/>
    <w:rsid w:val="00A33934"/>
    <w:rsid w:val="00A34D69"/>
    <w:rsid w:val="00A34ED9"/>
    <w:rsid w:val="00A359E8"/>
    <w:rsid w:val="00A359ED"/>
    <w:rsid w:val="00A401D2"/>
    <w:rsid w:val="00A419AE"/>
    <w:rsid w:val="00A41CD6"/>
    <w:rsid w:val="00A4281E"/>
    <w:rsid w:val="00A43710"/>
    <w:rsid w:val="00A44CC7"/>
    <w:rsid w:val="00A44D9D"/>
    <w:rsid w:val="00A477FE"/>
    <w:rsid w:val="00A521ED"/>
    <w:rsid w:val="00A542C3"/>
    <w:rsid w:val="00A54D4C"/>
    <w:rsid w:val="00A55F5E"/>
    <w:rsid w:val="00A60022"/>
    <w:rsid w:val="00A62D4B"/>
    <w:rsid w:val="00A638B9"/>
    <w:rsid w:val="00A6393C"/>
    <w:rsid w:val="00A651A0"/>
    <w:rsid w:val="00A654F8"/>
    <w:rsid w:val="00A66FDA"/>
    <w:rsid w:val="00A67A70"/>
    <w:rsid w:val="00A70058"/>
    <w:rsid w:val="00A700C2"/>
    <w:rsid w:val="00A702DF"/>
    <w:rsid w:val="00A704DC"/>
    <w:rsid w:val="00A72D9E"/>
    <w:rsid w:val="00A73640"/>
    <w:rsid w:val="00A73788"/>
    <w:rsid w:val="00A765F1"/>
    <w:rsid w:val="00A76A2C"/>
    <w:rsid w:val="00A76F4A"/>
    <w:rsid w:val="00A805CD"/>
    <w:rsid w:val="00A814AE"/>
    <w:rsid w:val="00A8215E"/>
    <w:rsid w:val="00A82278"/>
    <w:rsid w:val="00A851F1"/>
    <w:rsid w:val="00A86940"/>
    <w:rsid w:val="00A87CDF"/>
    <w:rsid w:val="00A906E5"/>
    <w:rsid w:val="00A920EC"/>
    <w:rsid w:val="00A94415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B6B"/>
    <w:rsid w:val="00AD76C4"/>
    <w:rsid w:val="00AD79BF"/>
    <w:rsid w:val="00AD7ABE"/>
    <w:rsid w:val="00AD7F55"/>
    <w:rsid w:val="00AE07DF"/>
    <w:rsid w:val="00AE12F5"/>
    <w:rsid w:val="00AE1A9C"/>
    <w:rsid w:val="00AE2C5A"/>
    <w:rsid w:val="00AE49D0"/>
    <w:rsid w:val="00AE5518"/>
    <w:rsid w:val="00AE5538"/>
    <w:rsid w:val="00AE5AF2"/>
    <w:rsid w:val="00AE6068"/>
    <w:rsid w:val="00AE6465"/>
    <w:rsid w:val="00AF015E"/>
    <w:rsid w:val="00AF0347"/>
    <w:rsid w:val="00AF08B0"/>
    <w:rsid w:val="00AF0C1B"/>
    <w:rsid w:val="00AF1335"/>
    <w:rsid w:val="00AF3779"/>
    <w:rsid w:val="00AF379B"/>
    <w:rsid w:val="00AF4DAC"/>
    <w:rsid w:val="00AF557A"/>
    <w:rsid w:val="00B00147"/>
    <w:rsid w:val="00B011BF"/>
    <w:rsid w:val="00B0157B"/>
    <w:rsid w:val="00B01B8D"/>
    <w:rsid w:val="00B02405"/>
    <w:rsid w:val="00B044D9"/>
    <w:rsid w:val="00B04812"/>
    <w:rsid w:val="00B05E91"/>
    <w:rsid w:val="00B074C1"/>
    <w:rsid w:val="00B101C2"/>
    <w:rsid w:val="00B1080D"/>
    <w:rsid w:val="00B125E8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9A5"/>
    <w:rsid w:val="00B33E87"/>
    <w:rsid w:val="00B366B9"/>
    <w:rsid w:val="00B367FC"/>
    <w:rsid w:val="00B36E48"/>
    <w:rsid w:val="00B40B74"/>
    <w:rsid w:val="00B419F2"/>
    <w:rsid w:val="00B41A58"/>
    <w:rsid w:val="00B41CD7"/>
    <w:rsid w:val="00B43F71"/>
    <w:rsid w:val="00B44906"/>
    <w:rsid w:val="00B45677"/>
    <w:rsid w:val="00B46BEA"/>
    <w:rsid w:val="00B46FD3"/>
    <w:rsid w:val="00B4762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602F4"/>
    <w:rsid w:val="00B608BC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63DE"/>
    <w:rsid w:val="00B77D3D"/>
    <w:rsid w:val="00B804AD"/>
    <w:rsid w:val="00B80629"/>
    <w:rsid w:val="00B81DDB"/>
    <w:rsid w:val="00B823BE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F1"/>
    <w:rsid w:val="00B96904"/>
    <w:rsid w:val="00B96FBE"/>
    <w:rsid w:val="00B9733E"/>
    <w:rsid w:val="00B97370"/>
    <w:rsid w:val="00BA0836"/>
    <w:rsid w:val="00BA18A6"/>
    <w:rsid w:val="00BA2048"/>
    <w:rsid w:val="00BA3574"/>
    <w:rsid w:val="00BA37C0"/>
    <w:rsid w:val="00BA4614"/>
    <w:rsid w:val="00BA484A"/>
    <w:rsid w:val="00BA4FE7"/>
    <w:rsid w:val="00BB0CFE"/>
    <w:rsid w:val="00BB532B"/>
    <w:rsid w:val="00BB6F2D"/>
    <w:rsid w:val="00BB743A"/>
    <w:rsid w:val="00BB7A85"/>
    <w:rsid w:val="00BC0255"/>
    <w:rsid w:val="00BC0DAB"/>
    <w:rsid w:val="00BC1BAD"/>
    <w:rsid w:val="00BC27B2"/>
    <w:rsid w:val="00BC3D93"/>
    <w:rsid w:val="00BC48A5"/>
    <w:rsid w:val="00BC4C30"/>
    <w:rsid w:val="00BC4E96"/>
    <w:rsid w:val="00BC5019"/>
    <w:rsid w:val="00BC57D0"/>
    <w:rsid w:val="00BC6375"/>
    <w:rsid w:val="00BD00BD"/>
    <w:rsid w:val="00BD117F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C00380"/>
    <w:rsid w:val="00C003FD"/>
    <w:rsid w:val="00C0062C"/>
    <w:rsid w:val="00C012F8"/>
    <w:rsid w:val="00C01334"/>
    <w:rsid w:val="00C01B3E"/>
    <w:rsid w:val="00C01E4F"/>
    <w:rsid w:val="00C027A5"/>
    <w:rsid w:val="00C02A17"/>
    <w:rsid w:val="00C032A0"/>
    <w:rsid w:val="00C06EE5"/>
    <w:rsid w:val="00C10408"/>
    <w:rsid w:val="00C10C48"/>
    <w:rsid w:val="00C11161"/>
    <w:rsid w:val="00C11D0C"/>
    <w:rsid w:val="00C12BF8"/>
    <w:rsid w:val="00C13C94"/>
    <w:rsid w:val="00C13DB0"/>
    <w:rsid w:val="00C17D27"/>
    <w:rsid w:val="00C20506"/>
    <w:rsid w:val="00C21700"/>
    <w:rsid w:val="00C218F1"/>
    <w:rsid w:val="00C229FD"/>
    <w:rsid w:val="00C22D6A"/>
    <w:rsid w:val="00C23932"/>
    <w:rsid w:val="00C261D2"/>
    <w:rsid w:val="00C304E0"/>
    <w:rsid w:val="00C31435"/>
    <w:rsid w:val="00C315AF"/>
    <w:rsid w:val="00C31AC4"/>
    <w:rsid w:val="00C31D9A"/>
    <w:rsid w:val="00C346CF"/>
    <w:rsid w:val="00C34A7B"/>
    <w:rsid w:val="00C36831"/>
    <w:rsid w:val="00C3702E"/>
    <w:rsid w:val="00C3739F"/>
    <w:rsid w:val="00C42331"/>
    <w:rsid w:val="00C434F6"/>
    <w:rsid w:val="00C4440C"/>
    <w:rsid w:val="00C45FEC"/>
    <w:rsid w:val="00C4677D"/>
    <w:rsid w:val="00C46FFE"/>
    <w:rsid w:val="00C47571"/>
    <w:rsid w:val="00C501F3"/>
    <w:rsid w:val="00C50614"/>
    <w:rsid w:val="00C520A5"/>
    <w:rsid w:val="00C523B5"/>
    <w:rsid w:val="00C52577"/>
    <w:rsid w:val="00C52994"/>
    <w:rsid w:val="00C53FFA"/>
    <w:rsid w:val="00C5524D"/>
    <w:rsid w:val="00C55615"/>
    <w:rsid w:val="00C55887"/>
    <w:rsid w:val="00C56A2D"/>
    <w:rsid w:val="00C57E3A"/>
    <w:rsid w:val="00C6054D"/>
    <w:rsid w:val="00C60BC3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705ED"/>
    <w:rsid w:val="00C71AC3"/>
    <w:rsid w:val="00C72C39"/>
    <w:rsid w:val="00C72E0E"/>
    <w:rsid w:val="00C73B73"/>
    <w:rsid w:val="00C73D19"/>
    <w:rsid w:val="00C7455C"/>
    <w:rsid w:val="00C74D80"/>
    <w:rsid w:val="00C74F7C"/>
    <w:rsid w:val="00C750A8"/>
    <w:rsid w:val="00C757C7"/>
    <w:rsid w:val="00C757CA"/>
    <w:rsid w:val="00C75C19"/>
    <w:rsid w:val="00C76575"/>
    <w:rsid w:val="00C774A3"/>
    <w:rsid w:val="00C778E8"/>
    <w:rsid w:val="00C82246"/>
    <w:rsid w:val="00C83D71"/>
    <w:rsid w:val="00C84AAD"/>
    <w:rsid w:val="00C84DDD"/>
    <w:rsid w:val="00C85316"/>
    <w:rsid w:val="00C8586B"/>
    <w:rsid w:val="00C86129"/>
    <w:rsid w:val="00C9035E"/>
    <w:rsid w:val="00C91428"/>
    <w:rsid w:val="00C92514"/>
    <w:rsid w:val="00C93183"/>
    <w:rsid w:val="00C931D9"/>
    <w:rsid w:val="00C9334B"/>
    <w:rsid w:val="00C9467B"/>
    <w:rsid w:val="00C95EC8"/>
    <w:rsid w:val="00C96874"/>
    <w:rsid w:val="00C96B95"/>
    <w:rsid w:val="00C971C1"/>
    <w:rsid w:val="00CA2673"/>
    <w:rsid w:val="00CA30CA"/>
    <w:rsid w:val="00CA5CC1"/>
    <w:rsid w:val="00CA7260"/>
    <w:rsid w:val="00CB11C9"/>
    <w:rsid w:val="00CB1244"/>
    <w:rsid w:val="00CB1FC4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58D7"/>
    <w:rsid w:val="00CD7636"/>
    <w:rsid w:val="00CD7FBE"/>
    <w:rsid w:val="00CE1246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D01FEB"/>
    <w:rsid w:val="00D02814"/>
    <w:rsid w:val="00D0319F"/>
    <w:rsid w:val="00D05202"/>
    <w:rsid w:val="00D065EB"/>
    <w:rsid w:val="00D077EA"/>
    <w:rsid w:val="00D07DB7"/>
    <w:rsid w:val="00D10969"/>
    <w:rsid w:val="00D115C9"/>
    <w:rsid w:val="00D13514"/>
    <w:rsid w:val="00D13D46"/>
    <w:rsid w:val="00D141CD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7039"/>
    <w:rsid w:val="00D67482"/>
    <w:rsid w:val="00D676A4"/>
    <w:rsid w:val="00D70998"/>
    <w:rsid w:val="00D71436"/>
    <w:rsid w:val="00D719AE"/>
    <w:rsid w:val="00D726B4"/>
    <w:rsid w:val="00D745D8"/>
    <w:rsid w:val="00D746C0"/>
    <w:rsid w:val="00D7532E"/>
    <w:rsid w:val="00D75862"/>
    <w:rsid w:val="00D763AC"/>
    <w:rsid w:val="00D76D79"/>
    <w:rsid w:val="00D76FF5"/>
    <w:rsid w:val="00D80C4B"/>
    <w:rsid w:val="00D811FA"/>
    <w:rsid w:val="00D82D20"/>
    <w:rsid w:val="00D83A96"/>
    <w:rsid w:val="00D84D77"/>
    <w:rsid w:val="00D8565A"/>
    <w:rsid w:val="00D85740"/>
    <w:rsid w:val="00D858A8"/>
    <w:rsid w:val="00D8601B"/>
    <w:rsid w:val="00D8642D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6081"/>
    <w:rsid w:val="00DB1C4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B2B"/>
    <w:rsid w:val="00DC4088"/>
    <w:rsid w:val="00DC53A5"/>
    <w:rsid w:val="00DC665D"/>
    <w:rsid w:val="00DC67BE"/>
    <w:rsid w:val="00DD05BC"/>
    <w:rsid w:val="00DD18C8"/>
    <w:rsid w:val="00DD1F72"/>
    <w:rsid w:val="00DD4F79"/>
    <w:rsid w:val="00DD64E3"/>
    <w:rsid w:val="00DD7D28"/>
    <w:rsid w:val="00DD7FF2"/>
    <w:rsid w:val="00DE0793"/>
    <w:rsid w:val="00DE09D2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F76"/>
    <w:rsid w:val="00E172E0"/>
    <w:rsid w:val="00E21C21"/>
    <w:rsid w:val="00E21DB8"/>
    <w:rsid w:val="00E22297"/>
    <w:rsid w:val="00E230BD"/>
    <w:rsid w:val="00E25EDD"/>
    <w:rsid w:val="00E2637B"/>
    <w:rsid w:val="00E265FA"/>
    <w:rsid w:val="00E27C11"/>
    <w:rsid w:val="00E27EAF"/>
    <w:rsid w:val="00E301DA"/>
    <w:rsid w:val="00E302CE"/>
    <w:rsid w:val="00E31091"/>
    <w:rsid w:val="00E31935"/>
    <w:rsid w:val="00E349DD"/>
    <w:rsid w:val="00E358B8"/>
    <w:rsid w:val="00E35FD8"/>
    <w:rsid w:val="00E36BF7"/>
    <w:rsid w:val="00E36C5F"/>
    <w:rsid w:val="00E36D2F"/>
    <w:rsid w:val="00E3740E"/>
    <w:rsid w:val="00E37B2B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B52"/>
    <w:rsid w:val="00E65D5B"/>
    <w:rsid w:val="00E67E9B"/>
    <w:rsid w:val="00E708A8"/>
    <w:rsid w:val="00E72932"/>
    <w:rsid w:val="00E72E2A"/>
    <w:rsid w:val="00E73E80"/>
    <w:rsid w:val="00E749B3"/>
    <w:rsid w:val="00E753AD"/>
    <w:rsid w:val="00E75E45"/>
    <w:rsid w:val="00E7602B"/>
    <w:rsid w:val="00E779B5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CFA"/>
    <w:rsid w:val="00ED1585"/>
    <w:rsid w:val="00ED2AD9"/>
    <w:rsid w:val="00ED3813"/>
    <w:rsid w:val="00ED446C"/>
    <w:rsid w:val="00ED45E6"/>
    <w:rsid w:val="00ED4608"/>
    <w:rsid w:val="00ED490F"/>
    <w:rsid w:val="00ED5FC6"/>
    <w:rsid w:val="00ED68F6"/>
    <w:rsid w:val="00EE16DA"/>
    <w:rsid w:val="00EE1C98"/>
    <w:rsid w:val="00EE1EDF"/>
    <w:rsid w:val="00EE25F3"/>
    <w:rsid w:val="00EE31D1"/>
    <w:rsid w:val="00EE494B"/>
    <w:rsid w:val="00EE511D"/>
    <w:rsid w:val="00EE5A67"/>
    <w:rsid w:val="00EE5CCC"/>
    <w:rsid w:val="00EE6A01"/>
    <w:rsid w:val="00EF1234"/>
    <w:rsid w:val="00EF158F"/>
    <w:rsid w:val="00EF268A"/>
    <w:rsid w:val="00EF27D9"/>
    <w:rsid w:val="00EF292B"/>
    <w:rsid w:val="00EF4B50"/>
    <w:rsid w:val="00EF53C1"/>
    <w:rsid w:val="00EF5551"/>
    <w:rsid w:val="00EF64E1"/>
    <w:rsid w:val="00EF6B3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2049B"/>
    <w:rsid w:val="00F20C43"/>
    <w:rsid w:val="00F214A6"/>
    <w:rsid w:val="00F2387C"/>
    <w:rsid w:val="00F244B9"/>
    <w:rsid w:val="00F25918"/>
    <w:rsid w:val="00F25D2F"/>
    <w:rsid w:val="00F266B6"/>
    <w:rsid w:val="00F26E11"/>
    <w:rsid w:val="00F27D52"/>
    <w:rsid w:val="00F304B6"/>
    <w:rsid w:val="00F308E5"/>
    <w:rsid w:val="00F33356"/>
    <w:rsid w:val="00F33A44"/>
    <w:rsid w:val="00F3490F"/>
    <w:rsid w:val="00F35A81"/>
    <w:rsid w:val="00F36068"/>
    <w:rsid w:val="00F3648E"/>
    <w:rsid w:val="00F36E0D"/>
    <w:rsid w:val="00F3726F"/>
    <w:rsid w:val="00F4010A"/>
    <w:rsid w:val="00F40119"/>
    <w:rsid w:val="00F40355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2358"/>
    <w:rsid w:val="00F540E8"/>
    <w:rsid w:val="00F5427F"/>
    <w:rsid w:val="00F54E79"/>
    <w:rsid w:val="00F57139"/>
    <w:rsid w:val="00F6012F"/>
    <w:rsid w:val="00F603DE"/>
    <w:rsid w:val="00F61335"/>
    <w:rsid w:val="00F628FA"/>
    <w:rsid w:val="00F62918"/>
    <w:rsid w:val="00F63ED8"/>
    <w:rsid w:val="00F649CF"/>
    <w:rsid w:val="00F657B6"/>
    <w:rsid w:val="00F66AC8"/>
    <w:rsid w:val="00F71E12"/>
    <w:rsid w:val="00F71F0B"/>
    <w:rsid w:val="00F734A7"/>
    <w:rsid w:val="00F73C0A"/>
    <w:rsid w:val="00F7415F"/>
    <w:rsid w:val="00F750B4"/>
    <w:rsid w:val="00F77589"/>
    <w:rsid w:val="00F80DAA"/>
    <w:rsid w:val="00F8110B"/>
    <w:rsid w:val="00F815AB"/>
    <w:rsid w:val="00F815F3"/>
    <w:rsid w:val="00F83094"/>
    <w:rsid w:val="00F84065"/>
    <w:rsid w:val="00F85F12"/>
    <w:rsid w:val="00F86399"/>
    <w:rsid w:val="00F8690B"/>
    <w:rsid w:val="00F905E0"/>
    <w:rsid w:val="00F92A47"/>
    <w:rsid w:val="00F93EEC"/>
    <w:rsid w:val="00F96708"/>
    <w:rsid w:val="00FA02B9"/>
    <w:rsid w:val="00FA24D5"/>
    <w:rsid w:val="00FA3F84"/>
    <w:rsid w:val="00FA461B"/>
    <w:rsid w:val="00FA4F9B"/>
    <w:rsid w:val="00FA5924"/>
    <w:rsid w:val="00FA7639"/>
    <w:rsid w:val="00FB031E"/>
    <w:rsid w:val="00FB20EA"/>
    <w:rsid w:val="00FB22D1"/>
    <w:rsid w:val="00FB5904"/>
    <w:rsid w:val="00FB6350"/>
    <w:rsid w:val="00FB63CE"/>
    <w:rsid w:val="00FB640D"/>
    <w:rsid w:val="00FB664B"/>
    <w:rsid w:val="00FB69F8"/>
    <w:rsid w:val="00FB6BA6"/>
    <w:rsid w:val="00FB7140"/>
    <w:rsid w:val="00FB7840"/>
    <w:rsid w:val="00FB7D35"/>
    <w:rsid w:val="00FC08FF"/>
    <w:rsid w:val="00FC0B2C"/>
    <w:rsid w:val="00FC4EB7"/>
    <w:rsid w:val="00FC5E4A"/>
    <w:rsid w:val="00FC6BBC"/>
    <w:rsid w:val="00FC6CD8"/>
    <w:rsid w:val="00FC6E16"/>
    <w:rsid w:val="00FC72E8"/>
    <w:rsid w:val="00FC770C"/>
    <w:rsid w:val="00FD0A43"/>
    <w:rsid w:val="00FD3008"/>
    <w:rsid w:val="00FD3324"/>
    <w:rsid w:val="00FD3776"/>
    <w:rsid w:val="00FD4428"/>
    <w:rsid w:val="00FD4940"/>
    <w:rsid w:val="00FD768E"/>
    <w:rsid w:val="00FE0CA5"/>
    <w:rsid w:val="00FE0D02"/>
    <w:rsid w:val="00FE13DA"/>
    <w:rsid w:val="00FE1A75"/>
    <w:rsid w:val="00FE1C49"/>
    <w:rsid w:val="00FE34A8"/>
    <w:rsid w:val="00FE5386"/>
    <w:rsid w:val="00FE662E"/>
    <w:rsid w:val="00FE699D"/>
    <w:rsid w:val="00FE6B89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719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"/>
    <w:next w:val="a"/>
    <w:link w:val="10"/>
    <w:qFormat/>
    <w:rsid w:val="004E3B27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4E3B27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4E3B27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E3B27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4E3B2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E3B2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E3B2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4E3B2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4E3B2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Заголовок 1 Знак Знак Знак Знак Знак Знак Знак Знак Знак Знак2,H1 Знак2"/>
    <w:link w:val="1"/>
    <w:rsid w:val="004E3B27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4E3B27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rsid w:val="004E3B27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4E3B2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4E3B2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4E3B27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4E3B27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4E3B2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4E3B27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4E3B2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4E3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paragraph" w:customStyle="1" w:styleId="a5">
    <w:name w:val="Пункт"/>
    <w:basedOn w:val="a"/>
    <w:rsid w:val="0033771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479</Words>
  <Characters>2735</Characters>
  <Application>Microsoft Office Word</Application>
  <DocSecurity>0</DocSecurity>
  <Lines>22</Lines>
  <Paragraphs>6</Paragraphs>
  <ScaleCrop>false</ScaleCrop>
  <Company>ПО Маяк</Company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2013-11-21T08:34:00Z</dcterms:created>
  <dcterms:modified xsi:type="dcterms:W3CDTF">2013-11-21T08:35:00Z</dcterms:modified>
</cp:coreProperties>
</file>