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6E641B" w:rsidRPr="006E641B">
        <w:rPr>
          <w:b/>
          <w:sz w:val="28"/>
          <w:szCs w:val="28"/>
          <w:lang w:val="ru-RU"/>
        </w:rPr>
        <w:t>пров</w:t>
      </w:r>
      <w:r w:rsidR="009079FC">
        <w:rPr>
          <w:b/>
          <w:sz w:val="28"/>
          <w:szCs w:val="28"/>
          <w:lang w:val="ru-RU"/>
        </w:rPr>
        <w:t>едение технического обслуживания</w:t>
      </w:r>
      <w:r w:rsidR="006E641B" w:rsidRPr="006E641B">
        <w:rPr>
          <w:b/>
          <w:sz w:val="28"/>
          <w:szCs w:val="28"/>
          <w:lang w:val="ru-RU"/>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32684D">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32684D">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32684D">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32684D"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6E641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6E641B" w:rsidRPr="006E641B">
        <w:rPr>
          <w:rFonts w:ascii="Times New Roman" w:hAnsi="Times New Roman"/>
          <w:sz w:val="24"/>
          <w:szCs w:val="24"/>
        </w:rPr>
        <w:t>проведение технического обслуживани</w:t>
      </w:r>
      <w:r w:rsidR="00C07A71">
        <w:rPr>
          <w:rFonts w:ascii="Times New Roman" w:hAnsi="Times New Roman"/>
          <w:sz w:val="24"/>
          <w:szCs w:val="24"/>
        </w:rPr>
        <w:t>я</w:t>
      </w:r>
      <w:r w:rsidR="006E641B" w:rsidRPr="006E641B">
        <w:rPr>
          <w:rFonts w:ascii="Times New Roman" w:hAnsi="Times New Roman"/>
          <w:sz w:val="24"/>
          <w:szCs w:val="24"/>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6E641B" w:rsidRPr="006E641B">
        <w:rPr>
          <w:bCs/>
          <w:color w:val="000000"/>
        </w:rPr>
        <w:t>по истечении 12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6E641B" w:rsidRPr="006E641B" w:rsidRDefault="006E641B" w:rsidP="006E641B">
      <w:pPr>
        <w:widowControl w:val="0"/>
        <w:ind w:firstLine="1276"/>
        <w:jc w:val="both"/>
        <w:rPr>
          <w:lang w:val="x-none"/>
        </w:rPr>
      </w:pPr>
      <w:r w:rsidRPr="006E641B">
        <w:rPr>
          <w:lang w:val="x-none"/>
        </w:rPr>
        <w:t>- г. Нижний Новгород, Московское шоссе, д. 302А (Нижегородское отделение филиала «Приволжский территориальный округ» ФГУП «РосРАО»);</w:t>
      </w:r>
    </w:p>
    <w:p w:rsidR="00D8351F" w:rsidRDefault="006E641B" w:rsidP="006E641B">
      <w:pPr>
        <w:widowControl w:val="0"/>
        <w:ind w:firstLine="1276"/>
        <w:jc w:val="both"/>
      </w:pPr>
      <w:r w:rsidRPr="006E641B">
        <w:rPr>
          <w:lang w:val="x-none"/>
        </w:rPr>
        <w:t>-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r w:rsidR="00D8351F">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6E641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6E641B" w:rsidRPr="006E641B">
        <w:rPr>
          <w:rFonts w:ascii="Times New Roman" w:hAnsi="Times New Roman"/>
          <w:sz w:val="24"/>
          <w:szCs w:val="24"/>
        </w:rPr>
        <w:t>359</w:t>
      </w:r>
      <w:r w:rsidR="006E641B">
        <w:rPr>
          <w:rFonts w:ascii="Times New Roman" w:hAnsi="Times New Roman"/>
          <w:sz w:val="24"/>
          <w:szCs w:val="24"/>
        </w:rPr>
        <w:t> </w:t>
      </w:r>
      <w:r w:rsidR="006E641B" w:rsidRPr="006E641B">
        <w:rPr>
          <w:rFonts w:ascii="Times New Roman" w:hAnsi="Times New Roman"/>
          <w:sz w:val="24"/>
          <w:szCs w:val="24"/>
        </w:rPr>
        <w:t>100</w:t>
      </w:r>
      <w:r w:rsidR="006E641B">
        <w:rPr>
          <w:rFonts w:ascii="Times New Roman" w:hAnsi="Times New Roman"/>
          <w:sz w:val="24"/>
          <w:szCs w:val="24"/>
        </w:rPr>
        <w:t>,00</w:t>
      </w:r>
      <w:r w:rsidR="006E641B" w:rsidRPr="006E641B">
        <w:rPr>
          <w:rFonts w:ascii="Times New Roman" w:hAnsi="Times New Roman"/>
          <w:sz w:val="24"/>
          <w:szCs w:val="24"/>
        </w:rPr>
        <w:t xml:space="preserve"> (Триста пятьдесят девять тысяч сто) рублей 00 копеек,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lastRenderedPageBreak/>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6E641B">
        <w:rPr>
          <w:spacing w:val="-6"/>
        </w:rPr>
        <w:t>04</w:t>
      </w:r>
      <w:r w:rsidR="002141E9" w:rsidRPr="00CD574A">
        <w:rPr>
          <w:spacing w:val="-6"/>
        </w:rPr>
        <w:t>»</w:t>
      </w:r>
      <w:r w:rsidR="002328BB">
        <w:rPr>
          <w:spacing w:val="-6"/>
        </w:rPr>
        <w:t xml:space="preserve"> </w:t>
      </w:r>
      <w:r w:rsidR="006E641B">
        <w:rPr>
          <w:spacing w:val="-6"/>
        </w:rPr>
        <w:t>Февраля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6E641B">
        <w:rPr>
          <w:rFonts w:ascii="Times New Roman" w:hAnsi="Times New Roman"/>
          <w:sz w:val="24"/>
          <w:szCs w:val="24"/>
        </w:rPr>
        <w:t>Февраля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07</w:t>
      </w:r>
      <w:r w:rsidR="00B76760" w:rsidRPr="007A6F0E">
        <w:rPr>
          <w:rFonts w:ascii="Times New Roman" w:hAnsi="Times New Roman"/>
          <w:sz w:val="24"/>
          <w:szCs w:val="24"/>
        </w:rPr>
        <w:t>»</w:t>
      </w:r>
      <w:r w:rsidR="002328BB">
        <w:rPr>
          <w:rFonts w:ascii="Times New Roman" w:hAnsi="Times New Roman"/>
          <w:sz w:val="24"/>
          <w:szCs w:val="24"/>
        </w:rPr>
        <w:t xml:space="preserve"> </w:t>
      </w:r>
      <w:r w:rsidR="006E641B">
        <w:rPr>
          <w:rFonts w:ascii="Times New Roman" w:hAnsi="Times New Roman"/>
          <w:sz w:val="24"/>
          <w:szCs w:val="24"/>
        </w:rPr>
        <w:t>Февраля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356A73" w:rsidRDefault="00356A73"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6E641B" w:rsidRPr="006E641B">
              <w:rPr>
                <w:sz w:val="23"/>
                <w:szCs w:val="23"/>
                <w:lang w:val="x-none"/>
              </w:rPr>
              <w:t>проведение технического обслуживани</w:t>
            </w:r>
            <w:r w:rsidR="00C07A71">
              <w:rPr>
                <w:sz w:val="23"/>
                <w:szCs w:val="23"/>
              </w:rPr>
              <w:t>я</w:t>
            </w:r>
            <w:r w:rsidR="006E641B" w:rsidRPr="006E641B">
              <w:rPr>
                <w:sz w:val="23"/>
                <w:szCs w:val="23"/>
                <w:lang w:val="x-none"/>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6E641B" w:rsidRPr="006E641B">
              <w:rPr>
                <w:sz w:val="23"/>
                <w:szCs w:val="23"/>
              </w:rPr>
              <w:t>по истечении 12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6E641B" w:rsidRDefault="006E641B" w:rsidP="006E641B">
            <w:pPr>
              <w:widowControl w:val="0"/>
              <w:ind w:right="153"/>
              <w:jc w:val="both"/>
              <w:rPr>
                <w:sz w:val="23"/>
                <w:szCs w:val="23"/>
              </w:rPr>
            </w:pPr>
            <w:r w:rsidRPr="006E641B">
              <w:rPr>
                <w:sz w:val="23"/>
                <w:szCs w:val="23"/>
              </w:rPr>
              <w:t>- г. Нижний Новгород, Московское шоссе, д. 302А (Нижегородское отделение филиала «Приволжский территориальный округ» ФГУП «РосРАО»);</w:t>
            </w:r>
          </w:p>
          <w:p w:rsidR="006E641B" w:rsidRPr="006E641B" w:rsidRDefault="006E641B" w:rsidP="006E641B">
            <w:pPr>
              <w:widowControl w:val="0"/>
              <w:ind w:right="153"/>
              <w:jc w:val="both"/>
              <w:rPr>
                <w:sz w:val="23"/>
                <w:szCs w:val="23"/>
              </w:rPr>
            </w:pPr>
          </w:p>
          <w:p w:rsidR="00356A73" w:rsidRPr="00E62D4F" w:rsidRDefault="006E641B" w:rsidP="006E641B">
            <w:pPr>
              <w:widowControl w:val="0"/>
              <w:ind w:right="153"/>
              <w:jc w:val="both"/>
              <w:rPr>
                <w:sz w:val="23"/>
                <w:szCs w:val="23"/>
              </w:rPr>
            </w:pPr>
            <w:r w:rsidRPr="006E641B">
              <w:rPr>
                <w:sz w:val="23"/>
                <w:szCs w:val="23"/>
              </w:rPr>
              <w:t>-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r w:rsidR="00356A73" w:rsidRPr="00E62D4F">
              <w:rPr>
                <w:sz w:val="23"/>
                <w:szCs w:val="23"/>
              </w:rPr>
              <w:t>.</w:t>
            </w:r>
          </w:p>
          <w:p w:rsidR="00237E88" w:rsidRDefault="00237E88" w:rsidP="00237E88">
            <w:pPr>
              <w:widowControl w:val="0"/>
              <w:ind w:right="153"/>
              <w:jc w:val="both"/>
              <w:rPr>
                <w:sz w:val="23"/>
                <w:szCs w:val="23"/>
              </w:rPr>
            </w:pPr>
          </w:p>
          <w:p w:rsidR="001C6064" w:rsidRPr="00E62D4F" w:rsidRDefault="006E641B" w:rsidP="001C6064">
            <w:pPr>
              <w:widowControl w:val="0"/>
              <w:ind w:right="153"/>
              <w:jc w:val="both"/>
              <w:rPr>
                <w:sz w:val="23"/>
                <w:szCs w:val="23"/>
              </w:rPr>
            </w:pPr>
            <w:r w:rsidRPr="006E641B">
              <w:rPr>
                <w:sz w:val="23"/>
                <w:szCs w:val="23"/>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6E641B" w:rsidP="006E641B">
            <w:pPr>
              <w:widowControl w:val="0"/>
              <w:ind w:right="153"/>
              <w:jc w:val="both"/>
              <w:rPr>
                <w:bCs/>
                <w:color w:val="000000"/>
                <w:sz w:val="23"/>
                <w:szCs w:val="23"/>
              </w:rPr>
            </w:pPr>
            <w:r w:rsidRPr="006E641B">
              <w:rPr>
                <w:bCs/>
                <w:color w:val="000000"/>
                <w:sz w:val="23"/>
                <w:szCs w:val="23"/>
              </w:rPr>
              <w:t>359</w:t>
            </w:r>
            <w:r>
              <w:rPr>
                <w:bCs/>
                <w:color w:val="000000"/>
                <w:sz w:val="23"/>
                <w:szCs w:val="23"/>
              </w:rPr>
              <w:t> </w:t>
            </w:r>
            <w:r w:rsidRPr="006E641B">
              <w:rPr>
                <w:bCs/>
                <w:color w:val="000000"/>
                <w:sz w:val="23"/>
                <w:szCs w:val="23"/>
              </w:rPr>
              <w:t>100</w:t>
            </w:r>
            <w:r>
              <w:rPr>
                <w:bCs/>
                <w:color w:val="000000"/>
                <w:sz w:val="23"/>
                <w:szCs w:val="23"/>
              </w:rPr>
              <w:t>,</w:t>
            </w:r>
            <w:r w:rsidRPr="006E641B">
              <w:rPr>
                <w:bCs/>
                <w:color w:val="000000"/>
                <w:sz w:val="23"/>
                <w:szCs w:val="23"/>
              </w:rPr>
              <w:t>00 (Триста пятьдесят девять тысяч сто) рублей 00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E3604D" w:rsidRDefault="006E641B" w:rsidP="006E641B">
            <w:pPr>
              <w:widowControl w:val="0"/>
              <w:numPr>
                <w:ilvl w:val="0"/>
                <w:numId w:val="23"/>
              </w:numPr>
              <w:tabs>
                <w:tab w:val="left" w:pos="0"/>
                <w:tab w:val="left" w:pos="1204"/>
              </w:tabs>
              <w:ind w:left="0" w:right="153" w:firstLine="495"/>
              <w:jc w:val="both"/>
              <w:rPr>
                <w:sz w:val="23"/>
                <w:szCs w:val="23"/>
              </w:rPr>
            </w:pPr>
            <w:r w:rsidRPr="006E641B">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E3604D" w:rsidRPr="00E62D4F">
              <w:rPr>
                <w:sz w:val="23"/>
                <w:szCs w:val="23"/>
              </w:rPr>
              <w:t>:</w:t>
            </w:r>
          </w:p>
          <w:p w:rsidR="00C445B2" w:rsidRPr="00E62D4F" w:rsidRDefault="00C445B2" w:rsidP="006E641B">
            <w:pPr>
              <w:widowControl w:val="0"/>
              <w:tabs>
                <w:tab w:val="left" w:pos="0"/>
                <w:tab w:val="left" w:pos="702"/>
              </w:tabs>
              <w:ind w:left="702" w:right="153" w:hanging="207"/>
              <w:jc w:val="both"/>
              <w:rPr>
                <w:sz w:val="23"/>
                <w:szCs w:val="23"/>
              </w:rPr>
            </w:pPr>
            <w:r w:rsidRPr="00C445B2">
              <w:rPr>
                <w:sz w:val="23"/>
                <w:szCs w:val="23"/>
              </w:rPr>
              <w:t>•</w:t>
            </w:r>
            <w:r w:rsidRPr="00C445B2">
              <w:rPr>
                <w:sz w:val="23"/>
                <w:szCs w:val="23"/>
              </w:rPr>
              <w:tab/>
            </w:r>
            <w:r w:rsidR="006E641B" w:rsidRPr="006E641B">
              <w:rPr>
                <w:sz w:val="23"/>
                <w:szCs w:val="23"/>
              </w:rPr>
              <w:t>Лицензия Министерства РФ по гражданской обороне,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r w:rsidRPr="00C445B2">
              <w:rPr>
                <w:sz w:val="23"/>
                <w:szCs w:val="23"/>
              </w:rPr>
              <w:t xml:space="preserve">. </w:t>
            </w:r>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lastRenderedPageBreak/>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lastRenderedPageBreak/>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Default="006E641B" w:rsidP="00C445B2">
            <w:pPr>
              <w:widowControl w:val="0"/>
              <w:tabs>
                <w:tab w:val="left" w:pos="495"/>
                <w:tab w:val="left" w:pos="5657"/>
              </w:tabs>
              <w:ind w:right="153" w:firstLine="660"/>
              <w:jc w:val="both"/>
              <w:rPr>
                <w:sz w:val="23"/>
                <w:szCs w:val="23"/>
              </w:rPr>
            </w:pPr>
            <w:r w:rsidRPr="006E641B">
              <w:rPr>
                <w:sz w:val="23"/>
                <w:szCs w:val="23"/>
              </w:rPr>
              <w:t>Качество материалов и оборудования, используемых при оказании услуг, должно быть подтверждено соответствующими сертификатами. Наличие у обслуживающего персонала удостоверений, дающих право обслуживать системы АПС и ВПВ. 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bookmarkStart w:id="183" w:name="_GoBack"/>
            <w:bookmarkEnd w:id="183"/>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6E641B">
            <w:pPr>
              <w:pStyle w:val="Times12"/>
              <w:widowControl w:val="0"/>
              <w:tabs>
                <w:tab w:val="left" w:pos="70"/>
              </w:tabs>
              <w:ind w:right="153" w:firstLine="0"/>
              <w:rPr>
                <w:sz w:val="23"/>
                <w:szCs w:val="23"/>
              </w:rPr>
            </w:pPr>
            <w:r w:rsidRPr="001321E4">
              <w:rPr>
                <w:sz w:val="23"/>
                <w:szCs w:val="23"/>
              </w:rPr>
              <w:t>11:00 (время московское) «</w:t>
            </w:r>
            <w:r w:rsidR="006E641B">
              <w:rPr>
                <w:sz w:val="23"/>
                <w:szCs w:val="23"/>
              </w:rPr>
              <w:t>04</w:t>
            </w:r>
            <w:r w:rsidRPr="001321E4">
              <w:rPr>
                <w:sz w:val="23"/>
                <w:szCs w:val="23"/>
              </w:rPr>
              <w:t xml:space="preserve">» </w:t>
            </w:r>
            <w:r w:rsidR="006E641B">
              <w:rPr>
                <w:sz w:val="23"/>
                <w:szCs w:val="23"/>
              </w:rPr>
              <w:t>Февраля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405292">
              <w:rPr>
                <w:sz w:val="23"/>
                <w:szCs w:val="23"/>
              </w:rPr>
              <w:t>07</w:t>
            </w:r>
            <w:r w:rsidRPr="001321E4">
              <w:rPr>
                <w:sz w:val="23"/>
                <w:szCs w:val="23"/>
              </w:rPr>
              <w:t xml:space="preserve">» </w:t>
            </w:r>
            <w:r w:rsidR="00405292">
              <w:rPr>
                <w:sz w:val="23"/>
                <w:szCs w:val="23"/>
              </w:rPr>
              <w:t>Февраля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405292">
            <w:pPr>
              <w:pStyle w:val="Times12"/>
              <w:widowControl w:val="0"/>
              <w:ind w:firstLine="0"/>
              <w:rPr>
                <w:sz w:val="23"/>
                <w:szCs w:val="23"/>
              </w:rPr>
            </w:pPr>
            <w:r w:rsidRPr="001321E4">
              <w:rPr>
                <w:sz w:val="23"/>
                <w:szCs w:val="23"/>
              </w:rPr>
              <w:lastRenderedPageBreak/>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405292">
              <w:rPr>
                <w:sz w:val="23"/>
                <w:szCs w:val="23"/>
              </w:rPr>
              <w:t>07</w:t>
            </w:r>
            <w:r w:rsidR="00D04565" w:rsidRPr="001321E4">
              <w:rPr>
                <w:sz w:val="23"/>
                <w:szCs w:val="23"/>
              </w:rPr>
              <w:t xml:space="preserve">» </w:t>
            </w:r>
            <w:r w:rsidR="00405292">
              <w:rPr>
                <w:sz w:val="23"/>
                <w:szCs w:val="23"/>
              </w:rPr>
              <w:t>Февраля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lastRenderedPageBreak/>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41B" w:rsidRDefault="006E641B">
      <w:r>
        <w:separator/>
      </w:r>
    </w:p>
  </w:endnote>
  <w:endnote w:type="continuationSeparator" w:id="0">
    <w:p w:rsidR="006E641B" w:rsidRDefault="006E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E641B" w:rsidRDefault="006E641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6E641B" w:rsidRPr="00270579"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C030AA" w:rsidRDefault="0032684D"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6E641B" w:rsidRPr="00C030AA">
          <w:rPr>
            <w:rFonts w:ascii="Times New Roman" w:hAnsi="Times New Roman"/>
          </w:rPr>
          <w:t xml:space="preserve">Страница </w:t>
        </w:r>
        <w:r w:rsidR="006E641B" w:rsidRPr="00C030AA">
          <w:rPr>
            <w:rFonts w:ascii="Times New Roman" w:hAnsi="Times New Roman"/>
          </w:rPr>
          <w:fldChar w:fldCharType="begin"/>
        </w:r>
        <w:r w:rsidR="006E641B" w:rsidRPr="00C030AA">
          <w:rPr>
            <w:rFonts w:ascii="Times New Roman" w:hAnsi="Times New Roman"/>
          </w:rPr>
          <w:instrText>PAGE</w:instrText>
        </w:r>
        <w:r w:rsidR="006E641B" w:rsidRPr="00C030AA">
          <w:rPr>
            <w:rFonts w:ascii="Times New Roman" w:hAnsi="Times New Roman"/>
          </w:rPr>
          <w:fldChar w:fldCharType="separate"/>
        </w:r>
        <w:r>
          <w:rPr>
            <w:rFonts w:ascii="Times New Roman" w:hAnsi="Times New Roman"/>
            <w:noProof/>
          </w:rPr>
          <w:t>31</w:t>
        </w:r>
        <w:r w:rsidR="006E641B" w:rsidRPr="00C030AA">
          <w:rPr>
            <w:rFonts w:ascii="Times New Roman" w:hAnsi="Times New Roman"/>
          </w:rPr>
          <w:fldChar w:fldCharType="end"/>
        </w:r>
        <w:r w:rsidR="006E641B" w:rsidRPr="00C030AA">
          <w:rPr>
            <w:rFonts w:ascii="Times New Roman" w:hAnsi="Times New Roman"/>
          </w:rPr>
          <w:t xml:space="preserve"> из </w:t>
        </w:r>
        <w:r w:rsidR="006E641B" w:rsidRPr="00C030AA">
          <w:rPr>
            <w:rFonts w:ascii="Times New Roman" w:hAnsi="Times New Roman"/>
          </w:rPr>
          <w:fldChar w:fldCharType="begin"/>
        </w:r>
        <w:r w:rsidR="006E641B" w:rsidRPr="00C030AA">
          <w:rPr>
            <w:rFonts w:ascii="Times New Roman" w:hAnsi="Times New Roman"/>
          </w:rPr>
          <w:instrText>NUMPAGES</w:instrText>
        </w:r>
        <w:r w:rsidR="006E641B" w:rsidRPr="00C030AA">
          <w:rPr>
            <w:rFonts w:ascii="Times New Roman" w:hAnsi="Times New Roman"/>
          </w:rPr>
          <w:fldChar w:fldCharType="separate"/>
        </w:r>
        <w:r>
          <w:rPr>
            <w:rFonts w:ascii="Times New Roman" w:hAnsi="Times New Roman"/>
            <w:noProof/>
          </w:rPr>
          <w:t>36</w:t>
        </w:r>
        <w:r w:rsidR="006E641B" w:rsidRPr="00C030AA">
          <w:rPr>
            <w:rFonts w:ascii="Times New Roman" w:hAnsi="Times New Roman"/>
          </w:rPr>
          <w:fldChar w:fldCharType="end"/>
        </w:r>
      </w:sdtContent>
    </w:sdt>
    <w:r w:rsidR="006E641B" w:rsidRPr="00C030AA">
      <w:rPr>
        <w:rFonts w:ascii="Times New Roman" w:hAnsi="Times New Roman" w:cs="Times New Roman"/>
      </w:rPr>
      <w:t xml:space="preserve"> </w:t>
    </w:r>
  </w:p>
  <w:p w:rsidR="006E641B" w:rsidRPr="00C030AA" w:rsidRDefault="006E641B"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E641B" w:rsidRPr="00C030AA" w:rsidRDefault="006E641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6E641B">
      <w:rPr>
        <w:rFonts w:ascii="Times New Roman" w:hAnsi="Times New Roman" w:cs="Times New Roman"/>
      </w:rPr>
      <w:t>проведение технического обслуживани</w:t>
    </w:r>
    <w:r w:rsidR="009079FC">
      <w:rPr>
        <w:rFonts w:ascii="Times New Roman" w:hAnsi="Times New Roman" w:cs="Times New Roman"/>
      </w:rPr>
      <w:t>я</w:t>
    </w:r>
    <w:r w:rsidRPr="006E641B">
      <w:rPr>
        <w:rFonts w:ascii="Times New Roman" w:hAnsi="Times New Roman" w:cs="Times New Roman"/>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41B" w:rsidRDefault="006E641B">
      <w:r>
        <w:separator/>
      </w:r>
    </w:p>
  </w:footnote>
  <w:footnote w:type="continuationSeparator" w:id="0">
    <w:p w:rsidR="006E641B" w:rsidRDefault="006E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6E641B" w:rsidRPr="00723913" w:rsidRDefault="006E641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6E641B" w:rsidRPr="00723913" w:rsidRDefault="006E641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3A8883C6-9BD1-46F1-9C91-6FC887A56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72</TotalTime>
  <Pages>36</Pages>
  <Words>14692</Words>
  <Characters>83745</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98241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20</cp:revision>
  <cp:lastPrinted>2013-05-13T10:31:00Z</cp:lastPrinted>
  <dcterms:created xsi:type="dcterms:W3CDTF">2013-12-06T06:25:00Z</dcterms:created>
  <dcterms:modified xsi:type="dcterms:W3CDTF">2014-01-28T10:10:00Z</dcterms:modified>
</cp:coreProperties>
</file>