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C0E" w:rsidRDefault="00F83FF8">
      <w:pPr>
        <w:pStyle w:val="Style1"/>
        <w:widowControl/>
        <w:spacing w:before="58"/>
        <w:ind w:left="3773" w:right="3802" w:firstLine="0"/>
        <w:jc w:val="center"/>
        <w:rPr>
          <w:rStyle w:val="FontStyle36"/>
        </w:rPr>
      </w:pPr>
      <w:r>
        <w:rPr>
          <w:rStyle w:val="FontStyle41"/>
        </w:rPr>
        <w:t>ДОГОВОР №</w:t>
      </w:r>
      <w:r w:rsidR="002834AA">
        <w:rPr>
          <w:rStyle w:val="FontStyle41"/>
        </w:rPr>
        <w:t>___</w:t>
      </w:r>
      <w:r>
        <w:rPr>
          <w:rStyle w:val="FontStyle41"/>
        </w:rPr>
        <w:t xml:space="preserve"> </w:t>
      </w:r>
      <w:r>
        <w:rPr>
          <w:rStyle w:val="FontStyle36"/>
        </w:rPr>
        <w:t>на охрану объекта</w:t>
      </w:r>
    </w:p>
    <w:p w:rsidR="00BF7C0E" w:rsidRDefault="00BF7C0E">
      <w:pPr>
        <w:pStyle w:val="Style2"/>
        <w:widowControl/>
        <w:spacing w:line="240" w:lineRule="exact"/>
        <w:rPr>
          <w:sz w:val="20"/>
          <w:szCs w:val="20"/>
        </w:rPr>
      </w:pPr>
    </w:p>
    <w:p w:rsidR="00BF7C0E" w:rsidRDefault="00F83FF8">
      <w:pPr>
        <w:pStyle w:val="Style2"/>
        <w:widowControl/>
        <w:tabs>
          <w:tab w:val="left" w:pos="6854"/>
        </w:tabs>
        <w:spacing w:before="77"/>
        <w:rPr>
          <w:rStyle w:val="FontStyle35"/>
        </w:rPr>
      </w:pPr>
      <w:r>
        <w:rPr>
          <w:rStyle w:val="FontStyle35"/>
        </w:rPr>
        <w:t>г. Москва</w:t>
      </w:r>
      <w:r>
        <w:rPr>
          <w:rStyle w:val="FontStyle35"/>
          <w:rFonts w:ascii="Times New Roman" w:hAnsi="Times New Roman" w:cs="Times New Roman"/>
          <w:sz w:val="20"/>
          <w:szCs w:val="20"/>
        </w:rPr>
        <w:tab/>
      </w:r>
      <w:r>
        <w:rPr>
          <w:rStyle w:val="FontStyle35"/>
        </w:rPr>
        <w:t>«</w:t>
      </w:r>
      <w:r w:rsidR="00E438F8">
        <w:rPr>
          <w:rStyle w:val="FontStyle35"/>
        </w:rPr>
        <w:t>__</w:t>
      </w:r>
      <w:r>
        <w:rPr>
          <w:rStyle w:val="FontStyle35"/>
        </w:rPr>
        <w:t xml:space="preserve">» </w:t>
      </w:r>
      <w:r w:rsidR="00E438F8">
        <w:rPr>
          <w:rStyle w:val="FontStyle35"/>
        </w:rPr>
        <w:t>_____</w:t>
      </w:r>
      <w:r>
        <w:rPr>
          <w:rStyle w:val="FontStyle35"/>
        </w:rPr>
        <w:t xml:space="preserve"> 201</w:t>
      </w:r>
      <w:r w:rsidR="00E438F8">
        <w:rPr>
          <w:rStyle w:val="FontStyle35"/>
        </w:rPr>
        <w:t>3</w:t>
      </w:r>
      <w:r>
        <w:rPr>
          <w:rStyle w:val="FontStyle35"/>
        </w:rPr>
        <w:t xml:space="preserve">    г.</w:t>
      </w:r>
    </w:p>
    <w:p w:rsidR="00BF7C0E" w:rsidRDefault="00BF7C0E">
      <w:pPr>
        <w:pStyle w:val="Style3"/>
        <w:widowControl/>
        <w:spacing w:line="240" w:lineRule="exact"/>
        <w:rPr>
          <w:sz w:val="20"/>
          <w:szCs w:val="20"/>
        </w:rPr>
      </w:pPr>
    </w:p>
    <w:p w:rsidR="00BF7C0E" w:rsidRDefault="00BF7C0E">
      <w:pPr>
        <w:pStyle w:val="Style3"/>
        <w:widowControl/>
        <w:spacing w:line="240" w:lineRule="exact"/>
        <w:rPr>
          <w:sz w:val="20"/>
          <w:szCs w:val="20"/>
        </w:rPr>
      </w:pPr>
    </w:p>
    <w:p w:rsidR="00BF7C0E" w:rsidRDefault="00F83FF8">
      <w:pPr>
        <w:pStyle w:val="Style3"/>
        <w:widowControl/>
        <w:spacing w:before="53" w:line="238" w:lineRule="exact"/>
        <w:rPr>
          <w:rStyle w:val="FontStyle35"/>
        </w:rPr>
      </w:pPr>
      <w:r>
        <w:rPr>
          <w:rStyle w:val="FontStyle35"/>
        </w:rPr>
        <w:t xml:space="preserve">ОАО «Всероссийский научно-исследовательский институт по переработке нефти», в дальнейшем именуемое </w:t>
      </w:r>
      <w:r w:rsidR="00E438F8">
        <w:rPr>
          <w:rStyle w:val="FontStyle37"/>
        </w:rPr>
        <w:t>«Заказчик</w:t>
      </w:r>
      <w:r>
        <w:rPr>
          <w:rStyle w:val="FontStyle37"/>
        </w:rPr>
        <w:t>»</w:t>
      </w:r>
      <w:r>
        <w:rPr>
          <w:rStyle w:val="FontStyle39"/>
        </w:rPr>
        <w:t xml:space="preserve">, в </w:t>
      </w:r>
      <w:r>
        <w:rPr>
          <w:rStyle w:val="FontStyle35"/>
        </w:rPr>
        <w:t xml:space="preserve">лице Генерального директора Винокурова Б. В. действующего на основании Устава, с одной стороны, </w:t>
      </w:r>
      <w:r w:rsidR="00E438F8">
        <w:rPr>
          <w:rStyle w:val="FontStyle35"/>
        </w:rPr>
        <w:t>___________</w:t>
      </w:r>
      <w:r>
        <w:rPr>
          <w:rStyle w:val="FontStyle35"/>
        </w:rPr>
        <w:t xml:space="preserve">,имеющее лицензию на частную охранную деятельность </w:t>
      </w:r>
      <w:r w:rsidR="00E438F8">
        <w:rPr>
          <w:rStyle w:val="FontStyle35"/>
        </w:rPr>
        <w:t>_________</w:t>
      </w:r>
      <w:r>
        <w:rPr>
          <w:rStyle w:val="FontStyle35"/>
        </w:rPr>
        <w:t xml:space="preserve"> , выданную </w:t>
      </w:r>
      <w:r w:rsidR="00E438F8">
        <w:rPr>
          <w:rStyle w:val="FontStyle35"/>
        </w:rPr>
        <w:t>______</w:t>
      </w:r>
      <w:r>
        <w:rPr>
          <w:rStyle w:val="FontStyle35"/>
        </w:rPr>
        <w:t xml:space="preserve">, именуемое в дальнейшем </w:t>
      </w:r>
      <w:r>
        <w:rPr>
          <w:rStyle w:val="FontStyle37"/>
        </w:rPr>
        <w:t>«Исполнитель»,</w:t>
      </w:r>
      <w:r>
        <w:rPr>
          <w:rStyle w:val="FontStyle39"/>
        </w:rPr>
        <w:t xml:space="preserve">в </w:t>
      </w:r>
      <w:r>
        <w:rPr>
          <w:rStyle w:val="FontStyle35"/>
        </w:rPr>
        <w:t xml:space="preserve">лице </w:t>
      </w:r>
      <w:r w:rsidR="00E438F8">
        <w:rPr>
          <w:rStyle w:val="FontStyle35"/>
        </w:rPr>
        <w:t>_______________,</w:t>
      </w:r>
      <w:r>
        <w:rPr>
          <w:rStyle w:val="FontStyle35"/>
        </w:rPr>
        <w:t xml:space="preserve"> действующего на основании </w:t>
      </w:r>
      <w:r w:rsidR="00E438F8">
        <w:rPr>
          <w:rStyle w:val="FontStyle35"/>
        </w:rPr>
        <w:t>________</w:t>
      </w:r>
      <w:r>
        <w:rPr>
          <w:rStyle w:val="FontStyle35"/>
        </w:rPr>
        <w:t xml:space="preserve">, с </w:t>
      </w:r>
      <w:r w:rsidR="00E438F8">
        <w:rPr>
          <w:rStyle w:val="FontStyle35"/>
        </w:rPr>
        <w:t>другой</w:t>
      </w:r>
      <w:r>
        <w:rPr>
          <w:rStyle w:val="FontStyle35"/>
        </w:rPr>
        <w:t xml:space="preserve"> стороны, заключили настоящий договор о нижеследующем:</w:t>
      </w:r>
    </w:p>
    <w:p w:rsidR="00BF7C0E" w:rsidRDefault="00BF7C0E">
      <w:pPr>
        <w:pStyle w:val="Style1"/>
        <w:widowControl/>
        <w:spacing w:line="240" w:lineRule="exact"/>
        <w:ind w:left="4018" w:firstLine="0"/>
        <w:rPr>
          <w:sz w:val="20"/>
          <w:szCs w:val="20"/>
        </w:rPr>
      </w:pPr>
    </w:p>
    <w:p w:rsidR="00BF7C0E" w:rsidRDefault="00BF7C0E">
      <w:pPr>
        <w:pStyle w:val="Style1"/>
        <w:widowControl/>
        <w:spacing w:line="240" w:lineRule="exact"/>
        <w:ind w:left="4018" w:firstLine="0"/>
        <w:rPr>
          <w:sz w:val="20"/>
          <w:szCs w:val="20"/>
        </w:rPr>
      </w:pPr>
    </w:p>
    <w:p w:rsidR="00BF7C0E" w:rsidRDefault="00F83FF8">
      <w:pPr>
        <w:pStyle w:val="Style1"/>
        <w:widowControl/>
        <w:spacing w:before="10" w:line="240" w:lineRule="auto"/>
        <w:ind w:left="4018" w:firstLine="0"/>
        <w:rPr>
          <w:rStyle w:val="FontStyle36"/>
        </w:rPr>
      </w:pPr>
      <w:r>
        <w:rPr>
          <w:rStyle w:val="FontStyle36"/>
        </w:rPr>
        <w:t>1.   ПРЕДМЕТ ДОГОВОРА</w:t>
      </w:r>
    </w:p>
    <w:p w:rsidR="00BF7C0E" w:rsidRDefault="00BF7C0E">
      <w:pPr>
        <w:pStyle w:val="Style5"/>
        <w:widowControl/>
        <w:spacing w:line="240" w:lineRule="exact"/>
        <w:rPr>
          <w:sz w:val="20"/>
          <w:szCs w:val="20"/>
        </w:rPr>
      </w:pPr>
    </w:p>
    <w:p w:rsidR="00BF7C0E" w:rsidRDefault="00F83FF8">
      <w:pPr>
        <w:pStyle w:val="Style5"/>
        <w:widowControl/>
        <w:tabs>
          <w:tab w:val="left" w:pos="1411"/>
        </w:tabs>
        <w:spacing w:before="34" w:line="238" w:lineRule="exact"/>
        <w:rPr>
          <w:rStyle w:val="FontStyle35"/>
        </w:rPr>
      </w:pPr>
      <w:r>
        <w:rPr>
          <w:rStyle w:val="FontStyle35"/>
        </w:rPr>
        <w:t>1.1.</w:t>
      </w:r>
      <w:r>
        <w:rPr>
          <w:rStyle w:val="FontStyle35"/>
          <w:rFonts w:ascii="Times New Roman" w:hAnsi="Times New Roman" w:cs="Times New Roman"/>
          <w:sz w:val="20"/>
          <w:szCs w:val="20"/>
        </w:rPr>
        <w:tab/>
      </w:r>
      <w:r>
        <w:rPr>
          <w:rStyle w:val="FontStyle37"/>
        </w:rPr>
        <w:t xml:space="preserve">«Исполнитель» </w:t>
      </w:r>
      <w:r>
        <w:rPr>
          <w:rStyle w:val="FontStyle35"/>
        </w:rPr>
        <w:t xml:space="preserve">оказывает </w:t>
      </w:r>
      <w:r w:rsidR="00E438F8">
        <w:rPr>
          <w:rStyle w:val="FontStyle37"/>
        </w:rPr>
        <w:t>«Заказчику</w:t>
      </w:r>
      <w:r>
        <w:rPr>
          <w:rStyle w:val="FontStyle37"/>
        </w:rPr>
        <w:t xml:space="preserve">», </w:t>
      </w:r>
      <w:r>
        <w:rPr>
          <w:rStyle w:val="FontStyle35"/>
        </w:rPr>
        <w:t xml:space="preserve">а </w:t>
      </w:r>
      <w:r w:rsidR="00E438F8">
        <w:rPr>
          <w:rStyle w:val="FontStyle36"/>
        </w:rPr>
        <w:t>«Заказчик</w:t>
      </w:r>
      <w:r>
        <w:rPr>
          <w:rStyle w:val="FontStyle36"/>
        </w:rPr>
        <w:t xml:space="preserve">» </w:t>
      </w:r>
      <w:r>
        <w:rPr>
          <w:rStyle w:val="FontStyle35"/>
        </w:rPr>
        <w:t>принимает</w:t>
      </w:r>
      <w:r>
        <w:rPr>
          <w:rStyle w:val="FontStyle35"/>
        </w:rPr>
        <w:br/>
        <w:t xml:space="preserve">услуги в виде охраны объекта по адресу: г. Москва, ул. Авиамоторная д. б, </w:t>
      </w:r>
      <w:r>
        <w:rPr>
          <w:rStyle w:val="FontStyle39"/>
        </w:rPr>
        <w:t>а</w:t>
      </w:r>
      <w:r>
        <w:rPr>
          <w:rStyle w:val="FontStyle39"/>
        </w:rPr>
        <w:br/>
      </w:r>
      <w:r>
        <w:rPr>
          <w:rStyle w:val="FontStyle35"/>
        </w:rPr>
        <w:t>также использует в целях охраны технические средства и средства оперативной</w:t>
      </w:r>
      <w:r>
        <w:rPr>
          <w:rStyle w:val="FontStyle35"/>
        </w:rPr>
        <w:br/>
        <w:t>радио- и телефонной связи.</w:t>
      </w:r>
    </w:p>
    <w:p w:rsidR="00BF7C0E" w:rsidRDefault="00F83FF8">
      <w:pPr>
        <w:pStyle w:val="Style5"/>
        <w:widowControl/>
        <w:tabs>
          <w:tab w:val="left" w:pos="1606"/>
        </w:tabs>
        <w:spacing w:line="238" w:lineRule="exact"/>
        <w:ind w:firstLine="720"/>
        <w:rPr>
          <w:rStyle w:val="FontStyle35"/>
        </w:rPr>
      </w:pPr>
      <w:r>
        <w:rPr>
          <w:rStyle w:val="FontStyle35"/>
        </w:rPr>
        <w:t>1.2.</w:t>
      </w:r>
      <w:r>
        <w:rPr>
          <w:rStyle w:val="FontStyle35"/>
          <w:rFonts w:ascii="Times New Roman" w:hAnsi="Times New Roman" w:cs="Times New Roman"/>
          <w:sz w:val="20"/>
          <w:szCs w:val="20"/>
        </w:rPr>
        <w:tab/>
      </w:r>
      <w:r>
        <w:rPr>
          <w:rStyle w:val="FontStyle35"/>
        </w:rPr>
        <w:t>Объект охраны принимается под охрану при условии обеспечения</w:t>
      </w:r>
      <w:r>
        <w:rPr>
          <w:rStyle w:val="FontStyle35"/>
        </w:rPr>
        <w:br/>
      </w:r>
      <w:r w:rsidR="00E438F8">
        <w:rPr>
          <w:rStyle w:val="FontStyle37"/>
        </w:rPr>
        <w:t>«Заказчиком</w:t>
      </w:r>
      <w:r>
        <w:rPr>
          <w:rStyle w:val="FontStyle37"/>
        </w:rPr>
        <w:t xml:space="preserve">» </w:t>
      </w:r>
      <w:r>
        <w:rPr>
          <w:rStyle w:val="FontStyle35"/>
        </w:rPr>
        <w:t>выполнения следующих требований:</w:t>
      </w:r>
    </w:p>
    <w:p w:rsidR="00BF7C0E" w:rsidRDefault="00F83FF8">
      <w:pPr>
        <w:pStyle w:val="Style5"/>
        <w:widowControl/>
        <w:tabs>
          <w:tab w:val="left" w:pos="1778"/>
        </w:tabs>
        <w:spacing w:before="7" w:line="238" w:lineRule="exact"/>
        <w:ind w:firstLine="720"/>
        <w:rPr>
          <w:rStyle w:val="FontStyle35"/>
        </w:rPr>
      </w:pPr>
      <w:r>
        <w:rPr>
          <w:rStyle w:val="FontStyle35"/>
        </w:rPr>
        <w:t>1.2.1.</w:t>
      </w:r>
      <w:r>
        <w:rPr>
          <w:rStyle w:val="FontStyle35"/>
          <w:rFonts w:ascii="Times New Roman" w:hAnsi="Times New Roman" w:cs="Times New Roman"/>
          <w:sz w:val="20"/>
          <w:szCs w:val="20"/>
        </w:rPr>
        <w:tab/>
      </w:r>
      <w:r>
        <w:rPr>
          <w:rStyle w:val="FontStyle35"/>
        </w:rPr>
        <w:t>Помещения, в которых хранятся материальные ценности, сдаются</w:t>
      </w:r>
      <w:r>
        <w:rPr>
          <w:rStyle w:val="FontStyle35"/>
        </w:rPr>
        <w:br/>
        <w:t>под охрану в закрытом и опечатанном виде, а также поставленные на охранную</w:t>
      </w:r>
      <w:r>
        <w:rPr>
          <w:rStyle w:val="FontStyle35"/>
        </w:rPr>
        <w:br/>
        <w:t>сигнализацию  (если таковая имеется),  с соответствующей записью в журнале;</w:t>
      </w:r>
    </w:p>
    <w:p w:rsidR="00BF7C0E" w:rsidRDefault="00F83FF8">
      <w:pPr>
        <w:pStyle w:val="Style5"/>
        <w:widowControl/>
        <w:tabs>
          <w:tab w:val="left" w:pos="1886"/>
        </w:tabs>
        <w:spacing w:line="238" w:lineRule="exact"/>
        <w:ind w:firstLine="720"/>
        <w:rPr>
          <w:rStyle w:val="FontStyle35"/>
        </w:rPr>
      </w:pPr>
      <w:r>
        <w:rPr>
          <w:rStyle w:val="FontStyle35"/>
        </w:rPr>
        <w:t>1.2.2.</w:t>
      </w:r>
      <w:r>
        <w:rPr>
          <w:rStyle w:val="FontStyle35"/>
          <w:rFonts w:ascii="Times New Roman" w:hAnsi="Times New Roman" w:cs="Times New Roman"/>
          <w:sz w:val="20"/>
          <w:szCs w:val="20"/>
        </w:rPr>
        <w:tab/>
      </w:r>
      <w:r>
        <w:rPr>
          <w:rStyle w:val="FontStyle35"/>
        </w:rPr>
        <w:t>Стены, крыша, потолки, слуховые окна, люки, ворота должны</w:t>
      </w:r>
      <w:r>
        <w:rPr>
          <w:rStyle w:val="FontStyle35"/>
        </w:rPr>
        <w:br/>
        <w:t>находиться, в исправном состоянии и оборудованы надежными и исправными</w:t>
      </w:r>
      <w:r>
        <w:rPr>
          <w:rStyle w:val="FontStyle35"/>
        </w:rPr>
        <w:br/>
        <w:t>замками и запорами,   средствами пожаротушения;</w:t>
      </w:r>
    </w:p>
    <w:p w:rsidR="00BF7C0E" w:rsidRDefault="00F83FF8">
      <w:pPr>
        <w:pStyle w:val="Style5"/>
        <w:widowControl/>
        <w:tabs>
          <w:tab w:val="left" w:pos="1778"/>
        </w:tabs>
        <w:spacing w:line="238" w:lineRule="exact"/>
        <w:ind w:firstLine="720"/>
        <w:rPr>
          <w:rStyle w:val="FontStyle35"/>
        </w:rPr>
      </w:pPr>
      <w:r>
        <w:rPr>
          <w:rStyle w:val="FontStyle35"/>
        </w:rPr>
        <w:t>1.2.3.</w:t>
      </w:r>
      <w:r>
        <w:rPr>
          <w:rStyle w:val="FontStyle35"/>
          <w:rFonts w:ascii="Times New Roman" w:hAnsi="Times New Roman" w:cs="Times New Roman"/>
          <w:sz w:val="20"/>
          <w:szCs w:val="20"/>
        </w:rPr>
        <w:tab/>
      </w:r>
      <w:r>
        <w:rPr>
          <w:rStyle w:val="FontStyle35"/>
        </w:rPr>
        <w:t>Освещение охраняемых помещений с наступлением темного времени</w:t>
      </w:r>
      <w:r>
        <w:rPr>
          <w:rStyle w:val="FontStyle35"/>
        </w:rPr>
        <w:br/>
        <w:t>суток позволяет свободно вести за ними наблюдение сотрудниками</w:t>
      </w:r>
      <w:r>
        <w:rPr>
          <w:rStyle w:val="FontStyle35"/>
        </w:rPr>
        <w:br/>
      </w:r>
      <w:r>
        <w:rPr>
          <w:rStyle w:val="FontStyle37"/>
        </w:rPr>
        <w:t xml:space="preserve">«Исполнителя», </w:t>
      </w:r>
      <w:r>
        <w:rPr>
          <w:rStyle w:val="FontStyle35"/>
        </w:rPr>
        <w:t>объект оборудован дежурным электроосвещением;</w:t>
      </w:r>
    </w:p>
    <w:p w:rsidR="00BF7C0E" w:rsidRDefault="00F83FF8">
      <w:pPr>
        <w:pStyle w:val="Style5"/>
        <w:widowControl/>
        <w:tabs>
          <w:tab w:val="left" w:pos="1879"/>
        </w:tabs>
        <w:spacing w:line="238" w:lineRule="exact"/>
        <w:ind w:firstLine="720"/>
        <w:rPr>
          <w:rStyle w:val="FontStyle37"/>
        </w:rPr>
      </w:pPr>
      <w:r>
        <w:rPr>
          <w:rStyle w:val="FontStyle35"/>
        </w:rPr>
        <w:t>1.2.4.</w:t>
      </w:r>
      <w:r>
        <w:rPr>
          <w:rStyle w:val="FontStyle35"/>
          <w:rFonts w:ascii="Times New Roman" w:hAnsi="Times New Roman" w:cs="Times New Roman"/>
          <w:sz w:val="20"/>
          <w:szCs w:val="20"/>
        </w:rPr>
        <w:tab/>
      </w:r>
      <w:r>
        <w:rPr>
          <w:rStyle w:val="FontStyle35"/>
        </w:rPr>
        <w:t xml:space="preserve">Предложения </w:t>
      </w:r>
      <w:r>
        <w:rPr>
          <w:rStyle w:val="FontStyle37"/>
        </w:rPr>
        <w:t xml:space="preserve">«Исполнителя» </w:t>
      </w:r>
      <w:r>
        <w:rPr>
          <w:rStyle w:val="FontStyle35"/>
        </w:rPr>
        <w:t>по соблюдению установленного на</w:t>
      </w:r>
      <w:r>
        <w:rPr>
          <w:rStyle w:val="FontStyle35"/>
        </w:rPr>
        <w:br/>
        <w:t xml:space="preserve">объекте режима охраны в связи </w:t>
      </w:r>
      <w:r>
        <w:rPr>
          <w:rStyle w:val="FontStyle39"/>
        </w:rPr>
        <w:t xml:space="preserve">с </w:t>
      </w:r>
      <w:r>
        <w:rPr>
          <w:rStyle w:val="FontStyle35"/>
        </w:rPr>
        <w:t>реализацией настоящего Договора являются</w:t>
      </w:r>
      <w:r>
        <w:rPr>
          <w:rStyle w:val="FontStyle35"/>
        </w:rPr>
        <w:br/>
        <w:t xml:space="preserve">обязательными для </w:t>
      </w:r>
      <w:r w:rsidR="00E438F8">
        <w:rPr>
          <w:rStyle w:val="FontStyle37"/>
        </w:rPr>
        <w:t>«Заказчика</w:t>
      </w:r>
      <w:r>
        <w:rPr>
          <w:rStyle w:val="FontStyle37"/>
        </w:rPr>
        <w:t>»;</w:t>
      </w:r>
    </w:p>
    <w:p w:rsidR="00BF7C0E" w:rsidRDefault="00F83FF8">
      <w:pPr>
        <w:pStyle w:val="Style5"/>
        <w:widowControl/>
        <w:tabs>
          <w:tab w:val="left" w:pos="1411"/>
        </w:tabs>
        <w:spacing w:line="238" w:lineRule="exact"/>
        <w:ind w:firstLine="720"/>
        <w:rPr>
          <w:rStyle w:val="FontStyle35"/>
        </w:rPr>
      </w:pPr>
      <w:r>
        <w:rPr>
          <w:rStyle w:val="FontStyle35"/>
        </w:rPr>
        <w:t>1.3.</w:t>
      </w:r>
      <w:r>
        <w:rPr>
          <w:rStyle w:val="FontStyle35"/>
          <w:rFonts w:ascii="Times New Roman" w:hAnsi="Times New Roman" w:cs="Times New Roman"/>
          <w:sz w:val="20"/>
          <w:szCs w:val="20"/>
        </w:rPr>
        <w:tab/>
      </w:r>
      <w:r>
        <w:rPr>
          <w:rStyle w:val="FontStyle37"/>
        </w:rPr>
        <w:t xml:space="preserve">«Исполнитель» </w:t>
      </w:r>
      <w:r>
        <w:rPr>
          <w:rStyle w:val="FontStyle35"/>
        </w:rPr>
        <w:t xml:space="preserve">оказывает </w:t>
      </w:r>
      <w:r w:rsidR="00E438F8">
        <w:rPr>
          <w:rStyle w:val="FontStyle37"/>
        </w:rPr>
        <w:t>«Заказчику</w:t>
      </w:r>
      <w:r>
        <w:rPr>
          <w:rStyle w:val="FontStyle37"/>
        </w:rPr>
        <w:t xml:space="preserve">», </w:t>
      </w:r>
      <w:r>
        <w:rPr>
          <w:rStyle w:val="FontStyle35"/>
        </w:rPr>
        <w:t xml:space="preserve">а </w:t>
      </w:r>
      <w:r w:rsidR="00E438F8">
        <w:rPr>
          <w:rStyle w:val="FontStyle37"/>
        </w:rPr>
        <w:t>«Заказчик</w:t>
      </w:r>
      <w:r>
        <w:rPr>
          <w:rStyle w:val="FontStyle37"/>
        </w:rPr>
        <w:t xml:space="preserve">» </w:t>
      </w:r>
      <w:r>
        <w:rPr>
          <w:rStyle w:val="FontStyle35"/>
        </w:rPr>
        <w:t>принимает</w:t>
      </w:r>
      <w:r>
        <w:rPr>
          <w:rStyle w:val="FontStyle35"/>
        </w:rPr>
        <w:br/>
        <w:t>услуги по обеспечению безопасности, пропускного режима и установление</w:t>
      </w:r>
      <w:r>
        <w:rPr>
          <w:rStyle w:val="FontStyle35"/>
        </w:rPr>
        <w:br/>
        <w:t>порядка на т</w:t>
      </w:r>
      <w:r w:rsidR="00E438F8">
        <w:rPr>
          <w:rStyle w:val="FontStyle35"/>
        </w:rPr>
        <w:t>ерритории, прилегающей к зданию по адресу</w:t>
      </w:r>
      <w:r w:rsidR="00E438F8">
        <w:rPr>
          <w:rStyle w:val="FontStyle35"/>
        </w:rPr>
        <w:br/>
        <w:t>ул. Авиамоторная,  д.6</w:t>
      </w:r>
      <w:r>
        <w:rPr>
          <w:rStyle w:val="FontStyle35"/>
        </w:rPr>
        <w:t>,  стр.20.</w:t>
      </w:r>
    </w:p>
    <w:p w:rsidR="00BF7C0E" w:rsidRDefault="00BF7C0E">
      <w:pPr>
        <w:pStyle w:val="Style4"/>
        <w:widowControl/>
        <w:spacing w:line="240" w:lineRule="exact"/>
        <w:ind w:left="3766"/>
        <w:rPr>
          <w:sz w:val="20"/>
          <w:szCs w:val="20"/>
        </w:rPr>
      </w:pPr>
    </w:p>
    <w:p w:rsidR="00BF7C0E" w:rsidRDefault="00F83FF8">
      <w:pPr>
        <w:pStyle w:val="Style4"/>
        <w:widowControl/>
        <w:spacing w:before="12"/>
        <w:ind w:left="3766"/>
        <w:rPr>
          <w:rStyle w:val="FontStyle36"/>
        </w:rPr>
      </w:pPr>
      <w:r>
        <w:rPr>
          <w:rStyle w:val="FontStyle37"/>
        </w:rPr>
        <w:t xml:space="preserve">2.  </w:t>
      </w:r>
      <w:r>
        <w:rPr>
          <w:rStyle w:val="FontStyle36"/>
        </w:rPr>
        <w:t>ОБЯЗАТЕЛЬСТВА СТОРОН</w:t>
      </w:r>
    </w:p>
    <w:p w:rsidR="00BF7C0E" w:rsidRDefault="00BF7C0E">
      <w:pPr>
        <w:pStyle w:val="Style5"/>
        <w:widowControl/>
        <w:spacing w:line="240" w:lineRule="exact"/>
        <w:ind w:left="720" w:firstLine="0"/>
        <w:jc w:val="left"/>
        <w:rPr>
          <w:sz w:val="20"/>
          <w:szCs w:val="20"/>
        </w:rPr>
      </w:pPr>
    </w:p>
    <w:p w:rsidR="00BF7C0E" w:rsidRDefault="00F83FF8">
      <w:pPr>
        <w:pStyle w:val="Style5"/>
        <w:widowControl/>
        <w:tabs>
          <w:tab w:val="left" w:pos="1354"/>
        </w:tabs>
        <w:spacing w:before="41" w:line="238" w:lineRule="exact"/>
        <w:ind w:left="720" w:firstLine="0"/>
        <w:jc w:val="left"/>
        <w:rPr>
          <w:rStyle w:val="FontStyle35"/>
        </w:rPr>
      </w:pPr>
      <w:r>
        <w:rPr>
          <w:rStyle w:val="FontStyle35"/>
        </w:rPr>
        <w:t>2.1.</w:t>
      </w:r>
      <w:r>
        <w:rPr>
          <w:rStyle w:val="FontStyle35"/>
          <w:rFonts w:ascii="Times New Roman" w:hAnsi="Times New Roman" w:cs="Times New Roman"/>
          <w:sz w:val="20"/>
          <w:szCs w:val="20"/>
        </w:rPr>
        <w:tab/>
      </w:r>
      <w:r>
        <w:rPr>
          <w:rStyle w:val="FontStyle37"/>
        </w:rPr>
        <w:t xml:space="preserve">«Исполнитель» </w:t>
      </w:r>
      <w:r>
        <w:rPr>
          <w:rStyle w:val="FontStyle35"/>
        </w:rPr>
        <w:t>обязуется:</w:t>
      </w:r>
    </w:p>
    <w:p w:rsidR="00BF7C0E" w:rsidRDefault="00F83FF8">
      <w:pPr>
        <w:pStyle w:val="Style5"/>
        <w:widowControl/>
        <w:tabs>
          <w:tab w:val="left" w:pos="1843"/>
        </w:tabs>
        <w:spacing w:line="238" w:lineRule="exact"/>
        <w:ind w:firstLine="706"/>
        <w:rPr>
          <w:rStyle w:val="FontStyle35"/>
        </w:rPr>
      </w:pPr>
      <w:r>
        <w:rPr>
          <w:rStyle w:val="FontStyle35"/>
        </w:rPr>
        <w:t>2.1.1.</w:t>
      </w:r>
      <w:r>
        <w:rPr>
          <w:rStyle w:val="FontStyle35"/>
          <w:rFonts w:ascii="Times New Roman" w:hAnsi="Times New Roman" w:cs="Times New Roman"/>
          <w:sz w:val="20"/>
          <w:szCs w:val="20"/>
        </w:rPr>
        <w:tab/>
      </w:r>
      <w:r>
        <w:rPr>
          <w:rStyle w:val="FontStyle35"/>
        </w:rPr>
        <w:t>Обеспечить в установленные настоящим Договором сроки</w:t>
      </w:r>
      <w:r>
        <w:rPr>
          <w:rStyle w:val="FontStyle35"/>
        </w:rPr>
        <w:br/>
        <w:t xml:space="preserve">охрану предоставленного    </w:t>
      </w:r>
      <w:r w:rsidR="00E438F8">
        <w:rPr>
          <w:rStyle w:val="FontStyle37"/>
        </w:rPr>
        <w:t>«Заказчиком</w:t>
      </w:r>
      <w:r>
        <w:rPr>
          <w:rStyle w:val="FontStyle37"/>
        </w:rPr>
        <w:t xml:space="preserve">»    </w:t>
      </w:r>
      <w:r>
        <w:rPr>
          <w:rStyle w:val="FontStyle35"/>
        </w:rPr>
        <w:t>по    настоящему   Договору    объекта.</w:t>
      </w:r>
    </w:p>
    <w:p w:rsidR="00BF7C0E" w:rsidRDefault="00F83FF8">
      <w:pPr>
        <w:pStyle w:val="Style5"/>
        <w:widowControl/>
        <w:tabs>
          <w:tab w:val="left" w:pos="1973"/>
        </w:tabs>
        <w:spacing w:line="238" w:lineRule="exact"/>
        <w:ind w:firstLine="706"/>
        <w:rPr>
          <w:rStyle w:val="FontStyle35"/>
        </w:rPr>
      </w:pPr>
      <w:r>
        <w:rPr>
          <w:rStyle w:val="FontStyle35"/>
        </w:rPr>
        <w:t>2.1.2.</w:t>
      </w:r>
      <w:r>
        <w:rPr>
          <w:rStyle w:val="FontStyle35"/>
          <w:rFonts w:ascii="Times New Roman" w:hAnsi="Times New Roman" w:cs="Times New Roman"/>
          <w:sz w:val="20"/>
          <w:szCs w:val="20"/>
        </w:rPr>
        <w:tab/>
      </w:r>
      <w:r>
        <w:rPr>
          <w:rStyle w:val="FontStyle35"/>
        </w:rPr>
        <w:t>Осуществлять на объекте установленные по согласованию с</w:t>
      </w:r>
      <w:r>
        <w:rPr>
          <w:rStyle w:val="FontStyle35"/>
        </w:rPr>
        <w:br/>
      </w:r>
      <w:r w:rsidR="00E438F8">
        <w:rPr>
          <w:rStyle w:val="FontStyle37"/>
        </w:rPr>
        <w:t>«Заказчиком»</w:t>
      </w:r>
      <w:r>
        <w:rPr>
          <w:rStyle w:val="FontStyle37"/>
        </w:rPr>
        <w:t xml:space="preserve"> </w:t>
      </w:r>
      <w:r>
        <w:rPr>
          <w:rStyle w:val="FontStyle35"/>
        </w:rPr>
        <w:t>тип,  условия и порядок охраны  (Приложение-Инструкция №1);</w:t>
      </w:r>
    </w:p>
    <w:p w:rsidR="00BF7C0E" w:rsidRDefault="00F83FF8">
      <w:pPr>
        <w:pStyle w:val="Style5"/>
        <w:widowControl/>
        <w:tabs>
          <w:tab w:val="left" w:pos="1742"/>
        </w:tabs>
        <w:spacing w:line="238" w:lineRule="exact"/>
        <w:ind w:firstLine="698"/>
        <w:rPr>
          <w:rStyle w:val="FontStyle35"/>
        </w:rPr>
      </w:pPr>
      <w:r>
        <w:rPr>
          <w:rStyle w:val="FontStyle35"/>
        </w:rPr>
        <w:t>2.1.3.</w:t>
      </w:r>
      <w:r>
        <w:rPr>
          <w:rStyle w:val="FontStyle35"/>
          <w:rFonts w:ascii="Times New Roman" w:hAnsi="Times New Roman" w:cs="Times New Roman"/>
          <w:sz w:val="20"/>
          <w:szCs w:val="20"/>
        </w:rPr>
        <w:tab/>
      </w:r>
      <w:r>
        <w:rPr>
          <w:rStyle w:val="FontStyle35"/>
        </w:rPr>
        <w:t>Осуществлять на объекте установленные по согласованию с</w:t>
      </w:r>
      <w:r>
        <w:rPr>
          <w:rStyle w:val="FontStyle35"/>
        </w:rPr>
        <w:br/>
      </w:r>
      <w:r w:rsidR="00E438F8">
        <w:rPr>
          <w:rStyle w:val="FontStyle37"/>
        </w:rPr>
        <w:t>«Заказчиком</w:t>
      </w:r>
      <w:r>
        <w:rPr>
          <w:rStyle w:val="FontStyle37"/>
        </w:rPr>
        <w:t xml:space="preserve">» </w:t>
      </w:r>
      <w:r>
        <w:rPr>
          <w:rStyle w:val="FontStyle35"/>
        </w:rPr>
        <w:t>тип,  условия и порядок охраны  (Приложение-Инструкция №2);</w:t>
      </w:r>
    </w:p>
    <w:p w:rsidR="00BF7C0E" w:rsidRDefault="00F83FF8">
      <w:pPr>
        <w:pStyle w:val="Style5"/>
        <w:widowControl/>
        <w:tabs>
          <w:tab w:val="left" w:pos="2066"/>
        </w:tabs>
        <w:spacing w:line="238" w:lineRule="exact"/>
        <w:ind w:firstLine="713"/>
        <w:rPr>
          <w:rStyle w:val="FontStyle35"/>
        </w:rPr>
      </w:pPr>
      <w:r>
        <w:rPr>
          <w:rStyle w:val="FontStyle35"/>
        </w:rPr>
        <w:t>2.1.4.</w:t>
      </w:r>
      <w:r>
        <w:rPr>
          <w:rStyle w:val="FontStyle35"/>
          <w:rFonts w:ascii="Times New Roman" w:hAnsi="Times New Roman" w:cs="Times New Roman"/>
          <w:sz w:val="20"/>
          <w:szCs w:val="20"/>
        </w:rPr>
        <w:tab/>
      </w:r>
      <w:r>
        <w:rPr>
          <w:rStyle w:val="FontStyle35"/>
        </w:rPr>
        <w:t xml:space="preserve">Ставить в известность </w:t>
      </w:r>
      <w:r w:rsidR="00E438F8">
        <w:rPr>
          <w:rStyle w:val="FontStyle37"/>
        </w:rPr>
        <w:t>«Заказчика</w:t>
      </w:r>
      <w:r>
        <w:rPr>
          <w:rStyle w:val="FontStyle37"/>
        </w:rPr>
        <w:t xml:space="preserve">» </w:t>
      </w:r>
      <w:r>
        <w:rPr>
          <w:rStyle w:val="FontStyle35"/>
        </w:rPr>
        <w:t>о всех выявленных</w:t>
      </w:r>
      <w:r>
        <w:rPr>
          <w:rStyle w:val="FontStyle35"/>
        </w:rPr>
        <w:br/>
        <w:t>недостатках и нарушениях в внутриобъектовом режиме, регулярно</w:t>
      </w:r>
      <w:r>
        <w:rPr>
          <w:rStyle w:val="FontStyle35"/>
        </w:rPr>
        <w:br/>
        <w:t xml:space="preserve">согласовывать с </w:t>
      </w:r>
      <w:r w:rsidR="00E438F8">
        <w:rPr>
          <w:rStyle w:val="FontStyle37"/>
        </w:rPr>
        <w:t>«Заказчиком</w:t>
      </w:r>
      <w:r>
        <w:rPr>
          <w:rStyle w:val="FontStyle37"/>
        </w:rPr>
        <w:t xml:space="preserve">» </w:t>
      </w:r>
      <w:r>
        <w:rPr>
          <w:rStyle w:val="FontStyle35"/>
        </w:rPr>
        <w:t>мероприятия по вопросам совершенствования</w:t>
      </w:r>
      <w:r>
        <w:rPr>
          <w:rStyle w:val="FontStyle35"/>
        </w:rPr>
        <w:br/>
        <w:t>охраны и правомерной защиты от противоправных посягательств.</w:t>
      </w:r>
    </w:p>
    <w:p w:rsidR="00BF7C0E" w:rsidRDefault="00F83FF8">
      <w:pPr>
        <w:pStyle w:val="Style5"/>
        <w:widowControl/>
        <w:tabs>
          <w:tab w:val="left" w:pos="1613"/>
        </w:tabs>
        <w:spacing w:line="238" w:lineRule="exact"/>
        <w:ind w:firstLine="706"/>
        <w:rPr>
          <w:rStyle w:val="FontStyle35"/>
        </w:rPr>
      </w:pPr>
      <w:r>
        <w:rPr>
          <w:rStyle w:val="FontStyle35"/>
        </w:rPr>
        <w:t>2.1.5.</w:t>
      </w:r>
      <w:r>
        <w:rPr>
          <w:rStyle w:val="FontStyle35"/>
          <w:rFonts w:ascii="Times New Roman" w:hAnsi="Times New Roman" w:cs="Times New Roman"/>
          <w:sz w:val="20"/>
          <w:szCs w:val="20"/>
        </w:rPr>
        <w:tab/>
      </w:r>
      <w:r>
        <w:rPr>
          <w:rStyle w:val="FontStyle35"/>
        </w:rPr>
        <w:t xml:space="preserve">Ежемесячно предоставлять </w:t>
      </w:r>
      <w:r w:rsidR="00E438F8">
        <w:rPr>
          <w:rStyle w:val="FontStyle37"/>
        </w:rPr>
        <w:t>«Заказчику</w:t>
      </w:r>
      <w:r>
        <w:rPr>
          <w:rStyle w:val="FontStyle37"/>
        </w:rPr>
        <w:t xml:space="preserve">» </w:t>
      </w:r>
      <w:r>
        <w:rPr>
          <w:rStyle w:val="FontStyle35"/>
        </w:rPr>
        <w:t>в письменном виде отчет о</w:t>
      </w:r>
      <w:r>
        <w:rPr>
          <w:rStyle w:val="FontStyle35"/>
        </w:rPr>
        <w:br/>
        <w:t>проделанной работе.</w:t>
      </w:r>
    </w:p>
    <w:p w:rsidR="00BF7C0E" w:rsidRDefault="00F83FF8">
      <w:pPr>
        <w:pStyle w:val="Style5"/>
        <w:widowControl/>
        <w:tabs>
          <w:tab w:val="left" w:pos="1354"/>
        </w:tabs>
        <w:spacing w:line="238" w:lineRule="exact"/>
        <w:ind w:left="720" w:firstLine="0"/>
        <w:jc w:val="left"/>
        <w:rPr>
          <w:rStyle w:val="FontStyle35"/>
        </w:rPr>
      </w:pPr>
      <w:r>
        <w:rPr>
          <w:rStyle w:val="FontStyle35"/>
        </w:rPr>
        <w:t>2.2.</w:t>
      </w:r>
      <w:r>
        <w:rPr>
          <w:rStyle w:val="FontStyle35"/>
          <w:rFonts w:ascii="Times New Roman" w:hAnsi="Times New Roman" w:cs="Times New Roman"/>
          <w:sz w:val="20"/>
          <w:szCs w:val="20"/>
        </w:rPr>
        <w:tab/>
      </w:r>
      <w:r w:rsidR="00E438F8">
        <w:rPr>
          <w:rStyle w:val="FontStyle36"/>
        </w:rPr>
        <w:t>«Заказчик</w:t>
      </w:r>
      <w:r>
        <w:rPr>
          <w:rStyle w:val="FontStyle36"/>
        </w:rPr>
        <w:t xml:space="preserve">» </w:t>
      </w:r>
      <w:r>
        <w:rPr>
          <w:rStyle w:val="FontStyle35"/>
        </w:rPr>
        <w:t>обязуется:</w:t>
      </w:r>
    </w:p>
    <w:p w:rsidR="00BF7C0E" w:rsidRDefault="00F83FF8">
      <w:pPr>
        <w:pStyle w:val="Style5"/>
        <w:widowControl/>
        <w:tabs>
          <w:tab w:val="left" w:pos="2074"/>
        </w:tabs>
        <w:spacing w:before="50" w:line="238" w:lineRule="exact"/>
        <w:ind w:firstLine="706"/>
        <w:rPr>
          <w:rStyle w:val="FontStyle35"/>
        </w:rPr>
      </w:pPr>
      <w:r>
        <w:rPr>
          <w:rStyle w:val="FontStyle35"/>
        </w:rPr>
        <w:t>2.2.1.</w:t>
      </w:r>
      <w:r>
        <w:rPr>
          <w:rStyle w:val="FontStyle35"/>
          <w:rFonts w:ascii="Times New Roman" w:hAnsi="Times New Roman" w:cs="Times New Roman"/>
          <w:sz w:val="20"/>
          <w:szCs w:val="20"/>
        </w:rPr>
        <w:tab/>
      </w:r>
      <w:r>
        <w:rPr>
          <w:rStyle w:val="FontStyle35"/>
        </w:rPr>
        <w:t>К моменту вступления настоящего Договора в силу</w:t>
      </w:r>
      <w:r>
        <w:rPr>
          <w:rStyle w:val="FontStyle35"/>
        </w:rPr>
        <w:br/>
        <w:t>создать в соответствии с положением пункта 1.2. настоящего договора условия</w:t>
      </w:r>
      <w:r>
        <w:rPr>
          <w:rStyle w:val="FontStyle35"/>
        </w:rPr>
        <w:br/>
        <w:t xml:space="preserve">для принятия объекта под охрану и нормального выполнения </w:t>
      </w:r>
      <w:r>
        <w:rPr>
          <w:rStyle w:val="FontStyle37"/>
        </w:rPr>
        <w:t>Исполнителем</w:t>
      </w:r>
      <w:r>
        <w:rPr>
          <w:rStyle w:val="FontStyle37"/>
        </w:rPr>
        <w:br/>
      </w:r>
      <w:r>
        <w:rPr>
          <w:rStyle w:val="FontStyle35"/>
        </w:rPr>
        <w:t>принятых на себя обязательств, о чем составляется двусторонний акт о начале</w:t>
      </w:r>
      <w:r>
        <w:rPr>
          <w:rStyle w:val="FontStyle35"/>
        </w:rPr>
        <w:br/>
        <w:t>работ  (Приложение к Договору).</w:t>
      </w:r>
    </w:p>
    <w:p w:rsidR="00BF7C0E" w:rsidRDefault="00F83FF8">
      <w:pPr>
        <w:pStyle w:val="Style5"/>
        <w:widowControl/>
        <w:tabs>
          <w:tab w:val="left" w:pos="2160"/>
        </w:tabs>
        <w:spacing w:line="238" w:lineRule="exact"/>
        <w:ind w:firstLine="706"/>
        <w:rPr>
          <w:rStyle w:val="FontStyle35"/>
        </w:rPr>
      </w:pPr>
      <w:r>
        <w:rPr>
          <w:rStyle w:val="FontStyle35"/>
        </w:rPr>
        <w:lastRenderedPageBreak/>
        <w:t>2.2.2.</w:t>
      </w:r>
      <w:r>
        <w:rPr>
          <w:rStyle w:val="FontStyle35"/>
          <w:rFonts w:ascii="Times New Roman" w:hAnsi="Times New Roman" w:cs="Times New Roman"/>
          <w:sz w:val="20"/>
          <w:szCs w:val="20"/>
        </w:rPr>
        <w:tab/>
      </w:r>
      <w:r>
        <w:rPr>
          <w:rStyle w:val="FontStyle35"/>
        </w:rPr>
        <w:t xml:space="preserve">Предоставить </w:t>
      </w:r>
      <w:r>
        <w:rPr>
          <w:rStyle w:val="FontStyle37"/>
        </w:rPr>
        <w:t xml:space="preserve">Исполнителю </w:t>
      </w:r>
      <w:r>
        <w:rPr>
          <w:rStyle w:val="FontStyle35"/>
        </w:rPr>
        <w:t>бесплатно средства связи и</w:t>
      </w:r>
      <w:r>
        <w:rPr>
          <w:rStyle w:val="FontStyle35"/>
        </w:rPr>
        <w:br/>
        <w:t>оборудованное помещение для размещения сотрудников охраны во время их</w:t>
      </w:r>
      <w:r>
        <w:rPr>
          <w:rStyle w:val="FontStyle35"/>
        </w:rPr>
        <w:br/>
        <w:t>дежурства.</w:t>
      </w:r>
    </w:p>
    <w:p w:rsidR="00BF7C0E" w:rsidRDefault="00F83FF8">
      <w:pPr>
        <w:pStyle w:val="Style5"/>
        <w:widowControl/>
        <w:tabs>
          <w:tab w:val="left" w:pos="1836"/>
        </w:tabs>
        <w:spacing w:line="238" w:lineRule="exact"/>
        <w:ind w:firstLine="706"/>
        <w:rPr>
          <w:rStyle w:val="FontStyle35"/>
        </w:rPr>
      </w:pPr>
      <w:r>
        <w:rPr>
          <w:rStyle w:val="FontStyle35"/>
        </w:rPr>
        <w:t>2.2.3.</w:t>
      </w:r>
      <w:r>
        <w:rPr>
          <w:rStyle w:val="FontStyle35"/>
          <w:rFonts w:ascii="Times New Roman" w:hAnsi="Times New Roman" w:cs="Times New Roman"/>
          <w:sz w:val="20"/>
          <w:szCs w:val="20"/>
        </w:rPr>
        <w:tab/>
      </w:r>
      <w:r>
        <w:rPr>
          <w:rStyle w:val="FontStyle35"/>
        </w:rPr>
        <w:t xml:space="preserve">Обеспечить надлежащее выполнение сотрудниками </w:t>
      </w:r>
      <w:r w:rsidR="00E438F8">
        <w:rPr>
          <w:rStyle w:val="FontStyle37"/>
        </w:rPr>
        <w:t>«Заказчика</w:t>
      </w:r>
      <w:r>
        <w:rPr>
          <w:rStyle w:val="FontStyle37"/>
        </w:rPr>
        <w:t>»,</w:t>
      </w:r>
      <w:r>
        <w:rPr>
          <w:rStyle w:val="FontStyle37"/>
        </w:rPr>
        <w:br/>
      </w:r>
      <w:r>
        <w:rPr>
          <w:rStyle w:val="FontStyle35"/>
        </w:rPr>
        <w:t>требований по сохранности материальных ценностей, любого иного имущества в</w:t>
      </w:r>
      <w:r>
        <w:rPr>
          <w:rStyle w:val="FontStyle35"/>
        </w:rPr>
        <w:br/>
        <w:t>пределах охраняемого объекта;</w:t>
      </w:r>
    </w:p>
    <w:p w:rsidR="00BF7C0E" w:rsidRDefault="00F83FF8">
      <w:pPr>
        <w:pStyle w:val="Style7"/>
        <w:widowControl/>
        <w:spacing w:line="238" w:lineRule="exact"/>
        <w:rPr>
          <w:rStyle w:val="FontStyle35"/>
        </w:rPr>
      </w:pPr>
      <w:r>
        <w:rPr>
          <w:rStyle w:val="FontStyle35"/>
        </w:rPr>
        <w:t xml:space="preserve">2.2.4.Обеспечить сотрудникам </w:t>
      </w:r>
      <w:r>
        <w:rPr>
          <w:rStyle w:val="FontStyle37"/>
        </w:rPr>
        <w:t xml:space="preserve">Исполнителя </w:t>
      </w:r>
      <w:r>
        <w:rPr>
          <w:rStyle w:val="FontStyle35"/>
        </w:rPr>
        <w:t>свободный доступ к установленным в пределах объекта и его окружении средствам связи и пожаротушения,  а также к местам общего пользования;</w:t>
      </w:r>
    </w:p>
    <w:p w:rsidR="00BF7C0E" w:rsidRDefault="00F83FF8">
      <w:pPr>
        <w:pStyle w:val="Style5"/>
        <w:widowControl/>
        <w:tabs>
          <w:tab w:val="left" w:pos="2167"/>
        </w:tabs>
        <w:spacing w:line="238" w:lineRule="exact"/>
        <w:ind w:firstLine="713"/>
        <w:rPr>
          <w:rStyle w:val="FontStyle35"/>
        </w:rPr>
      </w:pPr>
      <w:r>
        <w:rPr>
          <w:rStyle w:val="FontStyle35"/>
        </w:rPr>
        <w:t>2.2.5.</w:t>
      </w:r>
      <w:r>
        <w:rPr>
          <w:rStyle w:val="FontStyle35"/>
          <w:rFonts w:ascii="Times New Roman" w:hAnsi="Times New Roman" w:cs="Times New Roman"/>
          <w:sz w:val="20"/>
          <w:szCs w:val="20"/>
        </w:rPr>
        <w:tab/>
      </w:r>
      <w:r>
        <w:rPr>
          <w:rStyle w:val="FontStyle35"/>
        </w:rPr>
        <w:t xml:space="preserve">Заблаговременно ставить в известность </w:t>
      </w:r>
      <w:r>
        <w:rPr>
          <w:rStyle w:val="FontStyle37"/>
        </w:rPr>
        <w:t xml:space="preserve">Исполнителя </w:t>
      </w:r>
      <w:r>
        <w:rPr>
          <w:rStyle w:val="FontStyle39"/>
        </w:rPr>
        <w:t>о</w:t>
      </w:r>
      <w:r>
        <w:rPr>
          <w:rStyle w:val="FontStyle39"/>
        </w:rPr>
        <w:br/>
      </w:r>
      <w:r>
        <w:rPr>
          <w:rStyle w:val="FontStyle35"/>
        </w:rPr>
        <w:t>предстоящих в пределах охраняемого объекта и его окружении</w:t>
      </w:r>
      <w:r>
        <w:rPr>
          <w:rStyle w:val="FontStyle35"/>
        </w:rPr>
        <w:br/>
        <w:t>мероприятиях    для    принятия соответствующих охранных мер;</w:t>
      </w:r>
    </w:p>
    <w:p w:rsidR="00BF7C0E" w:rsidRDefault="00F83FF8">
      <w:pPr>
        <w:pStyle w:val="Style5"/>
        <w:widowControl/>
        <w:tabs>
          <w:tab w:val="left" w:pos="1786"/>
        </w:tabs>
        <w:spacing w:line="238" w:lineRule="exact"/>
        <w:ind w:firstLine="706"/>
        <w:rPr>
          <w:rStyle w:val="FontStyle35"/>
        </w:rPr>
      </w:pPr>
      <w:r>
        <w:rPr>
          <w:rStyle w:val="FontStyle35"/>
        </w:rPr>
        <w:t>2.2.6.</w:t>
      </w:r>
      <w:r>
        <w:rPr>
          <w:rStyle w:val="FontStyle35"/>
          <w:rFonts w:ascii="Times New Roman" w:hAnsi="Times New Roman" w:cs="Times New Roman"/>
          <w:sz w:val="20"/>
          <w:szCs w:val="20"/>
        </w:rPr>
        <w:tab/>
      </w:r>
      <w:r>
        <w:rPr>
          <w:rStyle w:val="FontStyle35"/>
        </w:rPr>
        <w:t xml:space="preserve">Своевременно производить оплату всех оказываемых </w:t>
      </w:r>
      <w:r>
        <w:rPr>
          <w:rStyle w:val="FontStyle36"/>
        </w:rPr>
        <w:t>Исполнителем</w:t>
      </w:r>
      <w:r>
        <w:rPr>
          <w:rStyle w:val="FontStyle36"/>
        </w:rPr>
        <w:br/>
      </w:r>
      <w:r>
        <w:rPr>
          <w:rStyle w:val="FontStyle35"/>
        </w:rPr>
        <w:t>услуг в соответствии с условиями Финансовых взаимоотношений Сторон</w:t>
      </w:r>
      <w:r>
        <w:rPr>
          <w:rStyle w:val="FontStyle35"/>
        </w:rPr>
        <w:br/>
        <w:t>настоящего Договора;</w:t>
      </w:r>
    </w:p>
    <w:p w:rsidR="00BF7C0E" w:rsidRDefault="00F83FF8">
      <w:pPr>
        <w:pStyle w:val="Style7"/>
        <w:widowControl/>
        <w:tabs>
          <w:tab w:val="left" w:pos="1289"/>
        </w:tabs>
        <w:spacing w:line="238" w:lineRule="exact"/>
        <w:ind w:firstLine="0"/>
        <w:jc w:val="right"/>
        <w:rPr>
          <w:rStyle w:val="FontStyle35"/>
        </w:rPr>
      </w:pPr>
      <w:r>
        <w:rPr>
          <w:rStyle w:val="FontStyle35"/>
        </w:rPr>
        <w:t>2.2.8.</w:t>
      </w:r>
      <w:r>
        <w:rPr>
          <w:rStyle w:val="FontStyle35"/>
          <w:rFonts w:ascii="Times New Roman" w:hAnsi="Times New Roman" w:cs="Times New Roman"/>
          <w:sz w:val="20"/>
          <w:szCs w:val="20"/>
        </w:rPr>
        <w:tab/>
      </w:r>
      <w:r>
        <w:rPr>
          <w:rStyle w:val="FontStyle35"/>
        </w:rPr>
        <w:t xml:space="preserve">Ставить    в    известность    </w:t>
      </w:r>
      <w:r>
        <w:rPr>
          <w:rStyle w:val="FontStyle37"/>
        </w:rPr>
        <w:t xml:space="preserve">Исполнителя    </w:t>
      </w:r>
      <w:r>
        <w:rPr>
          <w:rStyle w:val="FontStyle35"/>
        </w:rPr>
        <w:t>о    всех    нарушениях    и</w:t>
      </w:r>
    </w:p>
    <w:p w:rsidR="00BF7C0E" w:rsidRDefault="00F83FF8">
      <w:pPr>
        <w:pStyle w:val="Style2"/>
        <w:widowControl/>
        <w:spacing w:line="238" w:lineRule="exact"/>
        <w:jc w:val="left"/>
        <w:rPr>
          <w:rStyle w:val="FontStyle35"/>
        </w:rPr>
      </w:pPr>
      <w:r>
        <w:rPr>
          <w:rStyle w:val="FontStyle35"/>
        </w:rPr>
        <w:t>недостатках в оказании охранных услуг для принятия необходимых мер.</w:t>
      </w:r>
    </w:p>
    <w:p w:rsidR="00BF7C0E" w:rsidRDefault="00BF7C0E">
      <w:pPr>
        <w:pStyle w:val="Style4"/>
        <w:widowControl/>
        <w:spacing w:line="240" w:lineRule="exact"/>
        <w:ind w:left="2642"/>
        <w:jc w:val="both"/>
        <w:rPr>
          <w:sz w:val="20"/>
          <w:szCs w:val="20"/>
        </w:rPr>
      </w:pPr>
    </w:p>
    <w:p w:rsidR="00BF7C0E" w:rsidRDefault="00BF7C0E">
      <w:pPr>
        <w:pStyle w:val="Style4"/>
        <w:widowControl/>
        <w:spacing w:line="240" w:lineRule="exact"/>
        <w:ind w:left="2642"/>
        <w:jc w:val="both"/>
        <w:rPr>
          <w:sz w:val="20"/>
          <w:szCs w:val="20"/>
        </w:rPr>
      </w:pPr>
    </w:p>
    <w:p w:rsidR="00BF7C0E" w:rsidRDefault="00F83FF8">
      <w:pPr>
        <w:pStyle w:val="Style4"/>
        <w:widowControl/>
        <w:spacing w:before="46"/>
        <w:ind w:left="2642"/>
        <w:jc w:val="both"/>
        <w:rPr>
          <w:rStyle w:val="FontStyle36"/>
        </w:rPr>
      </w:pPr>
      <w:r>
        <w:rPr>
          <w:rStyle w:val="FontStyle36"/>
        </w:rPr>
        <w:t>3.ФИНАНСОВЫЕ ВЗАИМООТНОШЕНИЯ СТОРОН</w:t>
      </w:r>
    </w:p>
    <w:p w:rsidR="00BF7C0E" w:rsidRDefault="00BF7C0E">
      <w:pPr>
        <w:pStyle w:val="Style5"/>
        <w:widowControl/>
        <w:spacing w:line="240" w:lineRule="exact"/>
        <w:ind w:firstLine="720"/>
        <w:rPr>
          <w:sz w:val="20"/>
          <w:szCs w:val="20"/>
        </w:rPr>
      </w:pPr>
    </w:p>
    <w:p w:rsidR="00BF7C0E" w:rsidRDefault="00BF7C0E">
      <w:pPr>
        <w:pStyle w:val="Style5"/>
        <w:widowControl/>
        <w:spacing w:line="240" w:lineRule="exact"/>
        <w:ind w:firstLine="720"/>
        <w:rPr>
          <w:sz w:val="20"/>
          <w:szCs w:val="20"/>
        </w:rPr>
      </w:pPr>
    </w:p>
    <w:p w:rsidR="00BF7C0E" w:rsidRDefault="00F83FF8">
      <w:pPr>
        <w:pStyle w:val="Style5"/>
        <w:widowControl/>
        <w:tabs>
          <w:tab w:val="left" w:pos="1562"/>
        </w:tabs>
        <w:spacing w:before="38" w:line="238" w:lineRule="exact"/>
        <w:ind w:firstLine="720"/>
        <w:rPr>
          <w:rStyle w:val="FontStyle35"/>
        </w:rPr>
      </w:pPr>
      <w:r>
        <w:rPr>
          <w:rStyle w:val="FontStyle35"/>
        </w:rPr>
        <w:t>3.1.</w:t>
      </w:r>
      <w:r>
        <w:rPr>
          <w:rStyle w:val="FontStyle35"/>
          <w:rFonts w:ascii="Times New Roman" w:hAnsi="Times New Roman" w:cs="Times New Roman"/>
          <w:sz w:val="20"/>
          <w:szCs w:val="20"/>
        </w:rPr>
        <w:tab/>
      </w:r>
      <w:r>
        <w:rPr>
          <w:rStyle w:val="FontStyle35"/>
        </w:rPr>
        <w:t xml:space="preserve">За выполнение </w:t>
      </w:r>
      <w:r>
        <w:rPr>
          <w:rStyle w:val="FontStyle37"/>
        </w:rPr>
        <w:t xml:space="preserve">«Исполнителем» </w:t>
      </w:r>
      <w:r>
        <w:rPr>
          <w:rStyle w:val="FontStyle35"/>
        </w:rPr>
        <w:t>возложенных на него настоящим</w:t>
      </w:r>
      <w:r>
        <w:rPr>
          <w:rStyle w:val="FontStyle35"/>
        </w:rPr>
        <w:br/>
        <w:t xml:space="preserve">Договором обязательств </w:t>
      </w:r>
      <w:r w:rsidR="00E438F8">
        <w:rPr>
          <w:rStyle w:val="FontStyle37"/>
        </w:rPr>
        <w:t>«Заказчик</w:t>
      </w:r>
      <w:r>
        <w:rPr>
          <w:rStyle w:val="FontStyle37"/>
        </w:rPr>
        <w:t xml:space="preserve">» </w:t>
      </w:r>
      <w:r>
        <w:rPr>
          <w:rStyle w:val="FontStyle35"/>
        </w:rPr>
        <w:t>обязуется ежемесячно не позднее 10 числа</w:t>
      </w:r>
      <w:r>
        <w:rPr>
          <w:rStyle w:val="FontStyle35"/>
        </w:rPr>
        <w:br/>
        <w:t>текущего месяца выплачивать ему денежное вознаграждение за выполненную</w:t>
      </w:r>
      <w:r>
        <w:rPr>
          <w:rStyle w:val="FontStyle35"/>
        </w:rPr>
        <w:br/>
        <w:t xml:space="preserve">работу в прошедшем месяце, в размере </w:t>
      </w:r>
      <w:r w:rsidR="00E438F8">
        <w:rPr>
          <w:rStyle w:val="FontStyle35"/>
          <w:u w:val="single"/>
        </w:rPr>
        <w:t>___________________</w:t>
      </w:r>
      <w:r>
        <w:rPr>
          <w:rStyle w:val="FontStyle35"/>
        </w:rPr>
        <w:t>,     в Т.Ч.НДС 18%.</w:t>
      </w:r>
    </w:p>
    <w:p w:rsidR="00BF7C0E" w:rsidRDefault="00F83FF8">
      <w:pPr>
        <w:pStyle w:val="Style7"/>
        <w:widowControl/>
        <w:tabs>
          <w:tab w:val="left" w:pos="1058"/>
        </w:tabs>
        <w:spacing w:line="238" w:lineRule="exact"/>
        <w:ind w:firstLine="0"/>
        <w:jc w:val="right"/>
        <w:rPr>
          <w:rStyle w:val="FontStyle35"/>
        </w:rPr>
      </w:pPr>
      <w:r>
        <w:rPr>
          <w:rStyle w:val="FontStyle35"/>
        </w:rPr>
        <w:t>3.2.</w:t>
      </w:r>
      <w:r>
        <w:rPr>
          <w:rStyle w:val="FontStyle35"/>
          <w:rFonts w:ascii="Times New Roman" w:hAnsi="Times New Roman" w:cs="Times New Roman"/>
          <w:sz w:val="20"/>
          <w:szCs w:val="20"/>
        </w:rPr>
        <w:tab/>
      </w:r>
      <w:r>
        <w:rPr>
          <w:rStyle w:val="FontStyle35"/>
        </w:rPr>
        <w:t>Все    платежи    в    случае    расторжения    настоящего    Договора    в</w:t>
      </w:r>
    </w:p>
    <w:p w:rsidR="00BF7C0E" w:rsidRDefault="00F83FF8">
      <w:pPr>
        <w:pStyle w:val="Style2"/>
        <w:widowControl/>
        <w:spacing w:line="238" w:lineRule="exact"/>
        <w:rPr>
          <w:rStyle w:val="FontStyle35"/>
        </w:rPr>
      </w:pPr>
      <w:r>
        <w:rPr>
          <w:rStyle w:val="FontStyle35"/>
        </w:rPr>
        <w:t>одностороннем порядке должны быть осуществлены не позднее 10 суток со дня расторжения Договора.</w:t>
      </w:r>
    </w:p>
    <w:p w:rsidR="00BF7C0E" w:rsidRDefault="00BF7C0E">
      <w:pPr>
        <w:pStyle w:val="Style8"/>
        <w:widowControl/>
        <w:spacing w:line="240" w:lineRule="exact"/>
        <w:ind w:left="3780"/>
        <w:jc w:val="both"/>
        <w:rPr>
          <w:sz w:val="20"/>
          <w:szCs w:val="20"/>
        </w:rPr>
      </w:pPr>
    </w:p>
    <w:p w:rsidR="00BF7C0E" w:rsidRDefault="00BF7C0E">
      <w:pPr>
        <w:pStyle w:val="Style8"/>
        <w:widowControl/>
        <w:spacing w:line="240" w:lineRule="exact"/>
        <w:ind w:left="3780"/>
        <w:jc w:val="both"/>
        <w:rPr>
          <w:sz w:val="20"/>
          <w:szCs w:val="20"/>
        </w:rPr>
      </w:pPr>
    </w:p>
    <w:p w:rsidR="00BF7C0E" w:rsidRDefault="00F83FF8">
      <w:pPr>
        <w:pStyle w:val="Style8"/>
        <w:widowControl/>
        <w:spacing w:before="67"/>
        <w:ind w:left="3780"/>
        <w:jc w:val="both"/>
        <w:rPr>
          <w:rStyle w:val="FontStyle38"/>
        </w:rPr>
      </w:pPr>
      <w:r>
        <w:rPr>
          <w:rStyle w:val="FontStyle35"/>
        </w:rPr>
        <w:t>4</w:t>
      </w:r>
      <w:r>
        <w:rPr>
          <w:rStyle w:val="FontStyle38"/>
        </w:rPr>
        <w:t>.ОТВЕТСТВЕННОСТЬ СТОРОН</w:t>
      </w:r>
    </w:p>
    <w:p w:rsidR="00BF7C0E" w:rsidRDefault="00BF7C0E">
      <w:pPr>
        <w:pStyle w:val="Style5"/>
        <w:widowControl/>
        <w:spacing w:line="240" w:lineRule="exact"/>
        <w:ind w:firstLine="720"/>
        <w:rPr>
          <w:sz w:val="20"/>
          <w:szCs w:val="20"/>
        </w:rPr>
      </w:pPr>
    </w:p>
    <w:p w:rsidR="00BF7C0E" w:rsidRDefault="00BF7C0E">
      <w:pPr>
        <w:pStyle w:val="Style5"/>
        <w:widowControl/>
        <w:spacing w:line="240" w:lineRule="exact"/>
        <w:ind w:firstLine="720"/>
        <w:rPr>
          <w:sz w:val="20"/>
          <w:szCs w:val="20"/>
        </w:rPr>
      </w:pPr>
    </w:p>
    <w:p w:rsidR="00BF7C0E" w:rsidRDefault="00F83FF8">
      <w:pPr>
        <w:pStyle w:val="Style5"/>
        <w:widowControl/>
        <w:tabs>
          <w:tab w:val="left" w:pos="1519"/>
        </w:tabs>
        <w:spacing w:before="17" w:line="238" w:lineRule="exact"/>
        <w:ind w:firstLine="720"/>
        <w:rPr>
          <w:rStyle w:val="FontStyle35"/>
        </w:rPr>
      </w:pPr>
      <w:r>
        <w:rPr>
          <w:rStyle w:val="FontStyle35"/>
        </w:rPr>
        <w:t>4.1.</w:t>
      </w:r>
      <w:r>
        <w:rPr>
          <w:rStyle w:val="FontStyle35"/>
          <w:rFonts w:ascii="Times New Roman" w:hAnsi="Times New Roman" w:cs="Times New Roman"/>
          <w:sz w:val="20"/>
          <w:szCs w:val="20"/>
        </w:rPr>
        <w:tab/>
      </w:r>
      <w:r>
        <w:rPr>
          <w:rStyle w:val="FontStyle35"/>
        </w:rPr>
        <w:t>Стороны несут ответственность в соответствии с настоящим</w:t>
      </w:r>
      <w:r>
        <w:rPr>
          <w:rStyle w:val="FontStyle35"/>
        </w:rPr>
        <w:br/>
        <w:t>Договором и законодательством Российской Федерации.</w:t>
      </w:r>
    </w:p>
    <w:p w:rsidR="00BF7C0E" w:rsidRDefault="00F83FF8">
      <w:pPr>
        <w:pStyle w:val="Style5"/>
        <w:widowControl/>
        <w:tabs>
          <w:tab w:val="left" w:pos="1685"/>
        </w:tabs>
        <w:spacing w:line="238" w:lineRule="exact"/>
        <w:ind w:firstLine="713"/>
        <w:rPr>
          <w:rStyle w:val="FontStyle35"/>
        </w:rPr>
      </w:pPr>
      <w:r>
        <w:rPr>
          <w:rStyle w:val="FontStyle35"/>
        </w:rPr>
        <w:t>4.2.</w:t>
      </w:r>
      <w:r>
        <w:rPr>
          <w:rStyle w:val="FontStyle35"/>
          <w:rFonts w:ascii="Times New Roman" w:hAnsi="Times New Roman" w:cs="Times New Roman"/>
          <w:sz w:val="20"/>
          <w:szCs w:val="20"/>
        </w:rPr>
        <w:tab/>
      </w:r>
      <w:r>
        <w:rPr>
          <w:rStyle w:val="FontStyle37"/>
        </w:rPr>
        <w:t xml:space="preserve">Исполнитель </w:t>
      </w:r>
      <w:r>
        <w:rPr>
          <w:rStyle w:val="FontStyle35"/>
        </w:rPr>
        <w:t>в период действия настоящего Договора</w:t>
      </w:r>
      <w:r>
        <w:rPr>
          <w:rStyle w:val="FontStyle35"/>
        </w:rPr>
        <w:br/>
        <w:t>несет ответственность в размере ущерба, причиненного охраняемой</w:t>
      </w:r>
      <w:r>
        <w:rPr>
          <w:rStyle w:val="FontStyle35"/>
        </w:rPr>
        <w:br/>
        <w:t xml:space="preserve">собственности </w:t>
      </w:r>
      <w:r>
        <w:rPr>
          <w:rStyle w:val="FontStyle36"/>
        </w:rPr>
        <w:t xml:space="preserve">Заказчика,  </w:t>
      </w:r>
      <w:r>
        <w:rPr>
          <w:rStyle w:val="FontStyle39"/>
        </w:rPr>
        <w:t xml:space="preserve">если </w:t>
      </w:r>
      <w:r>
        <w:rPr>
          <w:rStyle w:val="FontStyle35"/>
        </w:rPr>
        <w:t>этот ущерб:</w:t>
      </w:r>
    </w:p>
    <w:p w:rsidR="00BF7C0E" w:rsidRDefault="00F83FF8">
      <w:pPr>
        <w:pStyle w:val="Style7"/>
        <w:widowControl/>
        <w:spacing w:line="238" w:lineRule="exact"/>
        <w:ind w:firstLine="706"/>
        <w:rPr>
          <w:rStyle w:val="FontStyle37"/>
        </w:rPr>
      </w:pPr>
      <w:r>
        <w:rPr>
          <w:rStyle w:val="FontStyle35"/>
        </w:rPr>
        <w:t xml:space="preserve">Причинен по вине сотрудников </w:t>
      </w:r>
      <w:r>
        <w:rPr>
          <w:rStyle w:val="FontStyle37"/>
        </w:rPr>
        <w:t xml:space="preserve">Исполнителя, </w:t>
      </w:r>
      <w:r>
        <w:rPr>
          <w:rStyle w:val="FontStyle35"/>
        </w:rPr>
        <w:t xml:space="preserve">обеспечивающих охрану объекта, и подтверждается официальными документами (приговором, решением) суда, установивших вину сотрудников </w:t>
      </w:r>
      <w:r>
        <w:rPr>
          <w:rStyle w:val="FontStyle37"/>
        </w:rPr>
        <w:t xml:space="preserve">Исполнителя </w:t>
      </w:r>
      <w:r>
        <w:rPr>
          <w:rStyle w:val="FontStyle35"/>
        </w:rPr>
        <w:t xml:space="preserve">в причинении ущерба охраняемому в соответствии с настоящим Договором имуществу </w:t>
      </w:r>
      <w:r>
        <w:rPr>
          <w:rStyle w:val="FontStyle37"/>
        </w:rPr>
        <w:t>Заказчика.</w:t>
      </w:r>
    </w:p>
    <w:p w:rsidR="00BF7C0E" w:rsidRDefault="00F83FF8">
      <w:pPr>
        <w:pStyle w:val="Style7"/>
        <w:widowControl/>
        <w:spacing w:line="238" w:lineRule="exact"/>
        <w:ind w:firstLine="706"/>
        <w:rPr>
          <w:rStyle w:val="FontStyle35"/>
        </w:rPr>
      </w:pPr>
      <w:r>
        <w:rPr>
          <w:rStyle w:val="FontStyle35"/>
        </w:rPr>
        <w:t xml:space="preserve">Ущерб, причиненный </w:t>
      </w:r>
      <w:r>
        <w:rPr>
          <w:rStyle w:val="FontStyle36"/>
        </w:rPr>
        <w:t xml:space="preserve">Заказчику </w:t>
      </w:r>
      <w:r>
        <w:rPr>
          <w:rStyle w:val="FontStyle35"/>
        </w:rPr>
        <w:t xml:space="preserve">действиями сотрудников </w:t>
      </w:r>
      <w:r>
        <w:rPr>
          <w:rStyle w:val="FontStyle37"/>
        </w:rPr>
        <w:t xml:space="preserve">Исполнителя, </w:t>
      </w:r>
      <w:r>
        <w:rPr>
          <w:rStyle w:val="FontStyle35"/>
        </w:rPr>
        <w:t xml:space="preserve">может быть возмещен </w:t>
      </w:r>
      <w:r>
        <w:rPr>
          <w:rStyle w:val="FontStyle37"/>
        </w:rPr>
        <w:t xml:space="preserve">Исполнителем </w:t>
      </w:r>
      <w:r>
        <w:rPr>
          <w:rStyle w:val="FontStyle35"/>
        </w:rPr>
        <w:t>добровольно   (по согласованию между сторонами).</w:t>
      </w:r>
    </w:p>
    <w:p w:rsidR="00BF7C0E" w:rsidRDefault="00F83FF8">
      <w:pPr>
        <w:pStyle w:val="Style5"/>
        <w:widowControl/>
        <w:tabs>
          <w:tab w:val="left" w:pos="1483"/>
          <w:tab w:val="left" w:pos="3427"/>
          <w:tab w:val="left" w:pos="5364"/>
          <w:tab w:val="left" w:pos="7841"/>
        </w:tabs>
        <w:spacing w:line="238" w:lineRule="exact"/>
        <w:ind w:firstLine="713"/>
        <w:rPr>
          <w:rStyle w:val="FontStyle35"/>
        </w:rPr>
      </w:pPr>
      <w:r>
        <w:rPr>
          <w:rStyle w:val="FontStyle35"/>
        </w:rPr>
        <w:t>4.3.</w:t>
      </w:r>
      <w:r>
        <w:rPr>
          <w:rStyle w:val="FontStyle35"/>
          <w:rFonts w:ascii="Times New Roman" w:hAnsi="Times New Roman" w:cs="Times New Roman"/>
          <w:sz w:val="20"/>
          <w:szCs w:val="20"/>
        </w:rPr>
        <w:tab/>
      </w:r>
      <w:r>
        <w:rPr>
          <w:rStyle w:val="FontStyle35"/>
        </w:rPr>
        <w:t>Нарушения</w:t>
      </w:r>
      <w:r>
        <w:rPr>
          <w:rStyle w:val="FontStyle35"/>
          <w:rFonts w:ascii="Times New Roman" w:hAnsi="Times New Roman" w:cs="Times New Roman"/>
          <w:sz w:val="20"/>
          <w:szCs w:val="20"/>
        </w:rPr>
        <w:tab/>
      </w:r>
      <w:r>
        <w:rPr>
          <w:rStyle w:val="FontStyle35"/>
        </w:rPr>
        <w:t>сторонами</w:t>
      </w:r>
      <w:r>
        <w:rPr>
          <w:rStyle w:val="FontStyle35"/>
          <w:rFonts w:ascii="Times New Roman" w:hAnsi="Times New Roman" w:cs="Times New Roman"/>
          <w:sz w:val="20"/>
          <w:szCs w:val="20"/>
        </w:rPr>
        <w:tab/>
      </w:r>
      <w:r>
        <w:rPr>
          <w:rStyle w:val="FontStyle35"/>
        </w:rPr>
        <w:t>обязательств,</w:t>
      </w:r>
      <w:r>
        <w:rPr>
          <w:rStyle w:val="FontStyle35"/>
          <w:rFonts w:ascii="Times New Roman" w:hAnsi="Times New Roman" w:cs="Times New Roman"/>
          <w:sz w:val="20"/>
          <w:szCs w:val="20"/>
        </w:rPr>
        <w:tab/>
      </w:r>
      <w:r>
        <w:rPr>
          <w:rStyle w:val="FontStyle35"/>
        </w:rPr>
        <w:t>предусмотренных</w:t>
      </w:r>
      <w:r>
        <w:rPr>
          <w:rStyle w:val="FontStyle35"/>
        </w:rPr>
        <w:br/>
        <w:t>настоящим Договором, должны быть отмечены в акте, который составляется с</w:t>
      </w:r>
      <w:r>
        <w:rPr>
          <w:rStyle w:val="FontStyle35"/>
        </w:rPr>
        <w:br/>
        <w:t>участием уполномоченных представителей обеих сторон.</w:t>
      </w:r>
    </w:p>
    <w:p w:rsidR="00BF7C0E" w:rsidRDefault="00F83FF8">
      <w:pPr>
        <w:pStyle w:val="Style7"/>
        <w:widowControl/>
        <w:spacing w:before="43" w:line="238" w:lineRule="exact"/>
        <w:ind w:firstLine="698"/>
        <w:rPr>
          <w:rStyle w:val="FontStyle35"/>
        </w:rPr>
      </w:pPr>
      <w:r>
        <w:rPr>
          <w:rStyle w:val="FontStyle35"/>
        </w:rPr>
        <w:t xml:space="preserve">4.4. Сторона освобождается от ответственности </w:t>
      </w:r>
      <w:r>
        <w:rPr>
          <w:rStyle w:val="FontStyle39"/>
        </w:rPr>
        <w:t xml:space="preserve">за </w:t>
      </w:r>
      <w:r>
        <w:rPr>
          <w:rStyle w:val="FontStyle35"/>
        </w:rPr>
        <w:t>частичное или полное неисполнение обязательств по настоящему Договору и причиненные убытки, если ее действия или бездействие были обусловлены воздействием обстоятельств непреодолимой силы или иным обстоятельством, наступление которых она не имела возможности предвидеть, предотвратить или преодолеть (землетрясения, наводнения, другие стихийные бедствия), в том числе военными действиями, локальными конфликтами, чрезвычайным положением, а также, если убытки были причинены Стороне из-за неисправного оборудования, в условиях крайней необходимости, необходимой обороны или обоснованного риска.</w:t>
      </w:r>
    </w:p>
    <w:p w:rsidR="00BF7C0E" w:rsidRDefault="00BF7C0E">
      <w:pPr>
        <w:pStyle w:val="Style7"/>
        <w:widowControl/>
        <w:spacing w:line="240" w:lineRule="exact"/>
        <w:ind w:left="698" w:firstLine="0"/>
        <w:jc w:val="left"/>
        <w:rPr>
          <w:sz w:val="20"/>
          <w:szCs w:val="20"/>
        </w:rPr>
      </w:pPr>
    </w:p>
    <w:p w:rsidR="00BF7C0E" w:rsidRDefault="00BF7C0E">
      <w:pPr>
        <w:pStyle w:val="Style7"/>
        <w:widowControl/>
        <w:spacing w:line="240" w:lineRule="exact"/>
        <w:ind w:left="698" w:firstLine="0"/>
        <w:jc w:val="left"/>
        <w:rPr>
          <w:sz w:val="20"/>
          <w:szCs w:val="20"/>
        </w:rPr>
      </w:pPr>
    </w:p>
    <w:p w:rsidR="00BF7C0E" w:rsidRDefault="00F83FF8">
      <w:pPr>
        <w:pStyle w:val="Style7"/>
        <w:widowControl/>
        <w:spacing w:before="24" w:line="240" w:lineRule="auto"/>
        <w:ind w:left="698" w:firstLine="0"/>
        <w:jc w:val="left"/>
        <w:rPr>
          <w:rStyle w:val="FontStyle35"/>
        </w:rPr>
      </w:pPr>
      <w:r>
        <w:rPr>
          <w:rStyle w:val="FontStyle37"/>
        </w:rPr>
        <w:t xml:space="preserve">Исполнитель,  </w:t>
      </w:r>
      <w:r>
        <w:rPr>
          <w:rStyle w:val="FontStyle35"/>
        </w:rPr>
        <w:t>кроме того,   не несет ответственности:</w:t>
      </w:r>
    </w:p>
    <w:p w:rsidR="00BF7C0E" w:rsidRDefault="00F83FF8">
      <w:pPr>
        <w:pStyle w:val="Style7"/>
        <w:widowControl/>
        <w:spacing w:before="130" w:line="238" w:lineRule="exact"/>
        <w:rPr>
          <w:rStyle w:val="FontStyle37"/>
        </w:rPr>
      </w:pPr>
      <w:r>
        <w:rPr>
          <w:rStyle w:val="FontStyle35"/>
        </w:rPr>
        <w:t xml:space="preserve">за оставленное в охраняемом помещении личное имущество сотрудников </w:t>
      </w:r>
      <w:r>
        <w:rPr>
          <w:rStyle w:val="FontStyle37"/>
        </w:rPr>
        <w:t>Заказчика;</w:t>
      </w:r>
    </w:p>
    <w:p w:rsidR="00BF7C0E" w:rsidRDefault="00F83FF8">
      <w:pPr>
        <w:pStyle w:val="Style7"/>
        <w:widowControl/>
        <w:spacing w:line="238" w:lineRule="exact"/>
        <w:ind w:left="713" w:firstLine="0"/>
        <w:jc w:val="left"/>
        <w:rPr>
          <w:rStyle w:val="FontStyle35"/>
        </w:rPr>
      </w:pPr>
      <w:r>
        <w:rPr>
          <w:rStyle w:val="FontStyle39"/>
        </w:rPr>
        <w:t xml:space="preserve">за </w:t>
      </w:r>
      <w:r>
        <w:rPr>
          <w:rStyle w:val="FontStyle35"/>
        </w:rPr>
        <w:t xml:space="preserve">ущерб,   причиненный </w:t>
      </w:r>
      <w:r>
        <w:rPr>
          <w:rStyle w:val="FontStyle37"/>
        </w:rPr>
        <w:t xml:space="preserve">Заказчику </w:t>
      </w:r>
      <w:r>
        <w:rPr>
          <w:rStyle w:val="FontStyle35"/>
        </w:rPr>
        <w:t>его сотрудниками в следствии</w:t>
      </w:r>
    </w:p>
    <w:p w:rsidR="00BF7C0E" w:rsidRDefault="00F83FF8">
      <w:pPr>
        <w:pStyle w:val="Style7"/>
        <w:widowControl/>
        <w:spacing w:before="115" w:line="245" w:lineRule="exact"/>
        <w:ind w:firstLine="698"/>
        <w:rPr>
          <w:rStyle w:val="FontStyle35"/>
        </w:rPr>
      </w:pPr>
      <w:r>
        <w:rPr>
          <w:rStyle w:val="FontStyle35"/>
        </w:rPr>
        <w:t>несоблюдения ими условий сохранности материальных ценностей в пределах охраняемого объекта.</w:t>
      </w:r>
    </w:p>
    <w:p w:rsidR="00BF7C0E" w:rsidRDefault="00F83FF8">
      <w:pPr>
        <w:pStyle w:val="Style14"/>
        <w:widowControl/>
        <w:tabs>
          <w:tab w:val="left" w:pos="338"/>
        </w:tabs>
        <w:spacing w:before="238"/>
        <w:jc w:val="center"/>
        <w:rPr>
          <w:rStyle w:val="FontStyle38"/>
        </w:rPr>
      </w:pPr>
      <w:r>
        <w:rPr>
          <w:rStyle w:val="FontStyle35"/>
        </w:rPr>
        <w:lastRenderedPageBreak/>
        <w:t>5.</w:t>
      </w:r>
      <w:r>
        <w:rPr>
          <w:rStyle w:val="FontStyle35"/>
          <w:rFonts w:ascii="Times New Roman" w:hAnsi="Times New Roman" w:cs="Times New Roman"/>
          <w:sz w:val="20"/>
          <w:szCs w:val="20"/>
        </w:rPr>
        <w:tab/>
      </w:r>
      <w:r>
        <w:rPr>
          <w:rStyle w:val="FontStyle38"/>
        </w:rPr>
        <w:t>ДЕЙСТВИЕ ДОГОВОРА</w:t>
      </w:r>
    </w:p>
    <w:p w:rsidR="00BF7C0E" w:rsidRDefault="00F83FF8" w:rsidP="00E438F8">
      <w:pPr>
        <w:pStyle w:val="Style5"/>
        <w:widowControl/>
        <w:numPr>
          <w:ilvl w:val="0"/>
          <w:numId w:val="1"/>
        </w:numPr>
        <w:tabs>
          <w:tab w:val="left" w:pos="1678"/>
          <w:tab w:val="left" w:pos="6314"/>
          <w:tab w:val="left" w:pos="7265"/>
          <w:tab w:val="left" w:pos="9101"/>
        </w:tabs>
        <w:spacing w:before="245" w:line="238" w:lineRule="exact"/>
        <w:ind w:firstLine="713"/>
        <w:jc w:val="left"/>
        <w:rPr>
          <w:rStyle w:val="FontStyle35"/>
        </w:rPr>
      </w:pPr>
      <w:r>
        <w:rPr>
          <w:rStyle w:val="FontStyle35"/>
        </w:rPr>
        <w:t xml:space="preserve">Настоящий Договор вступает в силу с </w:t>
      </w:r>
      <w:r>
        <w:rPr>
          <w:rStyle w:val="FontStyle36"/>
        </w:rPr>
        <w:t>«</w:t>
      </w:r>
      <w:r w:rsidR="00E438F8">
        <w:rPr>
          <w:rStyle w:val="FontStyle36"/>
        </w:rPr>
        <w:t>__</w:t>
      </w:r>
      <w:r>
        <w:rPr>
          <w:rStyle w:val="FontStyle36"/>
        </w:rPr>
        <w:t xml:space="preserve">» </w:t>
      </w:r>
      <w:r w:rsidR="00E438F8">
        <w:rPr>
          <w:rStyle w:val="FontStyle35"/>
        </w:rPr>
        <w:t>_____</w:t>
      </w:r>
      <w:r>
        <w:rPr>
          <w:rStyle w:val="FontStyle35"/>
        </w:rPr>
        <w:t xml:space="preserve"> 20</w:t>
      </w:r>
      <w:r w:rsidR="00E438F8">
        <w:rPr>
          <w:rStyle w:val="FontStyle35"/>
        </w:rPr>
        <w:t>___</w:t>
      </w:r>
      <w:r>
        <w:rPr>
          <w:rStyle w:val="FontStyle35"/>
        </w:rPr>
        <w:t xml:space="preserve">г. и действует до </w:t>
      </w:r>
      <w:r w:rsidR="00E438F8">
        <w:rPr>
          <w:rStyle w:val="FontStyle36"/>
        </w:rPr>
        <w:t xml:space="preserve">«__» </w:t>
      </w:r>
      <w:r w:rsidR="00E438F8">
        <w:rPr>
          <w:rStyle w:val="FontStyle35"/>
        </w:rPr>
        <w:t>_____ 20___г</w:t>
      </w:r>
      <w:r>
        <w:rPr>
          <w:rStyle w:val="FontStyle35"/>
        </w:rPr>
        <w:t>. Если</w:t>
      </w:r>
      <w:r w:rsidR="00E438F8">
        <w:rPr>
          <w:rStyle w:val="FontStyle35"/>
          <w:rFonts w:ascii="Times New Roman" w:hAnsi="Times New Roman" w:cs="Times New Roman"/>
          <w:sz w:val="20"/>
          <w:szCs w:val="20"/>
        </w:rPr>
        <w:t xml:space="preserve"> </w:t>
      </w:r>
      <w:r>
        <w:rPr>
          <w:rStyle w:val="FontStyle35"/>
        </w:rPr>
        <w:t>по</w:t>
      </w:r>
      <w:r w:rsidR="00E438F8">
        <w:rPr>
          <w:rStyle w:val="FontStyle35"/>
          <w:rFonts w:ascii="Times New Roman" w:hAnsi="Times New Roman" w:cs="Times New Roman"/>
          <w:sz w:val="20"/>
          <w:szCs w:val="20"/>
        </w:rPr>
        <w:t xml:space="preserve"> </w:t>
      </w:r>
      <w:r>
        <w:rPr>
          <w:rStyle w:val="FontStyle35"/>
        </w:rPr>
        <w:t>истечению</w:t>
      </w:r>
      <w:r w:rsidR="00E438F8">
        <w:rPr>
          <w:rStyle w:val="FontStyle35"/>
          <w:rFonts w:ascii="Times New Roman" w:hAnsi="Times New Roman" w:cs="Times New Roman"/>
          <w:sz w:val="20"/>
          <w:szCs w:val="20"/>
        </w:rPr>
        <w:t xml:space="preserve"> </w:t>
      </w:r>
      <w:r>
        <w:rPr>
          <w:rStyle w:val="FontStyle35"/>
        </w:rPr>
        <w:t>срока действий настоящего Договора оказание охранных услуг продолжается и ни одна из Сторон не заявила не менее чем за 1 месяц письменно о его расторжении. Договор считается пролонгированным, т.е. заключенным на очередной срок, равный продолжительности    указанного      в    настоящем пункте срока.</w:t>
      </w:r>
    </w:p>
    <w:p w:rsidR="00BF7C0E" w:rsidRDefault="00F83FF8" w:rsidP="009C0864">
      <w:pPr>
        <w:pStyle w:val="Style5"/>
        <w:widowControl/>
        <w:numPr>
          <w:ilvl w:val="0"/>
          <w:numId w:val="1"/>
        </w:numPr>
        <w:tabs>
          <w:tab w:val="left" w:pos="1678"/>
        </w:tabs>
        <w:spacing w:line="238" w:lineRule="exact"/>
        <w:ind w:firstLine="713"/>
        <w:rPr>
          <w:rStyle w:val="FontStyle35"/>
        </w:rPr>
      </w:pPr>
      <w:r>
        <w:rPr>
          <w:rStyle w:val="FontStyle35"/>
        </w:rPr>
        <w:t>Настоящий Договор может быть расторгнут в следующих случаях:</w:t>
      </w:r>
    </w:p>
    <w:p w:rsidR="00BF7C0E" w:rsidRDefault="00F83FF8">
      <w:pPr>
        <w:pStyle w:val="Style5"/>
        <w:widowControl/>
        <w:tabs>
          <w:tab w:val="left" w:pos="1786"/>
        </w:tabs>
        <w:spacing w:line="238" w:lineRule="exact"/>
        <w:ind w:firstLine="706"/>
        <w:rPr>
          <w:rStyle w:val="FontStyle35"/>
        </w:rPr>
      </w:pPr>
      <w:r>
        <w:rPr>
          <w:rStyle w:val="FontStyle35"/>
        </w:rPr>
        <w:t>5.2.1.</w:t>
      </w:r>
      <w:r>
        <w:rPr>
          <w:rStyle w:val="FontStyle35"/>
          <w:rFonts w:ascii="Times New Roman" w:hAnsi="Times New Roman" w:cs="Times New Roman"/>
          <w:sz w:val="20"/>
          <w:szCs w:val="20"/>
        </w:rPr>
        <w:tab/>
      </w:r>
      <w:r>
        <w:rPr>
          <w:rStyle w:val="FontStyle35"/>
        </w:rPr>
        <w:t>По истечении срока действия, если настоящий Договор не</w:t>
      </w:r>
      <w:r>
        <w:rPr>
          <w:rStyle w:val="FontStyle35"/>
        </w:rPr>
        <w:br/>
        <w:t>был пролонгирован;</w:t>
      </w:r>
    </w:p>
    <w:p w:rsidR="00BF7C0E" w:rsidRDefault="00F83FF8">
      <w:pPr>
        <w:pStyle w:val="Style5"/>
        <w:widowControl/>
        <w:tabs>
          <w:tab w:val="left" w:pos="1807"/>
        </w:tabs>
        <w:spacing w:line="238" w:lineRule="exact"/>
        <w:ind w:left="727" w:firstLine="0"/>
        <w:jc w:val="left"/>
        <w:rPr>
          <w:rStyle w:val="FontStyle35"/>
        </w:rPr>
      </w:pPr>
      <w:r>
        <w:rPr>
          <w:rStyle w:val="FontStyle35"/>
        </w:rPr>
        <w:t>5.2.2.</w:t>
      </w:r>
      <w:r>
        <w:rPr>
          <w:rStyle w:val="FontStyle35"/>
          <w:rFonts w:ascii="Times New Roman" w:hAnsi="Times New Roman" w:cs="Times New Roman"/>
          <w:sz w:val="20"/>
          <w:szCs w:val="20"/>
        </w:rPr>
        <w:tab/>
      </w:r>
      <w:r>
        <w:rPr>
          <w:rStyle w:val="FontStyle35"/>
        </w:rPr>
        <w:t>Досрочно:</w:t>
      </w:r>
    </w:p>
    <w:p w:rsidR="00BF7C0E" w:rsidRDefault="00F83FF8">
      <w:pPr>
        <w:pStyle w:val="Style7"/>
        <w:widowControl/>
        <w:spacing w:line="238" w:lineRule="exact"/>
        <w:ind w:left="720" w:firstLine="0"/>
        <w:jc w:val="left"/>
        <w:rPr>
          <w:rStyle w:val="FontStyle35"/>
        </w:rPr>
      </w:pPr>
      <w:r>
        <w:rPr>
          <w:rStyle w:val="FontStyle35"/>
        </w:rPr>
        <w:t>по соглашению сторон;</w:t>
      </w:r>
    </w:p>
    <w:p w:rsidR="00BF7C0E" w:rsidRDefault="00F83FF8">
      <w:pPr>
        <w:pStyle w:val="Style7"/>
        <w:widowControl/>
        <w:spacing w:line="238" w:lineRule="exact"/>
        <w:ind w:firstLine="698"/>
        <w:rPr>
          <w:rStyle w:val="FontStyle35"/>
        </w:rPr>
      </w:pPr>
      <w:r>
        <w:rPr>
          <w:rStyle w:val="FontStyle35"/>
        </w:rPr>
        <w:t>по инициативе одной из сторон с обязательным письменным уведомлением об этом другой стороны не позднее, чем за 30 суток до расторжения настоящего Договора;</w:t>
      </w:r>
    </w:p>
    <w:p w:rsidR="00BF7C0E" w:rsidRDefault="00F83FF8">
      <w:pPr>
        <w:pStyle w:val="Style7"/>
        <w:widowControl/>
        <w:spacing w:line="238" w:lineRule="exact"/>
        <w:ind w:firstLine="706"/>
        <w:rPr>
          <w:rStyle w:val="FontStyle35"/>
        </w:rPr>
      </w:pPr>
      <w:r>
        <w:rPr>
          <w:rStyle w:val="FontStyle35"/>
        </w:rPr>
        <w:t>в иных случаях, предусмотренных законодательством Российской Федерации.</w:t>
      </w:r>
    </w:p>
    <w:p w:rsidR="00BF7C0E" w:rsidRDefault="00BF7C0E">
      <w:pPr>
        <w:pStyle w:val="Style13"/>
        <w:widowControl/>
        <w:spacing w:line="240" w:lineRule="exact"/>
        <w:jc w:val="center"/>
        <w:rPr>
          <w:sz w:val="20"/>
          <w:szCs w:val="20"/>
        </w:rPr>
      </w:pPr>
    </w:p>
    <w:p w:rsidR="00BF7C0E" w:rsidRDefault="00F83FF8">
      <w:pPr>
        <w:pStyle w:val="Style13"/>
        <w:widowControl/>
        <w:tabs>
          <w:tab w:val="left" w:pos="367"/>
        </w:tabs>
        <w:spacing w:before="12"/>
        <w:jc w:val="center"/>
        <w:rPr>
          <w:rStyle w:val="FontStyle36"/>
        </w:rPr>
      </w:pPr>
      <w:r>
        <w:rPr>
          <w:rStyle w:val="FontStyle36"/>
        </w:rPr>
        <w:t>6.</w:t>
      </w:r>
      <w:r>
        <w:rPr>
          <w:rStyle w:val="FontStyle36"/>
          <w:rFonts w:ascii="Times New Roman" w:hAnsi="Times New Roman" w:cs="Times New Roman"/>
          <w:b w:val="0"/>
          <w:bCs w:val="0"/>
          <w:sz w:val="20"/>
          <w:szCs w:val="20"/>
        </w:rPr>
        <w:tab/>
      </w:r>
      <w:r>
        <w:rPr>
          <w:rStyle w:val="FontStyle36"/>
        </w:rPr>
        <w:t>РАЗРЕШЕНИЕ  СПОРОВ</w:t>
      </w:r>
    </w:p>
    <w:p w:rsidR="00BF7C0E" w:rsidRDefault="00BF7C0E">
      <w:pPr>
        <w:pStyle w:val="Style7"/>
        <w:widowControl/>
        <w:spacing w:line="240" w:lineRule="exact"/>
        <w:ind w:firstLine="698"/>
        <w:rPr>
          <w:sz w:val="20"/>
          <w:szCs w:val="20"/>
        </w:rPr>
      </w:pPr>
    </w:p>
    <w:p w:rsidR="00BF7C0E" w:rsidRDefault="00BF7C0E">
      <w:pPr>
        <w:pStyle w:val="Style7"/>
        <w:widowControl/>
        <w:spacing w:line="240" w:lineRule="exact"/>
        <w:ind w:firstLine="698"/>
        <w:rPr>
          <w:sz w:val="20"/>
          <w:szCs w:val="20"/>
        </w:rPr>
      </w:pPr>
    </w:p>
    <w:p w:rsidR="00BF7C0E" w:rsidRDefault="00F83FF8">
      <w:pPr>
        <w:pStyle w:val="Style7"/>
        <w:widowControl/>
        <w:spacing w:before="24" w:line="238" w:lineRule="exact"/>
        <w:ind w:firstLine="698"/>
        <w:rPr>
          <w:rStyle w:val="FontStyle35"/>
        </w:rPr>
      </w:pPr>
      <w:r>
        <w:rPr>
          <w:rStyle w:val="FontStyle35"/>
        </w:rPr>
        <w:t>Все споры и разногласия в связи с реализацией настоящего Договора разрешаются путем переговоров между Сторонами или в арбитражном порядке в соответствии с законодательством РФ.</w:t>
      </w:r>
    </w:p>
    <w:p w:rsidR="00BF7C0E" w:rsidRDefault="00BF7C0E">
      <w:pPr>
        <w:pStyle w:val="Style8"/>
        <w:widowControl/>
        <w:spacing w:line="240" w:lineRule="exact"/>
        <w:jc w:val="center"/>
        <w:rPr>
          <w:sz w:val="20"/>
          <w:szCs w:val="20"/>
        </w:rPr>
      </w:pPr>
    </w:p>
    <w:p w:rsidR="00BF7C0E" w:rsidRDefault="00BF7C0E">
      <w:pPr>
        <w:pStyle w:val="Style8"/>
        <w:widowControl/>
        <w:spacing w:line="240" w:lineRule="exact"/>
        <w:jc w:val="center"/>
        <w:rPr>
          <w:sz w:val="20"/>
          <w:szCs w:val="20"/>
        </w:rPr>
      </w:pPr>
    </w:p>
    <w:p w:rsidR="00BF7C0E" w:rsidRDefault="00F83FF8">
      <w:pPr>
        <w:pStyle w:val="Style8"/>
        <w:widowControl/>
        <w:spacing w:before="2"/>
        <w:jc w:val="center"/>
        <w:rPr>
          <w:rStyle w:val="FontStyle38"/>
        </w:rPr>
      </w:pPr>
      <w:r>
        <w:rPr>
          <w:rStyle w:val="FontStyle35"/>
        </w:rPr>
        <w:t xml:space="preserve">7.  </w:t>
      </w:r>
      <w:r>
        <w:rPr>
          <w:rStyle w:val="FontStyle38"/>
        </w:rPr>
        <w:t>ЗАКЛЮЧИТЕЛЬНЫЕ ПОЛОЖЕНИЯ</w:t>
      </w:r>
    </w:p>
    <w:p w:rsidR="00BF7C0E" w:rsidRDefault="00BF7C0E">
      <w:pPr>
        <w:pStyle w:val="Style5"/>
        <w:widowControl/>
        <w:spacing w:line="240" w:lineRule="exact"/>
        <w:ind w:firstLine="706"/>
        <w:rPr>
          <w:sz w:val="20"/>
          <w:szCs w:val="20"/>
        </w:rPr>
      </w:pPr>
    </w:p>
    <w:p w:rsidR="00BF7C0E" w:rsidRDefault="00F83FF8">
      <w:pPr>
        <w:pStyle w:val="Style5"/>
        <w:widowControl/>
        <w:tabs>
          <w:tab w:val="left" w:pos="1462"/>
        </w:tabs>
        <w:spacing w:before="48" w:line="238" w:lineRule="exact"/>
        <w:ind w:firstLine="706"/>
        <w:rPr>
          <w:rStyle w:val="FontStyle35"/>
        </w:rPr>
      </w:pPr>
      <w:r>
        <w:rPr>
          <w:rStyle w:val="FontStyle35"/>
        </w:rPr>
        <w:t>7.1.</w:t>
      </w:r>
      <w:r>
        <w:rPr>
          <w:rStyle w:val="FontStyle35"/>
          <w:rFonts w:ascii="Times New Roman" w:hAnsi="Times New Roman" w:cs="Times New Roman"/>
          <w:sz w:val="20"/>
          <w:szCs w:val="20"/>
        </w:rPr>
        <w:tab/>
      </w:r>
      <w:r>
        <w:rPr>
          <w:rStyle w:val="FontStyle35"/>
        </w:rPr>
        <w:t>Прилагаемые к настоящему Договору Приложения не могут быть</w:t>
      </w:r>
      <w:r>
        <w:rPr>
          <w:rStyle w:val="FontStyle35"/>
        </w:rPr>
        <w:br/>
        <w:t>изменены или дополнены в одностороннем порядке.</w:t>
      </w:r>
    </w:p>
    <w:p w:rsidR="00BF7C0E" w:rsidRDefault="00F83FF8">
      <w:pPr>
        <w:pStyle w:val="Style5"/>
        <w:widowControl/>
        <w:tabs>
          <w:tab w:val="left" w:pos="1627"/>
        </w:tabs>
        <w:spacing w:line="238" w:lineRule="exact"/>
        <w:ind w:firstLine="706"/>
        <w:rPr>
          <w:rStyle w:val="FontStyle35"/>
        </w:rPr>
      </w:pPr>
      <w:r>
        <w:rPr>
          <w:rStyle w:val="FontStyle35"/>
        </w:rPr>
        <w:t>7.2.</w:t>
      </w:r>
      <w:r>
        <w:rPr>
          <w:rStyle w:val="FontStyle35"/>
          <w:rFonts w:ascii="Times New Roman" w:hAnsi="Times New Roman" w:cs="Times New Roman"/>
          <w:sz w:val="20"/>
          <w:szCs w:val="20"/>
        </w:rPr>
        <w:tab/>
      </w:r>
      <w:r>
        <w:rPr>
          <w:rStyle w:val="FontStyle35"/>
        </w:rPr>
        <w:t>Изменения и дополнения к настоящему Договору (кроме</w:t>
      </w:r>
      <w:r>
        <w:rPr>
          <w:rStyle w:val="FontStyle35"/>
        </w:rPr>
        <w:br/>
        <w:t>финансовых взаимоотношений), в том числе касающиеся объема оказываемых</w:t>
      </w:r>
      <w:r>
        <w:rPr>
          <w:rStyle w:val="FontStyle35"/>
        </w:rPr>
        <w:br/>
        <w:t>услуг, совершаются по инициативе одной из Сторон с уведомлением об этом</w:t>
      </w:r>
      <w:r>
        <w:rPr>
          <w:rStyle w:val="FontStyle35"/>
        </w:rPr>
        <w:br/>
        <w:t>другой Стороны только при взаимном согласии Сторон в письменной форме</w:t>
      </w:r>
      <w:r>
        <w:rPr>
          <w:rStyle w:val="FontStyle35"/>
        </w:rPr>
        <w:br/>
        <w:t>и    оформляются    дополнительным соглашением,   подписываемым Сторонами.</w:t>
      </w:r>
    </w:p>
    <w:p w:rsidR="00BF7C0E" w:rsidRDefault="00F83FF8">
      <w:pPr>
        <w:pStyle w:val="Style5"/>
        <w:widowControl/>
        <w:tabs>
          <w:tab w:val="left" w:pos="1526"/>
        </w:tabs>
        <w:spacing w:line="238" w:lineRule="exact"/>
        <w:ind w:firstLine="706"/>
        <w:rPr>
          <w:rStyle w:val="FontStyle35"/>
        </w:rPr>
      </w:pPr>
      <w:r>
        <w:rPr>
          <w:rStyle w:val="FontStyle35"/>
        </w:rPr>
        <w:t>7.3.</w:t>
      </w:r>
      <w:r>
        <w:rPr>
          <w:rStyle w:val="FontStyle35"/>
          <w:rFonts w:ascii="Times New Roman" w:hAnsi="Times New Roman" w:cs="Times New Roman"/>
          <w:sz w:val="20"/>
          <w:szCs w:val="20"/>
        </w:rPr>
        <w:tab/>
      </w:r>
      <w:r>
        <w:rPr>
          <w:rStyle w:val="FontStyle35"/>
        </w:rPr>
        <w:t xml:space="preserve">Настоящий Договор составлен в </w:t>
      </w:r>
      <w:r w:rsidR="00E438F8">
        <w:rPr>
          <w:rStyle w:val="FontStyle35"/>
        </w:rPr>
        <w:t>двух</w:t>
      </w:r>
      <w:r>
        <w:rPr>
          <w:rStyle w:val="FontStyle35"/>
        </w:rPr>
        <w:t xml:space="preserve"> экземплярах, имеющих</w:t>
      </w:r>
      <w:r>
        <w:rPr>
          <w:rStyle w:val="FontStyle35"/>
        </w:rPr>
        <w:br/>
        <w:t>одинаковую юридическую силу,   по одному экземпляру для каждой из Сторон.</w:t>
      </w:r>
    </w:p>
    <w:p w:rsidR="00BF7C0E" w:rsidRDefault="00F83FF8">
      <w:pPr>
        <w:pStyle w:val="Style4"/>
        <w:widowControl/>
        <w:spacing w:before="43"/>
        <w:jc w:val="center"/>
        <w:rPr>
          <w:rStyle w:val="FontStyle36"/>
        </w:rPr>
      </w:pPr>
      <w:r>
        <w:rPr>
          <w:rStyle w:val="FontStyle36"/>
        </w:rPr>
        <w:t>8.  ЮРИДИЧЕСКИЕ АДРЕСА И БАНКОВСКИЕ РЕКВИЗИТЫ</w:t>
      </w:r>
    </w:p>
    <w:p w:rsidR="00BF7C0E" w:rsidRDefault="00BF7C0E">
      <w:pPr>
        <w:pStyle w:val="Style17"/>
        <w:widowControl/>
        <w:spacing w:line="240" w:lineRule="exact"/>
        <w:rPr>
          <w:sz w:val="20"/>
          <w:szCs w:val="20"/>
        </w:rPr>
      </w:pPr>
    </w:p>
    <w:p w:rsidR="00BF7C0E" w:rsidRDefault="00F83FF8" w:rsidP="00E438F8">
      <w:pPr>
        <w:pStyle w:val="Style17"/>
        <w:widowControl/>
        <w:spacing w:before="34"/>
        <w:rPr>
          <w:rStyle w:val="FontStyle40"/>
          <w:u w:val="single"/>
        </w:rPr>
      </w:pPr>
      <w:r>
        <w:rPr>
          <w:rStyle w:val="FontStyle39"/>
        </w:rPr>
        <w:t>ИСПОЛНИТЕЛЬ:</w:t>
      </w:r>
    </w:p>
    <w:p w:rsidR="00BF7C0E" w:rsidRDefault="00E438F8">
      <w:pPr>
        <w:pStyle w:val="Style17"/>
        <w:widowControl/>
        <w:spacing w:before="216" w:line="245" w:lineRule="exact"/>
        <w:ind w:right="1498"/>
        <w:rPr>
          <w:rStyle w:val="FontStyle40"/>
        </w:rPr>
      </w:pPr>
      <w:r>
        <w:rPr>
          <w:rStyle w:val="FontStyle39"/>
        </w:rPr>
        <w:t>ЗАКАЗЧИК</w:t>
      </w:r>
      <w:r w:rsidR="00F83FF8">
        <w:rPr>
          <w:rStyle w:val="FontStyle39"/>
        </w:rPr>
        <w:t>:</w:t>
      </w:r>
      <w:r w:rsidR="00F83FF8">
        <w:rPr>
          <w:rStyle w:val="FontStyle40"/>
        </w:rPr>
        <w:t>ОАО «ВНИИ НП»  111116  ,   г.Москва,   ул.Авиамоторная д.6 ИНН 7722001535</w:t>
      </w:r>
    </w:p>
    <w:p w:rsidR="00BF7C0E" w:rsidRDefault="00F83FF8">
      <w:pPr>
        <w:pStyle w:val="Style17"/>
        <w:widowControl/>
        <w:spacing w:line="245" w:lineRule="exact"/>
        <w:ind w:right="1872"/>
        <w:rPr>
          <w:rStyle w:val="FontStyle40"/>
        </w:rPr>
      </w:pPr>
      <w:r>
        <w:rPr>
          <w:rStyle w:val="FontStyle40"/>
        </w:rPr>
        <w:t>Р/с 40702810300000014702 в АКБ «Промсвязьбанк»  (ЗАО)  г.Москва К/с 30101810600000000119 БИК 044583119</w:t>
      </w:r>
    </w:p>
    <w:p w:rsidR="00E438F8" w:rsidRDefault="00E438F8">
      <w:pPr>
        <w:widowControl/>
        <w:autoSpaceDE/>
        <w:autoSpaceDN/>
        <w:adjustRightInd/>
        <w:spacing w:after="200" w:line="276" w:lineRule="auto"/>
        <w:rPr>
          <w:sz w:val="20"/>
          <w:szCs w:val="20"/>
        </w:rPr>
      </w:pPr>
      <w:r>
        <w:rPr>
          <w:sz w:val="20"/>
          <w:szCs w:val="20"/>
        </w:rPr>
        <w:br w:type="page"/>
      </w:r>
    </w:p>
    <w:p w:rsidR="00BF7C0E" w:rsidRDefault="00F83FF8">
      <w:pPr>
        <w:pStyle w:val="Style18"/>
        <w:widowControl/>
        <w:spacing w:before="221" w:line="240" w:lineRule="auto"/>
        <w:ind w:left="2045"/>
        <w:jc w:val="left"/>
        <w:rPr>
          <w:rStyle w:val="FontStyle41"/>
          <w:spacing w:val="110"/>
        </w:rPr>
      </w:pPr>
      <w:r>
        <w:rPr>
          <w:rStyle w:val="FontStyle41"/>
          <w:spacing w:val="110"/>
        </w:rPr>
        <w:lastRenderedPageBreak/>
        <w:t>ПРИЛОЖЕНИЕ</w:t>
      </w:r>
      <w:r>
        <w:rPr>
          <w:rStyle w:val="FontStyle41"/>
        </w:rPr>
        <w:t xml:space="preserve">   </w:t>
      </w:r>
      <w:r>
        <w:rPr>
          <w:rStyle w:val="FontStyle41"/>
          <w:spacing w:val="110"/>
        </w:rPr>
        <w:t>-</w:t>
      </w:r>
      <w:r>
        <w:rPr>
          <w:rStyle w:val="FontStyle41"/>
        </w:rPr>
        <w:t xml:space="preserve">   </w:t>
      </w:r>
      <w:r>
        <w:rPr>
          <w:rStyle w:val="FontStyle41"/>
          <w:spacing w:val="110"/>
        </w:rPr>
        <w:t>ИНСТРУКЦИЯ</w:t>
      </w:r>
    </w:p>
    <w:p w:rsidR="00BF7C0E" w:rsidRDefault="00F83FF8">
      <w:pPr>
        <w:pStyle w:val="Style19"/>
        <w:widowControl/>
        <w:ind w:left="238"/>
        <w:jc w:val="center"/>
        <w:rPr>
          <w:rStyle w:val="FontStyle41"/>
        </w:rPr>
      </w:pPr>
      <w:r>
        <w:rPr>
          <w:rStyle w:val="FontStyle41"/>
        </w:rPr>
        <w:t>№ 1</w:t>
      </w:r>
    </w:p>
    <w:p w:rsidR="00BF7C0E" w:rsidRDefault="00F83FF8">
      <w:pPr>
        <w:pStyle w:val="Style18"/>
        <w:widowControl/>
        <w:spacing w:before="29" w:line="266" w:lineRule="exact"/>
        <w:ind w:left="1951" w:right="1570"/>
        <w:rPr>
          <w:rStyle w:val="FontStyle41"/>
        </w:rPr>
      </w:pPr>
      <w:r>
        <w:rPr>
          <w:rStyle w:val="FontStyle41"/>
        </w:rPr>
        <w:t>по обеспечению безопасности и порядка в помещениях и на территории ОАО ВНИИ НП находящегося по адресу: ул.Авиамоторная д.6</w:t>
      </w:r>
    </w:p>
    <w:p w:rsidR="00BF7C0E" w:rsidRDefault="00F83FF8">
      <w:pPr>
        <w:pStyle w:val="Style18"/>
        <w:widowControl/>
        <w:spacing w:before="58" w:line="240" w:lineRule="auto"/>
        <w:ind w:left="3024"/>
        <w:jc w:val="both"/>
        <w:rPr>
          <w:rStyle w:val="FontStyle41"/>
        </w:rPr>
      </w:pPr>
      <w:r>
        <w:rPr>
          <w:rStyle w:val="FontStyle41"/>
        </w:rPr>
        <w:t xml:space="preserve">Раздел </w:t>
      </w:r>
      <w:r>
        <w:rPr>
          <w:rStyle w:val="FontStyle46"/>
        </w:rPr>
        <w:t xml:space="preserve">1 </w:t>
      </w:r>
      <w:r>
        <w:rPr>
          <w:rStyle w:val="FontStyle41"/>
        </w:rPr>
        <w:t>Общие положения</w:t>
      </w:r>
    </w:p>
    <w:p w:rsidR="00BF7C0E" w:rsidRDefault="00BF7C0E">
      <w:pPr>
        <w:pStyle w:val="Style21"/>
        <w:widowControl/>
        <w:spacing w:line="240" w:lineRule="exact"/>
        <w:ind w:left="648"/>
        <w:rPr>
          <w:sz w:val="20"/>
          <w:szCs w:val="20"/>
        </w:rPr>
      </w:pPr>
    </w:p>
    <w:p w:rsidR="00BF7C0E" w:rsidRDefault="00BF7C0E">
      <w:pPr>
        <w:pStyle w:val="Style21"/>
        <w:widowControl/>
        <w:spacing w:line="240" w:lineRule="exact"/>
        <w:ind w:left="648"/>
        <w:rPr>
          <w:sz w:val="20"/>
          <w:szCs w:val="20"/>
        </w:rPr>
      </w:pPr>
    </w:p>
    <w:p w:rsidR="00E438F8" w:rsidRDefault="00F83FF8" w:rsidP="00E438F8">
      <w:pPr>
        <w:pStyle w:val="Style21"/>
        <w:widowControl/>
        <w:spacing w:before="17" w:line="274" w:lineRule="exact"/>
        <w:ind w:left="648"/>
        <w:rPr>
          <w:rStyle w:val="FontStyle41"/>
        </w:rPr>
      </w:pPr>
      <w:r>
        <w:rPr>
          <w:rStyle w:val="FontStyle41"/>
        </w:rPr>
        <w:t xml:space="preserve">1.1.На основании договора </w:t>
      </w:r>
      <w:r w:rsidR="00E438F8">
        <w:rPr>
          <w:rStyle w:val="FontStyle41"/>
        </w:rPr>
        <w:t>_____</w:t>
      </w:r>
      <w:r>
        <w:rPr>
          <w:rStyle w:val="FontStyle41"/>
        </w:rPr>
        <w:t xml:space="preserve">. между </w:t>
      </w:r>
      <w:r w:rsidR="00E438F8">
        <w:rPr>
          <w:rStyle w:val="FontStyle41"/>
        </w:rPr>
        <w:t>_______</w:t>
      </w:r>
      <w:r>
        <w:rPr>
          <w:rStyle w:val="FontStyle41"/>
        </w:rPr>
        <w:t>»</w:t>
      </w:r>
      <w:r w:rsidR="00E438F8">
        <w:rPr>
          <w:rStyle w:val="FontStyle41"/>
        </w:rPr>
        <w:t xml:space="preserve"> и</w:t>
      </w:r>
      <w:r>
        <w:rPr>
          <w:rStyle w:val="FontStyle41"/>
        </w:rPr>
        <w:t xml:space="preserve"> ОАО ВНИИ НП разработан данный комплексный план несения службы по обеспечению безопасности и установление порядка в помещениях и на территории ОАО ВНИИ НП в дальнейшем именуемое «Заказчик».</w:t>
      </w:r>
      <w:r w:rsidR="00E438F8">
        <w:rPr>
          <w:rStyle w:val="FontStyle41"/>
        </w:rPr>
        <w:t>______</w:t>
      </w:r>
      <w:r>
        <w:rPr>
          <w:rStyle w:val="FontStyle41"/>
        </w:rPr>
        <w:t xml:space="preserve"> 22 августа 2014 г., в дальнейшем именуется «ЧОО». ЧОО   принимает   на   себя   обязательства   по   обеспечению   порядка   в помещениях и на территории Заказчика и отвечает за целостность и сохранность оборудования и имущества, расположенных на объекте, а также защиту и безопасность сотрудников Заказчика и его клиентов. </w:t>
      </w:r>
    </w:p>
    <w:p w:rsidR="00BF7C0E" w:rsidRDefault="00F83FF8" w:rsidP="00E438F8">
      <w:pPr>
        <w:pStyle w:val="Style21"/>
        <w:widowControl/>
        <w:spacing w:before="17" w:line="274" w:lineRule="exact"/>
        <w:ind w:left="648"/>
        <w:rPr>
          <w:rStyle w:val="FontStyle41"/>
        </w:rPr>
      </w:pPr>
      <w:r>
        <w:rPr>
          <w:rStyle w:val="FontStyle41"/>
        </w:rPr>
        <w:t>1.</w:t>
      </w:r>
      <w:r w:rsidR="00E438F8">
        <w:rPr>
          <w:rStyle w:val="FontStyle41"/>
        </w:rPr>
        <w:t>2</w:t>
      </w:r>
      <w:r>
        <w:rPr>
          <w:rStyle w:val="FontStyle41"/>
        </w:rPr>
        <w:t>.При   выполнении   служебных   обязанностей,   охранник   строго руководствуется Законом РФ «О частной детективной и охранной деятельности  в  РФ»,  настоящей  инструкцией  и указаниями лиц, которым он подчинен по службе.</w:t>
      </w:r>
    </w:p>
    <w:p w:rsidR="00BF7C0E" w:rsidRDefault="00BF7C0E">
      <w:pPr>
        <w:pStyle w:val="Style18"/>
        <w:widowControl/>
        <w:spacing w:line="240" w:lineRule="exact"/>
        <w:rPr>
          <w:sz w:val="20"/>
          <w:szCs w:val="20"/>
        </w:rPr>
      </w:pPr>
    </w:p>
    <w:p w:rsidR="00BF7C0E" w:rsidRDefault="00BF7C0E">
      <w:pPr>
        <w:pStyle w:val="Style18"/>
        <w:widowControl/>
        <w:spacing w:line="240" w:lineRule="exact"/>
        <w:rPr>
          <w:sz w:val="20"/>
          <w:szCs w:val="20"/>
        </w:rPr>
      </w:pPr>
    </w:p>
    <w:p w:rsidR="00BF7C0E" w:rsidRDefault="00F83FF8">
      <w:pPr>
        <w:pStyle w:val="Style18"/>
        <w:widowControl/>
        <w:spacing w:before="10" w:line="240" w:lineRule="auto"/>
        <w:rPr>
          <w:rStyle w:val="FontStyle41"/>
        </w:rPr>
      </w:pPr>
      <w:r>
        <w:rPr>
          <w:rStyle w:val="FontStyle41"/>
        </w:rPr>
        <w:t xml:space="preserve">Раздел </w:t>
      </w:r>
      <w:r>
        <w:rPr>
          <w:rStyle w:val="FontStyle36"/>
        </w:rPr>
        <w:t xml:space="preserve">2 </w:t>
      </w:r>
      <w:r>
        <w:rPr>
          <w:rStyle w:val="FontStyle41"/>
        </w:rPr>
        <w:t>Меры по обеспечению порядка</w:t>
      </w:r>
    </w:p>
    <w:p w:rsidR="00BF7C0E" w:rsidRDefault="00BF7C0E">
      <w:pPr>
        <w:pStyle w:val="Style24"/>
        <w:widowControl/>
        <w:spacing w:line="240" w:lineRule="exact"/>
        <w:ind w:left="677"/>
        <w:rPr>
          <w:sz w:val="20"/>
          <w:szCs w:val="20"/>
        </w:rPr>
      </w:pPr>
    </w:p>
    <w:p w:rsidR="00BF7C0E" w:rsidRDefault="00BF7C0E">
      <w:pPr>
        <w:pStyle w:val="Style24"/>
        <w:widowControl/>
        <w:spacing w:line="240" w:lineRule="exact"/>
        <w:ind w:left="677"/>
        <w:rPr>
          <w:sz w:val="20"/>
          <w:szCs w:val="20"/>
        </w:rPr>
      </w:pPr>
    </w:p>
    <w:p w:rsidR="00BF7C0E" w:rsidRDefault="00F83FF8">
      <w:pPr>
        <w:pStyle w:val="Style24"/>
        <w:widowControl/>
        <w:tabs>
          <w:tab w:val="left" w:pos="1152"/>
        </w:tabs>
        <w:spacing w:before="17"/>
        <w:ind w:left="677"/>
        <w:rPr>
          <w:rStyle w:val="FontStyle41"/>
        </w:rPr>
      </w:pPr>
      <w:r>
        <w:rPr>
          <w:rStyle w:val="FontStyle41"/>
        </w:rPr>
        <w:t>2.1.</w:t>
      </w:r>
      <w:r>
        <w:rPr>
          <w:rStyle w:val="FontStyle41"/>
          <w:spacing w:val="0"/>
          <w:sz w:val="20"/>
          <w:szCs w:val="20"/>
        </w:rPr>
        <w:tab/>
      </w:r>
      <w:r>
        <w:rPr>
          <w:rStyle w:val="FontStyle41"/>
        </w:rPr>
        <w:t>Для обеспечения порядка на объекте Заказчика ЧОО выделяет</w:t>
      </w:r>
      <w:r>
        <w:rPr>
          <w:rStyle w:val="FontStyle41"/>
        </w:rPr>
        <w:br/>
        <w:t>сотрудников охраны. Охрана объекта осуществляется сотрудниками в</w:t>
      </w:r>
      <w:r>
        <w:rPr>
          <w:rStyle w:val="FontStyle41"/>
        </w:rPr>
        <w:br/>
        <w:t>период дежурства с 9.00 до 9.00 ежедневно в рабочие, праздничные и</w:t>
      </w:r>
      <w:r>
        <w:rPr>
          <w:rStyle w:val="FontStyle41"/>
        </w:rPr>
        <w:br/>
        <w:t>выходные дни.</w:t>
      </w:r>
    </w:p>
    <w:p w:rsidR="00BF7C0E" w:rsidRDefault="00F83FF8">
      <w:pPr>
        <w:pStyle w:val="Style24"/>
        <w:widowControl/>
        <w:tabs>
          <w:tab w:val="left" w:pos="684"/>
        </w:tabs>
        <w:ind w:firstLine="0"/>
        <w:jc w:val="left"/>
        <w:rPr>
          <w:rStyle w:val="FontStyle41"/>
        </w:rPr>
      </w:pPr>
      <w:r>
        <w:rPr>
          <w:rStyle w:val="FontStyle41"/>
        </w:rPr>
        <w:t>2.2.</w:t>
      </w:r>
      <w:r>
        <w:rPr>
          <w:rStyle w:val="FontStyle41"/>
          <w:spacing w:val="0"/>
          <w:sz w:val="20"/>
          <w:szCs w:val="20"/>
        </w:rPr>
        <w:tab/>
      </w:r>
      <w:r>
        <w:rPr>
          <w:rStyle w:val="FontStyle41"/>
        </w:rPr>
        <w:t>В случае угрозы или возникновения чрезвычайной ситуации:</w:t>
      </w:r>
    </w:p>
    <w:p w:rsidR="00BF7C0E" w:rsidRDefault="00F83FF8" w:rsidP="009C0864">
      <w:pPr>
        <w:pStyle w:val="Style26"/>
        <w:widowControl/>
        <w:numPr>
          <w:ilvl w:val="0"/>
          <w:numId w:val="2"/>
        </w:numPr>
        <w:tabs>
          <w:tab w:val="left" w:pos="1382"/>
        </w:tabs>
        <w:spacing w:line="274" w:lineRule="exact"/>
        <w:ind w:left="1382"/>
        <w:jc w:val="left"/>
        <w:rPr>
          <w:rStyle w:val="FontStyle41"/>
        </w:rPr>
      </w:pPr>
      <w:r>
        <w:rPr>
          <w:rStyle w:val="FontStyle41"/>
        </w:rPr>
        <w:t>авария на объекте, либо на расположенном вблизи него опасном объекте;</w:t>
      </w:r>
    </w:p>
    <w:p w:rsidR="00BF7C0E" w:rsidRDefault="00F83FF8" w:rsidP="009C0864">
      <w:pPr>
        <w:pStyle w:val="Style26"/>
        <w:widowControl/>
        <w:numPr>
          <w:ilvl w:val="0"/>
          <w:numId w:val="2"/>
        </w:numPr>
        <w:tabs>
          <w:tab w:val="left" w:pos="1382"/>
        </w:tabs>
        <w:spacing w:before="7" w:line="274" w:lineRule="exact"/>
        <w:ind w:left="1044" w:firstLine="0"/>
        <w:jc w:val="left"/>
        <w:rPr>
          <w:rStyle w:val="FontStyle41"/>
        </w:rPr>
      </w:pPr>
      <w:r>
        <w:rPr>
          <w:rStyle w:val="FontStyle41"/>
        </w:rPr>
        <w:t>угроза взрыва или террористического акта;</w:t>
      </w:r>
    </w:p>
    <w:p w:rsidR="00BF7C0E" w:rsidRDefault="00F83FF8" w:rsidP="009C0864">
      <w:pPr>
        <w:pStyle w:val="Style26"/>
        <w:widowControl/>
        <w:numPr>
          <w:ilvl w:val="0"/>
          <w:numId w:val="2"/>
        </w:numPr>
        <w:tabs>
          <w:tab w:val="left" w:pos="1382"/>
        </w:tabs>
        <w:spacing w:line="274" w:lineRule="exact"/>
        <w:ind w:left="1044" w:firstLine="0"/>
        <w:jc w:val="left"/>
        <w:rPr>
          <w:rStyle w:val="FontStyle41"/>
        </w:rPr>
      </w:pPr>
      <w:r>
        <w:rPr>
          <w:rStyle w:val="FontStyle41"/>
        </w:rPr>
        <w:t>пожар, затопления или стихийное бедствие,</w:t>
      </w:r>
    </w:p>
    <w:p w:rsidR="00BF7C0E" w:rsidRDefault="00F83FF8">
      <w:pPr>
        <w:pStyle w:val="Style29"/>
        <w:widowControl/>
        <w:spacing w:line="274" w:lineRule="exact"/>
        <w:ind w:left="677"/>
        <w:rPr>
          <w:rStyle w:val="FontStyle41"/>
        </w:rPr>
      </w:pPr>
      <w:r>
        <w:rPr>
          <w:rStyle w:val="FontStyle41"/>
        </w:rPr>
        <w:t>сотрудники ЧОО обеспечивают экстренное проведение мероприятий по блокированию угрозы возникновения ЧС и ликвидации ее последствий. При этом сотрудниками ЧОО осуществляется экстренная эвакуация людей в безопасное место до прибытия специализированных подразделений. (Подробная инструкция в приложении к инструкции).</w:t>
      </w:r>
    </w:p>
    <w:p w:rsidR="00BF7C0E" w:rsidRDefault="00BF7C0E">
      <w:pPr>
        <w:pStyle w:val="Style18"/>
        <w:widowControl/>
        <w:spacing w:line="240" w:lineRule="exact"/>
        <w:rPr>
          <w:sz w:val="20"/>
          <w:szCs w:val="20"/>
        </w:rPr>
      </w:pPr>
    </w:p>
    <w:p w:rsidR="00BF7C0E" w:rsidRDefault="00BF7C0E">
      <w:pPr>
        <w:pStyle w:val="Style18"/>
        <w:widowControl/>
        <w:spacing w:line="240" w:lineRule="exact"/>
        <w:rPr>
          <w:sz w:val="20"/>
          <w:szCs w:val="20"/>
        </w:rPr>
      </w:pPr>
    </w:p>
    <w:p w:rsidR="00BF7C0E" w:rsidRDefault="00F83FF8">
      <w:pPr>
        <w:pStyle w:val="Style18"/>
        <w:widowControl/>
        <w:spacing w:before="24" w:line="240" w:lineRule="auto"/>
        <w:rPr>
          <w:rStyle w:val="FontStyle41"/>
        </w:rPr>
      </w:pPr>
      <w:r>
        <w:rPr>
          <w:rStyle w:val="FontStyle41"/>
        </w:rPr>
        <w:t>Раздел 3</w:t>
      </w:r>
    </w:p>
    <w:p w:rsidR="00BF7C0E" w:rsidRDefault="00F83FF8">
      <w:pPr>
        <w:pStyle w:val="Style27"/>
        <w:widowControl/>
        <w:ind w:left="1037"/>
        <w:jc w:val="left"/>
        <w:rPr>
          <w:rStyle w:val="FontStyle41"/>
        </w:rPr>
      </w:pPr>
      <w:r>
        <w:rPr>
          <w:rStyle w:val="FontStyle41"/>
        </w:rPr>
        <w:t>Место дислокации постов и маршруты патрулирования, задачи</w:t>
      </w:r>
    </w:p>
    <w:p w:rsidR="00BF7C0E" w:rsidRDefault="00BF7C0E">
      <w:pPr>
        <w:pStyle w:val="Style21"/>
        <w:widowControl/>
        <w:spacing w:line="240" w:lineRule="exact"/>
        <w:ind w:firstLine="0"/>
        <w:jc w:val="left"/>
        <w:rPr>
          <w:sz w:val="20"/>
          <w:szCs w:val="20"/>
        </w:rPr>
      </w:pPr>
    </w:p>
    <w:p w:rsidR="00BF7C0E" w:rsidRDefault="00BF7C0E">
      <w:pPr>
        <w:pStyle w:val="Style21"/>
        <w:widowControl/>
        <w:spacing w:line="240" w:lineRule="exact"/>
        <w:ind w:firstLine="0"/>
        <w:jc w:val="left"/>
        <w:rPr>
          <w:sz w:val="20"/>
          <w:szCs w:val="20"/>
        </w:rPr>
      </w:pPr>
    </w:p>
    <w:p w:rsidR="00BF7C0E" w:rsidRDefault="00F83FF8">
      <w:pPr>
        <w:pStyle w:val="Style21"/>
        <w:widowControl/>
        <w:spacing w:before="38" w:line="274" w:lineRule="exact"/>
        <w:ind w:firstLine="0"/>
        <w:jc w:val="left"/>
        <w:rPr>
          <w:rStyle w:val="FontStyle41"/>
        </w:rPr>
      </w:pPr>
      <w:r>
        <w:rPr>
          <w:rStyle w:val="FontStyle41"/>
        </w:rPr>
        <w:t>3.1.Охрана объекта осуществляется двумя способами:</w:t>
      </w:r>
    </w:p>
    <w:p w:rsidR="00BF7C0E" w:rsidRDefault="00F83FF8">
      <w:pPr>
        <w:pStyle w:val="Style26"/>
        <w:widowControl/>
        <w:tabs>
          <w:tab w:val="left" w:pos="1382"/>
        </w:tabs>
        <w:spacing w:line="274" w:lineRule="exact"/>
        <w:ind w:left="1044" w:firstLine="0"/>
        <w:jc w:val="left"/>
        <w:rPr>
          <w:rStyle w:val="FontStyle41"/>
        </w:rPr>
      </w:pPr>
      <w:r>
        <w:rPr>
          <w:rStyle w:val="FontStyle41"/>
        </w:rPr>
        <w:t>■</w:t>
      </w:r>
      <w:r>
        <w:rPr>
          <w:rStyle w:val="FontStyle41"/>
          <w:spacing w:val="0"/>
          <w:sz w:val="20"/>
          <w:szCs w:val="20"/>
        </w:rPr>
        <w:tab/>
      </w:r>
      <w:r>
        <w:rPr>
          <w:rStyle w:val="FontStyle41"/>
        </w:rPr>
        <w:t>путем выставления постоянных постов</w:t>
      </w:r>
    </w:p>
    <w:p w:rsidR="00BF7C0E" w:rsidRDefault="00F83FF8">
      <w:pPr>
        <w:pStyle w:val="Style25"/>
        <w:widowControl/>
        <w:tabs>
          <w:tab w:val="left" w:pos="1397"/>
        </w:tabs>
        <w:spacing w:line="274" w:lineRule="exact"/>
        <w:rPr>
          <w:rStyle w:val="FontStyle41"/>
        </w:rPr>
      </w:pPr>
      <w:r>
        <w:rPr>
          <w:rStyle w:val="FontStyle41"/>
        </w:rPr>
        <w:t>■</w:t>
      </w:r>
      <w:r>
        <w:rPr>
          <w:rStyle w:val="FontStyle41"/>
          <w:spacing w:val="0"/>
          <w:sz w:val="20"/>
          <w:szCs w:val="20"/>
        </w:rPr>
        <w:tab/>
      </w:r>
      <w:r>
        <w:rPr>
          <w:rStyle w:val="FontStyle41"/>
        </w:rPr>
        <w:t>путем периодического патрулирования по территории объекта. 3.2.Пост №1 (Основное здание.)</w:t>
      </w:r>
    </w:p>
    <w:p w:rsidR="00BF7C0E" w:rsidRDefault="00F83FF8">
      <w:pPr>
        <w:pStyle w:val="Style28"/>
        <w:widowControl/>
        <w:spacing w:line="274" w:lineRule="exact"/>
        <w:jc w:val="left"/>
        <w:rPr>
          <w:rStyle w:val="FontStyle41"/>
        </w:rPr>
      </w:pPr>
      <w:r>
        <w:rPr>
          <w:rStyle w:val="FontStyle41"/>
        </w:rPr>
        <w:t>На посту осуществляется наблюдение за происходящим у входа в здание Заказчика. В обязанности сотрудников ЧОО  входит обеспечение строгого</w:t>
      </w:r>
    </w:p>
    <w:p w:rsidR="00BF7C0E" w:rsidRDefault="00BF7C0E">
      <w:pPr>
        <w:pStyle w:val="Style28"/>
        <w:widowControl/>
        <w:spacing w:line="274" w:lineRule="exact"/>
        <w:jc w:val="left"/>
        <w:rPr>
          <w:rStyle w:val="FontStyle41"/>
        </w:rPr>
        <w:sectPr w:rsidR="00BF7C0E">
          <w:type w:val="continuous"/>
          <w:pgSz w:w="11905" w:h="16837"/>
          <w:pgMar w:top="761" w:right="725" w:bottom="1034" w:left="1445" w:header="720" w:footer="720" w:gutter="0"/>
          <w:cols w:space="60"/>
          <w:noEndnote/>
        </w:sectPr>
      </w:pPr>
    </w:p>
    <w:p w:rsidR="00BF7C0E" w:rsidRDefault="00F83FF8">
      <w:pPr>
        <w:pStyle w:val="Style28"/>
        <w:widowControl/>
        <w:spacing w:before="58"/>
        <w:ind w:firstLine="0"/>
        <w:rPr>
          <w:rStyle w:val="FontStyle41"/>
        </w:rPr>
      </w:pPr>
      <w:r>
        <w:rPr>
          <w:rStyle w:val="FontStyle41"/>
        </w:rPr>
        <w:lastRenderedPageBreak/>
        <w:t>пропускного режима согласно пропусков, установленного образца, поддержание порядка сотрудников, работающих в здании ВНИИ НП.</w:t>
      </w:r>
    </w:p>
    <w:p w:rsidR="00BF7C0E" w:rsidRDefault="00BF7C0E">
      <w:pPr>
        <w:pStyle w:val="Style33"/>
        <w:widowControl/>
        <w:spacing w:line="240" w:lineRule="exact"/>
        <w:ind w:firstLine="0"/>
        <w:rPr>
          <w:sz w:val="20"/>
          <w:szCs w:val="20"/>
        </w:rPr>
      </w:pPr>
    </w:p>
    <w:p w:rsidR="00BF7C0E" w:rsidRDefault="00BF7C0E">
      <w:pPr>
        <w:pStyle w:val="Style33"/>
        <w:widowControl/>
        <w:spacing w:line="240" w:lineRule="exact"/>
        <w:ind w:firstLine="0"/>
        <w:rPr>
          <w:sz w:val="20"/>
          <w:szCs w:val="20"/>
        </w:rPr>
      </w:pPr>
    </w:p>
    <w:p w:rsidR="00BF7C0E" w:rsidRDefault="00F83FF8">
      <w:pPr>
        <w:pStyle w:val="Style33"/>
        <w:widowControl/>
        <w:tabs>
          <w:tab w:val="left" w:pos="1080"/>
        </w:tabs>
        <w:spacing w:before="2"/>
        <w:ind w:firstLine="0"/>
        <w:rPr>
          <w:rStyle w:val="FontStyle41"/>
        </w:rPr>
      </w:pPr>
      <w:r>
        <w:rPr>
          <w:rStyle w:val="FontStyle41"/>
        </w:rPr>
        <w:t>3.3.</w:t>
      </w:r>
      <w:r>
        <w:rPr>
          <w:rStyle w:val="FontStyle41"/>
          <w:spacing w:val="0"/>
          <w:sz w:val="20"/>
          <w:szCs w:val="20"/>
        </w:rPr>
        <w:tab/>
      </w:r>
      <w:r>
        <w:rPr>
          <w:rStyle w:val="FontStyle41"/>
        </w:rPr>
        <w:t>Пост      №2 (Ворота ВНИИ НП)</w:t>
      </w:r>
    </w:p>
    <w:p w:rsidR="00BF7C0E" w:rsidRDefault="00F83FF8">
      <w:pPr>
        <w:pStyle w:val="Style28"/>
        <w:widowControl/>
        <w:ind w:firstLine="590"/>
        <w:rPr>
          <w:rStyle w:val="FontStyle41"/>
        </w:rPr>
      </w:pPr>
      <w:r>
        <w:rPr>
          <w:rStyle w:val="FontStyle41"/>
        </w:rPr>
        <w:t>На посту осуществляется наблюдение за происходящим у въездных ворот на территорию Заказчика. В обязанности сотрудников ЧОО входит обеспечение строгого пропускного режима автотранспорта следующего в ВНИИ НП. Время работы - круглосуточно.</w:t>
      </w:r>
    </w:p>
    <w:p w:rsidR="00BF7C0E" w:rsidRDefault="00BF7C0E">
      <w:pPr>
        <w:pStyle w:val="Style33"/>
        <w:widowControl/>
        <w:spacing w:line="240" w:lineRule="exact"/>
        <w:ind w:firstLine="0"/>
        <w:rPr>
          <w:sz w:val="20"/>
          <w:szCs w:val="20"/>
        </w:rPr>
      </w:pPr>
    </w:p>
    <w:p w:rsidR="00BF7C0E" w:rsidRDefault="00F83FF8">
      <w:pPr>
        <w:pStyle w:val="Style33"/>
        <w:widowControl/>
        <w:tabs>
          <w:tab w:val="left" w:pos="1080"/>
        </w:tabs>
        <w:spacing w:before="34" w:line="274" w:lineRule="exact"/>
        <w:ind w:firstLine="0"/>
        <w:rPr>
          <w:rStyle w:val="FontStyle41"/>
        </w:rPr>
      </w:pPr>
      <w:r>
        <w:rPr>
          <w:rStyle w:val="FontStyle41"/>
        </w:rPr>
        <w:t>3.4.</w:t>
      </w:r>
      <w:r>
        <w:rPr>
          <w:rStyle w:val="FontStyle41"/>
          <w:spacing w:val="0"/>
          <w:sz w:val="20"/>
          <w:szCs w:val="20"/>
        </w:rPr>
        <w:tab/>
      </w:r>
      <w:r>
        <w:rPr>
          <w:rStyle w:val="FontStyle41"/>
        </w:rPr>
        <w:t>Пост      №3 (КПП и ворота со стороны ООО «МАСТЕР-СТРОЙ»)</w:t>
      </w:r>
    </w:p>
    <w:p w:rsidR="00BF7C0E" w:rsidRDefault="00F83FF8">
      <w:pPr>
        <w:pStyle w:val="Style28"/>
        <w:widowControl/>
        <w:spacing w:before="7" w:line="274" w:lineRule="exact"/>
        <w:ind w:firstLine="598"/>
        <w:rPr>
          <w:rStyle w:val="FontStyle41"/>
        </w:rPr>
      </w:pPr>
      <w:r>
        <w:rPr>
          <w:rStyle w:val="FontStyle41"/>
        </w:rPr>
        <w:t>На посту осуществляется наблюдение за происходящим у въездных ворот, обеспечение пропускного режима автотранспорта, обеспечение пропускного режима сотрудников ООО «МАСТЕР-СТРОЙ» по пропускам установленного образца по предварительно оформленным спискам, а также посетителей, которые следуют в эту компанию, по документам,удостоверяющим личность,с регистрацией в постовом журнале.</w:t>
      </w:r>
    </w:p>
    <w:p w:rsidR="00BF7C0E" w:rsidRDefault="00F83FF8">
      <w:pPr>
        <w:pStyle w:val="Style29"/>
        <w:widowControl/>
        <w:spacing w:before="238" w:line="274" w:lineRule="exact"/>
        <w:jc w:val="left"/>
        <w:rPr>
          <w:rStyle w:val="FontStyle41"/>
        </w:rPr>
      </w:pPr>
      <w:r>
        <w:rPr>
          <w:rStyle w:val="FontStyle41"/>
        </w:rPr>
        <w:t>Количество сотрудников на посту;</w:t>
      </w:r>
    </w:p>
    <w:p w:rsidR="00BF7C0E" w:rsidRDefault="00F83FF8" w:rsidP="009C0864">
      <w:pPr>
        <w:pStyle w:val="Style33"/>
        <w:widowControl/>
        <w:numPr>
          <w:ilvl w:val="0"/>
          <w:numId w:val="3"/>
        </w:numPr>
        <w:tabs>
          <w:tab w:val="left" w:pos="173"/>
        </w:tabs>
        <w:spacing w:line="274" w:lineRule="exact"/>
        <w:ind w:firstLine="0"/>
        <w:rPr>
          <w:rStyle w:val="FontStyle41"/>
        </w:rPr>
      </w:pPr>
      <w:r>
        <w:rPr>
          <w:rStyle w:val="FontStyle41"/>
        </w:rPr>
        <w:t>в обычной обстановке 1 человек,</w:t>
      </w:r>
    </w:p>
    <w:p w:rsidR="00BF7C0E" w:rsidRDefault="00F83FF8" w:rsidP="009C0864">
      <w:pPr>
        <w:pStyle w:val="Style33"/>
        <w:widowControl/>
        <w:numPr>
          <w:ilvl w:val="0"/>
          <w:numId w:val="3"/>
        </w:numPr>
        <w:tabs>
          <w:tab w:val="left" w:pos="173"/>
        </w:tabs>
        <w:spacing w:line="274" w:lineRule="exact"/>
        <w:ind w:firstLine="0"/>
        <w:rPr>
          <w:rStyle w:val="FontStyle41"/>
        </w:rPr>
      </w:pPr>
      <w:r>
        <w:rPr>
          <w:rStyle w:val="FontStyle41"/>
        </w:rPr>
        <w:t>время работы с 08.00 часов до 20.00 часов.</w:t>
      </w:r>
    </w:p>
    <w:p w:rsidR="00BF7C0E" w:rsidRDefault="00BF7C0E">
      <w:pPr>
        <w:pStyle w:val="Style18"/>
        <w:widowControl/>
        <w:spacing w:line="240" w:lineRule="exact"/>
        <w:rPr>
          <w:sz w:val="20"/>
          <w:szCs w:val="20"/>
        </w:rPr>
      </w:pPr>
    </w:p>
    <w:p w:rsidR="00BF7C0E" w:rsidRDefault="00BF7C0E">
      <w:pPr>
        <w:pStyle w:val="Style18"/>
        <w:widowControl/>
        <w:spacing w:line="240" w:lineRule="exact"/>
        <w:rPr>
          <w:sz w:val="20"/>
          <w:szCs w:val="20"/>
        </w:rPr>
      </w:pPr>
    </w:p>
    <w:p w:rsidR="00BF7C0E" w:rsidRDefault="00F83FF8">
      <w:pPr>
        <w:pStyle w:val="Style18"/>
        <w:widowControl/>
        <w:spacing w:before="17" w:line="240" w:lineRule="auto"/>
        <w:rPr>
          <w:rStyle w:val="FontStyle41"/>
        </w:rPr>
      </w:pPr>
      <w:r>
        <w:rPr>
          <w:rStyle w:val="FontStyle41"/>
        </w:rPr>
        <w:t>Раздел 4</w:t>
      </w:r>
    </w:p>
    <w:p w:rsidR="00BF7C0E" w:rsidRDefault="00F83FF8">
      <w:pPr>
        <w:pStyle w:val="Style18"/>
        <w:widowControl/>
        <w:spacing w:before="29" w:line="240" w:lineRule="auto"/>
        <w:ind w:left="1051"/>
        <w:jc w:val="both"/>
        <w:rPr>
          <w:rStyle w:val="FontStyle42"/>
        </w:rPr>
      </w:pPr>
      <w:r>
        <w:rPr>
          <w:rStyle w:val="FontStyle41"/>
        </w:rPr>
        <w:t xml:space="preserve">Должностная инструкция для сотрудников </w:t>
      </w:r>
      <w:r>
        <w:rPr>
          <w:rStyle w:val="FontStyle42"/>
        </w:rPr>
        <w:t>Общие положения</w:t>
      </w:r>
    </w:p>
    <w:p w:rsidR="00BF7C0E" w:rsidRDefault="00BF7C0E">
      <w:pPr>
        <w:pStyle w:val="Style22"/>
        <w:widowControl/>
        <w:spacing w:line="240" w:lineRule="exact"/>
        <w:ind w:left="662" w:hanging="662"/>
        <w:rPr>
          <w:sz w:val="20"/>
          <w:szCs w:val="20"/>
        </w:rPr>
      </w:pPr>
    </w:p>
    <w:p w:rsidR="00BF7C0E" w:rsidRDefault="00BF7C0E">
      <w:pPr>
        <w:pStyle w:val="Style22"/>
        <w:widowControl/>
        <w:spacing w:line="240" w:lineRule="exact"/>
        <w:ind w:left="662" w:hanging="662"/>
        <w:rPr>
          <w:sz w:val="20"/>
          <w:szCs w:val="20"/>
        </w:rPr>
      </w:pPr>
    </w:p>
    <w:p w:rsidR="00BF7C0E" w:rsidRDefault="00F83FF8">
      <w:pPr>
        <w:pStyle w:val="Style22"/>
        <w:widowControl/>
        <w:spacing w:before="10" w:line="274" w:lineRule="exact"/>
        <w:ind w:left="662" w:hanging="662"/>
        <w:rPr>
          <w:rStyle w:val="FontStyle41"/>
        </w:rPr>
      </w:pPr>
      <w:r>
        <w:rPr>
          <w:rStyle w:val="FontStyle41"/>
        </w:rPr>
        <w:t>4.1.Данная инструкция является основным документом, регулирующим действия, обязанности, права и ответственность сотрудников ЧОО.</w:t>
      </w:r>
    </w:p>
    <w:p w:rsidR="00BF7C0E" w:rsidRDefault="00F83FF8">
      <w:pPr>
        <w:pStyle w:val="Style33"/>
        <w:widowControl/>
        <w:tabs>
          <w:tab w:val="left" w:pos="691"/>
        </w:tabs>
        <w:spacing w:line="274" w:lineRule="exact"/>
        <w:ind w:firstLine="0"/>
        <w:rPr>
          <w:rStyle w:val="FontStyle41"/>
        </w:rPr>
      </w:pPr>
      <w:r>
        <w:rPr>
          <w:rStyle w:val="FontStyle41"/>
        </w:rPr>
        <w:t>4.2.</w:t>
      </w:r>
      <w:r>
        <w:rPr>
          <w:rStyle w:val="FontStyle41"/>
          <w:spacing w:val="0"/>
          <w:sz w:val="20"/>
          <w:szCs w:val="20"/>
        </w:rPr>
        <w:tab/>
      </w:r>
      <w:r>
        <w:rPr>
          <w:rStyle w:val="FontStyle41"/>
        </w:rPr>
        <w:t>В       своей деятельности сотрудники охраны руководствуются:</w:t>
      </w:r>
    </w:p>
    <w:p w:rsidR="00BF7C0E" w:rsidRDefault="00F83FF8" w:rsidP="009C0864">
      <w:pPr>
        <w:pStyle w:val="Style26"/>
        <w:widowControl/>
        <w:numPr>
          <w:ilvl w:val="0"/>
          <w:numId w:val="4"/>
        </w:numPr>
        <w:tabs>
          <w:tab w:val="left" w:pos="1418"/>
        </w:tabs>
        <w:spacing w:line="274" w:lineRule="exact"/>
        <w:ind w:left="1087" w:firstLine="0"/>
        <w:jc w:val="left"/>
        <w:rPr>
          <w:rStyle w:val="FontStyle41"/>
        </w:rPr>
      </w:pPr>
      <w:r>
        <w:rPr>
          <w:rStyle w:val="FontStyle41"/>
        </w:rPr>
        <w:t>законодательством РФ;</w:t>
      </w:r>
    </w:p>
    <w:p w:rsidR="00BF7C0E" w:rsidRDefault="00F83FF8" w:rsidP="009C0864">
      <w:pPr>
        <w:pStyle w:val="Style26"/>
        <w:widowControl/>
        <w:numPr>
          <w:ilvl w:val="0"/>
          <w:numId w:val="4"/>
        </w:numPr>
        <w:tabs>
          <w:tab w:val="left" w:pos="1418"/>
        </w:tabs>
        <w:spacing w:line="274" w:lineRule="exact"/>
        <w:ind w:left="1418" w:hanging="331"/>
        <w:rPr>
          <w:rStyle w:val="FontStyle41"/>
        </w:rPr>
      </w:pPr>
      <w:r>
        <w:rPr>
          <w:rStyle w:val="FontStyle41"/>
        </w:rPr>
        <w:t>распоряжениями начальника охраны, старшего объекта, руководства ЧОО и руководства объекта, которые не должны выходить из рамок обязанностей данной инструкции.</w:t>
      </w:r>
    </w:p>
    <w:p w:rsidR="00BF7C0E" w:rsidRDefault="00F83FF8">
      <w:pPr>
        <w:pStyle w:val="Style33"/>
        <w:widowControl/>
        <w:tabs>
          <w:tab w:val="left" w:pos="2009"/>
        </w:tabs>
        <w:spacing w:line="274" w:lineRule="exact"/>
        <w:ind w:left="605"/>
        <w:jc w:val="both"/>
        <w:rPr>
          <w:rStyle w:val="FontStyle41"/>
        </w:rPr>
      </w:pPr>
      <w:r>
        <w:rPr>
          <w:rStyle w:val="FontStyle41"/>
        </w:rPr>
        <w:t>4.3.</w:t>
      </w:r>
      <w:r>
        <w:rPr>
          <w:rStyle w:val="FontStyle41"/>
          <w:spacing w:val="0"/>
          <w:sz w:val="20"/>
          <w:szCs w:val="20"/>
        </w:rPr>
        <w:tab/>
      </w:r>
      <w:r>
        <w:rPr>
          <w:rStyle w:val="FontStyle41"/>
        </w:rPr>
        <w:t>Сотрудники охраны обязаны четко знать и неукоснительно</w:t>
      </w:r>
      <w:r>
        <w:rPr>
          <w:rStyle w:val="FontStyle41"/>
        </w:rPr>
        <w:br/>
        <w:t xml:space="preserve">выполнять следующие требования, которые </w:t>
      </w:r>
      <w:r w:rsidR="00E438F8">
        <w:rPr>
          <w:rStyle w:val="FontStyle41"/>
        </w:rPr>
        <w:t>_____</w:t>
      </w:r>
      <w:r>
        <w:rPr>
          <w:rStyle w:val="FontStyle41"/>
        </w:rPr>
        <w:t xml:space="preserve"> к ним</w:t>
      </w:r>
      <w:r>
        <w:rPr>
          <w:rStyle w:val="FontStyle41"/>
        </w:rPr>
        <w:br/>
        <w:t>предъявляет:</w:t>
      </w:r>
    </w:p>
    <w:p w:rsidR="00BF7C0E" w:rsidRDefault="00F83FF8" w:rsidP="009C0864">
      <w:pPr>
        <w:pStyle w:val="Style26"/>
        <w:widowControl/>
        <w:numPr>
          <w:ilvl w:val="0"/>
          <w:numId w:val="4"/>
        </w:numPr>
        <w:tabs>
          <w:tab w:val="left" w:pos="1418"/>
        </w:tabs>
        <w:spacing w:line="274" w:lineRule="exact"/>
        <w:ind w:left="1087" w:firstLine="0"/>
        <w:jc w:val="left"/>
        <w:rPr>
          <w:rStyle w:val="FontStyle41"/>
        </w:rPr>
      </w:pPr>
      <w:r>
        <w:rPr>
          <w:rStyle w:val="FontStyle41"/>
        </w:rPr>
        <w:t>иметь опрятный внешний вид;</w:t>
      </w:r>
    </w:p>
    <w:p w:rsidR="00BF7C0E" w:rsidRDefault="00F83FF8" w:rsidP="009C0864">
      <w:pPr>
        <w:pStyle w:val="Style26"/>
        <w:widowControl/>
        <w:numPr>
          <w:ilvl w:val="0"/>
          <w:numId w:val="4"/>
        </w:numPr>
        <w:tabs>
          <w:tab w:val="left" w:pos="1418"/>
        </w:tabs>
        <w:spacing w:line="274" w:lineRule="exact"/>
        <w:ind w:left="1087" w:firstLine="0"/>
        <w:jc w:val="left"/>
        <w:rPr>
          <w:rStyle w:val="FontStyle41"/>
        </w:rPr>
      </w:pPr>
      <w:r>
        <w:rPr>
          <w:rStyle w:val="FontStyle41"/>
        </w:rPr>
        <w:t>с клиентами вести себя предельно вежливо;</w:t>
      </w:r>
    </w:p>
    <w:p w:rsidR="00BF7C0E" w:rsidRDefault="00F83FF8" w:rsidP="009C0864">
      <w:pPr>
        <w:pStyle w:val="Style26"/>
        <w:widowControl/>
        <w:numPr>
          <w:ilvl w:val="0"/>
          <w:numId w:val="4"/>
        </w:numPr>
        <w:tabs>
          <w:tab w:val="left" w:pos="1418"/>
        </w:tabs>
        <w:spacing w:line="274" w:lineRule="exact"/>
        <w:ind w:left="1087" w:firstLine="0"/>
        <w:jc w:val="left"/>
        <w:rPr>
          <w:rStyle w:val="FontStyle41"/>
        </w:rPr>
      </w:pPr>
      <w:r>
        <w:rPr>
          <w:rStyle w:val="FontStyle41"/>
        </w:rPr>
        <w:t>на дежурство приходить во время, без опозданий;</w:t>
      </w:r>
    </w:p>
    <w:p w:rsidR="00BF7C0E" w:rsidRDefault="00F83FF8" w:rsidP="009C0864">
      <w:pPr>
        <w:pStyle w:val="Style26"/>
        <w:widowControl/>
        <w:numPr>
          <w:ilvl w:val="0"/>
          <w:numId w:val="4"/>
        </w:numPr>
        <w:tabs>
          <w:tab w:val="left" w:pos="1418"/>
        </w:tabs>
        <w:spacing w:line="274" w:lineRule="exact"/>
        <w:ind w:left="1087" w:firstLine="0"/>
        <w:jc w:val="left"/>
        <w:rPr>
          <w:rStyle w:val="FontStyle41"/>
        </w:rPr>
      </w:pPr>
      <w:r>
        <w:rPr>
          <w:rStyle w:val="FontStyle41"/>
        </w:rPr>
        <w:t>после дежурства не покидать пост, пока не пришла смена;</w:t>
      </w:r>
    </w:p>
    <w:p w:rsidR="00BF7C0E" w:rsidRDefault="00F83FF8" w:rsidP="009C0864">
      <w:pPr>
        <w:pStyle w:val="Style26"/>
        <w:widowControl/>
        <w:numPr>
          <w:ilvl w:val="0"/>
          <w:numId w:val="4"/>
        </w:numPr>
        <w:tabs>
          <w:tab w:val="left" w:pos="1418"/>
        </w:tabs>
        <w:spacing w:line="274" w:lineRule="exact"/>
        <w:ind w:left="1087" w:firstLine="0"/>
        <w:jc w:val="left"/>
        <w:rPr>
          <w:rStyle w:val="FontStyle41"/>
        </w:rPr>
      </w:pPr>
      <w:r>
        <w:rPr>
          <w:rStyle w:val="FontStyle41"/>
        </w:rPr>
        <w:t>не покидать пост без подмены во время дежурства;</w:t>
      </w:r>
    </w:p>
    <w:p w:rsidR="00BF7C0E" w:rsidRDefault="00F83FF8" w:rsidP="009C0864">
      <w:pPr>
        <w:pStyle w:val="Style26"/>
        <w:widowControl/>
        <w:numPr>
          <w:ilvl w:val="0"/>
          <w:numId w:val="4"/>
        </w:numPr>
        <w:tabs>
          <w:tab w:val="left" w:pos="1418"/>
        </w:tabs>
        <w:spacing w:line="274" w:lineRule="exact"/>
        <w:ind w:left="1418" w:hanging="331"/>
        <w:rPr>
          <w:rStyle w:val="FontStyle41"/>
        </w:rPr>
      </w:pPr>
      <w:r>
        <w:rPr>
          <w:rStyle w:val="FontStyle41"/>
        </w:rPr>
        <w:t>согласно инструкции, докладывать руководству о прохождении дежурства;</w:t>
      </w:r>
    </w:p>
    <w:p w:rsidR="00BF7C0E" w:rsidRDefault="00F83FF8" w:rsidP="009C0864">
      <w:pPr>
        <w:pStyle w:val="Style26"/>
        <w:widowControl/>
        <w:numPr>
          <w:ilvl w:val="0"/>
          <w:numId w:val="4"/>
        </w:numPr>
        <w:tabs>
          <w:tab w:val="left" w:pos="1418"/>
        </w:tabs>
        <w:spacing w:line="274" w:lineRule="exact"/>
        <w:ind w:left="1087" w:firstLine="0"/>
        <w:jc w:val="left"/>
        <w:rPr>
          <w:rStyle w:val="FontStyle41"/>
        </w:rPr>
      </w:pPr>
      <w:r>
        <w:rPr>
          <w:rStyle w:val="FontStyle41"/>
        </w:rPr>
        <w:t>четко и слаженно отвечать на вопросы, в которых он компетентен;</w:t>
      </w:r>
    </w:p>
    <w:p w:rsidR="00BF7C0E" w:rsidRDefault="00F83FF8" w:rsidP="009C0864">
      <w:pPr>
        <w:pStyle w:val="Style26"/>
        <w:widowControl/>
        <w:numPr>
          <w:ilvl w:val="0"/>
          <w:numId w:val="4"/>
        </w:numPr>
        <w:tabs>
          <w:tab w:val="left" w:pos="1418"/>
        </w:tabs>
        <w:spacing w:line="274" w:lineRule="exact"/>
        <w:ind w:left="1418" w:hanging="331"/>
        <w:rPr>
          <w:rStyle w:val="FontStyle41"/>
        </w:rPr>
      </w:pPr>
      <w:r>
        <w:rPr>
          <w:rStyle w:val="FontStyle41"/>
        </w:rPr>
        <w:t>знать место работы, точный адрес, название объекта, своих непосредственных начальников и руководителей объекта в лицо, а также по фамилии, имени и отчеству;</w:t>
      </w:r>
    </w:p>
    <w:p w:rsidR="00BF7C0E" w:rsidRDefault="00BF7C0E">
      <w:pPr>
        <w:pStyle w:val="Style18"/>
        <w:widowControl/>
        <w:spacing w:line="240" w:lineRule="exact"/>
        <w:ind w:left="3010"/>
        <w:jc w:val="both"/>
        <w:rPr>
          <w:sz w:val="20"/>
          <w:szCs w:val="20"/>
        </w:rPr>
      </w:pPr>
    </w:p>
    <w:p w:rsidR="00BF7C0E" w:rsidRDefault="00BF7C0E">
      <w:pPr>
        <w:pStyle w:val="Style18"/>
        <w:widowControl/>
        <w:spacing w:line="240" w:lineRule="exact"/>
        <w:ind w:left="3010"/>
        <w:jc w:val="both"/>
        <w:rPr>
          <w:sz w:val="20"/>
          <w:szCs w:val="20"/>
        </w:rPr>
      </w:pPr>
    </w:p>
    <w:p w:rsidR="00BF7C0E" w:rsidRDefault="00F83FF8">
      <w:pPr>
        <w:pStyle w:val="Style18"/>
        <w:widowControl/>
        <w:spacing w:before="24" w:line="240" w:lineRule="auto"/>
        <w:ind w:left="3010"/>
        <w:jc w:val="both"/>
        <w:rPr>
          <w:rStyle w:val="FontStyle41"/>
        </w:rPr>
      </w:pPr>
      <w:r>
        <w:rPr>
          <w:rStyle w:val="FontStyle41"/>
        </w:rPr>
        <w:t>Порядок проверки объекта</w:t>
      </w:r>
    </w:p>
    <w:p w:rsidR="00BF7C0E" w:rsidRDefault="00F83FF8">
      <w:pPr>
        <w:pStyle w:val="Style29"/>
        <w:widowControl/>
        <w:tabs>
          <w:tab w:val="left" w:pos="1224"/>
        </w:tabs>
        <w:spacing w:before="187" w:line="274" w:lineRule="exact"/>
        <w:rPr>
          <w:rStyle w:val="FontStyle41"/>
        </w:rPr>
      </w:pPr>
      <w:r>
        <w:rPr>
          <w:rStyle w:val="FontStyle41"/>
        </w:rPr>
        <w:t>4.4.</w:t>
      </w:r>
      <w:r>
        <w:rPr>
          <w:rStyle w:val="FontStyle41"/>
          <w:spacing w:val="0"/>
          <w:sz w:val="20"/>
          <w:szCs w:val="20"/>
        </w:rPr>
        <w:tab/>
      </w:r>
      <w:r>
        <w:rPr>
          <w:rStyle w:val="FontStyle41"/>
        </w:rPr>
        <w:t>Проверка   объектов   охраны   осуществляются   сотрудниками   ОВД</w:t>
      </w:r>
    </w:p>
    <w:p w:rsidR="00BF7C0E" w:rsidRDefault="00F83FF8">
      <w:pPr>
        <w:pStyle w:val="Style28"/>
        <w:widowControl/>
        <w:spacing w:line="274" w:lineRule="exact"/>
        <w:ind w:firstLine="0"/>
        <w:jc w:val="right"/>
        <w:rPr>
          <w:rStyle w:val="FontStyle41"/>
        </w:rPr>
      </w:pPr>
      <w:r>
        <w:rPr>
          <w:rStyle w:val="FontStyle41"/>
        </w:rPr>
        <w:t xml:space="preserve">(сотрудниками    лицензионно-разрешительной    службы,    участковыми инспекторами милиции) с составлением акта, копии которого </w:t>
      </w:r>
      <w:r>
        <w:rPr>
          <w:rStyle w:val="FontStyle41"/>
        </w:rPr>
        <w:lastRenderedPageBreak/>
        <w:t>должны быть</w:t>
      </w:r>
      <w:r>
        <w:rPr>
          <w:rStyle w:val="FontStyle41"/>
        </w:rPr>
        <w:br/>
        <w:t>на объекте охраны и в самом предприятии.</w:t>
      </w:r>
      <w:r>
        <w:rPr>
          <w:rStyle w:val="FontStyle41"/>
        </w:rPr>
        <w:br/>
        <w:t>4.5.</w:t>
      </w:r>
      <w:r>
        <w:rPr>
          <w:rStyle w:val="FontStyle41"/>
          <w:spacing w:val="0"/>
          <w:sz w:val="20"/>
          <w:szCs w:val="20"/>
        </w:rPr>
        <w:tab/>
      </w:r>
      <w:r>
        <w:rPr>
          <w:rStyle w:val="FontStyle41"/>
        </w:rPr>
        <w:t>Сотрудники ЧОО,    охраняющие    объекты,    по    прибытии</w:t>
      </w:r>
    </w:p>
    <w:p w:rsidR="00BF7C0E" w:rsidRDefault="00F83FF8">
      <w:pPr>
        <w:pStyle w:val="Style29"/>
        <w:widowControl/>
        <w:spacing w:line="281" w:lineRule="exact"/>
        <w:ind w:left="727"/>
        <w:jc w:val="left"/>
        <w:rPr>
          <w:rStyle w:val="FontStyle41"/>
        </w:rPr>
      </w:pPr>
      <w:r>
        <w:rPr>
          <w:rStyle w:val="FontStyle41"/>
        </w:rPr>
        <w:t>проверяющего (сотрудника ОВД) обязаны:</w:t>
      </w:r>
    </w:p>
    <w:p w:rsidR="00BF7C0E" w:rsidRDefault="00F83FF8" w:rsidP="009C0864">
      <w:pPr>
        <w:pStyle w:val="Style26"/>
        <w:widowControl/>
        <w:numPr>
          <w:ilvl w:val="0"/>
          <w:numId w:val="5"/>
        </w:numPr>
        <w:tabs>
          <w:tab w:val="left" w:pos="1454"/>
        </w:tabs>
        <w:spacing w:before="7"/>
        <w:ind w:left="1109" w:firstLine="0"/>
        <w:jc w:val="left"/>
        <w:rPr>
          <w:rStyle w:val="FontStyle41"/>
        </w:rPr>
      </w:pPr>
      <w:r>
        <w:rPr>
          <w:rStyle w:val="FontStyle41"/>
        </w:rPr>
        <w:t>поставить в известность свое руководство;</w:t>
      </w:r>
    </w:p>
    <w:p w:rsidR="00BF7C0E" w:rsidRDefault="00F83FF8" w:rsidP="009C0864">
      <w:pPr>
        <w:pStyle w:val="Style26"/>
        <w:widowControl/>
        <w:numPr>
          <w:ilvl w:val="0"/>
          <w:numId w:val="6"/>
        </w:numPr>
        <w:tabs>
          <w:tab w:val="left" w:pos="1454"/>
        </w:tabs>
        <w:ind w:left="1454" w:hanging="346"/>
        <w:jc w:val="left"/>
        <w:rPr>
          <w:rStyle w:val="FontStyle41"/>
        </w:rPr>
      </w:pPr>
      <w:r>
        <w:rPr>
          <w:rStyle w:val="FontStyle41"/>
        </w:rPr>
        <w:t xml:space="preserve">при    необходимости,    </w:t>
      </w:r>
      <w:r>
        <w:rPr>
          <w:rStyle w:val="FontStyle41"/>
          <w:u w:val="single"/>
        </w:rPr>
        <w:t xml:space="preserve">не    препятствуя    проведению   проверки, </w:t>
      </w:r>
      <w:r>
        <w:rPr>
          <w:rStyle w:val="FontStyle41"/>
        </w:rPr>
        <w:t>позвонить в ОВД для уточнения полномочий проверяющего;</w:t>
      </w:r>
    </w:p>
    <w:p w:rsidR="00BF7C0E" w:rsidRDefault="00F83FF8" w:rsidP="009C0864">
      <w:pPr>
        <w:pStyle w:val="Style26"/>
        <w:widowControl/>
        <w:numPr>
          <w:ilvl w:val="0"/>
          <w:numId w:val="6"/>
        </w:numPr>
        <w:tabs>
          <w:tab w:val="left" w:pos="1454"/>
        </w:tabs>
        <w:ind w:left="1454" w:hanging="346"/>
        <w:jc w:val="left"/>
        <w:rPr>
          <w:rStyle w:val="FontStyle41"/>
        </w:rPr>
      </w:pPr>
      <w:r>
        <w:rPr>
          <w:rStyle w:val="FontStyle41"/>
        </w:rPr>
        <w:t>предоставить   всю  необходимую  документацию  для   проведения проверки.</w:t>
      </w:r>
    </w:p>
    <w:p w:rsidR="00BF7C0E" w:rsidRDefault="00BF7C0E">
      <w:pPr>
        <w:pStyle w:val="Style18"/>
        <w:widowControl/>
        <w:spacing w:line="240" w:lineRule="exact"/>
        <w:rPr>
          <w:sz w:val="20"/>
          <w:szCs w:val="20"/>
        </w:rPr>
      </w:pPr>
    </w:p>
    <w:p w:rsidR="00BF7C0E" w:rsidRDefault="00BF7C0E">
      <w:pPr>
        <w:pStyle w:val="Style18"/>
        <w:widowControl/>
        <w:spacing w:line="240" w:lineRule="exact"/>
        <w:rPr>
          <w:sz w:val="20"/>
          <w:szCs w:val="20"/>
        </w:rPr>
      </w:pPr>
    </w:p>
    <w:p w:rsidR="00BF7C0E" w:rsidRDefault="00BF7C0E">
      <w:pPr>
        <w:pStyle w:val="Style18"/>
        <w:widowControl/>
        <w:spacing w:line="240" w:lineRule="exact"/>
        <w:rPr>
          <w:sz w:val="20"/>
          <w:szCs w:val="20"/>
        </w:rPr>
      </w:pPr>
    </w:p>
    <w:p w:rsidR="00BF7C0E" w:rsidRDefault="00BF7C0E">
      <w:pPr>
        <w:pStyle w:val="Style18"/>
        <w:widowControl/>
        <w:spacing w:line="240" w:lineRule="exact"/>
        <w:rPr>
          <w:sz w:val="20"/>
          <w:szCs w:val="20"/>
        </w:rPr>
      </w:pPr>
    </w:p>
    <w:p w:rsidR="00BF7C0E" w:rsidRDefault="00F83FF8">
      <w:pPr>
        <w:pStyle w:val="Style18"/>
        <w:widowControl/>
        <w:spacing w:before="178" w:line="240" w:lineRule="auto"/>
        <w:rPr>
          <w:rStyle w:val="FontStyle41"/>
        </w:rPr>
      </w:pPr>
      <w:r>
        <w:rPr>
          <w:rStyle w:val="FontStyle41"/>
        </w:rPr>
        <w:t>Сотрудник охраны имеет право</w:t>
      </w:r>
    </w:p>
    <w:p w:rsidR="00BF7C0E" w:rsidRDefault="00F83FF8">
      <w:pPr>
        <w:pStyle w:val="Style22"/>
        <w:widowControl/>
        <w:spacing w:before="194" w:line="274" w:lineRule="exact"/>
        <w:ind w:left="691" w:hanging="691"/>
        <w:jc w:val="both"/>
        <w:rPr>
          <w:rStyle w:val="FontStyle41"/>
        </w:rPr>
      </w:pPr>
      <w:r>
        <w:rPr>
          <w:rStyle w:val="FontStyle41"/>
        </w:rPr>
        <w:t>4.6.Осуществлять пропуск лиц на охраняемую территорию только при наличии документов, удостоверяющих личность или при наличии пропуска.</w:t>
      </w:r>
    </w:p>
    <w:p w:rsidR="00BF7C0E" w:rsidRDefault="00F83FF8">
      <w:pPr>
        <w:pStyle w:val="Style24"/>
        <w:widowControl/>
        <w:tabs>
          <w:tab w:val="left" w:pos="1915"/>
        </w:tabs>
        <w:ind w:left="698" w:hanging="698"/>
        <w:rPr>
          <w:rStyle w:val="FontStyle41"/>
        </w:rPr>
      </w:pPr>
      <w:r>
        <w:rPr>
          <w:rStyle w:val="FontStyle41"/>
        </w:rPr>
        <w:t>4.7.</w:t>
      </w:r>
      <w:r>
        <w:rPr>
          <w:rStyle w:val="FontStyle41"/>
          <w:spacing w:val="0"/>
          <w:sz w:val="20"/>
          <w:szCs w:val="20"/>
        </w:rPr>
        <w:tab/>
      </w:r>
      <w:r>
        <w:rPr>
          <w:rStyle w:val="FontStyle41"/>
        </w:rPr>
        <w:t>Принимать меры к исключению противоправных действий со</w:t>
      </w:r>
      <w:r>
        <w:rPr>
          <w:rStyle w:val="FontStyle41"/>
        </w:rPr>
        <w:br/>
        <w:t>стороны посетителей, в случае необходимости задерживать их и</w:t>
      </w:r>
      <w:r>
        <w:rPr>
          <w:rStyle w:val="FontStyle41"/>
        </w:rPr>
        <w:br/>
        <w:t>незамедлительно передавать сотрудникам милиции.</w:t>
      </w:r>
    </w:p>
    <w:p w:rsidR="00BF7C0E" w:rsidRDefault="00F83FF8">
      <w:pPr>
        <w:pStyle w:val="Style24"/>
        <w:widowControl/>
        <w:tabs>
          <w:tab w:val="left" w:pos="2045"/>
        </w:tabs>
        <w:ind w:left="698" w:hanging="698"/>
        <w:rPr>
          <w:rStyle w:val="FontStyle41"/>
        </w:rPr>
      </w:pPr>
      <w:r>
        <w:rPr>
          <w:rStyle w:val="FontStyle41"/>
        </w:rPr>
        <w:t>4.8.</w:t>
      </w:r>
      <w:r>
        <w:rPr>
          <w:rStyle w:val="FontStyle41"/>
          <w:spacing w:val="0"/>
          <w:sz w:val="20"/>
          <w:szCs w:val="20"/>
        </w:rPr>
        <w:tab/>
      </w:r>
      <w:r>
        <w:rPr>
          <w:rStyle w:val="FontStyle41"/>
        </w:rPr>
        <w:t>Требовать от посетителей и сотрудников фирм соблюдения</w:t>
      </w:r>
      <w:r>
        <w:rPr>
          <w:rStyle w:val="FontStyle41"/>
        </w:rPr>
        <w:br/>
        <w:t>установленного порядка и правил поведения на охраняемом объекте.</w:t>
      </w:r>
    </w:p>
    <w:p w:rsidR="00BF7C0E" w:rsidRDefault="00F83FF8">
      <w:pPr>
        <w:pStyle w:val="Style24"/>
        <w:widowControl/>
        <w:tabs>
          <w:tab w:val="left" w:pos="1757"/>
        </w:tabs>
        <w:ind w:left="698" w:hanging="698"/>
        <w:rPr>
          <w:rStyle w:val="FontStyle41"/>
        </w:rPr>
      </w:pPr>
      <w:r>
        <w:rPr>
          <w:rStyle w:val="FontStyle41"/>
        </w:rPr>
        <w:t>4.9.</w:t>
      </w:r>
      <w:r>
        <w:rPr>
          <w:rStyle w:val="FontStyle41"/>
          <w:spacing w:val="0"/>
          <w:sz w:val="20"/>
          <w:szCs w:val="20"/>
        </w:rPr>
        <w:tab/>
      </w:r>
      <w:r>
        <w:rPr>
          <w:rStyle w:val="FontStyle41"/>
        </w:rPr>
        <w:t>Требовать неукоснительного соблюдения правил пожарной</w:t>
      </w:r>
      <w:r>
        <w:rPr>
          <w:rStyle w:val="FontStyle41"/>
        </w:rPr>
        <w:br/>
        <w:t>безопасности и законных требований руководства ЧОП, Заказчика, фирм и</w:t>
      </w:r>
      <w:r w:rsidR="00E438F8">
        <w:rPr>
          <w:rStyle w:val="FontStyle41"/>
        </w:rPr>
        <w:t xml:space="preserve"> </w:t>
      </w:r>
      <w:r>
        <w:rPr>
          <w:rStyle w:val="FontStyle41"/>
        </w:rPr>
        <w:t>сотрудникам охраны;</w:t>
      </w:r>
    </w:p>
    <w:p w:rsidR="00BF7C0E" w:rsidRDefault="00BF7C0E">
      <w:pPr>
        <w:pStyle w:val="Style18"/>
        <w:widowControl/>
        <w:spacing w:line="240" w:lineRule="exact"/>
        <w:rPr>
          <w:sz w:val="20"/>
          <w:szCs w:val="20"/>
        </w:rPr>
      </w:pPr>
    </w:p>
    <w:p w:rsidR="00BF7C0E" w:rsidRDefault="00BF7C0E">
      <w:pPr>
        <w:pStyle w:val="Style18"/>
        <w:widowControl/>
        <w:spacing w:line="240" w:lineRule="exact"/>
        <w:rPr>
          <w:sz w:val="20"/>
          <w:szCs w:val="20"/>
        </w:rPr>
      </w:pPr>
    </w:p>
    <w:p w:rsidR="00BF7C0E" w:rsidRDefault="00F83FF8">
      <w:pPr>
        <w:pStyle w:val="Style18"/>
        <w:widowControl/>
        <w:spacing w:before="17" w:line="240" w:lineRule="auto"/>
        <w:rPr>
          <w:rStyle w:val="FontStyle41"/>
        </w:rPr>
      </w:pPr>
      <w:r>
        <w:rPr>
          <w:rStyle w:val="FontStyle41"/>
        </w:rPr>
        <w:t>Должностные обязанности</w:t>
      </w:r>
    </w:p>
    <w:p w:rsidR="00BF7C0E" w:rsidRDefault="00BF7C0E">
      <w:pPr>
        <w:pStyle w:val="Style22"/>
        <w:widowControl/>
        <w:spacing w:line="240" w:lineRule="exact"/>
        <w:ind w:firstLine="0"/>
        <w:jc w:val="both"/>
        <w:rPr>
          <w:sz w:val="20"/>
          <w:szCs w:val="20"/>
        </w:rPr>
      </w:pPr>
    </w:p>
    <w:p w:rsidR="00BF7C0E" w:rsidRDefault="00BF7C0E">
      <w:pPr>
        <w:pStyle w:val="Style22"/>
        <w:widowControl/>
        <w:spacing w:line="240" w:lineRule="exact"/>
        <w:ind w:firstLine="0"/>
        <w:jc w:val="both"/>
        <w:rPr>
          <w:sz w:val="20"/>
          <w:szCs w:val="20"/>
        </w:rPr>
      </w:pPr>
    </w:p>
    <w:p w:rsidR="00BF7C0E" w:rsidRDefault="00F83FF8">
      <w:pPr>
        <w:pStyle w:val="Style22"/>
        <w:widowControl/>
        <w:spacing w:before="79" w:line="274" w:lineRule="exact"/>
        <w:ind w:firstLine="0"/>
        <w:jc w:val="both"/>
        <w:rPr>
          <w:rStyle w:val="FontStyle41"/>
        </w:rPr>
      </w:pPr>
      <w:r>
        <w:rPr>
          <w:rStyle w:val="FontStyle41"/>
        </w:rPr>
        <w:t>4.10.Основной   обязанностью   сотрудников   охраны   является   поддержание</w:t>
      </w:r>
    </w:p>
    <w:p w:rsidR="00E438F8" w:rsidRDefault="00F83FF8">
      <w:pPr>
        <w:pStyle w:val="Style30"/>
        <w:widowControl/>
        <w:spacing w:before="7"/>
        <w:jc w:val="left"/>
        <w:rPr>
          <w:rStyle w:val="FontStyle41"/>
        </w:rPr>
      </w:pPr>
      <w:r>
        <w:rPr>
          <w:rStyle w:val="FontStyle41"/>
        </w:rPr>
        <w:t xml:space="preserve">порядка на вверенном ему объекте. </w:t>
      </w:r>
    </w:p>
    <w:p w:rsidR="00BF7C0E" w:rsidRDefault="00F83FF8" w:rsidP="00E438F8">
      <w:pPr>
        <w:pStyle w:val="Style30"/>
        <w:widowControl/>
        <w:spacing w:before="7"/>
        <w:ind w:firstLine="0"/>
        <w:jc w:val="left"/>
        <w:rPr>
          <w:rStyle w:val="FontStyle41"/>
        </w:rPr>
      </w:pPr>
      <w:r>
        <w:rPr>
          <w:rStyle w:val="FontStyle41"/>
        </w:rPr>
        <w:t>4.11  .Сотрудники ЧОО подчиняются руководству ЧОО, начальнику охраны,</w:t>
      </w:r>
    </w:p>
    <w:p w:rsidR="00BF7C0E" w:rsidRDefault="00F83FF8">
      <w:pPr>
        <w:pStyle w:val="Style29"/>
        <w:widowControl/>
        <w:spacing w:line="274" w:lineRule="exact"/>
        <w:ind w:left="698"/>
        <w:jc w:val="left"/>
        <w:rPr>
          <w:rStyle w:val="FontStyle41"/>
        </w:rPr>
      </w:pPr>
      <w:r>
        <w:rPr>
          <w:rStyle w:val="FontStyle41"/>
        </w:rPr>
        <w:t>старшему смены при несении службы.</w:t>
      </w:r>
    </w:p>
    <w:p w:rsidR="00BF7C0E" w:rsidRDefault="00F83FF8" w:rsidP="009C0864">
      <w:pPr>
        <w:pStyle w:val="Style24"/>
        <w:widowControl/>
        <w:numPr>
          <w:ilvl w:val="0"/>
          <w:numId w:val="7"/>
        </w:numPr>
        <w:tabs>
          <w:tab w:val="left" w:pos="626"/>
        </w:tabs>
        <w:ind w:left="626" w:hanging="626"/>
        <w:rPr>
          <w:rStyle w:val="FontStyle41"/>
        </w:rPr>
      </w:pPr>
      <w:r>
        <w:rPr>
          <w:rStyle w:val="FontStyle41"/>
        </w:rPr>
        <w:t>В порядке внутренней службы они также подчиняются и должностным лицам объекта и обязаны беспрекословно выполнять их требования и распоряжения, касающиеся порядка и организации дежурств.</w:t>
      </w:r>
    </w:p>
    <w:p w:rsidR="00BF7C0E" w:rsidRDefault="00F83FF8" w:rsidP="009C0864">
      <w:pPr>
        <w:pStyle w:val="Style24"/>
        <w:widowControl/>
        <w:numPr>
          <w:ilvl w:val="0"/>
          <w:numId w:val="7"/>
        </w:numPr>
        <w:tabs>
          <w:tab w:val="left" w:pos="626"/>
        </w:tabs>
        <w:ind w:firstLine="0"/>
        <w:rPr>
          <w:rStyle w:val="FontStyle41"/>
        </w:rPr>
      </w:pPr>
      <w:r>
        <w:rPr>
          <w:rStyle w:val="FontStyle41"/>
        </w:rPr>
        <w:t>В случае нарушения порядка служащими охраняемого объекта, призвать их</w:t>
      </w:r>
    </w:p>
    <w:p w:rsidR="00BF7C0E" w:rsidRDefault="00F83FF8">
      <w:pPr>
        <w:pStyle w:val="Style29"/>
        <w:widowControl/>
        <w:spacing w:line="274" w:lineRule="exact"/>
        <w:ind w:left="706"/>
        <w:rPr>
          <w:rStyle w:val="FontStyle41"/>
        </w:rPr>
      </w:pPr>
      <w:r>
        <w:rPr>
          <w:rStyle w:val="FontStyle41"/>
        </w:rPr>
        <w:t>соблюдать порядок и сообщить о случившемся инциденте руководителям объекта, уведомив их об этом, по возможности, в письменном виде.</w:t>
      </w:r>
    </w:p>
    <w:p w:rsidR="00BF7C0E" w:rsidRDefault="00F83FF8" w:rsidP="009C0864">
      <w:pPr>
        <w:pStyle w:val="Style24"/>
        <w:widowControl/>
        <w:numPr>
          <w:ilvl w:val="0"/>
          <w:numId w:val="8"/>
        </w:numPr>
        <w:tabs>
          <w:tab w:val="left" w:pos="655"/>
        </w:tabs>
        <w:ind w:left="655" w:hanging="655"/>
        <w:rPr>
          <w:rStyle w:val="FontStyle41"/>
        </w:rPr>
      </w:pPr>
      <w:r>
        <w:rPr>
          <w:rStyle w:val="FontStyle41"/>
        </w:rPr>
        <w:t>Знать места размещения пожарных гидрантов и других средств тушения пожара и уметь ими пользоваться.</w:t>
      </w:r>
    </w:p>
    <w:p w:rsidR="00BF7C0E" w:rsidRDefault="00F83FF8" w:rsidP="009C0864">
      <w:pPr>
        <w:pStyle w:val="Style24"/>
        <w:widowControl/>
        <w:numPr>
          <w:ilvl w:val="0"/>
          <w:numId w:val="8"/>
        </w:numPr>
        <w:tabs>
          <w:tab w:val="left" w:pos="655"/>
        </w:tabs>
        <w:ind w:firstLine="0"/>
        <w:jc w:val="left"/>
        <w:rPr>
          <w:rStyle w:val="FontStyle41"/>
        </w:rPr>
      </w:pPr>
      <w:r>
        <w:rPr>
          <w:rStyle w:val="FontStyle41"/>
        </w:rPr>
        <w:t>В случае угрозы или возникновения чрезвычайной ситуации:</w:t>
      </w:r>
    </w:p>
    <w:p w:rsidR="00BF7C0E" w:rsidRDefault="00BF7C0E">
      <w:pPr>
        <w:widowControl/>
        <w:rPr>
          <w:sz w:val="2"/>
          <w:szCs w:val="2"/>
        </w:rPr>
      </w:pPr>
    </w:p>
    <w:p w:rsidR="00BF7C0E" w:rsidRDefault="00F83FF8" w:rsidP="009C0864">
      <w:pPr>
        <w:pStyle w:val="Style26"/>
        <w:widowControl/>
        <w:numPr>
          <w:ilvl w:val="0"/>
          <w:numId w:val="2"/>
        </w:numPr>
        <w:tabs>
          <w:tab w:val="left" w:pos="1433"/>
        </w:tabs>
        <w:spacing w:before="230" w:line="274" w:lineRule="exact"/>
        <w:ind w:left="1433"/>
        <w:jc w:val="left"/>
        <w:rPr>
          <w:rStyle w:val="FontStyle41"/>
        </w:rPr>
      </w:pPr>
      <w:r>
        <w:rPr>
          <w:rStyle w:val="FontStyle41"/>
        </w:rPr>
        <w:t>авария на объекте или на расположенном вблизи него опасном объекте;</w:t>
      </w:r>
    </w:p>
    <w:p w:rsidR="00BF7C0E" w:rsidRDefault="00F83FF8" w:rsidP="009C0864">
      <w:pPr>
        <w:pStyle w:val="Style26"/>
        <w:widowControl/>
        <w:numPr>
          <w:ilvl w:val="0"/>
          <w:numId w:val="9"/>
        </w:numPr>
        <w:tabs>
          <w:tab w:val="left" w:pos="1433"/>
        </w:tabs>
        <w:spacing w:line="274" w:lineRule="exact"/>
        <w:ind w:left="1094" w:firstLine="0"/>
        <w:jc w:val="left"/>
        <w:rPr>
          <w:rStyle w:val="FontStyle41"/>
        </w:rPr>
      </w:pPr>
      <w:r>
        <w:rPr>
          <w:rStyle w:val="FontStyle41"/>
        </w:rPr>
        <w:t>угроза взрыва или тер. акта;</w:t>
      </w:r>
    </w:p>
    <w:p w:rsidR="00BF7C0E" w:rsidRDefault="00F83FF8" w:rsidP="009C0864">
      <w:pPr>
        <w:pStyle w:val="Style26"/>
        <w:widowControl/>
        <w:numPr>
          <w:ilvl w:val="0"/>
          <w:numId w:val="9"/>
        </w:numPr>
        <w:tabs>
          <w:tab w:val="left" w:pos="1433"/>
        </w:tabs>
        <w:spacing w:line="274" w:lineRule="exact"/>
        <w:ind w:left="1094" w:firstLine="0"/>
        <w:jc w:val="left"/>
        <w:rPr>
          <w:rStyle w:val="FontStyle41"/>
        </w:rPr>
      </w:pPr>
      <w:r>
        <w:rPr>
          <w:rStyle w:val="FontStyle41"/>
        </w:rPr>
        <w:t>пожар, затопление или стихийное бедствие, сотрудники обязаны</w:t>
      </w:r>
    </w:p>
    <w:p w:rsidR="00BF7C0E" w:rsidRDefault="00F83FF8" w:rsidP="009C0864">
      <w:pPr>
        <w:pStyle w:val="Style26"/>
        <w:widowControl/>
        <w:numPr>
          <w:ilvl w:val="0"/>
          <w:numId w:val="9"/>
        </w:numPr>
        <w:tabs>
          <w:tab w:val="left" w:pos="1433"/>
        </w:tabs>
        <w:spacing w:before="7" w:line="274" w:lineRule="exact"/>
        <w:ind w:left="1094" w:firstLine="0"/>
        <w:jc w:val="left"/>
        <w:rPr>
          <w:rStyle w:val="FontStyle41"/>
        </w:rPr>
      </w:pPr>
      <w:r>
        <w:rPr>
          <w:rStyle w:val="FontStyle41"/>
        </w:rPr>
        <w:t>немедленно</w:t>
      </w:r>
    </w:p>
    <w:p w:rsidR="00E438F8" w:rsidRDefault="00F83FF8">
      <w:pPr>
        <w:pStyle w:val="Style29"/>
        <w:widowControl/>
        <w:spacing w:before="223" w:line="274" w:lineRule="exact"/>
        <w:ind w:left="706"/>
        <w:rPr>
          <w:rStyle w:val="FontStyle41"/>
        </w:rPr>
      </w:pPr>
      <w:r>
        <w:rPr>
          <w:rStyle w:val="FontStyle41"/>
        </w:rPr>
        <w:t xml:space="preserve">сообщить о случившимся в соответствующие службы города (округа), оповестить об этом руководство объекта и руководство ЧОП. До </w:t>
      </w:r>
      <w:r>
        <w:rPr>
          <w:rStyle w:val="FontStyle41"/>
        </w:rPr>
        <w:lastRenderedPageBreak/>
        <w:t>прибытия специальных служб сотрудники обязаны принять меры по блокированию и</w:t>
      </w:r>
      <w:r>
        <w:rPr>
          <w:rStyle w:val="FontStyle41"/>
        </w:rPr>
        <w:br/>
        <w:t xml:space="preserve">ликвидации угрозы </w:t>
      </w:r>
      <w:r w:rsidR="00E438F8">
        <w:rPr>
          <w:rStyle w:val="FontStyle41"/>
        </w:rPr>
        <w:t>возникновения и последствий ЧС.</w:t>
      </w:r>
    </w:p>
    <w:p w:rsidR="00BF7C0E" w:rsidRDefault="00F83FF8" w:rsidP="00E438F8">
      <w:pPr>
        <w:pStyle w:val="Style29"/>
        <w:widowControl/>
        <w:spacing w:before="223" w:line="274" w:lineRule="exact"/>
        <w:rPr>
          <w:rStyle w:val="FontStyle41"/>
        </w:rPr>
      </w:pPr>
      <w:r>
        <w:rPr>
          <w:rStyle w:val="FontStyle41"/>
        </w:rPr>
        <w:t>4.16.</w:t>
      </w:r>
      <w:r>
        <w:rPr>
          <w:rStyle w:val="FontStyle41"/>
          <w:spacing w:val="0"/>
          <w:sz w:val="20"/>
          <w:szCs w:val="20"/>
        </w:rPr>
        <w:tab/>
      </w:r>
      <w:r>
        <w:rPr>
          <w:rStyle w:val="FontStyle41"/>
        </w:rPr>
        <w:t>При     несении дежурства на посту или маршруте патрулирования</w:t>
      </w:r>
    </w:p>
    <w:p w:rsidR="00BF7C0E" w:rsidRDefault="00F83FF8">
      <w:pPr>
        <w:pStyle w:val="Style18"/>
        <w:widowControl/>
        <w:spacing w:line="274" w:lineRule="exact"/>
        <w:ind w:left="698"/>
        <w:jc w:val="left"/>
        <w:rPr>
          <w:rStyle w:val="FontStyle41"/>
        </w:rPr>
      </w:pPr>
      <w:r>
        <w:rPr>
          <w:rStyle w:val="FontStyle41"/>
        </w:rPr>
        <w:t>сотрудник ЧОП обязан:</w:t>
      </w:r>
    </w:p>
    <w:p w:rsidR="00BF7C0E" w:rsidRDefault="00F83FF8" w:rsidP="009C0864">
      <w:pPr>
        <w:pStyle w:val="Style26"/>
        <w:widowControl/>
        <w:numPr>
          <w:ilvl w:val="0"/>
          <w:numId w:val="4"/>
        </w:numPr>
        <w:tabs>
          <w:tab w:val="left" w:pos="1418"/>
        </w:tabs>
        <w:spacing w:before="7" w:line="274" w:lineRule="exact"/>
        <w:ind w:left="1418" w:hanging="331"/>
        <w:rPr>
          <w:rStyle w:val="FontStyle41"/>
        </w:rPr>
      </w:pPr>
      <w:r>
        <w:rPr>
          <w:rStyle w:val="FontStyle41"/>
        </w:rPr>
        <w:t>внимательно следить за поведением находящихся в районе поста лиц и, в случае необходимости, требовать от них соблюдения порядка и установленных правил поведения в общественных местах,</w:t>
      </w:r>
    </w:p>
    <w:p w:rsidR="00BF7C0E" w:rsidRDefault="00F83FF8" w:rsidP="009C0864">
      <w:pPr>
        <w:pStyle w:val="Style26"/>
        <w:widowControl/>
        <w:numPr>
          <w:ilvl w:val="0"/>
          <w:numId w:val="4"/>
        </w:numPr>
        <w:tabs>
          <w:tab w:val="left" w:pos="1418"/>
        </w:tabs>
        <w:spacing w:before="7" w:line="274" w:lineRule="exact"/>
        <w:ind w:left="1418" w:hanging="331"/>
        <w:rPr>
          <w:rStyle w:val="FontStyle41"/>
        </w:rPr>
      </w:pPr>
      <w:r>
        <w:rPr>
          <w:rStyle w:val="FontStyle41"/>
        </w:rPr>
        <w:t>оказывать содействие и помощь сотрудникам объекта в наведении порядка на территории объекта и проявлять при этом инициативу;</w:t>
      </w:r>
    </w:p>
    <w:p w:rsidR="00BF7C0E" w:rsidRDefault="00F83FF8" w:rsidP="009C0864">
      <w:pPr>
        <w:pStyle w:val="Style26"/>
        <w:widowControl/>
        <w:numPr>
          <w:ilvl w:val="0"/>
          <w:numId w:val="4"/>
        </w:numPr>
        <w:tabs>
          <w:tab w:val="left" w:pos="1418"/>
        </w:tabs>
        <w:spacing w:line="274" w:lineRule="exact"/>
        <w:ind w:left="1418" w:hanging="331"/>
        <w:rPr>
          <w:rStyle w:val="FontStyle41"/>
        </w:rPr>
      </w:pPr>
      <w:r>
        <w:rPr>
          <w:rStyle w:val="FontStyle41"/>
        </w:rPr>
        <w:t>пропускать сотрудников в помещение объекта только по постоянным или временным пропускам установленного образца;</w:t>
      </w:r>
    </w:p>
    <w:p w:rsidR="00BF7C0E" w:rsidRDefault="00F83FF8" w:rsidP="009C0864">
      <w:pPr>
        <w:pStyle w:val="Style26"/>
        <w:widowControl/>
        <w:numPr>
          <w:ilvl w:val="0"/>
          <w:numId w:val="4"/>
        </w:numPr>
        <w:tabs>
          <w:tab w:val="left" w:pos="1418"/>
        </w:tabs>
        <w:spacing w:line="274" w:lineRule="exact"/>
        <w:ind w:left="1418" w:hanging="331"/>
        <w:rPr>
          <w:rStyle w:val="FontStyle41"/>
        </w:rPr>
      </w:pPr>
      <w:r>
        <w:rPr>
          <w:rStyle w:val="FontStyle41"/>
        </w:rPr>
        <w:t>при обходе территории поста и при патрулировании по маршруту проводить осмотр здания и помещений, при этом обращать особое внимание на состояние и целостность оконных и дверных проемов, стекол, запоров, замков, а также на наличие запаха гари, дыма, водяного пара или затопления;</w:t>
      </w:r>
    </w:p>
    <w:p w:rsidR="00BF7C0E" w:rsidRDefault="00F83FF8" w:rsidP="009C0864">
      <w:pPr>
        <w:pStyle w:val="Style26"/>
        <w:widowControl/>
        <w:numPr>
          <w:ilvl w:val="0"/>
          <w:numId w:val="4"/>
        </w:numPr>
        <w:tabs>
          <w:tab w:val="left" w:pos="1418"/>
        </w:tabs>
        <w:spacing w:line="274" w:lineRule="exact"/>
        <w:ind w:left="1418" w:hanging="331"/>
        <w:rPr>
          <w:rStyle w:val="FontStyle41"/>
        </w:rPr>
      </w:pPr>
      <w:r>
        <w:rPr>
          <w:rStyle w:val="FontStyle41"/>
        </w:rPr>
        <w:t>осматривать автостоянки, помещения на предмет обнаружения подозрительных вещей (пакеты, свертки и т.п.);</w:t>
      </w:r>
    </w:p>
    <w:p w:rsidR="00BF7C0E" w:rsidRDefault="00F83FF8" w:rsidP="009C0864">
      <w:pPr>
        <w:pStyle w:val="Style26"/>
        <w:widowControl/>
        <w:numPr>
          <w:ilvl w:val="0"/>
          <w:numId w:val="4"/>
        </w:numPr>
        <w:tabs>
          <w:tab w:val="left" w:pos="1418"/>
        </w:tabs>
        <w:spacing w:line="274" w:lineRule="exact"/>
        <w:ind w:left="1418" w:hanging="331"/>
        <w:rPr>
          <w:rStyle w:val="FontStyle41"/>
        </w:rPr>
      </w:pPr>
      <w:r>
        <w:rPr>
          <w:rStyle w:val="FontStyle41"/>
        </w:rPr>
        <w:t>не допустить несанкционированный проход (прорыв) на охранный объект посторонних лиц.</w:t>
      </w:r>
    </w:p>
    <w:p w:rsidR="00BF7C0E" w:rsidRDefault="00F83FF8">
      <w:pPr>
        <w:pStyle w:val="Style10"/>
        <w:widowControl/>
        <w:spacing w:line="274" w:lineRule="exact"/>
        <w:ind w:left="1087"/>
        <w:rPr>
          <w:rStyle w:val="FontStyle43"/>
        </w:rPr>
      </w:pPr>
      <w:r>
        <w:rPr>
          <w:rStyle w:val="FontStyle43"/>
        </w:rPr>
        <w:t>■</w:t>
      </w:r>
    </w:p>
    <w:p w:rsidR="00BF7C0E" w:rsidRDefault="00F83FF8">
      <w:pPr>
        <w:pStyle w:val="Style18"/>
        <w:widowControl/>
        <w:spacing w:line="240" w:lineRule="auto"/>
        <w:rPr>
          <w:rStyle w:val="FontStyle41"/>
        </w:rPr>
      </w:pPr>
      <w:r>
        <w:rPr>
          <w:rStyle w:val="FontStyle41"/>
        </w:rPr>
        <w:t>Раздел 5</w:t>
      </w:r>
    </w:p>
    <w:p w:rsidR="00BF7C0E" w:rsidRDefault="00F83FF8">
      <w:pPr>
        <w:pStyle w:val="Style18"/>
        <w:widowControl/>
        <w:spacing w:before="216" w:line="274" w:lineRule="exact"/>
        <w:jc w:val="left"/>
        <w:rPr>
          <w:rStyle w:val="FontStyle41"/>
        </w:rPr>
      </w:pPr>
      <w:r>
        <w:rPr>
          <w:rStyle w:val="FontStyle41"/>
        </w:rPr>
        <w:t>Сотрудникам ЧОО запрещается:</w:t>
      </w:r>
    </w:p>
    <w:p w:rsidR="00BF7C0E" w:rsidRDefault="00F83FF8" w:rsidP="009C0864">
      <w:pPr>
        <w:pStyle w:val="Style26"/>
        <w:widowControl/>
        <w:numPr>
          <w:ilvl w:val="0"/>
          <w:numId w:val="4"/>
        </w:numPr>
        <w:tabs>
          <w:tab w:val="left" w:pos="1418"/>
        </w:tabs>
        <w:spacing w:line="274" w:lineRule="exact"/>
        <w:ind w:left="1418" w:hanging="331"/>
        <w:rPr>
          <w:rStyle w:val="FontStyle41"/>
        </w:rPr>
      </w:pPr>
      <w:r>
        <w:rPr>
          <w:rStyle w:val="FontStyle41"/>
        </w:rPr>
        <w:t>при несении службы на посту (маршруте патрулирования) читать, писать, играть в игры и на музыкальных инструментах, а также заниматься другими делами, не связанными с выполнением своих обязанностей и отвлекающими от бдительного несения службы;</w:t>
      </w:r>
    </w:p>
    <w:p w:rsidR="00BF7C0E" w:rsidRDefault="00F83FF8" w:rsidP="009C0864">
      <w:pPr>
        <w:pStyle w:val="Style26"/>
        <w:widowControl/>
        <w:numPr>
          <w:ilvl w:val="0"/>
          <w:numId w:val="4"/>
        </w:numPr>
        <w:tabs>
          <w:tab w:val="left" w:pos="1418"/>
        </w:tabs>
        <w:spacing w:line="274" w:lineRule="exact"/>
        <w:ind w:left="1418" w:hanging="331"/>
        <w:rPr>
          <w:rStyle w:val="FontStyle41"/>
        </w:rPr>
      </w:pPr>
      <w:r>
        <w:rPr>
          <w:rStyle w:val="FontStyle41"/>
        </w:rPr>
        <w:t>являться на службу в нетрезвом состоянии, употреблять спиртные и другие спиртосодержащие напитки, наркотические средства;</w:t>
      </w:r>
    </w:p>
    <w:p w:rsidR="00BF7C0E" w:rsidRDefault="00F83FF8" w:rsidP="009C0864">
      <w:pPr>
        <w:pStyle w:val="Style26"/>
        <w:widowControl/>
        <w:numPr>
          <w:ilvl w:val="0"/>
          <w:numId w:val="4"/>
        </w:numPr>
        <w:tabs>
          <w:tab w:val="left" w:pos="1418"/>
        </w:tabs>
        <w:spacing w:line="274" w:lineRule="exact"/>
        <w:ind w:left="1418" w:hanging="331"/>
        <w:rPr>
          <w:rStyle w:val="FontStyle41"/>
        </w:rPr>
      </w:pPr>
      <w:r>
        <w:rPr>
          <w:rStyle w:val="FontStyle41"/>
        </w:rPr>
        <w:t>под любым предлогом отлучаться с поста или маршрута патрулирования установленного графиком времени. В экстренном случае покинуть пост или маршрут патрулирования можно только с разрешения старшего объекта. В этом случае на пост, по распоряжению старшего объекта, заступает другой сотрудник ЧОП;</w:t>
      </w:r>
    </w:p>
    <w:p w:rsidR="00BF7C0E" w:rsidRDefault="00F83FF8" w:rsidP="009C0864">
      <w:pPr>
        <w:pStyle w:val="Style26"/>
        <w:widowControl/>
        <w:numPr>
          <w:ilvl w:val="0"/>
          <w:numId w:val="4"/>
        </w:numPr>
        <w:tabs>
          <w:tab w:val="left" w:pos="1418"/>
        </w:tabs>
        <w:spacing w:before="7" w:line="274" w:lineRule="exact"/>
        <w:ind w:left="1418" w:hanging="331"/>
        <w:rPr>
          <w:rStyle w:val="FontStyle41"/>
        </w:rPr>
      </w:pPr>
      <w:r>
        <w:rPr>
          <w:rStyle w:val="FontStyle41"/>
        </w:rPr>
        <w:t>разглашать коммерческую тайну, ставшую известной при исполнении служебных обязательств, а также сведений об охраняемом объекте, системе охраны объекта;</w:t>
      </w:r>
    </w:p>
    <w:p w:rsidR="00BF7C0E" w:rsidRDefault="00F83FF8" w:rsidP="009C0864">
      <w:pPr>
        <w:pStyle w:val="Style26"/>
        <w:widowControl/>
        <w:numPr>
          <w:ilvl w:val="0"/>
          <w:numId w:val="4"/>
        </w:numPr>
        <w:tabs>
          <w:tab w:val="left" w:pos="1418"/>
        </w:tabs>
        <w:spacing w:line="274" w:lineRule="exact"/>
        <w:ind w:left="1418" w:hanging="331"/>
        <w:rPr>
          <w:rStyle w:val="FontStyle41"/>
        </w:rPr>
      </w:pPr>
      <w:r>
        <w:rPr>
          <w:rStyle w:val="FontStyle41"/>
        </w:rPr>
        <w:t>допускать на Пост (охраняемый объект) посторонних лиц, знакомых, родственников и сотрудников охраны в свободное от службы время;</w:t>
      </w:r>
    </w:p>
    <w:p w:rsidR="00BF7C0E" w:rsidRDefault="00F83FF8" w:rsidP="009C0864">
      <w:pPr>
        <w:pStyle w:val="Style26"/>
        <w:widowControl/>
        <w:numPr>
          <w:ilvl w:val="0"/>
          <w:numId w:val="4"/>
        </w:numPr>
        <w:tabs>
          <w:tab w:val="left" w:pos="1418"/>
        </w:tabs>
        <w:spacing w:line="274" w:lineRule="exact"/>
        <w:ind w:left="1087" w:firstLine="0"/>
        <w:jc w:val="left"/>
        <w:rPr>
          <w:rStyle w:val="FontStyle41"/>
        </w:rPr>
      </w:pPr>
      <w:r>
        <w:rPr>
          <w:rStyle w:val="FontStyle41"/>
        </w:rPr>
        <w:t>нарушать правила пользования служебными телефонами;</w:t>
      </w:r>
    </w:p>
    <w:p w:rsidR="00BF7C0E" w:rsidRDefault="00F83FF8" w:rsidP="009C0864">
      <w:pPr>
        <w:pStyle w:val="Style26"/>
        <w:widowControl/>
        <w:numPr>
          <w:ilvl w:val="0"/>
          <w:numId w:val="4"/>
        </w:numPr>
        <w:tabs>
          <w:tab w:val="left" w:pos="1418"/>
        </w:tabs>
        <w:spacing w:line="274" w:lineRule="exact"/>
        <w:ind w:left="1418" w:hanging="331"/>
        <w:rPr>
          <w:rStyle w:val="FontStyle41"/>
        </w:rPr>
      </w:pPr>
      <w:r>
        <w:rPr>
          <w:rStyle w:val="FontStyle41"/>
        </w:rPr>
        <w:t>брать на хранение от кого-либо или передавать кому-либо различные предметы;</w:t>
      </w:r>
    </w:p>
    <w:p w:rsidR="00BF7C0E" w:rsidRDefault="00F83FF8" w:rsidP="009C0864">
      <w:pPr>
        <w:pStyle w:val="Style26"/>
        <w:widowControl/>
        <w:numPr>
          <w:ilvl w:val="0"/>
          <w:numId w:val="4"/>
        </w:numPr>
        <w:tabs>
          <w:tab w:val="left" w:pos="1418"/>
        </w:tabs>
        <w:spacing w:line="274" w:lineRule="exact"/>
        <w:ind w:left="1087" w:firstLine="0"/>
        <w:jc w:val="left"/>
        <w:rPr>
          <w:rStyle w:val="FontStyle41"/>
        </w:rPr>
      </w:pPr>
      <w:r>
        <w:rPr>
          <w:rStyle w:val="FontStyle41"/>
        </w:rPr>
        <w:t>выполнять поручения не связанные с несением службы;</w:t>
      </w:r>
    </w:p>
    <w:p w:rsidR="00BF7C0E" w:rsidRDefault="00F83FF8">
      <w:pPr>
        <w:pStyle w:val="Style18"/>
        <w:widowControl/>
        <w:spacing w:before="58" w:line="240" w:lineRule="auto"/>
        <w:ind w:left="2369"/>
        <w:jc w:val="both"/>
        <w:rPr>
          <w:rStyle w:val="FontStyle41"/>
        </w:rPr>
      </w:pPr>
      <w:r>
        <w:rPr>
          <w:rStyle w:val="FontStyle41"/>
        </w:rPr>
        <w:t>Раздел 6 Обязанности старшего объекта</w:t>
      </w:r>
    </w:p>
    <w:p w:rsidR="00BF7C0E" w:rsidRDefault="00BF7C0E">
      <w:pPr>
        <w:pStyle w:val="Style18"/>
        <w:widowControl/>
        <w:spacing w:line="240" w:lineRule="exact"/>
        <w:ind w:left="2506"/>
        <w:jc w:val="both"/>
        <w:rPr>
          <w:sz w:val="20"/>
          <w:szCs w:val="20"/>
        </w:rPr>
      </w:pPr>
    </w:p>
    <w:p w:rsidR="00BF7C0E" w:rsidRDefault="00BF7C0E">
      <w:pPr>
        <w:pStyle w:val="Style18"/>
        <w:widowControl/>
        <w:spacing w:line="240" w:lineRule="exact"/>
        <w:ind w:left="2506"/>
        <w:jc w:val="both"/>
        <w:rPr>
          <w:sz w:val="20"/>
          <w:szCs w:val="20"/>
        </w:rPr>
      </w:pPr>
    </w:p>
    <w:p w:rsidR="00BF7C0E" w:rsidRDefault="00F83FF8">
      <w:pPr>
        <w:pStyle w:val="Style18"/>
        <w:widowControl/>
        <w:spacing w:before="53" w:line="240" w:lineRule="auto"/>
        <w:ind w:left="2506"/>
        <w:jc w:val="both"/>
        <w:rPr>
          <w:rStyle w:val="FontStyle41"/>
        </w:rPr>
      </w:pPr>
      <w:r>
        <w:rPr>
          <w:rStyle w:val="FontStyle41"/>
        </w:rPr>
        <w:t>Порядок назначения и подчиненность</w:t>
      </w:r>
    </w:p>
    <w:p w:rsidR="00BF7C0E" w:rsidRDefault="00BF7C0E">
      <w:pPr>
        <w:pStyle w:val="Style24"/>
        <w:widowControl/>
        <w:spacing w:line="240" w:lineRule="exact"/>
        <w:ind w:left="691" w:hanging="691"/>
        <w:rPr>
          <w:sz w:val="20"/>
          <w:szCs w:val="20"/>
        </w:rPr>
      </w:pPr>
    </w:p>
    <w:p w:rsidR="00BF7C0E" w:rsidRDefault="00BF7C0E">
      <w:pPr>
        <w:pStyle w:val="Style24"/>
        <w:widowControl/>
        <w:spacing w:line="240" w:lineRule="exact"/>
        <w:ind w:left="691" w:hanging="691"/>
        <w:rPr>
          <w:sz w:val="20"/>
          <w:szCs w:val="20"/>
        </w:rPr>
      </w:pPr>
    </w:p>
    <w:p w:rsidR="00BF7C0E" w:rsidRDefault="00F83FF8">
      <w:pPr>
        <w:pStyle w:val="Style24"/>
        <w:widowControl/>
        <w:tabs>
          <w:tab w:val="left" w:pos="691"/>
        </w:tabs>
        <w:spacing w:before="38"/>
        <w:ind w:left="691" w:hanging="691"/>
        <w:rPr>
          <w:rStyle w:val="FontStyle41"/>
        </w:rPr>
      </w:pPr>
      <w:r>
        <w:rPr>
          <w:rStyle w:val="FontStyle41"/>
        </w:rPr>
        <w:lastRenderedPageBreak/>
        <w:t>6.1.</w:t>
      </w:r>
      <w:r>
        <w:rPr>
          <w:rStyle w:val="FontStyle41"/>
          <w:spacing w:val="0"/>
          <w:sz w:val="20"/>
          <w:szCs w:val="20"/>
        </w:rPr>
        <w:tab/>
      </w:r>
      <w:r>
        <w:rPr>
          <w:rStyle w:val="FontStyle41"/>
        </w:rPr>
        <w:t>Старший объекта назначается руководством из числа наиболее</w:t>
      </w:r>
      <w:r>
        <w:rPr>
          <w:rStyle w:val="FontStyle41"/>
        </w:rPr>
        <w:br/>
        <w:t>подготовленных сотрудников. Он является непосредственным</w:t>
      </w:r>
      <w:r>
        <w:rPr>
          <w:rStyle w:val="FontStyle41"/>
        </w:rPr>
        <w:br/>
        <w:t>начальником для личного состава и организует процесс несения службы.</w:t>
      </w:r>
      <w:r>
        <w:rPr>
          <w:rStyle w:val="FontStyle41"/>
        </w:rPr>
        <w:br/>
        <w:t>В порядке внутренней службы по вопросам организации дежурства</w:t>
      </w:r>
      <w:r>
        <w:rPr>
          <w:rStyle w:val="FontStyle41"/>
        </w:rPr>
        <w:br/>
        <w:t>подчиняется Администрации ВНИИ НП. Старший несет персональную</w:t>
      </w:r>
      <w:r>
        <w:rPr>
          <w:rStyle w:val="FontStyle41"/>
        </w:rPr>
        <w:br/>
        <w:t>ответственность за правильную и четкую организацию дежурства по</w:t>
      </w:r>
      <w:r>
        <w:rPr>
          <w:rStyle w:val="FontStyle41"/>
        </w:rPr>
        <w:br/>
        <w:t>обеспечению безопасности персонала объекта, а также за добросовесное</w:t>
      </w:r>
      <w:r>
        <w:rPr>
          <w:rStyle w:val="FontStyle41"/>
        </w:rPr>
        <w:br/>
        <w:t>выполнение своих обязанностей личным составом.</w:t>
      </w:r>
    </w:p>
    <w:p w:rsidR="00BF7C0E" w:rsidRDefault="00F83FF8">
      <w:pPr>
        <w:pStyle w:val="Style24"/>
        <w:widowControl/>
        <w:tabs>
          <w:tab w:val="left" w:pos="497"/>
        </w:tabs>
        <w:ind w:firstLine="0"/>
        <w:jc w:val="left"/>
        <w:rPr>
          <w:rStyle w:val="FontStyle41"/>
        </w:rPr>
      </w:pPr>
      <w:r>
        <w:rPr>
          <w:rStyle w:val="FontStyle41"/>
        </w:rPr>
        <w:t>6.2.</w:t>
      </w:r>
      <w:r>
        <w:rPr>
          <w:rStyle w:val="FontStyle41"/>
          <w:spacing w:val="0"/>
          <w:sz w:val="20"/>
          <w:szCs w:val="20"/>
        </w:rPr>
        <w:tab/>
      </w:r>
      <w:r>
        <w:rPr>
          <w:rStyle w:val="FontStyle41"/>
        </w:rPr>
        <w:t>Обязанности старшего объекта :</w:t>
      </w:r>
    </w:p>
    <w:p w:rsidR="00BF7C0E" w:rsidRDefault="00F83FF8" w:rsidP="009C0864">
      <w:pPr>
        <w:pStyle w:val="Style26"/>
        <w:widowControl/>
        <w:numPr>
          <w:ilvl w:val="0"/>
          <w:numId w:val="10"/>
        </w:numPr>
        <w:tabs>
          <w:tab w:val="left" w:pos="691"/>
        </w:tabs>
        <w:spacing w:line="274" w:lineRule="exact"/>
        <w:ind w:left="691" w:hanging="331"/>
        <w:rPr>
          <w:rStyle w:val="FontStyle41"/>
        </w:rPr>
      </w:pPr>
      <w:r>
        <w:rPr>
          <w:rStyle w:val="FontStyle41"/>
        </w:rPr>
        <w:t>твердо знать в полном объеме данную инструкцию, умело ею руководствоваться при организации несения службы и четко выполнять все ее требования;</w:t>
      </w:r>
    </w:p>
    <w:p w:rsidR="00BF7C0E" w:rsidRDefault="00F83FF8" w:rsidP="009C0864">
      <w:pPr>
        <w:pStyle w:val="Style26"/>
        <w:widowControl/>
        <w:numPr>
          <w:ilvl w:val="0"/>
          <w:numId w:val="10"/>
        </w:numPr>
        <w:tabs>
          <w:tab w:val="left" w:pos="691"/>
        </w:tabs>
        <w:spacing w:line="274" w:lineRule="exact"/>
        <w:ind w:left="691" w:hanging="331"/>
        <w:rPr>
          <w:rStyle w:val="FontStyle41"/>
        </w:rPr>
      </w:pPr>
      <w:r>
        <w:rPr>
          <w:rStyle w:val="FontStyle41"/>
        </w:rPr>
        <w:t>знать в полном объеме обязанности сотрудников и требовать от них четкого их исполнения;</w:t>
      </w:r>
    </w:p>
    <w:p w:rsidR="00BF7C0E" w:rsidRDefault="00F83FF8" w:rsidP="009C0864">
      <w:pPr>
        <w:pStyle w:val="Style26"/>
        <w:widowControl/>
        <w:numPr>
          <w:ilvl w:val="0"/>
          <w:numId w:val="10"/>
        </w:numPr>
        <w:tabs>
          <w:tab w:val="left" w:pos="691"/>
        </w:tabs>
        <w:spacing w:line="274" w:lineRule="exact"/>
        <w:ind w:left="691" w:hanging="331"/>
        <w:rPr>
          <w:rStyle w:val="FontStyle41"/>
        </w:rPr>
      </w:pPr>
      <w:r>
        <w:rPr>
          <w:rStyle w:val="FontStyle41"/>
        </w:rPr>
        <w:t>лично знать в лицо должностных лиц, которым подчиняется служба охраны и при их прибытии докладывать о состоянии несения дежурства и имеющихся при этом замечаниях;</w:t>
      </w:r>
    </w:p>
    <w:p w:rsidR="00BF7C0E" w:rsidRDefault="00F83FF8" w:rsidP="009C0864">
      <w:pPr>
        <w:pStyle w:val="Style26"/>
        <w:widowControl/>
        <w:numPr>
          <w:ilvl w:val="0"/>
          <w:numId w:val="10"/>
        </w:numPr>
        <w:tabs>
          <w:tab w:val="left" w:pos="691"/>
        </w:tabs>
        <w:spacing w:line="274" w:lineRule="exact"/>
        <w:ind w:left="691" w:hanging="331"/>
        <w:rPr>
          <w:rStyle w:val="FontStyle41"/>
        </w:rPr>
      </w:pPr>
      <w:r>
        <w:rPr>
          <w:rStyle w:val="FontStyle41"/>
        </w:rPr>
        <w:t>своевременно составлять и доводить до каждого график несения службы на постах и время их патрулирования на маршруте;</w:t>
      </w:r>
    </w:p>
    <w:p w:rsidR="00BF7C0E" w:rsidRDefault="00F83FF8" w:rsidP="009C0864">
      <w:pPr>
        <w:pStyle w:val="Style26"/>
        <w:widowControl/>
        <w:numPr>
          <w:ilvl w:val="0"/>
          <w:numId w:val="10"/>
        </w:numPr>
        <w:tabs>
          <w:tab w:val="left" w:pos="691"/>
        </w:tabs>
        <w:spacing w:line="274" w:lineRule="exact"/>
        <w:ind w:left="691" w:hanging="331"/>
        <w:rPr>
          <w:rStyle w:val="FontStyle41"/>
        </w:rPr>
      </w:pPr>
      <w:r>
        <w:rPr>
          <w:rStyle w:val="FontStyle41"/>
        </w:rPr>
        <w:t>проводить инструктаж с личным составом перед заступлением на дежурство, с целью проверки и закрепления знаний данной инструкции;</w:t>
      </w:r>
    </w:p>
    <w:p w:rsidR="00BF7C0E" w:rsidRDefault="00F83FF8" w:rsidP="009C0864">
      <w:pPr>
        <w:pStyle w:val="Style26"/>
        <w:widowControl/>
        <w:numPr>
          <w:ilvl w:val="0"/>
          <w:numId w:val="10"/>
        </w:numPr>
        <w:tabs>
          <w:tab w:val="left" w:pos="691"/>
        </w:tabs>
        <w:spacing w:line="274" w:lineRule="exact"/>
        <w:ind w:left="691" w:hanging="331"/>
        <w:rPr>
          <w:rStyle w:val="FontStyle41"/>
        </w:rPr>
      </w:pPr>
      <w:r>
        <w:rPr>
          <w:rStyle w:val="FontStyle41"/>
        </w:rPr>
        <w:t>разделять между личным составом обязанности по поддержанию чистоты и порядка в помещении для отдыха и приема пищи.</w:t>
      </w:r>
    </w:p>
    <w:p w:rsidR="00BF7C0E" w:rsidRDefault="00BF7C0E" w:rsidP="009C0864">
      <w:pPr>
        <w:pStyle w:val="Style26"/>
        <w:widowControl/>
        <w:numPr>
          <w:ilvl w:val="0"/>
          <w:numId w:val="10"/>
        </w:numPr>
        <w:tabs>
          <w:tab w:val="left" w:pos="691"/>
        </w:tabs>
        <w:spacing w:line="274" w:lineRule="exact"/>
        <w:ind w:left="691" w:hanging="331"/>
        <w:rPr>
          <w:rStyle w:val="FontStyle41"/>
        </w:rPr>
        <w:sectPr w:rsidR="00BF7C0E">
          <w:pgSz w:w="11905" w:h="16837"/>
          <w:pgMar w:top="646" w:right="894" w:bottom="867" w:left="1614" w:header="720" w:footer="720" w:gutter="0"/>
          <w:cols w:space="60"/>
          <w:noEndnote/>
        </w:sectPr>
      </w:pPr>
    </w:p>
    <w:p w:rsidR="00BF7C0E" w:rsidRDefault="00F83FF8">
      <w:pPr>
        <w:pStyle w:val="Style11"/>
        <w:widowControl/>
        <w:spacing w:before="79"/>
        <w:ind w:left="706"/>
        <w:jc w:val="both"/>
        <w:rPr>
          <w:rStyle w:val="FontStyle45"/>
        </w:rPr>
      </w:pPr>
      <w:r>
        <w:rPr>
          <w:rStyle w:val="FontStyle45"/>
        </w:rPr>
        <w:lastRenderedPageBreak/>
        <w:t>Действия сотрудников в случае угрозы или</w:t>
      </w:r>
    </w:p>
    <w:p w:rsidR="00BF7C0E" w:rsidRDefault="00F83FF8">
      <w:pPr>
        <w:pStyle w:val="Style11"/>
        <w:widowControl/>
        <w:jc w:val="center"/>
        <w:rPr>
          <w:rStyle w:val="FontStyle45"/>
        </w:rPr>
      </w:pPr>
      <w:r>
        <w:rPr>
          <w:rStyle w:val="FontStyle45"/>
        </w:rPr>
        <w:t>возникновения ЧС</w:t>
      </w:r>
    </w:p>
    <w:p w:rsidR="00BF7C0E" w:rsidRDefault="00BF7C0E">
      <w:pPr>
        <w:pStyle w:val="Style29"/>
        <w:widowControl/>
        <w:spacing w:line="240" w:lineRule="exact"/>
        <w:jc w:val="left"/>
        <w:rPr>
          <w:sz w:val="20"/>
          <w:szCs w:val="20"/>
        </w:rPr>
      </w:pPr>
    </w:p>
    <w:p w:rsidR="00BF7C0E" w:rsidRDefault="00BF7C0E">
      <w:pPr>
        <w:pStyle w:val="Style29"/>
        <w:widowControl/>
        <w:spacing w:line="240" w:lineRule="exact"/>
        <w:jc w:val="left"/>
        <w:rPr>
          <w:sz w:val="20"/>
          <w:szCs w:val="20"/>
        </w:rPr>
      </w:pPr>
    </w:p>
    <w:p w:rsidR="00BF7C0E" w:rsidRDefault="00BF7C0E">
      <w:pPr>
        <w:pStyle w:val="Style29"/>
        <w:widowControl/>
        <w:spacing w:line="240" w:lineRule="exact"/>
        <w:jc w:val="left"/>
        <w:rPr>
          <w:sz w:val="20"/>
          <w:szCs w:val="20"/>
        </w:rPr>
      </w:pPr>
    </w:p>
    <w:p w:rsidR="00BF7C0E" w:rsidRDefault="00F83FF8">
      <w:pPr>
        <w:pStyle w:val="Style29"/>
        <w:widowControl/>
        <w:spacing w:before="223" w:line="240" w:lineRule="auto"/>
        <w:jc w:val="left"/>
        <w:rPr>
          <w:rStyle w:val="FontStyle41"/>
        </w:rPr>
      </w:pPr>
      <w:r>
        <w:rPr>
          <w:rStyle w:val="FontStyle41"/>
        </w:rPr>
        <w:t>ПОЖАР</w:t>
      </w:r>
    </w:p>
    <w:p w:rsidR="00BF7C0E" w:rsidRDefault="00BF7C0E">
      <w:pPr>
        <w:pStyle w:val="Style29"/>
        <w:widowControl/>
        <w:spacing w:line="240" w:lineRule="exact"/>
        <w:rPr>
          <w:sz w:val="20"/>
          <w:szCs w:val="20"/>
        </w:rPr>
      </w:pPr>
    </w:p>
    <w:p w:rsidR="00BF7C0E" w:rsidRDefault="00F83FF8">
      <w:pPr>
        <w:pStyle w:val="Style29"/>
        <w:widowControl/>
        <w:spacing w:before="34" w:line="274" w:lineRule="exact"/>
        <w:rPr>
          <w:rStyle w:val="FontStyle41"/>
        </w:rPr>
      </w:pPr>
      <w:r>
        <w:rPr>
          <w:rStyle w:val="FontStyle41"/>
        </w:rPr>
        <w:t>При возникновении пожара первоочередной обязанностью каждого из сотрудников является спасение жизни людей.</w:t>
      </w:r>
    </w:p>
    <w:p w:rsidR="00BF7C0E" w:rsidRDefault="00F83FF8">
      <w:pPr>
        <w:pStyle w:val="Style29"/>
        <w:widowControl/>
        <w:spacing w:line="274" w:lineRule="exact"/>
        <w:jc w:val="left"/>
        <w:rPr>
          <w:rStyle w:val="FontStyle41"/>
        </w:rPr>
      </w:pPr>
      <w:r>
        <w:rPr>
          <w:rStyle w:val="FontStyle41"/>
        </w:rPr>
        <w:t>В случае пожара или его признаков (дым, запах, горение) сотрудник должен:</w:t>
      </w:r>
    </w:p>
    <w:p w:rsidR="00BF7C0E" w:rsidRDefault="00F83FF8" w:rsidP="009C0864">
      <w:pPr>
        <w:pStyle w:val="Style26"/>
        <w:widowControl/>
        <w:numPr>
          <w:ilvl w:val="0"/>
          <w:numId w:val="2"/>
        </w:numPr>
        <w:tabs>
          <w:tab w:val="left" w:pos="1778"/>
        </w:tabs>
        <w:spacing w:before="7" w:line="274" w:lineRule="exact"/>
        <w:ind w:left="1778"/>
        <w:rPr>
          <w:rStyle w:val="FontStyle41"/>
        </w:rPr>
      </w:pPr>
      <w:r>
        <w:rPr>
          <w:rStyle w:val="FontStyle41"/>
        </w:rPr>
        <w:t>сообщить в пожарную охрану, назвать четко адрес, причину возникновения пожара;</w:t>
      </w:r>
    </w:p>
    <w:p w:rsidR="00BF7C0E" w:rsidRDefault="00F83FF8" w:rsidP="009C0864">
      <w:pPr>
        <w:pStyle w:val="Style26"/>
        <w:widowControl/>
        <w:numPr>
          <w:ilvl w:val="0"/>
          <w:numId w:val="2"/>
        </w:numPr>
        <w:tabs>
          <w:tab w:val="left" w:pos="1778"/>
        </w:tabs>
        <w:spacing w:line="274" w:lineRule="exact"/>
        <w:ind w:left="1440" w:firstLine="0"/>
        <w:jc w:val="left"/>
        <w:rPr>
          <w:rStyle w:val="FontStyle41"/>
        </w:rPr>
      </w:pPr>
      <w:r>
        <w:rPr>
          <w:rStyle w:val="FontStyle41"/>
        </w:rPr>
        <w:t>сообщить свою должность, фамилию, номер телефона;</w:t>
      </w:r>
    </w:p>
    <w:p w:rsidR="00BF7C0E" w:rsidRDefault="00F83FF8" w:rsidP="009C0864">
      <w:pPr>
        <w:pStyle w:val="Style26"/>
        <w:widowControl/>
        <w:numPr>
          <w:ilvl w:val="0"/>
          <w:numId w:val="2"/>
        </w:numPr>
        <w:tabs>
          <w:tab w:val="left" w:pos="1778"/>
        </w:tabs>
        <w:spacing w:line="274" w:lineRule="exact"/>
        <w:ind w:left="1440" w:firstLine="0"/>
        <w:jc w:val="left"/>
        <w:rPr>
          <w:rStyle w:val="FontStyle41"/>
        </w:rPr>
      </w:pPr>
      <w:r>
        <w:rPr>
          <w:rStyle w:val="FontStyle41"/>
        </w:rPr>
        <w:t>принять меры по эвакуации людей и имущества;</w:t>
      </w:r>
    </w:p>
    <w:p w:rsidR="00BF7C0E" w:rsidRDefault="00F83FF8" w:rsidP="009C0864">
      <w:pPr>
        <w:pStyle w:val="Style26"/>
        <w:widowControl/>
        <w:numPr>
          <w:ilvl w:val="0"/>
          <w:numId w:val="2"/>
        </w:numPr>
        <w:tabs>
          <w:tab w:val="left" w:pos="1778"/>
        </w:tabs>
        <w:spacing w:line="274" w:lineRule="exact"/>
        <w:ind w:left="1778"/>
        <w:rPr>
          <w:rStyle w:val="FontStyle41"/>
        </w:rPr>
      </w:pPr>
      <w:r>
        <w:rPr>
          <w:rStyle w:val="FontStyle41"/>
        </w:rPr>
        <w:t>до прибытия пожарных приступить к тушению пожара своими силами, с помощью средств пожаротушения;</w:t>
      </w:r>
    </w:p>
    <w:p w:rsidR="00BF7C0E" w:rsidRDefault="00F83FF8" w:rsidP="009C0864">
      <w:pPr>
        <w:pStyle w:val="Style26"/>
        <w:widowControl/>
        <w:numPr>
          <w:ilvl w:val="0"/>
          <w:numId w:val="2"/>
        </w:numPr>
        <w:tabs>
          <w:tab w:val="left" w:pos="1778"/>
        </w:tabs>
        <w:spacing w:line="274" w:lineRule="exact"/>
        <w:ind w:left="1440" w:firstLine="0"/>
        <w:jc w:val="left"/>
        <w:rPr>
          <w:rStyle w:val="FontStyle41"/>
        </w:rPr>
      </w:pPr>
      <w:r>
        <w:rPr>
          <w:rStyle w:val="FontStyle41"/>
        </w:rPr>
        <w:t>выделить ответственное лицо для встречи пожарной команды;</w:t>
      </w:r>
    </w:p>
    <w:p w:rsidR="00BF7C0E" w:rsidRDefault="00F83FF8" w:rsidP="009C0864">
      <w:pPr>
        <w:pStyle w:val="Style26"/>
        <w:widowControl/>
        <w:numPr>
          <w:ilvl w:val="0"/>
          <w:numId w:val="2"/>
        </w:numPr>
        <w:tabs>
          <w:tab w:val="left" w:pos="1778"/>
        </w:tabs>
        <w:spacing w:line="274" w:lineRule="exact"/>
        <w:ind w:left="1440" w:firstLine="0"/>
        <w:jc w:val="left"/>
        <w:rPr>
          <w:rStyle w:val="FontStyle41"/>
        </w:rPr>
      </w:pPr>
      <w:r>
        <w:rPr>
          <w:rStyle w:val="FontStyle41"/>
        </w:rPr>
        <w:t>при необходимости отключить электроэнергию;</w:t>
      </w:r>
    </w:p>
    <w:p w:rsidR="00BF7C0E" w:rsidRDefault="00F83FF8" w:rsidP="009C0864">
      <w:pPr>
        <w:pStyle w:val="Style26"/>
        <w:widowControl/>
        <w:numPr>
          <w:ilvl w:val="0"/>
          <w:numId w:val="2"/>
        </w:numPr>
        <w:tabs>
          <w:tab w:val="left" w:pos="1778"/>
        </w:tabs>
        <w:spacing w:line="274" w:lineRule="exact"/>
        <w:ind w:left="1778"/>
        <w:rPr>
          <w:rStyle w:val="FontStyle41"/>
        </w:rPr>
      </w:pPr>
      <w:r>
        <w:rPr>
          <w:rStyle w:val="FontStyle41"/>
        </w:rPr>
        <w:t>в случае необходимости сообщить руководителю ликвидации пожара о наличии в очаге возгорания ядовитых и взрывчатых веществ;</w:t>
      </w:r>
    </w:p>
    <w:p w:rsidR="00BF7C0E" w:rsidRDefault="00F83FF8" w:rsidP="009C0864">
      <w:pPr>
        <w:pStyle w:val="Style26"/>
        <w:widowControl/>
        <w:numPr>
          <w:ilvl w:val="0"/>
          <w:numId w:val="2"/>
        </w:numPr>
        <w:tabs>
          <w:tab w:val="left" w:pos="1778"/>
        </w:tabs>
        <w:spacing w:line="274" w:lineRule="exact"/>
        <w:ind w:left="1440" w:firstLine="0"/>
        <w:jc w:val="left"/>
        <w:rPr>
          <w:rStyle w:val="FontStyle41"/>
        </w:rPr>
      </w:pPr>
      <w:r>
        <w:rPr>
          <w:rStyle w:val="FontStyle41"/>
        </w:rPr>
        <w:t>сообщить руководству ЧОП и охраняемого объекта</w:t>
      </w:r>
    </w:p>
    <w:p w:rsidR="00BF7C0E" w:rsidRDefault="00F83FF8" w:rsidP="009C0864">
      <w:pPr>
        <w:pStyle w:val="Style26"/>
        <w:widowControl/>
        <w:numPr>
          <w:ilvl w:val="0"/>
          <w:numId w:val="2"/>
        </w:numPr>
        <w:tabs>
          <w:tab w:val="left" w:pos="1778"/>
        </w:tabs>
        <w:spacing w:line="274" w:lineRule="exact"/>
        <w:ind w:left="1440" w:firstLine="0"/>
        <w:jc w:val="left"/>
        <w:rPr>
          <w:rStyle w:val="FontStyle41"/>
        </w:rPr>
      </w:pPr>
      <w:r>
        <w:rPr>
          <w:rStyle w:val="FontStyle41"/>
        </w:rPr>
        <w:t>принять меры к безопасности и охране выносимого имущества.</w:t>
      </w:r>
    </w:p>
    <w:p w:rsidR="00BF7C0E" w:rsidRDefault="00BF7C0E">
      <w:pPr>
        <w:pStyle w:val="Style29"/>
        <w:widowControl/>
        <w:spacing w:line="240" w:lineRule="exact"/>
        <w:jc w:val="left"/>
        <w:rPr>
          <w:sz w:val="20"/>
          <w:szCs w:val="20"/>
        </w:rPr>
      </w:pPr>
    </w:p>
    <w:p w:rsidR="00BF7C0E" w:rsidRDefault="00F83FF8">
      <w:pPr>
        <w:pStyle w:val="Style29"/>
        <w:widowControl/>
        <w:spacing w:before="12" w:line="266" w:lineRule="exact"/>
        <w:jc w:val="left"/>
        <w:rPr>
          <w:rStyle w:val="FontStyle41"/>
        </w:rPr>
      </w:pPr>
      <w:r>
        <w:rPr>
          <w:rStyle w:val="FontStyle41"/>
        </w:rPr>
        <w:t>Категорически запрещается:</w:t>
      </w:r>
    </w:p>
    <w:p w:rsidR="00BF7C0E" w:rsidRDefault="00F83FF8">
      <w:pPr>
        <w:pStyle w:val="Style26"/>
        <w:widowControl/>
        <w:tabs>
          <w:tab w:val="left" w:pos="1778"/>
        </w:tabs>
        <w:spacing w:line="266" w:lineRule="exact"/>
        <w:ind w:left="1778"/>
        <w:rPr>
          <w:rStyle w:val="FontStyle41"/>
        </w:rPr>
      </w:pPr>
      <w:r>
        <w:rPr>
          <w:rStyle w:val="FontStyle41"/>
        </w:rPr>
        <w:t>■</w:t>
      </w:r>
      <w:r>
        <w:rPr>
          <w:rStyle w:val="FontStyle41"/>
          <w:spacing w:val="0"/>
          <w:sz w:val="20"/>
          <w:szCs w:val="20"/>
        </w:rPr>
        <w:tab/>
      </w:r>
      <w:r>
        <w:rPr>
          <w:rStyle w:val="FontStyle41"/>
        </w:rPr>
        <w:t>открывать окна и двери, а также разбивать стекла, т.к. приток свежего воздуха способствует быстрому распространению огня.</w:t>
      </w:r>
    </w:p>
    <w:p w:rsidR="00BF7C0E" w:rsidRDefault="00BF7C0E">
      <w:pPr>
        <w:pStyle w:val="Style29"/>
        <w:widowControl/>
        <w:spacing w:line="240" w:lineRule="exact"/>
        <w:jc w:val="left"/>
        <w:rPr>
          <w:sz w:val="20"/>
          <w:szCs w:val="20"/>
        </w:rPr>
      </w:pPr>
    </w:p>
    <w:p w:rsidR="00BF7C0E" w:rsidRDefault="00BF7C0E">
      <w:pPr>
        <w:pStyle w:val="Style29"/>
        <w:widowControl/>
        <w:spacing w:line="240" w:lineRule="exact"/>
        <w:jc w:val="left"/>
        <w:rPr>
          <w:sz w:val="20"/>
          <w:szCs w:val="20"/>
        </w:rPr>
      </w:pPr>
    </w:p>
    <w:p w:rsidR="00BF7C0E" w:rsidRDefault="00F83FF8">
      <w:pPr>
        <w:pStyle w:val="Style29"/>
        <w:widowControl/>
        <w:spacing w:before="31" w:line="240" w:lineRule="auto"/>
        <w:jc w:val="left"/>
        <w:rPr>
          <w:rStyle w:val="FontStyle41"/>
        </w:rPr>
      </w:pPr>
      <w:r>
        <w:rPr>
          <w:rStyle w:val="FontStyle41"/>
        </w:rPr>
        <w:t>УРАГАН, БУРЯ, СМЕРЧ, СИЛЬНЫЙ ВЕТЕР</w:t>
      </w:r>
    </w:p>
    <w:p w:rsidR="00BF7C0E" w:rsidRDefault="00F83FF8">
      <w:pPr>
        <w:pStyle w:val="Style26"/>
        <w:widowControl/>
        <w:tabs>
          <w:tab w:val="left" w:pos="1778"/>
        </w:tabs>
        <w:spacing w:before="216" w:line="274" w:lineRule="exact"/>
        <w:ind w:left="1447" w:firstLine="0"/>
        <w:jc w:val="left"/>
        <w:rPr>
          <w:rStyle w:val="FontStyle41"/>
        </w:rPr>
      </w:pPr>
      <w:r>
        <w:rPr>
          <w:rStyle w:val="FontStyle41"/>
        </w:rPr>
        <w:t>■</w:t>
      </w:r>
      <w:r>
        <w:rPr>
          <w:rStyle w:val="FontStyle41"/>
          <w:spacing w:val="0"/>
          <w:sz w:val="20"/>
          <w:szCs w:val="20"/>
        </w:rPr>
        <w:tab/>
      </w:r>
      <w:r>
        <w:rPr>
          <w:rStyle w:val="FontStyle41"/>
        </w:rPr>
        <w:t>закрыть двери и окна;</w:t>
      </w:r>
    </w:p>
    <w:p w:rsidR="00BF7C0E" w:rsidRDefault="00F83FF8">
      <w:pPr>
        <w:pStyle w:val="Style26"/>
        <w:widowControl/>
        <w:tabs>
          <w:tab w:val="left" w:pos="266"/>
        </w:tabs>
        <w:spacing w:line="274" w:lineRule="exact"/>
        <w:ind w:firstLine="0"/>
        <w:jc w:val="center"/>
        <w:rPr>
          <w:rStyle w:val="FontStyle41"/>
        </w:rPr>
      </w:pPr>
      <w:r>
        <w:rPr>
          <w:rStyle w:val="FontStyle41"/>
        </w:rPr>
        <w:t>■</w:t>
      </w:r>
      <w:r>
        <w:rPr>
          <w:rStyle w:val="FontStyle41"/>
          <w:spacing w:val="0"/>
          <w:sz w:val="20"/>
          <w:szCs w:val="20"/>
        </w:rPr>
        <w:tab/>
      </w:r>
      <w:r>
        <w:rPr>
          <w:rStyle w:val="FontStyle41"/>
        </w:rPr>
        <w:t>отключить электроприборы, закрыть газовые краны;</w:t>
      </w:r>
    </w:p>
    <w:p w:rsidR="00BF7C0E" w:rsidRDefault="00F83FF8" w:rsidP="009C0864">
      <w:pPr>
        <w:pStyle w:val="Style26"/>
        <w:widowControl/>
        <w:numPr>
          <w:ilvl w:val="0"/>
          <w:numId w:val="4"/>
        </w:numPr>
        <w:tabs>
          <w:tab w:val="left" w:pos="1778"/>
        </w:tabs>
        <w:spacing w:line="274" w:lineRule="exact"/>
        <w:ind w:left="1447" w:firstLine="0"/>
        <w:jc w:val="left"/>
        <w:rPr>
          <w:rStyle w:val="FontStyle41"/>
        </w:rPr>
      </w:pPr>
      <w:r>
        <w:rPr>
          <w:rStyle w:val="FontStyle41"/>
        </w:rPr>
        <w:t>убрать с балконов предметы, которые могут упасть вниз;</w:t>
      </w:r>
    </w:p>
    <w:p w:rsidR="00BF7C0E" w:rsidRDefault="00F83FF8" w:rsidP="009C0864">
      <w:pPr>
        <w:pStyle w:val="Style26"/>
        <w:widowControl/>
        <w:numPr>
          <w:ilvl w:val="0"/>
          <w:numId w:val="4"/>
        </w:numPr>
        <w:tabs>
          <w:tab w:val="left" w:pos="1778"/>
        </w:tabs>
        <w:spacing w:line="274" w:lineRule="exact"/>
        <w:ind w:left="1778" w:hanging="331"/>
        <w:jc w:val="left"/>
        <w:rPr>
          <w:rStyle w:val="FontStyle41"/>
        </w:rPr>
      </w:pPr>
      <w:r>
        <w:rPr>
          <w:rStyle w:val="FontStyle41"/>
        </w:rPr>
        <w:t>подготовить запас воды, пищи, медикаментов, электрофонари, свечи, собрать документы, деньги;</w:t>
      </w:r>
    </w:p>
    <w:p w:rsidR="00BF7C0E" w:rsidRDefault="00F83FF8" w:rsidP="009C0864">
      <w:pPr>
        <w:pStyle w:val="Style26"/>
        <w:widowControl/>
        <w:numPr>
          <w:ilvl w:val="0"/>
          <w:numId w:val="4"/>
        </w:numPr>
        <w:tabs>
          <w:tab w:val="left" w:pos="1778"/>
        </w:tabs>
        <w:spacing w:line="274" w:lineRule="exact"/>
        <w:ind w:left="1778" w:hanging="331"/>
        <w:jc w:val="left"/>
        <w:rPr>
          <w:rStyle w:val="FontStyle41"/>
        </w:rPr>
      </w:pPr>
      <w:r>
        <w:rPr>
          <w:rStyle w:val="FontStyle41"/>
        </w:rPr>
        <w:t>перевести людей, по возможности, из легких сооружений в более прочные или подвальные помещения;</w:t>
      </w:r>
    </w:p>
    <w:p w:rsidR="00BF7C0E" w:rsidRDefault="00F83FF8" w:rsidP="009C0864">
      <w:pPr>
        <w:pStyle w:val="Style26"/>
        <w:widowControl/>
        <w:numPr>
          <w:ilvl w:val="0"/>
          <w:numId w:val="4"/>
        </w:numPr>
        <w:tabs>
          <w:tab w:val="left" w:pos="1778"/>
        </w:tabs>
        <w:spacing w:before="14" w:line="238" w:lineRule="exact"/>
        <w:ind w:left="1778" w:hanging="331"/>
        <w:jc w:val="left"/>
        <w:rPr>
          <w:rStyle w:val="FontStyle41"/>
        </w:rPr>
      </w:pPr>
      <w:r>
        <w:rPr>
          <w:rStyle w:val="FontStyle41"/>
        </w:rPr>
        <w:t>при нахождении на улице отойти на безопасное расстояние от оказать первую медицинскую помощь пострадавшим.</w:t>
      </w:r>
    </w:p>
    <w:p w:rsidR="00BF7C0E" w:rsidRDefault="00F83FF8">
      <w:pPr>
        <w:pStyle w:val="Style29"/>
        <w:widowControl/>
        <w:spacing w:before="58" w:line="240" w:lineRule="auto"/>
        <w:rPr>
          <w:rStyle w:val="FontStyle41"/>
        </w:rPr>
      </w:pPr>
      <w:r>
        <w:rPr>
          <w:rStyle w:val="FontStyle41"/>
        </w:rPr>
        <w:t>УГРОЗА ВЗРЫВА ИЛИ ТЕРРОРИСТИЧЕСКОГО АКТА</w:t>
      </w:r>
    </w:p>
    <w:p w:rsidR="00BF7C0E" w:rsidRDefault="00F83FF8" w:rsidP="009C0864">
      <w:pPr>
        <w:pStyle w:val="Style26"/>
        <w:widowControl/>
        <w:numPr>
          <w:ilvl w:val="0"/>
          <w:numId w:val="4"/>
        </w:numPr>
        <w:tabs>
          <w:tab w:val="left" w:pos="1778"/>
        </w:tabs>
        <w:spacing w:before="281" w:line="274" w:lineRule="exact"/>
        <w:ind w:left="1447" w:firstLine="0"/>
        <w:jc w:val="left"/>
        <w:rPr>
          <w:rStyle w:val="FontStyle41"/>
        </w:rPr>
      </w:pPr>
      <w:r>
        <w:rPr>
          <w:rStyle w:val="FontStyle41"/>
        </w:rPr>
        <w:t>обеспечить экстренную эвакуацию в безопасное место;</w:t>
      </w:r>
    </w:p>
    <w:p w:rsidR="00BF7C0E" w:rsidRDefault="00F83FF8" w:rsidP="009C0864">
      <w:pPr>
        <w:pStyle w:val="Style26"/>
        <w:widowControl/>
        <w:numPr>
          <w:ilvl w:val="0"/>
          <w:numId w:val="4"/>
        </w:numPr>
        <w:tabs>
          <w:tab w:val="left" w:pos="1778"/>
        </w:tabs>
        <w:spacing w:line="274" w:lineRule="exact"/>
        <w:ind w:left="1778" w:hanging="331"/>
        <w:rPr>
          <w:rStyle w:val="FontStyle41"/>
        </w:rPr>
      </w:pPr>
      <w:r>
        <w:rPr>
          <w:rStyle w:val="FontStyle41"/>
        </w:rPr>
        <w:t>блокировать место происшествия до прибытия специальных служб;</w:t>
      </w:r>
    </w:p>
    <w:p w:rsidR="00BF7C0E" w:rsidRDefault="00F83FF8">
      <w:pPr>
        <w:pStyle w:val="Style26"/>
        <w:widowControl/>
        <w:tabs>
          <w:tab w:val="left" w:pos="144"/>
        </w:tabs>
        <w:spacing w:before="7" w:line="274" w:lineRule="exact"/>
        <w:ind w:firstLine="0"/>
        <w:jc w:val="center"/>
        <w:rPr>
          <w:rStyle w:val="FontStyle41"/>
        </w:rPr>
      </w:pPr>
      <w:r>
        <w:rPr>
          <w:rStyle w:val="FontStyle41"/>
        </w:rPr>
        <w:t>■</w:t>
      </w:r>
      <w:r>
        <w:rPr>
          <w:rStyle w:val="FontStyle41"/>
          <w:spacing w:val="0"/>
          <w:sz w:val="20"/>
          <w:szCs w:val="20"/>
        </w:rPr>
        <w:tab/>
      </w:r>
      <w:r>
        <w:rPr>
          <w:rStyle w:val="FontStyle41"/>
        </w:rPr>
        <w:t>оказать первую медицинскую помощь пострадавшим;</w:t>
      </w:r>
    </w:p>
    <w:p w:rsidR="00BF7C0E" w:rsidRDefault="00F83FF8">
      <w:pPr>
        <w:pStyle w:val="Style26"/>
        <w:widowControl/>
        <w:tabs>
          <w:tab w:val="left" w:pos="1778"/>
        </w:tabs>
        <w:spacing w:line="274" w:lineRule="exact"/>
        <w:ind w:left="1778" w:hanging="331"/>
        <w:rPr>
          <w:rStyle w:val="FontStyle41"/>
        </w:rPr>
      </w:pPr>
      <w:r>
        <w:rPr>
          <w:rStyle w:val="FontStyle41"/>
        </w:rPr>
        <w:lastRenderedPageBreak/>
        <w:t>■</w:t>
      </w:r>
      <w:r>
        <w:rPr>
          <w:rStyle w:val="FontStyle41"/>
          <w:spacing w:val="0"/>
          <w:sz w:val="20"/>
          <w:szCs w:val="20"/>
        </w:rPr>
        <w:tab/>
      </w:r>
      <w:r>
        <w:rPr>
          <w:rStyle w:val="FontStyle41"/>
        </w:rPr>
        <w:t>оказать содействие сотрудникам специальных служб по их прибытии.</w:t>
      </w:r>
    </w:p>
    <w:p w:rsidR="00BF7C0E" w:rsidRDefault="00BF7C0E">
      <w:pPr>
        <w:pStyle w:val="Style29"/>
        <w:widowControl/>
        <w:spacing w:line="240" w:lineRule="exact"/>
        <w:jc w:val="left"/>
        <w:rPr>
          <w:sz w:val="20"/>
          <w:szCs w:val="20"/>
        </w:rPr>
      </w:pPr>
    </w:p>
    <w:p w:rsidR="00BF7C0E" w:rsidRDefault="00BF7C0E">
      <w:pPr>
        <w:pStyle w:val="Style29"/>
        <w:widowControl/>
        <w:spacing w:line="240" w:lineRule="exact"/>
        <w:jc w:val="left"/>
        <w:rPr>
          <w:sz w:val="20"/>
          <w:szCs w:val="20"/>
        </w:rPr>
      </w:pPr>
    </w:p>
    <w:p w:rsidR="00BF7C0E" w:rsidRDefault="00F83FF8">
      <w:pPr>
        <w:pStyle w:val="Style29"/>
        <w:widowControl/>
        <w:spacing w:before="31" w:line="240" w:lineRule="auto"/>
        <w:jc w:val="left"/>
        <w:rPr>
          <w:rStyle w:val="FontStyle41"/>
        </w:rPr>
      </w:pPr>
      <w:r>
        <w:rPr>
          <w:rStyle w:val="FontStyle41"/>
        </w:rPr>
        <w:t>ВООРУЖЕННОЕ НАПАДЕНИЕ</w:t>
      </w:r>
    </w:p>
    <w:p w:rsidR="00BF7C0E" w:rsidRDefault="00F83FF8" w:rsidP="009C0864">
      <w:pPr>
        <w:pStyle w:val="Style26"/>
        <w:widowControl/>
        <w:numPr>
          <w:ilvl w:val="0"/>
          <w:numId w:val="4"/>
        </w:numPr>
        <w:tabs>
          <w:tab w:val="left" w:pos="1411"/>
        </w:tabs>
        <w:spacing w:before="259" w:line="274" w:lineRule="exact"/>
        <w:ind w:left="1080" w:firstLine="0"/>
        <w:jc w:val="left"/>
        <w:rPr>
          <w:rStyle w:val="FontStyle41"/>
        </w:rPr>
      </w:pPr>
      <w:r>
        <w:rPr>
          <w:rStyle w:val="FontStyle41"/>
        </w:rPr>
        <w:t>передать сигнал тревоги руководству и сотрудникам объекта;</w:t>
      </w:r>
    </w:p>
    <w:p w:rsidR="00BF7C0E" w:rsidRDefault="00F83FF8" w:rsidP="009C0864">
      <w:pPr>
        <w:pStyle w:val="Style26"/>
        <w:widowControl/>
        <w:numPr>
          <w:ilvl w:val="0"/>
          <w:numId w:val="4"/>
        </w:numPr>
        <w:tabs>
          <w:tab w:val="left" w:pos="1411"/>
        </w:tabs>
        <w:spacing w:line="274" w:lineRule="exact"/>
        <w:ind w:left="1080" w:firstLine="0"/>
        <w:jc w:val="left"/>
        <w:rPr>
          <w:rStyle w:val="FontStyle41"/>
        </w:rPr>
      </w:pPr>
      <w:r>
        <w:rPr>
          <w:rStyle w:val="FontStyle41"/>
        </w:rPr>
        <w:t>блокировать входы в помещение объекта;</w:t>
      </w:r>
    </w:p>
    <w:p w:rsidR="00BF7C0E" w:rsidRDefault="00F83FF8" w:rsidP="009C0864">
      <w:pPr>
        <w:pStyle w:val="Style26"/>
        <w:widowControl/>
        <w:numPr>
          <w:ilvl w:val="0"/>
          <w:numId w:val="4"/>
        </w:numPr>
        <w:tabs>
          <w:tab w:val="left" w:pos="1411"/>
        </w:tabs>
        <w:spacing w:line="274" w:lineRule="exact"/>
        <w:ind w:left="1080" w:firstLine="0"/>
        <w:jc w:val="left"/>
        <w:rPr>
          <w:rStyle w:val="FontStyle41"/>
        </w:rPr>
      </w:pPr>
      <w:r>
        <w:rPr>
          <w:rStyle w:val="FontStyle41"/>
        </w:rPr>
        <w:t>сообщить в отделение милиции о нападении;</w:t>
      </w:r>
    </w:p>
    <w:p w:rsidR="00BF7C0E" w:rsidRDefault="00F83FF8" w:rsidP="009C0864">
      <w:pPr>
        <w:pStyle w:val="Style26"/>
        <w:widowControl/>
        <w:numPr>
          <w:ilvl w:val="0"/>
          <w:numId w:val="4"/>
        </w:numPr>
        <w:tabs>
          <w:tab w:val="left" w:pos="1411"/>
        </w:tabs>
        <w:spacing w:line="274" w:lineRule="exact"/>
        <w:ind w:left="1080" w:firstLine="0"/>
        <w:jc w:val="left"/>
        <w:rPr>
          <w:rStyle w:val="FontStyle41"/>
        </w:rPr>
      </w:pPr>
      <w:r>
        <w:rPr>
          <w:rStyle w:val="FontStyle41"/>
        </w:rPr>
        <w:t>эвакуировать сотрудников в безопасное место;</w:t>
      </w:r>
    </w:p>
    <w:p w:rsidR="00BF7C0E" w:rsidRDefault="00F83FF8" w:rsidP="009C0864">
      <w:pPr>
        <w:pStyle w:val="Style26"/>
        <w:widowControl/>
        <w:numPr>
          <w:ilvl w:val="0"/>
          <w:numId w:val="4"/>
        </w:numPr>
        <w:tabs>
          <w:tab w:val="left" w:pos="1411"/>
        </w:tabs>
        <w:spacing w:line="274" w:lineRule="exact"/>
        <w:ind w:left="1080" w:firstLine="0"/>
        <w:jc w:val="left"/>
        <w:rPr>
          <w:rStyle w:val="FontStyle41"/>
        </w:rPr>
      </w:pPr>
      <w:r>
        <w:rPr>
          <w:rStyle w:val="FontStyle41"/>
        </w:rPr>
        <w:t>при отражении нападения запомнить приметы нападающих;</w:t>
      </w:r>
    </w:p>
    <w:p w:rsidR="00BF7C0E" w:rsidRDefault="00F83FF8" w:rsidP="009C0864">
      <w:pPr>
        <w:pStyle w:val="Style26"/>
        <w:widowControl/>
        <w:numPr>
          <w:ilvl w:val="0"/>
          <w:numId w:val="4"/>
        </w:numPr>
        <w:tabs>
          <w:tab w:val="left" w:pos="1411"/>
        </w:tabs>
        <w:spacing w:before="7" w:line="274" w:lineRule="exact"/>
        <w:ind w:left="1080" w:firstLine="0"/>
        <w:jc w:val="left"/>
        <w:rPr>
          <w:rStyle w:val="FontStyle41"/>
        </w:rPr>
      </w:pPr>
      <w:r>
        <w:rPr>
          <w:rStyle w:val="FontStyle41"/>
        </w:rPr>
        <w:t>оценить, является ли данное нападение отвлекающим фактором;</w:t>
      </w:r>
    </w:p>
    <w:p w:rsidR="00BF7C0E" w:rsidRDefault="00F83FF8" w:rsidP="009C0864">
      <w:pPr>
        <w:pStyle w:val="Style26"/>
        <w:widowControl/>
        <w:numPr>
          <w:ilvl w:val="0"/>
          <w:numId w:val="4"/>
        </w:numPr>
        <w:tabs>
          <w:tab w:val="left" w:pos="1411"/>
        </w:tabs>
        <w:spacing w:line="274" w:lineRule="exact"/>
        <w:ind w:left="1080" w:firstLine="0"/>
        <w:jc w:val="left"/>
        <w:rPr>
          <w:rStyle w:val="FontStyle41"/>
        </w:rPr>
      </w:pPr>
      <w:r>
        <w:rPr>
          <w:rStyle w:val="FontStyle41"/>
        </w:rPr>
        <w:t>оказать помощь пострадавшим</w:t>
      </w:r>
    </w:p>
    <w:p w:rsidR="00BF7C0E" w:rsidRDefault="00F83FF8" w:rsidP="009C0864">
      <w:pPr>
        <w:pStyle w:val="Style26"/>
        <w:widowControl/>
        <w:numPr>
          <w:ilvl w:val="0"/>
          <w:numId w:val="4"/>
        </w:numPr>
        <w:tabs>
          <w:tab w:val="left" w:pos="1411"/>
        </w:tabs>
        <w:spacing w:line="274" w:lineRule="exact"/>
        <w:ind w:left="1411" w:hanging="331"/>
        <w:jc w:val="left"/>
        <w:rPr>
          <w:rStyle w:val="FontStyle41"/>
        </w:rPr>
      </w:pPr>
      <w:r>
        <w:rPr>
          <w:rStyle w:val="FontStyle41"/>
        </w:rPr>
        <w:t>проверить помещение на предмет взрывчатых и подслушивающих устройств;</w:t>
      </w:r>
    </w:p>
    <w:p w:rsidR="00BF7C0E" w:rsidRDefault="00F83FF8" w:rsidP="009C0864">
      <w:pPr>
        <w:pStyle w:val="Style26"/>
        <w:widowControl/>
        <w:numPr>
          <w:ilvl w:val="0"/>
          <w:numId w:val="4"/>
        </w:numPr>
        <w:tabs>
          <w:tab w:val="left" w:pos="1411"/>
        </w:tabs>
        <w:spacing w:line="274" w:lineRule="exact"/>
        <w:ind w:left="1080" w:firstLine="0"/>
        <w:jc w:val="left"/>
        <w:rPr>
          <w:rStyle w:val="FontStyle41"/>
        </w:rPr>
      </w:pPr>
      <w:r>
        <w:rPr>
          <w:rStyle w:val="FontStyle41"/>
        </w:rPr>
        <w:t>выявить причины и цели нападения возможных наводчиков;</w:t>
      </w:r>
    </w:p>
    <w:p w:rsidR="00BF7C0E" w:rsidRDefault="00F83FF8" w:rsidP="009C0864">
      <w:pPr>
        <w:pStyle w:val="Style26"/>
        <w:widowControl/>
        <w:numPr>
          <w:ilvl w:val="0"/>
          <w:numId w:val="4"/>
        </w:numPr>
        <w:tabs>
          <w:tab w:val="left" w:pos="1411"/>
        </w:tabs>
        <w:spacing w:line="274" w:lineRule="exact"/>
        <w:ind w:left="1080" w:firstLine="0"/>
        <w:jc w:val="left"/>
        <w:rPr>
          <w:rStyle w:val="FontStyle41"/>
        </w:rPr>
      </w:pPr>
      <w:r>
        <w:rPr>
          <w:rStyle w:val="FontStyle41"/>
        </w:rPr>
        <w:t>принять меры к предотвращению повторных нападений.</w:t>
      </w:r>
    </w:p>
    <w:p w:rsidR="00BF7C0E" w:rsidRDefault="00BF7C0E">
      <w:pPr>
        <w:pStyle w:val="Style29"/>
        <w:widowControl/>
        <w:spacing w:line="240" w:lineRule="exact"/>
        <w:jc w:val="left"/>
        <w:rPr>
          <w:sz w:val="20"/>
          <w:szCs w:val="20"/>
        </w:rPr>
      </w:pPr>
    </w:p>
    <w:p w:rsidR="00BF7C0E" w:rsidRDefault="00BF7C0E">
      <w:pPr>
        <w:pStyle w:val="Style29"/>
        <w:widowControl/>
        <w:spacing w:line="240" w:lineRule="exact"/>
        <w:jc w:val="left"/>
        <w:rPr>
          <w:sz w:val="20"/>
          <w:szCs w:val="20"/>
        </w:rPr>
      </w:pPr>
    </w:p>
    <w:p w:rsidR="00BF7C0E" w:rsidRDefault="00F83FF8">
      <w:pPr>
        <w:pStyle w:val="Style29"/>
        <w:widowControl/>
        <w:spacing w:before="24" w:line="240" w:lineRule="auto"/>
        <w:jc w:val="left"/>
        <w:rPr>
          <w:rStyle w:val="FontStyle41"/>
        </w:rPr>
      </w:pPr>
      <w:r>
        <w:rPr>
          <w:rStyle w:val="FontStyle41"/>
        </w:rPr>
        <w:t>ЗАХВАТ ЗАЛОЖНИКОВ</w:t>
      </w:r>
    </w:p>
    <w:p w:rsidR="00BF7C0E" w:rsidRDefault="00BF7C0E">
      <w:pPr>
        <w:pStyle w:val="Style26"/>
        <w:widowControl/>
        <w:spacing w:line="240" w:lineRule="exact"/>
        <w:ind w:left="1447" w:firstLine="0"/>
        <w:jc w:val="left"/>
        <w:rPr>
          <w:sz w:val="20"/>
          <w:szCs w:val="20"/>
        </w:rPr>
      </w:pPr>
    </w:p>
    <w:p w:rsidR="00BF7C0E" w:rsidRDefault="00F83FF8">
      <w:pPr>
        <w:pStyle w:val="Style26"/>
        <w:widowControl/>
        <w:tabs>
          <w:tab w:val="left" w:pos="1778"/>
        </w:tabs>
        <w:spacing w:before="19" w:line="274" w:lineRule="exact"/>
        <w:ind w:left="1447" w:firstLine="0"/>
        <w:jc w:val="left"/>
        <w:rPr>
          <w:rStyle w:val="FontStyle41"/>
        </w:rPr>
      </w:pPr>
      <w:r>
        <w:rPr>
          <w:rStyle w:val="FontStyle41"/>
        </w:rPr>
        <w:t>■</w:t>
      </w:r>
      <w:r>
        <w:rPr>
          <w:rStyle w:val="FontStyle41"/>
          <w:spacing w:val="0"/>
          <w:sz w:val="20"/>
          <w:szCs w:val="20"/>
        </w:rPr>
        <w:tab/>
      </w:r>
      <w:r>
        <w:rPr>
          <w:rStyle w:val="FontStyle41"/>
        </w:rPr>
        <w:t>оценить обстановку;</w:t>
      </w:r>
    </w:p>
    <w:p w:rsidR="00BF7C0E" w:rsidRDefault="00F83FF8">
      <w:pPr>
        <w:pStyle w:val="Style26"/>
        <w:widowControl/>
        <w:tabs>
          <w:tab w:val="left" w:pos="310"/>
        </w:tabs>
        <w:spacing w:line="274" w:lineRule="exact"/>
        <w:ind w:firstLine="0"/>
        <w:jc w:val="center"/>
        <w:rPr>
          <w:rStyle w:val="FontStyle41"/>
        </w:rPr>
      </w:pPr>
      <w:r>
        <w:rPr>
          <w:rStyle w:val="FontStyle41"/>
        </w:rPr>
        <w:t>■</w:t>
      </w:r>
      <w:r>
        <w:rPr>
          <w:rStyle w:val="FontStyle41"/>
          <w:spacing w:val="0"/>
          <w:sz w:val="20"/>
          <w:szCs w:val="20"/>
        </w:rPr>
        <w:tab/>
      </w:r>
      <w:r>
        <w:rPr>
          <w:rStyle w:val="FontStyle41"/>
        </w:rPr>
        <w:t>сообщить в отделение милиции и руководству ЧОП;</w:t>
      </w:r>
    </w:p>
    <w:p w:rsidR="00BF7C0E" w:rsidRDefault="00F83FF8" w:rsidP="009C0864">
      <w:pPr>
        <w:pStyle w:val="Style26"/>
        <w:widowControl/>
        <w:numPr>
          <w:ilvl w:val="0"/>
          <w:numId w:val="4"/>
        </w:numPr>
        <w:tabs>
          <w:tab w:val="left" w:pos="1778"/>
        </w:tabs>
        <w:spacing w:line="274" w:lineRule="exact"/>
        <w:ind w:left="1447" w:firstLine="0"/>
        <w:jc w:val="left"/>
        <w:rPr>
          <w:rStyle w:val="FontStyle41"/>
        </w:rPr>
      </w:pPr>
      <w:r>
        <w:rPr>
          <w:rStyle w:val="FontStyle41"/>
        </w:rPr>
        <w:t>вступить в контакт, выяснить причины захвата;</w:t>
      </w:r>
    </w:p>
    <w:p w:rsidR="00BF7C0E" w:rsidRDefault="00F83FF8" w:rsidP="009C0864">
      <w:pPr>
        <w:pStyle w:val="Style26"/>
        <w:widowControl/>
        <w:numPr>
          <w:ilvl w:val="0"/>
          <w:numId w:val="4"/>
        </w:numPr>
        <w:tabs>
          <w:tab w:val="left" w:pos="1778"/>
        </w:tabs>
        <w:spacing w:line="274" w:lineRule="exact"/>
        <w:ind w:left="1447" w:firstLine="0"/>
        <w:jc w:val="left"/>
        <w:rPr>
          <w:rStyle w:val="FontStyle41"/>
        </w:rPr>
      </w:pPr>
      <w:r>
        <w:rPr>
          <w:rStyle w:val="FontStyle41"/>
        </w:rPr>
        <w:t>блокировать пути отхода;</w:t>
      </w:r>
    </w:p>
    <w:p w:rsidR="00BF7C0E" w:rsidRDefault="00F83FF8" w:rsidP="009C0864">
      <w:pPr>
        <w:pStyle w:val="Style26"/>
        <w:widowControl/>
        <w:numPr>
          <w:ilvl w:val="0"/>
          <w:numId w:val="4"/>
        </w:numPr>
        <w:tabs>
          <w:tab w:val="left" w:pos="1778"/>
        </w:tabs>
        <w:spacing w:line="274" w:lineRule="exact"/>
        <w:ind w:left="1447" w:firstLine="0"/>
        <w:jc w:val="left"/>
        <w:rPr>
          <w:rStyle w:val="FontStyle41"/>
        </w:rPr>
      </w:pPr>
      <w:r>
        <w:rPr>
          <w:rStyle w:val="FontStyle41"/>
        </w:rPr>
        <w:t>тянуть время до прибытия сотрудников МВД;</w:t>
      </w:r>
    </w:p>
    <w:p w:rsidR="00BF7C0E" w:rsidRDefault="00F83FF8" w:rsidP="009C0864">
      <w:pPr>
        <w:pStyle w:val="Style26"/>
        <w:widowControl/>
        <w:numPr>
          <w:ilvl w:val="0"/>
          <w:numId w:val="4"/>
        </w:numPr>
        <w:tabs>
          <w:tab w:val="left" w:pos="1778"/>
        </w:tabs>
        <w:spacing w:line="274" w:lineRule="exact"/>
        <w:ind w:left="1778" w:hanging="331"/>
        <w:rPr>
          <w:rStyle w:val="FontStyle41"/>
        </w:rPr>
      </w:pPr>
      <w:r>
        <w:rPr>
          <w:rStyle w:val="FontStyle41"/>
        </w:rPr>
        <w:t>в любых ответных действиях при захвате заложников первейшее внимание должно уделяться спасению жизни заложников и аресту правонарушителей.</w:t>
      </w:r>
    </w:p>
    <w:p w:rsidR="00BF7C0E" w:rsidRDefault="00BF7C0E">
      <w:pPr>
        <w:pStyle w:val="Style29"/>
        <w:widowControl/>
        <w:spacing w:line="240" w:lineRule="exact"/>
        <w:rPr>
          <w:sz w:val="20"/>
          <w:szCs w:val="20"/>
        </w:rPr>
      </w:pPr>
    </w:p>
    <w:p w:rsidR="00BF7C0E" w:rsidRDefault="00BF7C0E">
      <w:pPr>
        <w:pStyle w:val="Style29"/>
        <w:widowControl/>
        <w:spacing w:line="240" w:lineRule="exact"/>
        <w:rPr>
          <w:sz w:val="20"/>
          <w:szCs w:val="20"/>
        </w:rPr>
      </w:pPr>
    </w:p>
    <w:p w:rsidR="00BF7C0E" w:rsidRDefault="00BF7C0E">
      <w:pPr>
        <w:pStyle w:val="Style29"/>
        <w:widowControl/>
        <w:spacing w:line="240" w:lineRule="exact"/>
        <w:rPr>
          <w:sz w:val="20"/>
          <w:szCs w:val="20"/>
        </w:rPr>
      </w:pPr>
    </w:p>
    <w:p w:rsidR="00BF7C0E" w:rsidRDefault="00BF7C0E">
      <w:pPr>
        <w:pStyle w:val="Style29"/>
        <w:widowControl/>
        <w:spacing w:line="240" w:lineRule="exact"/>
        <w:rPr>
          <w:sz w:val="20"/>
          <w:szCs w:val="20"/>
        </w:rPr>
      </w:pPr>
    </w:p>
    <w:p w:rsidR="00BF7C0E" w:rsidRDefault="00BF7C0E">
      <w:pPr>
        <w:pStyle w:val="Style29"/>
        <w:widowControl/>
        <w:spacing w:line="240" w:lineRule="exact"/>
        <w:rPr>
          <w:sz w:val="20"/>
          <w:szCs w:val="20"/>
        </w:rPr>
      </w:pPr>
    </w:p>
    <w:p w:rsidR="00BF7C0E" w:rsidRDefault="00F83FF8">
      <w:pPr>
        <w:pStyle w:val="Style29"/>
        <w:widowControl/>
        <w:spacing w:before="103" w:line="288" w:lineRule="exact"/>
        <w:rPr>
          <w:rStyle w:val="FontStyle41"/>
        </w:rPr>
      </w:pPr>
      <w:r>
        <w:rPr>
          <w:rStyle w:val="FontStyle41"/>
        </w:rPr>
        <w:t>НЕОТЛОЖНЫЕ ДЕЙСТВИЯ ПРИ ОБНАРУЖЕНИИ УТЕЧКИ ГАЗА НА ОБЪЕКТАХ И В ЖИЛЫХ ДОМАХ, ПОТРЕБЛЯЮЩИХ ГАЗ</w:t>
      </w:r>
    </w:p>
    <w:p w:rsidR="00BF7C0E" w:rsidRDefault="00F83FF8">
      <w:pPr>
        <w:pStyle w:val="Style30"/>
        <w:widowControl/>
        <w:spacing w:before="230" w:line="281" w:lineRule="exact"/>
        <w:ind w:firstLine="677"/>
        <w:jc w:val="left"/>
        <w:rPr>
          <w:rStyle w:val="FontStyle41"/>
        </w:rPr>
      </w:pPr>
      <w:r>
        <w:rPr>
          <w:rStyle w:val="FontStyle41"/>
        </w:rPr>
        <w:t>При обнаружении утечки газа на объектах, потребляющих газ, а так же в газораспределительных пунктах и жилых домах сотрудник охраны</w:t>
      </w:r>
    </w:p>
    <w:p w:rsidR="00BF7C0E" w:rsidRDefault="00F83FF8">
      <w:pPr>
        <w:pStyle w:val="Style32"/>
        <w:widowControl/>
        <w:tabs>
          <w:tab w:val="left" w:pos="1087"/>
        </w:tabs>
        <w:spacing w:line="274" w:lineRule="exact"/>
        <w:rPr>
          <w:rStyle w:val="FontStyle41"/>
        </w:rPr>
      </w:pPr>
      <w:r>
        <w:rPr>
          <w:rStyle w:val="FontStyle41"/>
        </w:rPr>
        <w:t>■</w:t>
      </w:r>
      <w:r>
        <w:rPr>
          <w:rStyle w:val="FontStyle41"/>
          <w:spacing w:val="0"/>
          <w:sz w:val="20"/>
          <w:szCs w:val="20"/>
        </w:rPr>
        <w:tab/>
      </w:r>
      <w:r>
        <w:rPr>
          <w:rStyle w:val="FontStyle41"/>
        </w:rPr>
        <w:t>немедленно доложить оперативному дежурному , дежурному органа внутренних дел , на службу 02. При этом сообщить время, место, обстоятельства обнаружения, характер и объем помещения, где обнаружена утечка, близость жилых помещений, наличие и количество людей, возможные последствия взрыва газа.</w:t>
      </w:r>
    </w:p>
    <w:p w:rsidR="00BF7C0E" w:rsidRDefault="00F83FF8">
      <w:pPr>
        <w:pStyle w:val="Style32"/>
        <w:widowControl/>
        <w:tabs>
          <w:tab w:val="left" w:pos="986"/>
        </w:tabs>
        <w:spacing w:line="274" w:lineRule="exact"/>
        <w:ind w:left="821" w:firstLine="0"/>
        <w:jc w:val="left"/>
        <w:rPr>
          <w:rStyle w:val="FontStyle41"/>
        </w:rPr>
      </w:pPr>
      <w:r>
        <w:rPr>
          <w:rStyle w:val="FontStyle41"/>
        </w:rPr>
        <w:t>■</w:t>
      </w:r>
      <w:r>
        <w:rPr>
          <w:rStyle w:val="FontStyle41"/>
          <w:spacing w:val="0"/>
          <w:sz w:val="20"/>
          <w:szCs w:val="20"/>
        </w:rPr>
        <w:tab/>
      </w:r>
      <w:r>
        <w:rPr>
          <w:rStyle w:val="FontStyle41"/>
        </w:rPr>
        <w:t>принять меры, обеспечивающие вентиляцию помещения.</w:t>
      </w:r>
    </w:p>
    <w:p w:rsidR="00BF7C0E" w:rsidRDefault="00F83FF8">
      <w:pPr>
        <w:pStyle w:val="Style32"/>
        <w:widowControl/>
        <w:tabs>
          <w:tab w:val="left" w:pos="1152"/>
        </w:tabs>
        <w:spacing w:line="295" w:lineRule="exact"/>
        <w:ind w:firstLine="785"/>
        <w:rPr>
          <w:rStyle w:val="FontStyle41"/>
        </w:rPr>
      </w:pPr>
      <w:r>
        <w:rPr>
          <w:rStyle w:val="FontStyle41"/>
        </w:rPr>
        <w:t>■</w:t>
      </w:r>
      <w:r>
        <w:rPr>
          <w:rStyle w:val="FontStyle41"/>
          <w:spacing w:val="0"/>
          <w:sz w:val="20"/>
          <w:szCs w:val="20"/>
        </w:rPr>
        <w:tab/>
      </w:r>
      <w:r>
        <w:rPr>
          <w:rStyle w:val="FontStyle41"/>
        </w:rPr>
        <w:t>сообщить об утечке газа в аварийную службу «Мосгаза» по тел.1 10-05-53, 1 10-05-55.</w:t>
      </w:r>
    </w:p>
    <w:p w:rsidR="00BF7C0E" w:rsidRDefault="00F83FF8" w:rsidP="009C0864">
      <w:pPr>
        <w:pStyle w:val="Style32"/>
        <w:widowControl/>
        <w:numPr>
          <w:ilvl w:val="0"/>
          <w:numId w:val="11"/>
        </w:numPr>
        <w:tabs>
          <w:tab w:val="left" w:pos="1130"/>
        </w:tabs>
        <w:spacing w:before="58" w:line="274" w:lineRule="exact"/>
        <w:rPr>
          <w:rStyle w:val="FontStyle41"/>
        </w:rPr>
      </w:pPr>
      <w:r>
        <w:rPr>
          <w:rStyle w:val="FontStyle41"/>
        </w:rPr>
        <w:t>исключить доступ людей в помещение. В случае необходимости принять меры по эвакуации их из опасной зоны.</w:t>
      </w:r>
    </w:p>
    <w:p w:rsidR="00BF7C0E" w:rsidRDefault="00F83FF8" w:rsidP="009C0864">
      <w:pPr>
        <w:pStyle w:val="Style32"/>
        <w:widowControl/>
        <w:numPr>
          <w:ilvl w:val="0"/>
          <w:numId w:val="11"/>
        </w:numPr>
        <w:tabs>
          <w:tab w:val="left" w:pos="1130"/>
        </w:tabs>
        <w:spacing w:line="281" w:lineRule="exact"/>
        <w:rPr>
          <w:rStyle w:val="FontStyle41"/>
        </w:rPr>
      </w:pPr>
      <w:r>
        <w:rPr>
          <w:rStyle w:val="FontStyle41"/>
        </w:rPr>
        <w:lastRenderedPageBreak/>
        <w:t>соблюдать осторожность и недопустить приближение открытого огня (курение, автомашины и т.д.)</w:t>
      </w:r>
    </w:p>
    <w:p w:rsidR="00BF7C0E" w:rsidRDefault="00F83FF8">
      <w:pPr>
        <w:pStyle w:val="Style23"/>
        <w:widowControl/>
        <w:spacing w:before="7"/>
        <w:rPr>
          <w:rStyle w:val="FontStyle41"/>
        </w:rPr>
      </w:pPr>
      <w:r>
        <w:rPr>
          <w:rStyle w:val="FontStyle41"/>
        </w:rPr>
        <w:t>поддерживать постоянную. Связь с дежурной частью подразделения. Об изменении обстановки незамедлительно докладывать дежурному.</w:t>
      </w:r>
    </w:p>
    <w:p w:rsidR="00BF7C0E" w:rsidRDefault="00F83FF8">
      <w:pPr>
        <w:pStyle w:val="Style32"/>
        <w:widowControl/>
        <w:tabs>
          <w:tab w:val="left" w:pos="1130"/>
        </w:tabs>
        <w:spacing w:line="281" w:lineRule="exact"/>
        <w:rPr>
          <w:rStyle w:val="FontStyle41"/>
        </w:rPr>
      </w:pPr>
      <w:r>
        <w:rPr>
          <w:rStyle w:val="FontStyle41"/>
        </w:rPr>
        <w:t>■</w:t>
      </w:r>
      <w:r>
        <w:rPr>
          <w:rStyle w:val="FontStyle41"/>
          <w:spacing w:val="0"/>
          <w:sz w:val="20"/>
          <w:szCs w:val="20"/>
        </w:rPr>
        <w:tab/>
      </w:r>
      <w:r>
        <w:rPr>
          <w:rStyle w:val="FontStyle41"/>
        </w:rPr>
        <w:t>по прибытии на место происшествия милиции действовать в соответствии с указаниями ответственного руководителя.</w:t>
      </w:r>
    </w:p>
    <w:p w:rsidR="00BF7C0E" w:rsidRDefault="00BF7C0E">
      <w:pPr>
        <w:pStyle w:val="Style29"/>
        <w:widowControl/>
        <w:spacing w:line="240" w:lineRule="exact"/>
        <w:rPr>
          <w:sz w:val="20"/>
          <w:szCs w:val="20"/>
        </w:rPr>
      </w:pPr>
    </w:p>
    <w:p w:rsidR="00BF7C0E" w:rsidRDefault="00BF7C0E">
      <w:pPr>
        <w:pStyle w:val="Style29"/>
        <w:widowControl/>
        <w:spacing w:line="240" w:lineRule="exact"/>
        <w:rPr>
          <w:sz w:val="20"/>
          <w:szCs w:val="20"/>
        </w:rPr>
      </w:pPr>
    </w:p>
    <w:p w:rsidR="00BF7C0E" w:rsidRDefault="00F83FF8">
      <w:pPr>
        <w:pStyle w:val="Style29"/>
        <w:widowControl/>
        <w:spacing w:before="89" w:line="274" w:lineRule="exact"/>
        <w:rPr>
          <w:rStyle w:val="FontStyle41"/>
        </w:rPr>
      </w:pPr>
      <w:r>
        <w:rPr>
          <w:rStyle w:val="FontStyle41"/>
        </w:rPr>
        <w:t>НЕОТЛОЖНЫЕ ДЕЙСТВИЯ ПРИ ОБНАРУЖЕНИИ ВЗРЫВООПАСНЫХ ПРЕДМЕТОВ (ВЗРЫВНЫХ УСТРОЙСТВ), ВЗРЫВЧАТЫХ МАТЕРИАЛОВ, РАДИОАКТИВНЫХ И ИНЫХ ПРЕДМЕТОВ ПРЕДСТАВЛЯЮЩИХ ОПАСНОСТЬ ДЛЯ НАСЕЛЕНИЯ.</w:t>
      </w:r>
    </w:p>
    <w:p w:rsidR="00BF7C0E" w:rsidRDefault="00F83FF8">
      <w:pPr>
        <w:pStyle w:val="Style16"/>
        <w:widowControl/>
        <w:spacing w:before="238" w:line="274" w:lineRule="exact"/>
        <w:rPr>
          <w:rStyle w:val="FontStyle41"/>
        </w:rPr>
      </w:pPr>
      <w:r>
        <w:rPr>
          <w:rStyle w:val="FontStyle41"/>
        </w:rPr>
        <w:t>При обнаружении неразорвавшихся мин, снарядов, авиабомб, взрывчатых веществ (взрывных устройств) а так же радиоактивных, химических и других предметов, представляющих опасность для населения:</w:t>
      </w:r>
    </w:p>
    <w:p w:rsidR="00BF7C0E" w:rsidRDefault="00F83FF8">
      <w:pPr>
        <w:pStyle w:val="Style16"/>
        <w:widowControl/>
        <w:spacing w:line="274" w:lineRule="exact"/>
        <w:ind w:firstLine="806"/>
        <w:rPr>
          <w:rStyle w:val="FontStyle41"/>
        </w:rPr>
      </w:pPr>
      <w:r>
        <w:rPr>
          <w:rStyle w:val="FontStyle46"/>
        </w:rPr>
        <w:t xml:space="preserve">м </w:t>
      </w:r>
      <w:r>
        <w:rPr>
          <w:rStyle w:val="FontStyle41"/>
        </w:rPr>
        <w:t>немедленно доложить о происшествии дежурному органа внутренних дел либо на службу 02, при этом сообщить время, место, обстоятельства обнаружения взрывоопасного предмета, его внешние признаки, наличие и количсетво людей на месте его обнаружения, близость государственных зданий, жилых домов, промышленных предприятий, возможные последствия после взрыва.</w:t>
      </w:r>
    </w:p>
    <w:p w:rsidR="00BF7C0E" w:rsidRDefault="00F83FF8">
      <w:pPr>
        <w:pStyle w:val="Style32"/>
        <w:widowControl/>
        <w:tabs>
          <w:tab w:val="left" w:pos="972"/>
        </w:tabs>
        <w:spacing w:line="274" w:lineRule="exact"/>
        <w:rPr>
          <w:rStyle w:val="FontStyle41"/>
        </w:rPr>
      </w:pPr>
      <w:r>
        <w:rPr>
          <w:rStyle w:val="FontStyle41"/>
        </w:rPr>
        <w:t>■</w:t>
      </w:r>
      <w:r>
        <w:rPr>
          <w:rStyle w:val="FontStyle41"/>
          <w:spacing w:val="0"/>
          <w:sz w:val="20"/>
          <w:szCs w:val="20"/>
        </w:rPr>
        <w:tab/>
      </w:r>
      <w:r>
        <w:rPr>
          <w:rStyle w:val="FontStyle41"/>
        </w:rPr>
        <w:t>принять меры к ограждению предмета, оцеплению опасной зоны, недопущению в нее людей и транспорта.</w:t>
      </w:r>
    </w:p>
    <w:p w:rsidR="00BF7C0E" w:rsidRDefault="00F83FF8">
      <w:pPr>
        <w:pStyle w:val="Style32"/>
        <w:widowControl/>
        <w:tabs>
          <w:tab w:val="left" w:pos="986"/>
        </w:tabs>
        <w:spacing w:line="274" w:lineRule="exact"/>
        <w:ind w:left="828" w:firstLine="0"/>
        <w:jc w:val="left"/>
        <w:rPr>
          <w:rStyle w:val="FontStyle41"/>
        </w:rPr>
      </w:pPr>
      <w:r>
        <w:rPr>
          <w:rStyle w:val="FontStyle41"/>
        </w:rPr>
        <w:t>■</w:t>
      </w:r>
      <w:r>
        <w:rPr>
          <w:rStyle w:val="FontStyle41"/>
          <w:spacing w:val="0"/>
          <w:sz w:val="20"/>
          <w:szCs w:val="20"/>
        </w:rPr>
        <w:tab/>
      </w:r>
      <w:r>
        <w:rPr>
          <w:rStyle w:val="FontStyle41"/>
        </w:rPr>
        <w:t>в случае необходимости принять меры по эвакуации граждан из опасной</w:t>
      </w:r>
    </w:p>
    <w:p w:rsidR="00BF7C0E" w:rsidRDefault="00F83FF8">
      <w:pPr>
        <w:pStyle w:val="Style29"/>
        <w:widowControl/>
        <w:spacing w:line="274" w:lineRule="exact"/>
        <w:jc w:val="left"/>
        <w:rPr>
          <w:rStyle w:val="FontStyle41"/>
        </w:rPr>
      </w:pPr>
      <w:r>
        <w:rPr>
          <w:rStyle w:val="FontStyle41"/>
        </w:rPr>
        <w:t>зоны</w:t>
      </w:r>
    </w:p>
    <w:p w:rsidR="00BF7C0E" w:rsidRPr="00E438F8" w:rsidRDefault="00F83FF8" w:rsidP="00E438F8">
      <w:pPr>
        <w:pStyle w:val="Style32"/>
        <w:widowControl/>
        <w:tabs>
          <w:tab w:val="left" w:pos="972"/>
        </w:tabs>
        <w:spacing w:before="7" w:line="274" w:lineRule="exact"/>
        <w:rPr>
          <w:spacing w:val="30"/>
          <w:sz w:val="22"/>
          <w:szCs w:val="22"/>
        </w:rPr>
      </w:pPr>
      <w:r>
        <w:rPr>
          <w:rStyle w:val="FontStyle41"/>
        </w:rPr>
        <w:t>■</w:t>
      </w:r>
      <w:r>
        <w:rPr>
          <w:rStyle w:val="FontStyle41"/>
          <w:spacing w:val="0"/>
          <w:sz w:val="20"/>
          <w:szCs w:val="20"/>
        </w:rPr>
        <w:tab/>
      </w:r>
      <w:r>
        <w:rPr>
          <w:rStyle w:val="FontStyle41"/>
        </w:rPr>
        <w:t>по прибытии на место происшествия милиции действовать в соответствии с указаниями ответственного руководителя.</w:t>
      </w:r>
    </w:p>
    <w:p w:rsidR="00BF7C0E" w:rsidRDefault="00F83FF8">
      <w:pPr>
        <w:pStyle w:val="Style16"/>
        <w:widowControl/>
        <w:spacing w:before="19" w:line="274" w:lineRule="exact"/>
        <w:ind w:firstLine="806"/>
        <w:rPr>
          <w:rStyle w:val="FontStyle41"/>
        </w:rPr>
      </w:pPr>
      <w:r>
        <w:rPr>
          <w:rStyle w:val="FontStyle41"/>
        </w:rPr>
        <w:t>При получении нарядом( сотрудником ) от граждан сообщений об обнаружении ими взрывоопасных предметов, помимо перечисленных действий необходимо дополнительно выяснить сведения о сообщившем лице (Ф.И.О., адрес места проживания, номер домашнего или рабочего телефона, место работы) обстоятельства, при которых был обнаружен взрывоопасный предмет, по возможности установить других свидетелей и очевидцев.</w:t>
      </w:r>
    </w:p>
    <w:p w:rsidR="00BF7C0E" w:rsidRDefault="00F83FF8">
      <w:pPr>
        <w:pStyle w:val="Style18"/>
        <w:widowControl/>
        <w:spacing w:before="58" w:line="240" w:lineRule="auto"/>
        <w:ind w:left="3794"/>
        <w:jc w:val="both"/>
        <w:rPr>
          <w:rStyle w:val="FontStyle41"/>
        </w:rPr>
      </w:pPr>
      <w:r>
        <w:rPr>
          <w:rStyle w:val="FontStyle41"/>
        </w:rPr>
        <w:t>ПРИЛОЖЕНИЯ</w:t>
      </w:r>
    </w:p>
    <w:tbl>
      <w:tblPr>
        <w:tblpPr w:leftFromText="180" w:rightFromText="180" w:vertAnchor="text" w:horzAnchor="margin" w:tblpY="276"/>
        <w:tblW w:w="0" w:type="auto"/>
        <w:tblLayout w:type="fixed"/>
        <w:tblCellMar>
          <w:left w:w="40" w:type="dxa"/>
          <w:right w:w="40" w:type="dxa"/>
        </w:tblCellMar>
        <w:tblLook w:val="0000"/>
      </w:tblPr>
      <w:tblGrid>
        <w:gridCol w:w="6358"/>
        <w:gridCol w:w="3053"/>
      </w:tblGrid>
      <w:tr w:rsidR="00E438F8" w:rsidTr="00E438F8">
        <w:tc>
          <w:tcPr>
            <w:tcW w:w="6358" w:type="dxa"/>
            <w:tcBorders>
              <w:top w:val="nil"/>
              <w:left w:val="nil"/>
              <w:bottom w:val="single" w:sz="6" w:space="0" w:color="auto"/>
              <w:right w:val="nil"/>
            </w:tcBorders>
          </w:tcPr>
          <w:p w:rsidR="00E438F8" w:rsidRDefault="00E438F8" w:rsidP="00E438F8">
            <w:pPr>
              <w:pStyle w:val="Style31"/>
              <w:widowControl/>
              <w:rPr>
                <w:rStyle w:val="FontStyle41"/>
              </w:rPr>
            </w:pPr>
            <w:r>
              <w:rPr>
                <w:rStyle w:val="FontStyle41"/>
              </w:rPr>
              <w:t>Главное управление по делам ГО и ЧС г. Москвы Милиция</w:t>
            </w:r>
          </w:p>
          <w:p w:rsidR="00E438F8" w:rsidRDefault="00E438F8" w:rsidP="00E438F8">
            <w:pPr>
              <w:pStyle w:val="Style31"/>
              <w:widowControl/>
              <w:rPr>
                <w:rStyle w:val="FontStyle41"/>
              </w:rPr>
            </w:pPr>
            <w:r>
              <w:rPr>
                <w:rStyle w:val="FontStyle41"/>
              </w:rPr>
              <w:t>Отделение милиции Ведомственная милиция</w:t>
            </w:r>
          </w:p>
        </w:tc>
        <w:tc>
          <w:tcPr>
            <w:tcW w:w="3053" w:type="dxa"/>
            <w:tcBorders>
              <w:top w:val="nil"/>
              <w:left w:val="nil"/>
              <w:bottom w:val="nil"/>
              <w:right w:val="nil"/>
            </w:tcBorders>
          </w:tcPr>
          <w:p w:rsidR="00E438F8" w:rsidRDefault="00E438F8" w:rsidP="00E438F8">
            <w:pPr>
              <w:pStyle w:val="Style15"/>
              <w:widowControl/>
            </w:pPr>
          </w:p>
        </w:tc>
      </w:tr>
      <w:tr w:rsidR="00E438F8" w:rsidTr="00E438F8">
        <w:tc>
          <w:tcPr>
            <w:tcW w:w="6358" w:type="dxa"/>
            <w:tcBorders>
              <w:top w:val="single" w:sz="6" w:space="0" w:color="auto"/>
              <w:left w:val="nil"/>
              <w:bottom w:val="single" w:sz="6" w:space="0" w:color="auto"/>
              <w:right w:val="nil"/>
            </w:tcBorders>
          </w:tcPr>
          <w:p w:rsidR="00E438F8" w:rsidRDefault="00E438F8" w:rsidP="00E438F8">
            <w:pPr>
              <w:pStyle w:val="Style31"/>
              <w:widowControl/>
              <w:spacing w:line="240" w:lineRule="auto"/>
              <w:ind w:left="3643"/>
              <w:rPr>
                <w:rStyle w:val="FontStyle41"/>
              </w:rPr>
            </w:pPr>
            <w:r>
              <w:rPr>
                <w:rStyle w:val="FontStyle41"/>
              </w:rPr>
              <w:t>Служба спасения</w:t>
            </w:r>
          </w:p>
        </w:tc>
        <w:tc>
          <w:tcPr>
            <w:tcW w:w="3053" w:type="dxa"/>
            <w:tcBorders>
              <w:top w:val="nil"/>
              <w:left w:val="nil"/>
              <w:bottom w:val="single" w:sz="6" w:space="0" w:color="auto"/>
              <w:right w:val="nil"/>
            </w:tcBorders>
          </w:tcPr>
          <w:p w:rsidR="00E438F8" w:rsidRDefault="00E438F8" w:rsidP="00E438F8">
            <w:pPr>
              <w:pStyle w:val="Style15"/>
              <w:widowControl/>
            </w:pPr>
          </w:p>
        </w:tc>
      </w:tr>
      <w:tr w:rsidR="00E438F8" w:rsidTr="00E438F8">
        <w:tc>
          <w:tcPr>
            <w:tcW w:w="6358" w:type="dxa"/>
            <w:tcBorders>
              <w:top w:val="single" w:sz="6" w:space="0" w:color="auto"/>
              <w:left w:val="nil"/>
              <w:bottom w:val="single" w:sz="6" w:space="0" w:color="auto"/>
              <w:right w:val="nil"/>
            </w:tcBorders>
          </w:tcPr>
          <w:p w:rsidR="00E438F8" w:rsidRDefault="00E438F8" w:rsidP="00E438F8">
            <w:pPr>
              <w:pStyle w:val="Style31"/>
              <w:widowControl/>
              <w:spacing w:line="240" w:lineRule="auto"/>
              <w:rPr>
                <w:rStyle w:val="FontStyle41"/>
              </w:rPr>
            </w:pPr>
            <w:r>
              <w:rPr>
                <w:rStyle w:val="FontStyle41"/>
              </w:rPr>
              <w:t>Противопожарная служба</w:t>
            </w:r>
          </w:p>
        </w:tc>
        <w:tc>
          <w:tcPr>
            <w:tcW w:w="3053" w:type="dxa"/>
            <w:tcBorders>
              <w:top w:val="single" w:sz="6" w:space="0" w:color="auto"/>
              <w:left w:val="nil"/>
              <w:bottom w:val="single" w:sz="6" w:space="0" w:color="auto"/>
              <w:right w:val="nil"/>
            </w:tcBorders>
          </w:tcPr>
          <w:p w:rsidR="00E438F8" w:rsidRDefault="00E438F8" w:rsidP="00E438F8">
            <w:pPr>
              <w:pStyle w:val="Style31"/>
              <w:widowControl/>
              <w:spacing w:line="240" w:lineRule="auto"/>
              <w:ind w:left="2578"/>
              <w:rPr>
                <w:rStyle w:val="FontStyle41"/>
              </w:rPr>
            </w:pPr>
            <w:r>
              <w:rPr>
                <w:rStyle w:val="FontStyle41"/>
              </w:rPr>
              <w:t>01</w:t>
            </w:r>
          </w:p>
        </w:tc>
      </w:tr>
      <w:tr w:rsidR="00E438F8" w:rsidTr="00E438F8">
        <w:tc>
          <w:tcPr>
            <w:tcW w:w="6358" w:type="dxa"/>
            <w:tcBorders>
              <w:top w:val="single" w:sz="6" w:space="0" w:color="auto"/>
              <w:left w:val="nil"/>
              <w:bottom w:val="single" w:sz="6" w:space="0" w:color="auto"/>
              <w:right w:val="nil"/>
            </w:tcBorders>
          </w:tcPr>
          <w:p w:rsidR="00E438F8" w:rsidRDefault="00E438F8" w:rsidP="00E438F8">
            <w:pPr>
              <w:pStyle w:val="Style31"/>
              <w:widowControl/>
              <w:spacing w:line="240" w:lineRule="auto"/>
              <w:rPr>
                <w:rStyle w:val="FontStyle41"/>
              </w:rPr>
            </w:pPr>
            <w:r>
              <w:rPr>
                <w:rStyle w:val="FontStyle41"/>
              </w:rPr>
              <w:t>Скорая помощь</w:t>
            </w:r>
          </w:p>
        </w:tc>
        <w:tc>
          <w:tcPr>
            <w:tcW w:w="3053" w:type="dxa"/>
            <w:tcBorders>
              <w:top w:val="single" w:sz="6" w:space="0" w:color="auto"/>
              <w:left w:val="nil"/>
              <w:bottom w:val="single" w:sz="6" w:space="0" w:color="auto"/>
              <w:right w:val="nil"/>
            </w:tcBorders>
          </w:tcPr>
          <w:p w:rsidR="00E438F8" w:rsidRDefault="00E438F8" w:rsidP="00E438F8">
            <w:pPr>
              <w:pStyle w:val="Style31"/>
              <w:widowControl/>
              <w:spacing w:line="240" w:lineRule="auto"/>
              <w:ind w:left="2578"/>
              <w:rPr>
                <w:rStyle w:val="FontStyle41"/>
              </w:rPr>
            </w:pPr>
            <w:r>
              <w:rPr>
                <w:rStyle w:val="FontStyle41"/>
              </w:rPr>
              <w:t>03</w:t>
            </w:r>
          </w:p>
        </w:tc>
      </w:tr>
      <w:tr w:rsidR="00E438F8" w:rsidTr="00E438F8">
        <w:tc>
          <w:tcPr>
            <w:tcW w:w="6358" w:type="dxa"/>
            <w:tcBorders>
              <w:top w:val="single" w:sz="6" w:space="0" w:color="auto"/>
              <w:left w:val="nil"/>
              <w:bottom w:val="single" w:sz="6" w:space="0" w:color="auto"/>
              <w:right w:val="nil"/>
            </w:tcBorders>
          </w:tcPr>
          <w:p w:rsidR="00E438F8" w:rsidRDefault="00E438F8" w:rsidP="00E438F8">
            <w:pPr>
              <w:pStyle w:val="Style31"/>
              <w:widowControl/>
              <w:spacing w:line="240" w:lineRule="auto"/>
              <w:rPr>
                <w:rStyle w:val="FontStyle41"/>
              </w:rPr>
            </w:pPr>
            <w:r>
              <w:rPr>
                <w:rStyle w:val="FontStyle41"/>
              </w:rPr>
              <w:t>Ожоговый центр</w:t>
            </w:r>
          </w:p>
        </w:tc>
        <w:tc>
          <w:tcPr>
            <w:tcW w:w="3053" w:type="dxa"/>
            <w:tcBorders>
              <w:top w:val="single" w:sz="6" w:space="0" w:color="auto"/>
              <w:left w:val="nil"/>
              <w:bottom w:val="single" w:sz="6" w:space="0" w:color="auto"/>
              <w:right w:val="nil"/>
            </w:tcBorders>
          </w:tcPr>
          <w:p w:rsidR="00E438F8" w:rsidRDefault="00E438F8" w:rsidP="00E438F8">
            <w:pPr>
              <w:pStyle w:val="Style31"/>
              <w:widowControl/>
              <w:spacing w:line="240" w:lineRule="auto"/>
              <w:ind w:left="353"/>
              <w:rPr>
                <w:rStyle w:val="FontStyle41"/>
              </w:rPr>
            </w:pPr>
            <w:r>
              <w:rPr>
                <w:rStyle w:val="FontStyle41"/>
              </w:rPr>
              <w:t>244-74-23; 241-79-02</w:t>
            </w:r>
          </w:p>
        </w:tc>
      </w:tr>
      <w:tr w:rsidR="00E438F8" w:rsidTr="00E438F8">
        <w:tc>
          <w:tcPr>
            <w:tcW w:w="9411" w:type="dxa"/>
            <w:gridSpan w:val="2"/>
            <w:tcBorders>
              <w:top w:val="single" w:sz="6" w:space="0" w:color="auto"/>
              <w:left w:val="nil"/>
              <w:bottom w:val="single" w:sz="6" w:space="0" w:color="auto"/>
              <w:right w:val="nil"/>
            </w:tcBorders>
          </w:tcPr>
          <w:p w:rsidR="00E438F8" w:rsidRDefault="00E438F8" w:rsidP="00E438F8">
            <w:pPr>
              <w:pStyle w:val="Style31"/>
              <w:widowControl/>
              <w:spacing w:line="240" w:lineRule="auto"/>
              <w:rPr>
                <w:rStyle w:val="FontStyle41"/>
              </w:rPr>
            </w:pPr>
            <w:r>
              <w:rPr>
                <w:rStyle w:val="FontStyle41"/>
              </w:rPr>
              <w:t>Контактные телефоны:</w:t>
            </w:r>
          </w:p>
        </w:tc>
      </w:tr>
    </w:tbl>
    <w:p w:rsidR="00BF7C0E" w:rsidRDefault="00BF7C0E">
      <w:pPr>
        <w:widowControl/>
      </w:pPr>
    </w:p>
    <w:p w:rsidR="00BF7C0E" w:rsidRDefault="00BF7C0E">
      <w:pPr>
        <w:pStyle w:val="Style18"/>
        <w:widowControl/>
        <w:spacing w:line="240" w:lineRule="exact"/>
        <w:ind w:left="2347" w:right="1656"/>
        <w:rPr>
          <w:sz w:val="20"/>
          <w:szCs w:val="20"/>
        </w:rPr>
      </w:pPr>
    </w:p>
    <w:p w:rsidR="00BF7C0E" w:rsidRDefault="00BF7C0E">
      <w:pPr>
        <w:pStyle w:val="Style18"/>
        <w:widowControl/>
        <w:spacing w:line="240" w:lineRule="exact"/>
        <w:ind w:left="2347" w:right="1656"/>
        <w:rPr>
          <w:sz w:val="20"/>
          <w:szCs w:val="20"/>
        </w:rPr>
      </w:pPr>
    </w:p>
    <w:p w:rsidR="00BF7C0E" w:rsidRDefault="00BF7C0E">
      <w:pPr>
        <w:pStyle w:val="Style18"/>
        <w:widowControl/>
        <w:spacing w:line="240" w:lineRule="exact"/>
        <w:ind w:left="2347" w:right="1656"/>
        <w:rPr>
          <w:sz w:val="20"/>
          <w:szCs w:val="20"/>
        </w:rPr>
      </w:pPr>
    </w:p>
    <w:sectPr w:rsidR="00BF7C0E" w:rsidSect="00E438F8">
      <w:pgSz w:w="11905" w:h="16837"/>
      <w:pgMar w:top="1924" w:right="923" w:bottom="1440" w:left="1643"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067C" w:rsidRDefault="0079067C">
      <w:r>
        <w:separator/>
      </w:r>
    </w:p>
  </w:endnote>
  <w:endnote w:type="continuationSeparator" w:id="0">
    <w:p w:rsidR="0079067C" w:rsidRDefault="0079067C">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altName w:val="Lucida Sans Unicode"/>
    <w:panose1 w:val="020F0502020204030204"/>
    <w:charset w:val="00"/>
    <w:family w:val="roman"/>
    <w:notTrueType/>
    <w:pitch w:val="default"/>
    <w:sig w:usb0="00000000" w:usb1="00000000" w:usb2="00000000" w:usb3="00000000" w:csb0="00000000" w:csb1="00000000"/>
  </w:font>
  <w:font w:name="Cambria">
    <w:altName w:val="Palatino Linotype"/>
    <w:panose1 w:val="02040503050406030204"/>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067C" w:rsidRDefault="0079067C">
      <w:r>
        <w:separator/>
      </w:r>
    </w:p>
  </w:footnote>
  <w:footnote w:type="continuationSeparator" w:id="0">
    <w:p w:rsidR="0079067C" w:rsidRDefault="007906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F6AB8A2"/>
    <w:lvl w:ilvl="0">
      <w:numFmt w:val="bullet"/>
      <w:lvlText w:val="*"/>
      <w:lvlJc w:val="left"/>
    </w:lvl>
  </w:abstractNum>
  <w:abstractNum w:abstractNumId="1">
    <w:nsid w:val="11982316"/>
    <w:multiLevelType w:val="singleLevel"/>
    <w:tmpl w:val="94B2F508"/>
    <w:lvl w:ilvl="0">
      <w:start w:val="1"/>
      <w:numFmt w:val="decimal"/>
      <w:lvlText w:val="5.%1."/>
      <w:legacy w:legacy="1" w:legacySpace="0" w:legacyIndent="965"/>
      <w:lvlJc w:val="left"/>
      <w:rPr>
        <w:rFonts w:ascii="Courier New" w:hAnsi="Courier New" w:cs="Courier New" w:hint="default"/>
      </w:rPr>
    </w:lvl>
  </w:abstractNum>
  <w:abstractNum w:abstractNumId="2">
    <w:nsid w:val="13C779E0"/>
    <w:multiLevelType w:val="singleLevel"/>
    <w:tmpl w:val="A29CD800"/>
    <w:lvl w:ilvl="0">
      <w:start w:val="14"/>
      <w:numFmt w:val="decimal"/>
      <w:lvlText w:val="4.%1."/>
      <w:legacy w:legacy="1" w:legacySpace="0" w:legacyIndent="662"/>
      <w:lvlJc w:val="left"/>
      <w:rPr>
        <w:rFonts w:ascii="Times New Roman" w:hAnsi="Times New Roman" w:cs="Times New Roman" w:hint="default"/>
      </w:rPr>
    </w:lvl>
  </w:abstractNum>
  <w:abstractNum w:abstractNumId="3">
    <w:nsid w:val="2E4A7B68"/>
    <w:multiLevelType w:val="singleLevel"/>
    <w:tmpl w:val="AF92FEE2"/>
    <w:lvl w:ilvl="0">
      <w:start w:val="12"/>
      <w:numFmt w:val="decimal"/>
      <w:lvlText w:val="4.%1."/>
      <w:legacy w:legacy="1" w:legacySpace="0" w:legacyIndent="626"/>
      <w:lvlJc w:val="left"/>
      <w:rPr>
        <w:rFonts w:ascii="Times New Roman" w:hAnsi="Times New Roman" w:cs="Times New Roman" w:hint="default"/>
      </w:rPr>
    </w:lvl>
  </w:abstractNum>
  <w:abstractNum w:abstractNumId="4">
    <w:nsid w:val="4D5D2BDF"/>
    <w:multiLevelType w:val="singleLevel"/>
    <w:tmpl w:val="AF92FEE2"/>
    <w:lvl w:ilvl="0">
      <w:start w:val="12"/>
      <w:numFmt w:val="decimal"/>
      <w:lvlText w:val="4.%1."/>
      <w:legacy w:legacy="1" w:legacySpace="0" w:legacyIndent="626"/>
      <w:lvlJc w:val="left"/>
      <w:rPr>
        <w:rFonts w:ascii="Times New Roman" w:hAnsi="Times New Roman" w:cs="Times New Roman" w:hint="default"/>
      </w:rPr>
    </w:lvl>
  </w:abstractNum>
  <w:abstractNum w:abstractNumId="5">
    <w:nsid w:val="7177206A"/>
    <w:multiLevelType w:val="singleLevel"/>
    <w:tmpl w:val="4F4EC42C"/>
    <w:lvl w:ilvl="0">
      <w:start w:val="14"/>
      <w:numFmt w:val="decimal"/>
      <w:lvlText w:val="4.%1."/>
      <w:legacy w:legacy="1" w:legacySpace="0" w:legacyIndent="655"/>
      <w:lvlJc w:val="left"/>
      <w:rPr>
        <w:rFonts w:ascii="Times New Roman" w:hAnsi="Times New Roman" w:cs="Times New Roman" w:hint="default"/>
      </w:rPr>
    </w:lvl>
  </w:abstractNum>
  <w:num w:numId="1">
    <w:abstractNumId w:val="1"/>
  </w:num>
  <w:num w:numId="2">
    <w:abstractNumId w:val="0"/>
    <w:lvlOverride w:ilvl="0">
      <w:lvl w:ilvl="0">
        <w:start w:val="65535"/>
        <w:numFmt w:val="bullet"/>
        <w:lvlText w:val="■"/>
        <w:legacy w:legacy="1" w:legacySpace="0" w:legacyIndent="338"/>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331"/>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345"/>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7">
    <w:abstractNumId w:val="4"/>
  </w:num>
  <w:num w:numId="8">
    <w:abstractNumId w:val="5"/>
  </w:num>
  <w:num w:numId="9">
    <w:abstractNumId w:val="0"/>
    <w:lvlOverride w:ilvl="0">
      <w:lvl w:ilvl="0">
        <w:start w:val="65535"/>
        <w:numFmt w:val="bullet"/>
        <w:lvlText w:val="■"/>
        <w:legacy w:legacy="1" w:legacySpace="0" w:legacyIndent="339"/>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331"/>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316"/>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332"/>
        <w:lvlJc w:val="left"/>
        <w:rPr>
          <w:rFonts w:ascii="Times New Roman" w:hAnsi="Times New Roman" w:cs="Times New Roman" w:hint="default"/>
        </w:rPr>
      </w:lvl>
    </w:lvlOverride>
  </w:num>
  <w:num w:numId="13">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15">
    <w:abstractNumId w:val="3"/>
  </w:num>
  <w:num w:numId="16">
    <w:abstractNumId w:val="2"/>
  </w:num>
  <w:num w:numId="17">
    <w:abstractNumId w:val="0"/>
    <w:lvlOverride w:ilvl="0">
      <w:lvl w:ilvl="0">
        <w:start w:val="65535"/>
        <w:numFmt w:val="bullet"/>
        <w:lvlText w:val="■"/>
        <w:legacy w:legacy="1" w:legacySpace="0" w:legacyIndent="324"/>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9C0864"/>
    <w:rsid w:val="002834AA"/>
    <w:rsid w:val="0079067C"/>
    <w:rsid w:val="009C0864"/>
    <w:rsid w:val="00BF7C0E"/>
    <w:rsid w:val="00E438F8"/>
    <w:rsid w:val="00F83F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7C0E"/>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F7C0E"/>
    <w:pPr>
      <w:spacing w:line="245" w:lineRule="exact"/>
      <w:ind w:firstLine="353"/>
    </w:pPr>
  </w:style>
  <w:style w:type="paragraph" w:customStyle="1" w:styleId="Style2">
    <w:name w:val="Style2"/>
    <w:basedOn w:val="a"/>
    <w:uiPriority w:val="99"/>
    <w:rsid w:val="00BF7C0E"/>
    <w:pPr>
      <w:jc w:val="both"/>
    </w:pPr>
  </w:style>
  <w:style w:type="paragraph" w:customStyle="1" w:styleId="Style3">
    <w:name w:val="Style3"/>
    <w:basedOn w:val="a"/>
    <w:uiPriority w:val="99"/>
    <w:rsid w:val="00BF7C0E"/>
    <w:pPr>
      <w:spacing w:line="242" w:lineRule="exact"/>
      <w:ind w:firstLine="828"/>
      <w:jc w:val="both"/>
    </w:pPr>
  </w:style>
  <w:style w:type="paragraph" w:customStyle="1" w:styleId="Style4">
    <w:name w:val="Style4"/>
    <w:basedOn w:val="a"/>
    <w:uiPriority w:val="99"/>
    <w:rsid w:val="00BF7C0E"/>
  </w:style>
  <w:style w:type="paragraph" w:customStyle="1" w:styleId="Style5">
    <w:name w:val="Style5"/>
    <w:basedOn w:val="a"/>
    <w:uiPriority w:val="99"/>
    <w:rsid w:val="00BF7C0E"/>
    <w:pPr>
      <w:spacing w:line="242" w:lineRule="exact"/>
      <w:ind w:firstLine="727"/>
      <w:jc w:val="both"/>
    </w:pPr>
  </w:style>
  <w:style w:type="paragraph" w:customStyle="1" w:styleId="Style6">
    <w:name w:val="Style6"/>
    <w:basedOn w:val="a"/>
    <w:uiPriority w:val="99"/>
    <w:rsid w:val="00BF7C0E"/>
    <w:pPr>
      <w:jc w:val="both"/>
    </w:pPr>
  </w:style>
  <w:style w:type="paragraph" w:customStyle="1" w:styleId="Style7">
    <w:name w:val="Style7"/>
    <w:basedOn w:val="a"/>
    <w:uiPriority w:val="99"/>
    <w:rsid w:val="00BF7C0E"/>
    <w:pPr>
      <w:spacing w:line="256" w:lineRule="exact"/>
      <w:ind w:firstLine="713"/>
      <w:jc w:val="both"/>
    </w:pPr>
  </w:style>
  <w:style w:type="paragraph" w:customStyle="1" w:styleId="Style8">
    <w:name w:val="Style8"/>
    <w:basedOn w:val="a"/>
    <w:uiPriority w:val="99"/>
    <w:rsid w:val="00BF7C0E"/>
  </w:style>
  <w:style w:type="paragraph" w:customStyle="1" w:styleId="Style9">
    <w:name w:val="Style9"/>
    <w:basedOn w:val="a"/>
    <w:uiPriority w:val="99"/>
    <w:rsid w:val="00BF7C0E"/>
    <w:pPr>
      <w:spacing w:line="281" w:lineRule="exact"/>
    </w:pPr>
  </w:style>
  <w:style w:type="paragraph" w:customStyle="1" w:styleId="Style10">
    <w:name w:val="Style10"/>
    <w:basedOn w:val="a"/>
    <w:uiPriority w:val="99"/>
    <w:rsid w:val="00BF7C0E"/>
  </w:style>
  <w:style w:type="paragraph" w:customStyle="1" w:styleId="Style11">
    <w:name w:val="Style11"/>
    <w:basedOn w:val="a"/>
    <w:uiPriority w:val="99"/>
    <w:rsid w:val="00BF7C0E"/>
  </w:style>
  <w:style w:type="paragraph" w:customStyle="1" w:styleId="Style12">
    <w:name w:val="Style12"/>
    <w:basedOn w:val="a"/>
    <w:uiPriority w:val="99"/>
    <w:rsid w:val="00BF7C0E"/>
  </w:style>
  <w:style w:type="paragraph" w:customStyle="1" w:styleId="Style13">
    <w:name w:val="Style13"/>
    <w:basedOn w:val="a"/>
    <w:uiPriority w:val="99"/>
    <w:rsid w:val="00BF7C0E"/>
  </w:style>
  <w:style w:type="paragraph" w:customStyle="1" w:styleId="Style14">
    <w:name w:val="Style14"/>
    <w:basedOn w:val="a"/>
    <w:uiPriority w:val="99"/>
    <w:rsid w:val="00BF7C0E"/>
  </w:style>
  <w:style w:type="paragraph" w:customStyle="1" w:styleId="Style15">
    <w:name w:val="Style15"/>
    <w:basedOn w:val="a"/>
    <w:uiPriority w:val="99"/>
    <w:rsid w:val="00BF7C0E"/>
  </w:style>
  <w:style w:type="paragraph" w:customStyle="1" w:styleId="Style16">
    <w:name w:val="Style16"/>
    <w:basedOn w:val="a"/>
    <w:uiPriority w:val="99"/>
    <w:rsid w:val="00BF7C0E"/>
    <w:pPr>
      <w:spacing w:line="277" w:lineRule="exact"/>
      <w:ind w:firstLine="792"/>
      <w:jc w:val="both"/>
    </w:pPr>
  </w:style>
  <w:style w:type="paragraph" w:customStyle="1" w:styleId="Style17">
    <w:name w:val="Style17"/>
    <w:basedOn w:val="a"/>
    <w:uiPriority w:val="99"/>
    <w:rsid w:val="00BF7C0E"/>
    <w:pPr>
      <w:spacing w:line="259" w:lineRule="exact"/>
    </w:pPr>
  </w:style>
  <w:style w:type="paragraph" w:customStyle="1" w:styleId="Style18">
    <w:name w:val="Style18"/>
    <w:basedOn w:val="a"/>
    <w:uiPriority w:val="99"/>
    <w:rsid w:val="00BF7C0E"/>
    <w:pPr>
      <w:spacing w:line="270" w:lineRule="exact"/>
      <w:jc w:val="center"/>
    </w:pPr>
  </w:style>
  <w:style w:type="paragraph" w:customStyle="1" w:styleId="Style19">
    <w:name w:val="Style19"/>
    <w:basedOn w:val="a"/>
    <w:uiPriority w:val="99"/>
    <w:rsid w:val="00BF7C0E"/>
  </w:style>
  <w:style w:type="paragraph" w:customStyle="1" w:styleId="Style20">
    <w:name w:val="Style20"/>
    <w:basedOn w:val="a"/>
    <w:uiPriority w:val="99"/>
    <w:rsid w:val="00BF7C0E"/>
    <w:pPr>
      <w:spacing w:line="288" w:lineRule="exact"/>
      <w:ind w:firstLine="1058"/>
    </w:pPr>
  </w:style>
  <w:style w:type="paragraph" w:customStyle="1" w:styleId="Style21">
    <w:name w:val="Style21"/>
    <w:basedOn w:val="a"/>
    <w:uiPriority w:val="99"/>
    <w:rsid w:val="00BF7C0E"/>
    <w:pPr>
      <w:spacing w:line="275" w:lineRule="exact"/>
      <w:ind w:hanging="648"/>
      <w:jc w:val="both"/>
    </w:pPr>
  </w:style>
  <w:style w:type="paragraph" w:customStyle="1" w:styleId="Style22">
    <w:name w:val="Style22"/>
    <w:basedOn w:val="a"/>
    <w:uiPriority w:val="99"/>
    <w:rsid w:val="00BF7C0E"/>
    <w:pPr>
      <w:spacing w:line="278" w:lineRule="exact"/>
      <w:ind w:hanging="655"/>
    </w:pPr>
  </w:style>
  <w:style w:type="paragraph" w:customStyle="1" w:styleId="Style23">
    <w:name w:val="Style23"/>
    <w:basedOn w:val="a"/>
    <w:uiPriority w:val="99"/>
    <w:rsid w:val="00BF7C0E"/>
    <w:pPr>
      <w:spacing w:line="274" w:lineRule="exact"/>
      <w:ind w:firstLine="1375"/>
    </w:pPr>
  </w:style>
  <w:style w:type="paragraph" w:customStyle="1" w:styleId="Style24">
    <w:name w:val="Style24"/>
    <w:basedOn w:val="a"/>
    <w:uiPriority w:val="99"/>
    <w:rsid w:val="00BF7C0E"/>
    <w:pPr>
      <w:spacing w:line="274" w:lineRule="exact"/>
      <w:ind w:hanging="677"/>
      <w:jc w:val="both"/>
    </w:pPr>
  </w:style>
  <w:style w:type="paragraph" w:customStyle="1" w:styleId="Style25">
    <w:name w:val="Style25"/>
    <w:basedOn w:val="a"/>
    <w:uiPriority w:val="99"/>
    <w:rsid w:val="00BF7C0E"/>
    <w:pPr>
      <w:spacing w:line="281" w:lineRule="exact"/>
      <w:ind w:firstLine="1044"/>
    </w:pPr>
  </w:style>
  <w:style w:type="paragraph" w:customStyle="1" w:styleId="Style26">
    <w:name w:val="Style26"/>
    <w:basedOn w:val="a"/>
    <w:uiPriority w:val="99"/>
    <w:rsid w:val="00BF7C0E"/>
    <w:pPr>
      <w:spacing w:line="281" w:lineRule="exact"/>
      <w:ind w:hanging="338"/>
      <w:jc w:val="both"/>
    </w:pPr>
  </w:style>
  <w:style w:type="paragraph" w:customStyle="1" w:styleId="Style27">
    <w:name w:val="Style27"/>
    <w:basedOn w:val="a"/>
    <w:uiPriority w:val="99"/>
    <w:rsid w:val="00BF7C0E"/>
    <w:pPr>
      <w:jc w:val="both"/>
    </w:pPr>
  </w:style>
  <w:style w:type="paragraph" w:customStyle="1" w:styleId="Style28">
    <w:name w:val="Style28"/>
    <w:basedOn w:val="a"/>
    <w:uiPriority w:val="99"/>
    <w:rsid w:val="00BF7C0E"/>
    <w:pPr>
      <w:spacing w:line="281" w:lineRule="exact"/>
      <w:ind w:firstLine="605"/>
      <w:jc w:val="both"/>
    </w:pPr>
  </w:style>
  <w:style w:type="paragraph" w:customStyle="1" w:styleId="Style29">
    <w:name w:val="Style29"/>
    <w:basedOn w:val="a"/>
    <w:uiPriority w:val="99"/>
    <w:rsid w:val="00BF7C0E"/>
    <w:pPr>
      <w:spacing w:line="275" w:lineRule="exact"/>
      <w:jc w:val="both"/>
    </w:pPr>
  </w:style>
  <w:style w:type="paragraph" w:customStyle="1" w:styleId="Style30">
    <w:name w:val="Style30"/>
    <w:basedOn w:val="a"/>
    <w:uiPriority w:val="99"/>
    <w:rsid w:val="00BF7C0E"/>
    <w:pPr>
      <w:spacing w:line="274" w:lineRule="exact"/>
      <w:ind w:firstLine="713"/>
      <w:jc w:val="both"/>
    </w:pPr>
  </w:style>
  <w:style w:type="paragraph" w:customStyle="1" w:styleId="Style31">
    <w:name w:val="Style31"/>
    <w:basedOn w:val="a"/>
    <w:uiPriority w:val="99"/>
    <w:rsid w:val="00BF7C0E"/>
    <w:pPr>
      <w:spacing w:line="274" w:lineRule="exact"/>
    </w:pPr>
  </w:style>
  <w:style w:type="paragraph" w:customStyle="1" w:styleId="Style32">
    <w:name w:val="Style32"/>
    <w:basedOn w:val="a"/>
    <w:uiPriority w:val="99"/>
    <w:rsid w:val="00BF7C0E"/>
    <w:pPr>
      <w:spacing w:line="279" w:lineRule="exact"/>
      <w:ind w:firstLine="814"/>
      <w:jc w:val="both"/>
    </w:pPr>
  </w:style>
  <w:style w:type="paragraph" w:customStyle="1" w:styleId="Style33">
    <w:name w:val="Style33"/>
    <w:basedOn w:val="a"/>
    <w:uiPriority w:val="99"/>
    <w:rsid w:val="00BF7C0E"/>
    <w:pPr>
      <w:spacing w:line="281" w:lineRule="exact"/>
      <w:ind w:hanging="605"/>
    </w:pPr>
  </w:style>
  <w:style w:type="character" w:customStyle="1" w:styleId="FontStyle35">
    <w:name w:val="Font Style35"/>
    <w:basedOn w:val="a0"/>
    <w:uiPriority w:val="99"/>
    <w:rsid w:val="00BF7C0E"/>
    <w:rPr>
      <w:rFonts w:ascii="Courier New" w:hAnsi="Courier New" w:cs="Courier New"/>
      <w:sz w:val="18"/>
      <w:szCs w:val="18"/>
    </w:rPr>
  </w:style>
  <w:style w:type="character" w:customStyle="1" w:styleId="FontStyle36">
    <w:name w:val="Font Style36"/>
    <w:basedOn w:val="a0"/>
    <w:uiPriority w:val="99"/>
    <w:rsid w:val="00BF7C0E"/>
    <w:rPr>
      <w:rFonts w:ascii="Courier New" w:hAnsi="Courier New" w:cs="Courier New"/>
      <w:b/>
      <w:bCs/>
      <w:sz w:val="18"/>
      <w:szCs w:val="18"/>
    </w:rPr>
  </w:style>
  <w:style w:type="character" w:customStyle="1" w:styleId="FontStyle37">
    <w:name w:val="Font Style37"/>
    <w:basedOn w:val="a0"/>
    <w:uiPriority w:val="99"/>
    <w:rsid w:val="00BF7C0E"/>
    <w:rPr>
      <w:rFonts w:ascii="Courier New" w:hAnsi="Courier New" w:cs="Courier New"/>
      <w:b/>
      <w:bCs/>
      <w:i/>
      <w:iCs/>
      <w:sz w:val="18"/>
      <w:szCs w:val="18"/>
    </w:rPr>
  </w:style>
  <w:style w:type="character" w:customStyle="1" w:styleId="FontStyle38">
    <w:name w:val="Font Style38"/>
    <w:basedOn w:val="a0"/>
    <w:uiPriority w:val="99"/>
    <w:rsid w:val="00BF7C0E"/>
    <w:rPr>
      <w:rFonts w:ascii="Courier New" w:hAnsi="Courier New" w:cs="Courier New"/>
      <w:sz w:val="18"/>
      <w:szCs w:val="18"/>
    </w:rPr>
  </w:style>
  <w:style w:type="character" w:customStyle="1" w:styleId="FontStyle39">
    <w:name w:val="Font Style39"/>
    <w:basedOn w:val="a0"/>
    <w:uiPriority w:val="99"/>
    <w:rsid w:val="00BF7C0E"/>
    <w:rPr>
      <w:rFonts w:ascii="Courier New" w:hAnsi="Courier New" w:cs="Courier New"/>
      <w:i/>
      <w:iCs/>
      <w:sz w:val="18"/>
      <w:szCs w:val="18"/>
    </w:rPr>
  </w:style>
  <w:style w:type="character" w:customStyle="1" w:styleId="FontStyle40">
    <w:name w:val="Font Style40"/>
    <w:basedOn w:val="a0"/>
    <w:uiPriority w:val="99"/>
    <w:rsid w:val="00BF7C0E"/>
    <w:rPr>
      <w:rFonts w:ascii="Courier New" w:hAnsi="Courier New" w:cs="Courier New"/>
      <w:sz w:val="20"/>
      <w:szCs w:val="20"/>
    </w:rPr>
  </w:style>
  <w:style w:type="character" w:customStyle="1" w:styleId="FontStyle41">
    <w:name w:val="Font Style41"/>
    <w:basedOn w:val="a0"/>
    <w:uiPriority w:val="99"/>
    <w:rsid w:val="00BF7C0E"/>
    <w:rPr>
      <w:rFonts w:ascii="Times New Roman" w:hAnsi="Times New Roman" w:cs="Times New Roman"/>
      <w:spacing w:val="30"/>
      <w:sz w:val="22"/>
      <w:szCs w:val="22"/>
    </w:rPr>
  </w:style>
  <w:style w:type="character" w:customStyle="1" w:styleId="FontStyle42">
    <w:name w:val="Font Style42"/>
    <w:basedOn w:val="a0"/>
    <w:uiPriority w:val="99"/>
    <w:rsid w:val="00BF7C0E"/>
    <w:rPr>
      <w:rFonts w:ascii="Times New Roman" w:hAnsi="Times New Roman" w:cs="Times New Roman"/>
      <w:i/>
      <w:iCs/>
      <w:spacing w:val="20"/>
      <w:sz w:val="22"/>
      <w:szCs w:val="22"/>
    </w:rPr>
  </w:style>
  <w:style w:type="character" w:customStyle="1" w:styleId="FontStyle43">
    <w:name w:val="Font Style43"/>
    <w:basedOn w:val="a0"/>
    <w:uiPriority w:val="99"/>
    <w:rsid w:val="00BF7C0E"/>
    <w:rPr>
      <w:rFonts w:ascii="Times New Roman" w:hAnsi="Times New Roman" w:cs="Times New Roman"/>
      <w:sz w:val="22"/>
      <w:szCs w:val="22"/>
    </w:rPr>
  </w:style>
  <w:style w:type="character" w:customStyle="1" w:styleId="FontStyle44">
    <w:name w:val="Font Style44"/>
    <w:basedOn w:val="a0"/>
    <w:uiPriority w:val="99"/>
    <w:rsid w:val="00BF7C0E"/>
    <w:rPr>
      <w:rFonts w:ascii="Times New Roman" w:hAnsi="Times New Roman" w:cs="Times New Roman"/>
      <w:b/>
      <w:bCs/>
      <w:i/>
      <w:iCs/>
      <w:spacing w:val="20"/>
      <w:sz w:val="22"/>
      <w:szCs w:val="22"/>
    </w:rPr>
  </w:style>
  <w:style w:type="character" w:customStyle="1" w:styleId="FontStyle45">
    <w:name w:val="Font Style45"/>
    <w:basedOn w:val="a0"/>
    <w:uiPriority w:val="99"/>
    <w:rsid w:val="00BF7C0E"/>
    <w:rPr>
      <w:rFonts w:ascii="Times New Roman" w:hAnsi="Times New Roman" w:cs="Times New Roman"/>
      <w:spacing w:val="30"/>
      <w:sz w:val="32"/>
      <w:szCs w:val="32"/>
    </w:rPr>
  </w:style>
  <w:style w:type="character" w:customStyle="1" w:styleId="FontStyle46">
    <w:name w:val="Font Style46"/>
    <w:basedOn w:val="a0"/>
    <w:uiPriority w:val="99"/>
    <w:rsid w:val="00BF7C0E"/>
    <w:rPr>
      <w:rFonts w:ascii="Times New Roman" w:hAnsi="Times New Roman" w:cs="Times New Roman"/>
      <w:b/>
      <w:bCs/>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66047-C273-43F3-A2AF-3AE230CFB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3548</Words>
  <Characters>20226</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K-312-1</dc:creator>
  <cp:lastModifiedBy>IRONMANN (AKA SHAMAN)</cp:lastModifiedBy>
  <cp:revision>3</cp:revision>
  <dcterms:created xsi:type="dcterms:W3CDTF">2013-02-14T11:40:00Z</dcterms:created>
  <dcterms:modified xsi:type="dcterms:W3CDTF">2013-04-01T03:23:00Z</dcterms:modified>
</cp:coreProperties>
</file>