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DD8" w:rsidRPr="00FA2DFA" w:rsidRDefault="00C81DD8"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C81DD8" w:rsidRPr="00FA2DFA" w:rsidRDefault="00C81DD8" w:rsidP="00C81DD8">
      <w:pPr>
        <w:rPr>
          <w:sz w:val="22"/>
          <w:szCs w:val="22"/>
        </w:rPr>
      </w:pPr>
    </w:p>
    <w:p w:rsidR="00C81DD8" w:rsidRPr="00FA2DFA" w:rsidRDefault="00C81DD8"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C81DD8" w:rsidRPr="00FA2DFA" w:rsidRDefault="00C81DD8" w:rsidP="0068548E">
      <w:pPr>
        <w:keepNext/>
        <w:suppressAutoHyphens/>
        <w:jc w:val="center"/>
      </w:pPr>
      <w:r w:rsidRPr="00FA2DFA">
        <w:rPr>
          <w:b/>
        </w:rPr>
        <w:t>на поставку</w:t>
      </w:r>
      <w:r w:rsidR="0068548E">
        <w:rPr>
          <w:b/>
        </w:rPr>
        <w:t xml:space="preserve"> </w:t>
      </w:r>
      <w:r w:rsidR="00EA18AC">
        <w:rPr>
          <w:b/>
        </w:rPr>
        <w:t>перчаток и рукавиц</w:t>
      </w:r>
    </w:p>
    <w:p w:rsidR="00C81DD8" w:rsidRPr="00FA2DFA" w:rsidRDefault="00C81DD8" w:rsidP="00C81DD8">
      <w:pPr>
        <w:tabs>
          <w:tab w:val="right" w:pos="9540"/>
        </w:tabs>
        <w:jc w:val="center"/>
      </w:pPr>
      <w:r>
        <w:t xml:space="preserve">город </w:t>
      </w:r>
      <w:r w:rsidR="000A18DD">
        <w:t>Сосновый Бор</w:t>
      </w:r>
      <w:r w:rsidRPr="00FA2DFA">
        <w:tab/>
        <w:t>«___»___________ 20</w:t>
      </w:r>
      <w:r w:rsidR="00FB6257">
        <w:t>1</w:t>
      </w:r>
      <w:r w:rsidR="00647EC7">
        <w:t>5</w:t>
      </w:r>
      <w:r w:rsidRPr="00FA2DFA">
        <w:t xml:space="preserve"> года</w:t>
      </w:r>
    </w:p>
    <w:p w:rsidR="00C81DD8" w:rsidRPr="00FA2DFA" w:rsidRDefault="00C81DD8" w:rsidP="00C81DD8">
      <w:pPr>
        <w:ind w:left="360"/>
      </w:pPr>
    </w:p>
    <w:p w:rsidR="00C81DD8" w:rsidRPr="00FA2DFA" w:rsidRDefault="00A90068"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w:t>
      </w:r>
      <w:r w:rsidR="003842BC">
        <w:t xml:space="preserve">открытого запроса </w:t>
      </w:r>
      <w:r w:rsidR="00FB6257">
        <w:t>предложений</w:t>
      </w:r>
      <w:r w:rsidR="003842BC">
        <w:t xml:space="preserve"> в электронной форме</w:t>
      </w:r>
      <w:r>
        <w:t>,</w:t>
      </w:r>
      <w:r>
        <w:rPr>
          <w:spacing w:val="3"/>
        </w:rPr>
        <w:t xml:space="preserve"> Протокол _____</w:t>
      </w:r>
      <w:r>
        <w:rPr>
          <w:spacing w:val="-1"/>
        </w:rPr>
        <w:t xml:space="preserve">______ от _______ </w:t>
      </w:r>
      <w:r>
        <w:rPr>
          <w:spacing w:val="-2"/>
        </w:rPr>
        <w:t>201</w:t>
      </w:r>
      <w:r w:rsidR="00647EC7">
        <w:rPr>
          <w:spacing w:val="-2"/>
        </w:rPr>
        <w:t>5</w:t>
      </w:r>
      <w:r>
        <w:rPr>
          <w:spacing w:val="-2"/>
        </w:rPr>
        <w:t xml:space="preserve"> г. № </w:t>
      </w:r>
      <w:r>
        <w:t>___</w:t>
      </w:r>
      <w:r>
        <w:rPr>
          <w:spacing w:val="-1"/>
        </w:rPr>
        <w:t xml:space="preserve">) </w:t>
      </w:r>
      <w:r>
        <w:rPr>
          <w:spacing w:val="3"/>
        </w:rPr>
        <w:t>заключили наст</w:t>
      </w:r>
      <w:r>
        <w:rPr>
          <w:spacing w:val="3"/>
        </w:rPr>
        <w:t>о</w:t>
      </w:r>
      <w:r>
        <w:rPr>
          <w:spacing w:val="3"/>
        </w:rPr>
        <w:t>ящий Договор</w:t>
      </w:r>
      <w:r>
        <w:rPr>
          <w:spacing w:val="-1"/>
        </w:rPr>
        <w:t xml:space="preserve"> о нижеследующем:</w:t>
      </w:r>
    </w:p>
    <w:p w:rsidR="00C81DD8" w:rsidRPr="00FA2DFA" w:rsidRDefault="00C81DD8" w:rsidP="00C81DD8">
      <w:pPr>
        <w:pStyle w:val="-"/>
        <w:tabs>
          <w:tab w:val="clear" w:pos="0"/>
          <w:tab w:val="num" w:pos="540"/>
        </w:tabs>
        <w:spacing w:before="240" w:after="60"/>
        <w:outlineLvl w:val="1"/>
      </w:pPr>
      <w:r w:rsidRPr="00FA2DFA">
        <w:t>Определения</w:t>
      </w:r>
    </w:p>
    <w:p w:rsidR="00C81DD8" w:rsidRPr="00FA2DFA" w:rsidRDefault="00C81DD8"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C81DD8" w:rsidRPr="00FA2DFA" w:rsidRDefault="00C81DD8"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rsidR="00FB6257">
        <w:t>запроса предложений</w:t>
      </w:r>
      <w:r w:rsidRPr="00FA2DFA">
        <w:t xml:space="preserve"> в электронной форме, подписанного стор</w:t>
      </w:r>
      <w:r w:rsidRPr="00FA2DFA">
        <w:t>о</w:t>
      </w:r>
      <w:r w:rsidRPr="00FA2DFA">
        <w:t>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w:t>
      </w:r>
      <w:r w:rsidRPr="00FA2DFA">
        <w:t>а</w:t>
      </w:r>
      <w:r w:rsidRPr="00FA2DFA">
        <w:t xml:space="preserve">стие в открытом </w:t>
      </w:r>
      <w:r w:rsidR="00FB6257">
        <w:t>запрос</w:t>
      </w:r>
      <w:r w:rsidR="00647EC7">
        <w:t>е</w:t>
      </w:r>
      <w:r w:rsidR="00FB6257">
        <w:t xml:space="preserve"> предложений</w:t>
      </w:r>
      <w:r w:rsidR="00FB6257" w:rsidRPr="00FA2DFA">
        <w:t xml:space="preserve"> </w:t>
      </w:r>
      <w:r w:rsidRPr="00FA2DFA">
        <w:t xml:space="preserve">в электронной форме и документации об открытом  </w:t>
      </w:r>
      <w:r w:rsidR="00FB6257">
        <w:t>запрос</w:t>
      </w:r>
      <w:r w:rsidR="00647EC7">
        <w:t>е</w:t>
      </w:r>
      <w:r w:rsidR="00FB6257">
        <w:t xml:space="preserve"> предложений</w:t>
      </w:r>
      <w:r w:rsidRPr="00FA2DFA">
        <w:t xml:space="preserve"> в электронной форме; </w:t>
      </w:r>
    </w:p>
    <w:p w:rsidR="00C81DD8" w:rsidRPr="00FA2DFA" w:rsidRDefault="00C81DD8"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C81DD8" w:rsidRPr="00FA2DFA" w:rsidRDefault="00C81DD8" w:rsidP="00C81DD8">
      <w:pPr>
        <w:tabs>
          <w:tab w:val="num" w:pos="720"/>
          <w:tab w:val="left" w:pos="1080"/>
        </w:tabs>
        <w:spacing w:before="60" w:after="60"/>
        <w:ind w:firstLine="748"/>
        <w:jc w:val="both"/>
      </w:pPr>
      <w:r w:rsidRPr="00FA2DFA">
        <w:t xml:space="preserve">в) «Товар» - </w:t>
      </w:r>
      <w:r w:rsidR="00FB6257">
        <w:t>продукция</w:t>
      </w:r>
      <w:r w:rsidRPr="00FA2DFA">
        <w:rPr>
          <w:i/>
        </w:rPr>
        <w:t>,</w:t>
      </w:r>
      <w:r w:rsidRPr="00FA2DFA">
        <w:t xml:space="preserve"> указанн</w:t>
      </w:r>
      <w:r w:rsidR="00FB6257">
        <w:t>ая</w:t>
      </w:r>
      <w:r w:rsidRPr="00FA2DFA">
        <w:t xml:space="preserve"> в п.2.1 настоящего Договора, характеристики, котор</w:t>
      </w:r>
      <w:r w:rsidR="00FB6257">
        <w:t>ой</w:t>
      </w:r>
      <w:r w:rsidRPr="00FA2DFA">
        <w:t xml:space="preserve"> перечислены в Спецификации (Приложение № 1 к настоящему Договору) и в Технических требованиях (Приложение № 2 к настоящему Договору), поставляем</w:t>
      </w:r>
      <w:r w:rsidR="00FB6257">
        <w:t>ая</w:t>
      </w:r>
      <w:r w:rsidRPr="00FA2DFA">
        <w:t xml:space="preserve"> в рамках настоящего Договора.</w:t>
      </w:r>
    </w:p>
    <w:p w:rsidR="00C81DD8" w:rsidRPr="00FA2DFA" w:rsidRDefault="00C81DD8"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C81DD8" w:rsidRPr="00FA2DFA" w:rsidRDefault="00C81DD8" w:rsidP="00C81DD8">
      <w:pPr>
        <w:pStyle w:val="-0"/>
        <w:tabs>
          <w:tab w:val="clear" w:pos="1391"/>
          <w:tab w:val="num" w:pos="0"/>
        </w:tabs>
        <w:spacing w:before="60" w:after="60"/>
        <w:ind w:left="0" w:firstLine="0"/>
      </w:pPr>
      <w:r w:rsidRPr="00FA2DFA">
        <w:t xml:space="preserve">Предметом настоящего Договора является поставка </w:t>
      </w:r>
      <w:r w:rsidR="00EA18AC">
        <w:t>перчаток и рукавиц</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 xml:space="preserve">щему Договору), Техническими требованиями (Приложение № 2 к настоящему Договору). Поставщик обязуется передать </w:t>
      </w:r>
      <w:r w:rsidR="00FB6257">
        <w:t>Товар</w:t>
      </w:r>
      <w:r w:rsidRPr="00FA2DFA">
        <w:t xml:space="preserve"> Покупателю, а Покупатель обязуется оплатить пер</w:t>
      </w:r>
      <w:r w:rsidRPr="00FA2DFA">
        <w:t>е</w:t>
      </w:r>
      <w:r w:rsidRPr="00FA2DFA">
        <w:t xml:space="preserve">данный </w:t>
      </w:r>
      <w:r w:rsidR="00FB6257">
        <w:t>Товар</w:t>
      </w:r>
      <w:r w:rsidRPr="00FA2DFA">
        <w:t xml:space="preserve">. </w:t>
      </w:r>
    </w:p>
    <w:p w:rsidR="00C81DD8" w:rsidRPr="00FA2DFA" w:rsidRDefault="00C81DD8" w:rsidP="00C81DD8">
      <w:pPr>
        <w:pStyle w:val="-0"/>
        <w:tabs>
          <w:tab w:val="clear" w:pos="1391"/>
          <w:tab w:val="num" w:pos="0"/>
        </w:tabs>
        <w:spacing w:before="60" w:after="60"/>
        <w:ind w:left="0" w:firstLine="0"/>
      </w:pPr>
      <w:r w:rsidRPr="00FA2DFA">
        <w:t xml:space="preserve"> Наименование и номенклатура </w:t>
      </w:r>
      <w:r w:rsidR="00FB6257">
        <w:t>Товара</w:t>
      </w:r>
      <w:r w:rsidRPr="00FA2DFA">
        <w:t>, его количество и сроки поставки опред</w:t>
      </w:r>
      <w:r w:rsidRPr="00FA2DFA">
        <w:t>е</w:t>
      </w:r>
      <w:r w:rsidRPr="00FA2DFA">
        <w:t>ляются Спецификацией (Приложение № 1 к настоящему Договору), технические и кач</w:t>
      </w:r>
      <w:r w:rsidRPr="00FA2DFA">
        <w:t>е</w:t>
      </w:r>
      <w:r w:rsidRPr="00FA2DFA">
        <w:t>ственные показатели – Техническими требованиями (Приложение № 2 к настоящему Д</w:t>
      </w:r>
      <w:r w:rsidRPr="00FA2DFA">
        <w:t>о</w:t>
      </w:r>
      <w:r w:rsidRPr="00FA2DFA">
        <w:t>говору).</w:t>
      </w:r>
    </w:p>
    <w:p w:rsidR="00C81DD8" w:rsidRPr="0095164A" w:rsidRDefault="00C81DD8" w:rsidP="00C81DD8">
      <w:pPr>
        <w:pStyle w:val="-0"/>
        <w:tabs>
          <w:tab w:val="clear" w:pos="1391"/>
          <w:tab w:val="num" w:pos="0"/>
        </w:tabs>
        <w:spacing w:before="60" w:after="60"/>
        <w:ind w:left="0" w:firstLine="0"/>
      </w:pPr>
      <w:r w:rsidRPr="00FA2DFA">
        <w:t xml:space="preserve">Поставщик поставляет Покупателю </w:t>
      </w:r>
      <w:r w:rsidR="00FB6257">
        <w:t>Товар</w:t>
      </w:r>
      <w:r w:rsidRPr="00FA2DFA">
        <w:t>, свободный от прав третьих лиц.</w:t>
      </w:r>
    </w:p>
    <w:p w:rsidR="0095164A" w:rsidRDefault="00CC250F" w:rsidP="00CC250F">
      <w:pPr>
        <w:pStyle w:val="-0"/>
        <w:tabs>
          <w:tab w:val="clear" w:pos="1391"/>
          <w:tab w:val="left" w:pos="0"/>
        </w:tabs>
        <w:ind w:left="0" w:firstLine="0"/>
      </w:pPr>
      <w:r>
        <w:t xml:space="preserve">Поставка </w:t>
      </w:r>
      <w:r w:rsidR="00FB6257">
        <w:t>Товара</w:t>
      </w:r>
      <w:r>
        <w:t xml:space="preserve"> осуществляется Поставщиком по адресу склада Покупателя: г. Сосновый Бор Ленинградской области, </w:t>
      </w:r>
      <w:proofErr w:type="spellStart"/>
      <w:r w:rsidR="00024B50" w:rsidRPr="00024B50">
        <w:t>Копорское</w:t>
      </w:r>
      <w:proofErr w:type="spellEnd"/>
      <w:r w:rsidR="00024B50" w:rsidRPr="00024B50">
        <w:t xml:space="preserve"> шоссе, д. 72,</w:t>
      </w:r>
      <w:r w:rsidRPr="007B2C31">
        <w:t>ФГУП "НИТИ им. А.П. Александрова"</w:t>
      </w:r>
      <w:r>
        <w:t>.</w:t>
      </w:r>
    </w:p>
    <w:p w:rsidR="00CE3145" w:rsidRPr="00D1586D" w:rsidRDefault="00CE3145" w:rsidP="008E1926">
      <w:pPr>
        <w:pStyle w:val="-0"/>
        <w:tabs>
          <w:tab w:val="clear" w:pos="1391"/>
          <w:tab w:val="left" w:pos="0"/>
          <w:tab w:val="left" w:pos="567"/>
          <w:tab w:val="num" w:pos="1135"/>
        </w:tabs>
        <w:ind w:left="0" w:firstLine="0"/>
      </w:pPr>
      <w:r w:rsidRPr="00D1586D">
        <w:t>Поставка Товара осуществляется одной партией в согласованные с Покупателем сроки</w:t>
      </w:r>
      <w:r w:rsidR="008E1926">
        <w:t>.</w:t>
      </w:r>
      <w:r w:rsidR="00370C96">
        <w:t xml:space="preserve"> Транспорт под разгрузку подаётся по рабочим дням до 14 часов.</w:t>
      </w:r>
    </w:p>
    <w:p w:rsidR="00C81DD8" w:rsidRPr="00FA2DFA" w:rsidRDefault="00C81DD8"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lastRenderedPageBreak/>
        <w:t>Цена Договора</w:t>
      </w:r>
      <w:bookmarkEnd w:id="26"/>
      <w:bookmarkEnd w:id="27"/>
      <w:bookmarkEnd w:id="28"/>
      <w:bookmarkEnd w:id="29"/>
      <w:bookmarkEnd w:id="30"/>
      <w:bookmarkEnd w:id="31"/>
      <w:r w:rsidRPr="00FA2DFA">
        <w:t xml:space="preserve"> </w:t>
      </w:r>
    </w:p>
    <w:p w:rsidR="00C81DD8" w:rsidRPr="00FA2DFA" w:rsidRDefault="00C81DD8"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C81DD8" w:rsidRDefault="00C81DD8" w:rsidP="00C81DD8">
      <w:pPr>
        <w:pStyle w:val="-0"/>
        <w:tabs>
          <w:tab w:val="clear" w:pos="1391"/>
          <w:tab w:val="num" w:pos="0"/>
        </w:tabs>
        <w:spacing w:before="60" w:after="60"/>
        <w:ind w:left="0" w:firstLine="0"/>
      </w:pPr>
      <w:r w:rsidRPr="00FA2DFA">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w:t>
      </w:r>
      <w:r w:rsidR="00FB6257">
        <w:t>Товара</w:t>
      </w:r>
      <w:r w:rsidRPr="00FA2DFA">
        <w:t xml:space="preserve"> до Покупателя, расходы на перевозку, упаковку, экспедирование, полный ко</w:t>
      </w:r>
      <w:r w:rsidRPr="00FA2DFA">
        <w:t>м</w:t>
      </w:r>
      <w:r w:rsidRPr="00FA2DFA">
        <w:t>плект технической документации на русском языке, уплату таможенных пошлин, налогов и других обязательных платежей, которые Поставщик должен выплатить в связи с выпо</w:t>
      </w:r>
      <w:r w:rsidRPr="00FA2DFA">
        <w:t>л</w:t>
      </w:r>
      <w:r w:rsidRPr="00FA2DFA">
        <w:t>нением обязательств по Договору в соответствии с законодательством Российской Фед</w:t>
      </w:r>
      <w:r w:rsidRPr="00FA2DFA">
        <w:t>е</w:t>
      </w:r>
      <w:r w:rsidRPr="00FA2DFA">
        <w:t>рации.</w:t>
      </w:r>
    </w:p>
    <w:p w:rsidR="00C81DD8" w:rsidRPr="00FA2DFA" w:rsidRDefault="00C81DD8"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58535F" w:rsidRPr="0058535F" w:rsidRDefault="00FB6257" w:rsidP="0058535F">
      <w:pPr>
        <w:pStyle w:val="-0"/>
        <w:shd w:val="clear" w:color="auto" w:fill="FFFFFF"/>
        <w:tabs>
          <w:tab w:val="clear" w:pos="1391"/>
          <w:tab w:val="num" w:pos="0"/>
        </w:tabs>
        <w:ind w:left="0" w:firstLine="0"/>
        <w:rPr>
          <w:color w:val="000000"/>
        </w:rPr>
      </w:pPr>
      <w:r>
        <w:t>Товар,</w:t>
      </w:r>
      <w:r w:rsidR="00C81DD8" w:rsidRPr="00FA2DFA">
        <w:t xml:space="preserve"> поставляемый по настоящему Договору, должен соответствовать нормам и стандартам, указанным в Технических требованиях (Приложение № 2 к настоящему Дог</w:t>
      </w:r>
      <w:r w:rsidR="00C81DD8" w:rsidRPr="00FA2DFA">
        <w:t>о</w:t>
      </w:r>
      <w:r w:rsidR="00C81DD8" w:rsidRPr="00FA2DFA">
        <w:t>вору) и во всех случаях, когда в Договоре имеются ссылки на нормы и стандарты, в соо</w:t>
      </w:r>
      <w:r w:rsidR="00C81DD8" w:rsidRPr="00FA2DFA">
        <w:t>т</w:t>
      </w:r>
      <w:r w:rsidR="00C81DD8" w:rsidRPr="00FA2DFA">
        <w:t>ветствии с которыми должен выполняться Договор, должны применяться нормы и ста</w:t>
      </w:r>
      <w:r w:rsidR="00C81DD8" w:rsidRPr="00FA2DFA">
        <w:t>н</w:t>
      </w:r>
      <w:r w:rsidR="00C81DD8" w:rsidRPr="00FA2DFA">
        <w:t>дарты, действующие на момент подписания Договора.</w:t>
      </w:r>
    </w:p>
    <w:p w:rsidR="00784A3E" w:rsidRPr="0058535F" w:rsidRDefault="00784A3E" w:rsidP="00784A3E">
      <w:pPr>
        <w:pStyle w:val="-0"/>
        <w:shd w:val="clear" w:color="auto" w:fill="FFFFFF"/>
        <w:tabs>
          <w:tab w:val="clear" w:pos="1391"/>
          <w:tab w:val="num" w:pos="0"/>
        </w:tabs>
        <w:ind w:left="0" w:firstLine="0"/>
        <w:rPr>
          <w:color w:val="000000"/>
        </w:rPr>
      </w:pPr>
      <w:bookmarkStart w:id="38" w:name="_Toc157679437"/>
      <w:bookmarkStart w:id="39" w:name="_Toc168144780"/>
      <w:bookmarkStart w:id="40" w:name="_Toc168159766"/>
      <w:bookmarkStart w:id="41" w:name="_Toc213335121"/>
      <w:bookmarkStart w:id="42" w:name="_Toc213679124"/>
      <w:bookmarkStart w:id="43" w:name="_Toc213679202"/>
      <w:r w:rsidRPr="0058535F">
        <w:rPr>
          <w:color w:val="000000"/>
        </w:rPr>
        <w:t>Продукция должна соответствовать требованиям ГОСТ 12.4.011-89</w:t>
      </w:r>
      <w:r w:rsidR="009C40D8">
        <w:rPr>
          <w:color w:val="000000"/>
        </w:rPr>
        <w:t>, ТР ТС 019/2011</w:t>
      </w:r>
      <w:r w:rsidRPr="0058535F">
        <w:rPr>
          <w:color w:val="000000"/>
        </w:rPr>
        <w:t xml:space="preserve"> в части классификации и общих требований к средствам защиты,</w:t>
      </w:r>
      <w:r w:rsidRPr="002E0667">
        <w:t xml:space="preserve"> иметь док</w:t>
      </w:r>
      <w:r w:rsidRPr="002E0667">
        <w:t>у</w:t>
      </w:r>
      <w:r w:rsidRPr="002E0667">
        <w:t>ментацию, подтверждающую её  защитные свойства.</w:t>
      </w:r>
    </w:p>
    <w:p w:rsidR="00AD47CD" w:rsidRPr="00647EC7" w:rsidRDefault="00AD47CD" w:rsidP="00E07D0D">
      <w:pPr>
        <w:ind w:firstLine="720"/>
        <w:rPr>
          <w:u w:val="single"/>
        </w:rPr>
      </w:pPr>
      <w:r>
        <w:t>Продукция должна иметь сертификаты или декларации соответствия ГОСТ</w:t>
      </w:r>
      <w:r w:rsidR="00647EC7">
        <w:t xml:space="preserve"> с соо</w:t>
      </w:r>
      <w:r w:rsidR="00647EC7">
        <w:t>т</w:t>
      </w:r>
      <w:r w:rsidR="00647EC7">
        <w:t>ветствующими приложениями</w:t>
      </w:r>
      <w:r>
        <w:t>,</w:t>
      </w:r>
      <w:r w:rsidRPr="002E0667">
        <w:t xml:space="preserve"> техническую документацию производителя, а также сан</w:t>
      </w:r>
      <w:r w:rsidRPr="002E0667">
        <w:t>и</w:t>
      </w:r>
      <w:r w:rsidRPr="002E0667">
        <w:t>тарно-эпидемиологическое заключение.</w:t>
      </w:r>
      <w:r w:rsidR="009C40D8">
        <w:t xml:space="preserve"> </w:t>
      </w:r>
      <w:r w:rsidR="009C40D8" w:rsidRPr="00647EC7">
        <w:rPr>
          <w:u w:val="single"/>
        </w:rPr>
        <w:t xml:space="preserve">На каждом сертификате (декларации) необходимо указать </w:t>
      </w:r>
      <w:r w:rsidR="00647EC7">
        <w:rPr>
          <w:u w:val="single"/>
        </w:rPr>
        <w:t xml:space="preserve">номер товарной накладной, </w:t>
      </w:r>
      <w:r w:rsidR="009C40D8" w:rsidRPr="00647EC7">
        <w:rPr>
          <w:u w:val="single"/>
        </w:rPr>
        <w:t>номер позиции из товарной накладной, на которую распространяется действие сертификата (декларации)</w:t>
      </w:r>
      <w:r w:rsidR="00647EC7">
        <w:rPr>
          <w:u w:val="single"/>
        </w:rPr>
        <w:t>, должность, подпись и расшифровку подписи лица, произведшего отпуск продукции</w:t>
      </w:r>
      <w:r w:rsidR="009C40D8" w:rsidRPr="00647EC7">
        <w:rPr>
          <w:u w:val="single"/>
        </w:rPr>
        <w:t>.</w:t>
      </w:r>
    </w:p>
    <w:p w:rsidR="00C81DD8" w:rsidRPr="00FA2DFA" w:rsidRDefault="00C81DD8" w:rsidP="00C81DD8">
      <w:pPr>
        <w:pStyle w:val="-"/>
        <w:spacing w:before="240" w:after="60"/>
        <w:outlineLvl w:val="1"/>
      </w:pPr>
      <w:r w:rsidRPr="00FA2DFA">
        <w:t>Права и обязанности сторон</w:t>
      </w:r>
    </w:p>
    <w:p w:rsidR="00C81DD8" w:rsidRPr="00FA2DFA" w:rsidRDefault="00C81DD8" w:rsidP="00C81DD8">
      <w:pPr>
        <w:pStyle w:val="-0"/>
        <w:tabs>
          <w:tab w:val="clear" w:pos="1391"/>
          <w:tab w:val="num" w:pos="0"/>
        </w:tabs>
        <w:spacing w:before="60" w:after="60"/>
        <w:ind w:left="0" w:firstLine="0"/>
      </w:pPr>
      <w:r w:rsidRPr="00FA2DFA">
        <w:t>Поставщик обязуется:</w:t>
      </w:r>
    </w:p>
    <w:p w:rsidR="00C81DD8" w:rsidRDefault="00DA38E8" w:rsidP="00CD20AD">
      <w:pPr>
        <w:pStyle w:val="-1"/>
        <w:tabs>
          <w:tab w:val="clear" w:pos="851"/>
          <w:tab w:val="num" w:pos="0"/>
        </w:tabs>
        <w:ind w:left="0" w:firstLine="0"/>
      </w:pPr>
      <w:r>
        <w:t xml:space="preserve">Доставить </w:t>
      </w:r>
      <w:r w:rsidR="00FB6257">
        <w:t>Товар</w:t>
      </w:r>
      <w:r>
        <w:t xml:space="preserve"> Покупателю по адресу: г. Сосновый Бор Ленинградской области, </w:t>
      </w:r>
      <w:proofErr w:type="spellStart"/>
      <w:r w:rsidR="00024B50" w:rsidRPr="00024B50">
        <w:t>Копорское</w:t>
      </w:r>
      <w:proofErr w:type="spellEnd"/>
      <w:r w:rsidR="00024B50" w:rsidRPr="00024B50">
        <w:t xml:space="preserve"> шоссе, д. 72,</w:t>
      </w:r>
      <w:r w:rsidRPr="007B2C31">
        <w:t>ФГУП "НИТИ им. А.П. Александрова"</w:t>
      </w:r>
      <w:r>
        <w:t>, на условиях, предусмо</w:t>
      </w:r>
      <w:r>
        <w:t>т</w:t>
      </w:r>
      <w:r>
        <w:t>ренных в настоящем Договоре и в сроки, установленные в Спецификации (Приложение № 1 к настоящему Договору).</w:t>
      </w:r>
    </w:p>
    <w:p w:rsidR="00024B50" w:rsidRPr="00024B50" w:rsidRDefault="00024B50" w:rsidP="00024B50">
      <w:pPr>
        <w:pStyle w:val="-1"/>
        <w:tabs>
          <w:tab w:val="clear" w:pos="851"/>
          <w:tab w:val="num" w:pos="0"/>
        </w:tabs>
        <w:ind w:left="0" w:firstLine="0"/>
      </w:pPr>
      <w:r w:rsidRPr="00024B50">
        <w:t>Привлекать к исполнению своих обязательств по настоящему договору субпоста</w:t>
      </w:r>
      <w:r w:rsidRPr="00024B50">
        <w:t>в</w:t>
      </w:r>
      <w:r w:rsidRPr="00024B50">
        <w:t>щиков (третьих лиц) только с предварительного письменного согласия Покупателя. В т</w:t>
      </w:r>
      <w:r w:rsidRPr="00024B50">
        <w:t>е</w:t>
      </w:r>
      <w:r w:rsidRPr="00024B50">
        <w:t>чение одного рабочего дня после заключения договора с субпоставщиком (третьим л</w:t>
      </w:r>
      <w:r w:rsidRPr="00024B50">
        <w:t>и</w:t>
      </w:r>
      <w:r w:rsidRPr="00024B50">
        <w:t>цом) Поставщик предоставляет Покупателю заверенную руководителем копию такого д</w:t>
      </w:r>
      <w:r w:rsidRPr="00024B50">
        <w:t>о</w:t>
      </w:r>
      <w:r w:rsidRPr="00024B50">
        <w:t>говора или справку о его заключении, содержащую следующую информацию: наименов</w:t>
      </w:r>
      <w:r w:rsidRPr="00024B50">
        <w:t>а</w:t>
      </w:r>
      <w:r w:rsidRPr="00024B50">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024B50">
        <w:t>о</w:t>
      </w:r>
      <w:r w:rsidRPr="00024B50">
        <w:t>вора с субпоставщиком (третьим лицом).</w:t>
      </w:r>
    </w:p>
    <w:p w:rsidR="00C81DD8" w:rsidRPr="00FA2DFA" w:rsidRDefault="00C81DD8"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EA6A57" w:rsidRDefault="00EA6A57" w:rsidP="00C81DD8">
      <w:pPr>
        <w:pStyle w:val="-1"/>
        <w:tabs>
          <w:tab w:val="clear" w:pos="851"/>
          <w:tab w:val="num" w:pos="720"/>
        </w:tabs>
        <w:spacing w:before="60" w:after="60"/>
        <w:ind w:left="0" w:firstLine="0"/>
      </w:pPr>
      <w:r w:rsidRPr="00CE3145">
        <w:t>В случае если Поставщик принадлежит к субъектам малого и среднего предприн</w:t>
      </w:r>
      <w:r w:rsidRPr="00CE3145">
        <w:t>и</w:t>
      </w:r>
      <w:r w:rsidRPr="00CE3145">
        <w:t>мательства</w:t>
      </w:r>
      <w:r w:rsidR="008D46E9" w:rsidRPr="00CE3145">
        <w:t>,</w:t>
      </w:r>
      <w:r w:rsidRPr="00CE3145">
        <w:t xml:space="preserve"> направлять в адрес Покупателя информацию в форме (Приложение № 4)</w:t>
      </w:r>
      <w:r w:rsidR="008D46E9" w:rsidRPr="00CE3145">
        <w:t>. В электронном виде информация направляется исполнителю по дого</w:t>
      </w:r>
      <w:r w:rsidR="009534F4" w:rsidRPr="00CE3145">
        <w:t>вору на электронный адрес</w:t>
      </w:r>
      <w:r w:rsidR="00CE3145">
        <w:t>:</w:t>
      </w:r>
      <w:r w:rsidR="009534F4" w:rsidRPr="00CE3145">
        <w:t xml:space="preserve"> </w:t>
      </w:r>
      <w:r w:rsidR="00CE3145">
        <w:t>te.levkina@yandex.ru</w:t>
      </w:r>
      <w:r w:rsidR="009534F4" w:rsidRPr="00CE3145">
        <w:t xml:space="preserve"> в редактируемом формате </w:t>
      </w:r>
      <w:r w:rsidR="009534F4" w:rsidRPr="00CE3145">
        <w:rPr>
          <w:lang w:val="en-US"/>
        </w:rPr>
        <w:t>excel</w:t>
      </w:r>
      <w:r w:rsidR="00491E9A" w:rsidRPr="00CE3145">
        <w:t>, а также</w:t>
      </w:r>
      <w:r w:rsidR="008D46E9" w:rsidRPr="00CE3145">
        <w:t xml:space="preserve"> обязательно прикл</w:t>
      </w:r>
      <w:r w:rsidR="008D46E9" w:rsidRPr="00CE3145">
        <w:t>а</w:t>
      </w:r>
      <w:r w:rsidR="008D46E9" w:rsidRPr="00CE3145">
        <w:lastRenderedPageBreak/>
        <w:t>дываются подтверждающие документы,</w:t>
      </w:r>
      <w:r w:rsidRPr="00CE3145">
        <w:t xml:space="preserve"> перечисленны</w:t>
      </w:r>
      <w:r w:rsidR="00CE3145">
        <w:t>е</w:t>
      </w:r>
      <w:r w:rsidRPr="00CE3145">
        <w:t xml:space="preserve"> в столбце 4 Приложения</w:t>
      </w:r>
      <w:r w:rsidR="00491E9A" w:rsidRPr="00CE3145">
        <w:t>,</w:t>
      </w:r>
      <w:r w:rsidRPr="00CE3145">
        <w:t xml:space="preserve"> в фо</w:t>
      </w:r>
      <w:r w:rsidRPr="00CE3145">
        <w:t>р</w:t>
      </w:r>
      <w:r w:rsidRPr="00CE3145">
        <w:t xml:space="preserve">мате </w:t>
      </w:r>
      <w:r w:rsidR="008D46E9" w:rsidRPr="00CE3145">
        <w:rPr>
          <w:lang w:val="en-US"/>
        </w:rPr>
        <w:t>pdf</w:t>
      </w:r>
      <w:r w:rsidR="008D46E9" w:rsidRPr="00CE3145">
        <w:t>.</w:t>
      </w:r>
    </w:p>
    <w:p w:rsidR="00784A3E" w:rsidRPr="005D2BAB" w:rsidRDefault="00784A3E" w:rsidP="00784A3E">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C81DD8" w:rsidRPr="00CE3145" w:rsidRDefault="00C81DD8" w:rsidP="00C81DD8">
      <w:pPr>
        <w:pStyle w:val="-0"/>
        <w:tabs>
          <w:tab w:val="clear" w:pos="1391"/>
          <w:tab w:val="num" w:pos="0"/>
        </w:tabs>
        <w:spacing w:before="60" w:after="60"/>
        <w:ind w:left="0" w:firstLine="0"/>
      </w:pPr>
      <w:r w:rsidRPr="00CE3145">
        <w:t>Покупатель обязуется:</w:t>
      </w:r>
    </w:p>
    <w:p w:rsidR="00C81DD8" w:rsidRPr="00FA2DFA" w:rsidRDefault="00C81DD8" w:rsidP="00C81DD8">
      <w:pPr>
        <w:pStyle w:val="-1"/>
        <w:tabs>
          <w:tab w:val="clear" w:pos="851"/>
          <w:tab w:val="num" w:pos="720"/>
        </w:tabs>
        <w:spacing w:before="60" w:after="60"/>
        <w:ind w:left="0" w:firstLine="0"/>
      </w:pPr>
      <w:r w:rsidRPr="00FA2DFA">
        <w:t xml:space="preserve">Осуществить оплату поставленного </w:t>
      </w:r>
      <w:r w:rsidR="00FB6257">
        <w:t>Товара</w:t>
      </w:r>
      <w:r w:rsidRPr="00FA2DFA">
        <w:t xml:space="preserve"> в порядке, предусмотренном Разделом 10 настоящего Договора.</w:t>
      </w:r>
    </w:p>
    <w:p w:rsidR="00C81DD8" w:rsidRPr="00FA2DFA" w:rsidRDefault="00C81DD8" w:rsidP="00C81DD8">
      <w:pPr>
        <w:pStyle w:val="-"/>
        <w:spacing w:before="240" w:after="60"/>
        <w:outlineLvl w:val="1"/>
      </w:pPr>
      <w:r w:rsidRPr="00FA2DFA">
        <w:t>Упаковка и маркировка</w:t>
      </w:r>
      <w:bookmarkEnd w:id="38"/>
      <w:bookmarkEnd w:id="39"/>
      <w:bookmarkEnd w:id="40"/>
      <w:bookmarkEnd w:id="41"/>
      <w:bookmarkEnd w:id="42"/>
      <w:bookmarkEnd w:id="43"/>
    </w:p>
    <w:p w:rsidR="00C81DD8" w:rsidRPr="00FA2DFA" w:rsidRDefault="00FB6257" w:rsidP="00C81DD8">
      <w:pPr>
        <w:pStyle w:val="-0"/>
        <w:tabs>
          <w:tab w:val="clear" w:pos="1391"/>
          <w:tab w:val="num" w:pos="0"/>
        </w:tabs>
        <w:spacing w:before="60" w:after="60"/>
        <w:ind w:left="0" w:firstLine="0"/>
      </w:pPr>
      <w:r>
        <w:t>Товар</w:t>
      </w:r>
      <w:r w:rsidR="00C81DD8" w:rsidRPr="00FA2DFA">
        <w:t xml:space="preserve"> поставляется в специальной упаковке, соответствующей стандартам, ТУ, обязательным правилам и требованиям для тары и упаковки. Поставщик должен обесп</w:t>
      </w:r>
      <w:r w:rsidR="00C81DD8" w:rsidRPr="00FA2DFA">
        <w:t>е</w:t>
      </w:r>
      <w:r w:rsidR="00C81DD8" w:rsidRPr="00FA2DFA">
        <w:t xml:space="preserve">чить упаковку </w:t>
      </w:r>
      <w:r>
        <w:t>Товара</w:t>
      </w:r>
      <w:r w:rsidR="00C81DD8" w:rsidRPr="00FA2DFA">
        <w:t>, способную предотвратить его повреждение или порчу во время п</w:t>
      </w:r>
      <w:r w:rsidR="00C81DD8" w:rsidRPr="00FA2DFA">
        <w:t>е</w:t>
      </w:r>
      <w:r w:rsidR="00C81DD8" w:rsidRPr="00FA2DFA">
        <w:t xml:space="preserve">ревозки к конечному пункту назначения, с учетом перегрузок и его длительного хранения. Упаковка </w:t>
      </w:r>
      <w:r>
        <w:t>Товара</w:t>
      </w:r>
      <w:r w:rsidR="00C81DD8" w:rsidRPr="00FA2DFA">
        <w:t xml:space="preserve"> должна полностью обеспечивать условия транспортировки, предъявля</w:t>
      </w:r>
      <w:r w:rsidR="00C81DD8" w:rsidRPr="00FA2DFA">
        <w:t>е</w:t>
      </w:r>
      <w:r w:rsidR="00C81DD8" w:rsidRPr="00FA2DFA">
        <w:t xml:space="preserve">мые к данному виду </w:t>
      </w:r>
      <w:r>
        <w:t>Товара</w:t>
      </w:r>
      <w:r w:rsidR="00C81DD8" w:rsidRPr="00FA2DFA">
        <w:t xml:space="preserve">. </w:t>
      </w:r>
    </w:p>
    <w:p w:rsidR="00C81DD8" w:rsidRPr="00FA2DFA" w:rsidRDefault="00C81DD8" w:rsidP="00C81DD8">
      <w:pPr>
        <w:pStyle w:val="-0"/>
        <w:tabs>
          <w:tab w:val="clear" w:pos="1391"/>
          <w:tab w:val="num" w:pos="0"/>
        </w:tabs>
        <w:spacing w:before="60" w:after="60"/>
        <w:ind w:left="0" w:firstLine="0"/>
      </w:pPr>
      <w:r w:rsidRPr="00FA2DFA">
        <w:rPr>
          <w:rFonts w:hint="eastAsia"/>
        </w:rPr>
        <w:t>Вс</w:t>
      </w:r>
      <w:r w:rsidRPr="00FA2DFA">
        <w:t xml:space="preserve">я упаковка и маркировка на ней </w:t>
      </w:r>
      <w:r w:rsidRPr="00FA2DFA">
        <w:rPr>
          <w:rFonts w:hint="eastAsia"/>
        </w:rPr>
        <w:t>должн</w:t>
      </w:r>
      <w:r w:rsidRPr="00FA2DFA">
        <w:t>ы соответствовать требованиям норм</w:t>
      </w:r>
      <w:r w:rsidRPr="00FA2DFA">
        <w:t>а</w:t>
      </w:r>
      <w:r w:rsidRPr="00FA2DFA">
        <w:t xml:space="preserve">тивных актов Российской Федерации. </w:t>
      </w:r>
    </w:p>
    <w:p w:rsidR="00C81DD8" w:rsidRPr="00FA2DFA" w:rsidRDefault="00C81DD8"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требованиям</w:t>
      </w:r>
      <w:r w:rsidR="00AA7870">
        <w:t xml:space="preserve"> </w:t>
      </w:r>
      <w:r w:rsidR="00AA7870" w:rsidRPr="00AA7870">
        <w:t>ТР ТС 019/2011</w:t>
      </w:r>
      <w:r w:rsidRPr="00FA2DFA">
        <w:t>.</w:t>
      </w:r>
    </w:p>
    <w:p w:rsidR="0058535F" w:rsidRDefault="00C81DD8" w:rsidP="0058535F">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784A3E" w:rsidRPr="002E0667" w:rsidRDefault="00784A3E" w:rsidP="00784A3E">
      <w:pPr>
        <w:pStyle w:val="-0"/>
        <w:tabs>
          <w:tab w:val="clear" w:pos="1391"/>
          <w:tab w:val="num" w:pos="0"/>
        </w:tabs>
        <w:spacing w:before="60" w:after="60"/>
        <w:ind w:left="0" w:firstLine="0"/>
      </w:pPr>
      <w:bookmarkStart w:id="44" w:name="_Toc157679438"/>
      <w:bookmarkStart w:id="45" w:name="_Toc168144781"/>
      <w:bookmarkStart w:id="46" w:name="_Toc168159767"/>
      <w:bookmarkStart w:id="47" w:name="_Toc213335122"/>
      <w:bookmarkStart w:id="48" w:name="_Toc213679125"/>
      <w:bookmarkStart w:id="49" w:name="_Toc213679203"/>
      <w:r w:rsidRPr="00AA7870">
        <w:rPr>
          <w:u w:val="single"/>
        </w:rPr>
        <w:t>Маркировка должна соответствовать ГОСТ 12.4.115-82, ГОСТ Р 12.4.218-99</w:t>
      </w:r>
      <w:r w:rsidR="00647EC7" w:rsidRPr="00AA7870">
        <w:rPr>
          <w:u w:val="single"/>
        </w:rPr>
        <w:t>, ТР ТС 019/2011</w:t>
      </w:r>
      <w:r w:rsidRPr="002E0667">
        <w:t xml:space="preserve">  и содержать основные сведения:</w:t>
      </w:r>
    </w:p>
    <w:p w:rsidR="00784A3E" w:rsidRPr="002E0667" w:rsidRDefault="00784A3E" w:rsidP="00784A3E">
      <w:r w:rsidRPr="002E0667">
        <w:t>- наименование, товарный знак изготовителя и его местонахождение;</w:t>
      </w:r>
    </w:p>
    <w:p w:rsidR="00784A3E" w:rsidRPr="002E0667" w:rsidRDefault="00784A3E" w:rsidP="00784A3E">
      <w:r w:rsidRPr="002E0667">
        <w:t>- размер;</w:t>
      </w:r>
    </w:p>
    <w:p w:rsidR="00784A3E" w:rsidRPr="002E0667" w:rsidRDefault="00E07D0D" w:rsidP="00784A3E">
      <w:r>
        <w:t xml:space="preserve">- тип, </w:t>
      </w:r>
      <w:r w:rsidR="00784A3E" w:rsidRPr="002E0667">
        <w:t>модель;</w:t>
      </w:r>
    </w:p>
    <w:p w:rsidR="00784A3E" w:rsidRPr="002E0667" w:rsidRDefault="00784A3E" w:rsidP="00784A3E">
      <w:r w:rsidRPr="002E0667">
        <w:t>- сведения о защитных свойствах с указанием наименования и величины опасного или вре</w:t>
      </w:r>
      <w:r w:rsidR="00AA7870">
        <w:t>дного производственного фактора;</w:t>
      </w:r>
    </w:p>
    <w:p w:rsidR="00784A3E" w:rsidRPr="002E0667" w:rsidRDefault="00784A3E" w:rsidP="00784A3E">
      <w:r w:rsidRPr="002E0667">
        <w:t>- сведения об уходе за изделием.</w:t>
      </w:r>
    </w:p>
    <w:p w:rsidR="00784A3E" w:rsidRDefault="00784A3E" w:rsidP="00784A3E">
      <w:r w:rsidRPr="00647EC7">
        <w:rPr>
          <w:u w:val="single"/>
        </w:rPr>
        <w:t>Маркировка наносится на ярлыки и ее изображение должно быть стойким</w:t>
      </w:r>
      <w:r w:rsidRPr="002E0667">
        <w:t>. Обозначение защитных свойств по ГОСТ 12.4.103-83.</w:t>
      </w:r>
    </w:p>
    <w:p w:rsidR="00784A3E" w:rsidRDefault="00784A3E" w:rsidP="00784A3E">
      <w:r w:rsidRPr="002E0667">
        <w:t>Допускается нанесение на изделия пиктограмм в соответствии с ГОСТ Р 12.4.218-99.</w:t>
      </w:r>
    </w:p>
    <w:p w:rsidR="00647EC7" w:rsidRDefault="00647EC7" w:rsidP="00784A3E">
      <w:r w:rsidRPr="00AA7870">
        <w:rPr>
          <w:u w:val="single"/>
        </w:rPr>
        <w:t>На упаковке</w:t>
      </w:r>
      <w:r>
        <w:t xml:space="preserve"> (индивидуальной, коробке, пачке) обязательно должна быть нанесена дата (месяц, год) изготовления или дата окончания срока годности, если она установлена</w:t>
      </w:r>
      <w:r w:rsidR="00AA7870">
        <w:t>.</w:t>
      </w:r>
    </w:p>
    <w:p w:rsidR="00AA7870" w:rsidRPr="002E0667" w:rsidRDefault="00AA7870" w:rsidP="00784A3E"/>
    <w:p w:rsidR="00C81DD8" w:rsidRPr="00FA2DFA" w:rsidRDefault="00C81DD8" w:rsidP="00C81DD8">
      <w:pPr>
        <w:pStyle w:val="-"/>
        <w:spacing w:before="240" w:after="60"/>
        <w:outlineLvl w:val="1"/>
      </w:pPr>
      <w:r w:rsidRPr="00FA2DFA">
        <w:t xml:space="preserve">Поставка </w:t>
      </w:r>
      <w:r w:rsidR="00FB6257">
        <w:t>товара</w:t>
      </w:r>
      <w:r w:rsidRPr="00FA2DFA">
        <w:t xml:space="preserve"> и документация</w:t>
      </w:r>
      <w:bookmarkEnd w:id="44"/>
      <w:bookmarkEnd w:id="45"/>
      <w:bookmarkEnd w:id="46"/>
      <w:bookmarkEnd w:id="47"/>
      <w:bookmarkEnd w:id="48"/>
      <w:bookmarkEnd w:id="49"/>
    </w:p>
    <w:p w:rsidR="00C81DD8" w:rsidRPr="00FA2DFA" w:rsidRDefault="00C81DD8" w:rsidP="00C81DD8">
      <w:pPr>
        <w:pStyle w:val="-0"/>
        <w:tabs>
          <w:tab w:val="clear" w:pos="1391"/>
          <w:tab w:val="num" w:pos="0"/>
        </w:tabs>
        <w:spacing w:before="60" w:after="60"/>
        <w:ind w:left="0" w:firstLine="0"/>
      </w:pPr>
      <w:r w:rsidRPr="00FA2DFA">
        <w:t xml:space="preserve">Поставка </w:t>
      </w:r>
      <w:r w:rsidR="00FB6257">
        <w:t>Товара</w:t>
      </w:r>
      <w:r w:rsidRPr="00FA2DFA">
        <w:t xml:space="preserve"> осуществляется Поставщиком Покупателю по адресу, указанному в пункте </w:t>
      </w:r>
      <w:r w:rsidR="00024B50">
        <w:t>5.1.1</w:t>
      </w:r>
      <w:r w:rsidRPr="00FA2DFA">
        <w:t xml:space="preserve"> настоящего Договора, в сроки, предусмотренные Спецификации (Прилож</w:t>
      </w:r>
      <w:r w:rsidRPr="00FA2DFA">
        <w:t>е</w:t>
      </w:r>
      <w:r w:rsidRPr="00FA2DFA">
        <w:t xml:space="preserve">ние № 1 к настоящему Договору). </w:t>
      </w:r>
    </w:p>
    <w:p w:rsidR="00C81DD8" w:rsidRPr="00FA2DFA" w:rsidRDefault="00C81DD8" w:rsidP="00C81DD8">
      <w:pPr>
        <w:pStyle w:val="-0"/>
        <w:tabs>
          <w:tab w:val="clear" w:pos="1391"/>
          <w:tab w:val="num" w:pos="0"/>
        </w:tabs>
        <w:spacing w:before="60" w:after="60"/>
        <w:ind w:left="0" w:firstLine="0"/>
      </w:pPr>
      <w:r w:rsidRPr="00FA2DFA">
        <w:t xml:space="preserve">Отгрузка </w:t>
      </w:r>
      <w:r w:rsidR="00FB6257">
        <w:t>Товара</w:t>
      </w:r>
      <w:r w:rsidRPr="00FA2DFA">
        <w:t xml:space="preserve"> производится в соответствии с установленными нормами  отгру</w:t>
      </w:r>
      <w:r w:rsidR="00683F02">
        <w:t>з</w:t>
      </w:r>
      <w:r w:rsidR="00683F02">
        <w:t>ки</w:t>
      </w:r>
      <w:r w:rsidRPr="00FA2DFA">
        <w:t>.</w:t>
      </w:r>
    </w:p>
    <w:p w:rsidR="00C81DD8" w:rsidRPr="00FA2DFA" w:rsidRDefault="00C81DD8" w:rsidP="00C81DD8">
      <w:pPr>
        <w:pStyle w:val="-0"/>
        <w:tabs>
          <w:tab w:val="clear" w:pos="1391"/>
          <w:tab w:val="num" w:pos="0"/>
        </w:tabs>
        <w:spacing w:before="60" w:after="60"/>
        <w:ind w:left="0" w:firstLine="0"/>
      </w:pPr>
      <w:r w:rsidRPr="00FA2DFA">
        <w:t xml:space="preserve">За 15 календарных дней до начала поставки Поставщик направляет Покупателю извещение о дате готовности </w:t>
      </w:r>
      <w:r w:rsidR="00FB6257">
        <w:t>Товара</w:t>
      </w:r>
      <w:r w:rsidRPr="00FA2DFA">
        <w:t xml:space="preserve"> к отгрузке, в течение 24 часов после отгрузки соо</w:t>
      </w:r>
      <w:r w:rsidRPr="00FA2DFA">
        <w:t>б</w:t>
      </w:r>
      <w:r w:rsidRPr="00FA2DFA">
        <w:t>щает Покупателю данные, определенные Договором - номер и дату Договора, наименов</w:t>
      </w:r>
      <w:r w:rsidRPr="00FA2DFA">
        <w:t>а</w:t>
      </w:r>
      <w:r w:rsidRPr="00FA2DFA">
        <w:t xml:space="preserve">ние </w:t>
      </w:r>
      <w:r w:rsidR="00FB6257">
        <w:t>Товара</w:t>
      </w:r>
      <w:r w:rsidRPr="00FA2DFA">
        <w:t xml:space="preserve">, дату отгрузки, вид транспорта и его номер, номер накладной, количество мест </w:t>
      </w:r>
      <w:r w:rsidRPr="00FA2DFA">
        <w:lastRenderedPageBreak/>
        <w:t>(если требуется с указанием веса, кубатуры груза, а также с выделением тяжеловесов (свыше десяти тонн) и негабаритов).</w:t>
      </w:r>
    </w:p>
    <w:p w:rsidR="00C81DD8" w:rsidRPr="00FA2DFA" w:rsidRDefault="00C81DD8"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w:t>
      </w:r>
      <w:r w:rsidR="00FB6257">
        <w:t>Товара</w:t>
      </w:r>
      <w:r w:rsidRPr="00FA2DFA">
        <w:t xml:space="preserve"> (форма установлена в Приложении № </w:t>
      </w:r>
      <w:r w:rsidR="00491E9A">
        <w:t>5</w:t>
      </w:r>
      <w:r w:rsidRPr="00FA2DFA">
        <w:t xml:space="preserve"> к настоящему Договору).</w:t>
      </w:r>
    </w:p>
    <w:p w:rsidR="00C81DD8" w:rsidRPr="00FA2DFA" w:rsidRDefault="00C81DD8" w:rsidP="00C81DD8">
      <w:pPr>
        <w:pStyle w:val="-0"/>
        <w:tabs>
          <w:tab w:val="clear" w:pos="1391"/>
          <w:tab w:val="num" w:pos="0"/>
        </w:tabs>
        <w:spacing w:before="60" w:after="60"/>
        <w:ind w:left="0" w:firstLine="0"/>
      </w:pPr>
      <w:r w:rsidRPr="00FA2DFA">
        <w:t xml:space="preserve">При поставке </w:t>
      </w:r>
      <w:r w:rsidR="00FB6257">
        <w:t>Товара</w:t>
      </w:r>
      <w:r w:rsidRPr="00FA2DFA">
        <w:t xml:space="preserve"> Поставщик предоставляет Покупателю следующую докуме</w:t>
      </w:r>
      <w:r w:rsidRPr="00FA2DFA">
        <w:t>н</w:t>
      </w:r>
      <w:r w:rsidRPr="00FA2DFA">
        <w:t>тацию:</w:t>
      </w:r>
    </w:p>
    <w:p w:rsidR="00C81DD8" w:rsidRPr="00FA2DFA" w:rsidRDefault="00C81DD8" w:rsidP="00F401B0">
      <w:pPr>
        <w:ind w:firstLine="709"/>
      </w:pPr>
      <w:r w:rsidRPr="00FA2DFA">
        <w:t xml:space="preserve">а) документы о сертификации </w:t>
      </w:r>
      <w:r w:rsidR="00FB6257">
        <w:t>Товара</w:t>
      </w:r>
      <w:r w:rsidRPr="00F401B0">
        <w:t xml:space="preserve"> </w:t>
      </w:r>
      <w:r w:rsidRPr="00FA2DFA">
        <w:t xml:space="preserve">(оригиналы, либо </w:t>
      </w:r>
      <w:r w:rsidRPr="00AA7870">
        <w:rPr>
          <w:u w:val="single"/>
        </w:rPr>
        <w:t>надлежащим образом</w:t>
      </w:r>
      <w:r w:rsidRPr="00FA2DFA">
        <w:t xml:space="preserve"> зав</w:t>
      </w:r>
      <w:r w:rsidRPr="00FA2DFA">
        <w:t>е</w:t>
      </w:r>
      <w:r w:rsidRPr="00FA2DFA">
        <w:t>ренные копии сертификатов (или деклараци</w:t>
      </w:r>
      <w:r w:rsidR="00AA7870">
        <w:t>й</w:t>
      </w:r>
      <w:r w:rsidRPr="00FA2DFA">
        <w:t>) соответствия и т.д.)</w:t>
      </w:r>
      <w:r w:rsidR="00F401B0">
        <w:t xml:space="preserve"> с соответствующими приложениями</w:t>
      </w:r>
      <w:r w:rsidR="00F401B0" w:rsidRPr="00F401B0">
        <w:t xml:space="preserve"> </w:t>
      </w:r>
      <w:r w:rsidR="00F401B0">
        <w:t>с указанием конкретной продукции, на которую распространяется де</w:t>
      </w:r>
      <w:r w:rsidR="00F401B0">
        <w:t>й</w:t>
      </w:r>
      <w:r w:rsidR="00F401B0">
        <w:t>ствие сертификата соответствия</w:t>
      </w:r>
      <w:r w:rsidR="00AA7870">
        <w:t xml:space="preserve">, </w:t>
      </w:r>
      <w:r w:rsidR="00AA7870" w:rsidRPr="00AA7870">
        <w:t>техническую документацию производителя, а также с</w:t>
      </w:r>
      <w:r w:rsidR="00AA7870" w:rsidRPr="00AA7870">
        <w:t>а</w:t>
      </w:r>
      <w:r w:rsidR="00AA7870" w:rsidRPr="00AA7870">
        <w:t>нитарно-эпидемиологическое заключение</w:t>
      </w:r>
      <w:r w:rsidRPr="00FA2DFA">
        <w:t xml:space="preserve">; </w:t>
      </w:r>
    </w:p>
    <w:p w:rsidR="00C81DD8" w:rsidRPr="00FA2DFA" w:rsidRDefault="00C81DD8" w:rsidP="00C81DD8">
      <w:pPr>
        <w:pStyle w:val="-2"/>
        <w:numPr>
          <w:ilvl w:val="0"/>
          <w:numId w:val="0"/>
        </w:numPr>
        <w:spacing w:before="60" w:after="60"/>
        <w:ind w:firstLine="720"/>
      </w:pPr>
      <w:r w:rsidRPr="00FA2DFA">
        <w:t xml:space="preserve">б) технический паспорт на </w:t>
      </w:r>
      <w:r w:rsidR="00FB6257">
        <w:t>Товар</w:t>
      </w:r>
      <w:r w:rsidRPr="00FA2DFA">
        <w:t xml:space="preserve"> на русском языке и/или инструкцию пользователя (руководство по эксплуатации) Товаром на русском языке;</w:t>
      </w:r>
    </w:p>
    <w:p w:rsidR="00C81DD8" w:rsidRPr="00FA2DFA" w:rsidRDefault="00C81DD8"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 xml:space="preserve">водских (серийных) номеров </w:t>
      </w:r>
      <w:r w:rsidR="00FB6257">
        <w:t>Товара</w:t>
      </w:r>
      <w:r w:rsidRPr="00FA2DFA">
        <w:t xml:space="preserve"> и гарантийного срока, представляемые в соотве</w:t>
      </w:r>
      <w:r w:rsidRPr="00FA2DFA">
        <w:t>т</w:t>
      </w:r>
      <w:r w:rsidRPr="00FA2DFA">
        <w:t>ствии с пунктом 9.2. настоящего Договора;</w:t>
      </w:r>
    </w:p>
    <w:p w:rsidR="00784A3E" w:rsidRDefault="00784A3E" w:rsidP="00784A3E">
      <w:pPr>
        <w:pStyle w:val="-2"/>
        <w:numPr>
          <w:ilvl w:val="0"/>
          <w:numId w:val="0"/>
        </w:numPr>
        <w:spacing w:before="60" w:after="60"/>
        <w:ind w:firstLine="720"/>
      </w:pPr>
      <w:bookmarkStart w:id="50" w:name="_Toc157679439"/>
      <w:bookmarkStart w:id="51" w:name="_Toc168144782"/>
      <w:bookmarkStart w:id="52" w:name="_Toc168159768"/>
      <w:bookmarkStart w:id="53" w:name="_Toc213335123"/>
      <w:bookmarkStart w:id="54" w:name="_Toc213679126"/>
      <w:bookmarkStart w:id="55" w:name="_Toc213679204"/>
      <w:r w:rsidRPr="00FA2DFA">
        <w:t>г) счет;</w:t>
      </w:r>
    </w:p>
    <w:p w:rsidR="00784A3E" w:rsidRPr="00FA2DFA" w:rsidRDefault="00784A3E" w:rsidP="00784A3E">
      <w:pPr>
        <w:pStyle w:val="-2"/>
        <w:numPr>
          <w:ilvl w:val="0"/>
          <w:numId w:val="0"/>
        </w:numPr>
        <w:spacing w:before="60" w:after="60"/>
        <w:ind w:firstLine="720"/>
      </w:pPr>
      <w:r>
        <w:t>д) универсальный передаточный документ, либо счет-фактуру</w:t>
      </w:r>
      <w:r w:rsidR="009C40D8">
        <w:t>, о</w:t>
      </w:r>
      <w:r>
        <w:t>формленн</w:t>
      </w:r>
      <w:r w:rsidR="009C40D8">
        <w:t>ый</w:t>
      </w:r>
      <w:r>
        <w:t xml:space="preserve"> в с</w:t>
      </w:r>
      <w:r>
        <w:t>о</w:t>
      </w:r>
      <w:r>
        <w:t xml:space="preserve">ответствии со ст. 168-169 НК РФ, </w:t>
      </w:r>
      <w:r w:rsidRPr="00FA2DFA">
        <w:t>товарную накладную в 2-х экз. (один экземпляр для П</w:t>
      </w:r>
      <w:r w:rsidRPr="00FA2DFA">
        <w:t>о</w:t>
      </w:r>
      <w:r w:rsidRPr="00FA2DFA">
        <w:t>купателя и один экземпляр для  Поставщика)</w:t>
      </w:r>
      <w:r>
        <w:t xml:space="preserve">. </w:t>
      </w:r>
      <w:r w:rsidRPr="00F61CCC">
        <w:t>Если поставка осуществляется с помощью автотранспорта Поставщика, то должна быть предоставлена транспортная накладная по форме 1-Т, транспортом сторонней организации – транспортная накладная по форме, утвержденной Постановлением Правительства РФ от 15.04. 2011 года № 272 «Об утве</w:t>
      </w:r>
      <w:r w:rsidRPr="00F61CCC">
        <w:t>р</w:t>
      </w:r>
      <w:r w:rsidRPr="00F61CCC">
        <w:t>ждении правил перевозок грузов автомобильным транспортом»</w:t>
      </w:r>
      <w:r>
        <w:t>;</w:t>
      </w:r>
    </w:p>
    <w:p w:rsidR="00784A3E" w:rsidRDefault="00784A3E" w:rsidP="00784A3E">
      <w:pPr>
        <w:pStyle w:val="-2"/>
        <w:numPr>
          <w:ilvl w:val="0"/>
          <w:numId w:val="0"/>
        </w:numPr>
        <w:spacing w:before="60" w:after="60"/>
        <w:ind w:firstLine="720"/>
      </w:pPr>
      <w:r w:rsidRPr="00FA2DFA">
        <w:t xml:space="preserve">е) акт приема-передачи </w:t>
      </w:r>
      <w:r>
        <w:t>Товара</w:t>
      </w:r>
      <w:r w:rsidRPr="00FA2DFA">
        <w:t xml:space="preserve"> (форма установлена в Приложении № </w:t>
      </w:r>
      <w:r>
        <w:t>5</w:t>
      </w:r>
      <w:r w:rsidRPr="00FA2DFA">
        <w:t xml:space="preserve"> к насто</w:t>
      </w:r>
      <w:r w:rsidRPr="00FA2DFA">
        <w:t>я</w:t>
      </w:r>
      <w:r w:rsidRPr="00FA2DFA">
        <w:t>щему Договору) в 2-х экз. (один экземпляр для Покупателя и один экземпляр для  П</w:t>
      </w:r>
      <w:r w:rsidRPr="00FA2DFA">
        <w:t>о</w:t>
      </w:r>
      <w:r w:rsidRPr="00FA2DFA">
        <w:t>ставщика).</w:t>
      </w:r>
    </w:p>
    <w:p w:rsidR="00784A3E" w:rsidRPr="00FA2DFA" w:rsidRDefault="00784A3E" w:rsidP="00784A3E">
      <w:pPr>
        <w:pStyle w:val="-2"/>
        <w:numPr>
          <w:ilvl w:val="0"/>
          <w:numId w:val="0"/>
        </w:numPr>
        <w:spacing w:before="60" w:after="60"/>
        <w:ind w:firstLine="720"/>
      </w:pPr>
      <w:r w:rsidRPr="00D7796B">
        <w:t>ж) по требованию Покупателя Поставщик предоставляет акт сверки взаимных ра</w:t>
      </w:r>
      <w:r w:rsidRPr="00D7796B">
        <w:t>с</w:t>
      </w:r>
      <w:r w:rsidRPr="00D7796B">
        <w:t>четов.</w:t>
      </w:r>
    </w:p>
    <w:p w:rsidR="00C81DD8" w:rsidRPr="00FA2DFA" w:rsidRDefault="00C81DD8" w:rsidP="00C81DD8">
      <w:pPr>
        <w:pStyle w:val="-"/>
        <w:spacing w:before="240" w:after="60"/>
        <w:outlineLvl w:val="1"/>
      </w:pPr>
      <w:r w:rsidRPr="00FA2DFA">
        <w:t xml:space="preserve">Порядок приемки </w:t>
      </w:r>
      <w:bookmarkEnd w:id="50"/>
      <w:bookmarkEnd w:id="51"/>
      <w:bookmarkEnd w:id="52"/>
      <w:bookmarkEnd w:id="53"/>
      <w:bookmarkEnd w:id="54"/>
      <w:bookmarkEnd w:id="55"/>
      <w:r w:rsidR="00FB6257">
        <w:t>Товара</w:t>
      </w:r>
    </w:p>
    <w:p w:rsidR="00C81DD8" w:rsidRPr="00FA2DFA" w:rsidRDefault="00C81DD8" w:rsidP="00C81DD8">
      <w:pPr>
        <w:pStyle w:val="-0"/>
        <w:tabs>
          <w:tab w:val="clear" w:pos="1391"/>
          <w:tab w:val="num" w:pos="0"/>
        </w:tabs>
        <w:spacing w:before="60" w:after="60"/>
        <w:ind w:left="0" w:firstLine="0"/>
      </w:pPr>
      <w:r w:rsidRPr="00FA2DFA">
        <w:t xml:space="preserve">Приемка поставленного </w:t>
      </w:r>
      <w:r w:rsidR="00FB6257">
        <w:t>Товара</w:t>
      </w:r>
      <w:r w:rsidRPr="00FA2DFA">
        <w:t xml:space="preserve"> осуществляется Покупателем с учетом соотве</w:t>
      </w:r>
      <w:r w:rsidRPr="00FA2DFA">
        <w:t>т</w:t>
      </w:r>
      <w:r w:rsidRPr="00FA2DFA">
        <w:t xml:space="preserve">ствия количества, комплектности и качества поставляемого </w:t>
      </w:r>
      <w:r w:rsidR="00FB6257">
        <w:t>Товара</w:t>
      </w:r>
      <w:r w:rsidRPr="00FA2DFA">
        <w:t xml:space="preserve"> в ходе передачи </w:t>
      </w:r>
      <w:r w:rsidR="00FB6257">
        <w:t>Тов</w:t>
      </w:r>
      <w:r w:rsidR="00FB6257">
        <w:t>а</w:t>
      </w:r>
      <w:r w:rsidR="00FB6257">
        <w:t>ра</w:t>
      </w:r>
      <w:r w:rsidRPr="00FA2DFA">
        <w:t xml:space="preserve"> Покупателю на месте доставки.</w:t>
      </w:r>
    </w:p>
    <w:p w:rsidR="00C81DD8" w:rsidRPr="00FA2DFA" w:rsidRDefault="00C81DD8" w:rsidP="00C81DD8">
      <w:pPr>
        <w:pStyle w:val="-0"/>
        <w:tabs>
          <w:tab w:val="clear" w:pos="1391"/>
          <w:tab w:val="num" w:pos="0"/>
        </w:tabs>
        <w:spacing w:before="60" w:after="60"/>
        <w:ind w:left="0" w:firstLine="0"/>
      </w:pPr>
      <w:r w:rsidRPr="00FA2DFA">
        <w:t xml:space="preserve">Приемка </w:t>
      </w:r>
      <w:r w:rsidR="00FB6257">
        <w:t>Товара</w:t>
      </w:r>
      <w:r w:rsidRPr="00FA2DFA">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C81DD8" w:rsidRPr="00FA2DFA" w:rsidRDefault="00C81DD8" w:rsidP="00C81DD8">
      <w:pPr>
        <w:pStyle w:val="-0"/>
        <w:tabs>
          <w:tab w:val="clear" w:pos="1391"/>
          <w:tab w:val="num" w:pos="0"/>
        </w:tabs>
        <w:spacing w:before="60" w:after="60"/>
        <w:ind w:left="0" w:firstLine="0"/>
      </w:pPr>
      <w:r w:rsidRPr="00FA2DFA">
        <w:t xml:space="preserve">В случае поставки </w:t>
      </w:r>
      <w:r w:rsidR="00FB6257">
        <w:t>Товара</w:t>
      </w:r>
      <w:r w:rsidRPr="00FA2DFA">
        <w:t>, несоответствующего по качеству, комплектности, таре, упаковке и маркировке стандартам, техническим условиям и условиям Договора, Покуп</w:t>
      </w:r>
      <w:r w:rsidRPr="00FA2DFA">
        <w:t>а</w:t>
      </w:r>
      <w:r w:rsidRPr="00FA2DFA">
        <w:t xml:space="preserve">тель принимает такой </w:t>
      </w:r>
      <w:r w:rsidR="00FB6257">
        <w:t>Товар</w:t>
      </w:r>
      <w:r w:rsidRPr="00FA2DFA">
        <w:t xml:space="preserve"> на ответственное хранение, незамедлительно в письменной форме предъявляет Поставщику претензию, составленную по результатам приемки. П</w:t>
      </w:r>
      <w:r w:rsidRPr="00FA2DFA">
        <w:t>о</w:t>
      </w:r>
      <w:r w:rsidRPr="00FA2DFA">
        <w:t xml:space="preserve">ставщик в течение 10 рабочих дней с даты получения претензии от Покупателя обязан за свой счет заменить </w:t>
      </w:r>
      <w:r w:rsidR="00FB6257">
        <w:t>Товар</w:t>
      </w:r>
      <w:r w:rsidRPr="00FA2DFA">
        <w:t xml:space="preserve"> ненадлежащего качества качественным, а также доукомплект</w:t>
      </w:r>
      <w:r w:rsidRPr="00FA2DFA">
        <w:t>о</w:t>
      </w:r>
      <w:r w:rsidRPr="00FA2DFA">
        <w:t xml:space="preserve">вать некомплектный </w:t>
      </w:r>
      <w:r w:rsidR="00FB6257">
        <w:t>Товар</w:t>
      </w:r>
      <w:r w:rsidRPr="00FA2DFA">
        <w:t>, либо заменить его комплектным. Расходы, связанные с прин</w:t>
      </w:r>
      <w:r w:rsidRPr="00FA2DFA">
        <w:t>я</w:t>
      </w:r>
      <w:r w:rsidRPr="00FA2DFA">
        <w:t xml:space="preserve">тием некачественного, либо некомплектного </w:t>
      </w:r>
      <w:r w:rsidR="00FB6257">
        <w:t>Товара</w:t>
      </w:r>
      <w:r w:rsidRPr="00FA2DFA">
        <w:t xml:space="preserve"> на ответственное хранение, его ре</w:t>
      </w:r>
      <w:r w:rsidRPr="00FA2DFA">
        <w:t>а</w:t>
      </w:r>
      <w:r w:rsidRPr="00FA2DFA">
        <w:t xml:space="preserve">лизацией или возвратом Поставщику, заменой его на </w:t>
      </w:r>
      <w:r w:rsidR="00FB6257">
        <w:t>Товар</w:t>
      </w:r>
      <w:r w:rsidRPr="00FA2DFA">
        <w:t xml:space="preserve"> надлежащего качества и ко</w:t>
      </w:r>
      <w:r w:rsidRPr="00FA2DFA">
        <w:t>м</w:t>
      </w:r>
      <w:r w:rsidRPr="00FA2DFA">
        <w:t>плектное, несет Поставщик.</w:t>
      </w:r>
    </w:p>
    <w:p w:rsidR="00C81DD8" w:rsidRPr="00FA2DFA" w:rsidRDefault="00C81DD8" w:rsidP="00C81DD8">
      <w:pPr>
        <w:pStyle w:val="-0"/>
        <w:tabs>
          <w:tab w:val="clear" w:pos="1391"/>
          <w:tab w:val="num" w:pos="0"/>
        </w:tabs>
        <w:spacing w:before="60" w:after="60"/>
        <w:ind w:left="0" w:firstLine="0"/>
      </w:pPr>
      <w:r w:rsidRPr="00FA2DFA">
        <w:t xml:space="preserve">Возврат, замена </w:t>
      </w:r>
      <w:r w:rsidR="00FB6257">
        <w:t>Товара</w:t>
      </w:r>
      <w:r w:rsidRPr="00FA2DFA">
        <w:t>, несоответствующего требованиям настоящего Договора, в том числе по своему качеству, не освобождает Поставщика от ответственности за несво</w:t>
      </w:r>
      <w:r w:rsidRPr="00FA2DFA">
        <w:t>е</w:t>
      </w:r>
      <w:r w:rsidRPr="00FA2DFA">
        <w:lastRenderedPageBreak/>
        <w:t xml:space="preserve">временное исполнение обязательств по поставке </w:t>
      </w:r>
      <w:r w:rsidR="00FB6257">
        <w:t>Товара</w:t>
      </w:r>
      <w:r w:rsidRPr="00FA2DFA">
        <w:t xml:space="preserve"> в сроки, предусмотренные Дог</w:t>
      </w:r>
      <w:r w:rsidRPr="00FA2DFA">
        <w:t>о</w:t>
      </w:r>
      <w:r w:rsidRPr="00FA2DFA">
        <w:t xml:space="preserve">вором. </w:t>
      </w:r>
    </w:p>
    <w:p w:rsidR="00C81DD8" w:rsidRDefault="00C81DD8" w:rsidP="00C81DD8">
      <w:pPr>
        <w:pStyle w:val="-0"/>
        <w:tabs>
          <w:tab w:val="clear" w:pos="1391"/>
          <w:tab w:val="num" w:pos="0"/>
        </w:tabs>
        <w:spacing w:before="60" w:after="60"/>
        <w:ind w:left="0" w:firstLine="0"/>
      </w:pPr>
      <w:r w:rsidRPr="00FA2DFA">
        <w:t xml:space="preserve">По факту приемки </w:t>
      </w:r>
      <w:r w:rsidR="00FB6257">
        <w:t>Товара</w:t>
      </w:r>
      <w:r w:rsidRPr="00FA2DFA">
        <w:t xml:space="preserve"> соответствующего по качеству, комплектности, таре, упаковке и маркировке стандартам, техническим условиям и условиям Договора, уполн</w:t>
      </w:r>
      <w:r w:rsidRPr="00FA2DFA">
        <w:t>о</w:t>
      </w:r>
      <w:r w:rsidRPr="00FA2DFA">
        <w:t xml:space="preserve">моченный представитель Покупателя подписывает Акт приема-передачи </w:t>
      </w:r>
      <w:r w:rsidR="00FB6257">
        <w:t>Товара</w:t>
      </w:r>
      <w:r w:rsidRPr="00FA2DFA">
        <w:t xml:space="preserve"> (форма установлена в Приложении № </w:t>
      </w:r>
      <w:r w:rsidR="00491E9A">
        <w:t>5</w:t>
      </w:r>
      <w:r w:rsidRPr="00FA2DFA">
        <w:t xml:space="preserve">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C81DD8" w:rsidRPr="00FA2DFA" w:rsidRDefault="00C81DD8"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C81DD8" w:rsidRPr="00FA2DFA" w:rsidRDefault="00C81DD8" w:rsidP="00C81DD8">
      <w:pPr>
        <w:pStyle w:val="-0"/>
        <w:tabs>
          <w:tab w:val="clear" w:pos="1391"/>
          <w:tab w:val="num" w:pos="0"/>
        </w:tabs>
        <w:spacing w:before="60" w:after="60"/>
        <w:ind w:left="0" w:firstLine="0"/>
      </w:pPr>
      <w:r w:rsidRPr="00FA2DFA">
        <w:t xml:space="preserve">Поставщик настоящим гарантирует, что </w:t>
      </w:r>
      <w:r w:rsidR="00FB6257">
        <w:t>Товар</w:t>
      </w:r>
      <w:r w:rsidRPr="00FA2DFA">
        <w:t xml:space="preserve">, поставленный в рамках настоящего Договора, является новым (не бывшим в эксплуатации), неиспользованным. Поставщик гарантирует, что </w:t>
      </w:r>
      <w:r w:rsidR="00FB6257">
        <w:t>Товар</w:t>
      </w:r>
      <w:r w:rsidRPr="00FA2DFA">
        <w:t>, поставленный по данному Договору, не будет иметь дефектов, связанных с конструкцией, материалами или функционированием, при штатном испол</w:t>
      </w:r>
      <w:r w:rsidRPr="00FA2DFA">
        <w:t>ь</w:t>
      </w:r>
      <w:r w:rsidRPr="00FA2DFA">
        <w:t xml:space="preserve">зовании поставленного </w:t>
      </w:r>
      <w:r w:rsidR="00FB6257">
        <w:t>Товара</w:t>
      </w:r>
      <w:r w:rsidRPr="00FA2DFA">
        <w:t xml:space="preserve"> в соответствии со Спецификацией (Приложение № 1 к настоящему Договору) и Техническими требованиями (Приложение № 2 к настоящему Договору).</w:t>
      </w:r>
    </w:p>
    <w:p w:rsidR="00C81DD8" w:rsidRPr="00FA2DFA" w:rsidRDefault="00C81DD8" w:rsidP="00C81DD8">
      <w:pPr>
        <w:pStyle w:val="-0"/>
        <w:tabs>
          <w:tab w:val="clear" w:pos="1391"/>
          <w:tab w:val="num" w:pos="0"/>
        </w:tabs>
        <w:spacing w:before="60" w:after="60"/>
        <w:ind w:left="0" w:firstLine="0"/>
      </w:pPr>
      <w:r w:rsidRPr="00FA2DFA">
        <w:t xml:space="preserve">При поставке </w:t>
      </w:r>
      <w:r w:rsidR="00FB6257">
        <w:t>Товара</w:t>
      </w:r>
      <w:r w:rsidRPr="00FA2DFA">
        <w:t xml:space="preserve"> Поставщик предоставляет Покупателю гарантию качества производителей </w:t>
      </w:r>
      <w:r w:rsidR="00FB6257">
        <w:t>Товара</w:t>
      </w:r>
      <w:r w:rsidRPr="00FA2DFA">
        <w:t xml:space="preserve">,  а также гарантию качества </w:t>
      </w:r>
      <w:r w:rsidR="00FB6257">
        <w:t>Товара</w:t>
      </w:r>
      <w:r w:rsidRPr="00FA2DFA">
        <w:t xml:space="preserve"> Поставщика, оформленные соответствующими гарантийными талонами или аналогичными  документами.</w:t>
      </w:r>
    </w:p>
    <w:p w:rsidR="00C81DD8" w:rsidRPr="00FA2DFA" w:rsidRDefault="00C81DD8" w:rsidP="00C81DD8">
      <w:pPr>
        <w:pStyle w:val="-0"/>
        <w:tabs>
          <w:tab w:val="clear" w:pos="1391"/>
          <w:tab w:val="num" w:pos="0"/>
        </w:tabs>
        <w:spacing w:before="60" w:after="60"/>
        <w:ind w:left="0" w:firstLine="0"/>
      </w:pPr>
      <w:r w:rsidRPr="00FA2DFA">
        <w:t>Поставщик гарантирует:</w:t>
      </w:r>
    </w:p>
    <w:p w:rsidR="00C81DD8" w:rsidRPr="00FA2DFA" w:rsidRDefault="00C81DD8" w:rsidP="00B6703E">
      <w:pPr>
        <w:pStyle w:val="-2"/>
        <w:numPr>
          <w:ilvl w:val="0"/>
          <w:numId w:val="13"/>
        </w:numPr>
        <w:tabs>
          <w:tab w:val="clear" w:pos="1080"/>
          <w:tab w:val="num" w:pos="709"/>
        </w:tabs>
        <w:spacing w:before="60" w:after="60"/>
        <w:ind w:left="0" w:firstLine="426"/>
      </w:pPr>
      <w:r w:rsidRPr="00FA2DFA">
        <w:t xml:space="preserve">надлежащее качество материалов, используемых для изготовления </w:t>
      </w:r>
      <w:r w:rsidR="00FB6257">
        <w:t>Товара</w:t>
      </w:r>
      <w:r w:rsidRPr="00FA2DFA">
        <w:t>, бе</w:t>
      </w:r>
      <w:r w:rsidRPr="00FA2DFA">
        <w:t>з</w:t>
      </w:r>
      <w:r w:rsidRPr="00FA2DFA">
        <w:t xml:space="preserve">упречное качество изготовления  </w:t>
      </w:r>
      <w:r w:rsidR="00FB6257">
        <w:t>Товара</w:t>
      </w:r>
      <w:r w:rsidRPr="00FA2DFA">
        <w:t>;</w:t>
      </w:r>
    </w:p>
    <w:p w:rsidR="00C81DD8" w:rsidRPr="00FA2DFA" w:rsidRDefault="00C81DD8" w:rsidP="00B6703E">
      <w:pPr>
        <w:pStyle w:val="-2"/>
        <w:numPr>
          <w:ilvl w:val="0"/>
          <w:numId w:val="13"/>
        </w:numPr>
        <w:tabs>
          <w:tab w:val="clear" w:pos="1080"/>
          <w:tab w:val="num" w:pos="709"/>
        </w:tabs>
        <w:spacing w:before="60" w:after="60"/>
        <w:ind w:left="0" w:firstLine="426"/>
      </w:pPr>
      <w:r w:rsidRPr="00FA2DFA">
        <w:t xml:space="preserve">полное соответствие поставляемого </w:t>
      </w:r>
      <w:r w:rsidR="00FB6257">
        <w:t>Товара</w:t>
      </w:r>
      <w:r w:rsidRPr="00FA2DFA">
        <w:t xml:space="preserve"> условиям настоящего Договора</w:t>
      </w:r>
      <w:r w:rsidRPr="00B6703E">
        <w:t>;</w:t>
      </w:r>
    </w:p>
    <w:p w:rsidR="00C81DD8" w:rsidRPr="00FA2DFA" w:rsidRDefault="00C81DD8"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w:t>
      </w:r>
      <w:r w:rsidR="00FB6257">
        <w:t>Товар</w:t>
      </w:r>
      <w:r w:rsidRPr="00FA2DFA">
        <w:t xml:space="preserve"> составляет __________ </w:t>
      </w:r>
      <w:r w:rsidRPr="00FA2DFA">
        <w:rPr>
          <w:i/>
        </w:rPr>
        <w:t>месяцев</w:t>
      </w:r>
      <w:r w:rsidRPr="00FA2DFA">
        <w:t xml:space="preserve">. Срок гарантии качества  (гарантийный срок) Поставщика на поставляемый </w:t>
      </w:r>
      <w:r w:rsidR="00FB6257">
        <w:t>Товар</w:t>
      </w:r>
      <w:r w:rsidRPr="00FA2DFA">
        <w:t xml:space="preserve"> составляет __________ </w:t>
      </w:r>
      <w:r w:rsidRPr="00FA2DFA">
        <w:rPr>
          <w:i/>
        </w:rPr>
        <w:t>месяцев (не менее срока гарантии кач</w:t>
      </w:r>
      <w:r w:rsidRPr="00FA2DFA">
        <w:rPr>
          <w:i/>
        </w:rPr>
        <w:t>е</w:t>
      </w:r>
      <w:r w:rsidRPr="00FA2DFA">
        <w:rPr>
          <w:i/>
        </w:rPr>
        <w:t>ства производителя</w:t>
      </w:r>
      <w:r w:rsidR="0074116A">
        <w:rPr>
          <w:i/>
        </w:rPr>
        <w:t>)</w:t>
      </w:r>
      <w:r w:rsidRPr="00FA2DFA">
        <w:t>. Указанные гарантийные сроки  исчисляются со дня подписания с</w:t>
      </w:r>
      <w:r w:rsidRPr="00FA2DFA">
        <w:t>о</w:t>
      </w:r>
      <w:r w:rsidRPr="00FA2DFA">
        <w:t xml:space="preserve">ответствующего Акта приема-передачи </w:t>
      </w:r>
      <w:r w:rsidR="00FB6257">
        <w:t>Товара</w:t>
      </w:r>
      <w:r w:rsidRPr="00FA2DFA">
        <w:t>/ Акта ввода в эксплуатацию.</w:t>
      </w:r>
    </w:p>
    <w:p w:rsidR="00C81DD8" w:rsidRPr="00FA2DFA" w:rsidRDefault="00C81DD8"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rsidR="00853059">
        <w:t>4</w:t>
      </w:r>
      <w:r w:rsidRPr="00FA2DFA">
        <w:t xml:space="preserve"> настоящего Договора недостатков и/или дефектов </w:t>
      </w:r>
      <w:r w:rsidR="00FB6257">
        <w:t>Товара</w:t>
      </w:r>
      <w:r w:rsidRPr="00FA2DFA">
        <w:t xml:space="preserve"> либо несоответствия </w:t>
      </w:r>
      <w:r w:rsidR="00FB6257">
        <w:t>Товара</w:t>
      </w:r>
      <w:r w:rsidRPr="00FA2DFA">
        <w:t xml:space="preserve"> требованиям настоящего Договора полностью или частично (далее – недостатки и/или дефекты), Пок</w:t>
      </w:r>
      <w:r w:rsidRPr="00FA2DFA">
        <w:t>у</w:t>
      </w:r>
      <w:r w:rsidRPr="00FA2DFA">
        <w:t>патель уведомляет Поставщика об обнаружении недостатков и/или дефектов, с указанием срока прибытия представителей Поставщика для подписания акта о выявленных нед</w:t>
      </w:r>
      <w:r w:rsidRPr="00FA2DFA">
        <w:t>о</w:t>
      </w:r>
      <w:r w:rsidRPr="00FA2DFA">
        <w:t>статках и/или дефектах.</w:t>
      </w:r>
    </w:p>
    <w:p w:rsidR="00C81DD8" w:rsidRPr="00FA2DFA" w:rsidRDefault="00C81DD8"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C81DD8" w:rsidRPr="00FA2DFA" w:rsidRDefault="00C81DD8"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 xml:space="preserve">ты, обнаруженные в течение срока гарантии качества Поставщика, указанного в п.9.2 настоящего Договора, либо заменить </w:t>
      </w:r>
      <w:r w:rsidR="00FB6257">
        <w:t>Товар</w:t>
      </w:r>
      <w:r w:rsidRPr="00FA2DFA">
        <w:t xml:space="preserve"> и/или его части ненадлежащего качества на </w:t>
      </w:r>
      <w:r w:rsidR="00FB6257">
        <w:t>Товар</w:t>
      </w:r>
      <w:r w:rsidRPr="00FA2DFA">
        <w:t xml:space="preserve">  и/или его части надлежащего качества, в противном случае Покупатель вправе устранить недостатки и/или дефекты собственными и/или привлеченными силами с отн</w:t>
      </w:r>
      <w:r w:rsidRPr="00FA2DFA">
        <w:t>е</w:t>
      </w:r>
      <w:r w:rsidRPr="00FA2DFA">
        <w:t>сением при этом всех подтвержденных затрат и расходов на Поставщика, а также пред</w:t>
      </w:r>
      <w:r w:rsidRPr="00FA2DFA">
        <w:t>ъ</w:t>
      </w:r>
      <w:r w:rsidRPr="00FA2DFA">
        <w:t>явить штрафные санкции, предусмотренные настоящим Договором.</w:t>
      </w:r>
    </w:p>
    <w:p w:rsidR="00C81DD8" w:rsidRPr="00FA2DFA" w:rsidRDefault="00C81DD8" w:rsidP="00C81DD8">
      <w:pPr>
        <w:pStyle w:val="-0"/>
        <w:tabs>
          <w:tab w:val="clear" w:pos="1391"/>
          <w:tab w:val="num" w:pos="0"/>
        </w:tabs>
        <w:spacing w:before="60" w:after="60"/>
        <w:ind w:left="0" w:firstLine="0"/>
      </w:pPr>
      <w:r w:rsidRPr="00FA2DFA">
        <w:t xml:space="preserve">Поставщик не несет гарантийной ответственности за неполадки и неисправности </w:t>
      </w:r>
      <w:r w:rsidR="00FB6257">
        <w:t>Товара</w:t>
      </w:r>
      <w:r w:rsidRPr="00FA2DFA">
        <w:t>, если они произошли:</w:t>
      </w:r>
    </w:p>
    <w:p w:rsidR="00C81DD8" w:rsidRPr="00FA2DFA" w:rsidRDefault="00C81DD8" w:rsidP="00C81DD8">
      <w:pPr>
        <w:pStyle w:val="-2"/>
        <w:numPr>
          <w:ilvl w:val="0"/>
          <w:numId w:val="14"/>
        </w:numPr>
        <w:tabs>
          <w:tab w:val="clear" w:pos="1789"/>
          <w:tab w:val="num" w:pos="1080"/>
        </w:tabs>
        <w:spacing w:before="60" w:after="60"/>
        <w:ind w:left="0" w:firstLine="720"/>
      </w:pPr>
      <w:r w:rsidRPr="00FA2DFA">
        <w:lastRenderedPageBreak/>
        <w:t xml:space="preserve">в результате внесения Покупателем или третьей стороной модификаций или изменений </w:t>
      </w:r>
      <w:r w:rsidR="00FB6257">
        <w:t>Товара</w:t>
      </w:r>
      <w:r w:rsidRPr="00FA2DFA">
        <w:t xml:space="preserve"> без письменного согласия Поставщика;</w:t>
      </w:r>
    </w:p>
    <w:p w:rsidR="00C81DD8" w:rsidRPr="00FA2DFA" w:rsidRDefault="00C81DD8"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C81DD8" w:rsidRPr="00FA2DFA" w:rsidRDefault="00C81DD8"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rsidRPr="00FA2DFA">
        <w:rPr>
          <w:sz w:val="28"/>
          <w:szCs w:val="28"/>
        </w:rP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C81DD8" w:rsidRPr="0095164A" w:rsidRDefault="00C81DD8" w:rsidP="0095164A">
      <w:pPr>
        <w:pStyle w:val="-0"/>
        <w:tabs>
          <w:tab w:val="clear" w:pos="1391"/>
          <w:tab w:val="num" w:pos="0"/>
        </w:tabs>
        <w:spacing w:before="60" w:after="60"/>
        <w:ind w:left="0" w:firstLine="0"/>
      </w:pPr>
      <w:r w:rsidRPr="00FA2DFA">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rsidR="00FB6257">
        <w:t>Товара</w:t>
      </w:r>
      <w:r w:rsidRPr="00FA2DFA">
        <w:t>.</w:t>
      </w:r>
    </w:p>
    <w:p w:rsidR="00C81DD8" w:rsidRPr="00FA2DFA" w:rsidRDefault="00C81DD8"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536ED3" w:rsidRDefault="00536ED3" w:rsidP="00536ED3">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536ED3" w:rsidRPr="00EB54F0" w:rsidRDefault="00536ED3" w:rsidP="00536ED3">
      <w:pPr>
        <w:pStyle w:val="-0"/>
        <w:tabs>
          <w:tab w:val="clear" w:pos="1391"/>
          <w:tab w:val="num" w:pos="0"/>
        </w:tabs>
        <w:ind w:left="0" w:firstLine="0"/>
      </w:pPr>
      <w:r>
        <w:t>Оплата за поставленный Товар осуществляется платежным поручением с расчетн</w:t>
      </w:r>
      <w:r>
        <w:t>о</w:t>
      </w:r>
      <w:r>
        <w:t>го счета Покупателя на расчетный счет Поставщика. Датой платежа является дата спис</w:t>
      </w:r>
      <w:r>
        <w:t>а</w:t>
      </w:r>
      <w:r>
        <w:t>ния денежных средств со счета Покупателя.</w:t>
      </w:r>
    </w:p>
    <w:p w:rsidR="00536ED3" w:rsidRPr="00FA2DFA" w:rsidRDefault="00536ED3" w:rsidP="00536ED3">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00117C52">
        <w:t>1</w:t>
      </w:r>
      <w:r w:rsidRPr="005773B6">
        <w:t>0</w:t>
      </w:r>
      <w:r w:rsidRPr="00FA2DFA">
        <w:t xml:space="preserve"> банковских дней </w:t>
      </w:r>
      <w:r>
        <w:t>с даты заключения Договора.</w:t>
      </w:r>
    </w:p>
    <w:p w:rsidR="00536ED3" w:rsidRDefault="00536ED3" w:rsidP="00536ED3">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w:t>
      </w:r>
      <w:r>
        <w:t xml:space="preserve">в течение </w:t>
      </w:r>
      <w:r w:rsidRPr="005773B6">
        <w:t>30</w:t>
      </w:r>
      <w:r w:rsidRPr="00FA2DFA">
        <w:t xml:space="preserve"> ба</w:t>
      </w:r>
      <w:r w:rsidRPr="00FA2DFA">
        <w:t>н</w:t>
      </w:r>
      <w:r w:rsidRPr="00FA2DFA">
        <w:t>ковских дней после предоставления Покупателю документов, предусм</w:t>
      </w:r>
      <w:r>
        <w:t>отренных подпун</w:t>
      </w:r>
      <w:r>
        <w:t>к</w:t>
      </w:r>
      <w:r>
        <w:t xml:space="preserve">том а), б), в), г), д) </w:t>
      </w:r>
      <w:r w:rsidRPr="00FA2DFA">
        <w:t>пункта 7.5  Дого</w:t>
      </w:r>
      <w:bookmarkStart w:id="71" w:name="_GoBack"/>
      <w:bookmarkEnd w:id="71"/>
      <w:r w:rsidRPr="00FA2DFA">
        <w:t xml:space="preserve">вора и подписания Акта приема-передачи Товара (форма установлена в Приложении № </w:t>
      </w:r>
      <w:r>
        <w:t>5</w:t>
      </w:r>
      <w:r w:rsidRPr="00FA2DFA">
        <w:t xml:space="preserve"> к настоящему Договору).</w:t>
      </w:r>
    </w:p>
    <w:p w:rsidR="00536ED3" w:rsidRPr="00FA2DFA" w:rsidRDefault="00536ED3" w:rsidP="00536ED3">
      <w:pPr>
        <w:pStyle w:val="-"/>
        <w:spacing w:before="240" w:after="60"/>
        <w:outlineLvl w:val="1"/>
      </w:pPr>
      <w:r w:rsidRPr="00FA2DFA">
        <w:t>Обеспечение Договора</w:t>
      </w:r>
    </w:p>
    <w:p w:rsidR="00536ED3" w:rsidRPr="00FA2DFA" w:rsidRDefault="00536ED3" w:rsidP="00536ED3">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536ED3" w:rsidRPr="00FA2DFA" w:rsidRDefault="00536ED3" w:rsidP="00536ED3">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t>течение __</w:t>
      </w:r>
      <w:r w:rsidRPr="00FA2DFA">
        <w:t xml:space="preserve"> дней после даты окончания срока действия Договора</w:t>
      </w:r>
      <w:r>
        <w:t xml:space="preserve"> </w:t>
      </w:r>
      <w:r w:rsidRPr="00E7496E">
        <w:rPr>
          <w:i/>
        </w:rPr>
        <w:t>(указывается в зависимости от вида обеспечения).</w:t>
      </w:r>
    </w:p>
    <w:p w:rsidR="00536ED3" w:rsidRDefault="00536ED3" w:rsidP="00536ED3">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536ED3" w:rsidRPr="00FA2DFA" w:rsidRDefault="00536ED3" w:rsidP="00536ED3">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536ED3" w:rsidRDefault="00536ED3" w:rsidP="00536ED3">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предоставить Покупателю иное (новое) надлежащее обеспечение </w:t>
      </w:r>
      <w:r>
        <w:t xml:space="preserve">возврата аванса </w:t>
      </w:r>
      <w:r w:rsidRPr="00FA2DFA">
        <w:t>по Д</w:t>
      </w:r>
      <w:r w:rsidRPr="00FA2DFA">
        <w:t>о</w:t>
      </w:r>
      <w:r w:rsidRPr="00FA2DFA">
        <w:t>говору на тех же условиях и в том же размере.</w:t>
      </w:r>
    </w:p>
    <w:p w:rsidR="00C81DD8" w:rsidRPr="00FA2DFA" w:rsidRDefault="00C81DD8" w:rsidP="009C4F3E">
      <w:pPr>
        <w:pStyle w:val="-"/>
      </w:pPr>
      <w:r w:rsidRPr="00FA2DFA">
        <w:lastRenderedPageBreak/>
        <w:t>ответственность сторон</w:t>
      </w:r>
      <w:bookmarkEnd w:id="68"/>
      <w:bookmarkEnd w:id="69"/>
      <w:bookmarkEnd w:id="70"/>
    </w:p>
    <w:p w:rsidR="00C81DD8" w:rsidRPr="00FA2DFA" w:rsidRDefault="00C81DD8"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C81DD8" w:rsidRPr="00FA2DFA" w:rsidRDefault="00C81DD8" w:rsidP="00C81DD8">
      <w:pPr>
        <w:pStyle w:val="-0"/>
        <w:tabs>
          <w:tab w:val="clear" w:pos="1391"/>
          <w:tab w:val="num" w:pos="0"/>
        </w:tabs>
        <w:spacing w:before="60" w:after="60"/>
        <w:ind w:left="0" w:firstLine="0"/>
      </w:pPr>
      <w:r w:rsidRPr="00FA2DFA">
        <w:t xml:space="preserve">В случае нарушения сроков поставки </w:t>
      </w:r>
      <w:r w:rsidR="00FB6257">
        <w:t>Товара</w:t>
      </w:r>
      <w:r w:rsidRPr="00FA2DFA">
        <w:t xml:space="preserve">, предусмотренных  в Спецификации (Приложение № 1 к настоящему Договору), Поставщик выплачивает Покупателю пеню в размере 0,1 % от общей </w:t>
      </w:r>
      <w:r w:rsidR="00491E9A" w:rsidRPr="00FA2DFA">
        <w:t>стоимости,</w:t>
      </w:r>
      <w:r w:rsidRPr="00FA2DFA">
        <w:t xml:space="preserve"> недопоставленного в срок </w:t>
      </w:r>
      <w:r w:rsidR="00FB6257">
        <w:t>Товара</w:t>
      </w:r>
      <w:r w:rsidRPr="00FA2DFA">
        <w:t>, за каждый день просрочки.</w:t>
      </w:r>
    </w:p>
    <w:p w:rsidR="00C81DD8" w:rsidRPr="00FA2DFA" w:rsidRDefault="00C81DD8" w:rsidP="00C81DD8">
      <w:pPr>
        <w:pStyle w:val="-0"/>
        <w:tabs>
          <w:tab w:val="clear" w:pos="1391"/>
          <w:tab w:val="num" w:pos="0"/>
        </w:tabs>
        <w:spacing w:before="60" w:after="60"/>
        <w:ind w:left="0" w:firstLine="0"/>
      </w:pPr>
      <w:r w:rsidRPr="00FA2DFA">
        <w:t xml:space="preserve">В случае поставки </w:t>
      </w:r>
      <w:r w:rsidR="00FB6257">
        <w:t>Товара</w:t>
      </w:r>
      <w:r w:rsidRPr="00FA2DFA">
        <w:t xml:space="preserve"> ненадлежащего качества или некомплектного </w:t>
      </w:r>
      <w:r w:rsidR="00FB6257">
        <w:t>Товара</w:t>
      </w:r>
      <w:r w:rsidRPr="00FA2DFA">
        <w:t xml:space="preserve"> Покупатель вправе потребовать с Поставщика уплаты штрафа в размере </w:t>
      </w:r>
      <w:r w:rsidR="00024B50">
        <w:t>2</w:t>
      </w:r>
      <w:r w:rsidRPr="00FA2DFA">
        <w:t xml:space="preserve">0 процентов от стоимости некачественного, некомплектного </w:t>
      </w:r>
      <w:r w:rsidR="00FB6257">
        <w:t>Товара</w:t>
      </w:r>
      <w:r w:rsidRPr="00FA2DFA">
        <w:t>.</w:t>
      </w:r>
    </w:p>
    <w:p w:rsidR="00C81DD8" w:rsidRPr="00FA2DFA" w:rsidRDefault="00C81DD8" w:rsidP="00C81DD8">
      <w:pPr>
        <w:pStyle w:val="-0"/>
        <w:tabs>
          <w:tab w:val="clear" w:pos="1391"/>
          <w:tab w:val="num" w:pos="0"/>
        </w:tabs>
        <w:spacing w:before="60" w:after="60"/>
        <w:ind w:left="0" w:firstLine="0"/>
      </w:pPr>
      <w:r w:rsidRPr="00FA2DFA">
        <w:t xml:space="preserve">В случае нарушения Поставщиком условий Договора о таре, упаковке, маркировке </w:t>
      </w:r>
      <w:r w:rsidR="00FB6257">
        <w:t>Товара</w:t>
      </w:r>
      <w:r w:rsidRPr="00FA2DFA">
        <w:t>, не предоставления относящихся к Товару документов, Покупатель вправе потр</w:t>
      </w:r>
      <w:r w:rsidRPr="00FA2DFA">
        <w:t>е</w:t>
      </w:r>
      <w:r w:rsidRPr="00FA2DFA">
        <w:t>бовать с Поставщика уплату штрафа в размере 10 процентов от Цены Договора, устано</w:t>
      </w:r>
      <w:r w:rsidRPr="00FA2DFA">
        <w:t>в</w:t>
      </w:r>
      <w:r w:rsidRPr="00FA2DFA">
        <w:t>ленной в пункте 3.1 Договора.</w:t>
      </w:r>
    </w:p>
    <w:p w:rsidR="00C81DD8" w:rsidRPr="00FA2DFA" w:rsidRDefault="00C81DD8"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 xml:space="preserve">ных п.9.5 настоящего Договора Поставщик уплачивает Покупателю пеню в размере 1 (Одного) процента от стоимости </w:t>
      </w:r>
      <w:r w:rsidR="00FB6257">
        <w:t>Товара</w:t>
      </w:r>
      <w:r w:rsidRPr="00FA2DFA">
        <w:t xml:space="preserve"> за каждый день просрочки выполнения обяз</w:t>
      </w:r>
      <w:r w:rsidRPr="00FA2DFA">
        <w:t>а</w:t>
      </w:r>
      <w:r w:rsidRPr="00FA2DFA">
        <w:t>тельств.</w:t>
      </w:r>
    </w:p>
    <w:p w:rsidR="00C81DD8" w:rsidRPr="00FA2DFA" w:rsidRDefault="00C81DD8"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C81DD8" w:rsidRPr="00FA2DFA" w:rsidRDefault="00C81DD8"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C81DD8" w:rsidRDefault="00C81DD8"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536ED3" w:rsidRPr="00536ED3" w:rsidRDefault="006F3363" w:rsidP="00536ED3">
      <w:pPr>
        <w:pStyle w:val="-0"/>
        <w:keepNext/>
        <w:tabs>
          <w:tab w:val="clear" w:pos="1391"/>
        </w:tabs>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00CF179D" w:rsidRPr="00CF179D">
        <w:t>3</w:t>
      </w:r>
      <w:r>
        <w:t xml:space="preserve">.1 Договора с предварительным уведомлением </w:t>
      </w:r>
      <w:r w:rsidR="00716989">
        <w:t>Поставщика.</w:t>
      </w:r>
      <w:r w:rsidR="008C3E63" w:rsidRPr="008C3E63">
        <w:t xml:space="preserve"> </w:t>
      </w:r>
      <w:r w:rsidR="00536ED3" w:rsidRPr="00536ED3">
        <w:t>Претензия, содержащая условия об удержании неустойки, направленная в адрес Поставщика считается предварительным уведомлением.</w:t>
      </w:r>
    </w:p>
    <w:p w:rsidR="00536ED3" w:rsidRPr="00FA2DFA" w:rsidRDefault="00536ED3" w:rsidP="00536ED3">
      <w:pPr>
        <w:pStyle w:val="-0"/>
        <w:tabs>
          <w:tab w:val="clear" w:pos="1391"/>
          <w:tab w:val="num" w:pos="0"/>
        </w:tabs>
        <w:spacing w:before="60" w:after="60"/>
        <w:ind w:left="0" w:firstLine="0"/>
      </w:pPr>
      <w:bookmarkStart w:id="72" w:name="_Toc157679446"/>
      <w:bookmarkStart w:id="73" w:name="_Toc168144789"/>
      <w:bookmarkStart w:id="74" w:name="_Toc168159775"/>
      <w:bookmarkStart w:id="75" w:name="_Toc213335128"/>
      <w:bookmarkStart w:id="76" w:name="_Toc213679131"/>
      <w:bookmarkStart w:id="77" w:name="_Toc213679209"/>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w:t>
      </w:r>
      <w:r w:rsidRPr="008C3E63">
        <w:t>е</w:t>
      </w:r>
      <w:r w:rsidRPr="008C3E63">
        <w:t>ственного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соглашению сторон, сведения о Поставщике будут внесены в реестр недобросовестных поставщиков Госкорпорации «Роса</w:t>
      </w:r>
      <w:r>
        <w:t>том»</w:t>
      </w:r>
      <w:r w:rsidRPr="008C3E63">
        <w:t xml:space="preserve"> и организаций Госкорпорации «Росатом» сроком на два года.</w:t>
      </w:r>
    </w:p>
    <w:p w:rsidR="00C81DD8" w:rsidRPr="00FA2DFA" w:rsidRDefault="00C81DD8" w:rsidP="00C81DD8">
      <w:pPr>
        <w:pStyle w:val="-"/>
        <w:spacing w:before="240" w:after="60"/>
        <w:outlineLvl w:val="1"/>
      </w:pPr>
      <w:r w:rsidRPr="00FA2DFA">
        <w:t>Срок действия Договора</w:t>
      </w:r>
      <w:bookmarkEnd w:id="72"/>
      <w:bookmarkEnd w:id="73"/>
      <w:bookmarkEnd w:id="74"/>
      <w:bookmarkEnd w:id="75"/>
      <w:bookmarkEnd w:id="76"/>
      <w:bookmarkEnd w:id="77"/>
    </w:p>
    <w:p w:rsidR="009C40D8" w:rsidRPr="009C40D8" w:rsidRDefault="00C81DD8" w:rsidP="009C40D8">
      <w:pPr>
        <w:pStyle w:val="-0"/>
        <w:tabs>
          <w:tab w:val="clear" w:pos="1391"/>
          <w:tab w:val="num" w:pos="0"/>
        </w:tabs>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9C40D8" w:rsidRPr="009C40D8">
        <w:t xml:space="preserve"> Датой з</w:t>
      </w:r>
      <w:r w:rsidR="009C40D8" w:rsidRPr="009C40D8">
        <w:t>а</w:t>
      </w:r>
      <w:r w:rsidR="009C40D8" w:rsidRPr="009C40D8">
        <w:t>ключения является последняя из дат, проставленная под подписями сторон в настоящем Договоре.</w:t>
      </w:r>
    </w:p>
    <w:p w:rsidR="00C81DD8" w:rsidRDefault="00C81DD8"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784A3E" w:rsidRDefault="00784A3E" w:rsidP="00784A3E">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rsidR="00784A3E" w:rsidRPr="00FA2DFA" w:rsidRDefault="00784A3E" w:rsidP="00784A3E">
      <w:pPr>
        <w:pStyle w:val="-0"/>
        <w:tabs>
          <w:tab w:val="clear" w:pos="1391"/>
          <w:tab w:val="num" w:pos="0"/>
        </w:tabs>
        <w:spacing w:before="60" w:after="60"/>
        <w:ind w:left="0" w:firstLine="0"/>
      </w:pPr>
      <w:r>
        <w:lastRenderedPageBreak/>
        <w:t>Настоящий Договор может быть расторгнут в одностороннем порядке Покупат</w:t>
      </w:r>
      <w:r>
        <w:t>е</w:t>
      </w:r>
      <w:r>
        <w:t xml:space="preserve">лем в случае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w:t>
      </w:r>
      <w:r>
        <w:t>т</w:t>
      </w:r>
      <w:r>
        <w:t>ствие необходимых документов к товару (сертификатов, лицензий, аннотаций, сопровод</w:t>
      </w:r>
      <w:r>
        <w:t>и</w:t>
      </w:r>
      <w:r>
        <w:t>тельной документации и т.д.).</w:t>
      </w:r>
    </w:p>
    <w:p w:rsidR="00784A3E" w:rsidRPr="00FA2DFA" w:rsidRDefault="00784A3E" w:rsidP="00784A3E">
      <w:pPr>
        <w:pStyle w:val="-0"/>
        <w:numPr>
          <w:ilvl w:val="0"/>
          <w:numId w:val="0"/>
        </w:numPr>
        <w:spacing w:before="60" w:after="60"/>
      </w:pPr>
    </w:p>
    <w:p w:rsidR="00C81DD8" w:rsidRPr="00FA2DFA" w:rsidRDefault="00C81DD8" w:rsidP="00C81DD8">
      <w:pPr>
        <w:pStyle w:val="-"/>
        <w:spacing w:before="240" w:after="60"/>
        <w:outlineLvl w:val="1"/>
      </w:pPr>
      <w:bookmarkStart w:id="78" w:name="_Toc157679448"/>
      <w:bookmarkStart w:id="79" w:name="_Toc168144791"/>
      <w:bookmarkStart w:id="80" w:name="_Toc168159777"/>
      <w:bookmarkStart w:id="81" w:name="_Toc213335129"/>
      <w:bookmarkStart w:id="82" w:name="_Toc213679132"/>
      <w:bookmarkStart w:id="83" w:name="_Toc213679210"/>
      <w:r w:rsidRPr="00FA2DFA">
        <w:t>форс-мажор</w:t>
      </w:r>
      <w:bookmarkEnd w:id="78"/>
      <w:bookmarkEnd w:id="79"/>
      <w:bookmarkEnd w:id="80"/>
      <w:bookmarkEnd w:id="81"/>
      <w:bookmarkEnd w:id="82"/>
      <w:bookmarkEnd w:id="83"/>
    </w:p>
    <w:p w:rsidR="00C81DD8" w:rsidRPr="00FA2DFA" w:rsidRDefault="00C81DD8"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C81DD8" w:rsidRPr="00FA2DFA" w:rsidRDefault="00C81DD8"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81DD8" w:rsidRPr="00FA2DFA" w:rsidRDefault="00C81DD8"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w:t>
      </w:r>
      <w:r w:rsidRPr="00FA2DFA">
        <w:t>я</w:t>
      </w:r>
      <w:r w:rsidRPr="00FA2DFA">
        <w:t>ти) рабочих дней письменно информировать другую сторону о случившемся и его прич</w:t>
      </w:r>
      <w:r w:rsidRPr="00FA2DFA">
        <w:t>и</w:t>
      </w:r>
      <w:r w:rsidRPr="00FA2DFA">
        <w:t>нах. Если от стороны не поступает иных письменных уведомлений, другая сторона пр</w:t>
      </w:r>
      <w:r w:rsidRPr="00FA2DFA">
        <w:t>о</w:t>
      </w:r>
      <w:r w:rsidRPr="00FA2DFA">
        <w:t>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81DD8" w:rsidRPr="00FA2DFA" w:rsidRDefault="00C81DD8"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C81DD8" w:rsidRPr="00FA2DFA" w:rsidRDefault="00C81DD8"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C81DD8" w:rsidRPr="00FA2DFA" w:rsidRDefault="00C81DD8" w:rsidP="00C81DD8">
      <w:pPr>
        <w:pStyle w:val="-"/>
        <w:spacing w:before="240" w:after="60"/>
        <w:outlineLvl w:val="1"/>
      </w:pPr>
      <w:bookmarkStart w:id="84" w:name="_Toc157679449"/>
      <w:bookmarkStart w:id="85" w:name="_Toc168144792"/>
      <w:bookmarkStart w:id="86" w:name="_Toc168159778"/>
      <w:bookmarkStart w:id="87" w:name="_Toc213335130"/>
      <w:bookmarkStart w:id="88" w:name="_Toc213679133"/>
      <w:bookmarkStart w:id="89" w:name="_Toc213679211"/>
      <w:r w:rsidRPr="00FA2DFA">
        <w:t>Уведомления</w:t>
      </w:r>
      <w:bookmarkEnd w:id="84"/>
      <w:bookmarkEnd w:id="85"/>
      <w:bookmarkEnd w:id="86"/>
      <w:bookmarkEnd w:id="87"/>
      <w:bookmarkEnd w:id="88"/>
      <w:bookmarkEnd w:id="89"/>
    </w:p>
    <w:p w:rsidR="00C81DD8" w:rsidRDefault="00C81DD8"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rsidR="009C40D8" w:rsidRPr="00FA2DFA" w:rsidRDefault="009C40D8" w:rsidP="009C40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C81DD8" w:rsidRDefault="00C81DD8" w:rsidP="00C81DD8">
      <w:pPr>
        <w:pStyle w:val="-"/>
        <w:spacing w:before="240" w:after="60"/>
        <w:outlineLvl w:val="1"/>
      </w:pPr>
      <w:bookmarkStart w:id="90" w:name="_Toc157679450"/>
      <w:bookmarkStart w:id="91" w:name="_Toc168144793"/>
      <w:bookmarkStart w:id="92" w:name="_Toc168159779"/>
      <w:bookmarkStart w:id="93" w:name="_Toc213335131"/>
      <w:bookmarkStart w:id="94" w:name="_Toc213679134"/>
      <w:bookmarkStart w:id="95" w:name="_Toc213679212"/>
      <w:r w:rsidRPr="00FA2DFA">
        <w:t>Прочие положения</w:t>
      </w:r>
      <w:bookmarkEnd w:id="90"/>
      <w:bookmarkEnd w:id="91"/>
      <w:bookmarkEnd w:id="92"/>
      <w:bookmarkEnd w:id="93"/>
      <w:bookmarkEnd w:id="94"/>
      <w:bookmarkEnd w:id="95"/>
    </w:p>
    <w:p w:rsidR="004F21C0" w:rsidRDefault="004F21C0" w:rsidP="00784A3E">
      <w:pPr>
        <w:pStyle w:val="-0"/>
        <w:tabs>
          <w:tab w:val="clear" w:pos="1391"/>
          <w:tab w:val="num" w:pos="0"/>
        </w:tabs>
        <w:ind w:left="0" w:firstLine="0"/>
        <w:rPr>
          <w:rStyle w:val="FontStyle22"/>
          <w:sz w:val="24"/>
          <w:szCs w:val="24"/>
        </w:rPr>
      </w:pPr>
      <w:r w:rsidRPr="00CE3145">
        <w:rPr>
          <w:rStyle w:val="FontStyle22"/>
          <w:sz w:val="24"/>
          <w:szCs w:val="24"/>
        </w:rPr>
        <w:t>Поставщик гарантирует Покупателю, что сведения и документы в</w:t>
      </w:r>
      <w:r w:rsidRPr="00CE3145">
        <w:rPr>
          <w:rStyle w:val="FontStyle22"/>
          <w:sz w:val="24"/>
          <w:szCs w:val="24"/>
        </w:rPr>
        <w:br/>
        <w:t xml:space="preserve">отношении всей цепочки собственников и руководителей, включая бенефициаров (в том </w:t>
      </w:r>
      <w:r w:rsidRPr="00CE3145">
        <w:rPr>
          <w:rStyle w:val="FontStyle22"/>
          <w:sz w:val="24"/>
          <w:szCs w:val="24"/>
        </w:rPr>
        <w:lastRenderedPageBreak/>
        <w:t xml:space="preserve">числе конечных) Поставщика, переданные Покупателю по </w:t>
      </w:r>
      <w:r w:rsidR="00521B92" w:rsidRPr="00CE3145">
        <w:rPr>
          <w:rStyle w:val="FontStyle22"/>
          <w:sz w:val="24"/>
          <w:szCs w:val="24"/>
        </w:rPr>
        <w:t xml:space="preserve">форме </w:t>
      </w:r>
      <w:r w:rsidRPr="00CE3145">
        <w:t>Приложени</w:t>
      </w:r>
      <w:r w:rsidR="00521B92" w:rsidRPr="00CE3145">
        <w:t>я</w:t>
      </w:r>
      <w:r w:rsidRPr="00CE3145">
        <w:t xml:space="preserve"> № </w:t>
      </w:r>
      <w:r w:rsidR="00856412" w:rsidRPr="00CE3145">
        <w:t>3</w:t>
      </w:r>
      <w:r w:rsidRPr="00CE3145">
        <w:rPr>
          <w:rStyle w:val="FontStyle22"/>
          <w:sz w:val="24"/>
          <w:szCs w:val="24"/>
        </w:rPr>
        <w:t xml:space="preserve"> </w:t>
      </w:r>
      <w:r w:rsidR="00521B92" w:rsidRPr="00CE3145">
        <w:rPr>
          <w:rStyle w:val="FontStyle22"/>
          <w:sz w:val="24"/>
          <w:szCs w:val="24"/>
        </w:rPr>
        <w:t xml:space="preserve">к настоящему договору </w:t>
      </w:r>
      <w:r w:rsidRPr="00CE3145">
        <w:rPr>
          <w:rStyle w:val="FontStyle22"/>
          <w:sz w:val="24"/>
          <w:szCs w:val="24"/>
        </w:rPr>
        <w:t>(далее - Сведения), являются полными, точными и достоверными.</w:t>
      </w:r>
    </w:p>
    <w:p w:rsidR="00BB27F0" w:rsidRPr="00491E9A" w:rsidRDefault="00BB27F0" w:rsidP="004F21C0">
      <w:pPr>
        <w:pStyle w:val="Style7"/>
        <w:widowControl/>
        <w:tabs>
          <w:tab w:val="left" w:pos="567"/>
        </w:tabs>
        <w:spacing w:line="240" w:lineRule="auto"/>
        <w:ind w:firstLine="0"/>
      </w:pPr>
      <w:r w:rsidRPr="00CE3145">
        <w:rPr>
          <w:rStyle w:val="FontStyle22"/>
          <w:sz w:val="24"/>
          <w:szCs w:val="24"/>
        </w:rPr>
        <w:t>15.2</w:t>
      </w:r>
      <w:r w:rsidRPr="00CE3145">
        <w:rPr>
          <w:rStyle w:val="FontStyle22"/>
          <w:sz w:val="24"/>
          <w:szCs w:val="24"/>
        </w:rPr>
        <w:tab/>
      </w:r>
      <w:r w:rsidRPr="00CE3145">
        <w:t>При изменении Сведений Поставщик обязан не позднее пяти (5) дней</w:t>
      </w:r>
      <w:r w:rsidRPr="00CE3145">
        <w:br/>
        <w:t>с момента таких</w:t>
      </w:r>
      <w:r w:rsidRPr="00491E9A">
        <w:t xml:space="preserve">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BB27F0" w:rsidRPr="00AE028B" w:rsidRDefault="00BB27F0"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B27F0" w:rsidRPr="00AE028B" w:rsidRDefault="00BB27F0"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27F0" w:rsidRPr="00AE028B" w:rsidRDefault="00BB27F0"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BB27F0" w:rsidRPr="00FA2DFA" w:rsidRDefault="00BB27F0"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BB27F0" w:rsidRPr="00FA2DFA" w:rsidRDefault="00BB27F0" w:rsidP="00BB27F0">
      <w:pPr>
        <w:pStyle w:val="-0"/>
        <w:numPr>
          <w:ilvl w:val="1"/>
          <w:numId w:val="17"/>
        </w:numPr>
        <w:tabs>
          <w:tab w:val="clear" w:pos="247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BB27F0" w:rsidRDefault="00BB27F0" w:rsidP="00BB27F0">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9C40D8" w:rsidRPr="00FA2DFA" w:rsidRDefault="009C40D8" w:rsidP="009C40D8">
      <w:pPr>
        <w:pStyle w:val="-0"/>
        <w:numPr>
          <w:ilvl w:val="1"/>
          <w:numId w:val="17"/>
        </w:numPr>
        <w:tabs>
          <w:tab w:val="clear" w:pos="247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7 дней с момента подписания соответствующего документа.</w:t>
      </w:r>
    </w:p>
    <w:p w:rsidR="00BB27F0" w:rsidRPr="00FA2DFA" w:rsidRDefault="00BB27F0"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BB27F0" w:rsidRPr="00FA2DFA" w:rsidRDefault="00BB27F0" w:rsidP="00BB27F0">
      <w:pPr>
        <w:pStyle w:val="-0"/>
        <w:numPr>
          <w:ilvl w:val="0"/>
          <w:numId w:val="0"/>
        </w:numPr>
        <w:spacing w:before="60" w:after="60"/>
      </w:pPr>
      <w:r w:rsidRPr="00FA2DFA">
        <w:t>Приложение № 1: Спецификация;</w:t>
      </w:r>
    </w:p>
    <w:p w:rsidR="00047E62" w:rsidRPr="00FA2DFA" w:rsidRDefault="00047E62" w:rsidP="00047E62">
      <w:pPr>
        <w:pStyle w:val="-0"/>
        <w:numPr>
          <w:ilvl w:val="0"/>
          <w:numId w:val="0"/>
        </w:numPr>
        <w:spacing w:before="60" w:after="60"/>
      </w:pPr>
      <w:r w:rsidRPr="00FA2DFA">
        <w:t>Приложение № 2: Технические требования;</w:t>
      </w:r>
    </w:p>
    <w:p w:rsidR="00047E62" w:rsidRDefault="00047E62"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009C40D8">
        <w:t>;</w:t>
      </w:r>
    </w:p>
    <w:p w:rsidR="008D46E9" w:rsidRPr="00CE3145" w:rsidRDefault="008D46E9" w:rsidP="00047E62">
      <w:pPr>
        <w:pStyle w:val="-0"/>
        <w:numPr>
          <w:ilvl w:val="0"/>
          <w:numId w:val="0"/>
        </w:numPr>
        <w:spacing w:before="60" w:after="60"/>
      </w:pPr>
      <w:r w:rsidRPr="00CE3145">
        <w:t>Приложение № 4</w:t>
      </w:r>
      <w:r w:rsidR="00B6703E" w:rsidRPr="00CE3145">
        <w:t>: Подтверждение отнесения Поставщика к субъектам МСП</w:t>
      </w:r>
      <w:r w:rsidR="009C40D8">
        <w:t>;</w:t>
      </w:r>
    </w:p>
    <w:p w:rsidR="00047E62" w:rsidRPr="001C1B16" w:rsidRDefault="00047E62" w:rsidP="00047E62">
      <w:r>
        <w:t xml:space="preserve">Приложение № </w:t>
      </w:r>
      <w:r w:rsidR="008D46E9">
        <w:t>5</w:t>
      </w:r>
      <w:r w:rsidR="00CE3145">
        <w:t>:</w:t>
      </w:r>
      <w:r w:rsidRPr="001C1B16">
        <w:t xml:space="preserve"> </w:t>
      </w:r>
      <w:r w:rsidRPr="00FA2DFA">
        <w:t xml:space="preserve">Акт приема-передачи </w:t>
      </w:r>
      <w:r w:rsidR="00FB6257">
        <w:t>Товара</w:t>
      </w:r>
      <w:r w:rsidRPr="00FA2DFA">
        <w:t xml:space="preserve"> (образец)</w:t>
      </w:r>
    </w:p>
    <w:p w:rsidR="00047E62" w:rsidRPr="00FA2DFA" w:rsidRDefault="00047E62" w:rsidP="00047E62">
      <w:pPr>
        <w:pStyle w:val="-"/>
        <w:spacing w:before="240" w:after="60"/>
        <w:outlineLvl w:val="1"/>
      </w:pPr>
      <w:bookmarkStart w:id="96" w:name="_Toc157679451"/>
      <w:bookmarkStart w:id="97" w:name="_Toc168144794"/>
      <w:bookmarkStart w:id="98" w:name="_Toc168159780"/>
      <w:bookmarkStart w:id="99" w:name="_Toc213335132"/>
      <w:bookmarkStart w:id="100" w:name="_Toc213679135"/>
      <w:bookmarkStart w:id="101" w:name="_Toc213679213"/>
      <w:r w:rsidRPr="00FA2DFA">
        <w:lastRenderedPageBreak/>
        <w:t>Реквизиты сторон</w:t>
      </w:r>
      <w:bookmarkEnd w:id="96"/>
      <w:bookmarkEnd w:id="97"/>
      <w:bookmarkEnd w:id="98"/>
      <w:bookmarkEnd w:id="99"/>
      <w:bookmarkEnd w:id="100"/>
      <w:bookmarkEnd w:id="101"/>
    </w:p>
    <w:tbl>
      <w:tblPr>
        <w:tblW w:w="9896" w:type="dxa"/>
        <w:tblLayout w:type="fixed"/>
        <w:tblLook w:val="01E0" w:firstRow="1" w:lastRow="1" w:firstColumn="1" w:lastColumn="1" w:noHBand="0" w:noVBand="0"/>
      </w:tblPr>
      <w:tblGrid>
        <w:gridCol w:w="4928"/>
        <w:gridCol w:w="4968"/>
      </w:tblGrid>
      <w:tr w:rsidR="00047E62" w:rsidRPr="00FA2DFA" w:rsidTr="00AE78BA">
        <w:tc>
          <w:tcPr>
            <w:tcW w:w="4928" w:type="dxa"/>
          </w:tcPr>
          <w:p w:rsidR="00047E62" w:rsidRPr="00FA2DFA" w:rsidRDefault="00047E62" w:rsidP="00EA6A57">
            <w:pPr>
              <w:spacing w:line="240" w:lineRule="exact"/>
              <w:rPr>
                <w:b/>
              </w:rPr>
            </w:pPr>
          </w:p>
          <w:p w:rsidR="00047E62" w:rsidRPr="00FA2DFA" w:rsidRDefault="00047E62" w:rsidP="00EA6A57">
            <w:pPr>
              <w:spacing w:line="240" w:lineRule="exact"/>
              <w:rPr>
                <w:b/>
                <w:bCs/>
              </w:rPr>
            </w:pPr>
            <w:r w:rsidRPr="00FA2DFA">
              <w:rPr>
                <w:b/>
                <w:bCs/>
              </w:rPr>
              <w:t>Покупатель:</w:t>
            </w:r>
          </w:p>
          <w:p w:rsidR="00CE3145" w:rsidRDefault="00CE3145" w:rsidP="00CE3145">
            <w:pPr>
              <w:rPr>
                <w:b/>
              </w:rPr>
            </w:pPr>
          </w:p>
          <w:p w:rsidR="00CE3145" w:rsidRPr="00A50B58" w:rsidRDefault="00CE3145" w:rsidP="00CE3145">
            <w:pPr>
              <w:rPr>
                <w:b/>
              </w:rPr>
            </w:pPr>
            <w:r w:rsidRPr="00A50B58">
              <w:rPr>
                <w:b/>
              </w:rPr>
              <w:t xml:space="preserve">ФГУП «НИТИ им. А.П. Александрова»         </w:t>
            </w:r>
          </w:p>
          <w:p w:rsidR="00CE3145" w:rsidRDefault="00CE3145" w:rsidP="00CE3145">
            <w:pPr>
              <w:rPr>
                <w:b/>
                <w:sz w:val="22"/>
                <w:szCs w:val="22"/>
              </w:rPr>
            </w:pPr>
          </w:p>
          <w:p w:rsidR="00CE3145" w:rsidRPr="00AE78BA" w:rsidRDefault="00CE3145" w:rsidP="00CE3145">
            <w:pPr>
              <w:rPr>
                <w:b/>
              </w:rPr>
            </w:pPr>
            <w:r w:rsidRPr="00AE78BA">
              <w:rPr>
                <w:b/>
              </w:rPr>
              <w:t>Юридический адрес организации:</w:t>
            </w:r>
          </w:p>
          <w:p w:rsidR="00AE78BA" w:rsidRDefault="00CE3145" w:rsidP="00CE3145">
            <w:r w:rsidRPr="00AE78BA">
              <w:t xml:space="preserve">188540, г. Сосновый Бор Ленинградской </w:t>
            </w:r>
          </w:p>
          <w:p w:rsidR="00CE3145" w:rsidRPr="00AE78BA" w:rsidRDefault="00CE3145" w:rsidP="00CE3145">
            <w:r w:rsidRPr="00AE78BA">
              <w:t>обл</w:t>
            </w:r>
            <w:r w:rsidR="00AE78BA">
              <w:t>асти</w:t>
            </w:r>
            <w:r w:rsidRPr="00AE78BA">
              <w:t xml:space="preserve">, </w:t>
            </w:r>
            <w:proofErr w:type="spellStart"/>
            <w:r w:rsidR="00024B50" w:rsidRPr="00AE78BA">
              <w:t>Копорское</w:t>
            </w:r>
            <w:proofErr w:type="spellEnd"/>
            <w:r w:rsidR="00024B50" w:rsidRPr="00AE78BA">
              <w:t xml:space="preserve"> шоссе, д. 72</w:t>
            </w:r>
          </w:p>
          <w:p w:rsidR="00CE3145" w:rsidRPr="00AE78BA" w:rsidRDefault="00CE3145" w:rsidP="00CE3145">
            <w:pPr>
              <w:rPr>
                <w:b/>
              </w:rPr>
            </w:pPr>
            <w:r w:rsidRPr="00AE78BA">
              <w:rPr>
                <w:b/>
              </w:rPr>
              <w:t>Фактический адрес организации:</w:t>
            </w:r>
          </w:p>
          <w:p w:rsidR="00AE78BA" w:rsidRDefault="00CE3145" w:rsidP="00CE3145">
            <w:r w:rsidRPr="00AE78BA">
              <w:t xml:space="preserve">188540, г. Сосновый Бор Ленинградской </w:t>
            </w:r>
          </w:p>
          <w:p w:rsidR="00CE3145" w:rsidRPr="00AE78BA" w:rsidRDefault="00CE3145" w:rsidP="00CE3145">
            <w:r w:rsidRPr="00AE78BA">
              <w:t>обл</w:t>
            </w:r>
            <w:r w:rsidR="00AE78BA">
              <w:t>асти</w:t>
            </w:r>
            <w:r w:rsidRPr="00AE78BA">
              <w:t>,</w:t>
            </w:r>
            <w:r w:rsidR="00024B50" w:rsidRPr="00AE78BA">
              <w:t xml:space="preserve"> </w:t>
            </w:r>
            <w:proofErr w:type="spellStart"/>
            <w:r w:rsidR="00024B50" w:rsidRPr="00AE78BA">
              <w:t>Копорское</w:t>
            </w:r>
            <w:proofErr w:type="spellEnd"/>
            <w:r w:rsidR="00024B50" w:rsidRPr="00AE78BA">
              <w:t xml:space="preserve"> шоссе, д. 72</w:t>
            </w:r>
          </w:p>
          <w:p w:rsidR="00CE3145" w:rsidRPr="00AE78BA" w:rsidRDefault="00CE3145" w:rsidP="00CE3145">
            <w:r w:rsidRPr="00AE78BA">
              <w:t>Телефон: (813-69) 2-26-67</w:t>
            </w:r>
          </w:p>
          <w:p w:rsidR="00CE3145" w:rsidRPr="00AE78BA" w:rsidRDefault="00CE3145" w:rsidP="00CE3145">
            <w:r w:rsidRPr="00AE78BA">
              <w:t>Факс: (813-69) 2-36-72</w:t>
            </w:r>
          </w:p>
          <w:p w:rsidR="00CE3145" w:rsidRPr="00AE78BA" w:rsidRDefault="00CE3145" w:rsidP="00CE3145">
            <w:r w:rsidRPr="00AE78BA">
              <w:t xml:space="preserve">E-mail: foton@niti.ru </w:t>
            </w:r>
          </w:p>
          <w:p w:rsidR="00CE3145" w:rsidRPr="00AE78BA" w:rsidRDefault="00CE3145" w:rsidP="00CE3145">
            <w:r w:rsidRPr="00AE78BA">
              <w:t xml:space="preserve">ИНН  4714000067, КПП 472650001 </w:t>
            </w:r>
          </w:p>
          <w:p w:rsidR="00CE3145" w:rsidRPr="00AE78BA" w:rsidRDefault="00CE3145" w:rsidP="00CE3145">
            <w:r w:rsidRPr="00AE78BA">
              <w:t xml:space="preserve">Р/с 40502810655360100226, </w:t>
            </w:r>
          </w:p>
          <w:p w:rsidR="00CE3145" w:rsidRPr="00AE78BA" w:rsidRDefault="00CE3145" w:rsidP="00CE3145">
            <w:r w:rsidRPr="00AE78BA">
              <w:t xml:space="preserve">БИК 044030653, </w:t>
            </w:r>
          </w:p>
          <w:p w:rsidR="00CE3145" w:rsidRPr="00AE78BA" w:rsidRDefault="00CE3145" w:rsidP="00CE3145">
            <w:proofErr w:type="spellStart"/>
            <w:r w:rsidRPr="00AE78BA">
              <w:t>кор</w:t>
            </w:r>
            <w:proofErr w:type="spellEnd"/>
            <w:r w:rsidRPr="00AE78BA">
              <w:t xml:space="preserve">. счет 30101810500000000653 </w:t>
            </w:r>
          </w:p>
          <w:p w:rsidR="00CE3145" w:rsidRPr="00AE78BA" w:rsidRDefault="00CE3145" w:rsidP="00CE3145">
            <w:r w:rsidRPr="00AE78BA">
              <w:t xml:space="preserve">в Северо-Западном банке </w:t>
            </w:r>
          </w:p>
          <w:p w:rsidR="00CE3145" w:rsidRPr="00AE78BA" w:rsidRDefault="00CE3145" w:rsidP="00CE3145">
            <w:r w:rsidRPr="00AE78BA">
              <w:t xml:space="preserve">ОАО «Сбербанк России» </w:t>
            </w:r>
          </w:p>
          <w:p w:rsidR="00CE3145" w:rsidRPr="00AE78BA" w:rsidRDefault="00CE3145" w:rsidP="00CE3145">
            <w:r w:rsidRPr="00AE78BA">
              <w:t>г. Санкт-Петербург</w:t>
            </w:r>
          </w:p>
          <w:p w:rsidR="00CE3145" w:rsidRPr="00AE78BA" w:rsidRDefault="00CE3145" w:rsidP="00CE3145">
            <w:r w:rsidRPr="00AE78BA">
              <w:t xml:space="preserve">ОКПО 08624697, ОКВЭД 73.10 </w:t>
            </w:r>
          </w:p>
          <w:p w:rsidR="00CE3145" w:rsidRPr="00AE78BA" w:rsidRDefault="00CE3145" w:rsidP="00CE3145">
            <w:r w:rsidRPr="00AE78BA">
              <w:t>ОГРН 1024701759565</w:t>
            </w:r>
          </w:p>
          <w:p w:rsidR="00047E62" w:rsidRPr="001C1B16" w:rsidRDefault="00047E62" w:rsidP="00EA6A57">
            <w:pPr>
              <w:spacing w:line="240" w:lineRule="exact"/>
            </w:pPr>
          </w:p>
        </w:tc>
        <w:tc>
          <w:tcPr>
            <w:tcW w:w="4968" w:type="dxa"/>
          </w:tcPr>
          <w:p w:rsidR="00047E62" w:rsidRPr="00FA2DFA" w:rsidRDefault="00047E62" w:rsidP="00EA6A57">
            <w:pPr>
              <w:spacing w:line="240" w:lineRule="exact"/>
              <w:rPr>
                <w:b/>
              </w:rPr>
            </w:pPr>
          </w:p>
          <w:p w:rsidR="00047E62" w:rsidRPr="00FA2DFA" w:rsidRDefault="00047E62" w:rsidP="00CE3145">
            <w:pPr>
              <w:spacing w:line="240" w:lineRule="exact"/>
              <w:rPr>
                <w:b/>
              </w:rPr>
            </w:pPr>
            <w:r w:rsidRPr="00FA2DFA">
              <w:rPr>
                <w:b/>
              </w:rPr>
              <w:t>Поставщик:</w:t>
            </w:r>
          </w:p>
          <w:p w:rsidR="00047E62" w:rsidRPr="00FA2DFA" w:rsidRDefault="00047E62" w:rsidP="00EA6A57">
            <w:pPr>
              <w:tabs>
                <w:tab w:val="right" w:pos="4536"/>
              </w:tabs>
              <w:spacing w:line="240" w:lineRule="exact"/>
            </w:pPr>
          </w:p>
        </w:tc>
      </w:tr>
    </w:tbl>
    <w:p w:rsidR="00047E62" w:rsidRPr="00FA2DFA" w:rsidRDefault="00047E62" w:rsidP="00047E62">
      <w:pPr>
        <w:pStyle w:val="-"/>
        <w:spacing w:before="240" w:after="60"/>
        <w:outlineLvl w:val="1"/>
      </w:pPr>
      <w:bookmarkStart w:id="102" w:name="_Toc157679452"/>
      <w:bookmarkStart w:id="103" w:name="_Toc168144795"/>
      <w:bookmarkStart w:id="104" w:name="_Toc168159781"/>
      <w:bookmarkStart w:id="105" w:name="_Toc213335133"/>
      <w:bookmarkStart w:id="106" w:name="_Toc213679136"/>
      <w:bookmarkStart w:id="107" w:name="_Toc213679214"/>
      <w:r w:rsidRPr="00FA2DFA">
        <w:t>Подписи сторон</w:t>
      </w:r>
      <w:bookmarkEnd w:id="102"/>
      <w:bookmarkEnd w:id="103"/>
      <w:bookmarkEnd w:id="104"/>
      <w:bookmarkEnd w:id="105"/>
      <w:bookmarkEnd w:id="106"/>
      <w:bookmarkEnd w:id="107"/>
    </w:p>
    <w:p w:rsidR="00047E62" w:rsidRPr="00FA2DFA" w:rsidRDefault="00047E62"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047E62" w:rsidRPr="00FA2DFA" w:rsidTr="00EA6A57">
        <w:tc>
          <w:tcPr>
            <w:tcW w:w="4914" w:type="dxa"/>
          </w:tcPr>
          <w:p w:rsidR="00047E62" w:rsidRPr="00FA2DFA" w:rsidRDefault="00047E62" w:rsidP="00EA6A57">
            <w:pPr>
              <w:ind w:left="458" w:hangingChars="190" w:hanging="458"/>
            </w:pPr>
            <w:r w:rsidRPr="00FA2DFA">
              <w:rPr>
                <w:b/>
              </w:rPr>
              <w:t>От Покупателя:</w:t>
            </w:r>
          </w:p>
          <w:p w:rsidR="00047E62" w:rsidRPr="00FA2DFA" w:rsidRDefault="00047E62" w:rsidP="00EA6A57">
            <w:pPr>
              <w:ind w:left="456" w:hangingChars="190" w:hanging="456"/>
            </w:pPr>
          </w:p>
          <w:p w:rsidR="00CE3145" w:rsidRDefault="00CE3145" w:rsidP="00CE3145">
            <w:pPr>
              <w:ind w:left="456" w:hangingChars="190" w:hanging="456"/>
            </w:pPr>
            <w:r>
              <w:t xml:space="preserve">Генеральный директор </w:t>
            </w:r>
          </w:p>
          <w:p w:rsidR="00CE3145" w:rsidRDefault="00CE3145" w:rsidP="00CE3145">
            <w:pPr>
              <w:ind w:left="456" w:hangingChars="190" w:hanging="456"/>
            </w:pPr>
          </w:p>
          <w:p w:rsidR="00CE3145" w:rsidRDefault="00CE3145" w:rsidP="00CE3145">
            <w:pPr>
              <w:ind w:left="456" w:hangingChars="190" w:hanging="456"/>
            </w:pPr>
            <w:r>
              <w:t xml:space="preserve">_____________________В.А. Василенко </w:t>
            </w:r>
          </w:p>
          <w:p w:rsidR="009C40D8" w:rsidRDefault="00CE3145" w:rsidP="00CE3145">
            <w:pPr>
              <w:ind w:left="456" w:hangingChars="190" w:hanging="456"/>
            </w:pPr>
            <w:r>
              <w:t>М.П.</w:t>
            </w:r>
          </w:p>
          <w:p w:rsidR="009C40D8" w:rsidRDefault="009C40D8" w:rsidP="00CE3145">
            <w:pPr>
              <w:ind w:left="456" w:hangingChars="190" w:hanging="456"/>
            </w:pPr>
          </w:p>
          <w:p w:rsidR="00047E62" w:rsidRPr="00FA2DFA" w:rsidRDefault="009C40D8" w:rsidP="00024B50">
            <w:pPr>
              <w:ind w:left="456" w:hangingChars="190" w:hanging="456"/>
            </w:pPr>
            <w:r>
              <w:t xml:space="preserve"> </w:t>
            </w:r>
            <w:r w:rsidRPr="009C40D8">
              <w:t>«___» _______________201</w:t>
            </w:r>
            <w:r w:rsidR="00024B50">
              <w:t>5</w:t>
            </w:r>
            <w:r w:rsidRPr="009C40D8">
              <w:t xml:space="preserve"> г.</w:t>
            </w:r>
          </w:p>
        </w:tc>
        <w:tc>
          <w:tcPr>
            <w:tcW w:w="4914" w:type="dxa"/>
          </w:tcPr>
          <w:p w:rsidR="00047E62" w:rsidRPr="00FA2DFA" w:rsidRDefault="00047E62" w:rsidP="00CE3145">
            <w:pPr>
              <w:ind w:left="458" w:hangingChars="190" w:hanging="458"/>
              <w:rPr>
                <w:b/>
              </w:rPr>
            </w:pPr>
            <w:r w:rsidRPr="00FA2DFA">
              <w:rPr>
                <w:b/>
              </w:rPr>
              <w:t>От Поставщика:</w:t>
            </w:r>
          </w:p>
          <w:p w:rsidR="00CE3145" w:rsidRDefault="00CE3145" w:rsidP="00CE3145">
            <w:pPr>
              <w:ind w:left="456" w:hangingChars="190" w:hanging="456"/>
            </w:pPr>
          </w:p>
          <w:p w:rsidR="00CE3145" w:rsidRDefault="00CE3145" w:rsidP="00CE3145">
            <w:pPr>
              <w:ind w:left="456" w:hangingChars="190" w:hanging="456"/>
            </w:pPr>
          </w:p>
          <w:p w:rsidR="00CE3145" w:rsidRDefault="00CE3145" w:rsidP="00CE3145">
            <w:pPr>
              <w:ind w:left="456" w:hangingChars="190" w:hanging="456"/>
            </w:pPr>
          </w:p>
          <w:p w:rsidR="00047E62" w:rsidRPr="00FA2DFA" w:rsidRDefault="00047E62" w:rsidP="00CE3145">
            <w:pPr>
              <w:ind w:left="456" w:hangingChars="190" w:hanging="456"/>
            </w:pPr>
            <w:r w:rsidRPr="00FA2DFA">
              <w:t xml:space="preserve">__________________________ </w:t>
            </w:r>
          </w:p>
          <w:p w:rsidR="00047E62" w:rsidRDefault="00047E62" w:rsidP="00CE3145">
            <w:pPr>
              <w:ind w:left="456" w:hangingChars="190" w:hanging="456"/>
            </w:pPr>
            <w:r w:rsidRPr="00FA2DFA">
              <w:t>М.П.</w:t>
            </w:r>
          </w:p>
          <w:p w:rsidR="009C40D8" w:rsidRDefault="009C40D8" w:rsidP="00CE3145">
            <w:pPr>
              <w:ind w:left="456" w:hangingChars="190" w:hanging="456"/>
            </w:pPr>
          </w:p>
          <w:p w:rsidR="009C40D8" w:rsidRPr="00FA2DFA" w:rsidRDefault="009C40D8" w:rsidP="00024B50">
            <w:pPr>
              <w:ind w:left="456" w:hangingChars="190" w:hanging="456"/>
            </w:pPr>
            <w:r w:rsidRPr="009C40D8">
              <w:t>«___» _______________201</w:t>
            </w:r>
            <w:r w:rsidR="00024B50">
              <w:t>5</w:t>
            </w:r>
            <w:r w:rsidRPr="009C40D8">
              <w:t xml:space="preserve"> г.</w:t>
            </w:r>
          </w:p>
        </w:tc>
      </w:tr>
    </w:tbl>
    <w:p w:rsidR="00047E62" w:rsidRDefault="00047E62" w:rsidP="00047E62">
      <w:pPr>
        <w:pageBreakBefore/>
      </w:pPr>
      <w:r>
        <w:lastRenderedPageBreak/>
        <w:t>Приложение № 1 к Договору</w:t>
      </w:r>
      <w:r w:rsidRPr="009C4F3E">
        <w:t xml:space="preserve"> </w:t>
      </w:r>
      <w:r>
        <w:t>№___________ от «____»______________года</w:t>
      </w:r>
    </w:p>
    <w:p w:rsidR="00047E62" w:rsidRDefault="00047E62" w:rsidP="00047E62">
      <w:pPr>
        <w:ind w:left="360"/>
        <w:jc w:val="center"/>
        <w:rPr>
          <w:b/>
        </w:rPr>
      </w:pPr>
    </w:p>
    <w:p w:rsidR="00047E62" w:rsidRDefault="00047E62" w:rsidP="00047E62">
      <w:pPr>
        <w:pStyle w:val="-"/>
        <w:numPr>
          <w:ilvl w:val="0"/>
          <w:numId w:val="0"/>
        </w:numPr>
        <w:outlineLvl w:val="0"/>
      </w:pPr>
      <w:bookmarkStart w:id="108" w:name="_Toc213679215"/>
      <w:bookmarkStart w:id="109" w:name="_Toc213679137"/>
      <w:bookmarkStart w:id="110" w:name="_Toc213335134"/>
      <w:bookmarkStart w:id="111" w:name="_Toc168159782"/>
      <w:bookmarkStart w:id="112" w:name="_Toc168144796"/>
      <w:bookmarkStart w:id="113" w:name="_Toc157679453"/>
      <w:r>
        <w:t>СПЕЦИФИКАЦИЯ</w:t>
      </w:r>
      <w:bookmarkEnd w:id="108"/>
      <w:bookmarkEnd w:id="109"/>
      <w:bookmarkEnd w:id="110"/>
      <w:bookmarkEnd w:id="111"/>
      <w:bookmarkEnd w:id="112"/>
      <w:bookmarkEnd w:id="113"/>
    </w:p>
    <w:tbl>
      <w:tblPr>
        <w:tblW w:w="960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2491"/>
        <w:gridCol w:w="1369"/>
        <w:gridCol w:w="770"/>
        <w:gridCol w:w="770"/>
        <w:gridCol w:w="867"/>
        <w:gridCol w:w="1278"/>
        <w:gridCol w:w="1559"/>
      </w:tblGrid>
      <w:tr w:rsidR="00CE3145" w:rsidTr="00FB6257">
        <w:trPr>
          <w:cantSplit/>
          <w:tblHeader/>
        </w:trPr>
        <w:tc>
          <w:tcPr>
            <w:tcW w:w="501" w:type="dxa"/>
            <w:tcBorders>
              <w:top w:val="single" w:sz="4" w:space="0" w:color="auto"/>
              <w:left w:val="single" w:sz="4" w:space="0" w:color="auto"/>
              <w:bottom w:val="single" w:sz="4" w:space="0" w:color="auto"/>
              <w:right w:val="single" w:sz="4" w:space="0" w:color="auto"/>
            </w:tcBorders>
            <w:hideMark/>
          </w:tcPr>
          <w:p w:rsidR="00CE3145" w:rsidRDefault="00CE3145" w:rsidP="00EA6A57">
            <w:pPr>
              <w:pStyle w:val="afa"/>
              <w:ind w:left="-56" w:right="-80"/>
              <w:jc w:val="center"/>
              <w:rPr>
                <w:sz w:val="24"/>
                <w:szCs w:val="24"/>
              </w:rPr>
            </w:pPr>
            <w:r>
              <w:rPr>
                <w:sz w:val="24"/>
                <w:szCs w:val="24"/>
              </w:rPr>
              <w:t>№ п/п</w:t>
            </w:r>
          </w:p>
        </w:tc>
        <w:tc>
          <w:tcPr>
            <w:tcW w:w="2491" w:type="dxa"/>
            <w:tcBorders>
              <w:top w:val="single" w:sz="4" w:space="0" w:color="auto"/>
              <w:left w:val="single" w:sz="4" w:space="0" w:color="auto"/>
              <w:bottom w:val="single" w:sz="4" w:space="0" w:color="auto"/>
              <w:right w:val="single" w:sz="4" w:space="0" w:color="auto"/>
            </w:tcBorders>
            <w:hideMark/>
          </w:tcPr>
          <w:p w:rsidR="00CE3145" w:rsidRDefault="00CE3145" w:rsidP="00EA6A57">
            <w:pPr>
              <w:pStyle w:val="afa"/>
              <w:ind w:left="-52" w:right="-60"/>
              <w:jc w:val="center"/>
              <w:rPr>
                <w:sz w:val="24"/>
                <w:szCs w:val="24"/>
              </w:rPr>
            </w:pPr>
            <w:r>
              <w:rPr>
                <w:sz w:val="24"/>
                <w:szCs w:val="24"/>
              </w:rPr>
              <w:t>Наименование</w:t>
            </w:r>
          </w:p>
          <w:p w:rsidR="00CE3145" w:rsidRDefault="00FB6257" w:rsidP="00EA6A57">
            <w:pPr>
              <w:pStyle w:val="afa"/>
              <w:ind w:left="-52" w:right="-60"/>
              <w:jc w:val="center"/>
              <w:rPr>
                <w:sz w:val="24"/>
                <w:szCs w:val="24"/>
              </w:rPr>
            </w:pPr>
            <w:r>
              <w:rPr>
                <w:sz w:val="24"/>
                <w:szCs w:val="24"/>
              </w:rPr>
              <w:t>Товара</w:t>
            </w:r>
          </w:p>
          <w:p w:rsidR="00CE3145" w:rsidRDefault="00CE3145" w:rsidP="00EA6A57">
            <w:pPr>
              <w:pStyle w:val="afa"/>
              <w:ind w:left="-52" w:right="-60"/>
              <w:jc w:val="center"/>
              <w:rPr>
                <w:sz w:val="24"/>
                <w:szCs w:val="24"/>
              </w:rPr>
            </w:pPr>
            <w:r>
              <w:rPr>
                <w:sz w:val="24"/>
                <w:szCs w:val="24"/>
              </w:rPr>
              <w:t>(марка, модель и т.п.)</w:t>
            </w:r>
          </w:p>
        </w:tc>
        <w:tc>
          <w:tcPr>
            <w:tcW w:w="1369" w:type="dxa"/>
            <w:tcBorders>
              <w:top w:val="single" w:sz="4" w:space="0" w:color="auto"/>
              <w:left w:val="single" w:sz="4" w:space="0" w:color="auto"/>
              <w:bottom w:val="single" w:sz="4" w:space="0" w:color="auto"/>
              <w:right w:val="single" w:sz="4" w:space="0" w:color="auto"/>
            </w:tcBorders>
            <w:hideMark/>
          </w:tcPr>
          <w:p w:rsidR="00CE3145" w:rsidRDefault="00CE3145" w:rsidP="00EA6A57">
            <w:pPr>
              <w:pStyle w:val="afa"/>
              <w:ind w:left="-66" w:right="-78"/>
              <w:jc w:val="center"/>
              <w:rPr>
                <w:sz w:val="24"/>
                <w:szCs w:val="24"/>
              </w:rPr>
            </w:pPr>
            <w:r>
              <w:rPr>
                <w:sz w:val="24"/>
                <w:szCs w:val="24"/>
              </w:rPr>
              <w:t>Производ</w:t>
            </w:r>
            <w:r>
              <w:rPr>
                <w:sz w:val="24"/>
                <w:szCs w:val="24"/>
              </w:rPr>
              <w:t>и</w:t>
            </w:r>
            <w:r>
              <w:rPr>
                <w:sz w:val="24"/>
                <w:szCs w:val="24"/>
              </w:rPr>
              <w:t>тель /страна происхо</w:t>
            </w:r>
            <w:r>
              <w:rPr>
                <w:sz w:val="24"/>
                <w:szCs w:val="24"/>
              </w:rPr>
              <w:t>ж</w:t>
            </w:r>
            <w:r>
              <w:rPr>
                <w:sz w:val="24"/>
                <w:szCs w:val="24"/>
              </w:rPr>
              <w:t>дения/</w:t>
            </w:r>
          </w:p>
        </w:tc>
        <w:tc>
          <w:tcPr>
            <w:tcW w:w="770" w:type="dxa"/>
            <w:tcBorders>
              <w:top w:val="single" w:sz="4" w:space="0" w:color="auto"/>
              <w:left w:val="single" w:sz="4" w:space="0" w:color="auto"/>
              <w:bottom w:val="single" w:sz="4" w:space="0" w:color="auto"/>
              <w:right w:val="single" w:sz="4" w:space="0" w:color="auto"/>
            </w:tcBorders>
          </w:tcPr>
          <w:p w:rsidR="00CE3145" w:rsidRDefault="00CE3145" w:rsidP="00EA6A57">
            <w:pPr>
              <w:pStyle w:val="afa"/>
              <w:ind w:left="-66" w:right="-70"/>
              <w:jc w:val="center"/>
              <w:rPr>
                <w:sz w:val="24"/>
                <w:szCs w:val="24"/>
              </w:rPr>
            </w:pPr>
            <w:r>
              <w:rPr>
                <w:sz w:val="24"/>
                <w:szCs w:val="24"/>
              </w:rPr>
              <w:t>Ра</w:t>
            </w:r>
            <w:r>
              <w:rPr>
                <w:sz w:val="24"/>
                <w:szCs w:val="24"/>
              </w:rPr>
              <w:t>з</w:t>
            </w:r>
            <w:r>
              <w:rPr>
                <w:sz w:val="24"/>
                <w:szCs w:val="24"/>
              </w:rPr>
              <w:t>мер</w:t>
            </w:r>
          </w:p>
        </w:tc>
        <w:tc>
          <w:tcPr>
            <w:tcW w:w="770" w:type="dxa"/>
            <w:tcBorders>
              <w:top w:val="single" w:sz="4" w:space="0" w:color="auto"/>
              <w:left w:val="single" w:sz="4" w:space="0" w:color="auto"/>
              <w:bottom w:val="single" w:sz="4" w:space="0" w:color="auto"/>
              <w:right w:val="single" w:sz="4" w:space="0" w:color="auto"/>
            </w:tcBorders>
            <w:hideMark/>
          </w:tcPr>
          <w:p w:rsidR="00CE3145" w:rsidRDefault="00CE3145" w:rsidP="00EA6A57">
            <w:pPr>
              <w:pStyle w:val="afa"/>
              <w:ind w:left="-66" w:right="-70"/>
              <w:jc w:val="center"/>
              <w:rPr>
                <w:sz w:val="24"/>
                <w:szCs w:val="24"/>
              </w:rPr>
            </w:pPr>
            <w:r>
              <w:rPr>
                <w:sz w:val="24"/>
                <w:szCs w:val="24"/>
              </w:rPr>
              <w:t>Ед. изм.</w:t>
            </w:r>
          </w:p>
        </w:tc>
        <w:tc>
          <w:tcPr>
            <w:tcW w:w="867" w:type="dxa"/>
            <w:tcBorders>
              <w:top w:val="single" w:sz="4" w:space="0" w:color="auto"/>
              <w:left w:val="single" w:sz="4" w:space="0" w:color="auto"/>
              <w:bottom w:val="single" w:sz="4" w:space="0" w:color="auto"/>
              <w:right w:val="single" w:sz="4" w:space="0" w:color="auto"/>
            </w:tcBorders>
            <w:hideMark/>
          </w:tcPr>
          <w:p w:rsidR="00CE3145" w:rsidRDefault="00CE3145" w:rsidP="00EA6A57">
            <w:pPr>
              <w:pStyle w:val="afa"/>
              <w:ind w:left="-63" w:right="-66"/>
              <w:jc w:val="center"/>
              <w:rPr>
                <w:sz w:val="24"/>
                <w:szCs w:val="24"/>
              </w:rPr>
            </w:pPr>
            <w:r>
              <w:rPr>
                <w:sz w:val="24"/>
                <w:szCs w:val="24"/>
              </w:rPr>
              <w:t>Кол-во, ед.</w:t>
            </w:r>
          </w:p>
        </w:tc>
        <w:tc>
          <w:tcPr>
            <w:tcW w:w="1278" w:type="dxa"/>
            <w:tcBorders>
              <w:top w:val="single" w:sz="4" w:space="0" w:color="auto"/>
              <w:left w:val="single" w:sz="4" w:space="0" w:color="auto"/>
              <w:bottom w:val="single" w:sz="4" w:space="0" w:color="auto"/>
              <w:right w:val="single" w:sz="4" w:space="0" w:color="auto"/>
            </w:tcBorders>
          </w:tcPr>
          <w:p w:rsidR="00CE3145" w:rsidRDefault="00CE3145" w:rsidP="00EA6A57">
            <w:pPr>
              <w:pStyle w:val="afa"/>
              <w:ind w:left="-67" w:right="-66" w:firstLine="16"/>
              <w:jc w:val="center"/>
              <w:rPr>
                <w:sz w:val="24"/>
                <w:szCs w:val="24"/>
              </w:rPr>
            </w:pPr>
            <w:r>
              <w:rPr>
                <w:sz w:val="24"/>
                <w:szCs w:val="24"/>
              </w:rPr>
              <w:t>Цена за ед.,</w:t>
            </w:r>
          </w:p>
          <w:p w:rsidR="00CE3145" w:rsidRDefault="00CE3145" w:rsidP="00EA6A57">
            <w:pPr>
              <w:pStyle w:val="afa"/>
              <w:ind w:left="-67" w:right="-66" w:firstLine="16"/>
              <w:jc w:val="center"/>
              <w:rPr>
                <w:sz w:val="24"/>
                <w:szCs w:val="24"/>
              </w:rPr>
            </w:pPr>
            <w:r>
              <w:rPr>
                <w:sz w:val="24"/>
                <w:szCs w:val="24"/>
              </w:rPr>
              <w:t>руб.</w:t>
            </w:r>
          </w:p>
          <w:p w:rsidR="00CE3145" w:rsidRDefault="00CE3145" w:rsidP="00EA6A57">
            <w:pPr>
              <w:pStyle w:val="afa"/>
              <w:ind w:left="-67" w:right="-66" w:firstLine="16"/>
              <w:jc w:val="center"/>
              <w:rPr>
                <w:sz w:val="24"/>
                <w:szCs w:val="24"/>
              </w:rPr>
            </w:pPr>
            <w:r>
              <w:rPr>
                <w:sz w:val="24"/>
                <w:szCs w:val="24"/>
              </w:rPr>
              <w:t>(включая НДС)</w:t>
            </w:r>
          </w:p>
          <w:p w:rsidR="00CE3145" w:rsidRDefault="00CE3145" w:rsidP="00EA6A57">
            <w:pPr>
              <w:pStyle w:val="afa"/>
              <w:rPr>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CE3145" w:rsidRDefault="00CE3145"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CE3145" w:rsidRDefault="00CE3145" w:rsidP="00EA6A57">
            <w:pPr>
              <w:pStyle w:val="afa"/>
              <w:ind w:left="-24" w:right="-61"/>
              <w:jc w:val="center"/>
              <w:rPr>
                <w:sz w:val="24"/>
                <w:szCs w:val="24"/>
              </w:rPr>
            </w:pPr>
            <w:r>
              <w:rPr>
                <w:sz w:val="24"/>
                <w:szCs w:val="24"/>
              </w:rPr>
              <w:t>руб.</w:t>
            </w:r>
          </w:p>
          <w:p w:rsidR="00CE3145" w:rsidRDefault="00CE3145" w:rsidP="00EA6A57">
            <w:pPr>
              <w:pStyle w:val="afa"/>
              <w:ind w:left="-24" w:right="-61"/>
              <w:jc w:val="center"/>
              <w:rPr>
                <w:sz w:val="24"/>
                <w:szCs w:val="24"/>
              </w:rPr>
            </w:pPr>
            <w:r>
              <w:rPr>
                <w:sz w:val="24"/>
                <w:szCs w:val="24"/>
              </w:rPr>
              <w:t>(включая НДС)</w:t>
            </w:r>
          </w:p>
        </w:tc>
      </w:tr>
      <w:tr w:rsidR="00CE3145" w:rsidTr="00FB6257">
        <w:trPr>
          <w:cantSplit/>
        </w:trPr>
        <w:tc>
          <w:tcPr>
            <w:tcW w:w="501" w:type="dxa"/>
            <w:tcBorders>
              <w:top w:val="single" w:sz="4" w:space="0" w:color="auto"/>
              <w:left w:val="single" w:sz="4" w:space="0" w:color="auto"/>
              <w:bottom w:val="single" w:sz="4" w:space="0" w:color="auto"/>
              <w:right w:val="single" w:sz="4" w:space="0" w:color="auto"/>
            </w:tcBorders>
            <w:hideMark/>
          </w:tcPr>
          <w:p w:rsidR="00CE3145" w:rsidRDefault="00CE3145" w:rsidP="00EA6A57">
            <w:pPr>
              <w:pStyle w:val="afb"/>
              <w:ind w:left="-56" w:right="-80"/>
              <w:jc w:val="center"/>
              <w:rPr>
                <w:sz w:val="24"/>
                <w:szCs w:val="24"/>
              </w:rPr>
            </w:pPr>
            <w:r>
              <w:rPr>
                <w:sz w:val="24"/>
                <w:szCs w:val="24"/>
              </w:rPr>
              <w:t>1</w:t>
            </w:r>
          </w:p>
        </w:tc>
        <w:tc>
          <w:tcPr>
            <w:tcW w:w="2491"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sz w:val="24"/>
                <w:szCs w:val="24"/>
              </w:rPr>
            </w:pPr>
          </w:p>
        </w:tc>
        <w:tc>
          <w:tcPr>
            <w:tcW w:w="1369"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sz w:val="24"/>
                <w:szCs w:val="24"/>
              </w:rPr>
            </w:pPr>
          </w:p>
        </w:tc>
        <w:tc>
          <w:tcPr>
            <w:tcW w:w="770"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sz w:val="24"/>
                <w:szCs w:val="24"/>
              </w:rPr>
            </w:pPr>
          </w:p>
        </w:tc>
        <w:tc>
          <w:tcPr>
            <w:tcW w:w="770"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sz w:val="24"/>
                <w:szCs w:val="24"/>
              </w:rPr>
            </w:pPr>
          </w:p>
        </w:tc>
        <w:tc>
          <w:tcPr>
            <w:tcW w:w="867"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sz w:val="24"/>
                <w:szCs w:val="24"/>
              </w:rPr>
            </w:pPr>
          </w:p>
        </w:tc>
        <w:tc>
          <w:tcPr>
            <w:tcW w:w="1278"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sz w:val="24"/>
                <w:szCs w:val="24"/>
              </w:rPr>
            </w:pPr>
          </w:p>
        </w:tc>
      </w:tr>
      <w:tr w:rsidR="00CE3145" w:rsidTr="00FB6257">
        <w:trPr>
          <w:cantSplit/>
        </w:trPr>
        <w:tc>
          <w:tcPr>
            <w:tcW w:w="2992" w:type="dxa"/>
            <w:gridSpan w:val="2"/>
            <w:tcBorders>
              <w:top w:val="single" w:sz="4" w:space="0" w:color="auto"/>
              <w:left w:val="single" w:sz="4" w:space="0" w:color="auto"/>
              <w:bottom w:val="single" w:sz="4" w:space="0" w:color="auto"/>
              <w:right w:val="single" w:sz="4" w:space="0" w:color="auto"/>
            </w:tcBorders>
            <w:hideMark/>
          </w:tcPr>
          <w:p w:rsidR="00CE3145" w:rsidRDefault="00CE3145" w:rsidP="00EA6A57">
            <w:pPr>
              <w:pStyle w:val="afb"/>
              <w:rPr>
                <w:b/>
                <w:sz w:val="24"/>
                <w:szCs w:val="24"/>
              </w:rPr>
            </w:pPr>
            <w:r>
              <w:rPr>
                <w:b/>
                <w:sz w:val="24"/>
                <w:szCs w:val="24"/>
              </w:rPr>
              <w:t>ИТОГО</w:t>
            </w:r>
          </w:p>
        </w:tc>
        <w:tc>
          <w:tcPr>
            <w:tcW w:w="1369"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b/>
                <w:sz w:val="24"/>
                <w:szCs w:val="24"/>
              </w:rPr>
            </w:pPr>
          </w:p>
        </w:tc>
        <w:tc>
          <w:tcPr>
            <w:tcW w:w="770"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b/>
                <w:sz w:val="24"/>
                <w:szCs w:val="24"/>
              </w:rPr>
            </w:pPr>
          </w:p>
        </w:tc>
        <w:tc>
          <w:tcPr>
            <w:tcW w:w="770"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b/>
                <w:sz w:val="24"/>
                <w:szCs w:val="24"/>
              </w:rPr>
            </w:pPr>
          </w:p>
        </w:tc>
        <w:tc>
          <w:tcPr>
            <w:tcW w:w="867"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b/>
                <w:sz w:val="24"/>
                <w:szCs w:val="24"/>
              </w:rPr>
            </w:pPr>
          </w:p>
        </w:tc>
        <w:tc>
          <w:tcPr>
            <w:tcW w:w="1278"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b/>
                <w:sz w:val="24"/>
                <w:szCs w:val="24"/>
              </w:rPr>
            </w:pPr>
          </w:p>
        </w:tc>
        <w:tc>
          <w:tcPr>
            <w:tcW w:w="1559" w:type="dxa"/>
            <w:tcBorders>
              <w:top w:val="single" w:sz="4" w:space="0" w:color="auto"/>
              <w:left w:val="single" w:sz="4" w:space="0" w:color="auto"/>
              <w:bottom w:val="single" w:sz="4" w:space="0" w:color="auto"/>
              <w:right w:val="single" w:sz="4" w:space="0" w:color="auto"/>
            </w:tcBorders>
          </w:tcPr>
          <w:p w:rsidR="00CE3145" w:rsidRDefault="00CE3145" w:rsidP="00EA6A57">
            <w:pPr>
              <w:pStyle w:val="afb"/>
              <w:rPr>
                <w:b/>
                <w:sz w:val="24"/>
                <w:szCs w:val="24"/>
              </w:rPr>
            </w:pPr>
          </w:p>
        </w:tc>
      </w:tr>
    </w:tbl>
    <w:p w:rsidR="00047E62" w:rsidRDefault="00047E62" w:rsidP="00047E62">
      <w:pPr>
        <w:ind w:left="360"/>
        <w:rPr>
          <w:b/>
        </w:rPr>
      </w:pPr>
    </w:p>
    <w:p w:rsidR="00047E62" w:rsidRDefault="00047E62"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047E62" w:rsidRDefault="00047E62" w:rsidP="00047E62">
      <w:pPr>
        <w:pStyle w:val="-"/>
        <w:numPr>
          <w:ilvl w:val="0"/>
          <w:numId w:val="16"/>
        </w:numPr>
        <w:outlineLvl w:val="1"/>
      </w:pPr>
      <w:bookmarkStart w:id="114" w:name="_Toc213679217"/>
      <w:bookmarkStart w:id="115" w:name="_Toc213679139"/>
      <w:bookmarkStart w:id="116" w:name="_Toc213335136"/>
      <w:bookmarkStart w:id="117" w:name="_Toc168159786"/>
      <w:bookmarkStart w:id="118" w:name="_Toc168144800"/>
      <w:bookmarkStart w:id="119" w:name="_Toc157679457"/>
      <w:r>
        <w:t>Специальные условия гарантийного обслуживания</w:t>
      </w:r>
      <w:bookmarkEnd w:id="114"/>
      <w:bookmarkEnd w:id="115"/>
      <w:bookmarkEnd w:id="116"/>
      <w:bookmarkEnd w:id="117"/>
      <w:bookmarkEnd w:id="118"/>
      <w:bookmarkEnd w:id="119"/>
    </w:p>
    <w:p w:rsidR="00047E62" w:rsidRDefault="00047E62" w:rsidP="00047E62">
      <w:r>
        <w:t>[</w:t>
      </w:r>
      <w:r>
        <w:rPr>
          <w:rStyle w:val="afc"/>
        </w:rPr>
        <w:t xml:space="preserve">В случае, если для поставляемого </w:t>
      </w:r>
      <w:r w:rsidR="00FB6257">
        <w:rPr>
          <w:rStyle w:val="afc"/>
        </w:rPr>
        <w:t>Товара</w:t>
      </w:r>
      <w:r>
        <w:rPr>
          <w:rStyle w:val="afc"/>
        </w:rPr>
        <w:t xml:space="preserve"> предусматриваются специальные условия г</w:t>
      </w:r>
      <w:r>
        <w:rPr>
          <w:rStyle w:val="afc"/>
        </w:rPr>
        <w:t>а</w:t>
      </w:r>
      <w:r>
        <w:rPr>
          <w:rStyle w:val="afc"/>
        </w:rPr>
        <w:t>рантийного обслуживания. Формируется на основании предложения победителя</w:t>
      </w:r>
      <w:r>
        <w:t xml:space="preserve">] </w:t>
      </w:r>
    </w:p>
    <w:p w:rsidR="00047E62" w:rsidRPr="00CE3145" w:rsidRDefault="00F2041B" w:rsidP="00047E62">
      <w:pPr>
        <w:pStyle w:val="-"/>
        <w:numPr>
          <w:ilvl w:val="0"/>
          <w:numId w:val="16"/>
        </w:numPr>
        <w:outlineLvl w:val="1"/>
      </w:pPr>
      <w:r w:rsidRPr="00CE3145">
        <w:t>Дополнительные сведения о Поставщике</w:t>
      </w:r>
    </w:p>
    <w:tbl>
      <w:tblPr>
        <w:tblStyle w:val="afd"/>
        <w:tblW w:w="9639" w:type="dxa"/>
        <w:tblInd w:w="-176" w:type="dxa"/>
        <w:tblLook w:val="04A0" w:firstRow="1" w:lastRow="0" w:firstColumn="1" w:lastColumn="0" w:noHBand="0" w:noVBand="1"/>
      </w:tblPr>
      <w:tblGrid>
        <w:gridCol w:w="1985"/>
        <w:gridCol w:w="2410"/>
        <w:gridCol w:w="2126"/>
        <w:gridCol w:w="3118"/>
      </w:tblGrid>
      <w:tr w:rsidR="00F2041B" w:rsidTr="00FB6257">
        <w:tc>
          <w:tcPr>
            <w:tcW w:w="1985" w:type="dxa"/>
          </w:tcPr>
          <w:p w:rsidR="00F2041B" w:rsidRPr="00F2041B" w:rsidRDefault="00F2041B" w:rsidP="00F2041B">
            <w:pPr>
              <w:pStyle w:val="afe"/>
              <w:ind w:left="34"/>
              <w:rPr>
                <w:sz w:val="20"/>
                <w:szCs w:val="20"/>
              </w:rPr>
            </w:pPr>
            <w:r w:rsidRPr="00F2041B">
              <w:rPr>
                <w:sz w:val="20"/>
                <w:szCs w:val="20"/>
              </w:rPr>
              <w:t>Плательщик НДПИ</w:t>
            </w:r>
          </w:p>
        </w:tc>
        <w:tc>
          <w:tcPr>
            <w:tcW w:w="2410" w:type="dxa"/>
          </w:tcPr>
          <w:p w:rsidR="00F2041B" w:rsidRPr="00F2041B" w:rsidRDefault="00F2041B" w:rsidP="00F2041B">
            <w:pPr>
              <w:pStyle w:val="-0"/>
              <w:numPr>
                <w:ilvl w:val="0"/>
                <w:numId w:val="0"/>
              </w:numPr>
              <w:rPr>
                <w:sz w:val="20"/>
                <w:szCs w:val="20"/>
              </w:rPr>
            </w:pPr>
            <w:r w:rsidRPr="00F2041B">
              <w:rPr>
                <w:sz w:val="20"/>
                <w:szCs w:val="20"/>
              </w:rPr>
              <w:t>Плательщик с/х налога</w:t>
            </w:r>
          </w:p>
        </w:tc>
        <w:tc>
          <w:tcPr>
            <w:tcW w:w="2126" w:type="dxa"/>
          </w:tcPr>
          <w:p w:rsidR="00F2041B" w:rsidRPr="00F2041B" w:rsidRDefault="00F2041B" w:rsidP="00F2041B">
            <w:pPr>
              <w:pStyle w:val="-0"/>
              <w:numPr>
                <w:ilvl w:val="0"/>
                <w:numId w:val="0"/>
              </w:numPr>
              <w:rPr>
                <w:sz w:val="20"/>
                <w:szCs w:val="20"/>
              </w:rPr>
            </w:pPr>
            <w:r w:rsidRPr="00F2041B">
              <w:rPr>
                <w:sz w:val="20"/>
                <w:szCs w:val="20"/>
              </w:rPr>
              <w:t>Плательщик ЕНВД</w:t>
            </w:r>
          </w:p>
        </w:tc>
        <w:tc>
          <w:tcPr>
            <w:tcW w:w="3118" w:type="dxa"/>
          </w:tcPr>
          <w:p w:rsidR="00F2041B" w:rsidRPr="00F2041B" w:rsidRDefault="00F2041B" w:rsidP="00F2041B">
            <w:pPr>
              <w:pStyle w:val="-0"/>
              <w:numPr>
                <w:ilvl w:val="0"/>
                <w:numId w:val="0"/>
              </w:numPr>
              <w:rPr>
                <w:sz w:val="20"/>
                <w:szCs w:val="20"/>
              </w:rPr>
            </w:pPr>
            <w:r w:rsidRPr="00F2041B">
              <w:rPr>
                <w:sz w:val="20"/>
                <w:szCs w:val="20"/>
              </w:rPr>
              <w:t>Плательщик налога по ставке 0%</w:t>
            </w:r>
          </w:p>
        </w:tc>
      </w:tr>
      <w:tr w:rsidR="00F2041B" w:rsidTr="00FB6257">
        <w:tc>
          <w:tcPr>
            <w:tcW w:w="1985" w:type="dxa"/>
          </w:tcPr>
          <w:p w:rsidR="00F2041B" w:rsidRDefault="00F2041B" w:rsidP="00F2041B">
            <w:pPr>
              <w:pStyle w:val="afe"/>
            </w:pPr>
          </w:p>
        </w:tc>
        <w:tc>
          <w:tcPr>
            <w:tcW w:w="2410" w:type="dxa"/>
          </w:tcPr>
          <w:p w:rsidR="00F2041B" w:rsidRDefault="00F2041B" w:rsidP="00F2041B">
            <w:pPr>
              <w:pStyle w:val="-0"/>
              <w:numPr>
                <w:ilvl w:val="0"/>
                <w:numId w:val="0"/>
              </w:numPr>
            </w:pPr>
          </w:p>
        </w:tc>
        <w:tc>
          <w:tcPr>
            <w:tcW w:w="2126" w:type="dxa"/>
          </w:tcPr>
          <w:p w:rsidR="00F2041B" w:rsidRDefault="00F2041B" w:rsidP="00F2041B">
            <w:pPr>
              <w:pStyle w:val="-0"/>
              <w:numPr>
                <w:ilvl w:val="0"/>
                <w:numId w:val="0"/>
              </w:numPr>
            </w:pPr>
          </w:p>
        </w:tc>
        <w:tc>
          <w:tcPr>
            <w:tcW w:w="3118" w:type="dxa"/>
          </w:tcPr>
          <w:p w:rsidR="00F2041B" w:rsidRDefault="00F2041B" w:rsidP="00F2041B">
            <w:pPr>
              <w:pStyle w:val="-0"/>
              <w:numPr>
                <w:ilvl w:val="0"/>
                <w:numId w:val="0"/>
              </w:numPr>
            </w:pPr>
          </w:p>
        </w:tc>
      </w:tr>
    </w:tbl>
    <w:p w:rsidR="00F2041B" w:rsidRPr="00F2041B" w:rsidRDefault="00F2041B" w:rsidP="00F2041B">
      <w:pPr>
        <w:pStyle w:val="-0"/>
        <w:numPr>
          <w:ilvl w:val="0"/>
          <w:numId w:val="0"/>
        </w:numPr>
        <w:ind w:left="1391"/>
      </w:pPr>
    </w:p>
    <w:p w:rsidR="00047E62" w:rsidRDefault="00047E62" w:rsidP="00047E62">
      <w:pPr>
        <w:pStyle w:val="-"/>
        <w:numPr>
          <w:ilvl w:val="0"/>
          <w:numId w:val="16"/>
        </w:numPr>
        <w:outlineLvl w:val="1"/>
      </w:pPr>
      <w:r>
        <w:t>СРОКИ ПОСТАВКИ</w:t>
      </w:r>
      <w:r w:rsidR="00F401B0">
        <w:t xml:space="preserve"> </w:t>
      </w:r>
      <w:r w:rsidR="001E04CC">
        <w:t>___________________</w:t>
      </w:r>
    </w:p>
    <w:p w:rsidR="00047E62" w:rsidRDefault="00047E62" w:rsidP="00047E62">
      <w:pPr>
        <w:jc w:val="both"/>
        <w:rPr>
          <w:color w:val="FF0000"/>
        </w:rPr>
      </w:pPr>
    </w:p>
    <w:tbl>
      <w:tblPr>
        <w:tblW w:w="0" w:type="auto"/>
        <w:tblLayout w:type="fixed"/>
        <w:tblLook w:val="04A0" w:firstRow="1" w:lastRow="0" w:firstColumn="1" w:lastColumn="0" w:noHBand="0" w:noVBand="1"/>
      </w:tblPr>
      <w:tblGrid>
        <w:gridCol w:w="4627"/>
        <w:gridCol w:w="4648"/>
      </w:tblGrid>
      <w:tr w:rsidR="00047E62" w:rsidTr="00EA6A57">
        <w:tc>
          <w:tcPr>
            <w:tcW w:w="4627" w:type="dxa"/>
          </w:tcPr>
          <w:p w:rsidR="00047E62" w:rsidRDefault="00047E62" w:rsidP="00EA6A57">
            <w:pPr>
              <w:ind w:left="458" w:hangingChars="190" w:hanging="458"/>
              <w:rPr>
                <w:b/>
              </w:rPr>
            </w:pPr>
            <w:r>
              <w:rPr>
                <w:b/>
              </w:rPr>
              <w:t>От Покупателя:</w:t>
            </w:r>
          </w:p>
          <w:p w:rsidR="00047E62" w:rsidRDefault="00047E62" w:rsidP="00EA6A57">
            <w:pPr>
              <w:ind w:left="456" w:hangingChars="190" w:hanging="456"/>
            </w:pPr>
          </w:p>
          <w:p w:rsidR="00047E62" w:rsidRDefault="00047E62" w:rsidP="00EA6A57">
            <w:pPr>
              <w:ind w:left="456" w:hangingChars="190" w:hanging="456"/>
            </w:pPr>
          </w:p>
          <w:p w:rsidR="00047E62" w:rsidRDefault="00047E62" w:rsidP="00EA6A57">
            <w:pPr>
              <w:ind w:left="456" w:hangingChars="190" w:hanging="456"/>
            </w:pPr>
            <w:r>
              <w:t>_________________________ М.П.</w:t>
            </w:r>
          </w:p>
        </w:tc>
        <w:tc>
          <w:tcPr>
            <w:tcW w:w="4648" w:type="dxa"/>
          </w:tcPr>
          <w:p w:rsidR="00047E62" w:rsidRDefault="00047E62" w:rsidP="00EA6A57">
            <w:pPr>
              <w:ind w:left="458" w:hangingChars="190" w:hanging="458"/>
              <w:rPr>
                <w:b/>
              </w:rPr>
            </w:pPr>
            <w:r>
              <w:rPr>
                <w:b/>
              </w:rPr>
              <w:t>От Поставщика:</w:t>
            </w:r>
          </w:p>
          <w:p w:rsidR="00047E62" w:rsidRDefault="00047E62" w:rsidP="00EA6A57">
            <w:pPr>
              <w:ind w:left="456" w:hangingChars="190" w:hanging="456"/>
            </w:pPr>
          </w:p>
          <w:p w:rsidR="00047E62" w:rsidRDefault="00047E62" w:rsidP="00EA6A57">
            <w:pPr>
              <w:ind w:left="456" w:hangingChars="190" w:hanging="456"/>
            </w:pPr>
          </w:p>
          <w:p w:rsidR="00047E62" w:rsidRDefault="00047E62" w:rsidP="00EA6A57">
            <w:pPr>
              <w:ind w:left="456" w:hangingChars="190" w:hanging="456"/>
            </w:pPr>
            <w:r>
              <w:t>__________________________ М.П.</w:t>
            </w:r>
          </w:p>
        </w:tc>
      </w:tr>
      <w:tr w:rsidR="00047E62" w:rsidTr="00EA6A57">
        <w:tc>
          <w:tcPr>
            <w:tcW w:w="4627" w:type="dxa"/>
          </w:tcPr>
          <w:p w:rsidR="00047E62" w:rsidRDefault="00047E62" w:rsidP="00EA6A57">
            <w:pPr>
              <w:ind w:left="458" w:hangingChars="190" w:hanging="458"/>
              <w:rPr>
                <w:b/>
              </w:rPr>
            </w:pPr>
          </w:p>
        </w:tc>
        <w:tc>
          <w:tcPr>
            <w:tcW w:w="4648" w:type="dxa"/>
          </w:tcPr>
          <w:p w:rsidR="00047E62" w:rsidRDefault="00047E62" w:rsidP="00EA6A57">
            <w:pPr>
              <w:ind w:left="458" w:hangingChars="190" w:hanging="458"/>
              <w:rPr>
                <w:b/>
              </w:rPr>
            </w:pPr>
          </w:p>
        </w:tc>
      </w:tr>
    </w:tbl>
    <w:p w:rsidR="00047E62" w:rsidRDefault="00047E62" w:rsidP="00047E62">
      <w:pPr>
        <w:pageBreakBefore/>
      </w:pPr>
      <w:r>
        <w:lastRenderedPageBreak/>
        <w:t>Приложение № 2 к Договору</w:t>
      </w:r>
      <w:r w:rsidRPr="00D266F1">
        <w:t xml:space="preserve"> </w:t>
      </w:r>
      <w:r>
        <w:t>№___________ от «____»______________года</w:t>
      </w:r>
    </w:p>
    <w:p w:rsidR="00047E62" w:rsidRDefault="00047E62" w:rsidP="00047E62">
      <w:pPr>
        <w:ind w:left="360"/>
      </w:pPr>
    </w:p>
    <w:p w:rsidR="00047E62" w:rsidRDefault="00047E62" w:rsidP="00047E62">
      <w:pPr>
        <w:pStyle w:val="-"/>
        <w:numPr>
          <w:ilvl w:val="0"/>
          <w:numId w:val="0"/>
        </w:numPr>
        <w:outlineLvl w:val="0"/>
      </w:pPr>
      <w:bookmarkStart w:id="120" w:name="_Toc213679219"/>
      <w:bookmarkStart w:id="121" w:name="_Toc213679141"/>
      <w:bookmarkStart w:id="122" w:name="_Toc213335138"/>
      <w:bookmarkStart w:id="123" w:name="_Toc168159788"/>
      <w:bookmarkStart w:id="124" w:name="_Toc168144802"/>
      <w:bookmarkStart w:id="125" w:name="_Toc157679459"/>
      <w:bookmarkStart w:id="126" w:name="_Toc154059250"/>
      <w:bookmarkStart w:id="127" w:name="_Toc154041528"/>
      <w:r>
        <w:rPr>
          <w:caps w:val="0"/>
        </w:rPr>
        <w:t>ТЕХНИЧЕСКИЕ ТРЕБОВАНИЯ</w:t>
      </w:r>
      <w:bookmarkEnd w:id="120"/>
      <w:bookmarkEnd w:id="121"/>
      <w:bookmarkEnd w:id="122"/>
      <w:bookmarkEnd w:id="123"/>
      <w:bookmarkEnd w:id="124"/>
      <w:bookmarkEnd w:id="125"/>
      <w:bookmarkEnd w:id="126"/>
      <w:bookmarkEnd w:id="127"/>
    </w:p>
    <w:p w:rsidR="00047E62" w:rsidRDefault="00047E62" w:rsidP="00047E62">
      <w:r>
        <w:t xml:space="preserve"> [</w:t>
      </w:r>
      <w:r>
        <w:rPr>
          <w:rStyle w:val="afc"/>
        </w:rPr>
        <w:t xml:space="preserve">Формируется на основании предложения победителя и условий Документации о </w:t>
      </w:r>
      <w:r w:rsidR="00FB6257">
        <w:rPr>
          <w:rStyle w:val="afc"/>
        </w:rPr>
        <w:t>запросе предложений</w:t>
      </w:r>
      <w:r>
        <w:t xml:space="preserve">] </w:t>
      </w:r>
    </w:p>
    <w:p w:rsidR="00047E62" w:rsidRDefault="00047E62" w:rsidP="00047E62">
      <w:pPr>
        <w:ind w:left="360"/>
        <w:jc w:val="center"/>
        <w:rPr>
          <w:bCs/>
          <w:i/>
        </w:rPr>
      </w:pPr>
    </w:p>
    <w:p w:rsidR="00047E62" w:rsidRDefault="00047E62" w:rsidP="00047E62">
      <w:pPr>
        <w:ind w:left="360"/>
        <w:jc w:val="center"/>
        <w:rPr>
          <w:bCs/>
          <w:i/>
        </w:rPr>
      </w:pPr>
    </w:p>
    <w:p w:rsidR="00047E62" w:rsidRDefault="00047E62" w:rsidP="00047E62">
      <w:pPr>
        <w:ind w:left="360"/>
        <w:jc w:val="center"/>
        <w:rPr>
          <w:bCs/>
          <w:i/>
        </w:rPr>
      </w:pPr>
    </w:p>
    <w:p w:rsidR="00047E62" w:rsidRDefault="00047E62" w:rsidP="00047E62">
      <w:pPr>
        <w:ind w:left="360"/>
        <w:jc w:val="center"/>
        <w:rPr>
          <w:bCs/>
          <w:i/>
        </w:rPr>
      </w:pPr>
    </w:p>
    <w:p w:rsidR="00047E62" w:rsidRDefault="00047E62" w:rsidP="00047E62">
      <w:pPr>
        <w:ind w:left="360"/>
        <w:jc w:val="center"/>
        <w:rPr>
          <w:bCs/>
          <w:i/>
        </w:rPr>
      </w:pPr>
    </w:p>
    <w:p w:rsidR="00047E62" w:rsidRDefault="00047E62" w:rsidP="00047E62">
      <w:pPr>
        <w:ind w:left="360"/>
        <w:jc w:val="center"/>
        <w:rPr>
          <w:bCs/>
          <w:i/>
        </w:rPr>
      </w:pPr>
    </w:p>
    <w:p w:rsidR="00047E62" w:rsidRDefault="00047E62" w:rsidP="00047E62">
      <w:pPr>
        <w:ind w:left="360"/>
        <w:jc w:val="center"/>
        <w:rPr>
          <w:bCs/>
          <w:i/>
        </w:rPr>
      </w:pPr>
    </w:p>
    <w:tbl>
      <w:tblPr>
        <w:tblW w:w="0" w:type="auto"/>
        <w:tblLayout w:type="fixed"/>
        <w:tblLook w:val="04A0" w:firstRow="1" w:lastRow="0" w:firstColumn="1" w:lastColumn="0" w:noHBand="0" w:noVBand="1"/>
      </w:tblPr>
      <w:tblGrid>
        <w:gridCol w:w="4914"/>
        <w:gridCol w:w="4914"/>
      </w:tblGrid>
      <w:tr w:rsidR="00047E62" w:rsidTr="00EA6A57">
        <w:tc>
          <w:tcPr>
            <w:tcW w:w="4914" w:type="dxa"/>
          </w:tcPr>
          <w:p w:rsidR="00047E62" w:rsidRDefault="00047E62" w:rsidP="00EA6A57">
            <w:pPr>
              <w:ind w:left="458" w:hangingChars="190" w:hanging="458"/>
              <w:rPr>
                <w:b/>
              </w:rPr>
            </w:pPr>
            <w:r>
              <w:rPr>
                <w:b/>
              </w:rPr>
              <w:t>От Покупателя:</w:t>
            </w:r>
          </w:p>
          <w:p w:rsidR="00047E62" w:rsidRDefault="00047E62" w:rsidP="00EA6A57">
            <w:pPr>
              <w:ind w:left="456" w:hangingChars="190" w:hanging="456"/>
            </w:pPr>
          </w:p>
          <w:p w:rsidR="00047E62" w:rsidRDefault="00047E62" w:rsidP="00EA6A57">
            <w:pPr>
              <w:ind w:left="456" w:hangingChars="190" w:hanging="456"/>
            </w:pPr>
          </w:p>
          <w:p w:rsidR="00047E62" w:rsidRDefault="00047E62" w:rsidP="00EA6A57">
            <w:pPr>
              <w:ind w:left="456" w:hangingChars="190" w:hanging="456"/>
            </w:pPr>
            <w:r>
              <w:t xml:space="preserve">_________________________ </w:t>
            </w:r>
          </w:p>
          <w:p w:rsidR="00047E62" w:rsidRDefault="00047E62" w:rsidP="00EA6A57">
            <w:pPr>
              <w:ind w:left="456" w:hangingChars="190" w:hanging="456"/>
            </w:pPr>
            <w:r>
              <w:t>М.П.</w:t>
            </w:r>
          </w:p>
        </w:tc>
        <w:tc>
          <w:tcPr>
            <w:tcW w:w="4914" w:type="dxa"/>
          </w:tcPr>
          <w:p w:rsidR="00047E62" w:rsidRDefault="00047E62" w:rsidP="00EA6A57">
            <w:pPr>
              <w:ind w:left="458" w:hangingChars="190" w:hanging="458"/>
              <w:rPr>
                <w:b/>
              </w:rPr>
            </w:pPr>
            <w:r>
              <w:rPr>
                <w:b/>
              </w:rPr>
              <w:t>От Поставщика:</w:t>
            </w:r>
          </w:p>
          <w:p w:rsidR="00047E62" w:rsidRDefault="00047E62" w:rsidP="00EA6A57">
            <w:pPr>
              <w:ind w:left="456" w:hangingChars="190" w:hanging="456"/>
            </w:pPr>
          </w:p>
          <w:p w:rsidR="00047E62" w:rsidRDefault="00047E62" w:rsidP="00EA6A57">
            <w:pPr>
              <w:ind w:left="456" w:hangingChars="190" w:hanging="456"/>
            </w:pPr>
          </w:p>
          <w:p w:rsidR="00047E62" w:rsidRDefault="00047E62" w:rsidP="00EA6A57">
            <w:pPr>
              <w:ind w:left="456" w:hangingChars="190" w:hanging="456"/>
            </w:pPr>
            <w:r>
              <w:t xml:space="preserve">__________________________ </w:t>
            </w:r>
          </w:p>
          <w:p w:rsidR="00047E62" w:rsidRDefault="00047E62" w:rsidP="00EA6A57">
            <w:pPr>
              <w:ind w:left="456" w:hangingChars="190" w:hanging="456"/>
            </w:pPr>
            <w:r>
              <w:t>М.П.</w:t>
            </w:r>
          </w:p>
        </w:tc>
      </w:tr>
    </w:tbl>
    <w:p w:rsidR="00047E62" w:rsidRDefault="00047E62" w:rsidP="00047E62">
      <w:pPr>
        <w:ind w:left="360"/>
      </w:pPr>
    </w:p>
    <w:p w:rsidR="00047E62" w:rsidRDefault="00047E62" w:rsidP="00047E62">
      <w:pPr>
        <w:ind w:left="360"/>
        <w:sectPr w:rsidR="00047E62" w:rsidSect="009C40D8">
          <w:pgSz w:w="11907" w:h="16840" w:code="9"/>
          <w:pgMar w:top="1134" w:right="850" w:bottom="851" w:left="1701" w:header="720" w:footer="720" w:gutter="0"/>
          <w:cols w:space="720"/>
          <w:docGrid w:linePitch="326"/>
        </w:sectPr>
      </w:pPr>
    </w:p>
    <w:p w:rsidR="00047E62" w:rsidRDefault="00047E62" w:rsidP="00047E62"/>
    <w:p w:rsidR="00784A3E" w:rsidRPr="00784A3E" w:rsidRDefault="00784A3E" w:rsidP="00784A3E">
      <w:pPr>
        <w:overflowPunct w:val="0"/>
        <w:autoSpaceDE w:val="0"/>
        <w:autoSpaceDN w:val="0"/>
        <w:adjustRightInd w:val="0"/>
        <w:jc w:val="both"/>
        <w:rPr>
          <w:bCs/>
          <w:color w:val="000000"/>
        </w:rPr>
      </w:pPr>
      <w:r w:rsidRPr="00784A3E">
        <w:rPr>
          <w:bCs/>
          <w:color w:val="000000"/>
        </w:rPr>
        <w:t>Приложение  №3 к договору №___ от «___»___________ 20   г.</w:t>
      </w:r>
    </w:p>
    <w:p w:rsidR="00024B50" w:rsidRDefault="00024B50" w:rsidP="00784A3E">
      <w:pPr>
        <w:overflowPunct w:val="0"/>
        <w:autoSpaceDE w:val="0"/>
        <w:autoSpaceDN w:val="0"/>
        <w:adjustRightInd w:val="0"/>
        <w:jc w:val="both"/>
        <w:rPr>
          <w:bCs/>
        </w:rPr>
      </w:pPr>
      <w:r w:rsidRPr="00024B50">
        <w:rPr>
          <w:bCs/>
        </w:rPr>
        <w:t>Сведения о цепочке собственников, включая бенефициаров (в том числе конечных).</w:t>
      </w:r>
    </w:p>
    <w:p w:rsidR="00784A3E" w:rsidRPr="00784A3E" w:rsidRDefault="00784A3E" w:rsidP="00784A3E">
      <w:pPr>
        <w:overflowPunct w:val="0"/>
        <w:autoSpaceDE w:val="0"/>
        <w:autoSpaceDN w:val="0"/>
        <w:adjustRightInd w:val="0"/>
        <w:jc w:val="both"/>
        <w:rPr>
          <w:bCs/>
        </w:rPr>
      </w:pPr>
      <w:r w:rsidRPr="00784A3E">
        <w:rPr>
          <w:bCs/>
        </w:rPr>
        <w:t xml:space="preserve">________________________________________________________ </w:t>
      </w:r>
    </w:p>
    <w:p w:rsidR="00784A3E" w:rsidRPr="00024B50" w:rsidRDefault="00784A3E" w:rsidP="00784A3E">
      <w:pPr>
        <w:rPr>
          <w:sz w:val="20"/>
          <w:szCs w:val="20"/>
        </w:rPr>
      </w:pPr>
      <w:r w:rsidRPr="00784A3E">
        <w:t xml:space="preserve"> </w:t>
      </w:r>
      <w:r w:rsidRPr="00024B50">
        <w:rPr>
          <w:sz w:val="20"/>
          <w:szCs w:val="20"/>
        </w:rPr>
        <w:t xml:space="preserve">наименование </w:t>
      </w:r>
      <w:r w:rsidR="00024B50" w:rsidRPr="00024B50">
        <w:rPr>
          <w:sz w:val="20"/>
          <w:szCs w:val="20"/>
        </w:rPr>
        <w:t>Поставщика</w:t>
      </w:r>
    </w:p>
    <w:p w:rsidR="00784A3E" w:rsidRPr="00784A3E" w:rsidRDefault="00784A3E" w:rsidP="00784A3E">
      <w:pPr>
        <w:rPr>
          <w:bCs/>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784A3E" w:rsidRPr="00784A3E" w:rsidTr="00647EC7">
        <w:trPr>
          <w:trHeight w:val="510"/>
        </w:trPr>
        <w:tc>
          <w:tcPr>
            <w:tcW w:w="567" w:type="dxa"/>
            <w:vMerge w:val="restart"/>
            <w:vAlign w:val="center"/>
          </w:tcPr>
          <w:p w:rsidR="00784A3E" w:rsidRPr="00784A3E" w:rsidRDefault="00784A3E" w:rsidP="00784A3E">
            <w:pPr>
              <w:jc w:val="center"/>
            </w:pPr>
            <w:r w:rsidRPr="00784A3E">
              <w:t>№ п/п</w:t>
            </w:r>
          </w:p>
        </w:tc>
        <w:tc>
          <w:tcPr>
            <w:tcW w:w="5813" w:type="dxa"/>
            <w:gridSpan w:val="6"/>
            <w:vAlign w:val="center"/>
          </w:tcPr>
          <w:p w:rsidR="00784A3E" w:rsidRPr="00784A3E" w:rsidRDefault="00784A3E" w:rsidP="00784A3E">
            <w:pPr>
              <w:jc w:val="center"/>
            </w:pPr>
            <w:r w:rsidRPr="00784A3E">
              <w:t>Информация об участнике запроса цен</w:t>
            </w:r>
          </w:p>
        </w:tc>
        <w:tc>
          <w:tcPr>
            <w:tcW w:w="7370" w:type="dxa"/>
            <w:gridSpan w:val="7"/>
            <w:vAlign w:val="bottom"/>
          </w:tcPr>
          <w:p w:rsidR="00784A3E" w:rsidRPr="00784A3E" w:rsidRDefault="00784A3E" w:rsidP="00784A3E">
            <w:pPr>
              <w:jc w:val="center"/>
            </w:pPr>
            <w:r w:rsidRPr="00784A3E">
              <w:t>Информация о цепочке собственников контрагента, включая бен</w:t>
            </w:r>
            <w:r w:rsidRPr="00784A3E">
              <w:t>е</w:t>
            </w:r>
            <w:r w:rsidRPr="00784A3E">
              <w:t>фициаров (в том числе, конечных)</w:t>
            </w:r>
          </w:p>
        </w:tc>
        <w:tc>
          <w:tcPr>
            <w:tcW w:w="1701" w:type="dxa"/>
            <w:vMerge w:val="restart"/>
            <w:vAlign w:val="center"/>
          </w:tcPr>
          <w:p w:rsidR="00784A3E" w:rsidRPr="00784A3E" w:rsidRDefault="00784A3E" w:rsidP="00784A3E">
            <w:pPr>
              <w:ind w:left="-108" w:right="-108"/>
              <w:jc w:val="center"/>
            </w:pPr>
            <w:r w:rsidRPr="00784A3E">
              <w:t>Информация о подтвержда</w:t>
            </w:r>
            <w:r w:rsidRPr="00784A3E">
              <w:t>ю</w:t>
            </w:r>
            <w:r w:rsidRPr="00784A3E">
              <w:t>щих документах (наименование, реквизиты и т.д.)</w:t>
            </w:r>
          </w:p>
        </w:tc>
      </w:tr>
      <w:tr w:rsidR="00784A3E" w:rsidRPr="00784A3E" w:rsidTr="00647EC7">
        <w:trPr>
          <w:trHeight w:val="1590"/>
        </w:trPr>
        <w:tc>
          <w:tcPr>
            <w:tcW w:w="567" w:type="dxa"/>
            <w:vMerge/>
            <w:vAlign w:val="center"/>
          </w:tcPr>
          <w:p w:rsidR="00784A3E" w:rsidRPr="00784A3E" w:rsidRDefault="00784A3E" w:rsidP="00784A3E"/>
        </w:tc>
        <w:tc>
          <w:tcPr>
            <w:tcW w:w="568" w:type="dxa"/>
            <w:vAlign w:val="center"/>
          </w:tcPr>
          <w:p w:rsidR="00784A3E" w:rsidRPr="00784A3E" w:rsidRDefault="00784A3E" w:rsidP="00784A3E">
            <w:pPr>
              <w:ind w:left="-108" w:right="-108"/>
              <w:jc w:val="center"/>
            </w:pPr>
            <w:r w:rsidRPr="00784A3E">
              <w:t>ИНН</w:t>
            </w:r>
          </w:p>
        </w:tc>
        <w:tc>
          <w:tcPr>
            <w:tcW w:w="708" w:type="dxa"/>
            <w:vAlign w:val="center"/>
          </w:tcPr>
          <w:p w:rsidR="00784A3E" w:rsidRPr="00784A3E" w:rsidRDefault="00784A3E" w:rsidP="00784A3E">
            <w:pPr>
              <w:ind w:left="-108" w:right="-108"/>
              <w:jc w:val="center"/>
            </w:pPr>
            <w:r w:rsidRPr="00784A3E">
              <w:t>ОГРН</w:t>
            </w:r>
          </w:p>
        </w:tc>
        <w:tc>
          <w:tcPr>
            <w:tcW w:w="1276" w:type="dxa"/>
            <w:vAlign w:val="center"/>
          </w:tcPr>
          <w:p w:rsidR="00784A3E" w:rsidRPr="00784A3E" w:rsidRDefault="00784A3E" w:rsidP="00784A3E">
            <w:pPr>
              <w:ind w:left="-108" w:right="-108"/>
              <w:jc w:val="center"/>
            </w:pPr>
            <w:r w:rsidRPr="00784A3E">
              <w:t>Наименов</w:t>
            </w:r>
            <w:r w:rsidRPr="00784A3E">
              <w:t>а</w:t>
            </w:r>
            <w:r w:rsidRPr="00784A3E">
              <w:t>ние краткое</w:t>
            </w:r>
          </w:p>
        </w:tc>
        <w:tc>
          <w:tcPr>
            <w:tcW w:w="709" w:type="dxa"/>
            <w:vAlign w:val="center"/>
          </w:tcPr>
          <w:p w:rsidR="00784A3E" w:rsidRPr="00784A3E" w:rsidRDefault="00784A3E" w:rsidP="00784A3E">
            <w:pPr>
              <w:ind w:left="-108" w:right="-108"/>
              <w:jc w:val="center"/>
            </w:pPr>
            <w:r w:rsidRPr="00784A3E">
              <w:t>Код ОКВЭД</w:t>
            </w:r>
          </w:p>
        </w:tc>
        <w:tc>
          <w:tcPr>
            <w:tcW w:w="1276" w:type="dxa"/>
            <w:vAlign w:val="center"/>
          </w:tcPr>
          <w:p w:rsidR="00784A3E" w:rsidRPr="00784A3E" w:rsidRDefault="00784A3E" w:rsidP="00784A3E">
            <w:pPr>
              <w:ind w:left="-108" w:right="-108"/>
              <w:jc w:val="center"/>
            </w:pPr>
            <w:r w:rsidRPr="00784A3E">
              <w:t>Фамилия, Имя, Отч</w:t>
            </w:r>
            <w:r w:rsidRPr="00784A3E">
              <w:t>е</w:t>
            </w:r>
            <w:r w:rsidRPr="00784A3E">
              <w:t>ство рук</w:t>
            </w:r>
            <w:r w:rsidRPr="00784A3E">
              <w:t>о</w:t>
            </w:r>
            <w:r w:rsidRPr="00784A3E">
              <w:t>водителя</w:t>
            </w:r>
          </w:p>
        </w:tc>
        <w:tc>
          <w:tcPr>
            <w:tcW w:w="1276" w:type="dxa"/>
            <w:vAlign w:val="center"/>
          </w:tcPr>
          <w:p w:rsidR="00784A3E" w:rsidRPr="00784A3E" w:rsidRDefault="00784A3E" w:rsidP="00784A3E">
            <w:pPr>
              <w:ind w:left="-108" w:right="-108"/>
              <w:jc w:val="center"/>
            </w:pPr>
            <w:r w:rsidRPr="00784A3E">
              <w:t>Серия и номер д</w:t>
            </w:r>
            <w:r w:rsidRPr="00784A3E">
              <w:t>о</w:t>
            </w:r>
            <w:r w:rsidRPr="00784A3E">
              <w:t>кумента, удостов</w:t>
            </w:r>
            <w:r w:rsidRPr="00784A3E">
              <w:t>е</w:t>
            </w:r>
            <w:r w:rsidRPr="00784A3E">
              <w:t>ряющего личность руковод</w:t>
            </w:r>
            <w:r w:rsidRPr="00784A3E">
              <w:t>и</w:t>
            </w:r>
            <w:r w:rsidRPr="00784A3E">
              <w:t>теля</w:t>
            </w:r>
          </w:p>
        </w:tc>
        <w:tc>
          <w:tcPr>
            <w:tcW w:w="425" w:type="dxa"/>
            <w:vAlign w:val="center"/>
          </w:tcPr>
          <w:p w:rsidR="00784A3E" w:rsidRPr="00784A3E" w:rsidRDefault="00784A3E" w:rsidP="00784A3E">
            <w:pPr>
              <w:ind w:left="-108" w:right="-108"/>
              <w:jc w:val="center"/>
            </w:pPr>
            <w:r w:rsidRPr="00784A3E">
              <w:t xml:space="preserve">№ </w:t>
            </w:r>
          </w:p>
        </w:tc>
        <w:tc>
          <w:tcPr>
            <w:tcW w:w="708" w:type="dxa"/>
            <w:vAlign w:val="center"/>
          </w:tcPr>
          <w:p w:rsidR="00784A3E" w:rsidRPr="00784A3E" w:rsidRDefault="00784A3E" w:rsidP="00784A3E">
            <w:pPr>
              <w:ind w:left="-108" w:right="-108"/>
              <w:jc w:val="center"/>
            </w:pPr>
            <w:r w:rsidRPr="00784A3E">
              <w:t xml:space="preserve">ИНН </w:t>
            </w:r>
          </w:p>
        </w:tc>
        <w:tc>
          <w:tcPr>
            <w:tcW w:w="709" w:type="dxa"/>
            <w:vAlign w:val="center"/>
          </w:tcPr>
          <w:p w:rsidR="00784A3E" w:rsidRPr="00784A3E" w:rsidRDefault="00784A3E" w:rsidP="00784A3E">
            <w:pPr>
              <w:ind w:left="-108" w:right="-108"/>
              <w:jc w:val="center"/>
            </w:pPr>
            <w:r w:rsidRPr="00784A3E">
              <w:t>ОГРН</w:t>
            </w:r>
          </w:p>
        </w:tc>
        <w:tc>
          <w:tcPr>
            <w:tcW w:w="1276" w:type="dxa"/>
            <w:vAlign w:val="center"/>
          </w:tcPr>
          <w:p w:rsidR="00784A3E" w:rsidRPr="00784A3E" w:rsidRDefault="00784A3E" w:rsidP="00784A3E">
            <w:pPr>
              <w:ind w:left="-108" w:right="-108"/>
              <w:jc w:val="center"/>
            </w:pPr>
            <w:r w:rsidRPr="00784A3E">
              <w:t>Наименов</w:t>
            </w:r>
            <w:r w:rsidRPr="00784A3E">
              <w:t>а</w:t>
            </w:r>
            <w:r w:rsidRPr="00784A3E">
              <w:t>ние / ФИО</w:t>
            </w:r>
          </w:p>
        </w:tc>
        <w:tc>
          <w:tcPr>
            <w:tcW w:w="1276" w:type="dxa"/>
            <w:vAlign w:val="center"/>
          </w:tcPr>
          <w:p w:rsidR="00784A3E" w:rsidRPr="00784A3E" w:rsidRDefault="00784A3E" w:rsidP="00784A3E">
            <w:pPr>
              <w:ind w:left="-108" w:right="-108"/>
              <w:jc w:val="center"/>
            </w:pPr>
            <w:r w:rsidRPr="00784A3E">
              <w:t>Адрес рег</w:t>
            </w:r>
            <w:r w:rsidRPr="00784A3E">
              <w:t>и</w:t>
            </w:r>
            <w:r w:rsidRPr="00784A3E">
              <w:t>страции</w:t>
            </w:r>
          </w:p>
        </w:tc>
        <w:tc>
          <w:tcPr>
            <w:tcW w:w="1559" w:type="dxa"/>
            <w:vAlign w:val="center"/>
          </w:tcPr>
          <w:p w:rsidR="00784A3E" w:rsidRPr="00784A3E" w:rsidRDefault="00784A3E" w:rsidP="00784A3E">
            <w:pPr>
              <w:ind w:left="-108" w:right="-108"/>
              <w:jc w:val="center"/>
            </w:pPr>
            <w:r w:rsidRPr="00784A3E">
              <w:t>Серия и номер документа, удостоверя</w:t>
            </w:r>
            <w:r w:rsidRPr="00784A3E">
              <w:t>ю</w:t>
            </w:r>
            <w:r w:rsidRPr="00784A3E">
              <w:t>щего личность (для физич</w:t>
            </w:r>
            <w:r w:rsidRPr="00784A3E">
              <w:t>е</w:t>
            </w:r>
            <w:r w:rsidRPr="00784A3E">
              <w:t>ского лица)</w:t>
            </w:r>
          </w:p>
        </w:tc>
        <w:tc>
          <w:tcPr>
            <w:tcW w:w="1417" w:type="dxa"/>
            <w:vAlign w:val="center"/>
          </w:tcPr>
          <w:p w:rsidR="00784A3E" w:rsidRPr="00784A3E" w:rsidRDefault="00784A3E" w:rsidP="00784A3E">
            <w:pPr>
              <w:jc w:val="center"/>
            </w:pPr>
            <w:r w:rsidRPr="00784A3E">
              <w:t>Руковод</w:t>
            </w:r>
            <w:r w:rsidRPr="00784A3E">
              <w:t>и</w:t>
            </w:r>
            <w:r w:rsidRPr="00784A3E">
              <w:t>тель / участник / акционер / бенефиц</w:t>
            </w:r>
            <w:r w:rsidRPr="00784A3E">
              <w:t>и</w:t>
            </w:r>
            <w:r w:rsidRPr="00784A3E">
              <w:t>ар</w:t>
            </w:r>
          </w:p>
        </w:tc>
        <w:tc>
          <w:tcPr>
            <w:tcW w:w="1701" w:type="dxa"/>
            <w:vMerge/>
            <w:vAlign w:val="center"/>
          </w:tcPr>
          <w:p w:rsidR="00784A3E" w:rsidRPr="00784A3E" w:rsidRDefault="00784A3E" w:rsidP="00784A3E"/>
        </w:tc>
      </w:tr>
      <w:tr w:rsidR="00784A3E" w:rsidRPr="00784A3E" w:rsidTr="00647EC7">
        <w:trPr>
          <w:trHeight w:val="315"/>
        </w:trPr>
        <w:tc>
          <w:tcPr>
            <w:tcW w:w="567" w:type="dxa"/>
            <w:noWrap/>
            <w:vAlign w:val="center"/>
          </w:tcPr>
          <w:p w:rsidR="00784A3E" w:rsidRPr="00784A3E" w:rsidRDefault="00784A3E" w:rsidP="00784A3E">
            <w:pPr>
              <w:jc w:val="center"/>
              <w:rPr>
                <w:iCs/>
              </w:rPr>
            </w:pPr>
            <w:r w:rsidRPr="00784A3E">
              <w:rPr>
                <w:iCs/>
              </w:rPr>
              <w:t>1</w:t>
            </w:r>
          </w:p>
        </w:tc>
        <w:tc>
          <w:tcPr>
            <w:tcW w:w="568" w:type="dxa"/>
            <w:noWrap/>
            <w:vAlign w:val="center"/>
          </w:tcPr>
          <w:p w:rsidR="00784A3E" w:rsidRPr="00784A3E" w:rsidRDefault="00784A3E" w:rsidP="00784A3E">
            <w:pPr>
              <w:jc w:val="center"/>
              <w:rPr>
                <w:iCs/>
              </w:rPr>
            </w:pPr>
            <w:r w:rsidRPr="00784A3E">
              <w:rPr>
                <w:iCs/>
              </w:rPr>
              <w:t>2</w:t>
            </w:r>
          </w:p>
        </w:tc>
        <w:tc>
          <w:tcPr>
            <w:tcW w:w="708" w:type="dxa"/>
            <w:noWrap/>
            <w:vAlign w:val="center"/>
          </w:tcPr>
          <w:p w:rsidR="00784A3E" w:rsidRPr="00784A3E" w:rsidRDefault="00784A3E" w:rsidP="00784A3E">
            <w:pPr>
              <w:jc w:val="center"/>
              <w:rPr>
                <w:iCs/>
              </w:rPr>
            </w:pPr>
            <w:r w:rsidRPr="00784A3E">
              <w:rPr>
                <w:iCs/>
              </w:rPr>
              <w:t>3</w:t>
            </w:r>
          </w:p>
        </w:tc>
        <w:tc>
          <w:tcPr>
            <w:tcW w:w="1276" w:type="dxa"/>
            <w:noWrap/>
            <w:vAlign w:val="center"/>
          </w:tcPr>
          <w:p w:rsidR="00784A3E" w:rsidRPr="00784A3E" w:rsidRDefault="00784A3E" w:rsidP="00784A3E">
            <w:pPr>
              <w:jc w:val="center"/>
              <w:rPr>
                <w:iCs/>
              </w:rPr>
            </w:pPr>
            <w:r w:rsidRPr="00784A3E">
              <w:rPr>
                <w:iCs/>
              </w:rPr>
              <w:t>4</w:t>
            </w:r>
          </w:p>
        </w:tc>
        <w:tc>
          <w:tcPr>
            <w:tcW w:w="709" w:type="dxa"/>
            <w:noWrap/>
            <w:vAlign w:val="center"/>
          </w:tcPr>
          <w:p w:rsidR="00784A3E" w:rsidRPr="00784A3E" w:rsidRDefault="00784A3E" w:rsidP="00784A3E">
            <w:pPr>
              <w:jc w:val="center"/>
              <w:rPr>
                <w:iCs/>
              </w:rPr>
            </w:pPr>
            <w:r w:rsidRPr="00784A3E">
              <w:rPr>
                <w:iCs/>
              </w:rPr>
              <w:t>5</w:t>
            </w:r>
          </w:p>
        </w:tc>
        <w:tc>
          <w:tcPr>
            <w:tcW w:w="1276" w:type="dxa"/>
            <w:noWrap/>
            <w:vAlign w:val="center"/>
          </w:tcPr>
          <w:p w:rsidR="00784A3E" w:rsidRPr="00784A3E" w:rsidRDefault="00784A3E" w:rsidP="00784A3E">
            <w:pPr>
              <w:jc w:val="center"/>
              <w:rPr>
                <w:iCs/>
              </w:rPr>
            </w:pPr>
            <w:r w:rsidRPr="00784A3E">
              <w:rPr>
                <w:iCs/>
              </w:rPr>
              <w:t>6</w:t>
            </w:r>
          </w:p>
        </w:tc>
        <w:tc>
          <w:tcPr>
            <w:tcW w:w="1276" w:type="dxa"/>
            <w:noWrap/>
            <w:vAlign w:val="center"/>
          </w:tcPr>
          <w:p w:rsidR="00784A3E" w:rsidRPr="00784A3E" w:rsidRDefault="00784A3E" w:rsidP="00784A3E">
            <w:pPr>
              <w:jc w:val="center"/>
              <w:rPr>
                <w:iCs/>
              </w:rPr>
            </w:pPr>
            <w:r w:rsidRPr="00784A3E">
              <w:rPr>
                <w:iCs/>
              </w:rPr>
              <w:t>7</w:t>
            </w:r>
          </w:p>
        </w:tc>
        <w:tc>
          <w:tcPr>
            <w:tcW w:w="425" w:type="dxa"/>
            <w:noWrap/>
            <w:vAlign w:val="center"/>
          </w:tcPr>
          <w:p w:rsidR="00784A3E" w:rsidRPr="00784A3E" w:rsidRDefault="00784A3E" w:rsidP="00784A3E">
            <w:pPr>
              <w:jc w:val="center"/>
              <w:rPr>
                <w:iCs/>
              </w:rPr>
            </w:pPr>
            <w:r w:rsidRPr="00784A3E">
              <w:rPr>
                <w:iCs/>
              </w:rPr>
              <w:t>8</w:t>
            </w:r>
          </w:p>
        </w:tc>
        <w:tc>
          <w:tcPr>
            <w:tcW w:w="708" w:type="dxa"/>
            <w:noWrap/>
            <w:vAlign w:val="center"/>
          </w:tcPr>
          <w:p w:rsidR="00784A3E" w:rsidRPr="00784A3E" w:rsidRDefault="00784A3E" w:rsidP="00784A3E">
            <w:pPr>
              <w:jc w:val="center"/>
              <w:rPr>
                <w:iCs/>
              </w:rPr>
            </w:pPr>
            <w:r w:rsidRPr="00784A3E">
              <w:rPr>
                <w:iCs/>
              </w:rPr>
              <w:t>9</w:t>
            </w:r>
          </w:p>
        </w:tc>
        <w:tc>
          <w:tcPr>
            <w:tcW w:w="709" w:type="dxa"/>
            <w:noWrap/>
            <w:vAlign w:val="center"/>
          </w:tcPr>
          <w:p w:rsidR="00784A3E" w:rsidRPr="00784A3E" w:rsidRDefault="00784A3E" w:rsidP="00784A3E">
            <w:pPr>
              <w:jc w:val="center"/>
              <w:rPr>
                <w:iCs/>
              </w:rPr>
            </w:pPr>
            <w:r w:rsidRPr="00784A3E">
              <w:rPr>
                <w:iCs/>
              </w:rPr>
              <w:t>10</w:t>
            </w:r>
          </w:p>
        </w:tc>
        <w:tc>
          <w:tcPr>
            <w:tcW w:w="1276" w:type="dxa"/>
            <w:noWrap/>
            <w:vAlign w:val="center"/>
          </w:tcPr>
          <w:p w:rsidR="00784A3E" w:rsidRPr="00784A3E" w:rsidRDefault="00784A3E" w:rsidP="00784A3E">
            <w:pPr>
              <w:jc w:val="center"/>
              <w:rPr>
                <w:iCs/>
              </w:rPr>
            </w:pPr>
            <w:r w:rsidRPr="00784A3E">
              <w:rPr>
                <w:iCs/>
              </w:rPr>
              <w:t>11</w:t>
            </w:r>
          </w:p>
        </w:tc>
        <w:tc>
          <w:tcPr>
            <w:tcW w:w="1276" w:type="dxa"/>
            <w:noWrap/>
            <w:vAlign w:val="center"/>
          </w:tcPr>
          <w:p w:rsidR="00784A3E" w:rsidRPr="00784A3E" w:rsidRDefault="00784A3E" w:rsidP="00784A3E">
            <w:pPr>
              <w:jc w:val="center"/>
              <w:rPr>
                <w:iCs/>
              </w:rPr>
            </w:pPr>
            <w:r w:rsidRPr="00784A3E">
              <w:rPr>
                <w:iCs/>
              </w:rPr>
              <w:t>12</w:t>
            </w:r>
          </w:p>
        </w:tc>
        <w:tc>
          <w:tcPr>
            <w:tcW w:w="1559" w:type="dxa"/>
            <w:noWrap/>
            <w:vAlign w:val="center"/>
          </w:tcPr>
          <w:p w:rsidR="00784A3E" w:rsidRPr="00784A3E" w:rsidRDefault="00784A3E" w:rsidP="00784A3E">
            <w:pPr>
              <w:jc w:val="center"/>
              <w:rPr>
                <w:iCs/>
              </w:rPr>
            </w:pPr>
            <w:r w:rsidRPr="00784A3E">
              <w:rPr>
                <w:iCs/>
              </w:rPr>
              <w:t>13</w:t>
            </w:r>
          </w:p>
        </w:tc>
        <w:tc>
          <w:tcPr>
            <w:tcW w:w="1417" w:type="dxa"/>
            <w:noWrap/>
            <w:vAlign w:val="center"/>
          </w:tcPr>
          <w:p w:rsidR="00784A3E" w:rsidRPr="00784A3E" w:rsidRDefault="00784A3E" w:rsidP="00784A3E">
            <w:pPr>
              <w:jc w:val="center"/>
              <w:rPr>
                <w:iCs/>
              </w:rPr>
            </w:pPr>
            <w:r w:rsidRPr="00784A3E">
              <w:rPr>
                <w:iCs/>
              </w:rPr>
              <w:t>14</w:t>
            </w:r>
          </w:p>
        </w:tc>
        <w:tc>
          <w:tcPr>
            <w:tcW w:w="1701" w:type="dxa"/>
            <w:noWrap/>
            <w:vAlign w:val="center"/>
          </w:tcPr>
          <w:p w:rsidR="00784A3E" w:rsidRPr="00784A3E" w:rsidRDefault="00784A3E" w:rsidP="00784A3E">
            <w:pPr>
              <w:jc w:val="center"/>
              <w:rPr>
                <w:iCs/>
              </w:rPr>
            </w:pPr>
            <w:r w:rsidRPr="00784A3E">
              <w:rPr>
                <w:iCs/>
              </w:rPr>
              <w:t>15</w:t>
            </w:r>
          </w:p>
        </w:tc>
      </w:tr>
      <w:tr w:rsidR="00784A3E" w:rsidRPr="00784A3E" w:rsidTr="00647EC7">
        <w:trPr>
          <w:trHeight w:val="630"/>
        </w:trPr>
        <w:tc>
          <w:tcPr>
            <w:tcW w:w="567" w:type="dxa"/>
            <w:noWrap/>
            <w:vAlign w:val="bottom"/>
          </w:tcPr>
          <w:p w:rsidR="00784A3E" w:rsidRPr="00784A3E" w:rsidRDefault="00784A3E" w:rsidP="00784A3E">
            <w:pPr>
              <w:jc w:val="right"/>
              <w:rPr>
                <w:iCs/>
              </w:rPr>
            </w:pPr>
          </w:p>
        </w:tc>
        <w:tc>
          <w:tcPr>
            <w:tcW w:w="568" w:type="dxa"/>
            <w:noWrap/>
            <w:vAlign w:val="bottom"/>
          </w:tcPr>
          <w:p w:rsidR="00784A3E" w:rsidRPr="00784A3E" w:rsidRDefault="00784A3E" w:rsidP="00784A3E">
            <w:pPr>
              <w:jc w:val="right"/>
              <w:rPr>
                <w:iCs/>
              </w:rPr>
            </w:pPr>
          </w:p>
        </w:tc>
        <w:tc>
          <w:tcPr>
            <w:tcW w:w="708"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709"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425" w:type="dxa"/>
            <w:noWrap/>
            <w:vAlign w:val="bottom"/>
          </w:tcPr>
          <w:p w:rsidR="00784A3E" w:rsidRPr="00784A3E" w:rsidRDefault="00784A3E" w:rsidP="00784A3E">
            <w:pPr>
              <w:rPr>
                <w:iCs/>
              </w:rPr>
            </w:pPr>
          </w:p>
        </w:tc>
        <w:tc>
          <w:tcPr>
            <w:tcW w:w="708" w:type="dxa"/>
            <w:noWrap/>
            <w:vAlign w:val="bottom"/>
          </w:tcPr>
          <w:p w:rsidR="00784A3E" w:rsidRPr="00784A3E" w:rsidRDefault="00784A3E" w:rsidP="00784A3E">
            <w:pPr>
              <w:rPr>
                <w:iCs/>
              </w:rPr>
            </w:pPr>
          </w:p>
        </w:tc>
        <w:tc>
          <w:tcPr>
            <w:tcW w:w="709"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1559" w:type="dxa"/>
            <w:noWrap/>
            <w:vAlign w:val="bottom"/>
          </w:tcPr>
          <w:p w:rsidR="00784A3E" w:rsidRPr="00784A3E" w:rsidRDefault="00784A3E" w:rsidP="00784A3E">
            <w:pPr>
              <w:rPr>
                <w:iCs/>
              </w:rPr>
            </w:pPr>
          </w:p>
        </w:tc>
        <w:tc>
          <w:tcPr>
            <w:tcW w:w="1417" w:type="dxa"/>
            <w:noWrap/>
            <w:vAlign w:val="bottom"/>
          </w:tcPr>
          <w:p w:rsidR="00784A3E" w:rsidRPr="00784A3E" w:rsidRDefault="00784A3E" w:rsidP="00784A3E">
            <w:pPr>
              <w:rPr>
                <w:iCs/>
              </w:rPr>
            </w:pPr>
          </w:p>
        </w:tc>
        <w:tc>
          <w:tcPr>
            <w:tcW w:w="1701" w:type="dxa"/>
            <w:noWrap/>
            <w:vAlign w:val="bottom"/>
          </w:tcPr>
          <w:p w:rsidR="00784A3E" w:rsidRPr="00784A3E" w:rsidRDefault="00784A3E" w:rsidP="00784A3E">
            <w:pPr>
              <w:rPr>
                <w:iCs/>
              </w:rPr>
            </w:pPr>
          </w:p>
        </w:tc>
      </w:tr>
      <w:tr w:rsidR="00784A3E" w:rsidRPr="00784A3E" w:rsidTr="00647EC7">
        <w:trPr>
          <w:trHeight w:val="315"/>
        </w:trPr>
        <w:tc>
          <w:tcPr>
            <w:tcW w:w="567" w:type="dxa"/>
            <w:noWrap/>
            <w:vAlign w:val="bottom"/>
          </w:tcPr>
          <w:p w:rsidR="00784A3E" w:rsidRPr="00784A3E" w:rsidRDefault="00784A3E" w:rsidP="00784A3E">
            <w:pPr>
              <w:rPr>
                <w:iCs/>
              </w:rPr>
            </w:pPr>
          </w:p>
        </w:tc>
        <w:tc>
          <w:tcPr>
            <w:tcW w:w="568" w:type="dxa"/>
            <w:noWrap/>
            <w:vAlign w:val="bottom"/>
          </w:tcPr>
          <w:p w:rsidR="00784A3E" w:rsidRPr="00784A3E" w:rsidRDefault="00784A3E" w:rsidP="00784A3E">
            <w:pPr>
              <w:rPr>
                <w:iCs/>
              </w:rPr>
            </w:pPr>
          </w:p>
        </w:tc>
        <w:tc>
          <w:tcPr>
            <w:tcW w:w="708"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709"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425" w:type="dxa"/>
            <w:noWrap/>
            <w:vAlign w:val="bottom"/>
          </w:tcPr>
          <w:p w:rsidR="00784A3E" w:rsidRPr="00784A3E" w:rsidRDefault="00784A3E" w:rsidP="00784A3E">
            <w:pPr>
              <w:rPr>
                <w:iCs/>
              </w:rPr>
            </w:pPr>
          </w:p>
        </w:tc>
        <w:tc>
          <w:tcPr>
            <w:tcW w:w="708" w:type="dxa"/>
            <w:noWrap/>
            <w:vAlign w:val="bottom"/>
          </w:tcPr>
          <w:p w:rsidR="00784A3E" w:rsidRPr="00784A3E" w:rsidRDefault="00784A3E" w:rsidP="00784A3E">
            <w:pPr>
              <w:rPr>
                <w:iCs/>
              </w:rPr>
            </w:pPr>
          </w:p>
        </w:tc>
        <w:tc>
          <w:tcPr>
            <w:tcW w:w="709"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1276" w:type="dxa"/>
            <w:noWrap/>
            <w:vAlign w:val="bottom"/>
          </w:tcPr>
          <w:p w:rsidR="00784A3E" w:rsidRPr="00784A3E" w:rsidRDefault="00784A3E" w:rsidP="00784A3E">
            <w:pPr>
              <w:rPr>
                <w:iCs/>
              </w:rPr>
            </w:pPr>
          </w:p>
        </w:tc>
        <w:tc>
          <w:tcPr>
            <w:tcW w:w="1559" w:type="dxa"/>
            <w:noWrap/>
            <w:vAlign w:val="bottom"/>
          </w:tcPr>
          <w:p w:rsidR="00784A3E" w:rsidRPr="00784A3E" w:rsidRDefault="00784A3E" w:rsidP="00784A3E">
            <w:pPr>
              <w:rPr>
                <w:iCs/>
              </w:rPr>
            </w:pPr>
          </w:p>
        </w:tc>
        <w:tc>
          <w:tcPr>
            <w:tcW w:w="1417" w:type="dxa"/>
            <w:noWrap/>
            <w:vAlign w:val="bottom"/>
          </w:tcPr>
          <w:p w:rsidR="00784A3E" w:rsidRPr="00784A3E" w:rsidRDefault="00784A3E" w:rsidP="00784A3E">
            <w:pPr>
              <w:rPr>
                <w:iCs/>
              </w:rPr>
            </w:pPr>
          </w:p>
        </w:tc>
        <w:tc>
          <w:tcPr>
            <w:tcW w:w="1701" w:type="dxa"/>
            <w:noWrap/>
            <w:vAlign w:val="bottom"/>
          </w:tcPr>
          <w:p w:rsidR="00784A3E" w:rsidRPr="00784A3E" w:rsidRDefault="00784A3E" w:rsidP="00784A3E">
            <w:pPr>
              <w:rPr>
                <w:iCs/>
              </w:rPr>
            </w:pPr>
          </w:p>
        </w:tc>
      </w:tr>
      <w:tr w:rsidR="00784A3E" w:rsidRPr="00784A3E" w:rsidTr="00647EC7">
        <w:trPr>
          <w:trHeight w:val="315"/>
        </w:trPr>
        <w:tc>
          <w:tcPr>
            <w:tcW w:w="567" w:type="dxa"/>
            <w:noWrap/>
            <w:vAlign w:val="bottom"/>
          </w:tcPr>
          <w:p w:rsidR="00784A3E" w:rsidRPr="00784A3E" w:rsidRDefault="00784A3E" w:rsidP="00784A3E">
            <w:pPr>
              <w:rPr>
                <w:iCs/>
              </w:rPr>
            </w:pPr>
            <w:r w:rsidRPr="00784A3E">
              <w:rPr>
                <w:iCs/>
              </w:rPr>
              <w:t> </w:t>
            </w:r>
          </w:p>
        </w:tc>
        <w:tc>
          <w:tcPr>
            <w:tcW w:w="568" w:type="dxa"/>
            <w:noWrap/>
            <w:vAlign w:val="bottom"/>
          </w:tcPr>
          <w:p w:rsidR="00784A3E" w:rsidRPr="00784A3E" w:rsidRDefault="00784A3E" w:rsidP="00784A3E">
            <w:pPr>
              <w:rPr>
                <w:iCs/>
              </w:rPr>
            </w:pPr>
            <w:r w:rsidRPr="00784A3E">
              <w:rPr>
                <w:iCs/>
              </w:rPr>
              <w:t> </w:t>
            </w:r>
          </w:p>
        </w:tc>
        <w:tc>
          <w:tcPr>
            <w:tcW w:w="708" w:type="dxa"/>
            <w:noWrap/>
            <w:vAlign w:val="bottom"/>
          </w:tcPr>
          <w:p w:rsidR="00784A3E" w:rsidRPr="00784A3E" w:rsidRDefault="00784A3E" w:rsidP="00784A3E">
            <w:pPr>
              <w:rPr>
                <w:iCs/>
              </w:rPr>
            </w:pPr>
            <w:r w:rsidRPr="00784A3E">
              <w:rPr>
                <w:iCs/>
              </w:rPr>
              <w:t> </w:t>
            </w:r>
          </w:p>
        </w:tc>
        <w:tc>
          <w:tcPr>
            <w:tcW w:w="1276" w:type="dxa"/>
            <w:noWrap/>
            <w:vAlign w:val="bottom"/>
          </w:tcPr>
          <w:p w:rsidR="00784A3E" w:rsidRPr="00784A3E" w:rsidRDefault="00784A3E" w:rsidP="00784A3E">
            <w:pPr>
              <w:rPr>
                <w:iCs/>
              </w:rPr>
            </w:pPr>
            <w:r w:rsidRPr="00784A3E">
              <w:rPr>
                <w:iCs/>
              </w:rPr>
              <w:t> </w:t>
            </w:r>
          </w:p>
        </w:tc>
        <w:tc>
          <w:tcPr>
            <w:tcW w:w="709" w:type="dxa"/>
            <w:noWrap/>
            <w:vAlign w:val="bottom"/>
          </w:tcPr>
          <w:p w:rsidR="00784A3E" w:rsidRPr="00784A3E" w:rsidRDefault="00784A3E" w:rsidP="00784A3E">
            <w:pPr>
              <w:rPr>
                <w:iCs/>
              </w:rPr>
            </w:pPr>
            <w:r w:rsidRPr="00784A3E">
              <w:rPr>
                <w:iCs/>
              </w:rPr>
              <w:t> </w:t>
            </w:r>
          </w:p>
        </w:tc>
        <w:tc>
          <w:tcPr>
            <w:tcW w:w="1276" w:type="dxa"/>
            <w:noWrap/>
            <w:vAlign w:val="bottom"/>
          </w:tcPr>
          <w:p w:rsidR="00784A3E" w:rsidRPr="00784A3E" w:rsidRDefault="00784A3E" w:rsidP="00784A3E">
            <w:pPr>
              <w:rPr>
                <w:iCs/>
              </w:rPr>
            </w:pPr>
            <w:r w:rsidRPr="00784A3E">
              <w:rPr>
                <w:iCs/>
              </w:rPr>
              <w:t> </w:t>
            </w:r>
          </w:p>
        </w:tc>
        <w:tc>
          <w:tcPr>
            <w:tcW w:w="1276" w:type="dxa"/>
            <w:noWrap/>
            <w:vAlign w:val="bottom"/>
          </w:tcPr>
          <w:p w:rsidR="00784A3E" w:rsidRPr="00784A3E" w:rsidRDefault="00784A3E" w:rsidP="00784A3E">
            <w:pPr>
              <w:rPr>
                <w:iCs/>
              </w:rPr>
            </w:pPr>
            <w:r w:rsidRPr="00784A3E">
              <w:rPr>
                <w:iCs/>
              </w:rPr>
              <w:t> </w:t>
            </w:r>
          </w:p>
        </w:tc>
        <w:tc>
          <w:tcPr>
            <w:tcW w:w="425" w:type="dxa"/>
            <w:noWrap/>
            <w:vAlign w:val="bottom"/>
          </w:tcPr>
          <w:p w:rsidR="00784A3E" w:rsidRPr="00784A3E" w:rsidRDefault="00784A3E" w:rsidP="00784A3E">
            <w:pPr>
              <w:rPr>
                <w:iCs/>
              </w:rPr>
            </w:pPr>
            <w:r w:rsidRPr="00784A3E">
              <w:rPr>
                <w:iCs/>
              </w:rPr>
              <w:t> </w:t>
            </w:r>
          </w:p>
        </w:tc>
        <w:tc>
          <w:tcPr>
            <w:tcW w:w="708" w:type="dxa"/>
            <w:noWrap/>
            <w:vAlign w:val="bottom"/>
          </w:tcPr>
          <w:p w:rsidR="00784A3E" w:rsidRPr="00784A3E" w:rsidRDefault="00784A3E" w:rsidP="00784A3E">
            <w:pPr>
              <w:rPr>
                <w:iCs/>
              </w:rPr>
            </w:pPr>
            <w:r w:rsidRPr="00784A3E">
              <w:rPr>
                <w:iCs/>
              </w:rPr>
              <w:t> </w:t>
            </w:r>
          </w:p>
        </w:tc>
        <w:tc>
          <w:tcPr>
            <w:tcW w:w="709" w:type="dxa"/>
            <w:noWrap/>
            <w:vAlign w:val="bottom"/>
          </w:tcPr>
          <w:p w:rsidR="00784A3E" w:rsidRPr="00784A3E" w:rsidRDefault="00784A3E" w:rsidP="00784A3E">
            <w:pPr>
              <w:rPr>
                <w:iCs/>
              </w:rPr>
            </w:pPr>
            <w:r w:rsidRPr="00784A3E">
              <w:rPr>
                <w:iCs/>
              </w:rPr>
              <w:t> </w:t>
            </w:r>
          </w:p>
        </w:tc>
        <w:tc>
          <w:tcPr>
            <w:tcW w:w="1276" w:type="dxa"/>
            <w:noWrap/>
            <w:vAlign w:val="bottom"/>
          </w:tcPr>
          <w:p w:rsidR="00784A3E" w:rsidRPr="00784A3E" w:rsidRDefault="00784A3E" w:rsidP="00784A3E">
            <w:pPr>
              <w:rPr>
                <w:iCs/>
              </w:rPr>
            </w:pPr>
            <w:r w:rsidRPr="00784A3E">
              <w:rPr>
                <w:iCs/>
              </w:rPr>
              <w:t> </w:t>
            </w:r>
          </w:p>
        </w:tc>
        <w:tc>
          <w:tcPr>
            <w:tcW w:w="1276" w:type="dxa"/>
            <w:noWrap/>
            <w:vAlign w:val="bottom"/>
          </w:tcPr>
          <w:p w:rsidR="00784A3E" w:rsidRPr="00784A3E" w:rsidRDefault="00784A3E" w:rsidP="00784A3E">
            <w:pPr>
              <w:rPr>
                <w:iCs/>
              </w:rPr>
            </w:pPr>
            <w:r w:rsidRPr="00784A3E">
              <w:rPr>
                <w:iCs/>
              </w:rPr>
              <w:t> </w:t>
            </w:r>
          </w:p>
        </w:tc>
        <w:tc>
          <w:tcPr>
            <w:tcW w:w="1559" w:type="dxa"/>
            <w:noWrap/>
            <w:vAlign w:val="bottom"/>
          </w:tcPr>
          <w:p w:rsidR="00784A3E" w:rsidRPr="00784A3E" w:rsidRDefault="00784A3E" w:rsidP="00784A3E">
            <w:pPr>
              <w:rPr>
                <w:iCs/>
              </w:rPr>
            </w:pPr>
            <w:r w:rsidRPr="00784A3E">
              <w:rPr>
                <w:iCs/>
              </w:rPr>
              <w:t> </w:t>
            </w:r>
          </w:p>
        </w:tc>
        <w:tc>
          <w:tcPr>
            <w:tcW w:w="1417" w:type="dxa"/>
            <w:noWrap/>
            <w:vAlign w:val="bottom"/>
          </w:tcPr>
          <w:p w:rsidR="00784A3E" w:rsidRPr="00784A3E" w:rsidRDefault="00784A3E" w:rsidP="00784A3E">
            <w:pPr>
              <w:rPr>
                <w:iCs/>
              </w:rPr>
            </w:pPr>
            <w:r w:rsidRPr="00784A3E">
              <w:rPr>
                <w:iCs/>
              </w:rPr>
              <w:t> </w:t>
            </w:r>
          </w:p>
        </w:tc>
        <w:tc>
          <w:tcPr>
            <w:tcW w:w="1701" w:type="dxa"/>
            <w:noWrap/>
            <w:vAlign w:val="bottom"/>
          </w:tcPr>
          <w:p w:rsidR="00784A3E" w:rsidRPr="00784A3E" w:rsidRDefault="00784A3E" w:rsidP="00784A3E">
            <w:pPr>
              <w:rPr>
                <w:iCs/>
              </w:rPr>
            </w:pPr>
            <w:r w:rsidRPr="00784A3E">
              <w:rPr>
                <w:iCs/>
              </w:rPr>
              <w:t> </w:t>
            </w:r>
          </w:p>
        </w:tc>
      </w:tr>
      <w:tr w:rsidR="00784A3E" w:rsidRPr="00784A3E" w:rsidTr="00647EC7">
        <w:trPr>
          <w:trHeight w:val="315"/>
        </w:trPr>
        <w:tc>
          <w:tcPr>
            <w:tcW w:w="567" w:type="dxa"/>
            <w:noWrap/>
            <w:vAlign w:val="bottom"/>
          </w:tcPr>
          <w:p w:rsidR="00784A3E" w:rsidRPr="00784A3E" w:rsidRDefault="00784A3E" w:rsidP="00784A3E"/>
        </w:tc>
        <w:tc>
          <w:tcPr>
            <w:tcW w:w="568" w:type="dxa"/>
            <w:noWrap/>
            <w:vAlign w:val="bottom"/>
          </w:tcPr>
          <w:p w:rsidR="00784A3E" w:rsidRPr="00784A3E" w:rsidRDefault="00784A3E" w:rsidP="00784A3E"/>
        </w:tc>
        <w:tc>
          <w:tcPr>
            <w:tcW w:w="708" w:type="dxa"/>
            <w:noWrap/>
            <w:vAlign w:val="bottom"/>
          </w:tcPr>
          <w:p w:rsidR="00784A3E" w:rsidRPr="00784A3E" w:rsidRDefault="00784A3E" w:rsidP="00784A3E"/>
        </w:tc>
        <w:tc>
          <w:tcPr>
            <w:tcW w:w="1276" w:type="dxa"/>
            <w:noWrap/>
            <w:vAlign w:val="bottom"/>
          </w:tcPr>
          <w:p w:rsidR="00784A3E" w:rsidRPr="00784A3E" w:rsidRDefault="00784A3E" w:rsidP="00784A3E"/>
        </w:tc>
        <w:tc>
          <w:tcPr>
            <w:tcW w:w="709" w:type="dxa"/>
            <w:noWrap/>
            <w:vAlign w:val="bottom"/>
          </w:tcPr>
          <w:p w:rsidR="00784A3E" w:rsidRPr="00784A3E" w:rsidRDefault="00784A3E" w:rsidP="00784A3E"/>
        </w:tc>
        <w:tc>
          <w:tcPr>
            <w:tcW w:w="1276" w:type="dxa"/>
            <w:noWrap/>
            <w:vAlign w:val="bottom"/>
          </w:tcPr>
          <w:p w:rsidR="00784A3E" w:rsidRPr="00784A3E" w:rsidRDefault="00784A3E" w:rsidP="00784A3E"/>
        </w:tc>
        <w:tc>
          <w:tcPr>
            <w:tcW w:w="1276" w:type="dxa"/>
            <w:noWrap/>
            <w:vAlign w:val="bottom"/>
          </w:tcPr>
          <w:p w:rsidR="00784A3E" w:rsidRPr="00784A3E" w:rsidRDefault="00784A3E" w:rsidP="00784A3E"/>
        </w:tc>
        <w:tc>
          <w:tcPr>
            <w:tcW w:w="425" w:type="dxa"/>
            <w:noWrap/>
            <w:vAlign w:val="bottom"/>
          </w:tcPr>
          <w:p w:rsidR="00784A3E" w:rsidRPr="00784A3E" w:rsidRDefault="00784A3E" w:rsidP="00784A3E"/>
        </w:tc>
        <w:tc>
          <w:tcPr>
            <w:tcW w:w="708" w:type="dxa"/>
            <w:noWrap/>
            <w:vAlign w:val="bottom"/>
          </w:tcPr>
          <w:p w:rsidR="00784A3E" w:rsidRPr="00784A3E" w:rsidRDefault="00784A3E" w:rsidP="00784A3E"/>
        </w:tc>
        <w:tc>
          <w:tcPr>
            <w:tcW w:w="709" w:type="dxa"/>
            <w:noWrap/>
            <w:vAlign w:val="bottom"/>
          </w:tcPr>
          <w:p w:rsidR="00784A3E" w:rsidRPr="00784A3E" w:rsidRDefault="00784A3E" w:rsidP="00784A3E"/>
        </w:tc>
        <w:tc>
          <w:tcPr>
            <w:tcW w:w="1276" w:type="dxa"/>
            <w:noWrap/>
            <w:vAlign w:val="bottom"/>
          </w:tcPr>
          <w:p w:rsidR="00784A3E" w:rsidRPr="00784A3E" w:rsidRDefault="00784A3E" w:rsidP="00784A3E"/>
        </w:tc>
        <w:tc>
          <w:tcPr>
            <w:tcW w:w="1276" w:type="dxa"/>
            <w:noWrap/>
            <w:vAlign w:val="bottom"/>
          </w:tcPr>
          <w:p w:rsidR="00784A3E" w:rsidRPr="00784A3E" w:rsidRDefault="00784A3E" w:rsidP="00784A3E"/>
        </w:tc>
        <w:tc>
          <w:tcPr>
            <w:tcW w:w="1559" w:type="dxa"/>
            <w:noWrap/>
            <w:vAlign w:val="bottom"/>
          </w:tcPr>
          <w:p w:rsidR="00784A3E" w:rsidRPr="00784A3E" w:rsidRDefault="00784A3E" w:rsidP="00784A3E"/>
        </w:tc>
        <w:tc>
          <w:tcPr>
            <w:tcW w:w="1417" w:type="dxa"/>
            <w:noWrap/>
            <w:vAlign w:val="bottom"/>
          </w:tcPr>
          <w:p w:rsidR="00784A3E" w:rsidRPr="00784A3E" w:rsidRDefault="00784A3E" w:rsidP="00784A3E"/>
        </w:tc>
        <w:tc>
          <w:tcPr>
            <w:tcW w:w="1701" w:type="dxa"/>
            <w:noWrap/>
            <w:vAlign w:val="bottom"/>
          </w:tcPr>
          <w:p w:rsidR="00784A3E" w:rsidRPr="00784A3E" w:rsidRDefault="00784A3E" w:rsidP="00784A3E"/>
        </w:tc>
      </w:tr>
      <w:tr w:rsidR="00784A3E" w:rsidRPr="00784A3E" w:rsidTr="00647EC7">
        <w:trPr>
          <w:trHeight w:val="315"/>
        </w:trPr>
        <w:tc>
          <w:tcPr>
            <w:tcW w:w="567" w:type="dxa"/>
            <w:noWrap/>
            <w:vAlign w:val="bottom"/>
          </w:tcPr>
          <w:p w:rsidR="00784A3E" w:rsidRPr="00784A3E" w:rsidRDefault="00784A3E" w:rsidP="00784A3E"/>
        </w:tc>
        <w:tc>
          <w:tcPr>
            <w:tcW w:w="568" w:type="dxa"/>
            <w:noWrap/>
            <w:vAlign w:val="bottom"/>
          </w:tcPr>
          <w:p w:rsidR="00784A3E" w:rsidRPr="00784A3E" w:rsidRDefault="00784A3E" w:rsidP="00784A3E"/>
        </w:tc>
        <w:tc>
          <w:tcPr>
            <w:tcW w:w="708" w:type="dxa"/>
            <w:noWrap/>
            <w:vAlign w:val="bottom"/>
          </w:tcPr>
          <w:p w:rsidR="00784A3E" w:rsidRPr="00784A3E" w:rsidRDefault="00784A3E" w:rsidP="00784A3E"/>
        </w:tc>
        <w:tc>
          <w:tcPr>
            <w:tcW w:w="1276" w:type="dxa"/>
            <w:noWrap/>
            <w:vAlign w:val="bottom"/>
          </w:tcPr>
          <w:p w:rsidR="00784A3E" w:rsidRPr="00784A3E" w:rsidRDefault="00784A3E" w:rsidP="00784A3E"/>
        </w:tc>
        <w:tc>
          <w:tcPr>
            <w:tcW w:w="709" w:type="dxa"/>
            <w:noWrap/>
            <w:vAlign w:val="bottom"/>
          </w:tcPr>
          <w:p w:rsidR="00784A3E" w:rsidRPr="00784A3E" w:rsidRDefault="00784A3E" w:rsidP="00784A3E"/>
        </w:tc>
        <w:tc>
          <w:tcPr>
            <w:tcW w:w="1276" w:type="dxa"/>
            <w:noWrap/>
            <w:vAlign w:val="bottom"/>
          </w:tcPr>
          <w:p w:rsidR="00784A3E" w:rsidRPr="00784A3E" w:rsidRDefault="00784A3E" w:rsidP="00784A3E"/>
        </w:tc>
        <w:tc>
          <w:tcPr>
            <w:tcW w:w="1276" w:type="dxa"/>
            <w:noWrap/>
            <w:vAlign w:val="bottom"/>
          </w:tcPr>
          <w:p w:rsidR="00784A3E" w:rsidRPr="00784A3E" w:rsidRDefault="00784A3E" w:rsidP="00784A3E"/>
        </w:tc>
        <w:tc>
          <w:tcPr>
            <w:tcW w:w="425" w:type="dxa"/>
            <w:noWrap/>
            <w:vAlign w:val="bottom"/>
          </w:tcPr>
          <w:p w:rsidR="00784A3E" w:rsidRPr="00784A3E" w:rsidRDefault="00784A3E" w:rsidP="00784A3E"/>
        </w:tc>
        <w:tc>
          <w:tcPr>
            <w:tcW w:w="708" w:type="dxa"/>
            <w:noWrap/>
            <w:vAlign w:val="bottom"/>
          </w:tcPr>
          <w:p w:rsidR="00784A3E" w:rsidRPr="00784A3E" w:rsidRDefault="00784A3E" w:rsidP="00784A3E"/>
        </w:tc>
        <w:tc>
          <w:tcPr>
            <w:tcW w:w="709" w:type="dxa"/>
            <w:noWrap/>
            <w:vAlign w:val="bottom"/>
          </w:tcPr>
          <w:p w:rsidR="00784A3E" w:rsidRPr="00784A3E" w:rsidRDefault="00784A3E" w:rsidP="00784A3E"/>
        </w:tc>
        <w:tc>
          <w:tcPr>
            <w:tcW w:w="1276" w:type="dxa"/>
            <w:noWrap/>
            <w:vAlign w:val="bottom"/>
          </w:tcPr>
          <w:p w:rsidR="00784A3E" w:rsidRPr="00784A3E" w:rsidRDefault="00784A3E" w:rsidP="00784A3E"/>
        </w:tc>
        <w:tc>
          <w:tcPr>
            <w:tcW w:w="1276" w:type="dxa"/>
            <w:noWrap/>
            <w:vAlign w:val="bottom"/>
          </w:tcPr>
          <w:p w:rsidR="00784A3E" w:rsidRPr="00784A3E" w:rsidRDefault="00784A3E" w:rsidP="00784A3E"/>
        </w:tc>
        <w:tc>
          <w:tcPr>
            <w:tcW w:w="1559" w:type="dxa"/>
            <w:noWrap/>
            <w:vAlign w:val="bottom"/>
          </w:tcPr>
          <w:p w:rsidR="00784A3E" w:rsidRPr="00784A3E" w:rsidRDefault="00784A3E" w:rsidP="00784A3E"/>
        </w:tc>
        <w:tc>
          <w:tcPr>
            <w:tcW w:w="1417" w:type="dxa"/>
            <w:noWrap/>
            <w:vAlign w:val="bottom"/>
          </w:tcPr>
          <w:p w:rsidR="00784A3E" w:rsidRPr="00784A3E" w:rsidRDefault="00784A3E" w:rsidP="00784A3E"/>
        </w:tc>
        <w:tc>
          <w:tcPr>
            <w:tcW w:w="1701" w:type="dxa"/>
            <w:noWrap/>
            <w:vAlign w:val="bottom"/>
          </w:tcPr>
          <w:p w:rsidR="00784A3E" w:rsidRPr="00784A3E" w:rsidRDefault="00784A3E" w:rsidP="00784A3E"/>
        </w:tc>
      </w:tr>
    </w:tbl>
    <w:p w:rsidR="00784A3E" w:rsidRPr="00784A3E" w:rsidRDefault="00784A3E" w:rsidP="00784A3E">
      <w:pPr>
        <w:autoSpaceDE w:val="0"/>
        <w:autoSpaceDN w:val="0"/>
        <w:jc w:val="both"/>
        <w:rPr>
          <w:bCs/>
        </w:rPr>
      </w:pPr>
    </w:p>
    <w:p w:rsidR="00784A3E" w:rsidRPr="00784A3E" w:rsidRDefault="00784A3E" w:rsidP="00784A3E">
      <w:pPr>
        <w:autoSpaceDE w:val="0"/>
        <w:autoSpaceDN w:val="0"/>
        <w:ind w:firstLine="709"/>
        <w:jc w:val="both"/>
        <w:rPr>
          <w:bCs/>
        </w:rPr>
      </w:pPr>
      <w:r w:rsidRPr="00784A3E">
        <w:rPr>
          <w:bCs/>
        </w:rPr>
        <w:t>В случае, если в представленные нами сведения о цепочке собственников будут внесены изменения, обязуемся, в сл</w:t>
      </w:r>
      <w:r w:rsidRPr="00784A3E">
        <w:rPr>
          <w:bCs/>
        </w:rPr>
        <w:t>у</w:t>
      </w:r>
      <w:r w:rsidRPr="00784A3E">
        <w:rPr>
          <w:bCs/>
        </w:rPr>
        <w:t>чае признания нас победителем, представить обновленную таблицу сведений о цепочке собственников, включая бенефици</w:t>
      </w:r>
      <w:r w:rsidRPr="00784A3E">
        <w:rPr>
          <w:bCs/>
        </w:rPr>
        <w:t>а</w:t>
      </w:r>
      <w:r w:rsidRPr="00784A3E">
        <w:rPr>
          <w:bCs/>
        </w:rPr>
        <w:t>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84A3E" w:rsidRPr="00784A3E" w:rsidRDefault="00784A3E" w:rsidP="00784A3E">
      <w:pPr>
        <w:autoSpaceDE w:val="0"/>
        <w:autoSpaceDN w:val="0"/>
        <w:jc w:val="both"/>
        <w:rPr>
          <w:bCs/>
        </w:rPr>
      </w:pPr>
    </w:p>
    <w:p w:rsidR="00784A3E" w:rsidRPr="00784A3E" w:rsidRDefault="00784A3E" w:rsidP="00784A3E">
      <w:pPr>
        <w:autoSpaceDE w:val="0"/>
        <w:autoSpaceDN w:val="0"/>
        <w:jc w:val="both"/>
        <w:rPr>
          <w:bCs/>
        </w:rPr>
      </w:pPr>
      <w:r w:rsidRPr="00784A3E">
        <w:rPr>
          <w:bCs/>
        </w:rPr>
        <w:t>_________________________________</w:t>
      </w:r>
      <w:r w:rsidRPr="00784A3E">
        <w:rPr>
          <w:bCs/>
        </w:rPr>
        <w:tab/>
        <w:t>___</w:t>
      </w:r>
      <w:r w:rsidRPr="00784A3E">
        <w:rPr>
          <w:bCs/>
        </w:rPr>
        <w:tab/>
      </w:r>
      <w:r w:rsidRPr="00784A3E">
        <w:rPr>
          <w:bCs/>
        </w:rPr>
        <w:tab/>
        <w:t>___________________________</w:t>
      </w:r>
    </w:p>
    <w:p w:rsidR="00784A3E" w:rsidRPr="00784A3E" w:rsidRDefault="00784A3E" w:rsidP="00784A3E">
      <w:pPr>
        <w:overflowPunct w:val="0"/>
        <w:autoSpaceDE w:val="0"/>
        <w:autoSpaceDN w:val="0"/>
        <w:adjustRightInd w:val="0"/>
        <w:jc w:val="both"/>
      </w:pPr>
      <w:r w:rsidRPr="00784A3E">
        <w:rPr>
          <w:b/>
          <w:i/>
          <w:vertAlign w:val="superscript"/>
        </w:rPr>
        <w:t>(Подпись уполномоченного представителя)</w:t>
      </w:r>
      <w:r w:rsidRPr="00784A3E">
        <w:rPr>
          <w:bCs/>
          <w:snapToGrid w:val="0"/>
        </w:rPr>
        <w:tab/>
      </w:r>
      <w:r w:rsidRPr="00784A3E">
        <w:rPr>
          <w:bCs/>
          <w:snapToGrid w:val="0"/>
        </w:rPr>
        <w:tab/>
      </w:r>
      <w:r w:rsidRPr="00784A3E">
        <w:rPr>
          <w:b/>
          <w:i/>
          <w:vertAlign w:val="superscript"/>
        </w:rPr>
        <w:t>(Имя и должность подписавшего)</w:t>
      </w:r>
      <w:r w:rsidRPr="00784A3E">
        <w:t>М.П.</w:t>
      </w:r>
    </w:p>
    <w:p w:rsidR="00047E62" w:rsidRDefault="00047E62" w:rsidP="00047E62">
      <w:pPr>
        <w:jc w:val="right"/>
        <w:sectPr w:rsidR="00047E62" w:rsidSect="00EA6A57">
          <w:pgSz w:w="16840" w:h="11907" w:orient="landscape" w:code="9"/>
          <w:pgMar w:top="1134" w:right="2665" w:bottom="1418" w:left="1134" w:header="720" w:footer="720" w:gutter="0"/>
          <w:paperSrc w:first="7" w:other="7"/>
          <w:cols w:space="720"/>
          <w:docGrid w:linePitch="326"/>
        </w:sectPr>
      </w:pPr>
      <w:r>
        <w:t>___________201__г.</w:t>
      </w:r>
    </w:p>
    <w:p w:rsidR="006F64A0" w:rsidRDefault="006F64A0" w:rsidP="00F2041B">
      <w:pPr>
        <w:spacing w:before="20" w:after="20"/>
        <w:jc w:val="center"/>
      </w:pPr>
    </w:p>
    <w:p w:rsidR="00F2041B" w:rsidRDefault="00F2041B" w:rsidP="00F2041B">
      <w:pPr>
        <w:spacing w:before="20" w:after="20"/>
        <w:jc w:val="center"/>
      </w:pPr>
      <w:r>
        <w:t>Приложение № 4 к Договору</w:t>
      </w:r>
      <w:r w:rsidRPr="00D266F1">
        <w:t xml:space="preserve"> </w:t>
      </w:r>
      <w:r>
        <w:t>№___________ от «____»______________года</w:t>
      </w:r>
    </w:p>
    <w:p w:rsidR="00A53880" w:rsidRDefault="00A53880" w:rsidP="00F2041B">
      <w:pPr>
        <w:spacing w:before="20" w:after="20"/>
        <w:ind w:firstLine="709"/>
        <w:jc w:val="both"/>
      </w:pPr>
    </w:p>
    <w:p w:rsidR="00A53880" w:rsidRDefault="00A53880" w:rsidP="00F2041B">
      <w:pPr>
        <w:spacing w:before="20" w:after="20"/>
        <w:ind w:firstLine="709"/>
        <w:jc w:val="both"/>
      </w:pPr>
    </w:p>
    <w:p w:rsidR="00F2041B" w:rsidRDefault="00F2041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sidR="00AD47CD">
        <w:t>(</w:t>
      </w:r>
      <w:r>
        <w:rPr>
          <w:i/>
          <w:u w:val="single"/>
        </w:rPr>
        <w:t>указывается малого или среднего, в зависимости от критериев отнесения</w:t>
      </w:r>
      <w:r w:rsidR="00AD47CD">
        <w:rPr>
          <w:i/>
          <w:u w:val="single"/>
        </w:rPr>
        <w:t>)</w:t>
      </w:r>
      <w:r>
        <w:rPr>
          <w:i/>
          <w:u w:val="single"/>
        </w:rPr>
        <w:t xml:space="preserve"> </w:t>
      </w:r>
      <w:r>
        <w:t>предпринимательства, и сообщаем следующую информацию:</w:t>
      </w:r>
    </w:p>
    <w:p w:rsidR="001070BB" w:rsidRDefault="001070BB" w:rsidP="00F2041B">
      <w:pPr>
        <w:spacing w:before="20" w:after="20"/>
        <w:ind w:firstLine="709"/>
        <w:jc w:val="both"/>
      </w:pPr>
    </w:p>
    <w:tbl>
      <w:tblPr>
        <w:tblStyle w:val="afd"/>
        <w:tblW w:w="0" w:type="auto"/>
        <w:tblLook w:val="04A0" w:firstRow="1" w:lastRow="0" w:firstColumn="1" w:lastColumn="0" w:noHBand="0" w:noVBand="1"/>
      </w:tblPr>
      <w:tblGrid>
        <w:gridCol w:w="664"/>
        <w:gridCol w:w="4080"/>
        <w:gridCol w:w="2395"/>
        <w:gridCol w:w="2432"/>
      </w:tblGrid>
      <w:tr w:rsidR="00F2041B" w:rsidRPr="00AE3B3B" w:rsidTr="001070BB">
        <w:tc>
          <w:tcPr>
            <w:tcW w:w="664" w:type="dxa"/>
          </w:tcPr>
          <w:p w:rsidR="00F2041B" w:rsidRPr="00AE3B3B" w:rsidRDefault="00F2041B" w:rsidP="00F2041B">
            <w:pPr>
              <w:spacing w:before="20" w:after="20"/>
              <w:jc w:val="center"/>
            </w:pPr>
            <w:r w:rsidRPr="00AE3B3B">
              <w:t>№ п/п</w:t>
            </w:r>
          </w:p>
        </w:tc>
        <w:tc>
          <w:tcPr>
            <w:tcW w:w="4080" w:type="dxa"/>
          </w:tcPr>
          <w:p w:rsidR="00F2041B" w:rsidRPr="00AE3B3B" w:rsidRDefault="00F2041B" w:rsidP="00F2041B">
            <w:pPr>
              <w:spacing w:before="20" w:after="20"/>
              <w:jc w:val="center"/>
            </w:pPr>
            <w:r w:rsidRPr="00AE3B3B">
              <w:t>Критерий отнесения</w:t>
            </w:r>
          </w:p>
        </w:tc>
        <w:tc>
          <w:tcPr>
            <w:tcW w:w="2395" w:type="dxa"/>
          </w:tcPr>
          <w:p w:rsidR="00F2041B" w:rsidRPr="00AE3B3B" w:rsidRDefault="00F2041B" w:rsidP="00F2041B">
            <w:pPr>
              <w:spacing w:before="20" w:after="20"/>
              <w:jc w:val="center"/>
            </w:pPr>
            <w:r w:rsidRPr="00AE3B3B">
              <w:t>Показатель</w:t>
            </w:r>
          </w:p>
        </w:tc>
        <w:tc>
          <w:tcPr>
            <w:tcW w:w="2432" w:type="dxa"/>
          </w:tcPr>
          <w:p w:rsidR="00F2041B" w:rsidRPr="00AE3B3B" w:rsidRDefault="00F2041B" w:rsidP="00F2041B">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2041B" w:rsidTr="001070BB">
        <w:tc>
          <w:tcPr>
            <w:tcW w:w="664" w:type="dxa"/>
          </w:tcPr>
          <w:p w:rsidR="00F2041B" w:rsidRDefault="00F2041B" w:rsidP="00F2041B">
            <w:pPr>
              <w:spacing w:before="20" w:after="20"/>
              <w:jc w:val="center"/>
            </w:pPr>
            <w:r>
              <w:t>1.</w:t>
            </w:r>
          </w:p>
        </w:tc>
        <w:tc>
          <w:tcPr>
            <w:tcW w:w="4080" w:type="dxa"/>
          </w:tcPr>
          <w:p w:rsidR="00F2041B" w:rsidRDefault="00F2041B" w:rsidP="00F2041B">
            <w:pPr>
              <w:spacing w:before="20" w:after="20"/>
              <w:jc w:val="center"/>
            </w:pPr>
            <w:r>
              <w:t>2.</w:t>
            </w:r>
          </w:p>
        </w:tc>
        <w:tc>
          <w:tcPr>
            <w:tcW w:w="2395" w:type="dxa"/>
          </w:tcPr>
          <w:p w:rsidR="00F2041B" w:rsidRDefault="00F2041B" w:rsidP="00F2041B">
            <w:pPr>
              <w:spacing w:before="20" w:after="20"/>
              <w:jc w:val="center"/>
            </w:pPr>
            <w:r>
              <w:t>3.</w:t>
            </w:r>
          </w:p>
        </w:tc>
        <w:tc>
          <w:tcPr>
            <w:tcW w:w="2432" w:type="dxa"/>
          </w:tcPr>
          <w:p w:rsidR="00F2041B" w:rsidRDefault="00F2041B" w:rsidP="00F2041B">
            <w:pPr>
              <w:spacing w:before="20" w:after="20"/>
              <w:jc w:val="center"/>
            </w:pPr>
            <w:r>
              <w:t>4.</w:t>
            </w:r>
          </w:p>
        </w:tc>
      </w:tr>
      <w:tr w:rsidR="00F2041B" w:rsidTr="001070BB">
        <w:tc>
          <w:tcPr>
            <w:tcW w:w="664" w:type="dxa"/>
          </w:tcPr>
          <w:p w:rsidR="00F2041B" w:rsidRDefault="00F2041B" w:rsidP="00F2041B">
            <w:pPr>
              <w:spacing w:before="20" w:after="20"/>
              <w:jc w:val="center"/>
            </w:pPr>
            <w:r>
              <w:t>1.</w:t>
            </w:r>
          </w:p>
        </w:tc>
        <w:tc>
          <w:tcPr>
            <w:tcW w:w="4080" w:type="dxa"/>
          </w:tcPr>
          <w:p w:rsidR="00F2041B" w:rsidRDefault="00F2041B" w:rsidP="00F2041B">
            <w:pPr>
              <w:spacing w:before="20" w:after="20"/>
              <w:jc w:val="both"/>
              <w:rPr>
                <w:i/>
              </w:rPr>
            </w:pPr>
            <w:r>
              <w:rPr>
                <w:i/>
              </w:rPr>
              <w:t>только для юридических лиц:</w:t>
            </w:r>
          </w:p>
          <w:p w:rsidR="00F2041B" w:rsidRDefault="00F2041B" w:rsidP="00F2041B">
            <w:pPr>
              <w:spacing w:before="20" w:after="20"/>
              <w:jc w:val="both"/>
            </w:pPr>
            <w:r>
              <w:t>Суммарная доля для участия в уставном капитале:</w:t>
            </w:r>
          </w:p>
          <w:p w:rsidR="00F2041B" w:rsidRPr="00AE3B3B" w:rsidRDefault="00F2041B" w:rsidP="00F2041B">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F2041B" w:rsidRPr="000E55A0" w:rsidRDefault="00F2041B" w:rsidP="00F2041B">
            <w:pPr>
              <w:spacing w:before="20" w:after="20"/>
              <w:rPr>
                <w:i/>
              </w:rPr>
            </w:pPr>
            <w:r>
              <w:rPr>
                <w:i/>
              </w:rPr>
              <w:t>Указывается в пр</w:t>
            </w:r>
            <w:r>
              <w:rPr>
                <w:i/>
              </w:rPr>
              <w:t>о</w:t>
            </w:r>
            <w:r>
              <w:rPr>
                <w:i/>
              </w:rPr>
              <w:t>центах</w:t>
            </w:r>
          </w:p>
        </w:tc>
        <w:tc>
          <w:tcPr>
            <w:tcW w:w="2432" w:type="dxa"/>
          </w:tcPr>
          <w:p w:rsidR="00F2041B" w:rsidRPr="000E55A0" w:rsidRDefault="00F2041B" w:rsidP="00F2041B">
            <w:pPr>
              <w:spacing w:before="20" w:after="20"/>
              <w:jc w:val="both"/>
              <w:rPr>
                <w:i/>
              </w:rPr>
            </w:pPr>
            <w:r w:rsidRPr="000E55A0">
              <w:rPr>
                <w:i/>
              </w:rPr>
              <w:t>Копия устава</w:t>
            </w:r>
          </w:p>
        </w:tc>
      </w:tr>
      <w:tr w:rsidR="00F2041B" w:rsidTr="001070BB">
        <w:tc>
          <w:tcPr>
            <w:tcW w:w="664" w:type="dxa"/>
          </w:tcPr>
          <w:p w:rsidR="00F2041B" w:rsidRDefault="00F2041B" w:rsidP="00F2041B">
            <w:pPr>
              <w:spacing w:before="20" w:after="20"/>
              <w:jc w:val="center"/>
            </w:pPr>
            <w:r>
              <w:t>2.</w:t>
            </w:r>
          </w:p>
        </w:tc>
        <w:tc>
          <w:tcPr>
            <w:tcW w:w="4080" w:type="dxa"/>
          </w:tcPr>
          <w:p w:rsidR="00F2041B" w:rsidRDefault="00F2041B" w:rsidP="00F2041B">
            <w:pPr>
              <w:spacing w:before="20" w:after="20"/>
              <w:jc w:val="both"/>
              <w:rPr>
                <w:i/>
              </w:rPr>
            </w:pPr>
            <w:r>
              <w:rPr>
                <w:i/>
              </w:rPr>
              <w:t>только для юридических лиц:</w:t>
            </w:r>
          </w:p>
          <w:p w:rsidR="00F2041B" w:rsidRPr="000E55A0" w:rsidRDefault="00F2041B" w:rsidP="00F2041B">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F2041B" w:rsidRPr="000E55A0" w:rsidRDefault="00F2041B" w:rsidP="00F2041B">
            <w:pPr>
              <w:spacing w:before="20" w:after="20"/>
              <w:rPr>
                <w:i/>
              </w:rPr>
            </w:pPr>
            <w:r>
              <w:rPr>
                <w:i/>
              </w:rPr>
              <w:t>Указывается в пр</w:t>
            </w:r>
            <w:r>
              <w:rPr>
                <w:i/>
              </w:rPr>
              <w:t>о</w:t>
            </w:r>
            <w:r>
              <w:rPr>
                <w:i/>
              </w:rPr>
              <w:t>центах</w:t>
            </w:r>
          </w:p>
        </w:tc>
        <w:tc>
          <w:tcPr>
            <w:tcW w:w="2432" w:type="dxa"/>
          </w:tcPr>
          <w:p w:rsidR="00F2041B" w:rsidRPr="000E55A0" w:rsidRDefault="00F2041B" w:rsidP="00F2041B">
            <w:pPr>
              <w:spacing w:before="20" w:after="20"/>
              <w:jc w:val="both"/>
              <w:rPr>
                <w:i/>
              </w:rPr>
            </w:pPr>
            <w:r w:rsidRPr="000E55A0">
              <w:rPr>
                <w:i/>
              </w:rPr>
              <w:t>Копия устава</w:t>
            </w:r>
          </w:p>
        </w:tc>
      </w:tr>
      <w:tr w:rsidR="00F2041B" w:rsidTr="001070BB">
        <w:tc>
          <w:tcPr>
            <w:tcW w:w="664" w:type="dxa"/>
          </w:tcPr>
          <w:p w:rsidR="00F2041B" w:rsidRDefault="00F2041B" w:rsidP="00F2041B">
            <w:pPr>
              <w:spacing w:before="20" w:after="20"/>
              <w:jc w:val="center"/>
            </w:pPr>
            <w:r>
              <w:t>3.</w:t>
            </w:r>
          </w:p>
        </w:tc>
        <w:tc>
          <w:tcPr>
            <w:tcW w:w="4080" w:type="dxa"/>
          </w:tcPr>
          <w:p w:rsidR="00F2041B" w:rsidRDefault="00F2041B" w:rsidP="00F2041B">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F2041B" w:rsidRPr="000E55A0" w:rsidRDefault="00F2041B" w:rsidP="00F2041B">
            <w:pPr>
              <w:spacing w:before="20" w:after="20"/>
              <w:jc w:val="both"/>
              <w:rPr>
                <w:i/>
              </w:rPr>
            </w:pPr>
            <w:r w:rsidRPr="000E55A0">
              <w:rPr>
                <w:i/>
              </w:rPr>
              <w:t>Указывается кол</w:t>
            </w:r>
            <w:r w:rsidRPr="000E55A0">
              <w:rPr>
                <w:i/>
              </w:rPr>
              <w:t>и</w:t>
            </w:r>
            <w:r w:rsidRPr="000E55A0">
              <w:rPr>
                <w:i/>
              </w:rPr>
              <w:t>чество человек</w:t>
            </w:r>
          </w:p>
        </w:tc>
        <w:tc>
          <w:tcPr>
            <w:tcW w:w="2432" w:type="dxa"/>
          </w:tcPr>
          <w:p w:rsidR="00F2041B" w:rsidRPr="000E55A0" w:rsidRDefault="00F2041B" w:rsidP="00F2041B">
            <w:pPr>
              <w:spacing w:before="20" w:after="20"/>
              <w:jc w:val="both"/>
              <w:rPr>
                <w:i/>
              </w:rPr>
            </w:pPr>
            <w:r w:rsidRPr="000E55A0">
              <w:rPr>
                <w:i/>
              </w:rPr>
              <w:t>Копия формы 4 ФСС</w:t>
            </w:r>
          </w:p>
        </w:tc>
      </w:tr>
      <w:tr w:rsidR="00F2041B" w:rsidTr="001070BB">
        <w:tc>
          <w:tcPr>
            <w:tcW w:w="664" w:type="dxa"/>
          </w:tcPr>
          <w:p w:rsidR="00F2041B" w:rsidRDefault="00F2041B" w:rsidP="00F2041B">
            <w:pPr>
              <w:spacing w:before="20" w:after="20"/>
              <w:jc w:val="center"/>
            </w:pPr>
            <w:r>
              <w:t>4.</w:t>
            </w:r>
          </w:p>
        </w:tc>
        <w:tc>
          <w:tcPr>
            <w:tcW w:w="4080" w:type="dxa"/>
          </w:tcPr>
          <w:p w:rsidR="00F2041B" w:rsidRDefault="00F2041B" w:rsidP="00F2041B">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rsidR="00F2041B" w:rsidRPr="000E55A0" w:rsidRDefault="00F2041B" w:rsidP="00F2041B">
            <w:pPr>
              <w:spacing w:before="20" w:after="20"/>
              <w:jc w:val="both"/>
              <w:rPr>
                <w:i/>
              </w:rPr>
            </w:pPr>
            <w:r w:rsidRPr="000E55A0">
              <w:rPr>
                <w:i/>
              </w:rPr>
              <w:t>Указывается в ми</w:t>
            </w:r>
            <w:r w:rsidRPr="000E55A0">
              <w:rPr>
                <w:i/>
              </w:rPr>
              <w:t>л</w:t>
            </w:r>
            <w:r w:rsidRPr="000E55A0">
              <w:rPr>
                <w:i/>
              </w:rPr>
              <w:t>лионах рублей</w:t>
            </w:r>
          </w:p>
        </w:tc>
        <w:tc>
          <w:tcPr>
            <w:tcW w:w="2432" w:type="dxa"/>
          </w:tcPr>
          <w:p w:rsidR="00F2041B" w:rsidRPr="000E55A0" w:rsidRDefault="00F2041B" w:rsidP="00F2041B">
            <w:pPr>
              <w:spacing w:before="20" w:after="20"/>
              <w:jc w:val="both"/>
              <w:rPr>
                <w:i/>
              </w:rPr>
            </w:pPr>
            <w:r w:rsidRPr="000E55A0">
              <w:rPr>
                <w:i/>
              </w:rPr>
              <w:t>Копия баланса за предшествующий календарный год</w:t>
            </w:r>
          </w:p>
        </w:tc>
      </w:tr>
    </w:tbl>
    <w:p w:rsidR="00F2041B" w:rsidRDefault="00F2041B" w:rsidP="00F2041B">
      <w:pPr>
        <w:spacing w:before="20" w:after="20"/>
        <w:jc w:val="both"/>
      </w:pPr>
      <w:r>
        <w:t xml:space="preserve"> </w:t>
      </w:r>
    </w:p>
    <w:p w:rsidR="001E3014" w:rsidRDefault="001E3014" w:rsidP="001E3014">
      <w:pPr>
        <w:spacing w:before="20" w:after="20"/>
        <w:ind w:left="567"/>
        <w:jc w:val="both"/>
      </w:pPr>
      <w:r>
        <w:t>От Поставщика:</w:t>
      </w:r>
    </w:p>
    <w:p w:rsidR="001E3014" w:rsidRDefault="001E3014" w:rsidP="001E3014">
      <w:pPr>
        <w:spacing w:before="20" w:after="20"/>
        <w:ind w:left="567"/>
        <w:jc w:val="both"/>
      </w:pPr>
    </w:p>
    <w:p w:rsidR="001E3014" w:rsidRDefault="001E3014" w:rsidP="001E3014">
      <w:pPr>
        <w:spacing w:before="20" w:after="20"/>
        <w:ind w:left="567"/>
        <w:jc w:val="both"/>
      </w:pPr>
      <w:r>
        <w:t xml:space="preserve">__________________________ </w:t>
      </w:r>
    </w:p>
    <w:p w:rsidR="001E3014" w:rsidRDefault="001E3014" w:rsidP="001E3014">
      <w:pPr>
        <w:spacing w:before="20" w:after="20"/>
        <w:ind w:left="567"/>
        <w:jc w:val="both"/>
      </w:pPr>
      <w:r>
        <w:t>М.П.</w:t>
      </w:r>
    </w:p>
    <w:p w:rsidR="001E3014" w:rsidRDefault="001E3014" w:rsidP="001E3014">
      <w:pPr>
        <w:spacing w:before="20" w:after="20"/>
        <w:ind w:left="567"/>
        <w:jc w:val="both"/>
      </w:pPr>
      <w:r>
        <w:t>«___»______________201__г.</w:t>
      </w:r>
    </w:p>
    <w:p w:rsidR="00A53880" w:rsidRDefault="00A53880" w:rsidP="00F2041B">
      <w:pPr>
        <w:spacing w:before="20" w:after="20"/>
        <w:jc w:val="both"/>
      </w:pPr>
    </w:p>
    <w:p w:rsidR="00047E62" w:rsidRPr="00D266F1" w:rsidRDefault="00047E62" w:rsidP="00047E62">
      <w:pPr>
        <w:pageBreakBefore/>
      </w:pPr>
      <w:r>
        <w:lastRenderedPageBreak/>
        <w:t xml:space="preserve">Приложение № </w:t>
      </w:r>
      <w:r w:rsidR="00F2041B">
        <w:t>5</w:t>
      </w:r>
      <w:r>
        <w:t xml:space="preserve"> к Договору</w:t>
      </w:r>
      <w:r w:rsidRPr="00D266F1">
        <w:t xml:space="preserve"> </w:t>
      </w:r>
      <w:r>
        <w:t>№___________ от «____»______________года</w:t>
      </w:r>
      <w:r>
        <w:rPr>
          <w:b/>
        </w:rPr>
        <w:t xml:space="preserve"> </w:t>
      </w:r>
      <w:r>
        <w:rPr>
          <w:b/>
        </w:rPr>
        <w:tab/>
        <w:t>ОБРАЗЕЦ</w:t>
      </w:r>
    </w:p>
    <w:p w:rsidR="00047E62" w:rsidRDefault="00047E62" w:rsidP="00047E62">
      <w:pPr>
        <w:pStyle w:val="-"/>
        <w:numPr>
          <w:ilvl w:val="0"/>
          <w:numId w:val="0"/>
        </w:numPr>
        <w:spacing w:after="0"/>
        <w:outlineLvl w:val="0"/>
      </w:pPr>
      <w:bookmarkStart w:id="128" w:name="_Toc213679220"/>
      <w:bookmarkStart w:id="129" w:name="_Toc213679142"/>
      <w:bookmarkStart w:id="130" w:name="_Toc213335139"/>
      <w:bookmarkStart w:id="131" w:name="_Toc168159798"/>
      <w:bookmarkStart w:id="132" w:name="_Toc168144812"/>
      <w:bookmarkStart w:id="133" w:name="_Toc157679469"/>
      <w:r>
        <w:rPr>
          <w:caps w:val="0"/>
        </w:rPr>
        <w:t xml:space="preserve">АКТ ПРИЕМА-ПЕРЕДАЧИ </w:t>
      </w:r>
      <w:bookmarkEnd w:id="128"/>
      <w:bookmarkEnd w:id="129"/>
      <w:bookmarkEnd w:id="130"/>
      <w:bookmarkEnd w:id="131"/>
      <w:bookmarkEnd w:id="132"/>
      <w:bookmarkEnd w:id="133"/>
      <w:r w:rsidR="00FB6257">
        <w:rPr>
          <w:caps w:val="0"/>
        </w:rPr>
        <w:t>ТОВАРА</w:t>
      </w:r>
    </w:p>
    <w:p w:rsidR="00047E62" w:rsidRDefault="00047E62" w:rsidP="00047E62">
      <w:pPr>
        <w:jc w:val="center"/>
        <w:rPr>
          <w:b/>
        </w:rPr>
      </w:pPr>
      <w:r>
        <w:rPr>
          <w:b/>
        </w:rPr>
        <w:t>№___ от «___»_________201__ г.</w:t>
      </w:r>
      <w:r>
        <w:rPr>
          <w:b/>
        </w:rPr>
        <w:br/>
        <w:t>ПО ДОГОВОРУ №_____ от «___»______________201__ г.</w:t>
      </w:r>
    </w:p>
    <w:p w:rsidR="00047E62" w:rsidRDefault="00047E62" w:rsidP="00047E62">
      <w:pPr>
        <w:jc w:val="center"/>
      </w:pPr>
    </w:p>
    <w:p w:rsidR="00047E62" w:rsidRDefault="00047E62"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047E62" w:rsidRDefault="00047E62" w:rsidP="00047E62">
      <w:pPr>
        <w:jc w:val="both"/>
      </w:pPr>
    </w:p>
    <w:p w:rsidR="00047E62" w:rsidRDefault="00047E62" w:rsidP="00047E62">
      <w:pPr>
        <w:jc w:val="both"/>
      </w:pPr>
      <w:r>
        <w:t xml:space="preserve">Поставщик поставил, а Покупатель принял следующий </w:t>
      </w:r>
      <w:r w:rsidR="00FB6257">
        <w:t>Товар</w:t>
      </w:r>
      <w:r>
        <w:t xml:space="preserve"> согласно Спецификации (Приложение №1 к Договору):</w:t>
      </w:r>
    </w:p>
    <w:p w:rsidR="00047E62" w:rsidRDefault="00047E62" w:rsidP="00047E62">
      <w:pPr>
        <w:jc w:val="both"/>
      </w:pPr>
      <w:r>
        <w:t>___________________________________________(</w:t>
      </w:r>
      <w:r>
        <w:rPr>
          <w:i/>
        </w:rPr>
        <w:t xml:space="preserve">описание </w:t>
      </w:r>
      <w:r w:rsidR="00FB6257">
        <w:rPr>
          <w:i/>
        </w:rPr>
        <w:t>Товара)</w:t>
      </w:r>
    </w:p>
    <w:p w:rsidR="00047E62" w:rsidRDefault="00047E62" w:rsidP="00047E62"/>
    <w:p w:rsidR="00047E62" w:rsidRDefault="00047E62" w:rsidP="00047E62">
      <w:r>
        <w:t xml:space="preserve">Стоимость поставленного </w:t>
      </w:r>
      <w:r w:rsidR="00FB6257">
        <w:t>Товара</w:t>
      </w:r>
      <w:r>
        <w:t xml:space="preserve"> составляет:</w:t>
      </w:r>
    </w:p>
    <w:p w:rsidR="00047E62" w:rsidRDefault="00047E62" w:rsidP="00047E62">
      <w:pPr>
        <w:rPr>
          <w:bCs/>
        </w:rPr>
      </w:pPr>
      <w:r>
        <w:rPr>
          <w:bCs/>
        </w:rPr>
        <w:t>_______________________________________(</w:t>
      </w:r>
      <w:r>
        <w:rPr>
          <w:bCs/>
          <w:i/>
        </w:rPr>
        <w:t xml:space="preserve">сумма за поставленный </w:t>
      </w:r>
      <w:r w:rsidR="00FB6257">
        <w:rPr>
          <w:bCs/>
          <w:i/>
        </w:rPr>
        <w:t>Товар)</w:t>
      </w:r>
    </w:p>
    <w:p w:rsidR="00047E62" w:rsidRDefault="00047E62" w:rsidP="00047E62"/>
    <w:p w:rsidR="00047E62" w:rsidRDefault="00047E62" w:rsidP="00047E62">
      <w:r>
        <w:t xml:space="preserve">К настоящему акту прилагаются следующие документы, подтверждающие поставку </w:t>
      </w:r>
      <w:r w:rsidR="00FB6257">
        <w:t>Тов</w:t>
      </w:r>
      <w:r w:rsidR="00FB6257">
        <w:t>а</w:t>
      </w:r>
      <w:r w:rsidR="00FB6257">
        <w:t>ра</w:t>
      </w:r>
      <w:r>
        <w:t>:</w:t>
      </w:r>
    </w:p>
    <w:p w:rsidR="00047E62" w:rsidRDefault="00047E62" w:rsidP="00047E62">
      <w:r>
        <w:t>_____________________________________________(</w:t>
      </w:r>
      <w:r>
        <w:rPr>
          <w:i/>
        </w:rPr>
        <w:t>перечислить  документы</w:t>
      </w:r>
      <w:r>
        <w:t>)</w:t>
      </w:r>
    </w:p>
    <w:p w:rsidR="00047E62" w:rsidRDefault="00047E62" w:rsidP="00047E62"/>
    <w:p w:rsidR="00047E62" w:rsidRDefault="00047E62" w:rsidP="00047E62">
      <w:pPr>
        <w:jc w:val="both"/>
      </w:pPr>
      <w:r>
        <w:t>Покупатель несет полную материальную отв</w:t>
      </w:r>
      <w:r w:rsidR="00FB6257">
        <w:t>етственность за принятый Товар</w:t>
      </w:r>
      <w:r>
        <w:t>. С момента подписания настоящего Акта приема-передачи все риски случайной гибели, утраты или повреждения  оборудования переходят к Покупателю.</w:t>
      </w:r>
    </w:p>
    <w:p w:rsidR="00047E62" w:rsidRDefault="00047E62" w:rsidP="00047E62">
      <w:pPr>
        <w:ind w:left="360"/>
      </w:pPr>
    </w:p>
    <w:tbl>
      <w:tblPr>
        <w:tblW w:w="9645" w:type="dxa"/>
        <w:tblLayout w:type="fixed"/>
        <w:tblLook w:val="04A0" w:firstRow="1" w:lastRow="0" w:firstColumn="1" w:lastColumn="0" w:noHBand="0" w:noVBand="1"/>
      </w:tblPr>
      <w:tblGrid>
        <w:gridCol w:w="4823"/>
        <w:gridCol w:w="4822"/>
      </w:tblGrid>
      <w:tr w:rsidR="00047E62" w:rsidTr="00EA6A57">
        <w:tc>
          <w:tcPr>
            <w:tcW w:w="4824" w:type="dxa"/>
          </w:tcPr>
          <w:p w:rsidR="00047E62" w:rsidRDefault="00047E62" w:rsidP="00EA6A57">
            <w:pPr>
              <w:ind w:left="458" w:hangingChars="190" w:hanging="458"/>
              <w:rPr>
                <w:b/>
              </w:rPr>
            </w:pPr>
            <w:r>
              <w:rPr>
                <w:b/>
              </w:rPr>
              <w:t>От Поставщика:</w:t>
            </w:r>
          </w:p>
          <w:p w:rsidR="00047E62" w:rsidRDefault="00047E62" w:rsidP="00EA6A57">
            <w:pPr>
              <w:ind w:left="458" w:hangingChars="190" w:hanging="458"/>
              <w:rPr>
                <w:b/>
              </w:rPr>
            </w:pPr>
          </w:p>
          <w:p w:rsidR="00047E62" w:rsidRDefault="00047E62" w:rsidP="00EA6A57">
            <w:pPr>
              <w:ind w:left="458" w:hangingChars="190" w:hanging="458"/>
              <w:rPr>
                <w:b/>
              </w:rPr>
            </w:pPr>
            <w:r>
              <w:rPr>
                <w:b/>
              </w:rPr>
              <w:t xml:space="preserve">_________________________ </w:t>
            </w:r>
          </w:p>
          <w:p w:rsidR="00047E62" w:rsidRDefault="00047E62" w:rsidP="00EA6A57">
            <w:pPr>
              <w:ind w:left="458" w:hangingChars="190" w:hanging="458"/>
              <w:rPr>
                <w:b/>
              </w:rPr>
            </w:pPr>
            <w:r>
              <w:rPr>
                <w:b/>
              </w:rPr>
              <w:t>М.П.</w:t>
            </w:r>
          </w:p>
          <w:p w:rsidR="00047E62" w:rsidRDefault="00047E62" w:rsidP="00EA6A57">
            <w:pPr>
              <w:ind w:left="456" w:hangingChars="190" w:hanging="456"/>
            </w:pPr>
            <w:r>
              <w:t>«___»______________201__г.</w:t>
            </w:r>
          </w:p>
        </w:tc>
        <w:tc>
          <w:tcPr>
            <w:tcW w:w="4824" w:type="dxa"/>
          </w:tcPr>
          <w:p w:rsidR="00047E62" w:rsidRDefault="00047E62" w:rsidP="00EA6A57">
            <w:pPr>
              <w:ind w:left="458" w:hangingChars="190" w:hanging="458"/>
              <w:rPr>
                <w:b/>
              </w:rPr>
            </w:pPr>
            <w:r>
              <w:rPr>
                <w:b/>
              </w:rPr>
              <w:t>От Покупателя:</w:t>
            </w:r>
          </w:p>
          <w:p w:rsidR="00047E62" w:rsidRDefault="00047E62" w:rsidP="00EA6A57">
            <w:pPr>
              <w:ind w:left="458" w:hangingChars="190" w:hanging="458"/>
              <w:rPr>
                <w:b/>
              </w:rPr>
            </w:pPr>
          </w:p>
          <w:p w:rsidR="00047E62" w:rsidRDefault="00047E62" w:rsidP="00EA6A57">
            <w:pPr>
              <w:ind w:left="458" w:hangingChars="190" w:hanging="458"/>
              <w:rPr>
                <w:b/>
              </w:rPr>
            </w:pPr>
            <w:r>
              <w:rPr>
                <w:b/>
              </w:rPr>
              <w:t xml:space="preserve">__________________________ </w:t>
            </w:r>
          </w:p>
          <w:p w:rsidR="00047E62" w:rsidRDefault="00047E62" w:rsidP="00EA6A57">
            <w:pPr>
              <w:ind w:left="458" w:hangingChars="190" w:hanging="458"/>
              <w:rPr>
                <w:b/>
              </w:rPr>
            </w:pPr>
            <w:r>
              <w:rPr>
                <w:b/>
              </w:rPr>
              <w:t>М.П.</w:t>
            </w:r>
          </w:p>
          <w:p w:rsidR="00047E62" w:rsidRDefault="00047E62" w:rsidP="00EA6A57">
            <w:pPr>
              <w:ind w:left="456" w:hangingChars="190" w:hanging="456"/>
              <w:rPr>
                <w:b/>
              </w:rPr>
            </w:pPr>
            <w:r>
              <w:t>«___»______________201__г.</w:t>
            </w:r>
          </w:p>
        </w:tc>
      </w:tr>
    </w:tbl>
    <w:p w:rsidR="00047E62" w:rsidRPr="001C1B16" w:rsidRDefault="00047E62" w:rsidP="00047E62">
      <w:pPr>
        <w:jc w:val="right"/>
      </w:pPr>
    </w:p>
    <w:p w:rsidR="009C4F3E" w:rsidRPr="00404720" w:rsidRDefault="009C4F3E" w:rsidP="00047E62">
      <w:pPr>
        <w:pStyle w:val="-0"/>
        <w:numPr>
          <w:ilvl w:val="0"/>
          <w:numId w:val="0"/>
        </w:numPr>
        <w:spacing w:before="60" w:after="60"/>
      </w:pPr>
    </w:p>
    <w:sectPr w:rsidR="009C4F3E" w:rsidRPr="00404720" w:rsidSect="00C137E8">
      <w:pgSz w:w="11907" w:h="16840" w:code="9"/>
      <w:pgMar w:top="1134" w:right="1134" w:bottom="1134" w:left="1418" w:header="720" w:footer="720" w:gutter="0"/>
      <w:paperSrc w:first="7" w:other="7"/>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lvl>
    <w:lvl w:ilvl="1">
      <w:start w:val="1"/>
      <w:numFmt w:val="decimal"/>
      <w:pStyle w:val="2"/>
      <w:lvlText w:val="%1.%2"/>
      <w:legacy w:legacy="1" w:legacySpace="0" w:legacyIndent="708"/>
      <w:lvlJc w:val="left"/>
      <w:pPr>
        <w:ind w:left="1560" w:hanging="708"/>
      </w:pPr>
    </w:lvl>
    <w:lvl w:ilvl="2">
      <w:start w:val="1"/>
      <w:numFmt w:val="decimal"/>
      <w:pStyle w:val="3"/>
      <w:lvlText w:val="%1.%2.%3"/>
      <w:legacy w:legacy="1" w:legacySpace="0" w:legacyIndent="708"/>
      <w:lvlJc w:val="left"/>
      <w:pPr>
        <w:ind w:left="1560" w:hanging="708"/>
      </w:pPr>
    </w:lvl>
    <w:lvl w:ilvl="3">
      <w:start w:val="1"/>
      <w:numFmt w:val="decimal"/>
      <w:pStyle w:val="4"/>
      <w:lvlText w:val="%1.%2.%3.%4"/>
      <w:legacy w:legacy="1" w:legacySpace="0" w:legacyIndent="708"/>
      <w:lvlJc w:val="left"/>
      <w:pPr>
        <w:ind w:left="1701" w:hanging="708"/>
      </w:pPr>
    </w:lvl>
    <w:lvl w:ilvl="4">
      <w:start w:val="1"/>
      <w:numFmt w:val="decimal"/>
      <w:pStyle w:val="5"/>
      <w:lvlText w:val="%1.%2.%3.%4.%5"/>
      <w:legacy w:legacy="1" w:legacySpace="0" w:legacyIndent="708"/>
      <w:lvlJc w:val="left"/>
      <w:pPr>
        <w:ind w:left="3540" w:hanging="708"/>
      </w:pPr>
    </w:lvl>
    <w:lvl w:ilvl="5">
      <w:start w:val="1"/>
      <w:numFmt w:val="decimal"/>
      <w:pStyle w:val="6"/>
      <w:lvlText w:val="%1.%2.%3.%4.%5.%6"/>
      <w:legacy w:legacy="1" w:legacySpace="0" w:legacyIndent="708"/>
      <w:lvlJc w:val="left"/>
      <w:pPr>
        <w:ind w:left="4248" w:hanging="708"/>
      </w:pPr>
    </w:lvl>
    <w:lvl w:ilvl="6">
      <w:start w:val="1"/>
      <w:numFmt w:val="decimal"/>
      <w:pStyle w:val="7"/>
      <w:lvlText w:val="%1.%2.%3.%4.%5.%6.%7"/>
      <w:legacy w:legacy="1" w:legacySpace="0" w:legacyIndent="708"/>
      <w:lvlJc w:val="left"/>
      <w:pPr>
        <w:ind w:left="4956" w:hanging="708"/>
      </w:pPr>
    </w:lvl>
    <w:lvl w:ilvl="7">
      <w:start w:val="1"/>
      <w:numFmt w:val="decimal"/>
      <w:pStyle w:val="8"/>
      <w:lvlText w:val="%1.%2.%3.%4.%5.%6.%7.%8"/>
      <w:legacy w:legacy="1" w:legacySpace="0" w:legacyIndent="708"/>
      <w:lvlJc w:val="left"/>
      <w:pPr>
        <w:ind w:left="5664" w:hanging="708"/>
      </w:pPr>
    </w:lvl>
    <w:lvl w:ilvl="8">
      <w:start w:val="1"/>
      <w:numFmt w:val="decimal"/>
      <w:pStyle w:val="9"/>
      <w:lvlText w:val="%1.%2.%3.%4.%5.%6.%7.%8.%9"/>
      <w:legacy w:legacy="1" w:legacySpace="0" w:legacyIndent="708"/>
      <w:lvlJc w:val="left"/>
      <w:pPr>
        <w:ind w:left="6372" w:hanging="708"/>
      </w:p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hint="default"/>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lvl>
    <w:lvl w:ilvl="1" w:tplc="8A1CF1AC">
      <w:start w:val="1"/>
      <w:numFmt w:val="lowerLetter"/>
      <w:lvlText w:val="%2."/>
      <w:lvlJc w:val="left"/>
      <w:pPr>
        <w:tabs>
          <w:tab w:val="num" w:pos="1440"/>
        </w:tabs>
        <w:ind w:left="1440" w:hanging="360"/>
      </w:pPr>
    </w:lvl>
    <w:lvl w:ilvl="2" w:tplc="EAE27FC4" w:tentative="1">
      <w:start w:val="1"/>
      <w:numFmt w:val="lowerRoman"/>
      <w:lvlText w:val="%3."/>
      <w:lvlJc w:val="right"/>
      <w:pPr>
        <w:tabs>
          <w:tab w:val="num" w:pos="2160"/>
        </w:tabs>
        <w:ind w:left="2160" w:hanging="180"/>
      </w:pPr>
    </w:lvl>
    <w:lvl w:ilvl="3" w:tplc="F70E814E" w:tentative="1">
      <w:start w:val="1"/>
      <w:numFmt w:val="decimal"/>
      <w:lvlText w:val="%4."/>
      <w:lvlJc w:val="left"/>
      <w:pPr>
        <w:tabs>
          <w:tab w:val="num" w:pos="2880"/>
        </w:tabs>
        <w:ind w:left="2880" w:hanging="360"/>
      </w:pPr>
    </w:lvl>
    <w:lvl w:ilvl="4" w:tplc="227AF342" w:tentative="1">
      <w:start w:val="1"/>
      <w:numFmt w:val="lowerLetter"/>
      <w:lvlText w:val="%5."/>
      <w:lvlJc w:val="left"/>
      <w:pPr>
        <w:tabs>
          <w:tab w:val="num" w:pos="3600"/>
        </w:tabs>
        <w:ind w:left="3600" w:hanging="360"/>
      </w:pPr>
    </w:lvl>
    <w:lvl w:ilvl="5" w:tplc="C2F83976" w:tentative="1">
      <w:start w:val="1"/>
      <w:numFmt w:val="lowerRoman"/>
      <w:lvlText w:val="%6."/>
      <w:lvlJc w:val="right"/>
      <w:pPr>
        <w:tabs>
          <w:tab w:val="num" w:pos="4320"/>
        </w:tabs>
        <w:ind w:left="4320" w:hanging="180"/>
      </w:pPr>
    </w:lvl>
    <w:lvl w:ilvl="6" w:tplc="C03A0468" w:tentative="1">
      <w:start w:val="1"/>
      <w:numFmt w:val="decimal"/>
      <w:lvlText w:val="%7."/>
      <w:lvlJc w:val="left"/>
      <w:pPr>
        <w:tabs>
          <w:tab w:val="num" w:pos="5040"/>
        </w:tabs>
        <w:ind w:left="5040" w:hanging="360"/>
      </w:pPr>
    </w:lvl>
    <w:lvl w:ilvl="7" w:tplc="4E9080A6" w:tentative="1">
      <w:start w:val="1"/>
      <w:numFmt w:val="lowerLetter"/>
      <w:lvlText w:val="%8."/>
      <w:lvlJc w:val="left"/>
      <w:pPr>
        <w:tabs>
          <w:tab w:val="num" w:pos="5760"/>
        </w:tabs>
        <w:ind w:left="5760" w:hanging="360"/>
      </w:pPr>
    </w:lvl>
    <w:lvl w:ilvl="8" w:tplc="DD94FCC0" w:tentative="1">
      <w:start w:val="1"/>
      <w:numFmt w:val="lowerRoman"/>
      <w:lvlText w:val="%9."/>
      <w:lvlJc w:val="right"/>
      <w:pPr>
        <w:tabs>
          <w:tab w:val="num" w:pos="6480"/>
        </w:tabs>
        <w:ind w:left="6480" w:hanging="180"/>
      </w:pPr>
    </w:lvl>
  </w:abstractNum>
  <w:abstractNum w:abstractNumId="5">
    <w:nsid w:val="0C931487"/>
    <w:multiLevelType w:val="multilevel"/>
    <w:tmpl w:val="677A23AE"/>
    <w:lvl w:ilvl="0">
      <w:start w:val="1"/>
      <w:numFmt w:val="lowerLetter"/>
      <w:lvlText w:val="%1)"/>
      <w:lvlJc w:val="left"/>
      <w:pPr>
        <w:tabs>
          <w:tab w:val="num" w:pos="1571"/>
        </w:tabs>
        <w:ind w:left="1571" w:hanging="360"/>
      </w:p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lvl>
    <w:lvl w:ilvl="1" w:tplc="04190019">
      <w:start w:val="1"/>
      <w:numFmt w:val="lowerLetter"/>
      <w:lvlText w:val="%2."/>
      <w:lvlJc w:val="left"/>
      <w:pPr>
        <w:tabs>
          <w:tab w:val="num" w:pos="2291"/>
        </w:tabs>
        <w:ind w:left="2291" w:hanging="360"/>
      </w:pPr>
    </w:lvl>
    <w:lvl w:ilvl="2" w:tplc="0419001B">
      <w:start w:val="1"/>
      <w:numFmt w:val="lowerRoman"/>
      <w:lvlText w:val="%3."/>
      <w:lvlJc w:val="right"/>
      <w:pPr>
        <w:tabs>
          <w:tab w:val="num" w:pos="3011"/>
        </w:tabs>
        <w:ind w:left="3011" w:hanging="180"/>
      </w:pPr>
    </w:lvl>
    <w:lvl w:ilvl="3" w:tplc="0419000F">
      <w:start w:val="1"/>
      <w:numFmt w:val="decimal"/>
      <w:lvlText w:val="%4."/>
      <w:lvlJc w:val="left"/>
      <w:pPr>
        <w:tabs>
          <w:tab w:val="num" w:pos="3731"/>
        </w:tabs>
        <w:ind w:left="3731" w:hanging="360"/>
      </w:pPr>
    </w:lvl>
    <w:lvl w:ilvl="4" w:tplc="04190019">
      <w:start w:val="1"/>
      <w:numFmt w:val="lowerLetter"/>
      <w:lvlText w:val="%5."/>
      <w:lvlJc w:val="left"/>
      <w:pPr>
        <w:tabs>
          <w:tab w:val="num" w:pos="4451"/>
        </w:tabs>
        <w:ind w:left="4451" w:hanging="360"/>
      </w:pPr>
    </w:lvl>
    <w:lvl w:ilvl="5" w:tplc="0419001B">
      <w:start w:val="1"/>
      <w:numFmt w:val="lowerRoman"/>
      <w:lvlText w:val="%6."/>
      <w:lvlJc w:val="right"/>
      <w:pPr>
        <w:tabs>
          <w:tab w:val="num" w:pos="5171"/>
        </w:tabs>
        <w:ind w:left="5171" w:hanging="180"/>
      </w:pPr>
    </w:lvl>
    <w:lvl w:ilvl="6" w:tplc="0419000F">
      <w:start w:val="1"/>
      <w:numFmt w:val="decimal"/>
      <w:lvlText w:val="%7."/>
      <w:lvlJc w:val="left"/>
      <w:pPr>
        <w:tabs>
          <w:tab w:val="num" w:pos="5891"/>
        </w:tabs>
        <w:ind w:left="5891" w:hanging="360"/>
      </w:pPr>
    </w:lvl>
    <w:lvl w:ilvl="7" w:tplc="04190019">
      <w:start w:val="1"/>
      <w:numFmt w:val="lowerLetter"/>
      <w:lvlText w:val="%8."/>
      <w:lvlJc w:val="left"/>
      <w:pPr>
        <w:tabs>
          <w:tab w:val="num" w:pos="6611"/>
        </w:tabs>
        <w:ind w:left="6611" w:hanging="360"/>
      </w:pPr>
    </w:lvl>
    <w:lvl w:ilvl="8" w:tplc="0419001B">
      <w:start w:val="1"/>
      <w:numFmt w:val="lowerRoman"/>
      <w:lvlText w:val="%9."/>
      <w:lvlJc w:val="right"/>
      <w:pPr>
        <w:tabs>
          <w:tab w:val="num" w:pos="7331"/>
        </w:tabs>
        <w:ind w:left="7331" w:hanging="180"/>
      </w:p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hint="default"/>
      </w:rPr>
    </w:lvl>
    <w:lvl w:ilvl="1" w:tplc="04190019">
      <w:start w:val="1"/>
      <w:numFmt w:val="lowerLetter"/>
      <w:lvlText w:val="%2."/>
      <w:lvlJc w:val="left"/>
      <w:pPr>
        <w:tabs>
          <w:tab w:val="num" w:pos="2291"/>
        </w:tabs>
        <w:ind w:left="2291" w:hanging="360"/>
      </w:pPr>
    </w:lvl>
    <w:lvl w:ilvl="2" w:tplc="0419001B">
      <w:start w:val="1"/>
      <w:numFmt w:val="lowerRoman"/>
      <w:lvlText w:val="%3."/>
      <w:lvlJc w:val="right"/>
      <w:pPr>
        <w:tabs>
          <w:tab w:val="num" w:pos="3011"/>
        </w:tabs>
        <w:ind w:left="3011" w:hanging="180"/>
      </w:pPr>
    </w:lvl>
    <w:lvl w:ilvl="3" w:tplc="0419000F">
      <w:start w:val="1"/>
      <w:numFmt w:val="decimal"/>
      <w:lvlText w:val="%4."/>
      <w:lvlJc w:val="left"/>
      <w:pPr>
        <w:tabs>
          <w:tab w:val="num" w:pos="3731"/>
        </w:tabs>
        <w:ind w:left="3731" w:hanging="360"/>
      </w:pPr>
    </w:lvl>
    <w:lvl w:ilvl="4" w:tplc="04190019">
      <w:start w:val="1"/>
      <w:numFmt w:val="lowerLetter"/>
      <w:lvlText w:val="%5."/>
      <w:lvlJc w:val="left"/>
      <w:pPr>
        <w:tabs>
          <w:tab w:val="num" w:pos="4451"/>
        </w:tabs>
        <w:ind w:left="4451" w:hanging="360"/>
      </w:pPr>
    </w:lvl>
    <w:lvl w:ilvl="5" w:tplc="0419001B">
      <w:start w:val="1"/>
      <w:numFmt w:val="lowerRoman"/>
      <w:lvlText w:val="%6."/>
      <w:lvlJc w:val="right"/>
      <w:pPr>
        <w:tabs>
          <w:tab w:val="num" w:pos="5171"/>
        </w:tabs>
        <w:ind w:left="5171" w:hanging="180"/>
      </w:pPr>
    </w:lvl>
    <w:lvl w:ilvl="6" w:tplc="0419000F">
      <w:start w:val="1"/>
      <w:numFmt w:val="decimal"/>
      <w:lvlText w:val="%7."/>
      <w:lvlJc w:val="left"/>
      <w:pPr>
        <w:tabs>
          <w:tab w:val="num" w:pos="5891"/>
        </w:tabs>
        <w:ind w:left="5891" w:hanging="360"/>
      </w:pPr>
    </w:lvl>
    <w:lvl w:ilvl="7" w:tplc="04190019">
      <w:start w:val="1"/>
      <w:numFmt w:val="lowerLetter"/>
      <w:lvlText w:val="%8."/>
      <w:lvlJc w:val="left"/>
      <w:pPr>
        <w:tabs>
          <w:tab w:val="num" w:pos="6611"/>
        </w:tabs>
        <w:ind w:left="6611" w:hanging="360"/>
      </w:pPr>
    </w:lvl>
    <w:lvl w:ilvl="8" w:tplc="0419001B">
      <w:start w:val="1"/>
      <w:numFmt w:val="lowerRoman"/>
      <w:lvlText w:val="%9."/>
      <w:lvlJc w:val="right"/>
      <w:pPr>
        <w:tabs>
          <w:tab w:val="num" w:pos="7331"/>
        </w:tabs>
        <w:ind w:left="7331" w:hanging="180"/>
      </w:p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cs="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567"/>
  <w:drawingGridVerticalSpacing w:val="567"/>
  <w:displayHorizontalDrawingGridEvery w:val="0"/>
  <w:displayVerticalDrawingGridEvery w:val="0"/>
  <w:doNotUseMarginsForDrawingGridOrigin/>
  <w:drawingGridVerticalOrigin w:val="1985"/>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10BC5"/>
    <w:rsid w:val="00024B50"/>
    <w:rsid w:val="0002536F"/>
    <w:rsid w:val="00047E62"/>
    <w:rsid w:val="00050ABC"/>
    <w:rsid w:val="00050BAA"/>
    <w:rsid w:val="00082EBF"/>
    <w:rsid w:val="00085D1D"/>
    <w:rsid w:val="000A18DD"/>
    <w:rsid w:val="000A3FD2"/>
    <w:rsid w:val="000F53B8"/>
    <w:rsid w:val="001070BB"/>
    <w:rsid w:val="00111982"/>
    <w:rsid w:val="00117C52"/>
    <w:rsid w:val="00122251"/>
    <w:rsid w:val="00126E20"/>
    <w:rsid w:val="001468B5"/>
    <w:rsid w:val="00193793"/>
    <w:rsid w:val="001E04CC"/>
    <w:rsid w:val="001E1E50"/>
    <w:rsid w:val="001E3014"/>
    <w:rsid w:val="001E35D6"/>
    <w:rsid w:val="00214A17"/>
    <w:rsid w:val="00220C74"/>
    <w:rsid w:val="00230050"/>
    <w:rsid w:val="0024063E"/>
    <w:rsid w:val="002A6364"/>
    <w:rsid w:val="002D2EA5"/>
    <w:rsid w:val="00370C96"/>
    <w:rsid w:val="003842BC"/>
    <w:rsid w:val="003A1281"/>
    <w:rsid w:val="003A5280"/>
    <w:rsid w:val="003C774A"/>
    <w:rsid w:val="00404720"/>
    <w:rsid w:val="004153E5"/>
    <w:rsid w:val="00423C18"/>
    <w:rsid w:val="00442E37"/>
    <w:rsid w:val="0047511E"/>
    <w:rsid w:val="00491E9A"/>
    <w:rsid w:val="004D5106"/>
    <w:rsid w:val="004F21C0"/>
    <w:rsid w:val="00521B92"/>
    <w:rsid w:val="0052666D"/>
    <w:rsid w:val="00536ED3"/>
    <w:rsid w:val="00551EE3"/>
    <w:rsid w:val="005549B5"/>
    <w:rsid w:val="0058535F"/>
    <w:rsid w:val="005C148A"/>
    <w:rsid w:val="005D5FA4"/>
    <w:rsid w:val="005D7373"/>
    <w:rsid w:val="006179B2"/>
    <w:rsid w:val="00621842"/>
    <w:rsid w:val="00626057"/>
    <w:rsid w:val="00636FFB"/>
    <w:rsid w:val="00647EC7"/>
    <w:rsid w:val="00683F02"/>
    <w:rsid w:val="0068548E"/>
    <w:rsid w:val="00697013"/>
    <w:rsid w:val="006C3BCC"/>
    <w:rsid w:val="006F3363"/>
    <w:rsid w:val="006F64A0"/>
    <w:rsid w:val="007131F8"/>
    <w:rsid w:val="00716989"/>
    <w:rsid w:val="00735B98"/>
    <w:rsid w:val="0074116A"/>
    <w:rsid w:val="00784A3E"/>
    <w:rsid w:val="00801DE6"/>
    <w:rsid w:val="00806847"/>
    <w:rsid w:val="00833595"/>
    <w:rsid w:val="008355EA"/>
    <w:rsid w:val="00837066"/>
    <w:rsid w:val="00853059"/>
    <w:rsid w:val="00856412"/>
    <w:rsid w:val="0085656D"/>
    <w:rsid w:val="00856D36"/>
    <w:rsid w:val="00894758"/>
    <w:rsid w:val="008B4732"/>
    <w:rsid w:val="008B5C50"/>
    <w:rsid w:val="008B6785"/>
    <w:rsid w:val="008C3E63"/>
    <w:rsid w:val="008D46E9"/>
    <w:rsid w:val="008E1926"/>
    <w:rsid w:val="008E4AC7"/>
    <w:rsid w:val="009014F5"/>
    <w:rsid w:val="00921E40"/>
    <w:rsid w:val="0095164A"/>
    <w:rsid w:val="009534F4"/>
    <w:rsid w:val="00962A57"/>
    <w:rsid w:val="0098244F"/>
    <w:rsid w:val="009A02BC"/>
    <w:rsid w:val="009B35D5"/>
    <w:rsid w:val="009C40D8"/>
    <w:rsid w:val="009C4F3E"/>
    <w:rsid w:val="00A219E3"/>
    <w:rsid w:val="00A40D98"/>
    <w:rsid w:val="00A53880"/>
    <w:rsid w:val="00A672B5"/>
    <w:rsid w:val="00A773A2"/>
    <w:rsid w:val="00A84CAF"/>
    <w:rsid w:val="00A90068"/>
    <w:rsid w:val="00AA7870"/>
    <w:rsid w:val="00AC6430"/>
    <w:rsid w:val="00AC71DE"/>
    <w:rsid w:val="00AD47CD"/>
    <w:rsid w:val="00AE78BA"/>
    <w:rsid w:val="00AF1F93"/>
    <w:rsid w:val="00B150FA"/>
    <w:rsid w:val="00B6703E"/>
    <w:rsid w:val="00BB27F0"/>
    <w:rsid w:val="00BB3543"/>
    <w:rsid w:val="00BB6919"/>
    <w:rsid w:val="00BF000B"/>
    <w:rsid w:val="00BF7515"/>
    <w:rsid w:val="00C11E10"/>
    <w:rsid w:val="00C137E8"/>
    <w:rsid w:val="00C47645"/>
    <w:rsid w:val="00C81DD8"/>
    <w:rsid w:val="00CC250F"/>
    <w:rsid w:val="00CD20AD"/>
    <w:rsid w:val="00CE1553"/>
    <w:rsid w:val="00CE3145"/>
    <w:rsid w:val="00CE4C31"/>
    <w:rsid w:val="00CF179D"/>
    <w:rsid w:val="00D65E31"/>
    <w:rsid w:val="00D85FAE"/>
    <w:rsid w:val="00DA38E8"/>
    <w:rsid w:val="00DB7F18"/>
    <w:rsid w:val="00DC77EC"/>
    <w:rsid w:val="00DD2196"/>
    <w:rsid w:val="00DD4C67"/>
    <w:rsid w:val="00E07D0D"/>
    <w:rsid w:val="00E27FD4"/>
    <w:rsid w:val="00E50D2B"/>
    <w:rsid w:val="00E8648C"/>
    <w:rsid w:val="00EA18AC"/>
    <w:rsid w:val="00EA6A57"/>
    <w:rsid w:val="00EB1894"/>
    <w:rsid w:val="00ED67B9"/>
    <w:rsid w:val="00EE32CA"/>
    <w:rsid w:val="00EF134C"/>
    <w:rsid w:val="00EF2EBC"/>
    <w:rsid w:val="00F15C61"/>
    <w:rsid w:val="00F2041B"/>
    <w:rsid w:val="00F217DC"/>
    <w:rsid w:val="00F35D0F"/>
    <w:rsid w:val="00F401B0"/>
    <w:rsid w:val="00FB6257"/>
    <w:rsid w:val="00FB7918"/>
    <w:rsid w:val="00FC7831"/>
    <w:rsid w:val="00FD1222"/>
    <w:rsid w:val="00FF02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C81DD8"/>
    <w:rPr>
      <w:sz w:val="24"/>
      <w:szCs w:val="24"/>
    </w:rPr>
  </w:style>
  <w:style w:type="paragraph" w:styleId="1">
    <w:name w:val="heading 1"/>
    <w:basedOn w:val="a2"/>
    <w:next w:val="a1"/>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qFormat/>
    <w:rsid w:val="00C137E8"/>
    <w:pPr>
      <w:keepNext/>
      <w:numPr>
        <w:ilvl w:val="1"/>
        <w:numId w:val="1"/>
      </w:numPr>
      <w:spacing w:after="160"/>
      <w:ind w:hanging="709"/>
      <w:outlineLvl w:val="1"/>
    </w:pPr>
    <w:rPr>
      <w:b/>
      <w:bCs/>
      <w:sz w:val="26"/>
      <w:szCs w:val="26"/>
    </w:rPr>
  </w:style>
  <w:style w:type="paragraph" w:styleId="3">
    <w:name w:val="heading 3"/>
    <w:basedOn w:val="2"/>
    <w:next w:val="a1"/>
    <w:qFormat/>
    <w:rsid w:val="00C137E8"/>
    <w:pPr>
      <w:numPr>
        <w:ilvl w:val="2"/>
      </w:numPr>
      <w:outlineLvl w:val="2"/>
    </w:pPr>
    <w:rPr>
      <w:b w:val="0"/>
      <w:bCs w:val="0"/>
      <w:sz w:val="24"/>
      <w:szCs w:val="24"/>
    </w:rPr>
  </w:style>
  <w:style w:type="paragraph" w:styleId="4">
    <w:name w:val="heading 4"/>
    <w:basedOn w:val="3"/>
    <w:next w:val="a1"/>
    <w:qFormat/>
    <w:rsid w:val="00C137E8"/>
    <w:pPr>
      <w:numPr>
        <w:ilvl w:val="3"/>
      </w:numPr>
      <w:tabs>
        <w:tab w:val="left" w:pos="1985"/>
      </w:tabs>
      <w:ind w:hanging="850"/>
      <w:outlineLvl w:val="3"/>
    </w:pPr>
  </w:style>
  <w:style w:type="paragraph" w:styleId="5">
    <w:name w:val="heading 5"/>
    <w:basedOn w:val="a1"/>
    <w:next w:val="a1"/>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qFormat/>
    <w:rsid w:val="00C137E8"/>
    <w:pPr>
      <w:numPr>
        <w:ilvl w:val="5"/>
        <w:numId w:val="1"/>
      </w:numPr>
      <w:spacing w:before="240" w:after="60"/>
      <w:outlineLvl w:val="5"/>
    </w:pPr>
    <w:rPr>
      <w:i/>
      <w:iCs/>
      <w:sz w:val="22"/>
      <w:szCs w:val="22"/>
    </w:rPr>
  </w:style>
  <w:style w:type="paragraph" w:styleId="7">
    <w:name w:val="heading 7"/>
    <w:basedOn w:val="a1"/>
    <w:next w:val="a1"/>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2">
    <w:name w:val="Название рисунка"/>
    <w:basedOn w:val="a6"/>
    <w:next w:val="a1"/>
    <w:rsid w:val="00C137E8"/>
    <w:pPr>
      <w:jc w:val="center"/>
    </w:pPr>
  </w:style>
  <w:style w:type="paragraph" w:customStyle="1" w:styleId="a6">
    <w:name w:val="Вправо"/>
    <w:basedOn w:val="a1"/>
    <w:next w:val="a1"/>
    <w:rsid w:val="00C137E8"/>
    <w:pPr>
      <w:jc w:val="right"/>
    </w:pPr>
  </w:style>
  <w:style w:type="paragraph" w:styleId="40">
    <w:name w:val="toc 4"/>
    <w:basedOn w:val="a1"/>
    <w:next w:val="a1"/>
    <w:autoRedefine/>
    <w:semiHidden/>
    <w:rsid w:val="00C137E8"/>
    <w:pPr>
      <w:tabs>
        <w:tab w:val="right" w:leader="dot" w:pos="9356"/>
      </w:tabs>
      <w:ind w:left="2438" w:right="1418" w:hanging="868"/>
    </w:pPr>
  </w:style>
  <w:style w:type="paragraph" w:styleId="30">
    <w:name w:val="toc 3"/>
    <w:basedOn w:val="a1"/>
    <w:next w:val="a1"/>
    <w:autoRedefine/>
    <w:semiHidden/>
    <w:rsid w:val="00C137E8"/>
    <w:pPr>
      <w:tabs>
        <w:tab w:val="right" w:leader="dot" w:pos="9356"/>
      </w:tabs>
      <w:ind w:left="1957" w:right="1418" w:hanging="670"/>
    </w:pPr>
  </w:style>
  <w:style w:type="paragraph" w:styleId="20">
    <w:name w:val="toc 2"/>
    <w:basedOn w:val="a1"/>
    <w:next w:val="a1"/>
    <w:autoRedefine/>
    <w:semiHidden/>
    <w:rsid w:val="00C137E8"/>
    <w:pPr>
      <w:tabs>
        <w:tab w:val="right" w:leader="dot" w:pos="9356"/>
      </w:tabs>
      <w:ind w:left="1474" w:right="1418" w:hanging="471"/>
    </w:pPr>
  </w:style>
  <w:style w:type="paragraph" w:styleId="10">
    <w:name w:val="toc 1"/>
    <w:basedOn w:val="a1"/>
    <w:next w:val="a1"/>
    <w:autoRedefine/>
    <w:semiHidden/>
    <w:rsid w:val="00C137E8"/>
    <w:pPr>
      <w:tabs>
        <w:tab w:val="right" w:leader="dot" w:pos="9356"/>
      </w:tabs>
      <w:ind w:left="993" w:right="1418" w:hanging="273"/>
    </w:pPr>
  </w:style>
  <w:style w:type="paragraph" w:customStyle="1" w:styleId="a7">
    <w:name w:val="Т. лист/Подписи"/>
    <w:basedOn w:val="a8"/>
    <w:next w:val="a9"/>
    <w:rsid w:val="00C137E8"/>
    <w:pPr>
      <w:framePr w:wrap="notBeside" w:y="7372"/>
      <w:spacing w:after="360"/>
    </w:pPr>
  </w:style>
  <w:style w:type="paragraph" w:customStyle="1" w:styleId="a8">
    <w:name w:val="Т. лист/Утверждаю"/>
    <w:basedOn w:val="aa"/>
    <w:next w:val="ab"/>
    <w:rsid w:val="00C137E8"/>
    <w:pPr>
      <w:framePr w:wrap="notBeside" w:xAlign="right"/>
    </w:pPr>
  </w:style>
  <w:style w:type="paragraph" w:customStyle="1" w:styleId="aa">
    <w:name w:val="Т. лист/Согласовано"/>
    <w:basedOn w:val="ac"/>
    <w:next w:val="a8"/>
    <w:rsid w:val="00C137E8"/>
    <w:pPr>
      <w:framePr w:w="3969" w:hSpace="181" w:wrap="notBeside" w:hAnchor="margin" w:y="1702"/>
      <w:tabs>
        <w:tab w:val="right" w:pos="3969"/>
      </w:tabs>
    </w:pPr>
  </w:style>
  <w:style w:type="paragraph" w:customStyle="1" w:styleId="ac">
    <w:name w:val="Влево"/>
    <w:basedOn w:val="a6"/>
    <w:next w:val="a1"/>
    <w:rsid w:val="00C137E8"/>
    <w:pPr>
      <w:jc w:val="left"/>
    </w:pPr>
  </w:style>
  <w:style w:type="paragraph" w:customStyle="1" w:styleId="ab">
    <w:name w:val="Т. лист/Заголовок"/>
    <w:basedOn w:val="a2"/>
    <w:next w:val="ad"/>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rsid w:val="00C137E8"/>
    <w:pPr>
      <w:framePr w:wrap="notBeside" w:y="11341"/>
    </w:pPr>
  </w:style>
  <w:style w:type="paragraph" w:customStyle="1" w:styleId="a9">
    <w:name w:val="Т. лист/Год"/>
    <w:basedOn w:val="a2"/>
    <w:next w:val="a1"/>
    <w:rsid w:val="00C137E8"/>
    <w:pPr>
      <w:framePr w:hSpace="181" w:wrap="auto" w:hAnchor="text" w:xAlign="center" w:yAlign="bottom"/>
    </w:pPr>
    <w:rPr>
      <w:i/>
      <w:iCs/>
    </w:rPr>
  </w:style>
  <w:style w:type="paragraph" w:customStyle="1" w:styleId="ae">
    <w:name w:val="Без красной строки"/>
    <w:basedOn w:val="a1"/>
    <w:next w:val="a1"/>
    <w:rsid w:val="00C137E8"/>
  </w:style>
  <w:style w:type="paragraph" w:customStyle="1" w:styleId="af">
    <w:name w:val="Примечание"/>
    <w:basedOn w:val="a1"/>
    <w:next w:val="a1"/>
    <w:rsid w:val="00C137E8"/>
    <w:pPr>
      <w:spacing w:before="480"/>
      <w:ind w:left="2155" w:hanging="1435"/>
    </w:pPr>
  </w:style>
  <w:style w:type="paragraph" w:customStyle="1" w:styleId="af0">
    <w:name w:val="Примечания"/>
    <w:basedOn w:val="af"/>
    <w:next w:val="a1"/>
    <w:rsid w:val="00C137E8"/>
    <w:pPr>
      <w:tabs>
        <w:tab w:val="left" w:pos="2155"/>
      </w:tabs>
      <w:ind w:left="2438" w:hanging="1718"/>
    </w:pPr>
  </w:style>
  <w:style w:type="paragraph" w:customStyle="1" w:styleId="af1">
    <w:name w:val="Т. лист/НИТИ"/>
    <w:basedOn w:val="a6"/>
    <w:next w:val="aa"/>
    <w:rsid w:val="00C137E8"/>
    <w:pPr>
      <w:jc w:val="center"/>
    </w:pPr>
    <w:rPr>
      <w:sz w:val="26"/>
      <w:szCs w:val="26"/>
    </w:rPr>
  </w:style>
  <w:style w:type="paragraph" w:customStyle="1" w:styleId="af2">
    <w:name w:val="Перечисление с №"/>
    <w:basedOn w:val="a1"/>
    <w:next w:val="a1"/>
    <w:rsid w:val="00C137E8"/>
    <w:pPr>
      <w:ind w:left="1985" w:hanging="284"/>
    </w:pPr>
  </w:style>
  <w:style w:type="paragraph" w:customStyle="1" w:styleId="af3">
    <w:name w:val="Заголовок страницы"/>
    <w:basedOn w:val="a2"/>
    <w:next w:val="a1"/>
    <w:rsid w:val="00C137E8"/>
    <w:pPr>
      <w:spacing w:after="600"/>
    </w:pPr>
    <w:rPr>
      <w:b/>
      <w:bCs/>
      <w:caps/>
      <w:sz w:val="26"/>
      <w:szCs w:val="26"/>
    </w:rPr>
  </w:style>
  <w:style w:type="paragraph" w:customStyle="1" w:styleId="af4">
    <w:name w:val="Название таблицы"/>
    <w:basedOn w:val="a2"/>
    <w:next w:val="a1"/>
    <w:rsid w:val="00C137E8"/>
    <w:pPr>
      <w:spacing w:before="360" w:after="360"/>
    </w:pPr>
  </w:style>
  <w:style w:type="paragraph" w:customStyle="1" w:styleId="a0">
    <w:name w:val="Перечисление с дефисом"/>
    <w:basedOn w:val="a1"/>
    <w:next w:val="a1"/>
    <w:rsid w:val="00122251"/>
    <w:pPr>
      <w:numPr>
        <w:numId w:val="3"/>
      </w:numPr>
    </w:pPr>
  </w:style>
  <w:style w:type="paragraph" w:customStyle="1" w:styleId="af5">
    <w:name w:val="Цель"/>
    <w:basedOn w:val="a1"/>
    <w:next w:val="a1"/>
    <w:rsid w:val="00C137E8"/>
    <w:pPr>
      <w:spacing w:before="120"/>
      <w:ind w:left="1418" w:hanging="697"/>
    </w:pPr>
  </w:style>
  <w:style w:type="paragraph" w:customStyle="1" w:styleId="af6">
    <w:name w:val="Номер таблицы"/>
    <w:basedOn w:val="a1"/>
    <w:next w:val="a1"/>
    <w:rsid w:val="00C137E8"/>
  </w:style>
  <w:style w:type="paragraph" w:customStyle="1" w:styleId="a">
    <w:name w:val="Перечисление с буквой"/>
    <w:next w:val="a1"/>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rsid w:val="00C81DD8"/>
    <w:rPr>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33"/>
    <w:qFormat/>
    <w:rsid w:val="00C81DD8"/>
    <w:rPr>
      <w:b/>
      <w:bCs/>
      <w:smallCaps/>
      <w:spacing w:val="5"/>
    </w:rPr>
  </w:style>
  <w:style w:type="paragraph" w:styleId="af9">
    <w:name w:val="TOC Heading"/>
    <w:basedOn w:val="1"/>
    <w:next w:val="a1"/>
    <w:uiPriority w:val="3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rsid w:val="009C4F3E"/>
    <w:pPr>
      <w:keepNext/>
      <w:spacing w:before="40" w:after="40"/>
      <w:ind w:left="57" w:right="57"/>
    </w:pPr>
    <w:rPr>
      <w:sz w:val="18"/>
      <w:szCs w:val="18"/>
    </w:rPr>
  </w:style>
  <w:style w:type="paragraph" w:customStyle="1" w:styleId="afb">
    <w:name w:val="Таблица текст"/>
    <w:basedOn w:val="a1"/>
    <w:rsid w:val="009C4F3E"/>
    <w:pPr>
      <w:spacing w:before="40" w:after="40"/>
      <w:ind w:left="57" w:right="57"/>
    </w:pPr>
    <w:rPr>
      <w:sz w:val="22"/>
      <w:szCs w:val="22"/>
    </w:rPr>
  </w:style>
  <w:style w:type="character" w:customStyle="1" w:styleId="afc">
    <w:name w:val="комментарий"/>
    <w:basedOn w:val="a3"/>
    <w:semiHidden/>
    <w:rsid w:val="009C4F3E"/>
    <w:rPr>
      <w:i/>
      <w:u w:val="single"/>
      <w:shd w:val="clear" w:color="auto" w:fill="FFFF99"/>
    </w:rPr>
  </w:style>
  <w:style w:type="paragraph" w:customStyle="1" w:styleId="Style7">
    <w:name w:val="Style7"/>
    <w:basedOn w:val="a1"/>
    <w:rsid w:val="00BB27F0"/>
    <w:pPr>
      <w:widowControl w:val="0"/>
      <w:autoSpaceDE w:val="0"/>
      <w:autoSpaceDN w:val="0"/>
      <w:adjustRightInd w:val="0"/>
      <w:spacing w:line="324" w:lineRule="exact"/>
      <w:ind w:firstLine="672"/>
      <w:jc w:val="both"/>
    </w:pPr>
  </w:style>
  <w:style w:type="paragraph" w:customStyle="1" w:styleId="Style10">
    <w:name w:val="Style10"/>
    <w:basedOn w:val="a1"/>
    <w:rsid w:val="00BB27F0"/>
    <w:pPr>
      <w:widowControl w:val="0"/>
      <w:autoSpaceDE w:val="0"/>
      <w:autoSpaceDN w:val="0"/>
      <w:adjustRightInd w:val="0"/>
      <w:spacing w:line="324" w:lineRule="exact"/>
      <w:jc w:val="both"/>
    </w:pPr>
  </w:style>
  <w:style w:type="character" w:customStyle="1" w:styleId="FontStyle22">
    <w:name w:val="Font Style22"/>
    <w:basedOn w:val="a3"/>
    <w:rsid w:val="00BB27F0"/>
    <w:rPr>
      <w:rFonts w:ascii="Times New Roman" w:hAnsi="Times New Roman" w:cs="Times New Roman"/>
      <w:sz w:val="26"/>
      <w:szCs w:val="26"/>
    </w:rPr>
  </w:style>
  <w:style w:type="table" w:styleId="afd">
    <w:name w:val="Table Grid"/>
    <w:basedOn w:val="a4"/>
    <w:uiPriority w:val="59"/>
    <w:rsid w:val="00F20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34"/>
    <w:qFormat/>
    <w:rsid w:val="00F2041B"/>
    <w:pPr>
      <w:ind w:left="720"/>
      <w:contextualSpacing/>
    </w:pPr>
  </w:style>
  <w:style w:type="paragraph" w:styleId="aff">
    <w:name w:val="Balloon Text"/>
    <w:basedOn w:val="a1"/>
    <w:link w:val="aff0"/>
    <w:rsid w:val="00A53880"/>
    <w:rPr>
      <w:rFonts w:ascii="Tahoma" w:hAnsi="Tahoma" w:cs="Tahoma"/>
      <w:sz w:val="16"/>
      <w:szCs w:val="16"/>
    </w:rPr>
  </w:style>
  <w:style w:type="character" w:customStyle="1" w:styleId="aff0">
    <w:name w:val="Текст выноски Знак"/>
    <w:basedOn w:val="a3"/>
    <w:link w:val="aff"/>
    <w:rsid w:val="00A53880"/>
    <w:rPr>
      <w:rFonts w:ascii="Tahoma" w:hAnsi="Tahoma" w:cs="Tahoma"/>
      <w:sz w:val="16"/>
      <w:szCs w:val="16"/>
    </w:rPr>
  </w:style>
  <w:style w:type="paragraph" w:styleId="aff1">
    <w:name w:val="Normal (Web)"/>
    <w:basedOn w:val="a1"/>
    <w:uiPriority w:val="99"/>
    <w:unhideWhenUsed/>
    <w:rsid w:val="0058535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C81DD8"/>
    <w:rPr>
      <w:sz w:val="24"/>
      <w:szCs w:val="24"/>
    </w:rPr>
  </w:style>
  <w:style w:type="paragraph" w:styleId="1">
    <w:name w:val="heading 1"/>
    <w:basedOn w:val="a2"/>
    <w:next w:val="a1"/>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qFormat/>
    <w:rsid w:val="00C137E8"/>
    <w:pPr>
      <w:keepNext/>
      <w:numPr>
        <w:ilvl w:val="1"/>
        <w:numId w:val="1"/>
      </w:numPr>
      <w:spacing w:after="160"/>
      <w:ind w:hanging="709"/>
      <w:outlineLvl w:val="1"/>
    </w:pPr>
    <w:rPr>
      <w:b/>
      <w:bCs/>
      <w:sz w:val="26"/>
      <w:szCs w:val="26"/>
    </w:rPr>
  </w:style>
  <w:style w:type="paragraph" w:styleId="3">
    <w:name w:val="heading 3"/>
    <w:basedOn w:val="2"/>
    <w:next w:val="a1"/>
    <w:qFormat/>
    <w:rsid w:val="00C137E8"/>
    <w:pPr>
      <w:numPr>
        <w:ilvl w:val="2"/>
      </w:numPr>
      <w:outlineLvl w:val="2"/>
    </w:pPr>
    <w:rPr>
      <w:b w:val="0"/>
      <w:bCs w:val="0"/>
      <w:sz w:val="24"/>
      <w:szCs w:val="24"/>
    </w:rPr>
  </w:style>
  <w:style w:type="paragraph" w:styleId="4">
    <w:name w:val="heading 4"/>
    <w:basedOn w:val="3"/>
    <w:next w:val="a1"/>
    <w:qFormat/>
    <w:rsid w:val="00C137E8"/>
    <w:pPr>
      <w:numPr>
        <w:ilvl w:val="3"/>
      </w:numPr>
      <w:tabs>
        <w:tab w:val="left" w:pos="1985"/>
      </w:tabs>
      <w:ind w:hanging="850"/>
      <w:outlineLvl w:val="3"/>
    </w:pPr>
  </w:style>
  <w:style w:type="paragraph" w:styleId="5">
    <w:name w:val="heading 5"/>
    <w:basedOn w:val="a1"/>
    <w:next w:val="a1"/>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qFormat/>
    <w:rsid w:val="00C137E8"/>
    <w:pPr>
      <w:numPr>
        <w:ilvl w:val="5"/>
        <w:numId w:val="1"/>
      </w:numPr>
      <w:spacing w:before="240" w:after="60"/>
      <w:outlineLvl w:val="5"/>
    </w:pPr>
    <w:rPr>
      <w:i/>
      <w:iCs/>
      <w:sz w:val="22"/>
      <w:szCs w:val="22"/>
    </w:rPr>
  </w:style>
  <w:style w:type="paragraph" w:styleId="7">
    <w:name w:val="heading 7"/>
    <w:basedOn w:val="a1"/>
    <w:next w:val="a1"/>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2">
    <w:name w:val="Название рисунка"/>
    <w:basedOn w:val="a6"/>
    <w:next w:val="a1"/>
    <w:rsid w:val="00C137E8"/>
    <w:pPr>
      <w:jc w:val="center"/>
    </w:pPr>
  </w:style>
  <w:style w:type="paragraph" w:customStyle="1" w:styleId="a6">
    <w:name w:val="Вправо"/>
    <w:basedOn w:val="a1"/>
    <w:next w:val="a1"/>
    <w:rsid w:val="00C137E8"/>
    <w:pPr>
      <w:jc w:val="right"/>
    </w:pPr>
  </w:style>
  <w:style w:type="paragraph" w:styleId="40">
    <w:name w:val="toc 4"/>
    <w:basedOn w:val="a1"/>
    <w:next w:val="a1"/>
    <w:autoRedefine/>
    <w:semiHidden/>
    <w:rsid w:val="00C137E8"/>
    <w:pPr>
      <w:tabs>
        <w:tab w:val="right" w:leader="dot" w:pos="9356"/>
      </w:tabs>
      <w:ind w:left="2438" w:right="1418" w:hanging="868"/>
    </w:pPr>
  </w:style>
  <w:style w:type="paragraph" w:styleId="30">
    <w:name w:val="toc 3"/>
    <w:basedOn w:val="a1"/>
    <w:next w:val="a1"/>
    <w:autoRedefine/>
    <w:semiHidden/>
    <w:rsid w:val="00C137E8"/>
    <w:pPr>
      <w:tabs>
        <w:tab w:val="right" w:leader="dot" w:pos="9356"/>
      </w:tabs>
      <w:ind w:left="1957" w:right="1418" w:hanging="670"/>
    </w:pPr>
  </w:style>
  <w:style w:type="paragraph" w:styleId="20">
    <w:name w:val="toc 2"/>
    <w:basedOn w:val="a1"/>
    <w:next w:val="a1"/>
    <w:autoRedefine/>
    <w:semiHidden/>
    <w:rsid w:val="00C137E8"/>
    <w:pPr>
      <w:tabs>
        <w:tab w:val="right" w:leader="dot" w:pos="9356"/>
      </w:tabs>
      <w:ind w:left="1474" w:right="1418" w:hanging="471"/>
    </w:pPr>
  </w:style>
  <w:style w:type="paragraph" w:styleId="10">
    <w:name w:val="toc 1"/>
    <w:basedOn w:val="a1"/>
    <w:next w:val="a1"/>
    <w:autoRedefine/>
    <w:semiHidden/>
    <w:rsid w:val="00C137E8"/>
    <w:pPr>
      <w:tabs>
        <w:tab w:val="right" w:leader="dot" w:pos="9356"/>
      </w:tabs>
      <w:ind w:left="993" w:right="1418" w:hanging="273"/>
    </w:pPr>
  </w:style>
  <w:style w:type="paragraph" w:customStyle="1" w:styleId="a7">
    <w:name w:val="Т. лист/Подписи"/>
    <w:basedOn w:val="a8"/>
    <w:next w:val="a9"/>
    <w:rsid w:val="00C137E8"/>
    <w:pPr>
      <w:framePr w:wrap="notBeside" w:y="7372"/>
      <w:spacing w:after="360"/>
    </w:pPr>
  </w:style>
  <w:style w:type="paragraph" w:customStyle="1" w:styleId="a8">
    <w:name w:val="Т. лист/Утверждаю"/>
    <w:basedOn w:val="aa"/>
    <w:next w:val="ab"/>
    <w:rsid w:val="00C137E8"/>
    <w:pPr>
      <w:framePr w:wrap="notBeside" w:xAlign="right"/>
    </w:pPr>
  </w:style>
  <w:style w:type="paragraph" w:customStyle="1" w:styleId="aa">
    <w:name w:val="Т. лист/Согласовано"/>
    <w:basedOn w:val="ac"/>
    <w:next w:val="a8"/>
    <w:rsid w:val="00C137E8"/>
    <w:pPr>
      <w:framePr w:w="3969" w:hSpace="181" w:wrap="notBeside" w:hAnchor="margin" w:y="1702"/>
      <w:tabs>
        <w:tab w:val="right" w:pos="3969"/>
      </w:tabs>
    </w:pPr>
  </w:style>
  <w:style w:type="paragraph" w:customStyle="1" w:styleId="ac">
    <w:name w:val="Влево"/>
    <w:basedOn w:val="a6"/>
    <w:next w:val="a1"/>
    <w:rsid w:val="00C137E8"/>
    <w:pPr>
      <w:jc w:val="left"/>
    </w:pPr>
  </w:style>
  <w:style w:type="paragraph" w:customStyle="1" w:styleId="ab">
    <w:name w:val="Т. лист/Заголовок"/>
    <w:basedOn w:val="a2"/>
    <w:next w:val="ad"/>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rsid w:val="00C137E8"/>
    <w:pPr>
      <w:framePr w:wrap="notBeside" w:y="11341"/>
    </w:pPr>
  </w:style>
  <w:style w:type="paragraph" w:customStyle="1" w:styleId="a9">
    <w:name w:val="Т. лист/Год"/>
    <w:basedOn w:val="a2"/>
    <w:next w:val="a1"/>
    <w:rsid w:val="00C137E8"/>
    <w:pPr>
      <w:framePr w:hSpace="181" w:wrap="auto" w:hAnchor="text" w:xAlign="center" w:yAlign="bottom"/>
    </w:pPr>
    <w:rPr>
      <w:i/>
      <w:iCs/>
    </w:rPr>
  </w:style>
  <w:style w:type="paragraph" w:customStyle="1" w:styleId="ae">
    <w:name w:val="Без красной строки"/>
    <w:basedOn w:val="a1"/>
    <w:next w:val="a1"/>
    <w:rsid w:val="00C137E8"/>
  </w:style>
  <w:style w:type="paragraph" w:customStyle="1" w:styleId="af">
    <w:name w:val="Примечание"/>
    <w:basedOn w:val="a1"/>
    <w:next w:val="a1"/>
    <w:rsid w:val="00C137E8"/>
    <w:pPr>
      <w:spacing w:before="480"/>
      <w:ind w:left="2155" w:hanging="1435"/>
    </w:pPr>
  </w:style>
  <w:style w:type="paragraph" w:customStyle="1" w:styleId="af0">
    <w:name w:val="Примечания"/>
    <w:basedOn w:val="af"/>
    <w:next w:val="a1"/>
    <w:rsid w:val="00C137E8"/>
    <w:pPr>
      <w:tabs>
        <w:tab w:val="left" w:pos="2155"/>
      </w:tabs>
      <w:ind w:left="2438" w:hanging="1718"/>
    </w:pPr>
  </w:style>
  <w:style w:type="paragraph" w:customStyle="1" w:styleId="af1">
    <w:name w:val="Т. лист/НИТИ"/>
    <w:basedOn w:val="a6"/>
    <w:next w:val="aa"/>
    <w:rsid w:val="00C137E8"/>
    <w:pPr>
      <w:jc w:val="center"/>
    </w:pPr>
    <w:rPr>
      <w:sz w:val="26"/>
      <w:szCs w:val="26"/>
    </w:rPr>
  </w:style>
  <w:style w:type="paragraph" w:customStyle="1" w:styleId="af2">
    <w:name w:val="Перечисление с №"/>
    <w:basedOn w:val="a1"/>
    <w:next w:val="a1"/>
    <w:rsid w:val="00C137E8"/>
    <w:pPr>
      <w:ind w:left="1985" w:hanging="284"/>
    </w:pPr>
  </w:style>
  <w:style w:type="paragraph" w:customStyle="1" w:styleId="af3">
    <w:name w:val="Заголовок страницы"/>
    <w:basedOn w:val="a2"/>
    <w:next w:val="a1"/>
    <w:rsid w:val="00C137E8"/>
    <w:pPr>
      <w:spacing w:after="600"/>
    </w:pPr>
    <w:rPr>
      <w:b/>
      <w:bCs/>
      <w:caps/>
      <w:sz w:val="26"/>
      <w:szCs w:val="26"/>
    </w:rPr>
  </w:style>
  <w:style w:type="paragraph" w:customStyle="1" w:styleId="af4">
    <w:name w:val="Название таблицы"/>
    <w:basedOn w:val="a2"/>
    <w:next w:val="a1"/>
    <w:rsid w:val="00C137E8"/>
    <w:pPr>
      <w:spacing w:before="360" w:after="360"/>
    </w:pPr>
  </w:style>
  <w:style w:type="paragraph" w:customStyle="1" w:styleId="a0">
    <w:name w:val="Перечисление с дефисом"/>
    <w:basedOn w:val="a1"/>
    <w:next w:val="a1"/>
    <w:rsid w:val="00122251"/>
    <w:pPr>
      <w:numPr>
        <w:numId w:val="3"/>
      </w:numPr>
    </w:pPr>
  </w:style>
  <w:style w:type="paragraph" w:customStyle="1" w:styleId="af5">
    <w:name w:val="Цель"/>
    <w:basedOn w:val="a1"/>
    <w:next w:val="a1"/>
    <w:rsid w:val="00C137E8"/>
    <w:pPr>
      <w:spacing w:before="120"/>
      <w:ind w:left="1418" w:hanging="697"/>
    </w:pPr>
  </w:style>
  <w:style w:type="paragraph" w:customStyle="1" w:styleId="af6">
    <w:name w:val="Номер таблицы"/>
    <w:basedOn w:val="a1"/>
    <w:next w:val="a1"/>
    <w:rsid w:val="00C137E8"/>
  </w:style>
  <w:style w:type="paragraph" w:customStyle="1" w:styleId="a">
    <w:name w:val="Перечисление с буквой"/>
    <w:next w:val="a1"/>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rsid w:val="00C81DD8"/>
    <w:rPr>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33"/>
    <w:qFormat/>
    <w:rsid w:val="00C81DD8"/>
    <w:rPr>
      <w:b/>
      <w:bCs/>
      <w:smallCaps/>
      <w:spacing w:val="5"/>
    </w:rPr>
  </w:style>
  <w:style w:type="paragraph" w:styleId="af9">
    <w:name w:val="TOC Heading"/>
    <w:basedOn w:val="1"/>
    <w:next w:val="a1"/>
    <w:uiPriority w:val="3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rsid w:val="009C4F3E"/>
    <w:pPr>
      <w:keepNext/>
      <w:spacing w:before="40" w:after="40"/>
      <w:ind w:left="57" w:right="57"/>
    </w:pPr>
    <w:rPr>
      <w:sz w:val="18"/>
      <w:szCs w:val="18"/>
    </w:rPr>
  </w:style>
  <w:style w:type="paragraph" w:customStyle="1" w:styleId="afb">
    <w:name w:val="Таблица текст"/>
    <w:basedOn w:val="a1"/>
    <w:rsid w:val="009C4F3E"/>
    <w:pPr>
      <w:spacing w:before="40" w:after="40"/>
      <w:ind w:left="57" w:right="57"/>
    </w:pPr>
    <w:rPr>
      <w:sz w:val="22"/>
      <w:szCs w:val="22"/>
    </w:rPr>
  </w:style>
  <w:style w:type="character" w:customStyle="1" w:styleId="afc">
    <w:name w:val="комментарий"/>
    <w:basedOn w:val="a3"/>
    <w:semiHidden/>
    <w:rsid w:val="009C4F3E"/>
    <w:rPr>
      <w:i/>
      <w:u w:val="single"/>
      <w:shd w:val="clear" w:color="auto" w:fill="FFFF99"/>
    </w:rPr>
  </w:style>
  <w:style w:type="paragraph" w:customStyle="1" w:styleId="Style7">
    <w:name w:val="Style7"/>
    <w:basedOn w:val="a1"/>
    <w:rsid w:val="00BB27F0"/>
    <w:pPr>
      <w:widowControl w:val="0"/>
      <w:autoSpaceDE w:val="0"/>
      <w:autoSpaceDN w:val="0"/>
      <w:adjustRightInd w:val="0"/>
      <w:spacing w:line="324" w:lineRule="exact"/>
      <w:ind w:firstLine="672"/>
      <w:jc w:val="both"/>
    </w:pPr>
  </w:style>
  <w:style w:type="paragraph" w:customStyle="1" w:styleId="Style10">
    <w:name w:val="Style10"/>
    <w:basedOn w:val="a1"/>
    <w:rsid w:val="00BB27F0"/>
    <w:pPr>
      <w:widowControl w:val="0"/>
      <w:autoSpaceDE w:val="0"/>
      <w:autoSpaceDN w:val="0"/>
      <w:adjustRightInd w:val="0"/>
      <w:spacing w:line="324" w:lineRule="exact"/>
      <w:jc w:val="both"/>
    </w:pPr>
  </w:style>
  <w:style w:type="character" w:customStyle="1" w:styleId="FontStyle22">
    <w:name w:val="Font Style22"/>
    <w:basedOn w:val="a3"/>
    <w:rsid w:val="00BB27F0"/>
    <w:rPr>
      <w:rFonts w:ascii="Times New Roman" w:hAnsi="Times New Roman" w:cs="Times New Roman"/>
      <w:sz w:val="26"/>
      <w:szCs w:val="26"/>
    </w:rPr>
  </w:style>
  <w:style w:type="table" w:styleId="afd">
    <w:name w:val="Table Grid"/>
    <w:basedOn w:val="a4"/>
    <w:uiPriority w:val="59"/>
    <w:rsid w:val="00F20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34"/>
    <w:qFormat/>
    <w:rsid w:val="00F2041B"/>
    <w:pPr>
      <w:ind w:left="720"/>
      <w:contextualSpacing/>
    </w:pPr>
  </w:style>
  <w:style w:type="paragraph" w:styleId="aff">
    <w:name w:val="Balloon Text"/>
    <w:basedOn w:val="a1"/>
    <w:link w:val="aff0"/>
    <w:rsid w:val="00A53880"/>
    <w:rPr>
      <w:rFonts w:ascii="Tahoma" w:hAnsi="Tahoma" w:cs="Tahoma"/>
      <w:sz w:val="16"/>
      <w:szCs w:val="16"/>
    </w:rPr>
  </w:style>
  <w:style w:type="character" w:customStyle="1" w:styleId="aff0">
    <w:name w:val="Текст выноски Знак"/>
    <w:basedOn w:val="a3"/>
    <w:link w:val="aff"/>
    <w:rsid w:val="00A53880"/>
    <w:rPr>
      <w:rFonts w:ascii="Tahoma" w:hAnsi="Tahoma" w:cs="Tahoma"/>
      <w:sz w:val="16"/>
      <w:szCs w:val="16"/>
    </w:rPr>
  </w:style>
  <w:style w:type="paragraph" w:styleId="aff1">
    <w:name w:val="Normal (Web)"/>
    <w:basedOn w:val="a1"/>
    <w:uiPriority w:val="99"/>
    <w:unhideWhenUsed/>
    <w:rsid w:val="0058535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82445-FE0D-4681-9BAA-165B9A7F1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4352</Words>
  <Characters>30916</Characters>
  <Application>Microsoft Office Word</Application>
  <DocSecurity>0</DocSecurity>
  <Lines>257</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НИТИ</Company>
  <LinksUpToDate>false</LinksUpToDate>
  <CharactersWithSpaces>35198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Артур</dc:creator>
  <cp:lastModifiedBy>Левкина Татьяна Евгеньевна</cp:lastModifiedBy>
  <cp:revision>3</cp:revision>
  <cp:lastPrinted>2013-09-20T12:50:00Z</cp:lastPrinted>
  <dcterms:created xsi:type="dcterms:W3CDTF">2015-02-26T07:51:00Z</dcterms:created>
  <dcterms:modified xsi:type="dcterms:W3CDTF">2015-03-04T10:23:00Z</dcterms:modified>
</cp:coreProperties>
</file>