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C37221">
        <w:tc>
          <w:tcPr>
            <w:tcW w:w="4001" w:type="dxa"/>
            <w:gridSpan w:val="2"/>
          </w:tcPr>
          <w:p w:rsidR="00C37221" w:rsidRPr="006C1FAE" w:rsidRDefault="00C37221" w:rsidP="00856813">
            <w:pPr>
              <w:pStyle w:val="NormalWeb"/>
              <w:snapToGrid w:val="0"/>
              <w:ind w:firstLine="851"/>
              <w:jc w:val="both"/>
              <w:rPr>
                <w:b/>
                <w:bCs/>
              </w:rPr>
            </w:pPr>
            <w:r w:rsidRPr="006C1FAE">
              <w:rPr>
                <w:b/>
                <w:bCs/>
              </w:rPr>
              <w:t>СОГЛАСОВАНО</w:t>
            </w:r>
          </w:p>
        </w:tc>
        <w:tc>
          <w:tcPr>
            <w:tcW w:w="1882" w:type="dxa"/>
            <w:gridSpan w:val="2"/>
          </w:tcPr>
          <w:p w:rsidR="00C37221" w:rsidRPr="006C1FAE" w:rsidRDefault="00C37221" w:rsidP="00856813">
            <w:pPr>
              <w:pStyle w:val="NormalWeb"/>
              <w:snapToGrid w:val="0"/>
              <w:ind w:firstLine="851"/>
              <w:jc w:val="both"/>
            </w:pPr>
          </w:p>
        </w:tc>
        <w:tc>
          <w:tcPr>
            <w:tcW w:w="4104" w:type="dxa"/>
            <w:gridSpan w:val="2"/>
          </w:tcPr>
          <w:p w:rsidR="00C37221" w:rsidRPr="006C1FAE" w:rsidRDefault="00C37221" w:rsidP="00856813">
            <w:pPr>
              <w:pStyle w:val="NormalWeb"/>
              <w:snapToGrid w:val="0"/>
              <w:ind w:firstLine="851"/>
              <w:jc w:val="both"/>
              <w:rPr>
                <w:b/>
                <w:bCs/>
              </w:rPr>
            </w:pPr>
            <w:r w:rsidRPr="006C1FAE">
              <w:rPr>
                <w:b/>
                <w:bCs/>
              </w:rPr>
              <w:t>УТВЕРЖДАЮ</w:t>
            </w:r>
          </w:p>
        </w:tc>
      </w:tr>
      <w:tr w:rsidR="00C37221">
        <w:tc>
          <w:tcPr>
            <w:tcW w:w="4140" w:type="dxa"/>
            <w:gridSpan w:val="3"/>
          </w:tcPr>
          <w:p w:rsidR="00C37221" w:rsidRPr="006C1FAE" w:rsidRDefault="00C37221" w:rsidP="00856813">
            <w:pPr>
              <w:pStyle w:val="NormalWeb"/>
              <w:snapToGrid w:val="0"/>
            </w:pPr>
            <w:r w:rsidRPr="006C1FAE">
              <w:t>Заместитель генерального директора по экономике и финансам</w:t>
            </w:r>
          </w:p>
        </w:tc>
        <w:tc>
          <w:tcPr>
            <w:tcW w:w="1743" w:type="dxa"/>
          </w:tcPr>
          <w:p w:rsidR="00C37221" w:rsidRPr="006C1FAE" w:rsidRDefault="00C37221" w:rsidP="00856813">
            <w:pPr>
              <w:pStyle w:val="NormalWeb"/>
              <w:snapToGrid w:val="0"/>
              <w:ind w:firstLine="851"/>
              <w:jc w:val="both"/>
            </w:pPr>
          </w:p>
        </w:tc>
        <w:tc>
          <w:tcPr>
            <w:tcW w:w="4104" w:type="dxa"/>
            <w:gridSpan w:val="2"/>
          </w:tcPr>
          <w:p w:rsidR="00C37221" w:rsidRPr="006C1FAE" w:rsidRDefault="00C37221" w:rsidP="00856813">
            <w:pPr>
              <w:pStyle w:val="NormalWeb"/>
              <w:snapToGrid w:val="0"/>
              <w:spacing w:before="0" w:after="0"/>
            </w:pPr>
            <w:r w:rsidRPr="006C1FAE">
              <w:t>Заместитель исполнительного директора – директор Департамента МТО</w:t>
            </w:r>
          </w:p>
        </w:tc>
      </w:tr>
      <w:tr w:rsidR="00C37221">
        <w:tc>
          <w:tcPr>
            <w:tcW w:w="1971" w:type="dxa"/>
          </w:tcPr>
          <w:p w:rsidR="00C37221" w:rsidRPr="006C1FAE" w:rsidRDefault="00C37221" w:rsidP="00856813">
            <w:pPr>
              <w:pStyle w:val="NormalWeb"/>
              <w:snapToGrid w:val="0"/>
              <w:jc w:val="both"/>
              <w:rPr>
                <w:rFonts w:ascii="Calibri" w:hAnsi="Calibri" w:cs="Calibri"/>
                <w:sz w:val="20"/>
                <w:szCs w:val="20"/>
              </w:rPr>
            </w:pPr>
            <w:r w:rsidRPr="006C1FAE">
              <w:rPr>
                <w:rFonts w:ascii="Calibri" w:hAnsi="Calibri" w:cs="Calibri"/>
                <w:sz w:val="20"/>
                <w:szCs w:val="20"/>
              </w:rPr>
              <w:t>__________________</w:t>
            </w:r>
          </w:p>
        </w:tc>
        <w:tc>
          <w:tcPr>
            <w:tcW w:w="2169" w:type="dxa"/>
            <w:gridSpan w:val="2"/>
          </w:tcPr>
          <w:p w:rsidR="00C37221" w:rsidRPr="006C1FAE" w:rsidRDefault="00C37221" w:rsidP="00856813">
            <w:pPr>
              <w:pStyle w:val="NormalWeb"/>
              <w:snapToGrid w:val="0"/>
              <w:jc w:val="both"/>
            </w:pPr>
            <w:r w:rsidRPr="006C1FAE">
              <w:t>Е.Ю.Давыдова</w:t>
            </w:r>
          </w:p>
        </w:tc>
        <w:tc>
          <w:tcPr>
            <w:tcW w:w="1743" w:type="dxa"/>
          </w:tcPr>
          <w:p w:rsidR="00C37221" w:rsidRPr="006C1FAE" w:rsidRDefault="00C37221" w:rsidP="00856813">
            <w:pPr>
              <w:pStyle w:val="NormalWeb"/>
              <w:snapToGrid w:val="0"/>
              <w:ind w:firstLine="851"/>
              <w:jc w:val="both"/>
            </w:pPr>
          </w:p>
        </w:tc>
        <w:tc>
          <w:tcPr>
            <w:tcW w:w="2468" w:type="dxa"/>
            <w:vAlign w:val="bottom"/>
          </w:tcPr>
          <w:p w:rsidR="00C37221" w:rsidRPr="006C1FAE" w:rsidRDefault="00C37221" w:rsidP="00856813">
            <w:pPr>
              <w:pStyle w:val="NormalWeb"/>
              <w:snapToGrid w:val="0"/>
              <w:jc w:val="both"/>
            </w:pPr>
            <w:r w:rsidRPr="006C1FAE">
              <w:t>___________________</w:t>
            </w:r>
          </w:p>
        </w:tc>
        <w:tc>
          <w:tcPr>
            <w:tcW w:w="1636" w:type="dxa"/>
            <w:vAlign w:val="bottom"/>
          </w:tcPr>
          <w:p w:rsidR="00C37221" w:rsidRPr="006C1FAE" w:rsidRDefault="00C37221" w:rsidP="00856813">
            <w:pPr>
              <w:pStyle w:val="NormalWeb"/>
              <w:snapToGrid w:val="0"/>
              <w:jc w:val="both"/>
            </w:pPr>
            <w:r w:rsidRPr="006C1FAE">
              <w:t xml:space="preserve">В.А.Шумкин </w:t>
            </w:r>
          </w:p>
        </w:tc>
      </w:tr>
      <w:tr w:rsidR="00C37221">
        <w:tc>
          <w:tcPr>
            <w:tcW w:w="1971" w:type="dxa"/>
          </w:tcPr>
          <w:p w:rsidR="00C37221" w:rsidRPr="006C1FAE" w:rsidRDefault="00C37221" w:rsidP="00856813">
            <w:pPr>
              <w:pStyle w:val="NormalWeb"/>
              <w:snapToGrid w:val="0"/>
              <w:jc w:val="both"/>
              <w:rPr>
                <w:rFonts w:ascii="Calibri" w:hAnsi="Calibri" w:cs="Calibri"/>
              </w:rPr>
            </w:pPr>
            <w:r w:rsidRPr="006C1FAE">
              <w:rPr>
                <w:rFonts w:ascii="Calibri" w:hAnsi="Calibri" w:cs="Calibri"/>
                <w:sz w:val="20"/>
                <w:szCs w:val="20"/>
              </w:rPr>
              <w:t>._____.______.</w:t>
            </w:r>
            <w:r w:rsidRPr="006C1FAE">
              <w:t>201</w:t>
            </w:r>
            <w:r w:rsidRPr="00B119F0">
              <w:rPr>
                <w:lang w:val="en-US"/>
              </w:rPr>
              <w:t>5</w:t>
            </w:r>
            <w:r w:rsidRPr="006C1FAE">
              <w:t>г.</w:t>
            </w:r>
          </w:p>
        </w:tc>
        <w:tc>
          <w:tcPr>
            <w:tcW w:w="2169" w:type="dxa"/>
            <w:gridSpan w:val="2"/>
          </w:tcPr>
          <w:p w:rsidR="00C37221" w:rsidRPr="006C1FAE" w:rsidRDefault="00C37221" w:rsidP="00856813">
            <w:pPr>
              <w:pStyle w:val="NormalWeb"/>
              <w:snapToGrid w:val="0"/>
              <w:ind w:firstLine="851"/>
              <w:jc w:val="both"/>
            </w:pPr>
          </w:p>
        </w:tc>
        <w:tc>
          <w:tcPr>
            <w:tcW w:w="1743" w:type="dxa"/>
          </w:tcPr>
          <w:p w:rsidR="00C37221" w:rsidRPr="006C1FAE" w:rsidRDefault="00C37221" w:rsidP="00856813">
            <w:pPr>
              <w:pStyle w:val="NormalWeb"/>
              <w:snapToGrid w:val="0"/>
              <w:ind w:firstLine="851"/>
              <w:jc w:val="both"/>
            </w:pPr>
          </w:p>
        </w:tc>
        <w:tc>
          <w:tcPr>
            <w:tcW w:w="2468" w:type="dxa"/>
          </w:tcPr>
          <w:p w:rsidR="00C37221" w:rsidRPr="006C1FAE" w:rsidRDefault="00C37221" w:rsidP="00856813">
            <w:pPr>
              <w:pStyle w:val="NormalWeb"/>
              <w:snapToGrid w:val="0"/>
              <w:jc w:val="both"/>
            </w:pPr>
            <w:r w:rsidRPr="006C1FAE">
              <w:t>.______.______.20</w:t>
            </w:r>
            <w:r>
              <w:rPr>
                <w:lang w:val="en-US"/>
              </w:rPr>
              <w:t>15</w:t>
            </w:r>
            <w:r w:rsidRPr="006C1FAE">
              <w:t>г.</w:t>
            </w:r>
          </w:p>
        </w:tc>
        <w:tc>
          <w:tcPr>
            <w:tcW w:w="1636" w:type="dxa"/>
          </w:tcPr>
          <w:p w:rsidR="00C37221" w:rsidRPr="006C1FAE" w:rsidRDefault="00C37221" w:rsidP="00856813">
            <w:pPr>
              <w:pStyle w:val="NormalWeb"/>
              <w:snapToGrid w:val="0"/>
              <w:ind w:firstLine="851"/>
              <w:jc w:val="both"/>
            </w:pPr>
          </w:p>
        </w:tc>
      </w:tr>
      <w:tr w:rsidR="00C37221">
        <w:tc>
          <w:tcPr>
            <w:tcW w:w="1971" w:type="dxa"/>
          </w:tcPr>
          <w:p w:rsidR="00C37221" w:rsidRPr="006C1FAE" w:rsidRDefault="00C37221" w:rsidP="00856813">
            <w:pPr>
              <w:pStyle w:val="NormalWeb"/>
              <w:snapToGrid w:val="0"/>
              <w:jc w:val="both"/>
              <w:rPr>
                <w:rFonts w:ascii="Calibri" w:hAnsi="Calibri" w:cs="Calibri"/>
                <w:sz w:val="20"/>
                <w:szCs w:val="20"/>
              </w:rPr>
            </w:pPr>
          </w:p>
        </w:tc>
        <w:tc>
          <w:tcPr>
            <w:tcW w:w="2030" w:type="dxa"/>
          </w:tcPr>
          <w:p w:rsidR="00C37221" w:rsidRPr="006C1FAE" w:rsidRDefault="00C37221" w:rsidP="00856813">
            <w:pPr>
              <w:pStyle w:val="NormalWeb"/>
              <w:snapToGrid w:val="0"/>
              <w:ind w:firstLine="851"/>
              <w:jc w:val="both"/>
            </w:pPr>
          </w:p>
        </w:tc>
        <w:tc>
          <w:tcPr>
            <w:tcW w:w="1882" w:type="dxa"/>
            <w:gridSpan w:val="2"/>
          </w:tcPr>
          <w:p w:rsidR="00C37221" w:rsidRPr="006C1FAE" w:rsidRDefault="00C37221" w:rsidP="00856813">
            <w:pPr>
              <w:pStyle w:val="NormalWeb"/>
              <w:snapToGrid w:val="0"/>
              <w:ind w:firstLine="851"/>
              <w:jc w:val="both"/>
            </w:pPr>
          </w:p>
        </w:tc>
        <w:tc>
          <w:tcPr>
            <w:tcW w:w="2468" w:type="dxa"/>
          </w:tcPr>
          <w:p w:rsidR="00C37221" w:rsidRPr="006C1FAE" w:rsidRDefault="00C37221" w:rsidP="00856813">
            <w:pPr>
              <w:pStyle w:val="NormalWeb"/>
              <w:snapToGrid w:val="0"/>
              <w:ind w:firstLine="851"/>
              <w:jc w:val="both"/>
            </w:pPr>
          </w:p>
        </w:tc>
        <w:tc>
          <w:tcPr>
            <w:tcW w:w="1636" w:type="dxa"/>
          </w:tcPr>
          <w:p w:rsidR="00C37221" w:rsidRPr="006C1FAE" w:rsidRDefault="00C37221" w:rsidP="00856813">
            <w:pPr>
              <w:pStyle w:val="NormalWeb"/>
              <w:snapToGrid w:val="0"/>
              <w:ind w:firstLine="851"/>
              <w:jc w:val="both"/>
            </w:pPr>
          </w:p>
        </w:tc>
      </w:tr>
      <w:tr w:rsidR="00C37221" w:rsidRPr="00CA79DB">
        <w:trPr>
          <w:gridAfter w:val="4"/>
          <w:wAfter w:w="5986" w:type="dxa"/>
        </w:trPr>
        <w:tc>
          <w:tcPr>
            <w:tcW w:w="4001" w:type="dxa"/>
            <w:gridSpan w:val="2"/>
          </w:tcPr>
          <w:p w:rsidR="00C37221" w:rsidRPr="006C1FAE" w:rsidRDefault="00C37221" w:rsidP="00856813">
            <w:pPr>
              <w:pStyle w:val="NormalWeb"/>
              <w:snapToGrid w:val="0"/>
              <w:ind w:firstLine="851"/>
              <w:jc w:val="both"/>
              <w:rPr>
                <w:b/>
                <w:bCs/>
              </w:rPr>
            </w:pPr>
            <w:r w:rsidRPr="006C1FAE">
              <w:rPr>
                <w:b/>
                <w:bCs/>
              </w:rPr>
              <w:t>СОГЛАСОВАНО</w:t>
            </w:r>
          </w:p>
        </w:tc>
      </w:tr>
      <w:tr w:rsidR="00C37221">
        <w:trPr>
          <w:gridAfter w:val="3"/>
          <w:wAfter w:w="5847" w:type="dxa"/>
        </w:trPr>
        <w:tc>
          <w:tcPr>
            <w:tcW w:w="4140" w:type="dxa"/>
            <w:gridSpan w:val="3"/>
          </w:tcPr>
          <w:p w:rsidR="00C37221" w:rsidRPr="006C1FAE" w:rsidRDefault="00C37221" w:rsidP="00856813">
            <w:pPr>
              <w:pStyle w:val="NormalWeb"/>
              <w:snapToGrid w:val="0"/>
            </w:pPr>
            <w:r w:rsidRPr="006C1FAE">
              <w:t>Заместитель директора Департамента  МТО – начальник управления обеспечения объектов</w:t>
            </w:r>
          </w:p>
        </w:tc>
      </w:tr>
      <w:tr w:rsidR="00C37221">
        <w:trPr>
          <w:gridAfter w:val="3"/>
          <w:wAfter w:w="5847" w:type="dxa"/>
        </w:trPr>
        <w:tc>
          <w:tcPr>
            <w:tcW w:w="1971" w:type="dxa"/>
          </w:tcPr>
          <w:p w:rsidR="00C37221" w:rsidRPr="006C1FAE" w:rsidRDefault="00C37221" w:rsidP="00856813">
            <w:pPr>
              <w:pStyle w:val="NormalWeb"/>
              <w:snapToGrid w:val="0"/>
              <w:jc w:val="both"/>
              <w:rPr>
                <w:rFonts w:ascii="Calibri" w:hAnsi="Calibri" w:cs="Calibri"/>
                <w:sz w:val="20"/>
                <w:szCs w:val="20"/>
              </w:rPr>
            </w:pPr>
            <w:r w:rsidRPr="006C1FAE">
              <w:rPr>
                <w:rFonts w:ascii="Calibri" w:hAnsi="Calibri" w:cs="Calibri"/>
                <w:sz w:val="20"/>
                <w:szCs w:val="20"/>
              </w:rPr>
              <w:t>__________________</w:t>
            </w:r>
          </w:p>
        </w:tc>
        <w:tc>
          <w:tcPr>
            <w:tcW w:w="2169" w:type="dxa"/>
            <w:gridSpan w:val="2"/>
          </w:tcPr>
          <w:p w:rsidR="00C37221" w:rsidRPr="006C1FAE" w:rsidRDefault="00C37221" w:rsidP="00856813">
            <w:pPr>
              <w:pStyle w:val="NormalWeb"/>
              <w:snapToGrid w:val="0"/>
              <w:jc w:val="both"/>
            </w:pPr>
            <w:r w:rsidRPr="006C1FAE">
              <w:t>Д.В.Хапёрский</w:t>
            </w:r>
          </w:p>
        </w:tc>
      </w:tr>
      <w:tr w:rsidR="00C37221">
        <w:trPr>
          <w:gridAfter w:val="3"/>
          <w:wAfter w:w="5847" w:type="dxa"/>
          <w:trHeight w:val="80"/>
        </w:trPr>
        <w:tc>
          <w:tcPr>
            <w:tcW w:w="1971" w:type="dxa"/>
          </w:tcPr>
          <w:p w:rsidR="00C37221" w:rsidRPr="006C1FAE" w:rsidRDefault="00C37221" w:rsidP="00856813">
            <w:pPr>
              <w:pStyle w:val="NormalWeb"/>
              <w:snapToGrid w:val="0"/>
              <w:jc w:val="both"/>
              <w:rPr>
                <w:rFonts w:ascii="Calibri" w:hAnsi="Calibri" w:cs="Calibri"/>
              </w:rPr>
            </w:pPr>
            <w:r w:rsidRPr="006C1FAE">
              <w:rPr>
                <w:rFonts w:ascii="Calibri" w:hAnsi="Calibri" w:cs="Calibri"/>
                <w:sz w:val="20"/>
                <w:szCs w:val="20"/>
              </w:rPr>
              <w:t>._____.______.</w:t>
            </w:r>
            <w:r w:rsidRPr="006C1FAE">
              <w:t>201</w:t>
            </w:r>
            <w:r w:rsidRPr="00B119F0">
              <w:rPr>
                <w:lang w:val="en-US"/>
              </w:rPr>
              <w:t>5</w:t>
            </w:r>
            <w:r w:rsidRPr="006C1FAE">
              <w:t>г.</w:t>
            </w:r>
          </w:p>
        </w:tc>
        <w:tc>
          <w:tcPr>
            <w:tcW w:w="2169" w:type="dxa"/>
            <w:gridSpan w:val="2"/>
          </w:tcPr>
          <w:p w:rsidR="00C37221" w:rsidRPr="006C1FAE" w:rsidRDefault="00C37221" w:rsidP="00856813">
            <w:pPr>
              <w:pStyle w:val="NormalWeb"/>
              <w:snapToGrid w:val="0"/>
              <w:ind w:firstLine="851"/>
              <w:jc w:val="both"/>
            </w:pPr>
          </w:p>
        </w:tc>
      </w:tr>
      <w:tr w:rsidR="00C37221">
        <w:trPr>
          <w:gridAfter w:val="3"/>
          <w:wAfter w:w="5847" w:type="dxa"/>
          <w:trHeight w:val="80"/>
        </w:trPr>
        <w:tc>
          <w:tcPr>
            <w:tcW w:w="1971" w:type="dxa"/>
          </w:tcPr>
          <w:p w:rsidR="00C37221" w:rsidRPr="006C1FAE" w:rsidRDefault="00C37221" w:rsidP="00856813">
            <w:pPr>
              <w:pStyle w:val="NormalWeb"/>
              <w:snapToGrid w:val="0"/>
              <w:jc w:val="both"/>
              <w:rPr>
                <w:rFonts w:ascii="Calibri" w:hAnsi="Calibri" w:cs="Calibri"/>
                <w:sz w:val="20"/>
                <w:szCs w:val="20"/>
              </w:rPr>
            </w:pPr>
          </w:p>
          <w:p w:rsidR="00C37221" w:rsidRPr="006C1FAE" w:rsidRDefault="00C37221" w:rsidP="00856813">
            <w:pPr>
              <w:pStyle w:val="NormalWeb"/>
              <w:snapToGrid w:val="0"/>
              <w:jc w:val="both"/>
              <w:rPr>
                <w:rFonts w:ascii="Calibri" w:hAnsi="Calibri" w:cs="Calibri"/>
                <w:sz w:val="20"/>
                <w:szCs w:val="20"/>
              </w:rPr>
            </w:pPr>
          </w:p>
        </w:tc>
        <w:tc>
          <w:tcPr>
            <w:tcW w:w="2169" w:type="dxa"/>
            <w:gridSpan w:val="2"/>
          </w:tcPr>
          <w:p w:rsidR="00C37221" w:rsidRPr="006C1FAE" w:rsidRDefault="00C37221" w:rsidP="00856813">
            <w:pPr>
              <w:pStyle w:val="NormalWeb"/>
              <w:snapToGrid w:val="0"/>
              <w:ind w:firstLine="851"/>
              <w:jc w:val="both"/>
            </w:pPr>
          </w:p>
        </w:tc>
      </w:tr>
      <w:tr w:rsidR="00C37221">
        <w:trPr>
          <w:gridAfter w:val="4"/>
          <w:wAfter w:w="5986" w:type="dxa"/>
        </w:trPr>
        <w:tc>
          <w:tcPr>
            <w:tcW w:w="1971" w:type="dxa"/>
          </w:tcPr>
          <w:p w:rsidR="00C37221" w:rsidRPr="006C1FAE" w:rsidRDefault="00C37221" w:rsidP="00856813">
            <w:pPr>
              <w:pStyle w:val="NormalWeb"/>
              <w:snapToGrid w:val="0"/>
              <w:ind w:firstLine="851"/>
              <w:jc w:val="both"/>
              <w:rPr>
                <w:rFonts w:ascii="Calibri" w:hAnsi="Calibri" w:cs="Calibri"/>
                <w:sz w:val="20"/>
                <w:szCs w:val="20"/>
              </w:rPr>
            </w:pPr>
          </w:p>
        </w:tc>
        <w:tc>
          <w:tcPr>
            <w:tcW w:w="2030" w:type="dxa"/>
          </w:tcPr>
          <w:p w:rsidR="00C37221" w:rsidRPr="006C1FAE" w:rsidRDefault="00C37221" w:rsidP="00856813">
            <w:pPr>
              <w:pStyle w:val="NormalWeb"/>
              <w:snapToGrid w:val="0"/>
              <w:ind w:firstLine="851"/>
              <w:jc w:val="both"/>
            </w:pPr>
          </w:p>
        </w:tc>
      </w:tr>
    </w:tbl>
    <w:p w:rsidR="00C37221" w:rsidRPr="00FC009D" w:rsidRDefault="00C37221">
      <w:pPr>
        <w:jc w:val="center"/>
        <w:rPr>
          <w:sz w:val="28"/>
          <w:szCs w:val="28"/>
        </w:rPr>
      </w:pPr>
    </w:p>
    <w:p w:rsidR="00C37221" w:rsidRDefault="00C37221">
      <w:pPr>
        <w:jc w:val="center"/>
        <w:rPr>
          <w:sz w:val="28"/>
          <w:szCs w:val="28"/>
        </w:rPr>
      </w:pPr>
    </w:p>
    <w:p w:rsidR="00C37221" w:rsidRPr="00FC009D" w:rsidRDefault="00C37221">
      <w:pPr>
        <w:jc w:val="center"/>
        <w:rPr>
          <w:sz w:val="28"/>
          <w:szCs w:val="28"/>
        </w:rPr>
      </w:pPr>
    </w:p>
    <w:p w:rsidR="00C37221" w:rsidRPr="00FC009D" w:rsidRDefault="00C37221">
      <w:pPr>
        <w:jc w:val="center"/>
        <w:rPr>
          <w:sz w:val="28"/>
          <w:szCs w:val="28"/>
        </w:rPr>
      </w:pPr>
    </w:p>
    <w:p w:rsidR="00C37221" w:rsidRDefault="00C37221" w:rsidP="009D5AD1">
      <w:pPr>
        <w:jc w:val="center"/>
        <w:outlineLvl w:val="0"/>
        <w:rPr>
          <w:sz w:val="28"/>
          <w:szCs w:val="28"/>
        </w:rPr>
      </w:pPr>
      <w:bookmarkStart w:id="0" w:name="_Toc398564569"/>
      <w:bookmarkStart w:id="1" w:name="_Toc399408079"/>
      <w:bookmarkStart w:id="2" w:name="_Toc405551782"/>
      <w:bookmarkStart w:id="3" w:name="_Toc418088494"/>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C37221" w:rsidRPr="00293778" w:rsidRDefault="00C37221" w:rsidP="007F13B4">
      <w:pPr>
        <w:jc w:val="center"/>
        <w:rPr>
          <w:sz w:val="28"/>
          <w:szCs w:val="28"/>
        </w:rPr>
      </w:pPr>
      <w:r>
        <w:rPr>
          <w:sz w:val="28"/>
          <w:szCs w:val="28"/>
        </w:rPr>
        <w:t>для открытого</w:t>
      </w:r>
      <w:r w:rsidRPr="00293778">
        <w:rPr>
          <w:sz w:val="28"/>
          <w:szCs w:val="28"/>
        </w:rPr>
        <w:t xml:space="preserve"> </w:t>
      </w:r>
      <w:r>
        <w:rPr>
          <w:sz w:val="28"/>
          <w:szCs w:val="28"/>
        </w:rPr>
        <w:t>аукцион</w:t>
      </w:r>
      <w:r w:rsidRPr="00293778">
        <w:rPr>
          <w:sz w:val="28"/>
          <w:szCs w:val="28"/>
        </w:rPr>
        <w:t xml:space="preserve"> в электронной форме на право заключения договора</w:t>
      </w:r>
    </w:p>
    <w:p w:rsidR="00C37221" w:rsidRPr="007F13B4" w:rsidRDefault="00C37221" w:rsidP="009D5AD1">
      <w:pPr>
        <w:jc w:val="center"/>
        <w:rPr>
          <w:sz w:val="28"/>
          <w:szCs w:val="28"/>
        </w:rPr>
      </w:pPr>
      <w:r>
        <w:rPr>
          <w:sz w:val="28"/>
          <w:szCs w:val="28"/>
        </w:rPr>
        <w:t>на поставку соединителей</w:t>
      </w:r>
    </w:p>
    <w:p w:rsidR="00C37221" w:rsidRDefault="00C37221" w:rsidP="00CA2886">
      <w:pPr>
        <w:jc w:val="center"/>
        <w:rPr>
          <w:sz w:val="28"/>
          <w:szCs w:val="28"/>
        </w:rPr>
      </w:pPr>
    </w:p>
    <w:p w:rsidR="00C37221" w:rsidRDefault="00C37221" w:rsidP="00CA2886">
      <w:pPr>
        <w:jc w:val="center"/>
        <w:rPr>
          <w:sz w:val="28"/>
          <w:szCs w:val="28"/>
        </w:rPr>
      </w:pPr>
    </w:p>
    <w:p w:rsidR="00C37221" w:rsidRPr="00FC009D" w:rsidRDefault="00C37221" w:rsidP="00CA2886">
      <w:pPr>
        <w:jc w:val="center"/>
        <w:rPr>
          <w:sz w:val="28"/>
          <w:szCs w:val="28"/>
        </w:rPr>
      </w:pPr>
    </w:p>
    <w:p w:rsidR="00C37221" w:rsidRDefault="00C37221" w:rsidP="00252E60">
      <w:pPr>
        <w:ind w:right="639"/>
        <w:jc w:val="center"/>
        <w:rPr>
          <w:b/>
          <w:bCs/>
          <w:sz w:val="28"/>
          <w:szCs w:val="28"/>
        </w:rPr>
      </w:pPr>
      <w:r>
        <w:rPr>
          <w:b/>
          <w:bCs/>
          <w:sz w:val="28"/>
          <w:szCs w:val="28"/>
        </w:rPr>
        <w:t xml:space="preserve">от   </w:t>
      </w:r>
      <w:r>
        <w:rPr>
          <w:b/>
          <w:bCs/>
          <w:sz w:val="28"/>
          <w:szCs w:val="28"/>
          <w:lang w:val="en-US"/>
        </w:rPr>
        <w:t>14</w:t>
      </w:r>
      <w:r>
        <w:rPr>
          <w:b/>
          <w:bCs/>
          <w:sz w:val="28"/>
          <w:szCs w:val="28"/>
        </w:rPr>
        <w:t>.05.2015  года  №  770-15/ОЗ -</w:t>
      </w:r>
      <w:r w:rsidRPr="00060196">
        <w:rPr>
          <w:b/>
          <w:bCs/>
          <w:sz w:val="28"/>
          <w:szCs w:val="28"/>
        </w:rPr>
        <w:t xml:space="preserve"> </w:t>
      </w:r>
      <w:r w:rsidRPr="00982E2E">
        <w:rPr>
          <w:b/>
          <w:bCs/>
          <w:sz w:val="28"/>
          <w:szCs w:val="28"/>
        </w:rPr>
        <w:t xml:space="preserve"> </w:t>
      </w:r>
      <w:r w:rsidRPr="005A3F89">
        <w:rPr>
          <w:b/>
          <w:bCs/>
          <w:sz w:val="28"/>
          <w:szCs w:val="28"/>
        </w:rPr>
        <w:t>14</w:t>
      </w:r>
      <w:r w:rsidRPr="00982E2E">
        <w:rPr>
          <w:b/>
          <w:bCs/>
          <w:sz w:val="28"/>
          <w:szCs w:val="28"/>
        </w:rPr>
        <w:t xml:space="preserve"> </w:t>
      </w:r>
      <w:r w:rsidRPr="004010D4">
        <w:rPr>
          <w:b/>
          <w:bCs/>
          <w:sz w:val="28"/>
          <w:szCs w:val="28"/>
        </w:rPr>
        <w:t xml:space="preserve"> </w:t>
      </w:r>
      <w:r>
        <w:rPr>
          <w:b/>
          <w:bCs/>
          <w:sz w:val="28"/>
          <w:szCs w:val="28"/>
        </w:rPr>
        <w:t>- А –</w:t>
      </w:r>
      <w:r w:rsidRPr="00C301C3">
        <w:rPr>
          <w:b/>
          <w:bCs/>
          <w:sz w:val="28"/>
          <w:szCs w:val="28"/>
        </w:rPr>
        <w:t>Э</w:t>
      </w:r>
    </w:p>
    <w:p w:rsidR="00C37221" w:rsidRDefault="00C37221" w:rsidP="00252E60">
      <w:pPr>
        <w:ind w:right="639"/>
        <w:jc w:val="center"/>
        <w:rPr>
          <w:b/>
          <w:bCs/>
          <w:sz w:val="28"/>
          <w:szCs w:val="28"/>
        </w:rPr>
      </w:pPr>
    </w:p>
    <w:p w:rsidR="00C37221" w:rsidRDefault="00C37221" w:rsidP="00252E60">
      <w:pPr>
        <w:ind w:right="639"/>
        <w:jc w:val="center"/>
        <w:rPr>
          <w:b/>
          <w:bCs/>
          <w:sz w:val="28"/>
          <w:szCs w:val="28"/>
        </w:rPr>
      </w:pPr>
    </w:p>
    <w:p w:rsidR="00C37221" w:rsidRPr="00C301C3" w:rsidRDefault="00C37221" w:rsidP="00252E60">
      <w:pPr>
        <w:ind w:right="639"/>
        <w:jc w:val="center"/>
        <w:rPr>
          <w:b/>
          <w:bCs/>
          <w:sz w:val="28"/>
          <w:szCs w:val="28"/>
        </w:rPr>
      </w:pPr>
    </w:p>
    <w:p w:rsidR="00C37221" w:rsidRPr="00FC009D" w:rsidRDefault="00C37221" w:rsidP="00CA2886">
      <w:pPr>
        <w:jc w:val="center"/>
        <w:rPr>
          <w:sz w:val="28"/>
          <w:szCs w:val="28"/>
        </w:rPr>
      </w:pPr>
    </w:p>
    <w:p w:rsidR="00C37221" w:rsidRPr="00FC009D" w:rsidRDefault="00C37221" w:rsidP="00CA2886">
      <w:pPr>
        <w:jc w:val="center"/>
        <w:rPr>
          <w:caps/>
          <w:sz w:val="28"/>
          <w:szCs w:val="28"/>
        </w:rPr>
      </w:pPr>
      <w:r w:rsidRPr="00FC009D">
        <w:rPr>
          <w:caps/>
          <w:sz w:val="28"/>
          <w:szCs w:val="28"/>
        </w:rPr>
        <w:t>том 1 «общая и коммерческая части»</w:t>
      </w:r>
    </w:p>
    <w:p w:rsidR="00C37221" w:rsidRPr="00FC009D" w:rsidRDefault="00C37221" w:rsidP="00CA2886">
      <w:pPr>
        <w:jc w:val="center"/>
        <w:rPr>
          <w:sz w:val="28"/>
          <w:szCs w:val="28"/>
        </w:rPr>
      </w:pPr>
    </w:p>
    <w:p w:rsidR="00C37221" w:rsidRPr="00FC009D" w:rsidRDefault="00C37221" w:rsidP="00CA2886">
      <w:pPr>
        <w:jc w:val="center"/>
        <w:rPr>
          <w:sz w:val="28"/>
          <w:szCs w:val="28"/>
        </w:rPr>
      </w:pPr>
    </w:p>
    <w:p w:rsidR="00C37221" w:rsidRDefault="00C37221" w:rsidP="00CA2886">
      <w:pPr>
        <w:jc w:val="center"/>
        <w:rPr>
          <w:sz w:val="28"/>
          <w:szCs w:val="28"/>
        </w:rPr>
      </w:pPr>
    </w:p>
    <w:p w:rsidR="00C37221" w:rsidRDefault="00C37221" w:rsidP="00CA2886">
      <w:pPr>
        <w:jc w:val="center"/>
        <w:rPr>
          <w:sz w:val="28"/>
          <w:szCs w:val="28"/>
        </w:rPr>
      </w:pPr>
    </w:p>
    <w:p w:rsidR="00C37221" w:rsidRDefault="00C37221" w:rsidP="00CA2886">
      <w:pPr>
        <w:jc w:val="center"/>
        <w:rPr>
          <w:sz w:val="28"/>
          <w:szCs w:val="28"/>
        </w:rPr>
      </w:pPr>
    </w:p>
    <w:p w:rsidR="00C37221" w:rsidRDefault="00C37221" w:rsidP="00CA2886">
      <w:pPr>
        <w:jc w:val="center"/>
        <w:rPr>
          <w:sz w:val="28"/>
          <w:szCs w:val="28"/>
        </w:rPr>
      </w:pPr>
    </w:p>
    <w:p w:rsidR="00C37221" w:rsidRDefault="00C37221" w:rsidP="00CA2886">
      <w:pPr>
        <w:jc w:val="center"/>
        <w:rPr>
          <w:sz w:val="28"/>
          <w:szCs w:val="28"/>
        </w:rPr>
      </w:pPr>
    </w:p>
    <w:p w:rsidR="00C37221" w:rsidRDefault="00C37221" w:rsidP="00CA2886">
      <w:pPr>
        <w:jc w:val="center"/>
        <w:rPr>
          <w:sz w:val="28"/>
          <w:szCs w:val="28"/>
        </w:rPr>
      </w:pPr>
    </w:p>
    <w:p w:rsidR="00C37221" w:rsidRPr="00FC009D" w:rsidRDefault="00C37221" w:rsidP="00CA2886">
      <w:pPr>
        <w:jc w:val="center"/>
        <w:rPr>
          <w:sz w:val="28"/>
          <w:szCs w:val="28"/>
        </w:rPr>
      </w:pPr>
    </w:p>
    <w:p w:rsidR="00C37221" w:rsidRPr="00FC009D" w:rsidRDefault="00C37221" w:rsidP="00CA2886">
      <w:pPr>
        <w:pStyle w:val="110"/>
        <w:keepNext w:val="0"/>
        <w:rPr>
          <w:b/>
          <w:bCs/>
          <w:sz w:val="28"/>
          <w:szCs w:val="28"/>
        </w:rPr>
      </w:pPr>
      <w:r w:rsidRPr="00FC009D">
        <w:rPr>
          <w:sz w:val="28"/>
          <w:szCs w:val="28"/>
        </w:rPr>
        <w:t>20</w:t>
      </w:r>
      <w:r>
        <w:rPr>
          <w:sz w:val="28"/>
          <w:szCs w:val="28"/>
        </w:rPr>
        <w:t>15</w:t>
      </w:r>
    </w:p>
    <w:p w:rsidR="00C37221" w:rsidRPr="00FC009D" w:rsidRDefault="00C37221" w:rsidP="00CA2886">
      <w:pPr>
        <w:sectPr w:rsidR="00C37221" w:rsidRPr="00FC009D" w:rsidSect="00C87330">
          <w:headerReference w:type="default" r:id="rId7"/>
          <w:pgSz w:w="11907" w:h="16840" w:code="9"/>
          <w:pgMar w:top="1134" w:right="567" w:bottom="1134" w:left="1418" w:header="709" w:footer="1072" w:gutter="0"/>
          <w:cols w:space="708"/>
          <w:docGrid w:linePitch="360"/>
        </w:sectPr>
      </w:pPr>
    </w:p>
    <w:p w:rsidR="00C37221" w:rsidRPr="00F74A75" w:rsidRDefault="00C37221" w:rsidP="00C87330">
      <w:pPr>
        <w:pStyle w:val="12"/>
        <w:widowControl/>
        <w:outlineLvl w:val="0"/>
        <w:rPr>
          <w:sz w:val="28"/>
          <w:szCs w:val="28"/>
        </w:rPr>
      </w:pPr>
      <w:bookmarkStart w:id="5" w:name="_Toc398564570"/>
      <w:bookmarkStart w:id="6" w:name="_Toc399408080"/>
      <w:bookmarkStart w:id="7" w:name="_Toc418088495"/>
      <w:r w:rsidRPr="00FC009D">
        <w:rPr>
          <w:b w:val="0"/>
          <w:bCs w:val="0"/>
          <w:sz w:val="28"/>
          <w:szCs w:val="28"/>
        </w:rPr>
        <w:t>СОДЕРЖАНИЕ</w:t>
      </w:r>
      <w:bookmarkEnd w:id="4"/>
      <w:bookmarkEnd w:id="5"/>
      <w:bookmarkEnd w:id="6"/>
      <w:bookmarkEnd w:id="7"/>
    </w:p>
    <w:p w:rsidR="00C37221" w:rsidRPr="001922A8" w:rsidRDefault="00C37221" w:rsidP="00F74A75">
      <w:pPr>
        <w:pStyle w:val="af0"/>
        <w:keepNext w:val="0"/>
        <w:keepLines w:val="0"/>
        <w:numPr>
          <w:ilvl w:val="0"/>
          <w:numId w:val="0"/>
        </w:numPr>
        <w:spacing w:before="0" w:after="0" w:line="240" w:lineRule="auto"/>
        <w:jc w:val="both"/>
        <w:rPr>
          <w:b w:val="0"/>
          <w:bCs w:val="0"/>
          <w:spacing w:val="0"/>
          <w:kern w:val="0"/>
          <w:lang w:eastAsia="ru-RU"/>
        </w:rPr>
      </w:pPr>
    </w:p>
    <w:p w:rsidR="00C37221" w:rsidRPr="001922A8" w:rsidRDefault="00C37221">
      <w:pPr>
        <w:pStyle w:val="TOC1"/>
      </w:pPr>
      <w:r w:rsidRPr="001922A8">
        <w:fldChar w:fldCharType="begin"/>
      </w:r>
      <w:r w:rsidRPr="001922A8">
        <w:instrText xml:space="preserve"> TOC \o "1-3" \h \z \u </w:instrText>
      </w:r>
      <w:r w:rsidRPr="001922A8">
        <w:fldChar w:fldCharType="separate"/>
      </w:r>
      <w:hyperlink w:anchor="_Toc418088494" w:history="1">
        <w:r w:rsidRPr="001922A8">
          <w:rPr>
            <w:rStyle w:val="Hyperlink"/>
          </w:rPr>
          <w:t>ЗАКУПОЧНАЯ ДОКУМЕНТАЦИЯ</w:t>
        </w:r>
        <w:r w:rsidRPr="001922A8">
          <w:rPr>
            <w:webHidden/>
          </w:rPr>
          <w:tab/>
        </w:r>
        <w:r w:rsidRPr="001922A8">
          <w:rPr>
            <w:webHidden/>
          </w:rPr>
          <w:fldChar w:fldCharType="begin"/>
        </w:r>
        <w:r w:rsidRPr="001922A8">
          <w:rPr>
            <w:webHidden/>
          </w:rPr>
          <w:instrText xml:space="preserve"> PAGEREF _Toc418088494 \h </w:instrText>
        </w:r>
        <w:r w:rsidRPr="001922A8">
          <w:rPr>
            <w:webHidden/>
          </w:rPr>
          <w:fldChar w:fldCharType="separate"/>
        </w:r>
        <w:r>
          <w:rPr>
            <w:webHidden/>
          </w:rPr>
          <w:t>1</w:t>
        </w:r>
        <w:r w:rsidRPr="001922A8">
          <w:rPr>
            <w:webHidden/>
          </w:rPr>
          <w:fldChar w:fldCharType="end"/>
        </w:r>
      </w:hyperlink>
    </w:p>
    <w:p w:rsidR="00C37221" w:rsidRPr="001922A8" w:rsidRDefault="00C37221">
      <w:pPr>
        <w:pStyle w:val="TOC1"/>
      </w:pPr>
      <w:hyperlink w:anchor="_Toc418088495" w:history="1">
        <w:r w:rsidRPr="001922A8">
          <w:rPr>
            <w:rStyle w:val="Hyperlink"/>
          </w:rPr>
          <w:t>СОДЕРЖАНИЕ</w:t>
        </w:r>
        <w:r w:rsidRPr="001922A8">
          <w:rPr>
            <w:webHidden/>
          </w:rPr>
          <w:tab/>
        </w:r>
        <w:r w:rsidRPr="001922A8">
          <w:rPr>
            <w:webHidden/>
          </w:rPr>
          <w:fldChar w:fldCharType="begin"/>
        </w:r>
        <w:r w:rsidRPr="001922A8">
          <w:rPr>
            <w:webHidden/>
          </w:rPr>
          <w:instrText xml:space="preserve"> PAGEREF _Toc418088495 \h </w:instrText>
        </w:r>
        <w:r w:rsidRPr="001922A8">
          <w:rPr>
            <w:webHidden/>
          </w:rPr>
          <w:fldChar w:fldCharType="separate"/>
        </w:r>
        <w:r>
          <w:rPr>
            <w:webHidden/>
          </w:rPr>
          <w:t>2</w:t>
        </w:r>
        <w:r w:rsidRPr="001922A8">
          <w:rPr>
            <w:webHidden/>
          </w:rPr>
          <w:fldChar w:fldCharType="end"/>
        </w:r>
      </w:hyperlink>
    </w:p>
    <w:p w:rsidR="00C37221" w:rsidRPr="001922A8" w:rsidRDefault="00C37221">
      <w:pPr>
        <w:pStyle w:val="TOC1"/>
      </w:pPr>
      <w:hyperlink w:anchor="_Toc418088496" w:history="1">
        <w:r w:rsidRPr="001922A8">
          <w:rPr>
            <w:rStyle w:val="Hyperlink"/>
          </w:rPr>
          <w:t>1.</w:t>
        </w:r>
        <w:r w:rsidRPr="001922A8">
          <w:tab/>
        </w:r>
        <w:r w:rsidRPr="001922A8">
          <w:rPr>
            <w:rStyle w:val="Hyperlink"/>
          </w:rPr>
          <w:t>ИЗВЕЩЕНИЕ О ПРОВЕДЕНИИ ЗАКУПКИ</w:t>
        </w:r>
        <w:r w:rsidRPr="001922A8">
          <w:rPr>
            <w:webHidden/>
          </w:rPr>
          <w:tab/>
        </w:r>
        <w:r w:rsidRPr="001922A8">
          <w:rPr>
            <w:webHidden/>
          </w:rPr>
          <w:fldChar w:fldCharType="begin"/>
        </w:r>
        <w:r w:rsidRPr="001922A8">
          <w:rPr>
            <w:webHidden/>
          </w:rPr>
          <w:instrText xml:space="preserve"> PAGEREF _Toc418088496 \h </w:instrText>
        </w:r>
        <w:r w:rsidRPr="001922A8">
          <w:rPr>
            <w:webHidden/>
          </w:rPr>
          <w:fldChar w:fldCharType="separate"/>
        </w:r>
        <w:r>
          <w:rPr>
            <w:webHidden/>
          </w:rPr>
          <w:t>3</w:t>
        </w:r>
        <w:r w:rsidRPr="001922A8">
          <w:rPr>
            <w:webHidden/>
          </w:rPr>
          <w:fldChar w:fldCharType="end"/>
        </w:r>
      </w:hyperlink>
    </w:p>
    <w:p w:rsidR="00C37221" w:rsidRPr="001922A8" w:rsidRDefault="00C37221">
      <w:pPr>
        <w:pStyle w:val="TOC1"/>
      </w:pPr>
      <w:hyperlink w:anchor="_Toc418088497" w:history="1">
        <w:r w:rsidRPr="001922A8">
          <w:rPr>
            <w:rStyle w:val="Hyperlink"/>
          </w:rPr>
          <w:t>ЧАСТЬ 1</w:t>
        </w:r>
        <w:r w:rsidRPr="001922A8">
          <w:rPr>
            <w:webHidden/>
          </w:rPr>
          <w:tab/>
        </w:r>
        <w:r w:rsidRPr="001922A8">
          <w:rPr>
            <w:webHidden/>
          </w:rPr>
          <w:fldChar w:fldCharType="begin"/>
        </w:r>
        <w:r w:rsidRPr="001922A8">
          <w:rPr>
            <w:webHidden/>
          </w:rPr>
          <w:instrText xml:space="preserve"> PAGEREF _Toc418088497 \h </w:instrText>
        </w:r>
        <w:r w:rsidRPr="001922A8">
          <w:rPr>
            <w:webHidden/>
          </w:rPr>
          <w:fldChar w:fldCharType="separate"/>
        </w:r>
        <w:r>
          <w:rPr>
            <w:webHidden/>
          </w:rPr>
          <w:t>8</w:t>
        </w:r>
        <w:r w:rsidRPr="001922A8">
          <w:rPr>
            <w:webHidden/>
          </w:rPr>
          <w:fldChar w:fldCharType="end"/>
        </w:r>
      </w:hyperlink>
    </w:p>
    <w:p w:rsidR="00C37221" w:rsidRPr="001922A8" w:rsidRDefault="00C37221">
      <w:pPr>
        <w:pStyle w:val="TOC1"/>
      </w:pPr>
      <w:hyperlink w:anchor="_Toc418088498" w:history="1">
        <w:r w:rsidRPr="001922A8">
          <w:rPr>
            <w:rStyle w:val="Hyperlink"/>
          </w:rPr>
          <w:t>2.</w:t>
        </w:r>
        <w:r w:rsidRPr="001922A8">
          <w:tab/>
        </w:r>
        <w:r w:rsidRPr="001922A8">
          <w:rPr>
            <w:rStyle w:val="Hyperlink"/>
          </w:rPr>
          <w:t>ТРЕБОВАНИЯ. ДОКУМЕНТЫ. СОСТАВ ЗАЯВКИ НА УЧАСТИЕ В ЗАКУПКЕ.</w:t>
        </w:r>
        <w:r w:rsidRPr="001922A8">
          <w:rPr>
            <w:webHidden/>
          </w:rPr>
          <w:tab/>
        </w:r>
        <w:r w:rsidRPr="001922A8">
          <w:rPr>
            <w:webHidden/>
          </w:rPr>
          <w:fldChar w:fldCharType="begin"/>
        </w:r>
        <w:r w:rsidRPr="001922A8">
          <w:rPr>
            <w:webHidden/>
          </w:rPr>
          <w:instrText xml:space="preserve"> PAGEREF _Toc418088498 \h </w:instrText>
        </w:r>
        <w:r w:rsidRPr="001922A8">
          <w:rPr>
            <w:webHidden/>
          </w:rPr>
          <w:fldChar w:fldCharType="separate"/>
        </w:r>
        <w:r>
          <w:rPr>
            <w:webHidden/>
          </w:rPr>
          <w:t>8</w:t>
        </w:r>
        <w:r w:rsidRPr="001922A8">
          <w:rPr>
            <w:webHidden/>
          </w:rPr>
          <w:fldChar w:fldCharType="end"/>
        </w:r>
      </w:hyperlink>
    </w:p>
    <w:p w:rsidR="00C37221" w:rsidRPr="001922A8" w:rsidRDefault="00C37221">
      <w:pPr>
        <w:pStyle w:val="TOC1"/>
      </w:pPr>
      <w:hyperlink w:anchor="_Toc418088499" w:history="1">
        <w:r w:rsidRPr="001922A8">
          <w:rPr>
            <w:rStyle w:val="Hyperlink"/>
          </w:rPr>
          <w:t>2.1.</w:t>
        </w:r>
        <w:r w:rsidRPr="001922A8">
          <w:tab/>
        </w:r>
        <w:r w:rsidRPr="001922A8">
          <w:rPr>
            <w:rStyle w:val="Hyperlink"/>
          </w:rPr>
          <w:t>ТРЕБОВАНИЯ. ДОКУМЕНТЫ, ПОДТВЕРЖДАЮЩИЕ СООТВЕТСТВИЕ УСТАНОВЛЕННЫМ ТРЕБОВАНИЯМ.</w:t>
        </w:r>
        <w:r w:rsidRPr="001922A8">
          <w:rPr>
            <w:webHidden/>
          </w:rPr>
          <w:tab/>
        </w:r>
        <w:r w:rsidRPr="001922A8">
          <w:rPr>
            <w:webHidden/>
          </w:rPr>
          <w:fldChar w:fldCharType="begin"/>
        </w:r>
        <w:r w:rsidRPr="001922A8">
          <w:rPr>
            <w:webHidden/>
          </w:rPr>
          <w:instrText xml:space="preserve"> PAGEREF _Toc418088499 \h </w:instrText>
        </w:r>
        <w:r w:rsidRPr="001922A8">
          <w:rPr>
            <w:webHidden/>
          </w:rPr>
          <w:fldChar w:fldCharType="separate"/>
        </w:r>
        <w:r>
          <w:rPr>
            <w:webHidden/>
          </w:rPr>
          <w:t>8</w:t>
        </w:r>
        <w:r w:rsidRPr="001922A8">
          <w:rPr>
            <w:webHidden/>
          </w:rPr>
          <w:fldChar w:fldCharType="end"/>
        </w:r>
      </w:hyperlink>
    </w:p>
    <w:p w:rsidR="00C37221" w:rsidRPr="001922A8" w:rsidRDefault="00C37221">
      <w:pPr>
        <w:pStyle w:val="TOC1"/>
        <w:tabs>
          <w:tab w:val="left" w:pos="1134"/>
        </w:tabs>
      </w:pPr>
      <w:hyperlink w:anchor="_Toc418088500" w:history="1">
        <w:r w:rsidRPr="001922A8">
          <w:rPr>
            <w:rStyle w:val="Hyperlink"/>
          </w:rPr>
          <w:t>2.1.1.</w:t>
        </w:r>
        <w:r w:rsidRPr="001922A8">
          <w:tab/>
        </w:r>
        <w:r w:rsidRPr="001922A8">
          <w:rPr>
            <w:rStyle w:val="Hyperlink"/>
          </w:rPr>
          <w:t>Требования к участникам закупки</w:t>
        </w:r>
        <w:r w:rsidRPr="001922A8">
          <w:rPr>
            <w:webHidden/>
          </w:rPr>
          <w:tab/>
        </w:r>
        <w:r w:rsidRPr="001922A8">
          <w:rPr>
            <w:webHidden/>
          </w:rPr>
          <w:fldChar w:fldCharType="begin"/>
        </w:r>
        <w:r w:rsidRPr="001922A8">
          <w:rPr>
            <w:webHidden/>
          </w:rPr>
          <w:instrText xml:space="preserve"> PAGEREF _Toc418088500 \h </w:instrText>
        </w:r>
        <w:r w:rsidRPr="001922A8">
          <w:rPr>
            <w:webHidden/>
          </w:rPr>
          <w:fldChar w:fldCharType="separate"/>
        </w:r>
        <w:r>
          <w:rPr>
            <w:webHidden/>
          </w:rPr>
          <w:t>8</w:t>
        </w:r>
        <w:r w:rsidRPr="001922A8">
          <w:rPr>
            <w:webHidden/>
          </w:rPr>
          <w:fldChar w:fldCharType="end"/>
        </w:r>
      </w:hyperlink>
    </w:p>
    <w:p w:rsidR="00C37221" w:rsidRPr="001922A8" w:rsidRDefault="00C37221">
      <w:pPr>
        <w:pStyle w:val="TOC1"/>
        <w:tabs>
          <w:tab w:val="left" w:pos="1134"/>
        </w:tabs>
      </w:pPr>
      <w:hyperlink w:anchor="_Toc418088501" w:history="1">
        <w:r w:rsidRPr="001922A8">
          <w:rPr>
            <w:rStyle w:val="Hyperlink"/>
          </w:rPr>
          <w:t>2.1.2.</w:t>
        </w:r>
        <w:r w:rsidRPr="001922A8">
          <w:tab/>
        </w:r>
        <w:r w:rsidRPr="001922A8">
          <w:rPr>
            <w:rStyle w:val="Hyperlink"/>
          </w:rPr>
          <w:t>Требования к продукции</w:t>
        </w:r>
        <w:r w:rsidRPr="001922A8">
          <w:rPr>
            <w:webHidden/>
          </w:rPr>
          <w:tab/>
        </w:r>
        <w:r w:rsidRPr="001922A8">
          <w:rPr>
            <w:webHidden/>
          </w:rPr>
          <w:fldChar w:fldCharType="begin"/>
        </w:r>
        <w:r w:rsidRPr="001922A8">
          <w:rPr>
            <w:webHidden/>
          </w:rPr>
          <w:instrText xml:space="preserve"> PAGEREF _Toc418088501 \h </w:instrText>
        </w:r>
        <w:r w:rsidRPr="001922A8">
          <w:rPr>
            <w:webHidden/>
          </w:rPr>
          <w:fldChar w:fldCharType="separate"/>
        </w:r>
        <w:r>
          <w:rPr>
            <w:webHidden/>
          </w:rPr>
          <w:t>11</w:t>
        </w:r>
        <w:r w:rsidRPr="001922A8">
          <w:rPr>
            <w:webHidden/>
          </w:rPr>
          <w:fldChar w:fldCharType="end"/>
        </w:r>
      </w:hyperlink>
    </w:p>
    <w:p w:rsidR="00C37221" w:rsidRPr="001922A8" w:rsidRDefault="00C37221">
      <w:pPr>
        <w:pStyle w:val="TOC1"/>
      </w:pPr>
      <w:hyperlink w:anchor="_Toc418088502" w:history="1">
        <w:r w:rsidRPr="001922A8">
          <w:rPr>
            <w:rStyle w:val="Hyperlink"/>
          </w:rPr>
          <w:t>2.2.</w:t>
        </w:r>
        <w:r w:rsidRPr="001922A8">
          <w:tab/>
        </w:r>
        <w:r w:rsidRPr="001922A8">
          <w:rPr>
            <w:rStyle w:val="Hyperlink"/>
          </w:rPr>
          <w:t>СОСТАВ ЗАЯВКИ НА УЧАСТИЕ В ЗАКУПКЕ.</w:t>
        </w:r>
        <w:r w:rsidRPr="001922A8">
          <w:rPr>
            <w:webHidden/>
          </w:rPr>
          <w:tab/>
        </w:r>
        <w:r w:rsidRPr="001922A8">
          <w:rPr>
            <w:webHidden/>
          </w:rPr>
          <w:fldChar w:fldCharType="begin"/>
        </w:r>
        <w:r w:rsidRPr="001922A8">
          <w:rPr>
            <w:webHidden/>
          </w:rPr>
          <w:instrText xml:space="preserve"> PAGEREF _Toc418088502 \h </w:instrText>
        </w:r>
        <w:r w:rsidRPr="001922A8">
          <w:rPr>
            <w:webHidden/>
          </w:rPr>
          <w:fldChar w:fldCharType="separate"/>
        </w:r>
        <w:r>
          <w:rPr>
            <w:webHidden/>
          </w:rPr>
          <w:t>12</w:t>
        </w:r>
        <w:r w:rsidRPr="001922A8">
          <w:rPr>
            <w:webHidden/>
          </w:rPr>
          <w:fldChar w:fldCharType="end"/>
        </w:r>
      </w:hyperlink>
    </w:p>
    <w:p w:rsidR="00C37221" w:rsidRPr="001922A8" w:rsidRDefault="00C37221">
      <w:pPr>
        <w:pStyle w:val="TOC1"/>
      </w:pPr>
      <w:hyperlink w:anchor="_Toc418088503" w:history="1">
        <w:r w:rsidRPr="001922A8">
          <w:rPr>
            <w:rStyle w:val="Hyperlink"/>
          </w:rPr>
          <w:t>3.</w:t>
        </w:r>
        <w:r w:rsidRPr="001922A8">
          <w:tab/>
        </w:r>
        <w:r w:rsidRPr="001922A8">
          <w:rPr>
            <w:rStyle w:val="Hyperlink"/>
          </w:rPr>
          <w:t>МЕТОДИКА РАСЧЕТА ОБЕСПЕЧЕННОСТИ ФИНАНСОВЫМИ РЕСУРСАМИ УЧАСТНИКОВ ПРОЦЕДУРЫ ЗАКУПКИ</w:t>
        </w:r>
        <w:r w:rsidRPr="001922A8">
          <w:rPr>
            <w:webHidden/>
          </w:rPr>
          <w:tab/>
        </w:r>
        <w:r w:rsidRPr="001922A8">
          <w:rPr>
            <w:webHidden/>
          </w:rPr>
          <w:fldChar w:fldCharType="begin"/>
        </w:r>
        <w:r w:rsidRPr="001922A8">
          <w:rPr>
            <w:webHidden/>
          </w:rPr>
          <w:instrText xml:space="preserve"> PAGEREF _Toc418088503 \h </w:instrText>
        </w:r>
        <w:r w:rsidRPr="001922A8">
          <w:rPr>
            <w:webHidden/>
          </w:rPr>
          <w:fldChar w:fldCharType="separate"/>
        </w:r>
        <w:r>
          <w:rPr>
            <w:webHidden/>
          </w:rPr>
          <w:t>14</w:t>
        </w:r>
        <w:r w:rsidRPr="001922A8">
          <w:rPr>
            <w:webHidden/>
          </w:rPr>
          <w:fldChar w:fldCharType="end"/>
        </w:r>
      </w:hyperlink>
    </w:p>
    <w:p w:rsidR="00C37221" w:rsidRPr="001922A8" w:rsidRDefault="00C37221">
      <w:pPr>
        <w:pStyle w:val="TOC1"/>
      </w:pPr>
      <w:hyperlink w:anchor="_Toc418088504" w:history="1">
        <w:r w:rsidRPr="001922A8">
          <w:rPr>
            <w:rStyle w:val="Hyperlink"/>
          </w:rPr>
          <w:t>4.</w:t>
        </w:r>
        <w:r w:rsidRPr="001922A8">
          <w:tab/>
        </w:r>
        <w:r w:rsidRPr="001922A8">
          <w:rPr>
            <w:rStyle w:val="Hyperlink"/>
          </w:rPr>
          <w:t>ОБРАЗЦЫ ФОРМ ОСНОВНЫХ ДОКУМЕНТОВ</w:t>
        </w:r>
        <w:r w:rsidRPr="001922A8">
          <w:rPr>
            <w:webHidden/>
          </w:rPr>
          <w:tab/>
        </w:r>
        <w:r w:rsidRPr="001922A8">
          <w:rPr>
            <w:webHidden/>
          </w:rPr>
          <w:fldChar w:fldCharType="begin"/>
        </w:r>
        <w:r w:rsidRPr="001922A8">
          <w:rPr>
            <w:webHidden/>
          </w:rPr>
          <w:instrText xml:space="preserve"> PAGEREF _Toc418088504 \h </w:instrText>
        </w:r>
        <w:r w:rsidRPr="001922A8">
          <w:rPr>
            <w:webHidden/>
          </w:rPr>
          <w:fldChar w:fldCharType="separate"/>
        </w:r>
        <w:r>
          <w:rPr>
            <w:webHidden/>
          </w:rPr>
          <w:t>20</w:t>
        </w:r>
        <w:r w:rsidRPr="001922A8">
          <w:rPr>
            <w:webHidden/>
          </w:rPr>
          <w:fldChar w:fldCharType="end"/>
        </w:r>
      </w:hyperlink>
    </w:p>
    <w:p w:rsidR="00C37221" w:rsidRPr="001922A8" w:rsidRDefault="00C37221">
      <w:pPr>
        <w:pStyle w:val="TOC1"/>
      </w:pPr>
      <w:hyperlink w:anchor="_Toc418088505" w:history="1">
        <w:r w:rsidRPr="001922A8">
          <w:rPr>
            <w:rStyle w:val="Hyperlink"/>
          </w:rPr>
          <w:t>4.1.</w:t>
        </w:r>
        <w:r w:rsidRPr="001922A8">
          <w:tab/>
        </w:r>
        <w:r w:rsidRPr="001922A8">
          <w:rPr>
            <w:rStyle w:val="Hyperlink"/>
          </w:rPr>
          <w:t>Образцы форм основных документов, включаемых в заявку на участие в закупке</w:t>
        </w:r>
        <w:r w:rsidRPr="001922A8">
          <w:rPr>
            <w:webHidden/>
          </w:rPr>
          <w:tab/>
        </w:r>
        <w:r w:rsidRPr="001922A8">
          <w:rPr>
            <w:webHidden/>
          </w:rPr>
          <w:fldChar w:fldCharType="begin"/>
        </w:r>
        <w:r w:rsidRPr="001922A8">
          <w:rPr>
            <w:webHidden/>
          </w:rPr>
          <w:instrText xml:space="preserve"> PAGEREF _Toc418088505 \h </w:instrText>
        </w:r>
        <w:r w:rsidRPr="001922A8">
          <w:rPr>
            <w:webHidden/>
          </w:rPr>
          <w:fldChar w:fldCharType="separate"/>
        </w:r>
        <w:r>
          <w:rPr>
            <w:webHidden/>
          </w:rPr>
          <w:t>21</w:t>
        </w:r>
        <w:r w:rsidRPr="001922A8">
          <w:rPr>
            <w:webHidden/>
          </w:rPr>
          <w:fldChar w:fldCharType="end"/>
        </w:r>
      </w:hyperlink>
    </w:p>
    <w:p w:rsidR="00C37221" w:rsidRPr="001922A8" w:rsidRDefault="00C37221">
      <w:pPr>
        <w:pStyle w:val="TOC1"/>
        <w:tabs>
          <w:tab w:val="left" w:pos="1134"/>
        </w:tabs>
      </w:pPr>
      <w:hyperlink w:anchor="_Toc418088506" w:history="1">
        <w:r w:rsidRPr="001922A8">
          <w:rPr>
            <w:rStyle w:val="Hyperlink"/>
          </w:rPr>
          <w:t>4.1.1.</w:t>
        </w:r>
        <w:r w:rsidRPr="001922A8">
          <w:tab/>
        </w:r>
        <w:r w:rsidRPr="001922A8">
          <w:rPr>
            <w:rStyle w:val="Hyperlink"/>
          </w:rPr>
          <w:t>Образцы форм основных документов, включаемых в часть 1 заявки на участие в закупке</w:t>
        </w:r>
        <w:r w:rsidRPr="001922A8">
          <w:rPr>
            <w:webHidden/>
          </w:rPr>
          <w:tab/>
        </w:r>
        <w:r w:rsidRPr="001922A8">
          <w:rPr>
            <w:webHidden/>
          </w:rPr>
          <w:fldChar w:fldCharType="begin"/>
        </w:r>
        <w:r w:rsidRPr="001922A8">
          <w:rPr>
            <w:webHidden/>
          </w:rPr>
          <w:instrText xml:space="preserve"> PAGEREF _Toc418088506 \h </w:instrText>
        </w:r>
        <w:r w:rsidRPr="001922A8">
          <w:rPr>
            <w:webHidden/>
          </w:rPr>
          <w:fldChar w:fldCharType="separate"/>
        </w:r>
        <w:r>
          <w:rPr>
            <w:webHidden/>
          </w:rPr>
          <w:t>21</w:t>
        </w:r>
        <w:r w:rsidRPr="001922A8">
          <w:rPr>
            <w:webHidden/>
          </w:rPr>
          <w:fldChar w:fldCharType="end"/>
        </w:r>
      </w:hyperlink>
    </w:p>
    <w:p w:rsidR="00C37221" w:rsidRPr="001922A8" w:rsidRDefault="00C37221">
      <w:pPr>
        <w:pStyle w:val="TOC2"/>
        <w:rPr>
          <w:rFonts w:ascii="Times New Roman" w:hAnsi="Times New Roman" w:cs="Times New Roman"/>
          <w:b w:val="0"/>
          <w:bCs w:val="0"/>
          <w:sz w:val="24"/>
          <w:szCs w:val="24"/>
        </w:rPr>
      </w:pPr>
      <w:hyperlink w:anchor="_Toc418088507" w:history="1">
        <w:r w:rsidRPr="001922A8">
          <w:rPr>
            <w:rStyle w:val="Hyperlink"/>
            <w:rFonts w:ascii="Times New Roman" w:hAnsi="Times New Roman" w:cs="Times New Roman"/>
            <w:b w:val="0"/>
            <w:bCs w:val="0"/>
            <w:sz w:val="24"/>
            <w:szCs w:val="24"/>
          </w:rPr>
          <w:t>ЧАСТЬ 1 ЗАЯВКИ НА УЧАСТИЕ В ЗАКУПКЕ (Форма 1)</w:t>
        </w:r>
        <w:r w:rsidRPr="001922A8">
          <w:rPr>
            <w:rFonts w:ascii="Times New Roman" w:hAnsi="Times New Roman" w:cs="Times New Roman"/>
            <w:b w:val="0"/>
            <w:bCs w:val="0"/>
            <w:webHidden/>
            <w:sz w:val="24"/>
            <w:szCs w:val="24"/>
          </w:rPr>
          <w:tab/>
        </w:r>
        <w:r w:rsidRPr="001922A8">
          <w:rPr>
            <w:rFonts w:ascii="Times New Roman" w:hAnsi="Times New Roman" w:cs="Times New Roman"/>
            <w:b w:val="0"/>
            <w:bCs w:val="0"/>
            <w:webHidden/>
            <w:sz w:val="24"/>
            <w:szCs w:val="24"/>
          </w:rPr>
          <w:fldChar w:fldCharType="begin"/>
        </w:r>
        <w:r w:rsidRPr="001922A8">
          <w:rPr>
            <w:rFonts w:ascii="Times New Roman" w:hAnsi="Times New Roman" w:cs="Times New Roman"/>
            <w:b w:val="0"/>
            <w:bCs w:val="0"/>
            <w:webHidden/>
            <w:sz w:val="24"/>
            <w:szCs w:val="24"/>
          </w:rPr>
          <w:instrText xml:space="preserve"> PAGEREF _Toc418088507 \h </w:instrText>
        </w:r>
        <w:r w:rsidRPr="005A3F89">
          <w:rPr>
            <w:rFonts w:ascii="Times New Roman" w:hAnsi="Times New Roman" w:cs="Times New Roman"/>
            <w:b w:val="0"/>
            <w:bCs w:val="0"/>
            <w:sz w:val="24"/>
            <w:szCs w:val="24"/>
          </w:rPr>
        </w:r>
        <w:r w:rsidRPr="001922A8">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21</w:t>
        </w:r>
        <w:r w:rsidRPr="001922A8">
          <w:rPr>
            <w:rFonts w:ascii="Times New Roman" w:hAnsi="Times New Roman" w:cs="Times New Roman"/>
            <w:b w:val="0"/>
            <w:bCs w:val="0"/>
            <w:webHidden/>
            <w:sz w:val="24"/>
            <w:szCs w:val="24"/>
          </w:rPr>
          <w:fldChar w:fldCharType="end"/>
        </w:r>
      </w:hyperlink>
    </w:p>
    <w:p w:rsidR="00C37221" w:rsidRPr="001922A8" w:rsidRDefault="00C37221">
      <w:pPr>
        <w:pStyle w:val="TOC2"/>
        <w:rPr>
          <w:rFonts w:ascii="Times New Roman" w:hAnsi="Times New Roman" w:cs="Times New Roman"/>
          <w:b w:val="0"/>
          <w:bCs w:val="0"/>
          <w:sz w:val="24"/>
          <w:szCs w:val="24"/>
        </w:rPr>
      </w:pPr>
      <w:hyperlink w:anchor="_Toc418088508" w:history="1">
        <w:r w:rsidRPr="001922A8">
          <w:rPr>
            <w:rStyle w:val="Hyperlink"/>
            <w:rFonts w:ascii="Times New Roman" w:hAnsi="Times New Roman" w:cs="Times New Roman"/>
            <w:b w:val="0"/>
            <w:bCs w:val="0"/>
            <w:sz w:val="24"/>
            <w:szCs w:val="24"/>
          </w:rPr>
          <w:t>ТЕХНИЧЕСКОЕ ПРЕДЛОЖЕНИЕ (Форма 2)</w:t>
        </w:r>
        <w:r w:rsidRPr="001922A8">
          <w:rPr>
            <w:rFonts w:ascii="Times New Roman" w:hAnsi="Times New Roman" w:cs="Times New Roman"/>
            <w:b w:val="0"/>
            <w:bCs w:val="0"/>
            <w:webHidden/>
            <w:sz w:val="24"/>
            <w:szCs w:val="24"/>
          </w:rPr>
          <w:tab/>
        </w:r>
        <w:r w:rsidRPr="001922A8">
          <w:rPr>
            <w:rFonts w:ascii="Times New Roman" w:hAnsi="Times New Roman" w:cs="Times New Roman"/>
            <w:b w:val="0"/>
            <w:bCs w:val="0"/>
            <w:webHidden/>
            <w:sz w:val="24"/>
            <w:szCs w:val="24"/>
          </w:rPr>
          <w:fldChar w:fldCharType="begin"/>
        </w:r>
        <w:r w:rsidRPr="001922A8">
          <w:rPr>
            <w:rFonts w:ascii="Times New Roman" w:hAnsi="Times New Roman" w:cs="Times New Roman"/>
            <w:b w:val="0"/>
            <w:bCs w:val="0"/>
            <w:webHidden/>
            <w:sz w:val="24"/>
            <w:szCs w:val="24"/>
          </w:rPr>
          <w:instrText xml:space="preserve"> PAGEREF _Toc418088508 \h </w:instrText>
        </w:r>
        <w:r w:rsidRPr="005A3F89">
          <w:rPr>
            <w:rFonts w:ascii="Times New Roman" w:hAnsi="Times New Roman" w:cs="Times New Roman"/>
            <w:b w:val="0"/>
            <w:bCs w:val="0"/>
            <w:sz w:val="24"/>
            <w:szCs w:val="24"/>
          </w:rPr>
        </w:r>
        <w:r w:rsidRPr="001922A8">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23</w:t>
        </w:r>
        <w:r w:rsidRPr="001922A8">
          <w:rPr>
            <w:rFonts w:ascii="Times New Roman" w:hAnsi="Times New Roman" w:cs="Times New Roman"/>
            <w:b w:val="0"/>
            <w:bCs w:val="0"/>
            <w:webHidden/>
            <w:sz w:val="24"/>
            <w:szCs w:val="24"/>
          </w:rPr>
          <w:fldChar w:fldCharType="end"/>
        </w:r>
      </w:hyperlink>
    </w:p>
    <w:p w:rsidR="00C37221" w:rsidRPr="001922A8" w:rsidRDefault="00C37221">
      <w:pPr>
        <w:pStyle w:val="TOC1"/>
        <w:tabs>
          <w:tab w:val="left" w:pos="1134"/>
        </w:tabs>
      </w:pPr>
      <w:hyperlink w:anchor="_Toc418088509" w:history="1">
        <w:r w:rsidRPr="001922A8">
          <w:rPr>
            <w:rStyle w:val="Hyperlink"/>
          </w:rPr>
          <w:t>4.1.2.</w:t>
        </w:r>
        <w:r w:rsidRPr="001922A8">
          <w:tab/>
        </w:r>
        <w:r w:rsidRPr="001922A8">
          <w:rPr>
            <w:rStyle w:val="Hyperlink"/>
          </w:rPr>
          <w:t>Образцы форм основных документов, включаемых в часть 2 заявки на участие в закупке</w:t>
        </w:r>
        <w:r w:rsidRPr="001922A8">
          <w:rPr>
            <w:webHidden/>
          </w:rPr>
          <w:tab/>
        </w:r>
        <w:r w:rsidRPr="001922A8">
          <w:rPr>
            <w:webHidden/>
          </w:rPr>
          <w:fldChar w:fldCharType="begin"/>
        </w:r>
        <w:r w:rsidRPr="001922A8">
          <w:rPr>
            <w:webHidden/>
          </w:rPr>
          <w:instrText xml:space="preserve"> PAGEREF _Toc418088509 \h </w:instrText>
        </w:r>
        <w:r w:rsidRPr="001922A8">
          <w:rPr>
            <w:webHidden/>
          </w:rPr>
          <w:fldChar w:fldCharType="separate"/>
        </w:r>
        <w:r>
          <w:rPr>
            <w:webHidden/>
          </w:rPr>
          <w:t>25</w:t>
        </w:r>
        <w:r w:rsidRPr="001922A8">
          <w:rPr>
            <w:webHidden/>
          </w:rPr>
          <w:fldChar w:fldCharType="end"/>
        </w:r>
      </w:hyperlink>
    </w:p>
    <w:p w:rsidR="00C37221" w:rsidRPr="001922A8" w:rsidRDefault="00C37221">
      <w:pPr>
        <w:pStyle w:val="TOC2"/>
        <w:rPr>
          <w:rFonts w:ascii="Times New Roman" w:hAnsi="Times New Roman" w:cs="Times New Roman"/>
          <w:b w:val="0"/>
          <w:bCs w:val="0"/>
          <w:sz w:val="24"/>
          <w:szCs w:val="24"/>
        </w:rPr>
      </w:pPr>
      <w:hyperlink w:anchor="_Toc418088510" w:history="1">
        <w:r w:rsidRPr="001922A8">
          <w:rPr>
            <w:rStyle w:val="Hyperlink"/>
            <w:rFonts w:ascii="Times New Roman" w:hAnsi="Times New Roman" w:cs="Times New Roman"/>
            <w:b w:val="0"/>
            <w:bCs w:val="0"/>
            <w:sz w:val="24"/>
            <w:szCs w:val="24"/>
          </w:rPr>
          <w:t>ЧАСТЬ 2 ЗАЯВКИ НА УЧАСТИЕ В ЗАКУПКЕ (Форма 3)</w:t>
        </w:r>
        <w:r w:rsidRPr="001922A8">
          <w:rPr>
            <w:rFonts w:ascii="Times New Roman" w:hAnsi="Times New Roman" w:cs="Times New Roman"/>
            <w:b w:val="0"/>
            <w:bCs w:val="0"/>
            <w:webHidden/>
            <w:sz w:val="24"/>
            <w:szCs w:val="24"/>
          </w:rPr>
          <w:tab/>
        </w:r>
        <w:r w:rsidRPr="001922A8">
          <w:rPr>
            <w:rFonts w:ascii="Times New Roman" w:hAnsi="Times New Roman" w:cs="Times New Roman"/>
            <w:b w:val="0"/>
            <w:bCs w:val="0"/>
            <w:webHidden/>
            <w:sz w:val="24"/>
            <w:szCs w:val="24"/>
          </w:rPr>
          <w:fldChar w:fldCharType="begin"/>
        </w:r>
        <w:r w:rsidRPr="001922A8">
          <w:rPr>
            <w:rFonts w:ascii="Times New Roman" w:hAnsi="Times New Roman" w:cs="Times New Roman"/>
            <w:b w:val="0"/>
            <w:bCs w:val="0"/>
            <w:webHidden/>
            <w:sz w:val="24"/>
            <w:szCs w:val="24"/>
          </w:rPr>
          <w:instrText xml:space="preserve"> PAGEREF _Toc418088510 \h </w:instrText>
        </w:r>
        <w:r w:rsidRPr="005A3F89">
          <w:rPr>
            <w:rFonts w:ascii="Times New Roman" w:hAnsi="Times New Roman" w:cs="Times New Roman"/>
            <w:b w:val="0"/>
            <w:bCs w:val="0"/>
            <w:sz w:val="24"/>
            <w:szCs w:val="24"/>
          </w:rPr>
        </w:r>
        <w:r w:rsidRPr="001922A8">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25</w:t>
        </w:r>
        <w:r w:rsidRPr="001922A8">
          <w:rPr>
            <w:rFonts w:ascii="Times New Roman" w:hAnsi="Times New Roman" w:cs="Times New Roman"/>
            <w:b w:val="0"/>
            <w:bCs w:val="0"/>
            <w:webHidden/>
            <w:sz w:val="24"/>
            <w:szCs w:val="24"/>
          </w:rPr>
          <w:fldChar w:fldCharType="end"/>
        </w:r>
      </w:hyperlink>
    </w:p>
    <w:p w:rsidR="00C37221" w:rsidRPr="001922A8" w:rsidRDefault="00C37221">
      <w:pPr>
        <w:pStyle w:val="TOC2"/>
        <w:rPr>
          <w:rFonts w:ascii="Times New Roman" w:hAnsi="Times New Roman" w:cs="Times New Roman"/>
          <w:b w:val="0"/>
          <w:bCs w:val="0"/>
          <w:sz w:val="24"/>
          <w:szCs w:val="24"/>
        </w:rPr>
      </w:pPr>
      <w:hyperlink w:anchor="_Toc418088511" w:history="1">
        <w:r w:rsidRPr="001922A8">
          <w:rPr>
            <w:rStyle w:val="Hyperlink"/>
            <w:rFonts w:ascii="Times New Roman" w:hAnsi="Times New Roman" w:cs="Times New Roman"/>
            <w:b w:val="0"/>
            <w:bCs w:val="0"/>
            <w:sz w:val="24"/>
            <w:szCs w:val="24"/>
          </w:rPr>
          <w:t>СВЕДЕНИЯ О ПРИНАДЛЕЖНОСТИ К СУБЪЕКТАМ МАЛОГО И СРЕДНЕГО ПРЕДПРИНИМАТЕЛЬСТВА (Форма 3.1)</w:t>
        </w:r>
        <w:r w:rsidRPr="001922A8">
          <w:rPr>
            <w:rFonts w:ascii="Times New Roman" w:hAnsi="Times New Roman" w:cs="Times New Roman"/>
            <w:b w:val="0"/>
            <w:bCs w:val="0"/>
            <w:webHidden/>
            <w:sz w:val="24"/>
            <w:szCs w:val="24"/>
          </w:rPr>
          <w:tab/>
        </w:r>
        <w:r w:rsidRPr="001922A8">
          <w:rPr>
            <w:rFonts w:ascii="Times New Roman" w:hAnsi="Times New Roman" w:cs="Times New Roman"/>
            <w:b w:val="0"/>
            <w:bCs w:val="0"/>
            <w:webHidden/>
            <w:sz w:val="24"/>
            <w:szCs w:val="24"/>
          </w:rPr>
          <w:fldChar w:fldCharType="begin"/>
        </w:r>
        <w:r w:rsidRPr="001922A8">
          <w:rPr>
            <w:rFonts w:ascii="Times New Roman" w:hAnsi="Times New Roman" w:cs="Times New Roman"/>
            <w:b w:val="0"/>
            <w:bCs w:val="0"/>
            <w:webHidden/>
            <w:sz w:val="24"/>
            <w:szCs w:val="24"/>
          </w:rPr>
          <w:instrText xml:space="preserve"> PAGEREF _Toc418088511 \h </w:instrText>
        </w:r>
        <w:r w:rsidRPr="005A3F89">
          <w:rPr>
            <w:rFonts w:ascii="Times New Roman" w:hAnsi="Times New Roman" w:cs="Times New Roman"/>
            <w:b w:val="0"/>
            <w:bCs w:val="0"/>
            <w:sz w:val="24"/>
            <w:szCs w:val="24"/>
          </w:rPr>
        </w:r>
        <w:r w:rsidRPr="001922A8">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29</w:t>
        </w:r>
        <w:r w:rsidRPr="001922A8">
          <w:rPr>
            <w:rFonts w:ascii="Times New Roman" w:hAnsi="Times New Roman" w:cs="Times New Roman"/>
            <w:b w:val="0"/>
            <w:bCs w:val="0"/>
            <w:webHidden/>
            <w:sz w:val="24"/>
            <w:szCs w:val="24"/>
          </w:rPr>
          <w:fldChar w:fldCharType="end"/>
        </w:r>
      </w:hyperlink>
    </w:p>
    <w:p w:rsidR="00C37221" w:rsidRPr="001922A8" w:rsidRDefault="00C37221">
      <w:pPr>
        <w:pStyle w:val="TOC2"/>
        <w:rPr>
          <w:rFonts w:ascii="Times New Roman" w:hAnsi="Times New Roman" w:cs="Times New Roman"/>
          <w:b w:val="0"/>
          <w:bCs w:val="0"/>
          <w:sz w:val="24"/>
          <w:szCs w:val="24"/>
        </w:rPr>
      </w:pPr>
      <w:hyperlink w:anchor="_Toc418088512" w:history="1">
        <w:r w:rsidRPr="001922A8">
          <w:rPr>
            <w:rStyle w:val="Hyperlink"/>
            <w:rFonts w:ascii="Times New Roman" w:hAnsi="Times New Roman" w:cs="Times New Roman"/>
            <w:b w:val="0"/>
            <w:bCs w:val="0"/>
            <w:sz w:val="24"/>
            <w:szCs w:val="24"/>
          </w:rPr>
          <w:t>СВЕДЕНИЯ О ЦЕПОЧКЕ СОБСТВЕННИКОВ, ВКЛЮЧАЯ БЕНЕФИЦИАРОВ (В ТОМ ЧИСЛЕ КОНЕЧНЫХ) (Форма 3.2)</w:t>
        </w:r>
        <w:r w:rsidRPr="001922A8">
          <w:rPr>
            <w:rFonts w:ascii="Times New Roman" w:hAnsi="Times New Roman" w:cs="Times New Roman"/>
            <w:b w:val="0"/>
            <w:bCs w:val="0"/>
            <w:webHidden/>
            <w:sz w:val="24"/>
            <w:szCs w:val="24"/>
          </w:rPr>
          <w:tab/>
        </w:r>
        <w:r w:rsidRPr="001922A8">
          <w:rPr>
            <w:rFonts w:ascii="Times New Roman" w:hAnsi="Times New Roman" w:cs="Times New Roman"/>
            <w:b w:val="0"/>
            <w:bCs w:val="0"/>
            <w:webHidden/>
            <w:sz w:val="24"/>
            <w:szCs w:val="24"/>
          </w:rPr>
          <w:fldChar w:fldCharType="begin"/>
        </w:r>
        <w:r w:rsidRPr="001922A8">
          <w:rPr>
            <w:rFonts w:ascii="Times New Roman" w:hAnsi="Times New Roman" w:cs="Times New Roman"/>
            <w:b w:val="0"/>
            <w:bCs w:val="0"/>
            <w:webHidden/>
            <w:sz w:val="24"/>
            <w:szCs w:val="24"/>
          </w:rPr>
          <w:instrText xml:space="preserve"> PAGEREF _Toc418088512 \h </w:instrText>
        </w:r>
        <w:r w:rsidRPr="005A3F89">
          <w:rPr>
            <w:rFonts w:ascii="Times New Roman" w:hAnsi="Times New Roman" w:cs="Times New Roman"/>
            <w:b w:val="0"/>
            <w:bCs w:val="0"/>
            <w:sz w:val="24"/>
            <w:szCs w:val="24"/>
          </w:rPr>
        </w:r>
        <w:r w:rsidRPr="001922A8">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31</w:t>
        </w:r>
        <w:r w:rsidRPr="001922A8">
          <w:rPr>
            <w:rFonts w:ascii="Times New Roman" w:hAnsi="Times New Roman" w:cs="Times New Roman"/>
            <w:b w:val="0"/>
            <w:bCs w:val="0"/>
            <w:webHidden/>
            <w:sz w:val="24"/>
            <w:szCs w:val="24"/>
          </w:rPr>
          <w:fldChar w:fldCharType="end"/>
        </w:r>
      </w:hyperlink>
    </w:p>
    <w:p w:rsidR="00C37221" w:rsidRPr="001922A8" w:rsidRDefault="00C37221">
      <w:pPr>
        <w:pStyle w:val="TOC1"/>
      </w:pPr>
      <w:hyperlink w:anchor="_Toc418088513" w:history="1">
        <w:r w:rsidRPr="001922A8">
          <w:rPr>
            <w:rStyle w:val="Hyperlink"/>
          </w:rPr>
          <w:t>4.2.</w:t>
        </w:r>
        <w:r w:rsidRPr="001922A8">
          <w:tab/>
        </w:r>
        <w:r w:rsidRPr="001922A8">
          <w:rPr>
            <w:rStyle w:val="Hyperlink"/>
          </w:rPr>
          <w:t>Образцы форм обеспечения заявки на участие в закупке и обеспечения договора</w:t>
        </w:r>
        <w:r w:rsidRPr="001922A8">
          <w:rPr>
            <w:webHidden/>
          </w:rPr>
          <w:tab/>
        </w:r>
        <w:r w:rsidRPr="001922A8">
          <w:rPr>
            <w:webHidden/>
          </w:rPr>
          <w:fldChar w:fldCharType="begin"/>
        </w:r>
        <w:r w:rsidRPr="001922A8">
          <w:rPr>
            <w:webHidden/>
          </w:rPr>
          <w:instrText xml:space="preserve"> PAGEREF _Toc418088513 \h </w:instrText>
        </w:r>
        <w:r w:rsidRPr="001922A8">
          <w:rPr>
            <w:webHidden/>
          </w:rPr>
          <w:fldChar w:fldCharType="separate"/>
        </w:r>
        <w:r>
          <w:rPr>
            <w:webHidden/>
          </w:rPr>
          <w:t>35</w:t>
        </w:r>
        <w:r w:rsidRPr="001922A8">
          <w:rPr>
            <w:webHidden/>
          </w:rPr>
          <w:fldChar w:fldCharType="end"/>
        </w:r>
      </w:hyperlink>
    </w:p>
    <w:p w:rsidR="00C37221" w:rsidRPr="001922A8" w:rsidRDefault="00C37221">
      <w:pPr>
        <w:pStyle w:val="TOC2"/>
        <w:rPr>
          <w:rFonts w:ascii="Times New Roman" w:hAnsi="Times New Roman" w:cs="Times New Roman"/>
          <w:b w:val="0"/>
          <w:bCs w:val="0"/>
          <w:sz w:val="24"/>
          <w:szCs w:val="24"/>
        </w:rPr>
      </w:pPr>
      <w:hyperlink w:anchor="_Toc418088514" w:history="1">
        <w:r w:rsidRPr="001922A8">
          <w:rPr>
            <w:rStyle w:val="Hyperlink"/>
            <w:rFonts w:ascii="Times New Roman" w:hAnsi="Times New Roman" w:cs="Times New Roman"/>
            <w:b w:val="0"/>
            <w:bCs w:val="0"/>
            <w:sz w:val="24"/>
            <w:szCs w:val="24"/>
          </w:rPr>
          <w:t>БАНКОВСКАЯ ГАРАНТИЯ ОБЕСПЕЧЕНИЯ ЗАЯВКИ НА УЧАСТИЕ В ЗАКУПКЕ (Форма 4)</w:t>
        </w:r>
        <w:r w:rsidRPr="001922A8">
          <w:rPr>
            <w:rFonts w:ascii="Times New Roman" w:hAnsi="Times New Roman" w:cs="Times New Roman"/>
            <w:b w:val="0"/>
            <w:bCs w:val="0"/>
            <w:webHidden/>
            <w:sz w:val="24"/>
            <w:szCs w:val="24"/>
          </w:rPr>
          <w:tab/>
        </w:r>
        <w:r w:rsidRPr="001922A8">
          <w:rPr>
            <w:rFonts w:ascii="Times New Roman" w:hAnsi="Times New Roman" w:cs="Times New Roman"/>
            <w:b w:val="0"/>
            <w:bCs w:val="0"/>
            <w:webHidden/>
            <w:sz w:val="24"/>
            <w:szCs w:val="24"/>
          </w:rPr>
          <w:fldChar w:fldCharType="begin"/>
        </w:r>
        <w:r w:rsidRPr="001922A8">
          <w:rPr>
            <w:rFonts w:ascii="Times New Roman" w:hAnsi="Times New Roman" w:cs="Times New Roman"/>
            <w:b w:val="0"/>
            <w:bCs w:val="0"/>
            <w:webHidden/>
            <w:sz w:val="24"/>
            <w:szCs w:val="24"/>
          </w:rPr>
          <w:instrText xml:space="preserve"> PAGEREF _Toc418088514 \h </w:instrText>
        </w:r>
        <w:r w:rsidRPr="005A3F89">
          <w:rPr>
            <w:rFonts w:ascii="Times New Roman" w:hAnsi="Times New Roman" w:cs="Times New Roman"/>
            <w:b w:val="0"/>
            <w:bCs w:val="0"/>
            <w:sz w:val="24"/>
            <w:szCs w:val="24"/>
          </w:rPr>
        </w:r>
        <w:r w:rsidRPr="001922A8">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35</w:t>
        </w:r>
        <w:r w:rsidRPr="001922A8">
          <w:rPr>
            <w:rFonts w:ascii="Times New Roman" w:hAnsi="Times New Roman" w:cs="Times New Roman"/>
            <w:b w:val="0"/>
            <w:bCs w:val="0"/>
            <w:webHidden/>
            <w:sz w:val="24"/>
            <w:szCs w:val="24"/>
          </w:rPr>
          <w:fldChar w:fldCharType="end"/>
        </w:r>
      </w:hyperlink>
    </w:p>
    <w:p w:rsidR="00C37221" w:rsidRPr="001922A8" w:rsidRDefault="00C37221">
      <w:pPr>
        <w:pStyle w:val="TOC1"/>
      </w:pPr>
      <w:hyperlink w:anchor="_Toc418088515" w:history="1">
        <w:r w:rsidRPr="001922A8">
          <w:rPr>
            <w:rStyle w:val="Hyperlink"/>
          </w:rPr>
          <w:t>ЧАСТЬ 2</w:t>
        </w:r>
        <w:r w:rsidRPr="001922A8">
          <w:rPr>
            <w:webHidden/>
          </w:rPr>
          <w:tab/>
        </w:r>
        <w:r w:rsidRPr="001922A8">
          <w:rPr>
            <w:webHidden/>
          </w:rPr>
          <w:fldChar w:fldCharType="begin"/>
        </w:r>
        <w:r w:rsidRPr="001922A8">
          <w:rPr>
            <w:webHidden/>
          </w:rPr>
          <w:instrText xml:space="preserve"> PAGEREF _Toc418088515 \h </w:instrText>
        </w:r>
        <w:r w:rsidRPr="001922A8">
          <w:rPr>
            <w:webHidden/>
          </w:rPr>
          <w:fldChar w:fldCharType="separate"/>
        </w:r>
        <w:r>
          <w:rPr>
            <w:webHidden/>
          </w:rPr>
          <w:t>36</w:t>
        </w:r>
        <w:r w:rsidRPr="001922A8">
          <w:rPr>
            <w:webHidden/>
          </w:rPr>
          <w:fldChar w:fldCharType="end"/>
        </w:r>
      </w:hyperlink>
    </w:p>
    <w:p w:rsidR="00C37221" w:rsidRPr="001922A8" w:rsidRDefault="00C37221">
      <w:pPr>
        <w:pStyle w:val="TOC1"/>
      </w:pPr>
      <w:hyperlink w:anchor="_Toc418088516" w:history="1">
        <w:r w:rsidRPr="001922A8">
          <w:rPr>
            <w:rStyle w:val="Hyperlink"/>
          </w:rPr>
          <w:t>ЧАСТЬ 3</w:t>
        </w:r>
        <w:r w:rsidRPr="001922A8">
          <w:rPr>
            <w:webHidden/>
          </w:rPr>
          <w:tab/>
        </w:r>
        <w:r w:rsidRPr="001922A8">
          <w:rPr>
            <w:webHidden/>
          </w:rPr>
          <w:fldChar w:fldCharType="begin"/>
        </w:r>
        <w:r w:rsidRPr="001922A8">
          <w:rPr>
            <w:webHidden/>
          </w:rPr>
          <w:instrText xml:space="preserve"> PAGEREF _Toc418088516 \h </w:instrText>
        </w:r>
        <w:r w:rsidRPr="001922A8">
          <w:rPr>
            <w:webHidden/>
          </w:rPr>
          <w:fldChar w:fldCharType="separate"/>
        </w:r>
        <w:r>
          <w:rPr>
            <w:webHidden/>
          </w:rPr>
          <w:t>36</w:t>
        </w:r>
        <w:r w:rsidRPr="001922A8">
          <w:rPr>
            <w:webHidden/>
          </w:rPr>
          <w:fldChar w:fldCharType="end"/>
        </w:r>
      </w:hyperlink>
    </w:p>
    <w:p w:rsidR="00C37221" w:rsidRPr="0002101C" w:rsidRDefault="00C37221" w:rsidP="00970189">
      <w:pPr>
        <w:tabs>
          <w:tab w:val="left" w:pos="426"/>
        </w:tabs>
        <w:spacing w:after="120"/>
        <w:jc w:val="both"/>
        <w:rPr>
          <w:sz w:val="28"/>
          <w:szCs w:val="28"/>
        </w:rPr>
      </w:pPr>
      <w:r w:rsidRPr="001922A8">
        <w:fldChar w:fldCharType="end"/>
      </w:r>
    </w:p>
    <w:p w:rsidR="00C37221" w:rsidRPr="00AA3DA4" w:rsidRDefault="00C37221" w:rsidP="005D6E3F">
      <w:pPr>
        <w:pStyle w:val="af0"/>
        <w:keepNext w:val="0"/>
        <w:keepLines w:val="0"/>
        <w:numPr>
          <w:ilvl w:val="0"/>
          <w:numId w:val="0"/>
        </w:numPr>
        <w:spacing w:before="0" w:after="0" w:line="240" w:lineRule="auto"/>
        <w:rPr>
          <w:b w:val="0"/>
          <w:bCs w:val="0"/>
          <w:spacing w:val="0"/>
          <w:kern w:val="0"/>
          <w:lang w:eastAsia="ru-RU"/>
        </w:rPr>
      </w:pPr>
    </w:p>
    <w:p w:rsidR="00C37221" w:rsidRPr="00F74A75" w:rsidRDefault="00C37221" w:rsidP="005D6E3F">
      <w:pPr>
        <w:rPr>
          <w:sz w:val="28"/>
          <w:szCs w:val="28"/>
        </w:rPr>
      </w:pPr>
    </w:p>
    <w:p w:rsidR="00C37221" w:rsidRDefault="00C37221" w:rsidP="00600E86"/>
    <w:p w:rsidR="00C37221" w:rsidRPr="00FC009D" w:rsidRDefault="00C37221" w:rsidP="00600E86">
      <w:pPr>
        <w:sectPr w:rsidR="00C37221"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C37221" w:rsidRPr="00FC009D" w:rsidRDefault="00C37221" w:rsidP="00177567">
      <w:pPr>
        <w:pStyle w:val="Heading1"/>
        <w:numPr>
          <w:ilvl w:val="0"/>
          <w:numId w:val="19"/>
        </w:numPr>
        <w:tabs>
          <w:tab w:val="left" w:pos="426"/>
        </w:tabs>
        <w:ind w:left="0" w:firstLine="0"/>
        <w:jc w:val="center"/>
        <w:rPr>
          <w:sz w:val="28"/>
          <w:szCs w:val="28"/>
        </w:rPr>
      </w:pPr>
      <w:bookmarkStart w:id="8" w:name="_Toc398564572"/>
      <w:bookmarkStart w:id="9" w:name="_Toc399408082"/>
      <w:bookmarkStart w:id="10" w:name="_Toc418088496"/>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C37221" w:rsidRPr="00347B82" w:rsidRDefault="00C37221" w:rsidP="00347B82">
      <w:pPr>
        <w:rPr>
          <w:sz w:val="28"/>
          <w:szCs w:val="28"/>
        </w:rPr>
      </w:pPr>
    </w:p>
    <w:p w:rsidR="00C37221" w:rsidRPr="005D3B9A"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sz w:val="28"/>
          <w:szCs w:val="28"/>
        </w:rPr>
      </w:pPr>
      <w:r w:rsidRPr="005D3B9A">
        <w:rPr>
          <w:rFonts w:ascii="Times New Roman" w:hAnsi="Times New Roman" w:cs="Times New Roman"/>
          <w:sz w:val="28"/>
          <w:szCs w:val="28"/>
          <w:lang w:eastAsia="ru-RU"/>
        </w:rPr>
        <w:t xml:space="preserve">Форма и способ процедуры закупки: </w:t>
      </w:r>
      <w:r w:rsidRPr="005D3B9A">
        <w:rPr>
          <w:rFonts w:ascii="Times New Roman" w:hAnsi="Times New Roman" w:cs="Times New Roman"/>
          <w:sz w:val="28"/>
          <w:szCs w:val="28"/>
        </w:rPr>
        <w:t>Открытый аукцион в электронной форме без квалификационного отбора.</w:t>
      </w:r>
    </w:p>
    <w:p w:rsidR="00C37221" w:rsidRPr="005D3B9A" w:rsidRDefault="00C37221" w:rsidP="00D5712B">
      <w:pPr>
        <w:rPr>
          <w:spacing w:val="-6"/>
          <w:sz w:val="28"/>
          <w:szCs w:val="28"/>
        </w:rPr>
      </w:pPr>
      <w:r w:rsidRPr="005D3B9A">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sz w:val="28"/>
          <w:szCs w:val="28"/>
        </w:rPr>
        <w:t>29</w:t>
      </w:r>
      <w:r w:rsidRPr="005D3B9A">
        <w:rPr>
          <w:sz w:val="28"/>
          <w:szCs w:val="28"/>
        </w:rPr>
        <w:t xml:space="preserve"> </w:t>
      </w:r>
      <w:r>
        <w:rPr>
          <w:sz w:val="28"/>
          <w:szCs w:val="28"/>
        </w:rPr>
        <w:t>апрел</w:t>
      </w:r>
      <w:r w:rsidRPr="005D3B9A">
        <w:rPr>
          <w:sz w:val="28"/>
          <w:szCs w:val="28"/>
        </w:rPr>
        <w:t>я 2012г. № </w:t>
      </w:r>
      <w:r>
        <w:rPr>
          <w:sz w:val="28"/>
          <w:szCs w:val="28"/>
        </w:rPr>
        <w:t>72</w:t>
      </w:r>
      <w:r w:rsidRPr="005D3B9A">
        <w:rPr>
          <w:sz w:val="28"/>
          <w:szCs w:val="28"/>
        </w:rPr>
        <w:t>), с учетом приказа генерального директора Госкорпорации «Росатом» от </w:t>
      </w:r>
      <w:r>
        <w:rPr>
          <w:sz w:val="28"/>
          <w:szCs w:val="28"/>
        </w:rPr>
        <w:t>29</w:t>
      </w:r>
      <w:r w:rsidRPr="005D3B9A">
        <w:rPr>
          <w:sz w:val="28"/>
          <w:szCs w:val="28"/>
        </w:rPr>
        <w:t xml:space="preserve"> апреля 2015г. № </w:t>
      </w:r>
      <w:r>
        <w:rPr>
          <w:sz w:val="28"/>
          <w:szCs w:val="28"/>
        </w:rPr>
        <w:t>1/431-П.</w:t>
      </w:r>
    </w:p>
    <w:p w:rsidR="00C37221" w:rsidRPr="005D3B9A"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D3B9A">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37221" w:rsidRPr="005C0EFF"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w:t>
      </w:r>
      <w:r>
        <w:rPr>
          <w:rFonts w:ascii="Times New Roman" w:hAnsi="Times New Roman" w:cs="Times New Roman"/>
          <w:b/>
          <w:bCs/>
          <w:i/>
          <w:iCs/>
        </w:rPr>
        <w:t xml:space="preserve"> </w:t>
      </w:r>
      <w:r w:rsidRPr="005C0EFF">
        <w:rPr>
          <w:rFonts w:ascii="Times New Roman" w:hAnsi="Times New Roman" w:cs="Times New Roman"/>
          <w:spacing w:val="-6"/>
          <w:sz w:val="28"/>
          <w:szCs w:val="28"/>
        </w:rPr>
        <w:t>на</w:t>
      </w:r>
      <w:r>
        <w:rPr>
          <w:rFonts w:ascii="Times New Roman" w:hAnsi="Times New Roman" w:cs="Times New Roman"/>
          <w:spacing w:val="-6"/>
          <w:sz w:val="28"/>
          <w:szCs w:val="28"/>
        </w:rPr>
        <w:t xml:space="preserve"> поставку соединителей</w:t>
      </w:r>
      <w:r w:rsidRPr="005C0EFF">
        <w:rPr>
          <w:rFonts w:ascii="Times New Roman" w:hAnsi="Times New Roman" w:cs="Times New Roman"/>
          <w:spacing w:val="-6"/>
          <w:sz w:val="28"/>
          <w:szCs w:val="28"/>
        </w:rPr>
        <w:t>.</w:t>
      </w:r>
    </w:p>
    <w:p w:rsidR="00C37221" w:rsidRPr="00C12007" w:rsidRDefault="00C37221" w:rsidP="00177567">
      <w:pPr>
        <w:numPr>
          <w:ilvl w:val="0"/>
          <w:numId w:val="18"/>
        </w:numPr>
        <w:tabs>
          <w:tab w:val="left" w:pos="0"/>
        </w:tabs>
        <w:ind w:left="0" w:firstLine="709"/>
        <w:jc w:val="both"/>
        <w:rPr>
          <w:b/>
          <w:bCs/>
          <w:i/>
          <w:iCs/>
        </w:rPr>
      </w:pPr>
      <w:r w:rsidRPr="005C0EFF">
        <w:rPr>
          <w:sz w:val="28"/>
          <w:szCs w:val="28"/>
        </w:rPr>
        <w:t>Заказчик</w:t>
      </w:r>
      <w:r>
        <w:rPr>
          <w:sz w:val="28"/>
          <w:szCs w:val="28"/>
        </w:rPr>
        <w:t>:</w:t>
      </w:r>
      <w:r w:rsidRPr="005C0EFF">
        <w:rPr>
          <w:b/>
          <w:bCs/>
          <w:spacing w:val="-6"/>
          <w:sz w:val="28"/>
          <w:szCs w:val="28"/>
        </w:rPr>
        <w:t xml:space="preserve"> </w:t>
      </w:r>
      <w:r>
        <w:rPr>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C37221" w:rsidRPr="008C6DF7" w:rsidRDefault="00C37221" w:rsidP="005D3B9A">
      <w:pPr>
        <w:tabs>
          <w:tab w:val="left" w:pos="0"/>
        </w:tabs>
        <w:ind w:firstLine="709"/>
        <w:rPr>
          <w:sz w:val="28"/>
          <w:szCs w:val="28"/>
        </w:rPr>
      </w:pPr>
      <w:r w:rsidRPr="00E25B1F">
        <w:rPr>
          <w:sz w:val="28"/>
          <w:szCs w:val="28"/>
        </w:rPr>
        <w:t xml:space="preserve">Место нахождения: </w:t>
      </w:r>
      <w:r>
        <w:rPr>
          <w:sz w:val="28"/>
          <w:szCs w:val="28"/>
        </w:rPr>
        <w:t>115563, Москва, ул. Генерала Белова, д. 14</w:t>
      </w:r>
    </w:p>
    <w:p w:rsidR="00C37221" w:rsidRPr="008C6DF7" w:rsidRDefault="00C37221" w:rsidP="005D3B9A">
      <w:pPr>
        <w:tabs>
          <w:tab w:val="left" w:pos="0"/>
        </w:tabs>
        <w:ind w:firstLine="709"/>
        <w:rPr>
          <w:sz w:val="28"/>
          <w:szCs w:val="28"/>
        </w:rPr>
      </w:pPr>
      <w:r>
        <w:rPr>
          <w:sz w:val="28"/>
          <w:szCs w:val="28"/>
        </w:rPr>
        <w:t>Почтовый адрес: 115563, Москва, ул. Генерала Белова, д. 14</w:t>
      </w:r>
    </w:p>
    <w:p w:rsidR="00C37221" w:rsidRPr="00DA1F1A" w:rsidRDefault="00C37221" w:rsidP="005D3B9A">
      <w:pPr>
        <w:tabs>
          <w:tab w:val="left" w:pos="0"/>
          <w:tab w:val="num" w:pos="480"/>
        </w:tabs>
        <w:ind w:firstLine="709"/>
        <w:jc w:val="both"/>
        <w:rPr>
          <w:b/>
          <w:bCs/>
          <w:i/>
          <w:iCs/>
        </w:rPr>
      </w:pPr>
      <w:r w:rsidRPr="008C6DF7">
        <w:rPr>
          <w:sz w:val="28"/>
          <w:szCs w:val="28"/>
        </w:rPr>
        <w:t>Тел./факс, эл. </w:t>
      </w:r>
      <w:r>
        <w:rPr>
          <w:sz w:val="28"/>
          <w:szCs w:val="28"/>
        </w:rPr>
        <w:t>п</w:t>
      </w:r>
      <w:r w:rsidRPr="008C6DF7">
        <w:rPr>
          <w:sz w:val="28"/>
          <w:szCs w:val="28"/>
        </w:rPr>
        <w:t>очта</w:t>
      </w:r>
      <w:r>
        <w:rPr>
          <w:sz w:val="28"/>
          <w:szCs w:val="28"/>
        </w:rPr>
        <w:t xml:space="preserve">: 8(499)725-01-57, </w:t>
      </w:r>
      <w:r w:rsidRPr="00EC2EA4">
        <w:rPr>
          <w:sz w:val="28"/>
          <w:szCs w:val="28"/>
          <w:lang w:val="en-US"/>
        </w:rPr>
        <w:t>oz</w:t>
      </w:r>
      <w:r w:rsidRPr="00EC2EA4">
        <w:rPr>
          <w:sz w:val="28"/>
          <w:szCs w:val="28"/>
        </w:rPr>
        <w:t>@</w:t>
      </w:r>
      <w:r>
        <w:rPr>
          <w:sz w:val="28"/>
          <w:szCs w:val="28"/>
          <w:lang w:val="en-US"/>
        </w:rPr>
        <w:t>eleron</w:t>
      </w:r>
      <w:r w:rsidRPr="00EC2EA4">
        <w:rPr>
          <w:sz w:val="28"/>
          <w:szCs w:val="28"/>
        </w:rPr>
        <w:t>.</w:t>
      </w:r>
      <w:r>
        <w:rPr>
          <w:sz w:val="28"/>
          <w:szCs w:val="28"/>
          <w:lang w:val="en-US"/>
        </w:rPr>
        <w:t>org</w:t>
      </w:r>
    </w:p>
    <w:p w:rsidR="00C37221" w:rsidRPr="00133436" w:rsidRDefault="00C37221" w:rsidP="00177567">
      <w:pPr>
        <w:pStyle w:val="ListParagraph"/>
        <w:numPr>
          <w:ilvl w:val="0"/>
          <w:numId w:val="18"/>
        </w:numPr>
        <w:tabs>
          <w:tab w:val="left" w:pos="0"/>
          <w:tab w:val="left" w:pos="1134"/>
        </w:tabs>
        <w:spacing w:after="0" w:line="240" w:lineRule="auto"/>
        <w:ind w:left="0" w:firstLine="709"/>
        <w:jc w:val="both"/>
        <w:rPr>
          <w:sz w:val="28"/>
          <w:szCs w:val="28"/>
        </w:rPr>
      </w:pPr>
      <w:r w:rsidRPr="00133436">
        <w:rPr>
          <w:rFonts w:ascii="Times New Roman" w:hAnsi="Times New Roman" w:cs="Times New Roman"/>
          <w:sz w:val="28"/>
          <w:szCs w:val="28"/>
        </w:rPr>
        <w:t xml:space="preserve">Количество лотов: </w:t>
      </w:r>
      <w:r w:rsidRPr="00AC511F">
        <w:rPr>
          <w:rFonts w:ascii="Times New Roman" w:hAnsi="Times New Roman" w:cs="Times New Roman"/>
          <w:sz w:val="28"/>
          <w:szCs w:val="28"/>
          <w:lang w:val="en-US"/>
        </w:rPr>
        <w:t>1</w:t>
      </w:r>
      <w:r w:rsidRPr="00AC511F">
        <w:rPr>
          <w:rFonts w:ascii="Times New Roman" w:hAnsi="Times New Roman" w:cs="Times New Roman"/>
          <w:sz w:val="28"/>
          <w:szCs w:val="28"/>
        </w:rPr>
        <w:t xml:space="preserve"> (один).</w:t>
      </w:r>
    </w:p>
    <w:p w:rsidR="00C37221" w:rsidRPr="005C0EFF"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соединителей.</w:t>
      </w:r>
    </w:p>
    <w:p w:rsidR="00C37221" w:rsidRPr="00AC511F" w:rsidRDefault="00C37221" w:rsidP="00B308CC">
      <w:pPr>
        <w:tabs>
          <w:tab w:val="left" w:pos="1134"/>
        </w:tabs>
        <w:ind w:firstLine="709"/>
        <w:jc w:val="both"/>
        <w:rPr>
          <w:sz w:val="28"/>
          <w:szCs w:val="28"/>
        </w:rPr>
      </w:pPr>
      <w:bookmarkStart w:id="11" w:name="_GoBack"/>
      <w:r w:rsidRPr="005C0EFF">
        <w:rPr>
          <w:sz w:val="28"/>
          <w:szCs w:val="28"/>
        </w:rPr>
        <w:t xml:space="preserve">Срок </w:t>
      </w:r>
      <w:r w:rsidRPr="00144C23">
        <w:rPr>
          <w:sz w:val="28"/>
          <w:szCs w:val="28"/>
        </w:rPr>
        <w:t xml:space="preserve">выполнения </w:t>
      </w:r>
      <w:r w:rsidRPr="00AC511F">
        <w:rPr>
          <w:sz w:val="28"/>
          <w:szCs w:val="28"/>
        </w:rPr>
        <w:t>поставки:</w:t>
      </w:r>
      <w:r>
        <w:rPr>
          <w:sz w:val="28"/>
          <w:szCs w:val="28"/>
        </w:rPr>
        <w:t xml:space="preserve"> начало поставки - с даты заключения договора, окончание поставки - в течение 120 дней с даты заключения договора.</w:t>
      </w:r>
      <w:bookmarkEnd w:id="11"/>
    </w:p>
    <w:p w:rsidR="00C37221" w:rsidRPr="00AC511F" w:rsidRDefault="00C37221" w:rsidP="00B308CC">
      <w:pPr>
        <w:tabs>
          <w:tab w:val="left" w:pos="1134"/>
        </w:tabs>
        <w:ind w:firstLine="709"/>
        <w:jc w:val="both"/>
        <w:rPr>
          <w:sz w:val="28"/>
          <w:szCs w:val="28"/>
        </w:rPr>
      </w:pPr>
      <w:r w:rsidRPr="00AC511F">
        <w:rPr>
          <w:sz w:val="28"/>
          <w:szCs w:val="28"/>
        </w:rPr>
        <w:t>Место выполнения поставки:</w:t>
      </w:r>
      <w:r>
        <w:rPr>
          <w:sz w:val="28"/>
          <w:szCs w:val="28"/>
        </w:rPr>
        <w:t xml:space="preserve"> г. Москва, ул. Генерала Белова, д.14, склад </w:t>
      </w:r>
      <w:r>
        <w:rPr>
          <w:spacing w:val="-6"/>
          <w:sz w:val="28"/>
          <w:szCs w:val="28"/>
        </w:rPr>
        <w:t>АО «ФЦНИВТ «СНПО «ЭЛЕРОН», силами и средствами Поставщика</w:t>
      </w:r>
      <w:r>
        <w:rPr>
          <w:sz w:val="28"/>
          <w:szCs w:val="28"/>
        </w:rPr>
        <w:t>.</w:t>
      </w:r>
    </w:p>
    <w:p w:rsidR="00C37221" w:rsidRDefault="00C37221" w:rsidP="00B308CC">
      <w:pPr>
        <w:tabs>
          <w:tab w:val="left" w:pos="1134"/>
        </w:tabs>
        <w:ind w:firstLine="709"/>
        <w:jc w:val="both"/>
        <w:rPr>
          <w:sz w:val="28"/>
          <w:szCs w:val="28"/>
        </w:rPr>
      </w:pPr>
      <w:r w:rsidRPr="005C0EFF">
        <w:rPr>
          <w:sz w:val="28"/>
          <w:szCs w:val="28"/>
        </w:rPr>
        <w:t>Состав и объем</w:t>
      </w:r>
      <w:r>
        <w:rPr>
          <w:sz w:val="28"/>
          <w:szCs w:val="28"/>
        </w:rPr>
        <w:t xml:space="preserve"> </w:t>
      </w:r>
      <w:r w:rsidRPr="00AC511F">
        <w:rPr>
          <w:sz w:val="28"/>
          <w:szCs w:val="28"/>
        </w:rPr>
        <w:t>выполняемых постав</w:t>
      </w:r>
      <w:r>
        <w:rPr>
          <w:sz w:val="28"/>
          <w:szCs w:val="28"/>
        </w:rPr>
        <w:t>ок</w:t>
      </w:r>
      <w:r w:rsidRPr="00AC511F">
        <w:rPr>
          <w:sz w:val="28"/>
          <w:szCs w:val="28"/>
        </w:rPr>
        <w:t>: все</w:t>
      </w:r>
      <w:r w:rsidRPr="00133436">
        <w:rPr>
          <w:sz w:val="28"/>
          <w:szCs w:val="28"/>
        </w:rPr>
        <w:t xml:space="preserve"> необходимые сведения приведены в Томе 2 </w:t>
      </w:r>
      <w:r>
        <w:rPr>
          <w:sz w:val="28"/>
          <w:szCs w:val="28"/>
        </w:rPr>
        <w:t>закупочной</w:t>
      </w:r>
      <w:r w:rsidRPr="00133436">
        <w:rPr>
          <w:sz w:val="28"/>
          <w:szCs w:val="28"/>
        </w:rPr>
        <w:t xml:space="preserve"> документации.</w:t>
      </w:r>
    </w:p>
    <w:p w:rsidR="00C37221" w:rsidRDefault="00C37221" w:rsidP="00B308CC">
      <w:pPr>
        <w:tabs>
          <w:tab w:val="left" w:pos="1134"/>
        </w:tabs>
        <w:ind w:firstLine="709"/>
        <w:jc w:val="both"/>
        <w:rPr>
          <w:b/>
          <w:bCs/>
          <w:i/>
          <w:iCs/>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AC511F">
        <w:rPr>
          <w:sz w:val="28"/>
          <w:szCs w:val="28"/>
        </w:rPr>
        <w:t>поставки:</w:t>
      </w:r>
      <w:r w:rsidRPr="00C36048">
        <w:rPr>
          <w:b/>
          <w:bCs/>
          <w:i/>
          <w:iCs/>
        </w:rPr>
        <w:t xml:space="preserve"> </w:t>
      </w:r>
      <w:r w:rsidRPr="00AC511F">
        <w:rPr>
          <w:sz w:val="28"/>
          <w:szCs w:val="28"/>
        </w:rPr>
        <w:t>не допускается.</w:t>
      </w:r>
    </w:p>
    <w:p w:rsidR="00C37221" w:rsidRPr="00AC511F"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AC511F">
        <w:rPr>
          <w:rFonts w:ascii="Times New Roman" w:hAnsi="Times New Roman" w:cs="Times New Roman"/>
          <w:sz w:val="28"/>
          <w:szCs w:val="28"/>
        </w:rPr>
        <w:t xml:space="preserve">Условия оплаты: Аванс – не предусмотрен. Порядок оплаты – безналичный расчет. Оплата производится в течение </w:t>
      </w:r>
      <w:r>
        <w:rPr>
          <w:rFonts w:ascii="Times New Roman" w:hAnsi="Times New Roman" w:cs="Times New Roman"/>
          <w:sz w:val="28"/>
          <w:szCs w:val="28"/>
        </w:rPr>
        <w:t>30</w:t>
      </w:r>
      <w:r w:rsidRPr="00AC511F">
        <w:rPr>
          <w:rFonts w:ascii="Times New Roman" w:hAnsi="Times New Roman" w:cs="Times New Roman"/>
          <w:sz w:val="28"/>
          <w:szCs w:val="28"/>
        </w:rPr>
        <w:t xml:space="preserve"> дней с момента фактической приемки товара на складе Заказчика (при наличии всех необходимых документов: паспо</w:t>
      </w:r>
      <w:r>
        <w:rPr>
          <w:rFonts w:ascii="Times New Roman" w:hAnsi="Times New Roman" w:cs="Times New Roman"/>
          <w:sz w:val="28"/>
          <w:szCs w:val="28"/>
        </w:rPr>
        <w:t>рта, сертификаты, счета-фактуры</w:t>
      </w:r>
      <w:r w:rsidRPr="00AC511F">
        <w:rPr>
          <w:rFonts w:ascii="Times New Roman" w:hAnsi="Times New Roman" w:cs="Times New Roman"/>
          <w:sz w:val="28"/>
          <w:szCs w:val="28"/>
        </w:rPr>
        <w:t xml:space="preserve"> и т.д.)</w:t>
      </w:r>
      <w:r>
        <w:rPr>
          <w:rFonts w:ascii="Times New Roman" w:hAnsi="Times New Roman" w:cs="Times New Roman"/>
          <w:sz w:val="28"/>
          <w:szCs w:val="28"/>
        </w:rPr>
        <w:t>.</w:t>
      </w:r>
    </w:p>
    <w:p w:rsidR="00C37221" w:rsidRDefault="00C37221"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37221" w:rsidRPr="00DA1F1A" w:rsidRDefault="00C37221" w:rsidP="005C0EFF">
      <w:pPr>
        <w:tabs>
          <w:tab w:val="left" w:pos="1134"/>
        </w:tabs>
        <w:ind w:firstLine="709"/>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w:t>
      </w:r>
      <w:r w:rsidRPr="00DA1F1A">
        <w:rPr>
          <w:sz w:val="28"/>
          <w:szCs w:val="28"/>
        </w:rPr>
        <w:t>участником в проекте договора (Часть </w:t>
      </w:r>
      <w:r>
        <w:rPr>
          <w:sz w:val="28"/>
          <w:szCs w:val="28"/>
        </w:rPr>
        <w:t>3</w:t>
      </w:r>
      <w:r w:rsidRPr="00DA1F1A">
        <w:rPr>
          <w:sz w:val="28"/>
          <w:szCs w:val="28"/>
        </w:rPr>
        <w:t xml:space="preserve"> «Проект договора»).</w:t>
      </w:r>
    </w:p>
    <w:p w:rsidR="00C37221" w:rsidRPr="005C0EFF" w:rsidRDefault="00C37221" w:rsidP="00177567">
      <w:pPr>
        <w:numPr>
          <w:ilvl w:val="0"/>
          <w:numId w:val="18"/>
        </w:numPr>
        <w:ind w:left="0" w:firstLine="709"/>
        <w:jc w:val="both"/>
        <w:rPr>
          <w:b/>
          <w:bCs/>
          <w:i/>
          <w:iCs/>
        </w:rPr>
      </w:pPr>
      <w:r w:rsidRPr="00DA1F1A">
        <w:rPr>
          <w:sz w:val="28"/>
          <w:szCs w:val="28"/>
        </w:rPr>
        <w:t>Начальная (максимальная) цена договора: 1</w:t>
      </w:r>
      <w:r>
        <w:rPr>
          <w:sz w:val="28"/>
          <w:szCs w:val="28"/>
        </w:rPr>
        <w:t>2</w:t>
      </w:r>
      <w:r w:rsidRPr="00DA1F1A">
        <w:rPr>
          <w:sz w:val="28"/>
          <w:szCs w:val="28"/>
        </w:rPr>
        <w:t> </w:t>
      </w:r>
      <w:r>
        <w:rPr>
          <w:sz w:val="28"/>
          <w:szCs w:val="28"/>
        </w:rPr>
        <w:t>243</w:t>
      </w:r>
      <w:r w:rsidRPr="00DA1F1A">
        <w:rPr>
          <w:sz w:val="28"/>
          <w:szCs w:val="28"/>
        </w:rPr>
        <w:t> 000 (</w:t>
      </w:r>
      <w:r>
        <w:rPr>
          <w:sz w:val="28"/>
          <w:szCs w:val="28"/>
        </w:rPr>
        <w:t>Двенадцать</w:t>
      </w:r>
      <w:r w:rsidRPr="00DA1F1A">
        <w:rPr>
          <w:sz w:val="28"/>
          <w:szCs w:val="28"/>
        </w:rPr>
        <w:t xml:space="preserve"> миллионов </w:t>
      </w:r>
      <w:r>
        <w:rPr>
          <w:sz w:val="28"/>
          <w:szCs w:val="28"/>
        </w:rPr>
        <w:t>двести сорок три</w:t>
      </w:r>
      <w:r w:rsidRPr="00DA1F1A">
        <w:rPr>
          <w:sz w:val="28"/>
          <w:szCs w:val="28"/>
        </w:rPr>
        <w:t xml:space="preserve"> тысяч</w:t>
      </w:r>
      <w:r>
        <w:rPr>
          <w:sz w:val="28"/>
          <w:szCs w:val="28"/>
        </w:rPr>
        <w:t>и</w:t>
      </w:r>
      <w:r w:rsidRPr="00DA1F1A">
        <w:rPr>
          <w:sz w:val="28"/>
          <w:szCs w:val="28"/>
        </w:rPr>
        <w:t xml:space="preserve">) рублей 00 копеек, включая НДС. </w:t>
      </w:r>
      <w:r w:rsidRPr="001B69B6">
        <w:rPr>
          <w:sz w:val="28"/>
          <w:szCs w:val="28"/>
        </w:rPr>
        <w:t>Цена договора включает в себя:</w:t>
      </w:r>
      <w:r>
        <w:rPr>
          <w:sz w:val="28"/>
          <w:szCs w:val="28"/>
        </w:rPr>
        <w:t xml:space="preserve"> </w:t>
      </w:r>
      <w:r w:rsidRPr="00F53B5C">
        <w:rPr>
          <w:sz w:val="28"/>
          <w:szCs w:val="28"/>
        </w:rPr>
        <w:t xml:space="preserve">стоимость </w:t>
      </w:r>
      <w:r>
        <w:rPr>
          <w:sz w:val="28"/>
          <w:szCs w:val="28"/>
        </w:rPr>
        <w:t>товара</w:t>
      </w:r>
      <w:r w:rsidRPr="00F53B5C">
        <w:rPr>
          <w:sz w:val="28"/>
          <w:szCs w:val="28"/>
        </w:rPr>
        <w:t>,</w:t>
      </w:r>
      <w:r>
        <w:rPr>
          <w:sz w:val="28"/>
          <w:szCs w:val="28"/>
        </w:rPr>
        <w:t xml:space="preserve"> упаковка, доставка до склада Заказчика,  </w:t>
      </w:r>
      <w:r w:rsidRPr="00F53B5C">
        <w:rPr>
          <w:sz w:val="28"/>
          <w:szCs w:val="28"/>
        </w:rPr>
        <w:t>страхование, полный комплект документации, налоги</w:t>
      </w:r>
      <w:r>
        <w:rPr>
          <w:sz w:val="28"/>
          <w:szCs w:val="28"/>
        </w:rPr>
        <w:t xml:space="preserve">, </w:t>
      </w:r>
      <w:r w:rsidRPr="000A308C">
        <w:rPr>
          <w:b/>
          <w:bCs/>
          <w:sz w:val="28"/>
          <w:szCs w:val="28"/>
        </w:rPr>
        <w:t>ВП МО РФ</w:t>
      </w:r>
      <w:r>
        <w:rPr>
          <w:sz w:val="28"/>
          <w:szCs w:val="28"/>
        </w:rPr>
        <w:t xml:space="preserve"> </w:t>
      </w:r>
      <w:r w:rsidRPr="00F53B5C">
        <w:rPr>
          <w:sz w:val="28"/>
          <w:szCs w:val="28"/>
        </w:rPr>
        <w:t>и</w:t>
      </w:r>
      <w:r w:rsidRPr="000C41D7">
        <w:rPr>
          <w:sz w:val="28"/>
          <w:szCs w:val="28"/>
        </w:rPr>
        <w:t xml:space="preserve"> другие обязательные платежи.</w:t>
      </w:r>
    </w:p>
    <w:p w:rsidR="00C37221"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DA1F1A">
        <w:rPr>
          <w:rFonts w:ascii="Times New Roman" w:hAnsi="Times New Roman" w:cs="Times New Roman"/>
          <w:sz w:val="28"/>
          <w:szCs w:val="28"/>
        </w:rPr>
        <w:t>Официальный язык закупки: русский.</w:t>
      </w:r>
    </w:p>
    <w:p w:rsidR="00C37221" w:rsidRPr="00D5712B" w:rsidRDefault="00C37221" w:rsidP="00D5712B">
      <w:pPr>
        <w:pStyle w:val="ListParagraph"/>
        <w:tabs>
          <w:tab w:val="left" w:pos="0"/>
          <w:tab w:val="left" w:pos="1134"/>
        </w:tabs>
        <w:spacing w:after="0" w:line="240" w:lineRule="auto"/>
        <w:ind w:left="0"/>
        <w:jc w:val="both"/>
        <w:rPr>
          <w:rFonts w:ascii="Times New Roman" w:hAnsi="Times New Roman" w:cs="Times New Roman"/>
          <w:sz w:val="28"/>
          <w:szCs w:val="28"/>
        </w:rPr>
      </w:pPr>
      <w:bookmarkStart w:id="12" w:name="_Ref317253353"/>
      <w:r w:rsidRPr="00D5712B">
        <w:rPr>
          <w:rFonts w:ascii="Times New Roman" w:hAnsi="Times New Roman" w:cs="Times New Roman"/>
          <w:i/>
          <w:iCs/>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12"/>
      <w:r w:rsidRPr="00D5712B">
        <w:rPr>
          <w:rFonts w:ascii="Times New Roman" w:hAnsi="Times New Roman" w:cs="Times New Roman"/>
          <w:i/>
          <w:iCs/>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37221"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DA1F1A">
        <w:rPr>
          <w:rFonts w:ascii="Times New Roman" w:hAnsi="Times New Roman" w:cs="Times New Roman"/>
          <w:sz w:val="28"/>
          <w:szCs w:val="28"/>
        </w:rPr>
        <w:t>Валюта закупки: российский рубль.</w:t>
      </w:r>
    </w:p>
    <w:p w:rsidR="00C37221" w:rsidRPr="00D5712B" w:rsidRDefault="00C37221" w:rsidP="00D5712B">
      <w:pPr>
        <w:pStyle w:val="ListParagraph"/>
        <w:tabs>
          <w:tab w:val="left" w:pos="0"/>
          <w:tab w:val="left" w:pos="1134"/>
        </w:tabs>
        <w:spacing w:after="0" w:line="240" w:lineRule="auto"/>
        <w:ind w:left="0"/>
        <w:jc w:val="both"/>
        <w:rPr>
          <w:rFonts w:ascii="Times New Roman" w:hAnsi="Times New Roman" w:cs="Times New Roman"/>
          <w:i/>
          <w:iCs/>
          <w:sz w:val="28"/>
          <w:szCs w:val="28"/>
        </w:rPr>
      </w:pPr>
      <w:r w:rsidRPr="00D5712B">
        <w:rPr>
          <w:rFonts w:ascii="Times New Roman" w:hAnsi="Times New Roman" w:cs="Times New Roman"/>
          <w:i/>
          <w:iCs/>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37221" w:rsidRPr="005C0EFF"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A1F1A">
        <w:rPr>
          <w:rFonts w:ascii="Times New Roman" w:hAnsi="Times New Roman" w:cs="Times New Roman"/>
          <w:sz w:val="28"/>
          <w:szCs w:val="28"/>
        </w:rPr>
        <w:t>Обеспечение заявки на участие</w:t>
      </w:r>
      <w:r w:rsidRPr="005C0EFF">
        <w:rPr>
          <w:rFonts w:ascii="Times New Roman" w:hAnsi="Times New Roman" w:cs="Times New Roman"/>
          <w:sz w:val="28"/>
          <w:szCs w:val="28"/>
        </w:rPr>
        <w:t xml:space="preserve"> в </w:t>
      </w:r>
      <w:r>
        <w:rPr>
          <w:rFonts w:ascii="Times New Roman" w:hAnsi="Times New Roman" w:cs="Times New Roman"/>
          <w:sz w:val="28"/>
          <w:szCs w:val="28"/>
        </w:rPr>
        <w:t>закупке</w:t>
      </w:r>
      <w:r w:rsidRPr="005C0EFF">
        <w:rPr>
          <w:rFonts w:ascii="Times New Roman" w:hAnsi="Times New Roman" w:cs="Times New Roman"/>
          <w:sz w:val="28"/>
          <w:szCs w:val="28"/>
        </w:rPr>
        <w:t>:</w:t>
      </w:r>
      <w:r w:rsidRPr="00EE394A">
        <w:rPr>
          <w:rFonts w:ascii="Times New Roman" w:hAnsi="Times New Roman" w:cs="Times New Roman"/>
          <w:b/>
          <w:bCs/>
          <w:i/>
          <w:iCs/>
          <w:sz w:val="24"/>
          <w:szCs w:val="24"/>
        </w:rPr>
        <w:t xml:space="preserve"> </w:t>
      </w:r>
    </w:p>
    <w:p w:rsidR="00C37221" w:rsidRDefault="00C37221" w:rsidP="00952490">
      <w:pPr>
        <w:pStyle w:val="ListParagraph"/>
        <w:tabs>
          <w:tab w:val="left" w:pos="1134"/>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pacing w:val="-6"/>
          <w:sz w:val="28"/>
          <w:szCs w:val="28"/>
        </w:rPr>
        <w:t xml:space="preserve">- </w:t>
      </w:r>
      <w:r w:rsidRPr="005C0EFF">
        <w:rPr>
          <w:rFonts w:ascii="Times New Roman" w:hAnsi="Times New Roman" w:cs="Times New Roman"/>
          <w:spacing w:val="-6"/>
          <w:sz w:val="28"/>
          <w:szCs w:val="28"/>
        </w:rPr>
        <w:t>денежные сре</w:t>
      </w:r>
      <w:r>
        <w:rPr>
          <w:rFonts w:ascii="Times New Roman" w:hAnsi="Times New Roman" w:cs="Times New Roman"/>
          <w:spacing w:val="-6"/>
          <w:sz w:val="28"/>
          <w:szCs w:val="28"/>
        </w:rPr>
        <w:t xml:space="preserve">дства </w:t>
      </w:r>
      <w:r w:rsidRPr="00563FFA">
        <w:rPr>
          <w:rFonts w:ascii="Times New Roman" w:hAnsi="Times New Roman" w:cs="Times New Roman"/>
          <w:spacing w:val="-6"/>
          <w:sz w:val="28"/>
          <w:szCs w:val="28"/>
        </w:rPr>
        <w:t>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w:t>
      </w:r>
      <w:r>
        <w:rPr>
          <w:rFonts w:ascii="Times New Roman" w:hAnsi="Times New Roman" w:cs="Times New Roman"/>
          <w:spacing w:val="-6"/>
          <w:sz w:val="28"/>
          <w:szCs w:val="28"/>
        </w:rPr>
        <w:t>ции «Росатом» и ее организаций:</w:t>
      </w:r>
    </w:p>
    <w:p w:rsidR="00C37221" w:rsidRPr="00952490" w:rsidRDefault="00C37221" w:rsidP="00952490">
      <w:pPr>
        <w:ind w:firstLine="708"/>
        <w:jc w:val="both"/>
        <w:rPr>
          <w:i/>
          <w:iCs/>
          <w:kern w:val="28"/>
          <w:sz w:val="28"/>
          <w:szCs w:val="28"/>
        </w:rPr>
      </w:pPr>
      <w:r w:rsidRPr="00952490">
        <w:rPr>
          <w:i/>
          <w:iCs/>
          <w:kern w:val="28"/>
          <w:sz w:val="28"/>
          <w:szCs w:val="28"/>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37221" w:rsidRPr="00952490" w:rsidRDefault="00C37221" w:rsidP="00952490">
      <w:pPr>
        <w:pStyle w:val="ListParagraph"/>
        <w:tabs>
          <w:tab w:val="left" w:pos="1134"/>
        </w:tabs>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C37221" w:rsidRPr="00952490" w:rsidRDefault="00C37221" w:rsidP="00952490">
      <w:pPr>
        <w:pStyle w:val="ListParagraph"/>
        <w:tabs>
          <w:tab w:val="left" w:pos="1134"/>
        </w:tabs>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наличие в системе страхования вкладов (в случае если банковскую гарантию предоставляет российский банк);</w:t>
      </w:r>
    </w:p>
    <w:p w:rsidR="00C37221" w:rsidRPr="00952490" w:rsidRDefault="00C37221" w:rsidP="00952490">
      <w:pPr>
        <w:pStyle w:val="ListParagraph"/>
        <w:tabs>
          <w:tab w:val="left" w:pos="1134"/>
        </w:tabs>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37221" w:rsidRPr="00952490" w:rsidRDefault="00C37221" w:rsidP="00952490">
      <w:pPr>
        <w:tabs>
          <w:tab w:val="left" w:pos="709"/>
        </w:tabs>
        <w:jc w:val="both"/>
        <w:rPr>
          <w:i/>
          <w:iCs/>
          <w:kern w:val="28"/>
          <w:sz w:val="28"/>
          <w:szCs w:val="28"/>
        </w:rPr>
      </w:pPr>
      <w:r w:rsidRPr="00952490">
        <w:rPr>
          <w:i/>
          <w:iCs/>
          <w:kern w:val="28"/>
        </w:rPr>
        <w:tab/>
      </w:r>
      <w:r w:rsidRPr="00952490">
        <w:rPr>
          <w:i/>
          <w:iCs/>
          <w:kern w:val="28"/>
          <w:sz w:val="28"/>
          <w:szCs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 указанным требованиям, банки-нерезиденты должны соответствовать следующим требованиям:</w:t>
      </w:r>
    </w:p>
    <w:p w:rsidR="00C37221" w:rsidRPr="00952490" w:rsidRDefault="00C37221" w:rsidP="00952490">
      <w:pPr>
        <w:pStyle w:val="ListParagraph"/>
        <w:tabs>
          <w:tab w:val="left" w:pos="1134"/>
        </w:tabs>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C37221" w:rsidRPr="00952490" w:rsidRDefault="00C37221" w:rsidP="00952490">
      <w:pPr>
        <w:pStyle w:val="ListParagraph"/>
        <w:tabs>
          <w:tab w:val="left" w:pos="1134"/>
        </w:tabs>
        <w:ind w:left="0" w:firstLine="709"/>
        <w:jc w:val="both"/>
        <w:rPr>
          <w:rFonts w:ascii="Times New Roman" w:hAnsi="Times New Roman" w:cs="Times New Roman"/>
          <w:i/>
          <w:iCs/>
          <w:sz w:val="28"/>
          <w:szCs w:val="28"/>
        </w:rPr>
      </w:pPr>
      <w:r w:rsidRPr="00952490">
        <w:rPr>
          <w:rFonts w:ascii="Times New Roman" w:hAnsi="Times New Roman" w:cs="Times New Roman"/>
          <w:i/>
          <w:iCs/>
          <w:sz w:val="28"/>
          <w:szCs w:val="28"/>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C37221" w:rsidRPr="00952490" w:rsidRDefault="00C37221" w:rsidP="00952490">
      <w:pPr>
        <w:pStyle w:val="ListParagraph"/>
        <w:tabs>
          <w:tab w:val="left" w:pos="1134"/>
        </w:tabs>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 xml:space="preserve">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Pr="00952490">
          <w:rPr>
            <w:rStyle w:val="Hyperlink"/>
            <w:rFonts w:ascii="Times New Roman" w:hAnsi="Times New Roman" w:cs="Times New Roman"/>
            <w:i/>
            <w:iCs/>
            <w:kern w:val="28"/>
            <w:sz w:val="28"/>
            <w:szCs w:val="28"/>
          </w:rPr>
          <w:t>www.cbr.ru</w:t>
        </w:r>
      </w:hyperlink>
      <w:r w:rsidRPr="00952490">
        <w:rPr>
          <w:rFonts w:ascii="Times New Roman" w:hAnsi="Times New Roman" w:cs="Times New Roman"/>
          <w:i/>
          <w:iCs/>
          <w:kern w:val="28"/>
          <w:sz w:val="28"/>
          <w:szCs w:val="28"/>
        </w:rPr>
        <w:t xml:space="preserve"> – для банков-резидентов Российской Федерации). </w:t>
      </w:r>
    </w:p>
    <w:p w:rsidR="00C37221" w:rsidRDefault="00C37221" w:rsidP="00952490">
      <w:pPr>
        <w:pStyle w:val="ListParagraph"/>
        <w:tabs>
          <w:tab w:val="left" w:pos="1134"/>
        </w:tabs>
        <w:spacing w:after="0" w:line="240" w:lineRule="auto"/>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Не принимаются банковские гарантии, выдаваемые некоммерческими кредитными организациями и страховыми организациями.</w:t>
      </w:r>
    </w:p>
    <w:p w:rsidR="00C37221" w:rsidRPr="00952490" w:rsidRDefault="00C37221" w:rsidP="00952490">
      <w:pPr>
        <w:pStyle w:val="ListParagraph"/>
        <w:tabs>
          <w:tab w:val="left" w:pos="1134"/>
        </w:tabs>
        <w:spacing w:after="0" w:line="240" w:lineRule="auto"/>
        <w:ind w:left="0" w:firstLine="709"/>
        <w:jc w:val="both"/>
        <w:rPr>
          <w:rFonts w:ascii="Times New Roman" w:hAnsi="Times New Roman" w:cs="Times New Roman"/>
          <w:spacing w:val="-6"/>
          <w:sz w:val="28"/>
          <w:szCs w:val="28"/>
        </w:rPr>
      </w:pPr>
    </w:p>
    <w:p w:rsidR="00C37221" w:rsidRPr="0059641E" w:rsidRDefault="00C37221" w:rsidP="00DA1F1A">
      <w:pPr>
        <w:pStyle w:val="ListParagraph"/>
        <w:tabs>
          <w:tab w:val="left" w:pos="1134"/>
        </w:tabs>
        <w:spacing w:after="0" w:line="240" w:lineRule="auto"/>
        <w:ind w:left="709"/>
        <w:jc w:val="both"/>
        <w:rPr>
          <w:rFonts w:ascii="Times New Roman" w:hAnsi="Times New Roman" w:cs="Times New Roman"/>
          <w:spacing w:val="-6"/>
          <w:sz w:val="28"/>
          <w:szCs w:val="28"/>
        </w:rPr>
      </w:pPr>
      <w:r w:rsidRPr="00F13BBE">
        <w:rPr>
          <w:rFonts w:ascii="Times New Roman" w:hAnsi="Times New Roman" w:cs="Times New Roman"/>
          <w:color w:val="000000"/>
          <w:sz w:val="28"/>
          <w:szCs w:val="28"/>
          <w:shd w:val="clear" w:color="auto" w:fill="F2F9FF"/>
        </w:rPr>
        <w:t>- 61 215</w:t>
      </w:r>
      <w:r w:rsidRPr="0059641E">
        <w:rPr>
          <w:rFonts w:ascii="Times New Roman" w:hAnsi="Times New Roman" w:cs="Times New Roman"/>
          <w:spacing w:val="-6"/>
          <w:sz w:val="28"/>
          <w:szCs w:val="28"/>
        </w:rPr>
        <w:t xml:space="preserve"> (</w:t>
      </w:r>
      <w:r>
        <w:rPr>
          <w:rFonts w:ascii="Times New Roman" w:hAnsi="Times New Roman" w:cs="Times New Roman"/>
          <w:spacing w:val="-6"/>
          <w:sz w:val="28"/>
          <w:szCs w:val="28"/>
        </w:rPr>
        <w:t>Шестьдесят одна тысяча двести пятнадцать</w:t>
      </w:r>
      <w:r w:rsidRPr="0059641E">
        <w:rPr>
          <w:rFonts w:ascii="Times New Roman" w:hAnsi="Times New Roman" w:cs="Times New Roman"/>
          <w:spacing w:val="-6"/>
          <w:sz w:val="28"/>
          <w:szCs w:val="28"/>
        </w:rPr>
        <w:t>)</w:t>
      </w:r>
      <w:r>
        <w:rPr>
          <w:rFonts w:ascii="Times New Roman" w:hAnsi="Times New Roman" w:cs="Times New Roman"/>
          <w:spacing w:val="-6"/>
          <w:sz w:val="28"/>
          <w:szCs w:val="28"/>
        </w:rPr>
        <w:t xml:space="preserve"> рублей 00</w:t>
      </w:r>
      <w:r w:rsidRPr="0059641E">
        <w:rPr>
          <w:rFonts w:ascii="Times New Roman" w:hAnsi="Times New Roman" w:cs="Times New Roman"/>
          <w:spacing w:val="-6"/>
          <w:sz w:val="28"/>
          <w:szCs w:val="28"/>
        </w:rPr>
        <w:t xml:space="preserve"> копе</w:t>
      </w:r>
      <w:r>
        <w:rPr>
          <w:rFonts w:ascii="Times New Roman" w:hAnsi="Times New Roman" w:cs="Times New Roman"/>
          <w:spacing w:val="-6"/>
          <w:sz w:val="28"/>
          <w:szCs w:val="28"/>
        </w:rPr>
        <w:t>ек</w:t>
      </w:r>
    </w:p>
    <w:p w:rsidR="00C37221" w:rsidRPr="0059641E" w:rsidRDefault="00C37221" w:rsidP="00DA1F1A">
      <w:pPr>
        <w:pStyle w:val="ListParagraph"/>
        <w:tabs>
          <w:tab w:val="left" w:pos="1134"/>
        </w:tabs>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Pr="0059641E">
        <w:rPr>
          <w:rFonts w:ascii="Times New Roman" w:hAnsi="Times New Roman" w:cs="Times New Roman"/>
          <w:sz w:val="28"/>
          <w:szCs w:val="28"/>
        </w:rPr>
        <w:t>российский рубль</w:t>
      </w:r>
    </w:p>
    <w:p w:rsidR="00C37221" w:rsidRDefault="00C37221" w:rsidP="00DA1F1A">
      <w:pPr>
        <w:tabs>
          <w:tab w:val="left" w:pos="1134"/>
        </w:tabs>
        <w:ind w:firstLine="709"/>
        <w:jc w:val="both"/>
        <w:rPr>
          <w:sz w:val="28"/>
          <w:szCs w:val="28"/>
        </w:rPr>
      </w:pPr>
      <w:r w:rsidRPr="005C0EFF">
        <w:rPr>
          <w:spacing w:val="-6"/>
          <w:sz w:val="28"/>
          <w:szCs w:val="28"/>
        </w:rPr>
        <w:t xml:space="preserve">Получатель: </w:t>
      </w:r>
      <w:r>
        <w:rPr>
          <w:spacing w:val="-6"/>
          <w:sz w:val="28"/>
          <w:szCs w:val="28"/>
        </w:rPr>
        <w:t>АО «ФЦНИВТ «СНПО «ЭЛЕРОН»</w:t>
      </w:r>
      <w:r w:rsidRPr="00056F00">
        <w:rPr>
          <w:sz w:val="28"/>
          <w:szCs w:val="28"/>
        </w:rPr>
        <w:t xml:space="preserve"> </w:t>
      </w:r>
    </w:p>
    <w:p w:rsidR="00C37221" w:rsidRPr="005C0EFF" w:rsidRDefault="00C37221" w:rsidP="00DA1F1A">
      <w:pPr>
        <w:tabs>
          <w:tab w:val="left" w:pos="1134"/>
        </w:tabs>
        <w:ind w:firstLine="709"/>
        <w:jc w:val="both"/>
        <w:rPr>
          <w:spacing w:val="-6"/>
          <w:sz w:val="28"/>
          <w:szCs w:val="28"/>
        </w:rPr>
      </w:pPr>
      <w:r w:rsidRPr="00EC045B">
        <w:rPr>
          <w:sz w:val="28"/>
          <w:szCs w:val="28"/>
        </w:rPr>
        <w:t>ИНН 7724313681  КПП 772401001</w:t>
      </w:r>
    </w:p>
    <w:p w:rsidR="00C37221" w:rsidRPr="00EC045B" w:rsidRDefault="00C37221" w:rsidP="00DA1F1A">
      <w:pPr>
        <w:ind w:firstLine="720"/>
        <w:jc w:val="both"/>
        <w:rPr>
          <w:sz w:val="28"/>
          <w:szCs w:val="28"/>
        </w:rPr>
      </w:pPr>
      <w:r w:rsidRPr="005C0EFF">
        <w:rPr>
          <w:spacing w:val="-6"/>
          <w:sz w:val="28"/>
          <w:szCs w:val="28"/>
        </w:rPr>
        <w:t>Банковские реквизиты:</w:t>
      </w:r>
      <w:r w:rsidRPr="00056F00">
        <w:rPr>
          <w:sz w:val="28"/>
          <w:szCs w:val="28"/>
        </w:rPr>
        <w:t xml:space="preserve"> </w:t>
      </w:r>
    </w:p>
    <w:p w:rsidR="00C37221" w:rsidRPr="00EC045B" w:rsidRDefault="00C37221" w:rsidP="00DA1F1A">
      <w:pPr>
        <w:ind w:firstLine="720"/>
        <w:jc w:val="both"/>
        <w:rPr>
          <w:sz w:val="28"/>
          <w:szCs w:val="28"/>
        </w:rPr>
      </w:pPr>
      <w:r w:rsidRPr="00EC045B">
        <w:rPr>
          <w:sz w:val="28"/>
          <w:szCs w:val="28"/>
        </w:rPr>
        <w:t>Расч. счет  407 02</w:t>
      </w:r>
      <w:r>
        <w:rPr>
          <w:sz w:val="28"/>
          <w:szCs w:val="28"/>
        </w:rPr>
        <w:t> </w:t>
      </w:r>
      <w:r w:rsidRPr="00EC045B">
        <w:rPr>
          <w:sz w:val="28"/>
          <w:szCs w:val="28"/>
        </w:rPr>
        <w:t>810</w:t>
      </w:r>
      <w:r>
        <w:rPr>
          <w:sz w:val="28"/>
          <w:szCs w:val="28"/>
        </w:rPr>
        <w:t xml:space="preserve"> </w:t>
      </w:r>
      <w:r w:rsidRPr="00EC045B">
        <w:rPr>
          <w:sz w:val="28"/>
          <w:szCs w:val="28"/>
        </w:rPr>
        <w:t>5 3800</w:t>
      </w:r>
      <w:r>
        <w:rPr>
          <w:sz w:val="28"/>
          <w:szCs w:val="28"/>
        </w:rPr>
        <w:t xml:space="preserve"> </w:t>
      </w:r>
      <w:r w:rsidRPr="00EC045B">
        <w:rPr>
          <w:sz w:val="28"/>
          <w:szCs w:val="28"/>
        </w:rPr>
        <w:t>0031</w:t>
      </w:r>
      <w:r>
        <w:rPr>
          <w:sz w:val="28"/>
          <w:szCs w:val="28"/>
        </w:rPr>
        <w:t xml:space="preserve"> </w:t>
      </w:r>
      <w:r w:rsidRPr="00EC045B">
        <w:rPr>
          <w:sz w:val="28"/>
          <w:szCs w:val="28"/>
        </w:rPr>
        <w:t>865   в</w:t>
      </w:r>
    </w:p>
    <w:p w:rsidR="00C37221" w:rsidRPr="00EC045B" w:rsidRDefault="00C37221" w:rsidP="00DA1F1A">
      <w:pPr>
        <w:pStyle w:val="BodyText"/>
        <w:spacing w:after="0"/>
        <w:ind w:firstLine="720"/>
        <w:rPr>
          <w:sz w:val="28"/>
          <w:szCs w:val="28"/>
        </w:rPr>
      </w:pPr>
      <w:r w:rsidRPr="00EC045B">
        <w:rPr>
          <w:sz w:val="28"/>
          <w:szCs w:val="28"/>
        </w:rPr>
        <w:t>Московском банке Сбербанка России ОАО г. Москва</w:t>
      </w:r>
    </w:p>
    <w:p w:rsidR="00C37221" w:rsidRPr="00EC045B" w:rsidRDefault="00C37221" w:rsidP="00DA1F1A">
      <w:pPr>
        <w:ind w:firstLine="720"/>
        <w:rPr>
          <w:sz w:val="28"/>
          <w:szCs w:val="28"/>
        </w:rPr>
      </w:pPr>
      <w:r w:rsidRPr="00EC045B">
        <w:rPr>
          <w:sz w:val="28"/>
          <w:szCs w:val="28"/>
        </w:rPr>
        <w:t>Кор. счет   301 01</w:t>
      </w:r>
      <w:r>
        <w:rPr>
          <w:sz w:val="28"/>
          <w:szCs w:val="28"/>
        </w:rPr>
        <w:t> </w:t>
      </w:r>
      <w:r w:rsidRPr="00EC045B">
        <w:rPr>
          <w:sz w:val="28"/>
          <w:szCs w:val="28"/>
        </w:rPr>
        <w:t>810</w:t>
      </w:r>
      <w:r>
        <w:rPr>
          <w:sz w:val="28"/>
          <w:szCs w:val="28"/>
        </w:rPr>
        <w:t xml:space="preserve"> </w:t>
      </w:r>
      <w:r w:rsidRPr="00EC045B">
        <w:rPr>
          <w:sz w:val="28"/>
          <w:szCs w:val="28"/>
        </w:rPr>
        <w:t>4 0000</w:t>
      </w:r>
      <w:r>
        <w:rPr>
          <w:sz w:val="28"/>
          <w:szCs w:val="28"/>
        </w:rPr>
        <w:t xml:space="preserve"> </w:t>
      </w:r>
      <w:r w:rsidRPr="00EC045B">
        <w:rPr>
          <w:sz w:val="28"/>
          <w:szCs w:val="28"/>
        </w:rPr>
        <w:t>0000</w:t>
      </w:r>
      <w:r>
        <w:rPr>
          <w:sz w:val="28"/>
          <w:szCs w:val="28"/>
        </w:rPr>
        <w:t xml:space="preserve"> </w:t>
      </w:r>
      <w:r w:rsidRPr="00EC045B">
        <w:rPr>
          <w:sz w:val="28"/>
          <w:szCs w:val="28"/>
        </w:rPr>
        <w:t>225</w:t>
      </w:r>
    </w:p>
    <w:p w:rsidR="00C37221" w:rsidRPr="00EC045B" w:rsidRDefault="00C37221" w:rsidP="00DA1F1A">
      <w:pPr>
        <w:ind w:firstLine="720"/>
        <w:rPr>
          <w:sz w:val="28"/>
          <w:szCs w:val="28"/>
        </w:rPr>
      </w:pPr>
      <w:r w:rsidRPr="00EC045B">
        <w:rPr>
          <w:sz w:val="28"/>
          <w:szCs w:val="28"/>
        </w:rPr>
        <w:t>БИК       044 525</w:t>
      </w:r>
      <w:r>
        <w:rPr>
          <w:sz w:val="28"/>
          <w:szCs w:val="28"/>
        </w:rPr>
        <w:t> </w:t>
      </w:r>
      <w:r w:rsidRPr="00EC045B">
        <w:rPr>
          <w:sz w:val="28"/>
          <w:szCs w:val="28"/>
        </w:rPr>
        <w:t>225</w:t>
      </w:r>
    </w:p>
    <w:p w:rsidR="00C37221" w:rsidRPr="005C0EFF" w:rsidRDefault="00C37221" w:rsidP="007A7615">
      <w:pPr>
        <w:tabs>
          <w:tab w:val="left" w:pos="1134"/>
        </w:tabs>
        <w:ind w:firstLine="709"/>
        <w:jc w:val="both"/>
        <w:rPr>
          <w:spacing w:val="-6"/>
          <w:sz w:val="28"/>
          <w:szCs w:val="28"/>
        </w:rPr>
      </w:pPr>
    </w:p>
    <w:p w:rsidR="00C37221" w:rsidRPr="00DA1F1A" w:rsidRDefault="00C37221" w:rsidP="007A7615">
      <w:pPr>
        <w:tabs>
          <w:tab w:val="left" w:pos="1134"/>
        </w:tabs>
        <w:ind w:firstLine="709"/>
        <w:jc w:val="both"/>
        <w:rPr>
          <w:spacing w:val="-6"/>
          <w:sz w:val="28"/>
          <w:szCs w:val="28"/>
        </w:rPr>
      </w:pPr>
      <w:r w:rsidRPr="00DA1F1A">
        <w:rPr>
          <w:spacing w:val="-6"/>
          <w:sz w:val="28"/>
          <w:szCs w:val="28"/>
        </w:rPr>
        <w:t xml:space="preserve">Назначение платежа: Обеспечение заявки на участие в закупке ___________________ </w:t>
      </w:r>
      <w:r w:rsidRPr="00DA1F1A">
        <w:rPr>
          <w:sz w:val="28"/>
          <w:szCs w:val="28"/>
          <w:lang w:eastAsia="en-US"/>
        </w:rPr>
        <w:t>(указывается наименование участника закупки, наименование закупки, номер процедуры на ЭТП)</w:t>
      </w:r>
      <w:r w:rsidRPr="00DA1F1A">
        <w:rPr>
          <w:spacing w:val="-6"/>
          <w:sz w:val="28"/>
          <w:szCs w:val="28"/>
        </w:rPr>
        <w:t>, НДС не облагается.</w:t>
      </w:r>
    </w:p>
    <w:p w:rsidR="00C37221" w:rsidRPr="005C0EFF"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C37221" w:rsidRPr="005C0EFF" w:rsidRDefault="00C37221"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w:t>
      </w:r>
      <w:r w:rsidRPr="00A13A08">
        <w:rPr>
          <w:sz w:val="28"/>
          <w:szCs w:val="28"/>
        </w:rPr>
        <w:t>Аукционный Конкурсный Дом</w:t>
      </w:r>
      <w:r>
        <w:rPr>
          <w:sz w:val="28"/>
          <w:szCs w:val="28"/>
        </w:rPr>
        <w:t>»</w:t>
      </w:r>
      <w:r w:rsidRPr="005C0EFF">
        <w:rPr>
          <w:sz w:val="28"/>
          <w:szCs w:val="28"/>
        </w:rPr>
        <w:t xml:space="preserve"> в сети «Интернет» по адресу: </w:t>
      </w:r>
      <w:hyperlink r:id="rId11" w:history="1">
        <w:r w:rsidRPr="00A13A08">
          <w:rPr>
            <w:rStyle w:val="Hyperlink"/>
            <w:sz w:val="28"/>
            <w:szCs w:val="28"/>
          </w:rPr>
          <w:t>www.a-k-d.ru</w:t>
        </w:r>
      </w:hyperlink>
      <w:r w:rsidRPr="00DA1F1A">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37221" w:rsidRDefault="00C37221" w:rsidP="00133436">
      <w:pPr>
        <w:tabs>
          <w:tab w:val="left" w:pos="1134"/>
        </w:tabs>
        <w:ind w:firstLine="709"/>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37221" w:rsidRPr="005C0EFF" w:rsidRDefault="00C37221" w:rsidP="009F670D">
      <w:pPr>
        <w:tabs>
          <w:tab w:val="left" w:pos="1134"/>
        </w:tabs>
        <w:ind w:firstLine="709"/>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C37221" w:rsidRPr="009F670D"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9500AA">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9500AA">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C37221" w:rsidRDefault="00C37221" w:rsidP="009F670D">
      <w:pPr>
        <w:tabs>
          <w:tab w:val="left" w:pos="1134"/>
        </w:tabs>
        <w:ind w:firstLine="709"/>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37221" w:rsidRPr="005C0EFF" w:rsidRDefault="00C37221"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C37221" w:rsidRPr="00AB7B84" w:rsidRDefault="00C37221" w:rsidP="005C0EFF">
      <w:pPr>
        <w:tabs>
          <w:tab w:val="left" w:pos="1134"/>
        </w:tabs>
        <w:ind w:firstLine="709"/>
        <w:jc w:val="both"/>
        <w:rPr>
          <w:sz w:val="28"/>
          <w:szCs w:val="28"/>
        </w:rPr>
      </w:pPr>
      <w:r w:rsidRPr="005C0EFF">
        <w:rPr>
          <w:sz w:val="28"/>
          <w:szCs w:val="28"/>
        </w:rPr>
        <w:t xml:space="preserve">Копии публикации документов </w:t>
      </w:r>
      <w:r w:rsidRPr="00AB7B84">
        <w:rPr>
          <w:sz w:val="28"/>
          <w:szCs w:val="28"/>
        </w:rPr>
        <w:t>по данной закупке:</w:t>
      </w:r>
    </w:p>
    <w:p w:rsidR="00C37221" w:rsidRPr="00AB7B84" w:rsidRDefault="00C37221" w:rsidP="00177567">
      <w:pPr>
        <w:pStyle w:val="ListParagraph"/>
        <w:numPr>
          <w:ilvl w:val="0"/>
          <w:numId w:val="17"/>
        </w:numPr>
        <w:tabs>
          <w:tab w:val="left" w:pos="386"/>
        </w:tabs>
        <w:spacing w:after="0" w:line="240" w:lineRule="auto"/>
        <w:ind w:left="1134" w:hanging="425"/>
        <w:jc w:val="both"/>
        <w:rPr>
          <w:rFonts w:ascii="Times New Roman" w:hAnsi="Times New Roman" w:cs="Times New Roman"/>
          <w:spacing w:val="-6"/>
          <w:sz w:val="28"/>
          <w:szCs w:val="28"/>
        </w:rPr>
      </w:pPr>
      <w:r w:rsidRPr="00AB7B84">
        <w:rPr>
          <w:rFonts w:ascii="Times New Roman" w:hAnsi="Times New Roman" w:cs="Times New Roman"/>
          <w:sz w:val="28"/>
          <w:szCs w:val="28"/>
        </w:rPr>
        <w:t xml:space="preserve">Официальный сайт по закупкам атомной отрасли </w:t>
      </w:r>
      <w:r w:rsidRPr="00AB7B84">
        <w:rPr>
          <w:rFonts w:ascii="Times New Roman" w:hAnsi="Times New Roman" w:cs="Times New Roman"/>
          <w:spacing w:val="-6"/>
          <w:sz w:val="28"/>
          <w:szCs w:val="28"/>
        </w:rPr>
        <w:t>(</w:t>
      </w:r>
      <w:hyperlink r:id="rId13" w:history="1">
        <w:r w:rsidRPr="00AB7B84">
          <w:rPr>
            <w:rStyle w:val="Hyperlink"/>
            <w:rFonts w:ascii="Times New Roman" w:hAnsi="Times New Roman" w:cs="Times New Roman"/>
            <w:sz w:val="28"/>
            <w:szCs w:val="28"/>
          </w:rPr>
          <w:t>http://zakupki.rosatom.ru</w:t>
        </w:r>
      </w:hyperlink>
      <w:r w:rsidRPr="00AB7B84">
        <w:rPr>
          <w:rFonts w:ascii="Times New Roman" w:hAnsi="Times New Roman" w:cs="Times New Roman"/>
          <w:spacing w:val="-6"/>
          <w:sz w:val="28"/>
          <w:szCs w:val="28"/>
        </w:rPr>
        <w:t>);</w:t>
      </w:r>
    </w:p>
    <w:p w:rsidR="00C37221" w:rsidRPr="00AB7B84" w:rsidRDefault="00C37221" w:rsidP="00177567">
      <w:pPr>
        <w:pStyle w:val="ListParagraph"/>
        <w:numPr>
          <w:ilvl w:val="0"/>
          <w:numId w:val="17"/>
        </w:numPr>
        <w:tabs>
          <w:tab w:val="left" w:pos="386"/>
        </w:tabs>
        <w:spacing w:after="0" w:line="240" w:lineRule="auto"/>
        <w:ind w:left="1134" w:hanging="425"/>
        <w:jc w:val="both"/>
        <w:rPr>
          <w:rFonts w:ascii="Times New Roman" w:hAnsi="Times New Roman" w:cs="Times New Roman"/>
          <w:b/>
          <w:bCs/>
          <w:i/>
          <w:iCs/>
          <w:sz w:val="28"/>
          <w:szCs w:val="28"/>
        </w:rPr>
      </w:pPr>
      <w:r w:rsidRPr="00AB7B84">
        <w:rPr>
          <w:rFonts w:ascii="Times New Roman" w:hAnsi="Times New Roman" w:cs="Times New Roman"/>
          <w:sz w:val="28"/>
          <w:szCs w:val="28"/>
        </w:rPr>
        <w:t>ЭТП «</w:t>
      </w:r>
      <w:r w:rsidRPr="00D8627F">
        <w:rPr>
          <w:rFonts w:ascii="Times New Roman" w:hAnsi="Times New Roman" w:cs="Times New Roman"/>
          <w:sz w:val="28"/>
          <w:szCs w:val="28"/>
        </w:rPr>
        <w:t>Аукционный Конкурсный Дом</w:t>
      </w:r>
      <w:r w:rsidRPr="00AB7B84">
        <w:rPr>
          <w:rFonts w:ascii="Times New Roman" w:hAnsi="Times New Roman" w:cs="Times New Roman"/>
          <w:sz w:val="28"/>
          <w:szCs w:val="28"/>
        </w:rPr>
        <w:t xml:space="preserve">» </w:t>
      </w:r>
      <w:hyperlink r:id="rId14" w:history="1">
        <w:r w:rsidRPr="00D8627F">
          <w:rPr>
            <w:rStyle w:val="Hyperlink"/>
            <w:rFonts w:ascii="Times New Roman" w:hAnsi="Times New Roman" w:cs="Times New Roman"/>
            <w:sz w:val="28"/>
            <w:szCs w:val="28"/>
          </w:rPr>
          <w:t>www.a-k-d.ru</w:t>
        </w:r>
      </w:hyperlink>
      <w:r w:rsidRPr="00AB7B84">
        <w:rPr>
          <w:rFonts w:ascii="Times New Roman" w:hAnsi="Times New Roman" w:cs="Times New Roman"/>
          <w:sz w:val="28"/>
          <w:szCs w:val="28"/>
        </w:rPr>
        <w:t>.</w:t>
      </w:r>
    </w:p>
    <w:p w:rsidR="00C37221" w:rsidRPr="005C0EFF" w:rsidRDefault="00C37221" w:rsidP="005C0EFF">
      <w:pPr>
        <w:tabs>
          <w:tab w:val="left" w:pos="386"/>
        </w:tabs>
        <w:jc w:val="both"/>
        <w:rPr>
          <w:spacing w:val="-6"/>
        </w:rPr>
      </w:pPr>
    </w:p>
    <w:p w:rsidR="00C37221" w:rsidRPr="00AB7B84"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AB7B84">
        <w:rPr>
          <w:rFonts w:ascii="Times New Roman" w:hAnsi="Times New Roman" w:cs="Times New Roman"/>
          <w:sz w:val="28"/>
          <w:szCs w:val="28"/>
        </w:rPr>
        <w:t xml:space="preserve">Привлечение субподрядчиков/соисполнителей (юридических или физических лиц, выполняющих/оказывающих часть работ/услуг по договору): </w:t>
      </w:r>
      <w:r w:rsidRPr="00AB7B84">
        <w:rPr>
          <w:rFonts w:ascii="Times New Roman" w:hAnsi="Times New Roman" w:cs="Times New Roman"/>
          <w:sz w:val="28"/>
          <w:szCs w:val="28"/>
          <w:lang w:eastAsia="ru-RU"/>
        </w:rPr>
        <w:t>не допускается.</w:t>
      </w:r>
    </w:p>
    <w:p w:rsidR="00C37221" w:rsidRPr="00AB7B84" w:rsidRDefault="00C37221" w:rsidP="005C0EFF">
      <w:pPr>
        <w:tabs>
          <w:tab w:val="left" w:pos="1134"/>
        </w:tabs>
        <w:ind w:firstLine="709"/>
        <w:jc w:val="both"/>
        <w:rPr>
          <w:sz w:val="28"/>
          <w:szCs w:val="28"/>
        </w:rPr>
      </w:pPr>
    </w:p>
    <w:p w:rsidR="00C37221" w:rsidRPr="00AB7B84"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AB7B84">
        <w:rPr>
          <w:rFonts w:ascii="Times New Roman" w:hAnsi="Times New Roman" w:cs="Times New Roman"/>
          <w:sz w:val="28"/>
          <w:szCs w:val="28"/>
        </w:rPr>
        <w:t>Срок окончания подачи заявок на участие в закупке (открытия доступа к поданным заявкам: 10-00 (время московское) «</w:t>
      </w:r>
      <w:r w:rsidRPr="005A3F89">
        <w:rPr>
          <w:rFonts w:ascii="Times New Roman" w:hAnsi="Times New Roman" w:cs="Times New Roman"/>
          <w:sz w:val="28"/>
          <w:szCs w:val="28"/>
        </w:rPr>
        <w:t>1</w:t>
      </w:r>
      <w:r w:rsidRPr="00AB7B84">
        <w:rPr>
          <w:rFonts w:ascii="Times New Roman" w:hAnsi="Times New Roman" w:cs="Times New Roman"/>
          <w:sz w:val="28"/>
          <w:szCs w:val="28"/>
        </w:rPr>
        <w:t xml:space="preserve">» </w:t>
      </w:r>
      <w:r>
        <w:rPr>
          <w:rFonts w:ascii="Times New Roman" w:hAnsi="Times New Roman" w:cs="Times New Roman"/>
          <w:sz w:val="28"/>
          <w:szCs w:val="28"/>
        </w:rPr>
        <w:t xml:space="preserve">июня </w:t>
      </w:r>
      <w:r w:rsidRPr="00AB7B84">
        <w:rPr>
          <w:rFonts w:ascii="Times New Roman" w:hAnsi="Times New Roman" w:cs="Times New Roman"/>
          <w:sz w:val="28"/>
          <w:szCs w:val="28"/>
        </w:rPr>
        <w:t xml:space="preserve">2015 года. </w:t>
      </w:r>
    </w:p>
    <w:p w:rsidR="00C37221" w:rsidRPr="00DB5CEB"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B5CEB">
        <w:rPr>
          <w:rFonts w:ascii="Times New Roman" w:hAnsi="Times New Roman" w:cs="Times New Roman"/>
          <w:spacing w:val="-6"/>
          <w:sz w:val="28"/>
          <w:szCs w:val="28"/>
        </w:rPr>
        <w:t xml:space="preserve">Место и дата проведения отборочной стадии рассмотрения первых частей заявок на участие в </w:t>
      </w:r>
      <w:r>
        <w:rPr>
          <w:rFonts w:ascii="Times New Roman" w:hAnsi="Times New Roman" w:cs="Times New Roman"/>
          <w:spacing w:val="-6"/>
          <w:sz w:val="28"/>
          <w:szCs w:val="28"/>
        </w:rPr>
        <w:t>закупке</w:t>
      </w:r>
      <w:r w:rsidRPr="00DB5CEB">
        <w:rPr>
          <w:rFonts w:ascii="Times New Roman" w:hAnsi="Times New Roman" w:cs="Times New Roman"/>
          <w:spacing w:val="-6"/>
          <w:sz w:val="28"/>
          <w:szCs w:val="28"/>
        </w:rPr>
        <w:t xml:space="preserve"> </w:t>
      </w:r>
      <w:r w:rsidRPr="00553EEE">
        <w:rPr>
          <w:rFonts w:ascii="Times New Roman" w:hAnsi="Times New Roman" w:cs="Times New Roman"/>
          <w:sz w:val="28"/>
          <w:szCs w:val="28"/>
        </w:rPr>
        <w:t>г. Москва, ул. Генерала Белова, д.14,</w:t>
      </w:r>
      <w:r w:rsidRPr="00DB5CEB">
        <w:rPr>
          <w:rFonts w:ascii="Times New Roman" w:hAnsi="Times New Roman" w:cs="Times New Roman"/>
          <w:spacing w:val="-6"/>
          <w:sz w:val="28"/>
          <w:szCs w:val="28"/>
        </w:rPr>
        <w:t xml:space="preserve"> не позднее «</w:t>
      </w:r>
      <w:r>
        <w:rPr>
          <w:rFonts w:ascii="Times New Roman" w:hAnsi="Times New Roman" w:cs="Times New Roman"/>
          <w:spacing w:val="-6"/>
          <w:sz w:val="28"/>
          <w:szCs w:val="28"/>
        </w:rPr>
        <w:t>5</w:t>
      </w:r>
      <w:r w:rsidRPr="00DB5CEB">
        <w:rPr>
          <w:rFonts w:ascii="Times New Roman" w:hAnsi="Times New Roman" w:cs="Times New Roman"/>
          <w:spacing w:val="-6"/>
          <w:sz w:val="28"/>
          <w:szCs w:val="28"/>
        </w:rPr>
        <w:t xml:space="preserve">» </w:t>
      </w:r>
      <w:r>
        <w:rPr>
          <w:rFonts w:ascii="Times New Roman" w:hAnsi="Times New Roman" w:cs="Times New Roman"/>
          <w:spacing w:val="-6"/>
          <w:sz w:val="28"/>
          <w:szCs w:val="28"/>
        </w:rPr>
        <w:t>июня</w:t>
      </w:r>
      <w:r w:rsidRPr="00DB5CEB">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DB5CEB">
        <w:rPr>
          <w:rFonts w:ascii="Times New Roman" w:hAnsi="Times New Roman" w:cs="Times New Roman"/>
          <w:spacing w:val="-6"/>
          <w:sz w:val="28"/>
          <w:szCs w:val="28"/>
        </w:rPr>
        <w:t xml:space="preserve"> г</w:t>
      </w:r>
      <w:r>
        <w:rPr>
          <w:rFonts w:ascii="Times New Roman" w:hAnsi="Times New Roman" w:cs="Times New Roman"/>
          <w:spacing w:val="-6"/>
          <w:sz w:val="28"/>
          <w:szCs w:val="28"/>
        </w:rPr>
        <w:t>ода</w:t>
      </w:r>
      <w:r w:rsidRPr="00DB5CEB">
        <w:rPr>
          <w:rFonts w:ascii="Times New Roman" w:hAnsi="Times New Roman" w:cs="Times New Roman"/>
          <w:spacing w:val="-6"/>
          <w:sz w:val="28"/>
          <w:szCs w:val="28"/>
        </w:rPr>
        <w:t>.</w:t>
      </w:r>
      <w:r w:rsidRPr="009423B8">
        <w:rPr>
          <w:rFonts w:ascii="Times New Roman" w:hAnsi="Times New Roman" w:cs="Times New Roman"/>
          <w:sz w:val="28"/>
          <w:szCs w:val="28"/>
          <w:lang w:eastAsia="ru-RU"/>
        </w:rPr>
        <w:t xml:space="preserve"> </w:t>
      </w:r>
    </w:p>
    <w:p w:rsidR="00C37221" w:rsidRPr="00553EEE"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53EEE">
        <w:rPr>
          <w:rFonts w:ascii="Times New Roman" w:hAnsi="Times New Roman" w:cs="Times New Roman"/>
          <w:spacing w:val="-6"/>
          <w:sz w:val="28"/>
          <w:szCs w:val="28"/>
        </w:rPr>
        <w:t xml:space="preserve">Дата и время начала проведения </w:t>
      </w:r>
      <w:r w:rsidRPr="00553EEE">
        <w:rPr>
          <w:rFonts w:ascii="Times New Roman" w:hAnsi="Times New Roman" w:cs="Times New Roman"/>
          <w:sz w:val="28"/>
          <w:szCs w:val="28"/>
        </w:rPr>
        <w:t xml:space="preserve">аукциона: </w:t>
      </w:r>
      <w:r w:rsidRPr="00553EEE">
        <w:rPr>
          <w:rFonts w:ascii="Times New Roman" w:hAnsi="Times New Roman" w:cs="Times New Roman"/>
          <w:spacing w:val="-6"/>
          <w:sz w:val="28"/>
          <w:szCs w:val="28"/>
        </w:rPr>
        <w:t>10-00 (</w:t>
      </w:r>
      <w:r w:rsidRPr="00553EEE">
        <w:rPr>
          <w:rFonts w:ascii="Times New Roman" w:hAnsi="Times New Roman" w:cs="Times New Roman"/>
          <w:sz w:val="28"/>
          <w:szCs w:val="28"/>
        </w:rPr>
        <w:t>время московское</w:t>
      </w:r>
      <w:r w:rsidRPr="00553EEE">
        <w:rPr>
          <w:rFonts w:ascii="Times New Roman" w:hAnsi="Times New Roman" w:cs="Times New Roman"/>
          <w:spacing w:val="-6"/>
          <w:sz w:val="28"/>
          <w:szCs w:val="28"/>
        </w:rPr>
        <w:t>) «</w:t>
      </w:r>
      <w:r>
        <w:rPr>
          <w:rFonts w:ascii="Times New Roman" w:hAnsi="Times New Roman" w:cs="Times New Roman"/>
          <w:spacing w:val="-6"/>
          <w:sz w:val="28"/>
          <w:szCs w:val="28"/>
        </w:rPr>
        <w:t>8</w:t>
      </w:r>
      <w:r w:rsidRPr="00553EEE">
        <w:rPr>
          <w:rFonts w:ascii="Times New Roman" w:hAnsi="Times New Roman" w:cs="Times New Roman"/>
          <w:spacing w:val="-6"/>
          <w:sz w:val="28"/>
          <w:szCs w:val="28"/>
        </w:rPr>
        <w:t xml:space="preserve">» </w:t>
      </w:r>
      <w:r>
        <w:rPr>
          <w:rFonts w:ascii="Times New Roman" w:hAnsi="Times New Roman" w:cs="Times New Roman"/>
          <w:spacing w:val="-6"/>
          <w:sz w:val="28"/>
          <w:szCs w:val="28"/>
        </w:rPr>
        <w:t>июня</w:t>
      </w:r>
      <w:r w:rsidRPr="00553EEE">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53EEE">
        <w:rPr>
          <w:rFonts w:ascii="Times New Roman" w:hAnsi="Times New Roman" w:cs="Times New Roman"/>
          <w:spacing w:val="-6"/>
          <w:sz w:val="28"/>
          <w:szCs w:val="28"/>
        </w:rPr>
        <w:t xml:space="preserve"> года.</w:t>
      </w:r>
      <w:r w:rsidRPr="00553EEE">
        <w:rPr>
          <w:rFonts w:ascii="Times New Roman" w:hAnsi="Times New Roman" w:cs="Times New Roman"/>
          <w:sz w:val="28"/>
          <w:szCs w:val="28"/>
        </w:rPr>
        <w:t xml:space="preserve"> </w:t>
      </w:r>
    </w:p>
    <w:p w:rsidR="00C37221" w:rsidRPr="00553EEE"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53EEE">
        <w:rPr>
          <w:rFonts w:ascii="Times New Roman" w:hAnsi="Times New Roman" w:cs="Times New Roman"/>
          <w:sz w:val="28"/>
          <w:szCs w:val="28"/>
        </w:rPr>
        <w:t>Место и дата проведения отборочной стадии рассмотрения вторых частей заявок на участие в закупке и подведения итогов закупки: г. Москва, ул. Генерала Белова, д.14</w:t>
      </w:r>
      <w:r w:rsidRPr="00553EEE">
        <w:rPr>
          <w:rFonts w:ascii="Times New Roman" w:hAnsi="Times New Roman" w:cs="Times New Roman"/>
          <w:b/>
          <w:bCs/>
          <w:i/>
          <w:iCs/>
          <w:sz w:val="28"/>
          <w:szCs w:val="28"/>
        </w:rPr>
        <w:t>,</w:t>
      </w:r>
      <w:r w:rsidRPr="00553EEE">
        <w:rPr>
          <w:rFonts w:ascii="Times New Roman" w:hAnsi="Times New Roman" w:cs="Times New Roman"/>
          <w:sz w:val="28"/>
          <w:szCs w:val="28"/>
        </w:rPr>
        <w:t xml:space="preserve"> не </w:t>
      </w:r>
      <w:r>
        <w:rPr>
          <w:rFonts w:ascii="Times New Roman" w:hAnsi="Times New Roman" w:cs="Times New Roman"/>
          <w:sz w:val="28"/>
          <w:szCs w:val="28"/>
        </w:rPr>
        <w:t xml:space="preserve">позднее «26» июня 2015 </w:t>
      </w:r>
      <w:r w:rsidRPr="00553EEE">
        <w:rPr>
          <w:rFonts w:ascii="Times New Roman" w:hAnsi="Times New Roman" w:cs="Times New Roman"/>
          <w:sz w:val="28"/>
          <w:szCs w:val="28"/>
        </w:rPr>
        <w:t>г</w:t>
      </w:r>
      <w:r>
        <w:rPr>
          <w:rFonts w:ascii="Times New Roman" w:hAnsi="Times New Roman" w:cs="Times New Roman"/>
          <w:sz w:val="28"/>
          <w:szCs w:val="28"/>
        </w:rPr>
        <w:t>ода</w:t>
      </w:r>
      <w:r w:rsidRPr="00553EEE">
        <w:rPr>
          <w:rFonts w:ascii="Times New Roman" w:hAnsi="Times New Roman" w:cs="Times New Roman"/>
          <w:b/>
          <w:bCs/>
          <w:i/>
          <w:iCs/>
          <w:sz w:val="28"/>
          <w:szCs w:val="28"/>
        </w:rPr>
        <w:t xml:space="preserve">. </w:t>
      </w:r>
    </w:p>
    <w:p w:rsidR="00C37221" w:rsidRPr="00D55310"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32"/>
          <w:szCs w:val="32"/>
        </w:rPr>
      </w:pPr>
      <w:r>
        <w:rPr>
          <w:rFonts w:ascii="Times New Roman" w:hAnsi="Times New Roman" w:cs="Times New Roman"/>
          <w:spacing w:val="-6"/>
          <w:sz w:val="28"/>
          <w:szCs w:val="28"/>
          <w:lang w:val="en-US"/>
        </w:rPr>
        <w:t>C</w:t>
      </w:r>
      <w:r w:rsidRPr="005C0EFF">
        <w:rPr>
          <w:rFonts w:ascii="Times New Roman" w:hAnsi="Times New Roman" w:cs="Times New Roman"/>
          <w:spacing w:val="-6"/>
          <w:sz w:val="28"/>
          <w:szCs w:val="28"/>
        </w:rPr>
        <w:t xml:space="preserve">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pacing w:val="-6"/>
          <w:sz w:val="28"/>
          <w:szCs w:val="28"/>
        </w:rPr>
        <w:t>не позднее</w:t>
      </w:r>
      <w:r w:rsidRPr="00AB7B84">
        <w:rPr>
          <w:rFonts w:ascii="Times New Roman" w:hAnsi="Times New Roman" w:cs="Times New Roman"/>
          <w:sz w:val="28"/>
          <w:szCs w:val="28"/>
        </w:rPr>
        <w:t> 20 (двадцати) дней, но</w:t>
      </w:r>
      <w:r w:rsidRPr="005C0EFF">
        <w:rPr>
          <w:rFonts w:ascii="Times New Roman" w:hAnsi="Times New Roman" w:cs="Times New Roman"/>
          <w:sz w:val="28"/>
          <w:szCs w:val="28"/>
        </w:rPr>
        <w:t xml:space="preserve">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 за исключением следующих случаев:</w:t>
      </w:r>
    </w:p>
    <w:p w:rsidR="00C37221" w:rsidRDefault="00C37221" w:rsidP="00B62CE7">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C37221" w:rsidRDefault="00C37221" w:rsidP="00B62CE7">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37221" w:rsidRDefault="00C37221" w:rsidP="00B62CE7">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37221" w:rsidRDefault="00C37221" w:rsidP="00B62CE7">
      <w:pPr>
        <w:tabs>
          <w:tab w:val="left" w:pos="1134"/>
        </w:tabs>
        <w:ind w:firstLine="709"/>
        <w:jc w:val="both"/>
        <w:rPr>
          <w:spacing w:val="-6"/>
          <w:sz w:val="28"/>
          <w:szCs w:val="28"/>
          <w:lang w:eastAsia="en-US"/>
        </w:rPr>
      </w:pPr>
      <w:r w:rsidRPr="00700C97">
        <w:rPr>
          <w:spacing w:val="-6"/>
          <w:sz w:val="28"/>
          <w:szCs w:val="28"/>
          <w:lang w:eastAsia="en-US"/>
        </w:rPr>
        <w:t xml:space="preserve">Заказчик в </w:t>
      </w:r>
      <w:r w:rsidRPr="00AB7B84">
        <w:rPr>
          <w:spacing w:val="-6"/>
          <w:sz w:val="28"/>
          <w:szCs w:val="28"/>
          <w:lang w:eastAsia="en-US"/>
        </w:rPr>
        <w:t>течение 5</w:t>
      </w:r>
      <w:r w:rsidRPr="00AB7B84">
        <w:rPr>
          <w:sz w:val="28"/>
          <w:szCs w:val="28"/>
        </w:rPr>
        <w:t xml:space="preserve"> (пяти) рабочих дней </w:t>
      </w:r>
      <w:r w:rsidRPr="00AB7B84">
        <w:rPr>
          <w:spacing w:val="-6"/>
          <w:sz w:val="28"/>
          <w:szCs w:val="28"/>
          <w:lang w:eastAsia="en-US"/>
        </w:rPr>
        <w:t>со дня</w:t>
      </w:r>
      <w:r w:rsidRPr="00700C97">
        <w:rPr>
          <w:spacing w:val="-6"/>
          <w:sz w:val="28"/>
          <w:szCs w:val="28"/>
          <w:lang w:eastAsia="en-US"/>
        </w:rPr>
        <w:t xml:space="preserve">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w:t>
      </w:r>
      <w:r w:rsidRPr="00700C97">
        <w:rPr>
          <w:spacing w:val="-6"/>
          <w:sz w:val="28"/>
          <w:szCs w:val="28"/>
          <w:lang w:eastAsia="en-US"/>
        </w:rPr>
        <w:t xml:space="preserve"> на официальном сайте и ЭТП</w:t>
      </w:r>
      <w:r>
        <w:rPr>
          <w:spacing w:val="-6"/>
          <w:sz w:val="28"/>
          <w:szCs w:val="28"/>
          <w:lang w:eastAsia="en-US"/>
        </w:rPr>
        <w:t>, либо со дня завершения выше указанных мероприятий,</w:t>
      </w:r>
      <w:r w:rsidRPr="00700C97">
        <w:rPr>
          <w:spacing w:val="-6"/>
          <w:sz w:val="28"/>
          <w:szCs w:val="28"/>
          <w:lang w:eastAsia="en-US"/>
        </w:rPr>
        <w:t xml:space="preserve"> 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 xml:space="preserve">или единственному участнику закупки), </w:t>
      </w:r>
      <w:r w:rsidRPr="00700C97">
        <w:rPr>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37221" w:rsidRDefault="00C37221" w:rsidP="00B62CE7">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C37221" w:rsidRDefault="00C37221" w:rsidP="00B62CE7">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Pr>
          <w:spacing w:val="-6"/>
          <w:sz w:val="28"/>
          <w:szCs w:val="28"/>
          <w:lang w:eastAsia="en-US"/>
        </w:rPr>
        <w:t>5</w:t>
      </w:r>
      <w:r>
        <w:rPr>
          <w:b/>
          <w:bCs/>
          <w:i/>
          <w:iCs/>
        </w:rPr>
        <w:t xml:space="preserve"> (пяти</w:t>
      </w:r>
      <w:r w:rsidRPr="00FC009D">
        <w:rPr>
          <w:b/>
          <w:bCs/>
          <w:i/>
          <w:iCs/>
        </w:rPr>
        <w:t>) дней</w:t>
      </w:r>
      <w:r w:rsidRPr="00FC009D">
        <w:t xml:space="preserve"> </w:t>
      </w:r>
      <w:r w:rsidRPr="00700C97">
        <w:rPr>
          <w:spacing w:val="-6"/>
          <w:sz w:val="28"/>
          <w:szCs w:val="28"/>
          <w:lang w:eastAsia="en-US"/>
        </w:rPr>
        <w:t>со дня направления указанного договора.</w:t>
      </w:r>
    </w:p>
    <w:p w:rsidR="00C37221"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53EEE">
        <w:rPr>
          <w:rFonts w:ascii="Times New Roman" w:hAnsi="Times New Roman" w:cs="Times New Roman"/>
          <w:sz w:val="28"/>
          <w:szCs w:val="28"/>
        </w:rPr>
        <w:t>Обеспечение исполнения обязательств по договору: «не требуется».</w:t>
      </w:r>
    </w:p>
    <w:p w:rsidR="00C37221"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C37221" w:rsidRDefault="00C37221" w:rsidP="00D8627F">
      <w:pPr>
        <w:pStyle w:val="ListParagraph"/>
        <w:tabs>
          <w:tab w:val="left" w:pos="0"/>
          <w:tab w:val="left" w:pos="1134"/>
        </w:tabs>
        <w:spacing w:after="0" w:line="240" w:lineRule="auto"/>
        <w:ind w:left="0"/>
        <w:jc w:val="both"/>
        <w:rPr>
          <w:rFonts w:ascii="Times New Roman" w:hAnsi="Times New Roman" w:cs="Times New Roman"/>
          <w:sz w:val="28"/>
          <w:szCs w:val="28"/>
        </w:rPr>
      </w:pPr>
      <w:r w:rsidRPr="005C0EFF">
        <w:rPr>
          <w:rFonts w:ascii="Times New Roman" w:hAnsi="Times New Roman" w:cs="Times New Roman"/>
          <w:sz w:val="28"/>
          <w:szCs w:val="28"/>
        </w:rPr>
        <w:t xml:space="preserve">не позднее </w:t>
      </w:r>
      <w:r w:rsidRPr="00303ADC">
        <w:rPr>
          <w:rFonts w:ascii="Times New Roman" w:hAnsi="Times New Roman" w:cs="Times New Roman"/>
          <w:sz w:val="28"/>
          <w:szCs w:val="28"/>
        </w:rPr>
        <w:t xml:space="preserve">пяти дней до дня окончания срока подачи заявок на участие в </w:t>
      </w:r>
      <w:r>
        <w:rPr>
          <w:rFonts w:ascii="Times New Roman" w:hAnsi="Times New Roman" w:cs="Times New Roman"/>
          <w:sz w:val="28"/>
          <w:szCs w:val="28"/>
        </w:rPr>
        <w:t>аукционе</w:t>
      </w:r>
      <w:r w:rsidRPr="00303ADC">
        <w:rPr>
          <w:rFonts w:ascii="Times New Roman" w:hAnsi="Times New Roman" w:cs="Times New Roman"/>
          <w:sz w:val="28"/>
          <w:szCs w:val="28"/>
        </w:rPr>
        <w:t>,</w:t>
      </w:r>
      <w:r>
        <w:rPr>
          <w:rFonts w:ascii="Times New Roman" w:hAnsi="Times New Roman" w:cs="Times New Roman"/>
          <w:sz w:val="28"/>
          <w:szCs w:val="28"/>
        </w:rPr>
        <w:t xml:space="preserve"> </w:t>
      </w:r>
    </w:p>
    <w:p w:rsidR="00C37221" w:rsidRPr="00A4214D" w:rsidRDefault="00C37221" w:rsidP="000C3AB1">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C37221" w:rsidRPr="005C0EFF" w:rsidRDefault="00C37221" w:rsidP="000C3AB1">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37221" w:rsidRPr="005C0EFF" w:rsidRDefault="00C37221" w:rsidP="000C3AB1">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37221" w:rsidRPr="005C0EFF" w:rsidRDefault="00C37221" w:rsidP="000C3AB1">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37221" w:rsidRDefault="00C37221" w:rsidP="000C3AB1">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37221" w:rsidRDefault="00C37221" w:rsidP="00177567">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C37221" w:rsidRDefault="00C37221"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C37221" w:rsidRPr="00553EEE" w:rsidRDefault="00C37221" w:rsidP="00AB7B84">
      <w:pPr>
        <w:pStyle w:val="NormalWeb"/>
        <w:spacing w:before="0" w:beforeAutospacing="0" w:after="0" w:afterAutospacing="0"/>
        <w:ind w:right="153" w:firstLine="720"/>
        <w:jc w:val="both"/>
        <w:rPr>
          <w:sz w:val="28"/>
          <w:szCs w:val="28"/>
        </w:rPr>
      </w:pPr>
      <w:r w:rsidRPr="00553EEE">
        <w:rPr>
          <w:b/>
          <w:bCs/>
          <w:sz w:val="28"/>
          <w:szCs w:val="28"/>
        </w:rPr>
        <w:t>По факту нарушения процедуры закупки можно обращаться</w:t>
      </w:r>
      <w:r w:rsidRPr="00553EE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r w:rsidRPr="00D8627F">
        <w:rPr>
          <w:color w:val="0000FF"/>
          <w:sz w:val="28"/>
          <w:szCs w:val="28"/>
          <w:lang w:val="en-US"/>
        </w:rPr>
        <w:t>bodrenko</w:t>
      </w:r>
      <w:r w:rsidRPr="00D8627F">
        <w:rPr>
          <w:color w:val="0000FF"/>
          <w:sz w:val="28"/>
          <w:szCs w:val="28"/>
        </w:rPr>
        <w:t>@</w:t>
      </w:r>
      <w:r w:rsidRPr="00D8627F">
        <w:rPr>
          <w:color w:val="0000FF"/>
          <w:sz w:val="28"/>
          <w:szCs w:val="28"/>
          <w:lang w:val="en-US"/>
        </w:rPr>
        <w:t>eleron</w:t>
      </w:r>
      <w:r w:rsidRPr="00D8627F">
        <w:rPr>
          <w:color w:val="0000FF"/>
          <w:sz w:val="28"/>
          <w:szCs w:val="28"/>
        </w:rPr>
        <w:t>.</w:t>
      </w:r>
      <w:r w:rsidRPr="00D8627F">
        <w:rPr>
          <w:color w:val="0000FF"/>
          <w:sz w:val="28"/>
          <w:szCs w:val="28"/>
          <w:lang w:val="en-US"/>
        </w:rPr>
        <w:t>org</w:t>
      </w:r>
      <w:r w:rsidRPr="00553EEE">
        <w:rPr>
          <w:sz w:val="28"/>
          <w:szCs w:val="28"/>
        </w:rPr>
        <w:t xml:space="preserve">, тел. </w:t>
      </w:r>
      <w:r>
        <w:rPr>
          <w:sz w:val="28"/>
          <w:szCs w:val="28"/>
        </w:rPr>
        <w:t>8</w:t>
      </w:r>
      <w:r w:rsidRPr="00553EEE">
        <w:rPr>
          <w:sz w:val="28"/>
          <w:szCs w:val="28"/>
        </w:rPr>
        <w:t>(499)725-00-17.</w:t>
      </w:r>
    </w:p>
    <w:p w:rsidR="00C37221" w:rsidRDefault="00C37221" w:rsidP="005C0EFF">
      <w:pPr>
        <w:tabs>
          <w:tab w:val="left" w:pos="1134"/>
        </w:tabs>
        <w:ind w:left="142" w:firstLine="567"/>
        <w:jc w:val="both"/>
        <w:rPr>
          <w:sz w:val="28"/>
          <w:szCs w:val="28"/>
        </w:rPr>
        <w:sectPr w:rsidR="00C37221" w:rsidSect="00B34CAB">
          <w:pgSz w:w="11907" w:h="16840" w:code="9"/>
          <w:pgMar w:top="1134" w:right="708" w:bottom="709" w:left="851" w:header="567" w:footer="567" w:gutter="0"/>
          <w:cols w:space="708"/>
          <w:docGrid w:linePitch="360"/>
        </w:sectPr>
      </w:pPr>
    </w:p>
    <w:p w:rsidR="00C37221" w:rsidRPr="00FC009D" w:rsidRDefault="00C37221" w:rsidP="009D5AD1">
      <w:pPr>
        <w:pStyle w:val="Heading1"/>
        <w:tabs>
          <w:tab w:val="clear" w:pos="926"/>
        </w:tabs>
        <w:ind w:left="0" w:firstLine="0"/>
        <w:jc w:val="center"/>
        <w:rPr>
          <w:b/>
          <w:bCs/>
          <w:sz w:val="28"/>
          <w:szCs w:val="28"/>
        </w:rPr>
      </w:pPr>
      <w:bookmarkStart w:id="14" w:name="_Toc398564571"/>
      <w:bookmarkStart w:id="15" w:name="_Toc399408081"/>
      <w:bookmarkStart w:id="16" w:name="_Toc418088497"/>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FC009D">
        <w:rPr>
          <w:b/>
          <w:bCs/>
          <w:sz w:val="28"/>
          <w:szCs w:val="28"/>
        </w:rPr>
        <w:t>ЧАСТЬ 1</w:t>
      </w:r>
      <w:bookmarkEnd w:id="14"/>
      <w:bookmarkEnd w:id="15"/>
      <w:bookmarkEnd w:id="16"/>
    </w:p>
    <w:p w:rsidR="00C37221" w:rsidRDefault="00C37221" w:rsidP="009D5AD1">
      <w:pPr>
        <w:tabs>
          <w:tab w:val="left" w:pos="1134"/>
        </w:tabs>
        <w:ind w:left="142" w:firstLine="567"/>
        <w:jc w:val="both"/>
        <w:rPr>
          <w:sz w:val="28"/>
          <w:szCs w:val="28"/>
        </w:rPr>
      </w:pPr>
    </w:p>
    <w:p w:rsidR="00C37221" w:rsidRDefault="00C37221" w:rsidP="009D5AD1">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C37221" w:rsidRDefault="00C37221" w:rsidP="009D5AD1">
      <w:pPr>
        <w:rPr>
          <w:sz w:val="28"/>
          <w:szCs w:val="28"/>
        </w:rPr>
      </w:pPr>
    </w:p>
    <w:p w:rsidR="00C37221" w:rsidRPr="003841A6" w:rsidRDefault="00C37221" w:rsidP="00177567">
      <w:pPr>
        <w:pStyle w:val="Heading1"/>
        <w:numPr>
          <w:ilvl w:val="0"/>
          <w:numId w:val="19"/>
        </w:numPr>
        <w:tabs>
          <w:tab w:val="left" w:pos="426"/>
        </w:tabs>
        <w:ind w:left="0" w:firstLine="0"/>
        <w:jc w:val="center"/>
        <w:rPr>
          <w:sz w:val="28"/>
          <w:szCs w:val="28"/>
        </w:rPr>
      </w:pPr>
      <w:bookmarkStart w:id="39" w:name="_Toc41808849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39"/>
    </w:p>
    <w:p w:rsidR="00C37221" w:rsidRPr="003841A6" w:rsidRDefault="00C37221" w:rsidP="00177567">
      <w:pPr>
        <w:pStyle w:val="Heading1"/>
        <w:numPr>
          <w:ilvl w:val="1"/>
          <w:numId w:val="19"/>
        </w:numPr>
        <w:spacing w:before="120" w:after="120"/>
        <w:ind w:left="0" w:firstLine="567"/>
        <w:jc w:val="both"/>
        <w:rPr>
          <w:sz w:val="28"/>
          <w:szCs w:val="28"/>
        </w:rPr>
      </w:pPr>
      <w:bookmarkStart w:id="40" w:name="_Ref394995094"/>
      <w:bookmarkStart w:id="41" w:name="_Toc395190384"/>
      <w:bookmarkStart w:id="42" w:name="_Toc41808849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C37221" w:rsidRPr="009D5AD1" w:rsidRDefault="00C37221" w:rsidP="00177567">
      <w:pPr>
        <w:pStyle w:val="Heading1"/>
        <w:numPr>
          <w:ilvl w:val="2"/>
          <w:numId w:val="19"/>
        </w:numPr>
        <w:tabs>
          <w:tab w:val="left" w:pos="1418"/>
        </w:tabs>
        <w:spacing w:before="120" w:after="120"/>
        <w:ind w:left="0" w:firstLine="567"/>
        <w:jc w:val="both"/>
        <w:rPr>
          <w:sz w:val="28"/>
          <w:szCs w:val="28"/>
        </w:rPr>
      </w:pPr>
      <w:bookmarkStart w:id="43" w:name="_Toc405551788"/>
      <w:bookmarkStart w:id="44" w:name="_Toc418088500"/>
      <w:r w:rsidRPr="00703F4C">
        <w:rPr>
          <w:sz w:val="28"/>
          <w:szCs w:val="28"/>
        </w:rPr>
        <w:t xml:space="preserve">Требования к </w:t>
      </w:r>
      <w:r w:rsidRPr="009312BD">
        <w:rPr>
          <w:sz w:val="28"/>
          <w:szCs w:val="28"/>
        </w:rPr>
        <w:t>участникам закупки</w:t>
      </w:r>
      <w:bookmarkEnd w:id="43"/>
      <w:bookmarkEnd w:id="44"/>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37221" w:rsidRPr="00AB7B84">
        <w:trPr>
          <w:trHeight w:val="440"/>
          <w:tblHeader/>
        </w:trPr>
        <w:tc>
          <w:tcPr>
            <w:tcW w:w="709" w:type="dxa"/>
            <w:vAlign w:val="center"/>
          </w:tcPr>
          <w:p w:rsidR="00C37221" w:rsidRPr="00AB7B84" w:rsidRDefault="00C37221" w:rsidP="000C4E47">
            <w:pPr>
              <w:jc w:val="center"/>
            </w:pPr>
            <w:r w:rsidRPr="00AB7B84">
              <w:t>№ п/п</w:t>
            </w:r>
          </w:p>
        </w:tc>
        <w:tc>
          <w:tcPr>
            <w:tcW w:w="6521" w:type="dxa"/>
            <w:vAlign w:val="center"/>
          </w:tcPr>
          <w:p w:rsidR="00C37221" w:rsidRPr="00AB7B84" w:rsidRDefault="00C37221" w:rsidP="000C4E47">
            <w:pPr>
              <w:ind w:right="153"/>
              <w:jc w:val="center"/>
            </w:pPr>
            <w:r w:rsidRPr="00AB7B84">
              <w:t>Требования</w:t>
            </w:r>
          </w:p>
        </w:tc>
        <w:tc>
          <w:tcPr>
            <w:tcW w:w="8221" w:type="dxa"/>
            <w:vAlign w:val="center"/>
          </w:tcPr>
          <w:p w:rsidR="00C37221" w:rsidRPr="00AB7B84" w:rsidRDefault="00C37221" w:rsidP="000C4E47">
            <w:pPr>
              <w:ind w:right="153"/>
              <w:jc w:val="center"/>
            </w:pPr>
            <w:r w:rsidRPr="00AB7B84">
              <w:t>Документы, подтверждающие соответствие установленным требованиям</w:t>
            </w:r>
          </w:p>
        </w:tc>
      </w:tr>
      <w:tr w:rsidR="00C37221" w:rsidRPr="00AB7B84">
        <w:trPr>
          <w:trHeight w:val="367"/>
        </w:trPr>
        <w:tc>
          <w:tcPr>
            <w:tcW w:w="709" w:type="dxa"/>
            <w:vAlign w:val="center"/>
          </w:tcPr>
          <w:p w:rsidR="00C37221" w:rsidRPr="00AB7B84" w:rsidRDefault="00C37221" w:rsidP="00177567">
            <w:pPr>
              <w:numPr>
                <w:ilvl w:val="0"/>
                <w:numId w:val="32"/>
              </w:numPr>
              <w:tabs>
                <w:tab w:val="clear" w:pos="720"/>
                <w:tab w:val="num" w:pos="426"/>
                <w:tab w:val="num" w:pos="851"/>
              </w:tabs>
              <w:ind w:left="0" w:firstLine="0"/>
            </w:pPr>
          </w:p>
        </w:tc>
        <w:tc>
          <w:tcPr>
            <w:tcW w:w="14742" w:type="dxa"/>
            <w:gridSpan w:val="2"/>
            <w:vAlign w:val="center"/>
          </w:tcPr>
          <w:p w:rsidR="00C37221" w:rsidRPr="00AB7B84" w:rsidRDefault="00C37221" w:rsidP="000C4E47">
            <w:pPr>
              <w:ind w:right="153"/>
            </w:pPr>
            <w:r w:rsidRPr="00AB7B8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37221" w:rsidRPr="00AB7B84">
        <w:trPr>
          <w:trHeight w:val="1514"/>
        </w:trPr>
        <w:tc>
          <w:tcPr>
            <w:tcW w:w="709" w:type="dxa"/>
            <w:vMerge w:val="restart"/>
          </w:tcPr>
          <w:p w:rsidR="00C37221" w:rsidRPr="006C1FAE" w:rsidRDefault="00C37221" w:rsidP="00177567">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5" w:name="_Ref405790941"/>
          </w:p>
        </w:tc>
        <w:bookmarkEnd w:id="45"/>
        <w:tc>
          <w:tcPr>
            <w:tcW w:w="6521" w:type="dxa"/>
            <w:vMerge w:val="restart"/>
          </w:tcPr>
          <w:p w:rsidR="00C37221" w:rsidRPr="00AB7B84" w:rsidRDefault="00C37221" w:rsidP="000C4E47">
            <w:pPr>
              <w:ind w:right="153" w:firstLine="495"/>
            </w:pPr>
            <w:r w:rsidRPr="00AB7B8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37221" w:rsidRPr="00AB7B84" w:rsidRDefault="00C37221" w:rsidP="000C4E47">
            <w:pPr>
              <w:ind w:right="153" w:firstLine="495"/>
            </w:pPr>
            <w:r w:rsidRPr="00AB7B8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C37221" w:rsidRPr="006C1FAE" w:rsidRDefault="00C37221" w:rsidP="00177567">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bookmarkStart w:id="46" w:name="_Ref405791406"/>
            <w:r w:rsidRPr="006C1FAE">
              <w:rPr>
                <w:rFonts w:ascii="Times New Roman" w:hAnsi="Times New Roman" w:cs="Times New Roman"/>
                <w:sz w:val="24"/>
                <w:szCs w:val="24"/>
              </w:rPr>
              <w:t>копии документов о государственной регистрации из следующих:</w:t>
            </w:r>
            <w:bookmarkEnd w:id="46"/>
          </w:p>
          <w:p w:rsidR="00C37221" w:rsidRPr="00AB7B84" w:rsidRDefault="00C37221" w:rsidP="00177567">
            <w:pPr>
              <w:numPr>
                <w:ilvl w:val="0"/>
                <w:numId w:val="30"/>
              </w:numPr>
              <w:tabs>
                <w:tab w:val="left" w:pos="300"/>
              </w:tabs>
              <w:ind w:left="0" w:right="153" w:firstLine="0"/>
              <w:jc w:val="both"/>
            </w:pPr>
            <w:r w:rsidRPr="00AB7B84">
              <w:t>для юридических лиц – копия выписки из единого государственного реестра юридических лиц (выписка из ЕГРЮЛ);</w:t>
            </w:r>
          </w:p>
          <w:p w:rsidR="00C37221" w:rsidRPr="00AB7B84" w:rsidRDefault="00C37221" w:rsidP="00177567">
            <w:pPr>
              <w:numPr>
                <w:ilvl w:val="0"/>
                <w:numId w:val="30"/>
              </w:numPr>
              <w:tabs>
                <w:tab w:val="left" w:pos="300"/>
              </w:tabs>
              <w:ind w:left="0" w:right="153" w:firstLine="0"/>
              <w:jc w:val="both"/>
            </w:pPr>
            <w:r w:rsidRPr="00AB7B84">
              <w:t>для индивидуальных предпринимателей</w:t>
            </w:r>
            <w:r w:rsidRPr="00AB7B84" w:rsidDel="007B2165">
              <w:t xml:space="preserve"> </w:t>
            </w:r>
            <w:r w:rsidRPr="00AB7B8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37221" w:rsidRPr="00AB7B84" w:rsidRDefault="00C37221" w:rsidP="00177567">
            <w:pPr>
              <w:numPr>
                <w:ilvl w:val="0"/>
                <w:numId w:val="30"/>
              </w:numPr>
              <w:tabs>
                <w:tab w:val="left" w:pos="300"/>
              </w:tabs>
              <w:ind w:left="0" w:right="153" w:firstLine="0"/>
              <w:jc w:val="both"/>
            </w:pPr>
            <w:r w:rsidRPr="00AB7B84">
              <w:t>для иных физических лиц – копии документов, удостоверяющих личность;</w:t>
            </w:r>
          </w:p>
          <w:p w:rsidR="00C37221" w:rsidRPr="00AB7B84" w:rsidRDefault="00C37221" w:rsidP="00177567">
            <w:pPr>
              <w:numPr>
                <w:ilvl w:val="0"/>
                <w:numId w:val="30"/>
              </w:numPr>
              <w:tabs>
                <w:tab w:val="left" w:pos="300"/>
              </w:tabs>
              <w:ind w:left="0" w:right="153" w:firstLine="0"/>
              <w:jc w:val="both"/>
            </w:pPr>
            <w:r w:rsidRPr="00AB7B84">
              <w:t>для иностранных лиц:</w:t>
            </w:r>
          </w:p>
          <w:p w:rsidR="00C37221" w:rsidRPr="006C1FAE" w:rsidRDefault="00C37221" w:rsidP="00483CA7">
            <w:pPr>
              <w:pStyle w:val="ListParagraph"/>
              <w:numPr>
                <w:ilvl w:val="0"/>
                <w:numId w:val="35"/>
              </w:numPr>
              <w:tabs>
                <w:tab w:val="left" w:pos="300"/>
              </w:tabs>
              <w:spacing w:after="0" w:line="240" w:lineRule="auto"/>
              <w:ind w:right="153"/>
              <w:jc w:val="both"/>
              <w:rPr>
                <w:rFonts w:ascii="Times New Roman" w:hAnsi="Times New Roman" w:cs="Times New Roman"/>
                <w:b/>
                <w:bCs/>
                <w:caps/>
                <w:sz w:val="24"/>
                <w:szCs w:val="24"/>
              </w:rPr>
            </w:pPr>
            <w:r w:rsidRPr="006C1FAE">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37221" w:rsidRPr="006C1FAE" w:rsidRDefault="00C37221" w:rsidP="00483CA7">
            <w:pPr>
              <w:pStyle w:val="ListParagraph"/>
              <w:numPr>
                <w:ilvl w:val="0"/>
                <w:numId w:val="35"/>
              </w:numPr>
              <w:tabs>
                <w:tab w:val="left" w:pos="300"/>
              </w:tabs>
              <w:spacing w:after="0" w:line="240" w:lineRule="auto"/>
              <w:ind w:right="153"/>
              <w:jc w:val="both"/>
              <w:rPr>
                <w:rFonts w:ascii="Times New Roman" w:hAnsi="Times New Roman" w:cs="Times New Roman"/>
                <w:sz w:val="24"/>
                <w:szCs w:val="24"/>
              </w:rPr>
            </w:pPr>
            <w:r w:rsidRPr="006C1FAE">
              <w:rPr>
                <w:rFonts w:ascii="Times New Roman" w:hAnsi="Times New Roman" w:cs="Times New Roman"/>
                <w:sz w:val="24"/>
                <w:szCs w:val="24"/>
              </w:rPr>
              <w:t>краткая пояснительная записка, содержащая:</w:t>
            </w:r>
          </w:p>
          <w:p w:rsidR="00C37221" w:rsidRPr="006C1FAE" w:rsidRDefault="00C37221" w:rsidP="00177567">
            <w:pPr>
              <w:pStyle w:val="ListParagraph"/>
              <w:numPr>
                <w:ilvl w:val="0"/>
                <w:numId w:val="36"/>
              </w:numPr>
              <w:tabs>
                <w:tab w:val="left" w:pos="300"/>
              </w:tabs>
              <w:spacing w:after="0" w:line="240" w:lineRule="auto"/>
              <w:ind w:left="1203" w:right="153" w:hanging="425"/>
              <w:jc w:val="both"/>
              <w:rPr>
                <w:rFonts w:ascii="Times New Roman" w:hAnsi="Times New Roman" w:cs="Times New Roman"/>
                <w:sz w:val="24"/>
                <w:szCs w:val="24"/>
              </w:rPr>
            </w:pPr>
            <w:r w:rsidRPr="006C1FAE">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37221" w:rsidRPr="006C1FAE" w:rsidRDefault="00C37221" w:rsidP="00177567">
            <w:pPr>
              <w:pStyle w:val="ListParagraph"/>
              <w:numPr>
                <w:ilvl w:val="0"/>
                <w:numId w:val="36"/>
              </w:numPr>
              <w:tabs>
                <w:tab w:val="left" w:pos="300"/>
              </w:tabs>
              <w:spacing w:after="0" w:line="240" w:lineRule="auto"/>
              <w:ind w:left="1203" w:right="153" w:hanging="425"/>
              <w:jc w:val="both"/>
              <w:rPr>
                <w:rFonts w:ascii="Times New Roman" w:hAnsi="Times New Roman" w:cs="Times New Roman"/>
                <w:sz w:val="24"/>
                <w:szCs w:val="24"/>
              </w:rPr>
            </w:pPr>
            <w:r w:rsidRPr="006C1FAE">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37221" w:rsidRPr="00AB7B84">
        <w:trPr>
          <w:trHeight w:val="240"/>
        </w:trPr>
        <w:tc>
          <w:tcPr>
            <w:tcW w:w="709" w:type="dxa"/>
            <w:vMerge/>
            <w:vAlign w:val="center"/>
          </w:tcPr>
          <w:p w:rsidR="00C37221" w:rsidRPr="00AB7B84" w:rsidRDefault="00C37221" w:rsidP="00177567">
            <w:pPr>
              <w:numPr>
                <w:ilvl w:val="2"/>
                <w:numId w:val="32"/>
              </w:numPr>
              <w:tabs>
                <w:tab w:val="left" w:pos="426"/>
              </w:tabs>
              <w:ind w:left="0" w:firstLine="0"/>
            </w:pPr>
          </w:p>
        </w:tc>
        <w:tc>
          <w:tcPr>
            <w:tcW w:w="6521" w:type="dxa"/>
            <w:vMerge/>
            <w:vAlign w:val="center"/>
          </w:tcPr>
          <w:p w:rsidR="00C37221" w:rsidRPr="00AB7B84" w:rsidRDefault="00C37221" w:rsidP="000C4E47">
            <w:pPr>
              <w:ind w:right="153"/>
            </w:pPr>
          </w:p>
        </w:tc>
        <w:tc>
          <w:tcPr>
            <w:tcW w:w="8221" w:type="dxa"/>
            <w:vAlign w:val="center"/>
          </w:tcPr>
          <w:p w:rsidR="00C37221" w:rsidRPr="006C1FAE" w:rsidRDefault="00C37221" w:rsidP="00177567">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6C1FAE">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C1FAE" w:rsidDel="00BA2715">
              <w:rPr>
                <w:rFonts w:ascii="Times New Roman" w:hAnsi="Times New Roman" w:cs="Times New Roman"/>
                <w:sz w:val="24"/>
                <w:szCs w:val="24"/>
              </w:rPr>
              <w:t xml:space="preserve"> </w:t>
            </w:r>
            <w:r w:rsidRPr="006C1FAE">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37221" w:rsidRPr="00AB7B84">
        <w:trPr>
          <w:trHeight w:val="70"/>
        </w:trPr>
        <w:tc>
          <w:tcPr>
            <w:tcW w:w="709" w:type="dxa"/>
            <w:vMerge/>
            <w:vAlign w:val="center"/>
          </w:tcPr>
          <w:p w:rsidR="00C37221" w:rsidRPr="00AB7B84" w:rsidRDefault="00C37221" w:rsidP="00177567">
            <w:pPr>
              <w:numPr>
                <w:ilvl w:val="2"/>
                <w:numId w:val="32"/>
              </w:numPr>
              <w:tabs>
                <w:tab w:val="left" w:pos="426"/>
              </w:tabs>
              <w:ind w:left="0" w:firstLine="0"/>
            </w:pPr>
          </w:p>
        </w:tc>
        <w:tc>
          <w:tcPr>
            <w:tcW w:w="6521" w:type="dxa"/>
            <w:vMerge/>
            <w:vAlign w:val="center"/>
          </w:tcPr>
          <w:p w:rsidR="00C37221" w:rsidRPr="00AB7B84" w:rsidRDefault="00C37221" w:rsidP="000C4E47">
            <w:pPr>
              <w:ind w:right="153"/>
            </w:pPr>
          </w:p>
        </w:tc>
        <w:tc>
          <w:tcPr>
            <w:tcW w:w="8221" w:type="dxa"/>
            <w:vAlign w:val="center"/>
          </w:tcPr>
          <w:p w:rsidR="00C37221" w:rsidRPr="006C1FAE" w:rsidRDefault="00C37221" w:rsidP="00177567">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bookmarkStart w:id="47" w:name="_Ref405791408"/>
            <w:r w:rsidRPr="006C1FAE">
              <w:rPr>
                <w:rFonts w:ascii="Times New Roman" w:hAnsi="Times New Roman" w:cs="Times New Roman"/>
                <w:sz w:val="24"/>
                <w:szCs w:val="24"/>
              </w:rPr>
              <w:t>копии учредительных документов в действующей редакции (для юридических лиц);</w:t>
            </w:r>
            <w:bookmarkEnd w:id="47"/>
          </w:p>
        </w:tc>
      </w:tr>
      <w:tr w:rsidR="00C37221" w:rsidRPr="00AB7B84">
        <w:trPr>
          <w:trHeight w:val="240"/>
        </w:trPr>
        <w:tc>
          <w:tcPr>
            <w:tcW w:w="709" w:type="dxa"/>
            <w:vMerge/>
            <w:vAlign w:val="center"/>
          </w:tcPr>
          <w:p w:rsidR="00C37221" w:rsidRPr="00AB7B84" w:rsidRDefault="00C37221" w:rsidP="00177567">
            <w:pPr>
              <w:numPr>
                <w:ilvl w:val="2"/>
                <w:numId w:val="32"/>
              </w:numPr>
              <w:tabs>
                <w:tab w:val="left" w:pos="426"/>
              </w:tabs>
              <w:ind w:left="0" w:firstLine="0"/>
            </w:pPr>
          </w:p>
        </w:tc>
        <w:tc>
          <w:tcPr>
            <w:tcW w:w="6521" w:type="dxa"/>
            <w:vMerge/>
            <w:vAlign w:val="center"/>
          </w:tcPr>
          <w:p w:rsidR="00C37221" w:rsidRPr="00AB7B84" w:rsidRDefault="00C37221" w:rsidP="000C4E47">
            <w:pPr>
              <w:ind w:right="153"/>
            </w:pPr>
          </w:p>
        </w:tc>
        <w:tc>
          <w:tcPr>
            <w:tcW w:w="8221" w:type="dxa"/>
            <w:vAlign w:val="center"/>
          </w:tcPr>
          <w:p w:rsidR="00C37221" w:rsidRPr="006C1FAE" w:rsidRDefault="00C37221" w:rsidP="00177567">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6C1FAE">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37221" w:rsidRPr="00AB7B84">
        <w:trPr>
          <w:trHeight w:val="300"/>
        </w:trPr>
        <w:tc>
          <w:tcPr>
            <w:tcW w:w="709" w:type="dxa"/>
            <w:vMerge/>
            <w:vAlign w:val="center"/>
          </w:tcPr>
          <w:p w:rsidR="00C37221" w:rsidRPr="00AB7B84" w:rsidRDefault="00C37221" w:rsidP="00177567">
            <w:pPr>
              <w:numPr>
                <w:ilvl w:val="2"/>
                <w:numId w:val="32"/>
              </w:numPr>
              <w:tabs>
                <w:tab w:val="left" w:pos="426"/>
              </w:tabs>
              <w:ind w:left="0" w:firstLine="0"/>
            </w:pPr>
          </w:p>
        </w:tc>
        <w:tc>
          <w:tcPr>
            <w:tcW w:w="6521" w:type="dxa"/>
            <w:vMerge/>
            <w:vAlign w:val="center"/>
          </w:tcPr>
          <w:p w:rsidR="00C37221" w:rsidRPr="00AB7B84" w:rsidRDefault="00C37221" w:rsidP="000C4E47">
            <w:pPr>
              <w:ind w:right="153"/>
            </w:pPr>
          </w:p>
        </w:tc>
        <w:tc>
          <w:tcPr>
            <w:tcW w:w="8221" w:type="dxa"/>
            <w:vAlign w:val="center"/>
          </w:tcPr>
          <w:p w:rsidR="00C37221" w:rsidRPr="006C1FAE" w:rsidRDefault="00C37221" w:rsidP="00177567">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6C1FAE">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37221" w:rsidRPr="00AB7B84" w:rsidRDefault="00C37221" w:rsidP="00177567">
            <w:pPr>
              <w:numPr>
                <w:ilvl w:val="0"/>
                <w:numId w:val="30"/>
              </w:numPr>
              <w:tabs>
                <w:tab w:val="left" w:pos="353"/>
              </w:tabs>
              <w:ind w:left="353" w:right="153" w:hanging="353"/>
              <w:jc w:val="both"/>
            </w:pPr>
            <w:r w:rsidRPr="00AB7B8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37221" w:rsidRPr="00AB7B84" w:rsidRDefault="00C37221" w:rsidP="00177567">
            <w:pPr>
              <w:numPr>
                <w:ilvl w:val="0"/>
                <w:numId w:val="30"/>
              </w:numPr>
              <w:tabs>
                <w:tab w:val="left" w:pos="353"/>
              </w:tabs>
              <w:ind w:left="353" w:right="153" w:hanging="353"/>
              <w:jc w:val="both"/>
            </w:pPr>
            <w:r w:rsidRPr="00AB7B8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37221" w:rsidRPr="00AB7B84" w:rsidRDefault="00C37221" w:rsidP="000C4E47">
            <w:pPr>
              <w:tabs>
                <w:tab w:val="left" w:pos="353"/>
              </w:tabs>
              <w:ind w:right="153" w:firstLine="353"/>
            </w:pPr>
            <w:r w:rsidRPr="00AB7B8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37221" w:rsidRPr="00AB7B84">
        <w:trPr>
          <w:trHeight w:val="699"/>
        </w:trPr>
        <w:tc>
          <w:tcPr>
            <w:tcW w:w="709" w:type="dxa"/>
            <w:vAlign w:val="center"/>
          </w:tcPr>
          <w:p w:rsidR="00C37221" w:rsidRPr="006C1FAE" w:rsidRDefault="00C37221" w:rsidP="00177567">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8" w:name="_Ref405791536"/>
          </w:p>
        </w:tc>
        <w:bookmarkEnd w:id="48"/>
        <w:tc>
          <w:tcPr>
            <w:tcW w:w="6521" w:type="dxa"/>
            <w:vAlign w:val="center"/>
          </w:tcPr>
          <w:p w:rsidR="00C37221" w:rsidRPr="00AB7B84" w:rsidRDefault="00C37221" w:rsidP="000C4E47">
            <w:pPr>
              <w:ind w:right="153"/>
            </w:pPr>
            <w:r w:rsidRPr="00AB7B8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37221" w:rsidRPr="006C1FAE" w:rsidRDefault="00C37221" w:rsidP="00177567">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6C1FAE">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C37221" w:rsidRPr="00AB7B84" w:rsidRDefault="00C37221" w:rsidP="00177567">
            <w:pPr>
              <w:numPr>
                <w:ilvl w:val="0"/>
                <w:numId w:val="30"/>
              </w:numPr>
              <w:tabs>
                <w:tab w:val="left" w:pos="353"/>
              </w:tabs>
              <w:ind w:left="353" w:right="153" w:hanging="353"/>
              <w:jc w:val="both"/>
            </w:pPr>
            <w:r w:rsidRPr="00AB7B84">
              <w:t>о ненахождении участника закупки в процессе ликвидации (для юридического лица);</w:t>
            </w:r>
          </w:p>
          <w:p w:rsidR="00C37221" w:rsidRPr="00AB7B84" w:rsidRDefault="00C37221" w:rsidP="00177567">
            <w:pPr>
              <w:numPr>
                <w:ilvl w:val="0"/>
                <w:numId w:val="30"/>
              </w:numPr>
              <w:tabs>
                <w:tab w:val="left" w:pos="353"/>
              </w:tabs>
              <w:ind w:left="353" w:right="153" w:hanging="353"/>
              <w:jc w:val="both"/>
            </w:pPr>
            <w:r w:rsidRPr="00AB7B84">
              <w:t>об отсутствии в отношении участника закупки решения арбитражного суда о признании его несостоятельным (банкротом);</w:t>
            </w:r>
          </w:p>
          <w:p w:rsidR="00C37221" w:rsidRPr="00AB7B84" w:rsidRDefault="00C37221" w:rsidP="00177567">
            <w:pPr>
              <w:numPr>
                <w:ilvl w:val="0"/>
                <w:numId w:val="30"/>
              </w:numPr>
              <w:tabs>
                <w:tab w:val="left" w:pos="353"/>
              </w:tabs>
              <w:ind w:left="353" w:right="153" w:hanging="353"/>
              <w:jc w:val="both"/>
            </w:pPr>
            <w:r w:rsidRPr="00AB7B84">
              <w:t>об отсутствии ареста имущества участника закупки, наложенного по решению суда, административного органа;</w:t>
            </w:r>
          </w:p>
          <w:p w:rsidR="00C37221" w:rsidRPr="00AB7B84" w:rsidRDefault="00C37221" w:rsidP="00177567">
            <w:pPr>
              <w:numPr>
                <w:ilvl w:val="0"/>
                <w:numId w:val="30"/>
              </w:numPr>
              <w:tabs>
                <w:tab w:val="left" w:pos="353"/>
              </w:tabs>
              <w:ind w:left="353" w:right="153" w:hanging="353"/>
              <w:jc w:val="both"/>
            </w:pPr>
            <w:r w:rsidRPr="00AB7B84">
              <w:t>о неприостановлении деятельности участника закупки;</w:t>
            </w:r>
          </w:p>
          <w:p w:rsidR="00C37221" w:rsidRPr="00AB7B84" w:rsidRDefault="00C37221" w:rsidP="00177567">
            <w:pPr>
              <w:numPr>
                <w:ilvl w:val="0"/>
                <w:numId w:val="30"/>
              </w:numPr>
              <w:tabs>
                <w:tab w:val="left" w:pos="353"/>
              </w:tabs>
              <w:ind w:left="353" w:right="153" w:hanging="353"/>
              <w:jc w:val="both"/>
            </w:pPr>
            <w:r w:rsidRPr="00AB7B84">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37221" w:rsidRPr="00AB7B84">
        <w:trPr>
          <w:trHeight w:val="440"/>
        </w:trPr>
        <w:tc>
          <w:tcPr>
            <w:tcW w:w="709" w:type="dxa"/>
            <w:vAlign w:val="center"/>
          </w:tcPr>
          <w:p w:rsidR="00C37221" w:rsidRPr="006C1FAE" w:rsidRDefault="00C37221" w:rsidP="00177567">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9" w:name="_Ref405791537"/>
          </w:p>
        </w:tc>
        <w:bookmarkEnd w:id="49"/>
        <w:tc>
          <w:tcPr>
            <w:tcW w:w="6521" w:type="dxa"/>
          </w:tcPr>
          <w:p w:rsidR="00C37221" w:rsidRPr="00AB7B84" w:rsidRDefault="00C37221" w:rsidP="000C4E47">
            <w:pPr>
              <w:ind w:right="153"/>
            </w:pPr>
            <w:r w:rsidRPr="00AB7B8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37221" w:rsidRPr="006C1FAE" w:rsidRDefault="00C37221" w:rsidP="000C4E47">
            <w:pPr>
              <w:pStyle w:val="ListParagraph"/>
              <w:tabs>
                <w:tab w:val="left" w:pos="300"/>
              </w:tabs>
              <w:spacing w:line="240" w:lineRule="auto"/>
              <w:ind w:left="0" w:right="153"/>
              <w:rPr>
                <w:rFonts w:ascii="Times New Roman" w:hAnsi="Times New Roman" w:cs="Times New Roman"/>
                <w:sz w:val="24"/>
                <w:szCs w:val="24"/>
              </w:rPr>
            </w:pPr>
          </w:p>
        </w:tc>
      </w:tr>
      <w:tr w:rsidR="00C37221" w:rsidRPr="00AB7B84">
        <w:trPr>
          <w:trHeight w:val="440"/>
        </w:trPr>
        <w:tc>
          <w:tcPr>
            <w:tcW w:w="709" w:type="dxa"/>
            <w:vAlign w:val="center"/>
          </w:tcPr>
          <w:p w:rsidR="00C37221" w:rsidRPr="006C1FAE" w:rsidRDefault="00C37221" w:rsidP="00177567">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50" w:name="_Ref407691183"/>
          </w:p>
        </w:tc>
        <w:bookmarkEnd w:id="50"/>
        <w:tc>
          <w:tcPr>
            <w:tcW w:w="6521" w:type="dxa"/>
          </w:tcPr>
          <w:p w:rsidR="00C37221" w:rsidRPr="00AB7B84" w:rsidRDefault="00C37221" w:rsidP="000C4E47">
            <w:pPr>
              <w:ind w:right="153"/>
            </w:pPr>
            <w:r w:rsidRPr="00AB7B8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C37221" w:rsidRPr="006C1FAE" w:rsidRDefault="00C37221" w:rsidP="000C4E47">
            <w:pPr>
              <w:pStyle w:val="ListParagraph"/>
              <w:tabs>
                <w:tab w:val="left" w:pos="300"/>
              </w:tabs>
              <w:spacing w:line="240" w:lineRule="auto"/>
              <w:ind w:left="0" w:right="153"/>
              <w:rPr>
                <w:rFonts w:ascii="Times New Roman" w:hAnsi="Times New Roman" w:cs="Times New Roman"/>
                <w:sz w:val="24"/>
                <w:szCs w:val="24"/>
              </w:rPr>
            </w:pPr>
          </w:p>
        </w:tc>
      </w:tr>
      <w:tr w:rsidR="00C37221" w:rsidRPr="00AB7B84">
        <w:trPr>
          <w:trHeight w:val="440"/>
        </w:trPr>
        <w:tc>
          <w:tcPr>
            <w:tcW w:w="709" w:type="dxa"/>
            <w:vAlign w:val="center"/>
          </w:tcPr>
          <w:p w:rsidR="00C37221" w:rsidRPr="006C1FAE" w:rsidRDefault="00C37221" w:rsidP="00177567">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51" w:name="_Ref407691222"/>
          </w:p>
        </w:tc>
        <w:bookmarkEnd w:id="51"/>
        <w:tc>
          <w:tcPr>
            <w:tcW w:w="6521" w:type="dxa"/>
          </w:tcPr>
          <w:p w:rsidR="00C37221" w:rsidRPr="00AB7B84" w:rsidRDefault="00C37221" w:rsidP="000C4E47">
            <w:pPr>
              <w:ind w:right="153"/>
            </w:pPr>
            <w:r w:rsidRPr="00AB7B84">
              <w:t>соответствовать требованиям, установленным на основании поручений Правительства Российской Федерации:</w:t>
            </w:r>
          </w:p>
          <w:p w:rsidR="00C37221" w:rsidRPr="00AB7B84" w:rsidRDefault="00C37221" w:rsidP="000C4E47">
            <w:pPr>
              <w:ind w:right="153"/>
            </w:pPr>
            <w:r w:rsidRPr="00AB7B84">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37221" w:rsidRPr="006C1FAE" w:rsidRDefault="00C37221" w:rsidP="00177567">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6C1FAE">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37221" w:rsidRPr="00AB7B84">
        <w:trPr>
          <w:trHeight w:val="440"/>
        </w:trPr>
        <w:tc>
          <w:tcPr>
            <w:tcW w:w="709" w:type="dxa"/>
            <w:vAlign w:val="center"/>
          </w:tcPr>
          <w:p w:rsidR="00C37221" w:rsidRPr="006C1FAE" w:rsidRDefault="00C37221" w:rsidP="00177567">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p>
        </w:tc>
        <w:tc>
          <w:tcPr>
            <w:tcW w:w="6521" w:type="dxa"/>
          </w:tcPr>
          <w:p w:rsidR="00C37221" w:rsidRPr="00CD3B8C" w:rsidRDefault="00C37221" w:rsidP="00A408A3">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C37221" w:rsidRPr="00CD3B8C" w:rsidRDefault="00C37221" w:rsidP="00A408A3">
            <w:pPr>
              <w:ind w:right="153"/>
            </w:pPr>
          </w:p>
          <w:p w:rsidR="00C37221" w:rsidRPr="00CD3B8C" w:rsidRDefault="00C37221" w:rsidP="00A408A3">
            <w:pPr>
              <w:ind w:right="153"/>
            </w:pPr>
          </w:p>
        </w:tc>
        <w:tc>
          <w:tcPr>
            <w:tcW w:w="8221" w:type="dxa"/>
          </w:tcPr>
          <w:p w:rsidR="00C37221" w:rsidRPr="006C1FAE" w:rsidRDefault="00C37221" w:rsidP="00177567">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6C1FAE">
              <w:rPr>
                <w:rFonts w:ascii="Times New Roman" w:hAnsi="Times New Roman" w:cs="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C37221" w:rsidRPr="00952490" w:rsidRDefault="00C37221" w:rsidP="00483CA7">
            <w:pPr>
              <w:numPr>
                <w:ilvl w:val="0"/>
                <w:numId w:val="5"/>
              </w:numPr>
              <w:tabs>
                <w:tab w:val="center" w:pos="1345"/>
                <w:tab w:val="right" w:pos="8306"/>
              </w:tabs>
              <w:jc w:val="both"/>
            </w:pPr>
            <w:r w:rsidRPr="00952490">
              <w:t>если срок окончания подачи заявок до 25 июня текущего года – не предоставляется;</w:t>
            </w:r>
          </w:p>
          <w:p w:rsidR="00C37221" w:rsidRPr="00952490" w:rsidRDefault="00C37221" w:rsidP="00483CA7">
            <w:pPr>
              <w:numPr>
                <w:ilvl w:val="0"/>
                <w:numId w:val="5"/>
              </w:numPr>
              <w:tabs>
                <w:tab w:val="center" w:pos="1345"/>
                <w:tab w:val="right" w:pos="8306"/>
              </w:tabs>
              <w:jc w:val="both"/>
            </w:pPr>
            <w:r w:rsidRPr="00952490">
              <w:t xml:space="preserve">если срок окончания подачи заявок в периоде с 25 июня до 25 октября текущего года включительно - предоставляется за 6 месяцев; </w:t>
            </w:r>
          </w:p>
          <w:p w:rsidR="00C37221" w:rsidRPr="00CD3B8C" w:rsidRDefault="00C37221" w:rsidP="00483CA7">
            <w:pPr>
              <w:numPr>
                <w:ilvl w:val="0"/>
                <w:numId w:val="5"/>
              </w:numPr>
              <w:tabs>
                <w:tab w:val="center" w:pos="1345"/>
                <w:tab w:val="right" w:pos="8306"/>
              </w:tabs>
              <w:jc w:val="both"/>
            </w:pPr>
            <w:r w:rsidRPr="00952490">
              <w:t xml:space="preserve">если срок окончания подачи заявок позднее 25 октября текущего года - предоставляется за 9 месяцев. </w:t>
            </w:r>
          </w:p>
        </w:tc>
      </w:tr>
      <w:tr w:rsidR="00C37221" w:rsidRPr="00AB7B84">
        <w:trPr>
          <w:trHeight w:val="70"/>
        </w:trPr>
        <w:tc>
          <w:tcPr>
            <w:tcW w:w="709" w:type="dxa"/>
            <w:vAlign w:val="center"/>
          </w:tcPr>
          <w:p w:rsidR="00C37221" w:rsidRPr="006C1FAE" w:rsidRDefault="00C37221" w:rsidP="00177567">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52" w:name="_Ref405792235"/>
          </w:p>
        </w:tc>
        <w:bookmarkEnd w:id="52"/>
        <w:tc>
          <w:tcPr>
            <w:tcW w:w="6521" w:type="dxa"/>
          </w:tcPr>
          <w:p w:rsidR="00C37221" w:rsidRPr="00AB7B84" w:rsidRDefault="00C37221" w:rsidP="000C4E47">
            <w:pPr>
              <w:tabs>
                <w:tab w:val="left" w:pos="778"/>
              </w:tabs>
              <w:ind w:right="153"/>
            </w:pPr>
            <w:r w:rsidRPr="00AB7B84">
              <w:t>отсутствие сведений об участнике закупки в следующих реестрах недобросовестных поставщиков:</w:t>
            </w:r>
          </w:p>
          <w:p w:rsidR="00C37221" w:rsidRPr="00AB7B84" w:rsidRDefault="00C37221" w:rsidP="00177567">
            <w:pPr>
              <w:numPr>
                <w:ilvl w:val="0"/>
                <w:numId w:val="31"/>
              </w:numPr>
              <w:tabs>
                <w:tab w:val="left" w:pos="1094"/>
              </w:tabs>
              <w:ind w:left="0" w:right="153" w:firstLine="669"/>
              <w:jc w:val="both"/>
            </w:pPr>
            <w:r w:rsidRPr="00AB7B8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37221" w:rsidRPr="00AB7B84" w:rsidRDefault="00C37221" w:rsidP="00177567">
            <w:pPr>
              <w:numPr>
                <w:ilvl w:val="0"/>
                <w:numId w:val="31"/>
              </w:numPr>
              <w:tabs>
                <w:tab w:val="left" w:pos="1094"/>
              </w:tabs>
              <w:ind w:left="0" w:right="153" w:firstLine="669"/>
              <w:jc w:val="both"/>
            </w:pPr>
            <w:r w:rsidRPr="00AB7B8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37221" w:rsidRPr="00AB7B84" w:rsidRDefault="00C37221" w:rsidP="00177567">
            <w:pPr>
              <w:numPr>
                <w:ilvl w:val="0"/>
                <w:numId w:val="31"/>
              </w:numPr>
              <w:tabs>
                <w:tab w:val="left" w:pos="1094"/>
              </w:tabs>
              <w:ind w:left="0" w:right="153" w:firstLine="669"/>
              <w:jc w:val="both"/>
            </w:pPr>
            <w:r w:rsidRPr="00AB7B84">
              <w:t>в реестре недобросовестных поставщиков Госкорпорации «Росатом» и организаций Госкорпорации «Росатом».</w:t>
            </w:r>
          </w:p>
        </w:tc>
        <w:tc>
          <w:tcPr>
            <w:tcW w:w="8221" w:type="dxa"/>
          </w:tcPr>
          <w:p w:rsidR="00C37221" w:rsidRPr="00AB7B84" w:rsidRDefault="00C37221" w:rsidP="000C4E47">
            <w:r w:rsidRPr="00AB7B8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37221" w:rsidRDefault="00C37221" w:rsidP="00AB7B84">
      <w:pPr>
        <w:pStyle w:val="Times12"/>
        <w:ind w:firstLine="0"/>
        <w:rPr>
          <w:b/>
          <w:bCs/>
          <w:i/>
          <w:iCs/>
          <w:sz w:val="28"/>
          <w:szCs w:val="28"/>
        </w:rPr>
      </w:pPr>
    </w:p>
    <w:p w:rsidR="00C37221" w:rsidRDefault="00C37221" w:rsidP="005D6E3F">
      <w:pPr>
        <w:pStyle w:val="Times12"/>
        <w:rPr>
          <w:b/>
          <w:bCs/>
          <w:i/>
          <w:iCs/>
        </w:rPr>
      </w:pPr>
    </w:p>
    <w:p w:rsidR="00C37221" w:rsidRPr="00934E2A" w:rsidRDefault="00C37221" w:rsidP="00177567">
      <w:pPr>
        <w:pStyle w:val="Heading1"/>
        <w:numPr>
          <w:ilvl w:val="2"/>
          <w:numId w:val="19"/>
        </w:numPr>
        <w:tabs>
          <w:tab w:val="left" w:pos="1418"/>
        </w:tabs>
        <w:spacing w:before="120" w:after="120"/>
        <w:ind w:left="0" w:firstLine="567"/>
        <w:jc w:val="both"/>
        <w:rPr>
          <w:sz w:val="28"/>
          <w:szCs w:val="28"/>
        </w:rPr>
      </w:pPr>
      <w:bookmarkStart w:id="53" w:name="_Toc405551789"/>
      <w:bookmarkStart w:id="54" w:name="_Toc418088501"/>
      <w:r>
        <w:rPr>
          <w:sz w:val="28"/>
          <w:szCs w:val="28"/>
        </w:rPr>
        <w:t>Требования к продукции</w:t>
      </w:r>
      <w:bookmarkEnd w:id="53"/>
      <w:bookmarkEnd w:id="54"/>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37221" w:rsidRPr="00703F4C">
        <w:trPr>
          <w:trHeight w:val="807"/>
          <w:tblHeader/>
        </w:trPr>
        <w:tc>
          <w:tcPr>
            <w:tcW w:w="276" w:type="pct"/>
            <w:tcBorders>
              <w:right w:val="single" w:sz="4" w:space="0" w:color="auto"/>
            </w:tcBorders>
            <w:vAlign w:val="center"/>
          </w:tcPr>
          <w:p w:rsidR="00C37221" w:rsidRPr="00703F4C" w:rsidRDefault="00C37221" w:rsidP="00895CB8">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C37221" w:rsidRPr="00703F4C" w:rsidRDefault="00C37221" w:rsidP="00895CB8">
            <w:pPr>
              <w:widowControl w:val="0"/>
              <w:shd w:val="clear" w:color="auto" w:fill="FFFFFF"/>
              <w:ind w:left="-57" w:right="-57"/>
              <w:jc w:val="center"/>
            </w:pPr>
            <w:r w:rsidRPr="00703F4C">
              <w:t>Требование</w:t>
            </w:r>
          </w:p>
        </w:tc>
        <w:tc>
          <w:tcPr>
            <w:tcW w:w="2431" w:type="pct"/>
            <w:vAlign w:val="center"/>
          </w:tcPr>
          <w:p w:rsidR="00C37221" w:rsidRPr="00703F4C" w:rsidRDefault="00C37221" w:rsidP="00895CB8">
            <w:pPr>
              <w:widowControl w:val="0"/>
              <w:shd w:val="clear" w:color="auto" w:fill="FFFFFF"/>
              <w:ind w:left="-57" w:right="-57"/>
              <w:jc w:val="center"/>
            </w:pPr>
            <w:r w:rsidRPr="00703F4C">
              <w:t>Документ, подтверждающий соответствие требованиям</w:t>
            </w:r>
          </w:p>
        </w:tc>
      </w:tr>
      <w:tr w:rsidR="00C37221" w:rsidRPr="00703F4C">
        <w:trPr>
          <w:trHeight w:val="586"/>
        </w:trPr>
        <w:tc>
          <w:tcPr>
            <w:tcW w:w="276" w:type="pct"/>
            <w:tcBorders>
              <w:right w:val="single" w:sz="4" w:space="0" w:color="auto"/>
            </w:tcBorders>
          </w:tcPr>
          <w:p w:rsidR="00C37221" w:rsidRPr="00C20EDB" w:rsidRDefault="00C37221" w:rsidP="00177567">
            <w:pPr>
              <w:widowControl w:val="0"/>
              <w:numPr>
                <w:ilvl w:val="0"/>
                <w:numId w:val="27"/>
              </w:numPr>
              <w:shd w:val="clear" w:color="auto" w:fill="FFFFFF"/>
              <w:tabs>
                <w:tab w:val="left" w:pos="299"/>
              </w:tabs>
              <w:ind w:left="431" w:right="-57" w:hanging="357"/>
              <w:jc w:val="center"/>
            </w:pPr>
          </w:p>
        </w:tc>
        <w:tc>
          <w:tcPr>
            <w:tcW w:w="2293" w:type="pct"/>
            <w:tcBorders>
              <w:left w:val="single" w:sz="4" w:space="0" w:color="auto"/>
            </w:tcBorders>
          </w:tcPr>
          <w:p w:rsidR="00C37221" w:rsidRPr="00703F4C" w:rsidRDefault="00C37221" w:rsidP="00895CB8">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C37221" w:rsidRPr="00703F4C" w:rsidRDefault="00C37221" w:rsidP="00895CB8">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117583">
                <w:rPr>
                  <w:rStyle w:val="Hyperlink"/>
                </w:rPr>
                <w:t>Форма 2</w:t>
              </w:r>
            </w:hyperlink>
            <w:r w:rsidRPr="00EA3525">
              <w:t>)</w:t>
            </w:r>
            <w:r w:rsidRPr="00703F4C">
              <w:t>, в том числе спецификации оборудования и материалов, предлагаемые технические решения, сметы, чертежи, схемы и т.п.</w:t>
            </w:r>
          </w:p>
        </w:tc>
      </w:tr>
      <w:tr w:rsidR="00C37221" w:rsidRPr="00703F4C">
        <w:trPr>
          <w:trHeight w:val="329"/>
        </w:trPr>
        <w:tc>
          <w:tcPr>
            <w:tcW w:w="276" w:type="pct"/>
            <w:tcBorders>
              <w:right w:val="single" w:sz="4" w:space="0" w:color="auto"/>
            </w:tcBorders>
          </w:tcPr>
          <w:p w:rsidR="00C37221" w:rsidRPr="00C20EDB" w:rsidRDefault="00C37221" w:rsidP="00177567">
            <w:pPr>
              <w:widowControl w:val="0"/>
              <w:numPr>
                <w:ilvl w:val="0"/>
                <w:numId w:val="27"/>
              </w:numPr>
              <w:shd w:val="clear" w:color="auto" w:fill="FFFFFF"/>
              <w:tabs>
                <w:tab w:val="left" w:pos="299"/>
              </w:tabs>
              <w:ind w:left="431" w:right="-57" w:hanging="357"/>
              <w:jc w:val="center"/>
            </w:pPr>
          </w:p>
        </w:tc>
        <w:tc>
          <w:tcPr>
            <w:tcW w:w="2293" w:type="pct"/>
            <w:tcBorders>
              <w:left w:val="single" w:sz="4" w:space="0" w:color="auto"/>
            </w:tcBorders>
          </w:tcPr>
          <w:p w:rsidR="00C37221" w:rsidRPr="00703F4C" w:rsidRDefault="00C37221" w:rsidP="00895CB8">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C37221" w:rsidRPr="00703F4C" w:rsidRDefault="00C37221" w:rsidP="00895CB8">
            <w:pPr>
              <w:widowControl w:val="0"/>
              <w:shd w:val="clear" w:color="auto" w:fill="FFFFFF"/>
              <w:jc w:val="both"/>
            </w:pPr>
          </w:p>
        </w:tc>
      </w:tr>
    </w:tbl>
    <w:p w:rsidR="00C37221" w:rsidRDefault="00C37221" w:rsidP="005D6E3F">
      <w:pPr>
        <w:pStyle w:val="Times12"/>
        <w:ind w:firstLine="0"/>
      </w:pPr>
    </w:p>
    <w:p w:rsidR="00C37221" w:rsidRPr="00EA3525" w:rsidRDefault="00C37221" w:rsidP="00177567">
      <w:pPr>
        <w:pStyle w:val="Heading1"/>
        <w:numPr>
          <w:ilvl w:val="1"/>
          <w:numId w:val="19"/>
        </w:numPr>
        <w:spacing w:before="120" w:after="120"/>
        <w:jc w:val="both"/>
        <w:rPr>
          <w:sz w:val="28"/>
          <w:szCs w:val="28"/>
        </w:rPr>
      </w:pPr>
      <w:bookmarkStart w:id="55" w:name="_Ref395172188"/>
      <w:bookmarkStart w:id="56" w:name="_Toc395190385"/>
      <w:bookmarkStart w:id="57" w:name="_Toc418088502"/>
      <w:r w:rsidRPr="00EA3525">
        <w:rPr>
          <w:sz w:val="28"/>
          <w:szCs w:val="28"/>
        </w:rPr>
        <w:t>СОСТАВ ЗАЯВКИ НА УЧАСТИЕ В </w:t>
      </w:r>
      <w:r>
        <w:rPr>
          <w:sz w:val="28"/>
          <w:szCs w:val="28"/>
        </w:rPr>
        <w:t>ЗАКУПКЕ</w:t>
      </w:r>
      <w:r w:rsidRPr="00EA3525">
        <w:rPr>
          <w:sz w:val="28"/>
          <w:szCs w:val="28"/>
        </w:rPr>
        <w:t>.</w:t>
      </w:r>
      <w:bookmarkEnd w:id="55"/>
      <w:bookmarkEnd w:id="56"/>
      <w:bookmarkEnd w:id="57"/>
    </w:p>
    <w:p w:rsidR="00C37221" w:rsidRDefault="00C37221" w:rsidP="00175F21">
      <w:pPr>
        <w:pStyle w:val="ListParagraph"/>
        <w:overflowPunct w:val="0"/>
        <w:autoSpaceDE w:val="0"/>
        <w:autoSpaceDN w:val="0"/>
        <w:adjustRightInd w:val="0"/>
        <w:spacing w:after="0"/>
        <w:ind w:left="0" w:firstLine="567"/>
        <w:jc w:val="both"/>
        <w:rPr>
          <w:rFonts w:ascii="Times New Roman" w:hAnsi="Times New Roman" w:cs="Times New Roman"/>
          <w:snapToGrid w:val="0"/>
          <w:sz w:val="28"/>
          <w:szCs w:val="28"/>
          <w:lang w:eastAsia="ru-RU"/>
        </w:rPr>
      </w:pPr>
      <w:r w:rsidRPr="00175F21">
        <w:rPr>
          <w:rFonts w:ascii="Times New Roman" w:hAnsi="Times New Roman" w:cs="Times New Roman"/>
          <w:snapToGrid w:val="0"/>
          <w:sz w:val="28"/>
          <w:szCs w:val="28"/>
          <w:lang w:eastAsia="ru-RU"/>
        </w:rPr>
        <w:t xml:space="preserve">Заявка на участие в </w:t>
      </w:r>
      <w:r>
        <w:rPr>
          <w:rFonts w:ascii="Times New Roman" w:hAnsi="Times New Roman" w:cs="Times New Roman"/>
          <w:snapToGrid w:val="0"/>
          <w:sz w:val="28"/>
          <w:szCs w:val="28"/>
          <w:lang w:eastAsia="ru-RU"/>
        </w:rPr>
        <w:t>закупке</w:t>
      </w:r>
      <w:r w:rsidRPr="00175F21">
        <w:rPr>
          <w:rFonts w:ascii="Times New Roman" w:hAnsi="Times New Roman" w:cs="Times New Roman"/>
          <w:snapToGrid w:val="0"/>
          <w:sz w:val="28"/>
          <w:szCs w:val="28"/>
          <w:lang w:eastAsia="ru-RU"/>
        </w:rPr>
        <w:t xml:space="preserve"> состоит из двух частей.</w:t>
      </w:r>
    </w:p>
    <w:p w:rsidR="00C37221" w:rsidRPr="000C4E47" w:rsidRDefault="00C37221" w:rsidP="00177567">
      <w:pPr>
        <w:pStyle w:val="ListParagraph"/>
        <w:numPr>
          <w:ilvl w:val="0"/>
          <w:numId w:val="23"/>
        </w:numPr>
        <w:tabs>
          <w:tab w:val="left" w:pos="1418"/>
        </w:tabs>
        <w:overflowPunct w:val="0"/>
        <w:autoSpaceDE w:val="0"/>
        <w:autoSpaceDN w:val="0"/>
        <w:adjustRightInd w:val="0"/>
        <w:spacing w:after="0"/>
        <w:ind w:left="0" w:firstLine="567"/>
        <w:jc w:val="both"/>
        <w:rPr>
          <w:rFonts w:ascii="Times New Roman" w:hAnsi="Times New Roman" w:cs="Times New Roman"/>
          <w:snapToGrid w:val="0"/>
          <w:sz w:val="24"/>
          <w:szCs w:val="24"/>
          <w:lang w:eastAsia="ru-RU"/>
        </w:rPr>
      </w:pPr>
      <w:bookmarkStart w:id="58" w:name="_Ref319837991"/>
      <w:r w:rsidRPr="000C4E47">
        <w:rPr>
          <w:rFonts w:ascii="Times New Roman" w:hAnsi="Times New Roman" w:cs="Times New Roman"/>
          <w:snapToGrid w:val="0"/>
          <w:sz w:val="24"/>
          <w:szCs w:val="24"/>
          <w:lang w:eastAsia="ru-RU"/>
        </w:rPr>
        <w:t>Состав первой части заявки на участие в закупке:</w:t>
      </w:r>
      <w:bookmarkEnd w:id="58"/>
    </w:p>
    <w:p w:rsidR="00C37221" w:rsidRPr="000C4E47" w:rsidRDefault="00C37221" w:rsidP="00177567">
      <w:pPr>
        <w:numPr>
          <w:ilvl w:val="0"/>
          <w:numId w:val="10"/>
        </w:numPr>
        <w:tabs>
          <w:tab w:val="left" w:pos="0"/>
          <w:tab w:val="left" w:pos="1140"/>
        </w:tabs>
        <w:overflowPunct w:val="0"/>
        <w:autoSpaceDE w:val="0"/>
        <w:autoSpaceDN w:val="0"/>
        <w:adjustRightInd w:val="0"/>
        <w:ind w:left="0" w:right="153" w:firstLine="669"/>
        <w:jc w:val="both"/>
      </w:pPr>
      <w:bookmarkStart w:id="59" w:name="_Ref353289180"/>
      <w:r w:rsidRPr="000C4E47">
        <w:t>Формы, заполняемые с помощью функционала ЭТП:</w:t>
      </w:r>
      <w:bookmarkEnd w:id="59"/>
    </w:p>
    <w:p w:rsidR="00C37221" w:rsidRPr="000C4E47" w:rsidRDefault="00C37221" w:rsidP="00177567">
      <w:pPr>
        <w:numPr>
          <w:ilvl w:val="0"/>
          <w:numId w:val="16"/>
        </w:numPr>
        <w:tabs>
          <w:tab w:val="left" w:pos="0"/>
        </w:tabs>
        <w:overflowPunct w:val="0"/>
        <w:autoSpaceDE w:val="0"/>
        <w:autoSpaceDN w:val="0"/>
        <w:adjustRightInd w:val="0"/>
        <w:ind w:left="0" w:right="153" w:firstLine="669"/>
        <w:jc w:val="both"/>
      </w:pPr>
      <w:r w:rsidRPr="000C4E47">
        <w:t>сводная таблица стоимости с указанием следующей информации:</w:t>
      </w:r>
    </w:p>
    <w:p w:rsidR="00C37221" w:rsidRPr="000C4E47" w:rsidRDefault="00C37221" w:rsidP="00177567">
      <w:pPr>
        <w:numPr>
          <w:ilvl w:val="0"/>
          <w:numId w:val="15"/>
        </w:numPr>
        <w:tabs>
          <w:tab w:val="left" w:pos="0"/>
          <w:tab w:val="left" w:pos="1803"/>
        </w:tabs>
        <w:overflowPunct w:val="0"/>
        <w:autoSpaceDE w:val="0"/>
        <w:autoSpaceDN w:val="0"/>
        <w:adjustRightInd w:val="0"/>
        <w:ind w:left="1803" w:right="153" w:hanging="425"/>
        <w:jc w:val="both"/>
      </w:pPr>
      <w:r w:rsidRPr="000C4E47">
        <w:t>стоимость единицы продукции без дополнительных расходов в процентах по отношению к начальной (максимальной) цене договора, которые при заключении договора будут снижены пропорционально снижению общей начальной цены договора;</w:t>
      </w:r>
    </w:p>
    <w:p w:rsidR="00C37221" w:rsidRPr="000C4E47" w:rsidRDefault="00C37221" w:rsidP="00177567">
      <w:pPr>
        <w:numPr>
          <w:ilvl w:val="0"/>
          <w:numId w:val="15"/>
        </w:numPr>
        <w:tabs>
          <w:tab w:val="left" w:pos="0"/>
          <w:tab w:val="left" w:pos="1803"/>
        </w:tabs>
        <w:overflowPunct w:val="0"/>
        <w:autoSpaceDE w:val="0"/>
        <w:autoSpaceDN w:val="0"/>
        <w:adjustRightInd w:val="0"/>
        <w:ind w:left="1803" w:right="153" w:hanging="425"/>
        <w:jc w:val="both"/>
      </w:pPr>
      <w:r w:rsidRPr="000C4E47">
        <w:t>стоимость дополнительных расходов в процентах по отношению к начальной (максимальной) цене договора;</w:t>
      </w:r>
    </w:p>
    <w:p w:rsidR="00C37221" w:rsidRPr="000C4E47" w:rsidRDefault="00C37221" w:rsidP="00177567">
      <w:pPr>
        <w:numPr>
          <w:ilvl w:val="0"/>
          <w:numId w:val="15"/>
        </w:numPr>
        <w:tabs>
          <w:tab w:val="left" w:pos="0"/>
          <w:tab w:val="left" w:pos="1803"/>
        </w:tabs>
        <w:overflowPunct w:val="0"/>
        <w:autoSpaceDE w:val="0"/>
        <w:autoSpaceDN w:val="0"/>
        <w:adjustRightInd w:val="0"/>
        <w:ind w:left="1803" w:right="153" w:hanging="425"/>
        <w:jc w:val="both"/>
      </w:pPr>
      <w:r w:rsidRPr="000C4E47">
        <w:t>количество;</w:t>
      </w:r>
    </w:p>
    <w:p w:rsidR="00C37221" w:rsidRPr="000C4E47" w:rsidRDefault="00C37221" w:rsidP="00177567">
      <w:pPr>
        <w:numPr>
          <w:ilvl w:val="0"/>
          <w:numId w:val="15"/>
        </w:numPr>
        <w:tabs>
          <w:tab w:val="left" w:pos="0"/>
          <w:tab w:val="left" w:pos="1803"/>
        </w:tabs>
        <w:overflowPunct w:val="0"/>
        <w:autoSpaceDE w:val="0"/>
        <w:autoSpaceDN w:val="0"/>
        <w:adjustRightInd w:val="0"/>
        <w:ind w:left="1803" w:right="153" w:hanging="425"/>
        <w:jc w:val="both"/>
      </w:pPr>
      <w:r w:rsidRPr="000C4E47">
        <w:t xml:space="preserve">ставка НДС. </w:t>
      </w:r>
    </w:p>
    <w:p w:rsidR="00C37221" w:rsidRPr="000C4E47" w:rsidRDefault="00C37221" w:rsidP="00427BEA">
      <w:pPr>
        <w:overflowPunct w:val="0"/>
        <w:autoSpaceDE w:val="0"/>
        <w:autoSpaceDN w:val="0"/>
        <w:adjustRightInd w:val="0"/>
        <w:ind w:firstLine="567"/>
        <w:jc w:val="both"/>
      </w:pPr>
      <w:r w:rsidRPr="000C4E47">
        <w:t>Сумма значений по всем стоимостным полям формы должна быть равна 100%. Участник закупки должен принять во внимание, что общая стоимость позиции при заключении договора будет снижена пропорционально снижению общей начальной цены договора.</w:t>
      </w:r>
    </w:p>
    <w:p w:rsidR="00C37221" w:rsidRPr="000C4E47" w:rsidRDefault="00C37221" w:rsidP="00427BEA">
      <w:pPr>
        <w:overflowPunct w:val="0"/>
        <w:autoSpaceDE w:val="0"/>
        <w:autoSpaceDN w:val="0"/>
        <w:adjustRightInd w:val="0"/>
        <w:ind w:firstLine="567"/>
        <w:jc w:val="both"/>
      </w:pPr>
      <w:r w:rsidRPr="000C4E47">
        <w:t>Все остальные поля формы, доступные участнику для корректирования, должны быть заполнены и содержать соответствующие сведения в полном объеме.</w:t>
      </w:r>
    </w:p>
    <w:p w:rsidR="00C37221" w:rsidRPr="000C4E47" w:rsidRDefault="00C37221" w:rsidP="00177567">
      <w:pPr>
        <w:numPr>
          <w:ilvl w:val="0"/>
          <w:numId w:val="16"/>
        </w:numPr>
        <w:tabs>
          <w:tab w:val="left" w:pos="0"/>
          <w:tab w:val="left" w:pos="1134"/>
        </w:tabs>
        <w:overflowPunct w:val="0"/>
        <w:autoSpaceDE w:val="0"/>
        <w:autoSpaceDN w:val="0"/>
        <w:adjustRightInd w:val="0"/>
        <w:ind w:left="0" w:right="153" w:firstLine="669"/>
        <w:jc w:val="both"/>
      </w:pPr>
      <w:r w:rsidRPr="000C4E47">
        <w:t>график оплаты с указанием следующей информации:</w:t>
      </w:r>
    </w:p>
    <w:p w:rsidR="00C37221" w:rsidRPr="000C4E47" w:rsidRDefault="00C37221" w:rsidP="00177567">
      <w:pPr>
        <w:numPr>
          <w:ilvl w:val="0"/>
          <w:numId w:val="15"/>
        </w:numPr>
        <w:tabs>
          <w:tab w:val="left" w:pos="0"/>
          <w:tab w:val="left" w:pos="1803"/>
        </w:tabs>
        <w:overflowPunct w:val="0"/>
        <w:autoSpaceDE w:val="0"/>
        <w:autoSpaceDN w:val="0"/>
        <w:adjustRightInd w:val="0"/>
        <w:ind w:left="1803" w:right="153" w:hanging="425"/>
        <w:jc w:val="both"/>
      </w:pPr>
      <w:r w:rsidRPr="000C4E47">
        <w:t>планируемые даты (сроки) авансовых платежей (при наличии авансов в условиях платежей);</w:t>
      </w:r>
    </w:p>
    <w:p w:rsidR="00C37221" w:rsidRPr="000C4E47" w:rsidRDefault="00C37221" w:rsidP="00177567">
      <w:pPr>
        <w:numPr>
          <w:ilvl w:val="0"/>
          <w:numId w:val="15"/>
        </w:numPr>
        <w:tabs>
          <w:tab w:val="left" w:pos="0"/>
          <w:tab w:val="left" w:pos="1803"/>
        </w:tabs>
        <w:overflowPunct w:val="0"/>
        <w:autoSpaceDE w:val="0"/>
        <w:autoSpaceDN w:val="0"/>
        <w:adjustRightInd w:val="0"/>
        <w:ind w:left="1803" w:right="153" w:hanging="425"/>
        <w:jc w:val="both"/>
      </w:pPr>
      <w:r w:rsidRPr="000C4E47">
        <w:t>размеры авансовых платежей, в % (при наличии авансов в условиях платежей);</w:t>
      </w:r>
    </w:p>
    <w:p w:rsidR="00C37221" w:rsidRPr="000C4E47" w:rsidRDefault="00C37221" w:rsidP="00177567">
      <w:pPr>
        <w:numPr>
          <w:ilvl w:val="0"/>
          <w:numId w:val="15"/>
        </w:numPr>
        <w:tabs>
          <w:tab w:val="left" w:pos="0"/>
          <w:tab w:val="left" w:pos="1803"/>
        </w:tabs>
        <w:overflowPunct w:val="0"/>
        <w:autoSpaceDE w:val="0"/>
        <w:autoSpaceDN w:val="0"/>
        <w:adjustRightInd w:val="0"/>
        <w:ind w:left="1803" w:right="153" w:hanging="425"/>
        <w:jc w:val="both"/>
      </w:pPr>
      <w:r w:rsidRPr="000C4E47">
        <w:t>планируемые даты (сроки) остальных платежей;</w:t>
      </w:r>
    </w:p>
    <w:p w:rsidR="00C37221" w:rsidRPr="000C4E47" w:rsidRDefault="00C37221" w:rsidP="00177567">
      <w:pPr>
        <w:numPr>
          <w:ilvl w:val="0"/>
          <w:numId w:val="15"/>
        </w:numPr>
        <w:tabs>
          <w:tab w:val="left" w:pos="0"/>
          <w:tab w:val="left" w:pos="1803"/>
        </w:tabs>
        <w:overflowPunct w:val="0"/>
        <w:autoSpaceDE w:val="0"/>
        <w:autoSpaceDN w:val="0"/>
        <w:adjustRightInd w:val="0"/>
        <w:ind w:left="1803" w:right="153" w:hanging="425"/>
        <w:jc w:val="both"/>
      </w:pPr>
      <w:r w:rsidRPr="000C4E47">
        <w:t>размер остальных платежей, в %.</w:t>
      </w:r>
    </w:p>
    <w:p w:rsidR="00C37221" w:rsidRPr="000C4E47" w:rsidRDefault="00C37221" w:rsidP="00427BEA">
      <w:pPr>
        <w:tabs>
          <w:tab w:val="left" w:pos="0"/>
          <w:tab w:val="left" w:pos="1803"/>
        </w:tabs>
        <w:overflowPunct w:val="0"/>
        <w:autoSpaceDE w:val="0"/>
        <w:autoSpaceDN w:val="0"/>
        <w:adjustRightInd w:val="0"/>
        <w:ind w:right="153" w:firstLine="709"/>
        <w:jc w:val="both"/>
      </w:pPr>
      <w:r w:rsidRPr="000C4E47">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позиции, указанной в сводной таблице стоимости. </w:t>
      </w:r>
    </w:p>
    <w:p w:rsidR="00C37221" w:rsidRPr="000C4E47" w:rsidRDefault="00C37221" w:rsidP="00427BEA">
      <w:pPr>
        <w:tabs>
          <w:tab w:val="left" w:pos="0"/>
          <w:tab w:val="left" w:pos="1803"/>
        </w:tabs>
        <w:overflowPunct w:val="0"/>
        <w:autoSpaceDE w:val="0"/>
        <w:autoSpaceDN w:val="0"/>
        <w:adjustRightInd w:val="0"/>
        <w:ind w:right="153" w:firstLine="709"/>
        <w:jc w:val="both"/>
      </w:pPr>
      <w:r w:rsidRPr="000C4E47">
        <w:t>В случае отсутствия авансовых платежей, поля с информацией об авансовых платежах не заполняются.</w:t>
      </w:r>
    </w:p>
    <w:p w:rsidR="00C37221" w:rsidRPr="000C4E47" w:rsidRDefault="00C37221" w:rsidP="00427BEA">
      <w:pPr>
        <w:tabs>
          <w:tab w:val="left" w:pos="0"/>
          <w:tab w:val="left" w:pos="1803"/>
        </w:tabs>
        <w:overflowPunct w:val="0"/>
        <w:autoSpaceDE w:val="0"/>
        <w:autoSpaceDN w:val="0"/>
        <w:adjustRightInd w:val="0"/>
        <w:ind w:right="153" w:firstLine="709"/>
        <w:jc w:val="both"/>
      </w:pPr>
    </w:p>
    <w:p w:rsidR="00C37221" w:rsidRPr="00344E41" w:rsidRDefault="00C37221" w:rsidP="00177567">
      <w:pPr>
        <w:numPr>
          <w:ilvl w:val="0"/>
          <w:numId w:val="10"/>
        </w:numPr>
        <w:tabs>
          <w:tab w:val="left" w:pos="0"/>
          <w:tab w:val="left" w:pos="1140"/>
        </w:tabs>
        <w:overflowPunct w:val="0"/>
        <w:autoSpaceDE w:val="0"/>
        <w:autoSpaceDN w:val="0"/>
        <w:adjustRightInd w:val="0"/>
        <w:ind w:left="0" w:right="153" w:firstLine="669"/>
        <w:jc w:val="both"/>
      </w:pPr>
      <w:bookmarkStart w:id="60" w:name="_Ref350169525"/>
      <w:r>
        <w:t>Д</w:t>
      </w:r>
      <w:r w:rsidRPr="00344E41">
        <w:t>окументы, прикладываемые к заявке на участие в закупке, в форме электронных документов:</w:t>
      </w:r>
      <w:bookmarkEnd w:id="60"/>
    </w:p>
    <w:p w:rsidR="00C37221" w:rsidRDefault="00C37221" w:rsidP="00177567">
      <w:pPr>
        <w:numPr>
          <w:ilvl w:val="0"/>
          <w:numId w:val="21"/>
        </w:numPr>
        <w:tabs>
          <w:tab w:val="left" w:pos="0"/>
          <w:tab w:val="left" w:pos="1140"/>
        </w:tabs>
        <w:overflowPunct w:val="0"/>
        <w:autoSpaceDE w:val="0"/>
        <w:autoSpaceDN w:val="0"/>
        <w:adjustRightInd w:val="0"/>
        <w:ind w:left="0" w:right="153" w:firstLine="709"/>
        <w:jc w:val="both"/>
      </w:pPr>
      <w:bookmarkStart w:id="61" w:name="_Ref396489623"/>
      <w:r w:rsidRPr="00175F21">
        <w:t xml:space="preserve">часть 1 заявки на участие в </w:t>
      </w:r>
      <w:r>
        <w:t>закупке</w:t>
      </w:r>
      <w:r w:rsidRPr="00175F21">
        <w:t xml:space="preserve"> по форме и в соответствии с инструкциями, приведенными в </w:t>
      </w:r>
      <w:r>
        <w:t>закупочной</w:t>
      </w:r>
      <w:r w:rsidRPr="00175F21">
        <w:t xml:space="preserve"> документации </w:t>
      </w:r>
      <w:r w:rsidRPr="00EA3525">
        <w:t>(</w:t>
      </w:r>
      <w:r>
        <w:t>под</w:t>
      </w:r>
      <w:r w:rsidRPr="00366A01">
        <w:t>раздел </w:t>
      </w:r>
      <w:r>
        <w:fldChar w:fldCharType="begin"/>
      </w:r>
      <w:r>
        <w:instrText xml:space="preserve"> REF _Ref405964278 \r \h </w:instrText>
      </w:r>
      <w:r>
        <w:fldChar w:fldCharType="separate"/>
      </w:r>
      <w:r>
        <w:t>4.1.1</w:t>
      </w:r>
      <w:r>
        <w:fldChar w:fldCharType="end"/>
      </w:r>
      <w:r w:rsidRPr="00366A01">
        <w:t xml:space="preserve">, </w:t>
      </w:r>
      <w:r w:rsidRPr="008F2A15">
        <w:t>Форма 1</w:t>
      </w:r>
      <w:r w:rsidRPr="00EA3525">
        <w:t>);</w:t>
      </w:r>
      <w:bookmarkEnd w:id="61"/>
    </w:p>
    <w:p w:rsidR="00C37221" w:rsidRPr="008F2A15" w:rsidRDefault="00C37221" w:rsidP="00177567">
      <w:pPr>
        <w:numPr>
          <w:ilvl w:val="0"/>
          <w:numId w:val="21"/>
        </w:numPr>
        <w:tabs>
          <w:tab w:val="left" w:pos="0"/>
          <w:tab w:val="left" w:pos="1140"/>
        </w:tabs>
        <w:overflowPunct w:val="0"/>
        <w:autoSpaceDE w:val="0"/>
        <w:autoSpaceDN w:val="0"/>
        <w:adjustRightInd w:val="0"/>
        <w:ind w:left="0" w:right="153" w:firstLine="709"/>
        <w:jc w:val="both"/>
      </w:pPr>
      <w:r w:rsidRPr="008F2A15">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(подраздел </w:t>
      </w:r>
      <w:fldSimple w:instr=" REF _Ref405964278 \r \h  \* MERGEFORMAT ">
        <w:r>
          <w:t>4.1.1</w:t>
        </w:r>
      </w:fldSimple>
      <w:r w:rsidRPr="008F2A15">
        <w:t xml:space="preserve">, </w:t>
      </w:r>
      <w:hyperlink w:anchor="_Техническое_предложение__Форма" w:history="1">
        <w:r w:rsidRPr="003360C8">
          <w:rPr>
            <w:rStyle w:val="Hyperlink"/>
          </w:rPr>
          <w:t>Форма 2</w:t>
        </w:r>
      </w:hyperlink>
      <w:r w:rsidRPr="008F2A15">
        <w:t xml:space="preserve">), в том числе содержащее: </w:t>
      </w:r>
    </w:p>
    <w:p w:rsidR="00C37221" w:rsidRPr="008F2A15" w:rsidRDefault="00C37221" w:rsidP="00177567">
      <w:pPr>
        <w:pStyle w:val="a"/>
        <w:numPr>
          <w:ilvl w:val="4"/>
          <w:numId w:val="29"/>
        </w:numPr>
        <w:tabs>
          <w:tab w:val="clear" w:pos="1494"/>
        </w:tabs>
        <w:spacing w:line="240" w:lineRule="auto"/>
        <w:ind w:left="0" w:firstLine="709"/>
        <w:rPr>
          <w:sz w:val="24"/>
          <w:szCs w:val="24"/>
        </w:rPr>
      </w:pPr>
      <w:r w:rsidRPr="008F2A15">
        <w:rPr>
          <w:sz w:val="24"/>
          <w:szCs w:val="24"/>
        </w:rPr>
        <w:t>наименование разработчика, изготовителя и страны происхождения оборудования/товара;</w:t>
      </w:r>
    </w:p>
    <w:p w:rsidR="00C37221" w:rsidRPr="008F2A15" w:rsidRDefault="00C37221" w:rsidP="00177567">
      <w:pPr>
        <w:pStyle w:val="a"/>
        <w:numPr>
          <w:ilvl w:val="4"/>
          <w:numId w:val="29"/>
        </w:numPr>
        <w:tabs>
          <w:tab w:val="clear" w:pos="1494"/>
        </w:tabs>
        <w:spacing w:line="240" w:lineRule="auto"/>
        <w:ind w:left="0" w:firstLine="709"/>
        <w:rPr>
          <w:sz w:val="24"/>
          <w:szCs w:val="24"/>
        </w:rPr>
      </w:pPr>
      <w:r w:rsidRPr="008F2A1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C37221" w:rsidRPr="008F2A15" w:rsidRDefault="00C37221" w:rsidP="00177567">
      <w:pPr>
        <w:pStyle w:val="a"/>
        <w:numPr>
          <w:ilvl w:val="4"/>
          <w:numId w:val="29"/>
        </w:numPr>
        <w:tabs>
          <w:tab w:val="clear" w:pos="1494"/>
        </w:tabs>
        <w:spacing w:line="240" w:lineRule="auto"/>
        <w:ind w:left="0" w:firstLine="709"/>
        <w:rPr>
          <w:sz w:val="24"/>
          <w:szCs w:val="24"/>
        </w:rPr>
      </w:pPr>
      <w:r w:rsidRPr="008F2A1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37221" w:rsidRPr="008F2A15" w:rsidRDefault="00C37221" w:rsidP="00177567">
      <w:pPr>
        <w:pStyle w:val="a"/>
        <w:numPr>
          <w:ilvl w:val="4"/>
          <w:numId w:val="29"/>
        </w:numPr>
        <w:tabs>
          <w:tab w:val="clear" w:pos="1494"/>
        </w:tabs>
        <w:spacing w:line="240" w:lineRule="auto"/>
        <w:ind w:left="0" w:firstLine="709"/>
        <w:rPr>
          <w:sz w:val="24"/>
          <w:szCs w:val="24"/>
        </w:rPr>
      </w:pPr>
      <w:r w:rsidRPr="008F2A15">
        <w:rPr>
          <w:sz w:val="24"/>
          <w:szCs w:val="24"/>
        </w:rPr>
        <w:t>описание комплектации товара;</w:t>
      </w:r>
    </w:p>
    <w:p w:rsidR="00C37221" w:rsidRPr="008F2A15" w:rsidRDefault="00C37221" w:rsidP="00177567">
      <w:pPr>
        <w:pStyle w:val="a"/>
        <w:numPr>
          <w:ilvl w:val="4"/>
          <w:numId w:val="29"/>
        </w:numPr>
        <w:tabs>
          <w:tab w:val="clear" w:pos="1494"/>
        </w:tabs>
        <w:spacing w:line="240" w:lineRule="auto"/>
        <w:ind w:left="0" w:firstLine="709"/>
        <w:rPr>
          <w:sz w:val="24"/>
          <w:szCs w:val="24"/>
        </w:rPr>
      </w:pPr>
      <w:r w:rsidRPr="008F2A15">
        <w:rPr>
          <w:sz w:val="24"/>
          <w:szCs w:val="24"/>
        </w:rPr>
        <w:t>указание количества товаров.</w:t>
      </w:r>
    </w:p>
    <w:p w:rsidR="00C37221" w:rsidRPr="008F2A15" w:rsidRDefault="00C37221" w:rsidP="00177567">
      <w:pPr>
        <w:numPr>
          <w:ilvl w:val="0"/>
          <w:numId w:val="21"/>
        </w:numPr>
        <w:tabs>
          <w:tab w:val="left" w:pos="0"/>
          <w:tab w:val="left" w:pos="1140"/>
        </w:tabs>
        <w:overflowPunct w:val="0"/>
        <w:autoSpaceDE w:val="0"/>
        <w:autoSpaceDN w:val="0"/>
        <w:adjustRightInd w:val="0"/>
        <w:ind w:left="0" w:right="153" w:firstLine="709"/>
        <w:jc w:val="both"/>
      </w:pPr>
      <w:r w:rsidRPr="008F2A15">
        <w:t>документы, указанные в подразделе </w:t>
      </w:r>
      <w:fldSimple w:instr=" REF _Ref394995094 \r \h  \* MERGEFORMAT ">
        <w:r>
          <w:t>2.1</w:t>
        </w:r>
      </w:fldSimple>
      <w:r w:rsidRPr="008F2A15">
        <w:t xml:space="preserve"> закупочной документации, требуемые для предоставления в части 1 заявки на участие в закупке.</w:t>
      </w:r>
    </w:p>
    <w:p w:rsidR="00C37221" w:rsidRPr="00EA3525" w:rsidRDefault="00C37221" w:rsidP="003C6B04">
      <w:pPr>
        <w:tabs>
          <w:tab w:val="left" w:pos="0"/>
          <w:tab w:val="left" w:pos="1140"/>
        </w:tabs>
        <w:overflowPunct w:val="0"/>
        <w:autoSpaceDE w:val="0"/>
        <w:autoSpaceDN w:val="0"/>
        <w:adjustRightInd w:val="0"/>
        <w:ind w:left="709" w:right="153"/>
        <w:jc w:val="both"/>
      </w:pPr>
    </w:p>
    <w:p w:rsidR="00C37221" w:rsidRPr="00175F21" w:rsidRDefault="00C37221" w:rsidP="00177567">
      <w:pPr>
        <w:pStyle w:val="ListParagraph"/>
        <w:numPr>
          <w:ilvl w:val="0"/>
          <w:numId w:val="23"/>
        </w:numPr>
        <w:tabs>
          <w:tab w:val="left" w:pos="1418"/>
        </w:tabs>
        <w:overflowPunct w:val="0"/>
        <w:autoSpaceDE w:val="0"/>
        <w:autoSpaceDN w:val="0"/>
        <w:adjustRightInd w:val="0"/>
        <w:spacing w:after="0"/>
        <w:ind w:left="0" w:firstLine="709"/>
        <w:jc w:val="both"/>
        <w:rPr>
          <w:rFonts w:ascii="Times New Roman" w:hAnsi="Times New Roman" w:cs="Times New Roman"/>
          <w:snapToGrid w:val="0"/>
          <w:sz w:val="28"/>
          <w:szCs w:val="28"/>
          <w:lang w:eastAsia="ru-RU"/>
        </w:rPr>
      </w:pPr>
      <w:r w:rsidRPr="00175F21">
        <w:rPr>
          <w:rFonts w:ascii="Times New Roman" w:hAnsi="Times New Roman" w:cs="Times New Roman"/>
          <w:snapToGrid w:val="0"/>
          <w:sz w:val="28"/>
          <w:szCs w:val="28"/>
          <w:lang w:eastAsia="ru-RU"/>
        </w:rPr>
        <w:t xml:space="preserve">Состав </w:t>
      </w:r>
      <w:r>
        <w:rPr>
          <w:rFonts w:ascii="Times New Roman" w:hAnsi="Times New Roman" w:cs="Times New Roman"/>
          <w:snapToGrid w:val="0"/>
          <w:sz w:val="28"/>
          <w:szCs w:val="28"/>
          <w:lang w:eastAsia="ru-RU"/>
        </w:rPr>
        <w:t>второй</w:t>
      </w:r>
      <w:r w:rsidRPr="00175F21">
        <w:rPr>
          <w:rFonts w:ascii="Times New Roman" w:hAnsi="Times New Roman" w:cs="Times New Roman"/>
          <w:snapToGrid w:val="0"/>
          <w:sz w:val="28"/>
          <w:szCs w:val="28"/>
          <w:lang w:eastAsia="ru-RU"/>
        </w:rPr>
        <w:t xml:space="preserve"> части заявки на участие в </w:t>
      </w:r>
      <w:r>
        <w:rPr>
          <w:rFonts w:ascii="Times New Roman" w:hAnsi="Times New Roman" w:cs="Times New Roman"/>
          <w:snapToGrid w:val="0"/>
          <w:sz w:val="28"/>
          <w:szCs w:val="28"/>
          <w:lang w:eastAsia="ru-RU"/>
        </w:rPr>
        <w:t>закупке</w:t>
      </w:r>
      <w:r w:rsidRPr="00175F21">
        <w:rPr>
          <w:rFonts w:ascii="Times New Roman" w:hAnsi="Times New Roman" w:cs="Times New Roman"/>
          <w:snapToGrid w:val="0"/>
          <w:sz w:val="28"/>
          <w:szCs w:val="28"/>
          <w:lang w:eastAsia="ru-RU"/>
        </w:rPr>
        <w:t>:</w:t>
      </w:r>
    </w:p>
    <w:p w:rsidR="00C37221" w:rsidRPr="008F2A15" w:rsidRDefault="00C37221" w:rsidP="00177567">
      <w:pPr>
        <w:pStyle w:val="ListParagraph"/>
        <w:numPr>
          <w:ilvl w:val="0"/>
          <w:numId w:val="26"/>
        </w:numPr>
        <w:tabs>
          <w:tab w:val="left" w:pos="0"/>
          <w:tab w:val="left" w:pos="709"/>
        </w:tabs>
        <w:overflowPunct w:val="0"/>
        <w:autoSpaceDE w:val="0"/>
        <w:autoSpaceDN w:val="0"/>
        <w:adjustRightInd w:val="0"/>
        <w:spacing w:after="0"/>
        <w:ind w:left="0" w:right="153" w:firstLine="709"/>
        <w:jc w:val="both"/>
        <w:rPr>
          <w:rFonts w:ascii="Times New Roman" w:hAnsi="Times New Roman" w:cs="Times New Roman"/>
          <w:sz w:val="24"/>
          <w:szCs w:val="24"/>
        </w:rPr>
      </w:pPr>
      <w:r w:rsidRPr="008F2A15">
        <w:rPr>
          <w:rFonts w:ascii="Times New Roman" w:hAnsi="Times New Roman" w:cs="Times New Roman"/>
          <w:sz w:val="24"/>
          <w:szCs w:val="24"/>
        </w:rPr>
        <w:t>формы, заполняемые с помощью функционала ЭТП:</w:t>
      </w:r>
    </w:p>
    <w:p w:rsidR="00C37221" w:rsidRPr="008F2A15" w:rsidRDefault="00C37221" w:rsidP="00177567">
      <w:pPr>
        <w:pStyle w:val="Times12"/>
        <w:numPr>
          <w:ilvl w:val="0"/>
          <w:numId w:val="25"/>
        </w:numPr>
        <w:tabs>
          <w:tab w:val="left" w:pos="0"/>
        </w:tabs>
        <w:ind w:left="0" w:right="153" w:firstLine="709"/>
      </w:pPr>
      <w:r w:rsidRPr="008F2A15">
        <w:t>анкета участника закупки;</w:t>
      </w:r>
    </w:p>
    <w:p w:rsidR="00C37221" w:rsidRPr="008F2A15" w:rsidRDefault="00C37221" w:rsidP="000C4E47">
      <w:pPr>
        <w:pStyle w:val="Times12"/>
        <w:tabs>
          <w:tab w:val="left" w:pos="0"/>
        </w:tabs>
        <w:ind w:right="153" w:firstLine="0"/>
      </w:pPr>
    </w:p>
    <w:p w:rsidR="00C37221" w:rsidRPr="008F2A15" w:rsidRDefault="00C37221" w:rsidP="00177567">
      <w:pPr>
        <w:pStyle w:val="ListParagraph"/>
        <w:numPr>
          <w:ilvl w:val="0"/>
          <w:numId w:val="26"/>
        </w:numPr>
        <w:tabs>
          <w:tab w:val="left" w:pos="0"/>
          <w:tab w:val="left" w:pos="709"/>
        </w:tabs>
        <w:overflowPunct w:val="0"/>
        <w:autoSpaceDE w:val="0"/>
        <w:autoSpaceDN w:val="0"/>
        <w:adjustRightInd w:val="0"/>
        <w:spacing w:after="0"/>
        <w:ind w:left="0" w:right="153" w:firstLine="709"/>
        <w:jc w:val="both"/>
        <w:rPr>
          <w:rFonts w:ascii="Times New Roman" w:hAnsi="Times New Roman" w:cs="Times New Roman"/>
          <w:sz w:val="24"/>
          <w:szCs w:val="24"/>
        </w:rPr>
      </w:pPr>
      <w:bookmarkStart w:id="62" w:name="_Ref353455189"/>
      <w:r w:rsidRPr="008F2A15">
        <w:rPr>
          <w:rFonts w:ascii="Times New Roman" w:hAnsi="Times New Roman" w:cs="Times New Roman"/>
          <w:sz w:val="24"/>
          <w:szCs w:val="24"/>
        </w:rPr>
        <w:t>документы, прикладываемые к заявке на участие в закупке, в форме электронных документов:</w:t>
      </w:r>
      <w:bookmarkEnd w:id="62"/>
    </w:p>
    <w:p w:rsidR="00C37221" w:rsidRPr="00B63621" w:rsidRDefault="00C37221" w:rsidP="00177567">
      <w:pPr>
        <w:numPr>
          <w:ilvl w:val="0"/>
          <w:numId w:val="24"/>
        </w:numPr>
        <w:tabs>
          <w:tab w:val="left" w:pos="0"/>
          <w:tab w:val="left" w:pos="1140"/>
        </w:tabs>
        <w:overflowPunct w:val="0"/>
        <w:autoSpaceDE w:val="0"/>
        <w:autoSpaceDN w:val="0"/>
        <w:adjustRightInd w:val="0"/>
        <w:ind w:left="0" w:right="153" w:firstLine="709"/>
        <w:jc w:val="both"/>
      </w:pPr>
      <w:r w:rsidRPr="00B63621">
        <w:t xml:space="preserve">часть 2 </w:t>
      </w:r>
      <w:r w:rsidRPr="003C6B04">
        <w:t>заявки</w:t>
      </w:r>
      <w:r w:rsidRPr="00B63621">
        <w:t xml:space="preserve"> на участие в </w:t>
      </w:r>
      <w:r>
        <w:t>закупке</w:t>
      </w:r>
      <w:r w:rsidRPr="00B63621">
        <w:t xml:space="preserve"> по форме и в соответствии с инструкциями, приведенными в настоящей </w:t>
      </w:r>
      <w:r>
        <w:t>закупочной</w:t>
      </w:r>
      <w:r w:rsidRPr="00B63621">
        <w:t xml:space="preserve"> документации (</w:t>
      </w:r>
      <w:r>
        <w:t>под</w:t>
      </w:r>
      <w:r w:rsidRPr="00366A01">
        <w:t>раздел </w:t>
      </w:r>
      <w:r>
        <w:fldChar w:fldCharType="begin"/>
      </w:r>
      <w:r>
        <w:instrText xml:space="preserve"> REF _Ref405964313 \r \h </w:instrText>
      </w:r>
      <w:r>
        <w:fldChar w:fldCharType="separate"/>
      </w:r>
      <w:r>
        <w:t>4.1.2</w:t>
      </w:r>
      <w:r>
        <w:fldChar w:fldCharType="end"/>
      </w:r>
      <w:r w:rsidRPr="00366A01">
        <w:t>,</w:t>
      </w:r>
      <w:r>
        <w:t xml:space="preserve"> </w:t>
      </w:r>
      <w:r w:rsidRPr="008F2A15">
        <w:t xml:space="preserve">соответствующая </w:t>
      </w:r>
      <w:r w:rsidRPr="008F2A15">
        <w:rPr>
          <w:rStyle w:val="Hyperlink"/>
          <w:color w:val="auto"/>
          <w:u w:val="none"/>
        </w:rPr>
        <w:t>Форма 3</w:t>
      </w:r>
      <w:r w:rsidRPr="008F2A15">
        <w:t>);</w:t>
      </w:r>
    </w:p>
    <w:p w:rsidR="00C37221" w:rsidRPr="00EA3525" w:rsidRDefault="00C37221" w:rsidP="00177567">
      <w:pPr>
        <w:numPr>
          <w:ilvl w:val="0"/>
          <w:numId w:val="24"/>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w:t>
      </w:r>
      <w:r w:rsidRPr="00366A01">
        <w:t>раздел </w:t>
      </w:r>
      <w:r>
        <w:fldChar w:fldCharType="begin"/>
      </w:r>
      <w:r>
        <w:instrText xml:space="preserve"> REF _Ref405964313 \r \h </w:instrText>
      </w:r>
      <w:r>
        <w:fldChar w:fldCharType="separate"/>
      </w:r>
      <w:r>
        <w:t>4.1.2</w:t>
      </w:r>
      <w:r>
        <w:fldChar w:fldCharType="end"/>
      </w:r>
      <w:r w:rsidRPr="00366A01">
        <w:t xml:space="preserve">, </w:t>
      </w:r>
      <w:hyperlink w:anchor="_СВЕДЕНИЯ_О_ПРИНАДЛЕЖНОСТИ_1" w:history="1">
        <w:r w:rsidRPr="003360C8">
          <w:rPr>
            <w:rStyle w:val="Hyperlink"/>
          </w:rPr>
          <w:t>Форма 3.1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093920">
        <w:rPr>
          <w:lang w:val="en-US"/>
        </w:rPr>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t xml:space="preserve"> или</w:t>
      </w:r>
      <w:r w:rsidRPr="00EA3525">
        <w:t xml:space="preserve"> *.xls</w:t>
      </w:r>
      <w:r>
        <w:t>.</w:t>
      </w:r>
      <w:r w:rsidRPr="00EA3525">
        <w:t xml:space="preserve"> </w:t>
      </w:r>
    </w:p>
    <w:p w:rsidR="00C37221" w:rsidRPr="00EA3525" w:rsidRDefault="00C37221" w:rsidP="00177567">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предоставления обеспечения исполнения обязательств участника </w:t>
      </w:r>
      <w:r>
        <w:t>закупки</w:t>
      </w:r>
      <w:r w:rsidRPr="00EA3525">
        <w:t xml:space="preserve"> (</w:t>
      </w:r>
      <w:r>
        <w:t>пункт 4, ЧАСТИ 2</w:t>
      </w:r>
      <w:r w:rsidRPr="00EA3525">
        <w:t>):</w:t>
      </w:r>
    </w:p>
    <w:p w:rsidR="00C37221" w:rsidRPr="00EA3525" w:rsidRDefault="00C37221" w:rsidP="00177567">
      <w:pPr>
        <w:numPr>
          <w:ilvl w:val="0"/>
          <w:numId w:val="20"/>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C37221" w:rsidRPr="00EA3525" w:rsidRDefault="00C37221" w:rsidP="00EA3525">
      <w:pPr>
        <w:tabs>
          <w:tab w:val="left" w:pos="0"/>
          <w:tab w:val="left" w:pos="1140"/>
        </w:tabs>
        <w:overflowPunct w:val="0"/>
        <w:autoSpaceDE w:val="0"/>
        <w:autoSpaceDN w:val="0"/>
        <w:adjustRightInd w:val="0"/>
        <w:ind w:right="153" w:firstLine="669"/>
        <w:jc w:val="both"/>
      </w:pPr>
      <w:r w:rsidRPr="00EA3525">
        <w:t xml:space="preserve">или </w:t>
      </w:r>
    </w:p>
    <w:p w:rsidR="00C37221" w:rsidRPr="00EA3525" w:rsidRDefault="00C37221" w:rsidP="00177567">
      <w:pPr>
        <w:numPr>
          <w:ilvl w:val="0"/>
          <w:numId w:val="20"/>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bCs/>
        </w:rPr>
        <w:t xml:space="preserve"> </w:t>
      </w:r>
      <w:r w:rsidRPr="00EA3525">
        <w:t>(</w:t>
      </w:r>
      <w:r>
        <w:t>под</w:t>
      </w:r>
      <w:r w:rsidRPr="00366A01">
        <w:t>раздел </w:t>
      </w:r>
      <w:r>
        <w:fldChar w:fldCharType="begin"/>
      </w:r>
      <w:r>
        <w:instrText xml:space="preserve"> REF _Ref405964313 \r \h </w:instrText>
      </w:r>
      <w:r>
        <w:fldChar w:fldCharType="separate"/>
      </w:r>
      <w:r>
        <w:t>4.1.2</w:t>
      </w:r>
      <w:r>
        <w:fldChar w:fldCharType="end"/>
      </w:r>
      <w:r w:rsidRPr="00366A01">
        <w:t xml:space="preserve">, </w:t>
      </w:r>
      <w:r>
        <w:t xml:space="preserve">соответствующая </w:t>
      </w:r>
      <w:hyperlink w:anchor="_БАНКОВСКАЯ_ГАРАНТИЯ_ОБЕСПЕЧЕНИЯ" w:history="1">
        <w:r w:rsidRPr="003360C8">
          <w:rPr>
            <w:rStyle w:val="Hyperlink"/>
          </w:rPr>
          <w:t>Форма 4</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C37221" w:rsidRPr="00EA3525" w:rsidRDefault="00C37221" w:rsidP="00177567">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w:t>
      </w:r>
      <w:r>
        <w:t>закупочной</w:t>
      </w:r>
      <w:r w:rsidRPr="00EA3525">
        <w:t xml:space="preserve"> документации</w:t>
      </w:r>
      <w:r>
        <w:t>,</w:t>
      </w:r>
      <w:r w:rsidRPr="003C6B04">
        <w:t xml:space="preserve"> требуемые для предоставления в </w:t>
      </w:r>
      <w:r>
        <w:t>части 2</w:t>
      </w:r>
      <w:r w:rsidRPr="003C6B04">
        <w:t xml:space="preserve"> заявки на участие в </w:t>
      </w:r>
      <w:r>
        <w:t>закупке</w:t>
      </w:r>
      <w:r w:rsidRPr="00EA3525">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C37221" w:rsidRDefault="00C37221" w:rsidP="00DD554D">
      <w:pPr>
        <w:tabs>
          <w:tab w:val="left" w:pos="1134"/>
        </w:tabs>
        <w:jc w:val="both"/>
        <w:rPr>
          <w:sz w:val="28"/>
          <w:szCs w:val="28"/>
        </w:rPr>
        <w:sectPr w:rsidR="00C37221" w:rsidSect="00DD554D">
          <w:headerReference w:type="default" r:id="rId16"/>
          <w:footerReference w:type="default" r:id="rId17"/>
          <w:pgSz w:w="16840" w:h="11907" w:orient="landscape" w:code="9"/>
          <w:pgMar w:top="851" w:right="1134" w:bottom="567" w:left="993" w:header="567" w:footer="567" w:gutter="0"/>
          <w:cols w:space="708"/>
          <w:docGrid w:linePitch="360"/>
        </w:sectPr>
      </w:pPr>
    </w:p>
    <w:p w:rsidR="00C37221" w:rsidRPr="00FC009D" w:rsidRDefault="00C37221" w:rsidP="00177567">
      <w:pPr>
        <w:pStyle w:val="Heading1"/>
        <w:numPr>
          <w:ilvl w:val="0"/>
          <w:numId w:val="19"/>
        </w:numPr>
        <w:tabs>
          <w:tab w:val="left" w:pos="426"/>
        </w:tabs>
        <w:ind w:left="0" w:firstLine="0"/>
        <w:jc w:val="center"/>
        <w:rPr>
          <w:sz w:val="28"/>
          <w:szCs w:val="28"/>
        </w:rPr>
      </w:pPr>
      <w:bookmarkStart w:id="63" w:name="_Ref317259063"/>
      <w:bookmarkStart w:id="64" w:name="_Toc398564599"/>
      <w:bookmarkStart w:id="65" w:name="_Toc399408088"/>
      <w:bookmarkStart w:id="66" w:name="_Toc418088503"/>
      <w:r w:rsidRPr="00FC009D">
        <w:rPr>
          <w:sz w:val="28"/>
          <w:szCs w:val="28"/>
        </w:rPr>
        <w:t>МЕТОДИКА РАСЧЕТА ОБЕСПЕЧЕННОСТИ ФИНАНСОВЫМИ РЕСУРСАМИ УЧАСТНИКОВ ПРОЦЕДУРЫ ЗАКУПКИ</w:t>
      </w:r>
      <w:bookmarkEnd w:id="63"/>
      <w:bookmarkEnd w:id="64"/>
      <w:bookmarkEnd w:id="65"/>
      <w:bookmarkEnd w:id="66"/>
    </w:p>
    <w:p w:rsidR="00C37221" w:rsidRPr="00FC009D" w:rsidRDefault="00C37221" w:rsidP="005D6E3F">
      <w:pPr>
        <w:rPr>
          <w:sz w:val="28"/>
          <w:szCs w:val="28"/>
        </w:rPr>
      </w:pPr>
    </w:p>
    <w:p w:rsidR="00C37221" w:rsidRPr="00CD3B8C" w:rsidRDefault="00C37221" w:rsidP="00483CA7">
      <w:pPr>
        <w:numPr>
          <w:ilvl w:val="0"/>
          <w:numId w:val="51"/>
        </w:numPr>
        <w:tabs>
          <w:tab w:val="left" w:pos="709"/>
          <w:tab w:val="left" w:pos="1134"/>
        </w:tabs>
        <w:jc w:val="both"/>
        <w:rPr>
          <w:b/>
          <w:bCs/>
          <w:sz w:val="28"/>
          <w:szCs w:val="28"/>
        </w:rPr>
      </w:pPr>
      <w:bookmarkStart w:id="67" w:name="_Toc366225601"/>
      <w:r w:rsidRPr="00CD3B8C">
        <w:rPr>
          <w:b/>
          <w:bCs/>
          <w:sz w:val="28"/>
          <w:szCs w:val="28"/>
        </w:rPr>
        <w:t>Основные положения</w:t>
      </w:r>
      <w:bookmarkEnd w:id="67"/>
    </w:p>
    <w:p w:rsidR="00C37221" w:rsidRPr="00CD3B8C" w:rsidRDefault="00C37221" w:rsidP="007F3CD8">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37221" w:rsidRPr="00CD3B8C" w:rsidRDefault="00C37221" w:rsidP="007F3CD8">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37221" w:rsidRPr="00CD3B8C" w:rsidRDefault="00C37221" w:rsidP="008D77AB">
      <w:pPr>
        <w:tabs>
          <w:tab w:val="left" w:pos="709"/>
          <w:tab w:val="left" w:pos="1134"/>
        </w:tabs>
        <w:ind w:left="709"/>
        <w:rPr>
          <w:sz w:val="28"/>
          <w:szCs w:val="28"/>
        </w:rPr>
      </w:pPr>
    </w:p>
    <w:p w:rsidR="00C37221" w:rsidRPr="00CD3B8C" w:rsidRDefault="00C37221" w:rsidP="00483CA7">
      <w:pPr>
        <w:numPr>
          <w:ilvl w:val="0"/>
          <w:numId w:val="51"/>
        </w:numPr>
        <w:tabs>
          <w:tab w:val="left" w:pos="709"/>
          <w:tab w:val="left" w:pos="1134"/>
        </w:tabs>
        <w:jc w:val="both"/>
        <w:rPr>
          <w:b/>
          <w:bCs/>
          <w:sz w:val="28"/>
          <w:szCs w:val="28"/>
        </w:rPr>
      </w:pPr>
      <w:bookmarkStart w:id="68" w:name="_Toc366225602"/>
      <w:r w:rsidRPr="00CD3B8C">
        <w:rPr>
          <w:b/>
          <w:bCs/>
          <w:sz w:val="28"/>
          <w:szCs w:val="28"/>
        </w:rPr>
        <w:t>Методика расчета.</w:t>
      </w:r>
      <w:bookmarkEnd w:id="68"/>
    </w:p>
    <w:p w:rsidR="00C37221" w:rsidRPr="00CD3B8C" w:rsidRDefault="00C37221" w:rsidP="007F3CD8">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C37221" w:rsidRPr="00CD3B8C" w:rsidRDefault="00C37221" w:rsidP="00177567">
      <w:pPr>
        <w:numPr>
          <w:ilvl w:val="0"/>
          <w:numId w:val="52"/>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C37221" w:rsidRPr="00CD3B8C" w:rsidRDefault="00C37221" w:rsidP="00177567">
      <w:pPr>
        <w:numPr>
          <w:ilvl w:val="0"/>
          <w:numId w:val="52"/>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C37221" w:rsidRPr="00CD3B8C" w:rsidRDefault="00C37221" w:rsidP="00177567">
      <w:pPr>
        <w:numPr>
          <w:ilvl w:val="0"/>
          <w:numId w:val="52"/>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C37221" w:rsidRPr="00CD3B8C" w:rsidRDefault="00C37221" w:rsidP="00177567">
      <w:pPr>
        <w:numPr>
          <w:ilvl w:val="0"/>
          <w:numId w:val="52"/>
        </w:numPr>
        <w:tabs>
          <w:tab w:val="left" w:pos="709"/>
          <w:tab w:val="left" w:pos="1134"/>
        </w:tabs>
        <w:ind w:left="0" w:firstLine="709"/>
        <w:jc w:val="both"/>
        <w:rPr>
          <w:sz w:val="28"/>
          <w:szCs w:val="28"/>
        </w:rPr>
      </w:pPr>
      <w:r w:rsidRPr="00CD3B8C">
        <w:rPr>
          <w:sz w:val="28"/>
          <w:szCs w:val="28"/>
        </w:rPr>
        <w:t>Коэффициент покрытия процентов.</w:t>
      </w:r>
    </w:p>
    <w:p w:rsidR="00C37221" w:rsidRPr="00CD3B8C" w:rsidRDefault="00C37221" w:rsidP="007F3CD8">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C37221" w:rsidRPr="00CD3B8C" w:rsidRDefault="00C37221" w:rsidP="00177567">
      <w:pPr>
        <w:numPr>
          <w:ilvl w:val="0"/>
          <w:numId w:val="52"/>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37221" w:rsidRPr="00CD3B8C" w:rsidRDefault="00C37221" w:rsidP="00177567">
      <w:pPr>
        <w:numPr>
          <w:ilvl w:val="0"/>
          <w:numId w:val="52"/>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37221" w:rsidRPr="00CD3B8C" w:rsidRDefault="00C37221" w:rsidP="008D77AB">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C37221" w:rsidRPr="00CD3B8C" w:rsidRDefault="00C37221" w:rsidP="008D77AB">
      <w:pPr>
        <w:tabs>
          <w:tab w:val="left" w:pos="709"/>
          <w:tab w:val="left" w:pos="1134"/>
        </w:tabs>
        <w:ind w:left="709"/>
        <w:rPr>
          <w:sz w:val="28"/>
          <w:szCs w:val="28"/>
        </w:rPr>
      </w:pPr>
    </w:p>
    <w:p w:rsidR="00C37221" w:rsidRPr="00CD3B8C" w:rsidRDefault="00C37221" w:rsidP="00483CA7">
      <w:pPr>
        <w:numPr>
          <w:ilvl w:val="0"/>
          <w:numId w:val="50"/>
        </w:numPr>
        <w:tabs>
          <w:tab w:val="left" w:pos="709"/>
          <w:tab w:val="left" w:pos="1134"/>
        </w:tabs>
        <w:jc w:val="both"/>
        <w:rPr>
          <w:sz w:val="28"/>
          <w:szCs w:val="28"/>
        </w:rPr>
      </w:pPr>
      <w:r w:rsidRPr="00CD3B8C">
        <w:rPr>
          <w:sz w:val="28"/>
          <w:szCs w:val="28"/>
        </w:rPr>
        <w:t>Коэффициент автономии собственных средств.</w:t>
      </w:r>
    </w:p>
    <w:p w:rsidR="00C37221" w:rsidRPr="00CD3B8C" w:rsidRDefault="00C37221" w:rsidP="007F3CD8">
      <w:pPr>
        <w:ind w:firstLine="709"/>
        <w:jc w:val="both"/>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C37221" w:rsidRPr="00CD3B8C" w:rsidRDefault="00C37221" w:rsidP="008D77AB">
      <w:pPr>
        <w:tabs>
          <w:tab w:val="left" w:pos="709"/>
          <w:tab w:val="left" w:pos="1134"/>
        </w:tabs>
        <w:ind w:left="709"/>
        <w:rPr>
          <w:sz w:val="28"/>
          <w:szCs w:val="28"/>
        </w:rPr>
      </w:pPr>
    </w:p>
    <w:p w:rsidR="00C37221" w:rsidRPr="00CD3B8C" w:rsidRDefault="00C37221" w:rsidP="008D77AB">
      <w:pPr>
        <w:spacing w:after="200"/>
        <w:ind w:left="360"/>
        <w:jc w:val="center"/>
      </w:pPr>
      <w:r w:rsidRPr="00CD3B8C">
        <w:rPr>
          <w:sz w:val="28"/>
          <w:szCs w:val="28"/>
        </w:rPr>
        <w:t xml:space="preserve">К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8" o:title=""/>
          </v:shape>
          <o:OLEObject Type="Embed" ProgID="Equation.3" ShapeID="_x0000_i1025" DrawAspect="Content" ObjectID="_1493115444" r:id="rId19"/>
        </w:object>
      </w:r>
    </w:p>
    <w:p w:rsidR="00C37221" w:rsidRPr="00CD3B8C" w:rsidRDefault="00C37221" w:rsidP="008D77AB">
      <w:pPr>
        <w:tabs>
          <w:tab w:val="left" w:pos="709"/>
          <w:tab w:val="left" w:pos="1134"/>
        </w:tabs>
        <w:ind w:left="1276"/>
        <w:rPr>
          <w:sz w:val="28"/>
          <w:szCs w:val="28"/>
        </w:rPr>
      </w:pPr>
    </w:p>
    <w:p w:rsidR="00C37221" w:rsidRPr="00CD3B8C" w:rsidRDefault="00C37221" w:rsidP="00177567">
      <w:pPr>
        <w:numPr>
          <w:ilvl w:val="0"/>
          <w:numId w:val="50"/>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C37221" w:rsidRPr="00CD3B8C" w:rsidRDefault="00C37221" w:rsidP="007F3CD8">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37221" w:rsidRPr="00CD3B8C" w:rsidRDefault="00C37221" w:rsidP="008D77AB">
      <w:pPr>
        <w:ind w:firstLine="709"/>
        <w:rPr>
          <w:sz w:val="28"/>
          <w:szCs w:val="28"/>
        </w:rPr>
      </w:pPr>
    </w:p>
    <w:p w:rsidR="00C37221" w:rsidRPr="00CD3B8C" w:rsidRDefault="00C37221" w:rsidP="008D77AB">
      <w:pPr>
        <w:spacing w:after="200"/>
        <w:ind w:left="360"/>
        <w:jc w:val="center"/>
      </w:pPr>
      <w:r w:rsidRPr="00CD3B8C">
        <w:rPr>
          <w:sz w:val="28"/>
          <w:szCs w:val="28"/>
        </w:rPr>
        <w:t xml:space="preserve">К осс. = </w:t>
      </w:r>
      <w:r w:rsidRPr="00CD3B8C">
        <w:rPr>
          <w:position w:val="-28"/>
          <w:sz w:val="28"/>
          <w:szCs w:val="28"/>
        </w:rPr>
        <w:object w:dxaOrig="2360" w:dyaOrig="660">
          <v:shape id="_x0000_i1026" type="#_x0000_t75" style="width:119.25pt;height:33pt" o:ole="">
            <v:imagedata r:id="rId20" o:title=""/>
          </v:shape>
          <o:OLEObject Type="Embed" ProgID="Equation.3" ShapeID="_x0000_i1026" DrawAspect="Content" ObjectID="_1493115445" r:id="rId21"/>
        </w:object>
      </w:r>
      <w:r w:rsidRPr="00CD3B8C">
        <w:t>,</w:t>
      </w:r>
    </w:p>
    <w:p w:rsidR="00C37221" w:rsidRPr="00CD3B8C" w:rsidRDefault="00C37221" w:rsidP="008D77AB">
      <w:pPr>
        <w:ind w:firstLine="709"/>
        <w:rPr>
          <w:sz w:val="28"/>
          <w:szCs w:val="28"/>
        </w:rPr>
      </w:pPr>
    </w:p>
    <w:p w:rsidR="00C37221" w:rsidRPr="00CD3B8C" w:rsidRDefault="00C37221" w:rsidP="008D77AB">
      <w:pPr>
        <w:ind w:firstLine="709"/>
        <w:rPr>
          <w:sz w:val="28"/>
          <w:szCs w:val="28"/>
        </w:rPr>
      </w:pPr>
      <w:r w:rsidRPr="00CD3B8C">
        <w:rPr>
          <w:sz w:val="28"/>
          <w:szCs w:val="28"/>
        </w:rPr>
        <w:t>где,</w:t>
      </w:r>
    </w:p>
    <w:p w:rsidR="00C37221" w:rsidRPr="00CD3B8C" w:rsidRDefault="00C37221" w:rsidP="008D77AB">
      <w:pPr>
        <w:ind w:firstLine="709"/>
        <w:rPr>
          <w:sz w:val="28"/>
          <w:szCs w:val="28"/>
        </w:rPr>
      </w:pPr>
      <w:r w:rsidRPr="00CD3B8C">
        <w:rPr>
          <w:sz w:val="28"/>
          <w:szCs w:val="28"/>
        </w:rPr>
        <w:t>стр.1100 = стр.1110 + стр.1120 + стр.1130 + стр.1140 + стр.1150 + стр.1160 + +стр.1170 + стр.1180 + стр.1190</w:t>
      </w:r>
    </w:p>
    <w:p w:rsidR="00C37221" w:rsidRPr="00CD3B8C" w:rsidRDefault="00C37221" w:rsidP="008D77AB">
      <w:pPr>
        <w:ind w:firstLine="709"/>
        <w:rPr>
          <w:sz w:val="28"/>
          <w:szCs w:val="28"/>
        </w:rPr>
      </w:pPr>
      <w:r w:rsidRPr="00CD3B8C">
        <w:rPr>
          <w:sz w:val="28"/>
          <w:szCs w:val="28"/>
        </w:rPr>
        <w:t>стр.1200 = стр.1210 + стр.1220 + стр.1230 + стр.1240 + стр.1250 + стр.1260</w:t>
      </w:r>
    </w:p>
    <w:p w:rsidR="00C37221" w:rsidRPr="00CD3B8C" w:rsidRDefault="00C37221" w:rsidP="007F3CD8">
      <w:pPr>
        <w:ind w:firstLine="709"/>
        <w:jc w:val="both"/>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37221" w:rsidRPr="00CD3B8C" w:rsidRDefault="00C37221" w:rsidP="008D77AB">
      <w:pPr>
        <w:ind w:firstLine="709"/>
        <w:rPr>
          <w:sz w:val="28"/>
          <w:szCs w:val="28"/>
        </w:rPr>
      </w:pPr>
    </w:p>
    <w:p w:rsidR="00C37221" w:rsidRPr="00CD3B8C" w:rsidRDefault="00C37221" w:rsidP="00177567">
      <w:pPr>
        <w:numPr>
          <w:ilvl w:val="0"/>
          <w:numId w:val="50"/>
        </w:numPr>
        <w:tabs>
          <w:tab w:val="left" w:pos="709"/>
          <w:tab w:val="left" w:pos="1134"/>
        </w:tabs>
        <w:ind w:left="0" w:firstLine="1260"/>
        <w:jc w:val="both"/>
        <w:rPr>
          <w:b/>
          <w:bCs/>
          <w:sz w:val="28"/>
          <w:szCs w:val="28"/>
        </w:rPr>
      </w:pPr>
      <w:r w:rsidRPr="00CD3B8C">
        <w:rPr>
          <w:sz w:val="28"/>
          <w:szCs w:val="28"/>
        </w:rPr>
        <w:t>Коэффициент соизмеримости годовой выручки от основной деятельности c суммой договора.</w:t>
      </w:r>
    </w:p>
    <w:p w:rsidR="00C37221" w:rsidRPr="00CD3B8C" w:rsidRDefault="00C37221" w:rsidP="007F3CD8">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C37221" w:rsidRPr="00CD3B8C" w:rsidRDefault="00C37221" w:rsidP="008D77AB">
      <w:pPr>
        <w:tabs>
          <w:tab w:val="left" w:pos="709"/>
          <w:tab w:val="left" w:pos="1134"/>
        </w:tabs>
        <w:ind w:left="709"/>
        <w:jc w:val="center"/>
        <w:rPr>
          <w:sz w:val="28"/>
          <w:szCs w:val="28"/>
        </w:rPr>
      </w:pPr>
    </w:p>
    <w:p w:rsidR="00C37221" w:rsidRPr="00CD3B8C" w:rsidRDefault="00C37221" w:rsidP="008D77AB">
      <w:pPr>
        <w:tabs>
          <w:tab w:val="left" w:pos="709"/>
          <w:tab w:val="left" w:pos="1134"/>
        </w:tabs>
        <w:ind w:left="709"/>
        <w:jc w:val="center"/>
        <w:rPr>
          <w:sz w:val="28"/>
          <w:szCs w:val="28"/>
        </w:rPr>
      </w:pPr>
    </w:p>
    <w:p w:rsidR="00C37221" w:rsidRPr="00CD3B8C" w:rsidRDefault="00C37221" w:rsidP="008D77AB">
      <w:pPr>
        <w:tabs>
          <w:tab w:val="left" w:pos="1080"/>
        </w:tabs>
        <w:ind w:left="2880" w:hanging="2520"/>
        <w:jc w:val="center"/>
        <w:rPr>
          <w:sz w:val="28"/>
          <w:szCs w:val="28"/>
        </w:rPr>
      </w:pPr>
      <w:r w:rsidRPr="00CD3B8C">
        <w:rPr>
          <w:sz w:val="28"/>
          <w:szCs w:val="28"/>
        </w:rPr>
        <w:t xml:space="preserve">Ксв = </w:t>
      </w:r>
      <w:r w:rsidRPr="00CD3B8C">
        <w:rPr>
          <w:position w:val="-28"/>
          <w:sz w:val="28"/>
          <w:szCs w:val="28"/>
        </w:rPr>
        <w:object w:dxaOrig="1780" w:dyaOrig="720">
          <v:shape id="_x0000_i1027" type="#_x0000_t75" style="width:89.25pt;height:36pt" o:ole="">
            <v:imagedata r:id="rId22" o:title=""/>
          </v:shape>
          <o:OLEObject Type="Embed" ProgID="Equation.3" ShapeID="_x0000_i1027" DrawAspect="Content" ObjectID="_1493115446" r:id="rId23"/>
        </w:object>
      </w:r>
      <w:r w:rsidRPr="00CD3B8C">
        <w:rPr>
          <w:sz w:val="28"/>
          <w:szCs w:val="28"/>
        </w:rPr>
        <w:t>,</w:t>
      </w:r>
    </w:p>
    <w:p w:rsidR="00C37221" w:rsidRPr="00CD3B8C" w:rsidRDefault="00C37221" w:rsidP="008D77AB">
      <w:pPr>
        <w:tabs>
          <w:tab w:val="left" w:pos="709"/>
          <w:tab w:val="left" w:pos="1134"/>
        </w:tabs>
        <w:ind w:left="709"/>
        <w:jc w:val="center"/>
        <w:rPr>
          <w:sz w:val="28"/>
          <w:szCs w:val="28"/>
        </w:rPr>
      </w:pPr>
    </w:p>
    <w:p w:rsidR="00C37221" w:rsidRPr="00CD3B8C" w:rsidRDefault="00C37221" w:rsidP="008D77AB">
      <w:pPr>
        <w:ind w:firstLine="709"/>
        <w:rPr>
          <w:sz w:val="28"/>
          <w:szCs w:val="28"/>
        </w:rPr>
      </w:pPr>
      <w:r w:rsidRPr="00CD3B8C">
        <w:rPr>
          <w:sz w:val="28"/>
          <w:szCs w:val="28"/>
        </w:rPr>
        <w:t>где,</w:t>
      </w:r>
    </w:p>
    <w:p w:rsidR="00C37221" w:rsidRPr="00CD3B8C" w:rsidRDefault="00C37221" w:rsidP="008D77AB">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C37221" w:rsidRPr="00CD3B8C" w:rsidRDefault="00C37221" w:rsidP="008D77AB">
      <w:pPr>
        <w:ind w:firstLine="709"/>
        <w:rPr>
          <w:sz w:val="28"/>
          <w:szCs w:val="28"/>
        </w:rPr>
      </w:pPr>
      <w:r w:rsidRPr="00CD3B8C">
        <w:rPr>
          <w:sz w:val="28"/>
          <w:szCs w:val="28"/>
        </w:rPr>
        <w:t>Р – период выполнения обязательств по договору (в месяцах),</w:t>
      </w:r>
    </w:p>
    <w:p w:rsidR="00C37221" w:rsidRPr="00CD3B8C" w:rsidRDefault="00C37221" w:rsidP="008D77AB">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C37221" w:rsidRPr="00CD3B8C" w:rsidRDefault="00C37221" w:rsidP="008D77AB">
      <w:pPr>
        <w:ind w:firstLine="709"/>
        <w:rPr>
          <w:sz w:val="28"/>
          <w:szCs w:val="28"/>
        </w:rPr>
      </w:pPr>
      <w:r w:rsidRPr="00CD3B8C">
        <w:rPr>
          <w:sz w:val="28"/>
          <w:szCs w:val="28"/>
        </w:rPr>
        <w:t xml:space="preserve">S – сумма договора без НДС. </w:t>
      </w:r>
    </w:p>
    <w:p w:rsidR="00C37221" w:rsidRPr="00CD3B8C" w:rsidRDefault="00C37221" w:rsidP="008D77AB">
      <w:pPr>
        <w:ind w:firstLine="709"/>
        <w:rPr>
          <w:sz w:val="28"/>
          <w:szCs w:val="28"/>
        </w:rPr>
      </w:pPr>
    </w:p>
    <w:p w:rsidR="00C37221" w:rsidRPr="00CD3B8C" w:rsidRDefault="00C37221" w:rsidP="008D77AB">
      <w:pPr>
        <w:ind w:firstLine="709"/>
        <w:rPr>
          <w:sz w:val="28"/>
          <w:szCs w:val="28"/>
        </w:rPr>
      </w:pPr>
      <w:r w:rsidRPr="00CD3B8C">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C37221" w:rsidRPr="00CD3B8C" w:rsidRDefault="00C37221" w:rsidP="008D77AB">
      <w:pPr>
        <w:tabs>
          <w:tab w:val="left" w:pos="709"/>
          <w:tab w:val="left" w:pos="1134"/>
        </w:tabs>
        <w:ind w:left="709"/>
        <w:rPr>
          <w:sz w:val="28"/>
          <w:szCs w:val="28"/>
        </w:rPr>
      </w:pPr>
    </w:p>
    <w:p w:rsidR="00C37221" w:rsidRPr="00CD3B8C" w:rsidRDefault="00C37221" w:rsidP="00483CA7">
      <w:pPr>
        <w:numPr>
          <w:ilvl w:val="0"/>
          <w:numId w:val="50"/>
        </w:numPr>
        <w:tabs>
          <w:tab w:val="left" w:pos="709"/>
          <w:tab w:val="left" w:pos="1134"/>
        </w:tabs>
        <w:jc w:val="both"/>
        <w:rPr>
          <w:sz w:val="28"/>
          <w:szCs w:val="28"/>
        </w:rPr>
      </w:pPr>
      <w:r w:rsidRPr="00CD3B8C">
        <w:rPr>
          <w:sz w:val="28"/>
          <w:szCs w:val="28"/>
        </w:rPr>
        <w:t>Коэффициент покрытия процентов.</w:t>
      </w:r>
    </w:p>
    <w:p w:rsidR="00C37221" w:rsidRPr="00CD3B8C" w:rsidRDefault="00C37221" w:rsidP="008D77AB">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37221" w:rsidRPr="00CD3B8C" w:rsidRDefault="00C37221" w:rsidP="008D77AB">
      <w:pPr>
        <w:tabs>
          <w:tab w:val="left" w:pos="709"/>
          <w:tab w:val="left" w:pos="1134"/>
        </w:tabs>
        <w:ind w:left="709"/>
        <w:rPr>
          <w:sz w:val="28"/>
          <w:szCs w:val="28"/>
        </w:rPr>
      </w:pPr>
    </w:p>
    <w:p w:rsidR="00C37221" w:rsidRPr="00CD3B8C" w:rsidRDefault="00C37221" w:rsidP="008D77AB">
      <w:pPr>
        <w:ind w:firstLine="709"/>
        <w:jc w:val="center"/>
      </w:pPr>
      <w:r w:rsidRPr="00CD3B8C">
        <w:rPr>
          <w:sz w:val="28"/>
          <w:szCs w:val="28"/>
        </w:rPr>
        <w:t xml:space="preserve">Кпп = </w:t>
      </w:r>
      <w:r w:rsidRPr="00CD3B8C">
        <w:rPr>
          <w:position w:val="-28"/>
          <w:sz w:val="28"/>
          <w:szCs w:val="28"/>
        </w:rPr>
        <w:object w:dxaOrig="2200" w:dyaOrig="660">
          <v:shape id="_x0000_i1028" type="#_x0000_t75" style="width:110.25pt;height:33pt" o:ole="">
            <v:imagedata r:id="rId24" o:title=""/>
          </v:shape>
          <o:OLEObject Type="Embed" ProgID="Equation.3" ShapeID="_x0000_i1028" DrawAspect="Content" ObjectID="_1493115447" r:id="rId25"/>
        </w:object>
      </w:r>
    </w:p>
    <w:p w:rsidR="00C37221" w:rsidRPr="00CD3B8C" w:rsidRDefault="00C37221" w:rsidP="008D77AB">
      <w:pPr>
        <w:tabs>
          <w:tab w:val="left" w:pos="709"/>
          <w:tab w:val="left" w:pos="1134"/>
        </w:tabs>
        <w:ind w:left="709"/>
        <w:rPr>
          <w:sz w:val="28"/>
          <w:szCs w:val="28"/>
        </w:rPr>
      </w:pPr>
    </w:p>
    <w:p w:rsidR="00C37221" w:rsidRPr="00CD3B8C" w:rsidRDefault="00C37221" w:rsidP="008D77AB">
      <w:pPr>
        <w:ind w:firstLine="709"/>
        <w:rPr>
          <w:sz w:val="28"/>
          <w:szCs w:val="28"/>
        </w:rPr>
      </w:pPr>
      <w:r w:rsidRPr="00CD3B8C">
        <w:rPr>
          <w:sz w:val="28"/>
          <w:szCs w:val="28"/>
        </w:rPr>
        <w:t>где,</w:t>
      </w:r>
    </w:p>
    <w:p w:rsidR="00C37221" w:rsidRPr="00CD3B8C" w:rsidRDefault="00C37221" w:rsidP="008D77AB">
      <w:pPr>
        <w:ind w:firstLine="709"/>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C37221" w:rsidRPr="00CD3B8C" w:rsidRDefault="00C37221" w:rsidP="008D77AB">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C37221" w:rsidRPr="00CD3B8C" w:rsidRDefault="00C37221" w:rsidP="008D77AB">
      <w:pPr>
        <w:ind w:firstLine="709"/>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C37221" w:rsidRPr="00CD3B8C" w:rsidRDefault="00C37221" w:rsidP="008D77AB">
      <w:pPr>
        <w:ind w:firstLine="709"/>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C37221" w:rsidRPr="00CD3B8C" w:rsidRDefault="00C37221" w:rsidP="008D77AB">
      <w:pPr>
        <w:ind w:firstLine="709"/>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37221" w:rsidRPr="00CD3B8C" w:rsidRDefault="00C37221" w:rsidP="008D77AB">
      <w:pPr>
        <w:tabs>
          <w:tab w:val="left" w:pos="709"/>
          <w:tab w:val="left" w:pos="1134"/>
        </w:tabs>
        <w:ind w:left="709"/>
        <w:rPr>
          <w:sz w:val="28"/>
          <w:szCs w:val="28"/>
        </w:rPr>
      </w:pPr>
    </w:p>
    <w:p w:rsidR="00C37221" w:rsidRPr="00CD3B8C" w:rsidRDefault="00C37221" w:rsidP="00483CA7">
      <w:pPr>
        <w:numPr>
          <w:ilvl w:val="0"/>
          <w:numId w:val="51"/>
        </w:numPr>
        <w:tabs>
          <w:tab w:val="left" w:pos="709"/>
          <w:tab w:val="left" w:pos="1134"/>
        </w:tabs>
        <w:jc w:val="both"/>
        <w:rPr>
          <w:b/>
          <w:bCs/>
          <w:sz w:val="28"/>
          <w:szCs w:val="28"/>
        </w:rPr>
      </w:pPr>
      <w:bookmarkStart w:id="69" w:name="_Toc365624008"/>
      <w:bookmarkStart w:id="70" w:name="_Toc365907684"/>
      <w:bookmarkStart w:id="71" w:name="_Toc366225603"/>
      <w:bookmarkEnd w:id="69"/>
      <w:bookmarkEnd w:id="70"/>
      <w:r w:rsidRPr="00CD3B8C">
        <w:rPr>
          <w:b/>
          <w:bCs/>
          <w:sz w:val="28"/>
          <w:szCs w:val="28"/>
        </w:rPr>
        <w:t>Критерии расчета показателей</w:t>
      </w:r>
      <w:bookmarkEnd w:id="71"/>
    </w:p>
    <w:p w:rsidR="00C37221" w:rsidRPr="00CD3B8C" w:rsidRDefault="00C37221" w:rsidP="008D77AB">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C37221" w:rsidRPr="00CD3B8C">
        <w:trPr>
          <w:trHeight w:val="569"/>
          <w:jc w:val="center"/>
        </w:trPr>
        <w:tc>
          <w:tcPr>
            <w:tcW w:w="1794" w:type="pct"/>
            <w:tcMar>
              <w:top w:w="72" w:type="dxa"/>
              <w:left w:w="144" w:type="dxa"/>
              <w:bottom w:w="72" w:type="dxa"/>
              <w:right w:w="144" w:type="dxa"/>
            </w:tcMar>
            <w:vAlign w:val="center"/>
          </w:tcPr>
          <w:p w:rsidR="00C37221" w:rsidRPr="00CD3B8C" w:rsidRDefault="00C37221" w:rsidP="00A408A3">
            <w:pPr>
              <w:jc w:val="center"/>
            </w:pPr>
            <w:r w:rsidRPr="00CD3B8C">
              <w:t>Финансовый показатель</w:t>
            </w:r>
          </w:p>
        </w:tc>
        <w:tc>
          <w:tcPr>
            <w:tcW w:w="3206" w:type="pct"/>
            <w:gridSpan w:val="4"/>
            <w:tcMar>
              <w:top w:w="72" w:type="dxa"/>
              <w:left w:w="144" w:type="dxa"/>
              <w:bottom w:w="72" w:type="dxa"/>
              <w:right w:w="144" w:type="dxa"/>
            </w:tcMar>
            <w:vAlign w:val="center"/>
          </w:tcPr>
          <w:p w:rsidR="00C37221" w:rsidRPr="00CD3B8C" w:rsidRDefault="00C37221" w:rsidP="00A408A3">
            <w:pPr>
              <w:jc w:val="center"/>
            </w:pPr>
            <w:r w:rsidRPr="00CD3B8C">
              <w:t>Значение показателя и оценка, используемая при расчете</w:t>
            </w:r>
          </w:p>
        </w:tc>
      </w:tr>
      <w:tr w:rsidR="00C37221" w:rsidRPr="00CD3B8C">
        <w:trPr>
          <w:trHeight w:val="979"/>
          <w:jc w:val="center"/>
        </w:trPr>
        <w:tc>
          <w:tcPr>
            <w:tcW w:w="1794" w:type="pct"/>
            <w:vAlign w:val="center"/>
          </w:tcPr>
          <w:p w:rsidR="00C37221" w:rsidRPr="00CD3B8C" w:rsidRDefault="00C37221" w:rsidP="00A408A3">
            <w:pPr>
              <w:ind w:left="159"/>
            </w:pPr>
            <w:r w:rsidRPr="00CD3B8C">
              <w:t>Коэффициент автономии собственных средств (Касс)</w:t>
            </w:r>
          </w:p>
        </w:tc>
        <w:tc>
          <w:tcPr>
            <w:tcW w:w="759" w:type="pct"/>
            <w:vAlign w:val="center"/>
          </w:tcPr>
          <w:p w:rsidR="00C37221" w:rsidRPr="00CD3B8C" w:rsidRDefault="00C37221" w:rsidP="00A408A3">
            <w:pPr>
              <w:jc w:val="center"/>
            </w:pPr>
            <w:r w:rsidRPr="00CD3B8C">
              <w:t>более 0,20</w:t>
            </w:r>
          </w:p>
          <w:p w:rsidR="00C37221" w:rsidRPr="00CD3B8C" w:rsidRDefault="00C37221" w:rsidP="00A408A3">
            <w:pPr>
              <w:jc w:val="center"/>
            </w:pPr>
            <w:r w:rsidRPr="00CD3B8C">
              <w:t>30 единиц</w:t>
            </w:r>
          </w:p>
        </w:tc>
        <w:tc>
          <w:tcPr>
            <w:tcW w:w="758" w:type="pct"/>
            <w:vAlign w:val="center"/>
          </w:tcPr>
          <w:p w:rsidR="00C37221" w:rsidRPr="00CD3B8C" w:rsidRDefault="00C37221" w:rsidP="00A408A3">
            <w:pPr>
              <w:jc w:val="center"/>
            </w:pPr>
            <w:r w:rsidRPr="00CD3B8C">
              <w:t>0,20-0,10</w:t>
            </w:r>
          </w:p>
          <w:p w:rsidR="00C37221" w:rsidRPr="00CD3B8C" w:rsidRDefault="00C37221" w:rsidP="00A408A3">
            <w:pPr>
              <w:jc w:val="center"/>
            </w:pPr>
            <w:r w:rsidRPr="00CD3B8C">
              <w:t>20 единиц</w:t>
            </w:r>
          </w:p>
        </w:tc>
        <w:tc>
          <w:tcPr>
            <w:tcW w:w="861" w:type="pct"/>
            <w:vAlign w:val="center"/>
          </w:tcPr>
          <w:p w:rsidR="00C37221" w:rsidRPr="00CD3B8C" w:rsidRDefault="00C37221" w:rsidP="00A408A3">
            <w:pPr>
              <w:jc w:val="center"/>
            </w:pPr>
            <w:r w:rsidRPr="00CD3B8C">
              <w:t>0,09-0,06</w:t>
            </w:r>
          </w:p>
          <w:p w:rsidR="00C37221" w:rsidRPr="00CD3B8C" w:rsidRDefault="00C37221" w:rsidP="00A408A3">
            <w:pPr>
              <w:jc w:val="center"/>
            </w:pPr>
            <w:r w:rsidRPr="00CD3B8C">
              <w:t>10 единиц</w:t>
            </w:r>
          </w:p>
        </w:tc>
        <w:tc>
          <w:tcPr>
            <w:tcW w:w="828" w:type="pct"/>
            <w:tcMar>
              <w:top w:w="15" w:type="dxa"/>
              <w:left w:w="108" w:type="dxa"/>
              <w:bottom w:w="0" w:type="dxa"/>
              <w:right w:w="108" w:type="dxa"/>
            </w:tcMar>
            <w:vAlign w:val="center"/>
          </w:tcPr>
          <w:p w:rsidR="00C37221" w:rsidRPr="00CD3B8C" w:rsidRDefault="00C37221" w:rsidP="00A408A3">
            <w:pPr>
              <w:jc w:val="center"/>
            </w:pPr>
            <w:r w:rsidRPr="00CD3B8C">
              <w:t>менее 0,06</w:t>
            </w:r>
          </w:p>
          <w:p w:rsidR="00C37221" w:rsidRPr="00CD3B8C" w:rsidRDefault="00C37221" w:rsidP="00A408A3">
            <w:pPr>
              <w:jc w:val="center"/>
            </w:pPr>
            <w:r w:rsidRPr="00CD3B8C">
              <w:t>0 единиц</w:t>
            </w:r>
          </w:p>
        </w:tc>
      </w:tr>
      <w:tr w:rsidR="00C37221" w:rsidRPr="00CD3B8C">
        <w:trPr>
          <w:trHeight w:val="1002"/>
          <w:jc w:val="center"/>
        </w:trPr>
        <w:tc>
          <w:tcPr>
            <w:tcW w:w="1794" w:type="pct"/>
            <w:vAlign w:val="center"/>
          </w:tcPr>
          <w:p w:rsidR="00C37221" w:rsidRPr="00CD3B8C" w:rsidRDefault="00C37221" w:rsidP="00A408A3">
            <w:pPr>
              <w:ind w:left="159"/>
            </w:pPr>
            <w:r w:rsidRPr="00CD3B8C">
              <w:t>Коэффициент обеспеченности собственными оборотными средствами (Косс)</w:t>
            </w:r>
          </w:p>
        </w:tc>
        <w:tc>
          <w:tcPr>
            <w:tcW w:w="759" w:type="pct"/>
            <w:vAlign w:val="center"/>
          </w:tcPr>
          <w:p w:rsidR="00C37221" w:rsidRPr="00CD3B8C" w:rsidRDefault="00C37221" w:rsidP="00A408A3">
            <w:pPr>
              <w:jc w:val="center"/>
            </w:pPr>
            <w:r w:rsidRPr="00CD3B8C">
              <w:t>более 0,</w:t>
            </w:r>
            <w:r w:rsidRPr="00CD3B8C">
              <w:rPr>
                <w:lang w:val="en-US"/>
              </w:rPr>
              <w:t>08</w:t>
            </w:r>
          </w:p>
          <w:p w:rsidR="00C37221" w:rsidRPr="00CD3B8C" w:rsidRDefault="00C37221" w:rsidP="00A408A3">
            <w:pPr>
              <w:jc w:val="center"/>
            </w:pPr>
          </w:p>
          <w:p w:rsidR="00C37221" w:rsidRPr="00CD3B8C" w:rsidRDefault="00C37221" w:rsidP="00A408A3">
            <w:pPr>
              <w:jc w:val="center"/>
            </w:pPr>
            <w:r w:rsidRPr="00CD3B8C">
              <w:rPr>
                <w:lang w:val="en-US"/>
              </w:rPr>
              <w:t>2</w:t>
            </w:r>
            <w:r w:rsidRPr="00CD3B8C">
              <w:t>5 единиц</w:t>
            </w:r>
          </w:p>
        </w:tc>
        <w:tc>
          <w:tcPr>
            <w:tcW w:w="758" w:type="pct"/>
            <w:vAlign w:val="center"/>
          </w:tcPr>
          <w:p w:rsidR="00C37221" w:rsidRPr="00CD3B8C" w:rsidRDefault="00C37221" w:rsidP="00A408A3">
            <w:pPr>
              <w:jc w:val="center"/>
            </w:pPr>
            <w:r w:rsidRPr="00CD3B8C">
              <w:t>0,</w:t>
            </w:r>
            <w:r w:rsidRPr="00CD3B8C">
              <w:rPr>
                <w:lang w:val="en-US"/>
              </w:rPr>
              <w:t>08</w:t>
            </w:r>
            <w:r w:rsidRPr="00CD3B8C">
              <w:t>– 0,</w:t>
            </w:r>
            <w:r w:rsidRPr="00CD3B8C">
              <w:rPr>
                <w:lang w:val="en-US"/>
              </w:rPr>
              <w:t>05</w:t>
            </w:r>
          </w:p>
          <w:p w:rsidR="00C37221" w:rsidRPr="00CD3B8C" w:rsidRDefault="00C37221" w:rsidP="00A408A3">
            <w:pPr>
              <w:jc w:val="center"/>
            </w:pPr>
          </w:p>
          <w:p w:rsidR="00C37221" w:rsidRPr="00CD3B8C" w:rsidRDefault="00C37221" w:rsidP="00A408A3">
            <w:pPr>
              <w:jc w:val="center"/>
            </w:pPr>
            <w:r w:rsidRPr="00CD3B8C">
              <w:t>20 единиц</w:t>
            </w:r>
          </w:p>
        </w:tc>
        <w:tc>
          <w:tcPr>
            <w:tcW w:w="861" w:type="pct"/>
            <w:vAlign w:val="center"/>
          </w:tcPr>
          <w:p w:rsidR="00C37221" w:rsidRPr="00CD3B8C" w:rsidRDefault="00C37221" w:rsidP="00A408A3">
            <w:pPr>
              <w:jc w:val="center"/>
              <w:rPr>
                <w:lang w:val="en-US"/>
              </w:rPr>
            </w:pPr>
            <w:r w:rsidRPr="00CD3B8C">
              <w:t>0,</w:t>
            </w:r>
            <w:r w:rsidRPr="00CD3B8C">
              <w:rPr>
                <w:lang w:val="en-US"/>
              </w:rPr>
              <w:t>04</w:t>
            </w:r>
            <w:r w:rsidRPr="00CD3B8C">
              <w:t xml:space="preserve"> – 0,</w:t>
            </w:r>
            <w:r w:rsidRPr="00CD3B8C">
              <w:rPr>
                <w:lang w:val="en-US"/>
              </w:rPr>
              <w:t>02</w:t>
            </w:r>
          </w:p>
          <w:p w:rsidR="00C37221" w:rsidRPr="00CD3B8C" w:rsidRDefault="00C37221" w:rsidP="00A408A3">
            <w:pPr>
              <w:jc w:val="center"/>
            </w:pPr>
            <w:r w:rsidRPr="00CD3B8C">
              <w:t xml:space="preserve"> </w:t>
            </w:r>
          </w:p>
          <w:p w:rsidR="00C37221" w:rsidRPr="00CD3B8C" w:rsidRDefault="00C37221" w:rsidP="00A408A3">
            <w:pPr>
              <w:jc w:val="center"/>
            </w:pPr>
            <w:r w:rsidRPr="00CD3B8C">
              <w:t>10 единиц</w:t>
            </w:r>
          </w:p>
        </w:tc>
        <w:tc>
          <w:tcPr>
            <w:tcW w:w="828" w:type="pct"/>
            <w:tcMar>
              <w:top w:w="15" w:type="dxa"/>
              <w:left w:w="108" w:type="dxa"/>
              <w:bottom w:w="0" w:type="dxa"/>
              <w:right w:w="108" w:type="dxa"/>
            </w:tcMar>
            <w:vAlign w:val="center"/>
          </w:tcPr>
          <w:p w:rsidR="00C37221" w:rsidRPr="00CD3B8C" w:rsidRDefault="00C37221" w:rsidP="00A408A3">
            <w:pPr>
              <w:jc w:val="center"/>
            </w:pPr>
            <w:r w:rsidRPr="00CD3B8C">
              <w:t>менее 0,</w:t>
            </w:r>
            <w:r w:rsidRPr="00CD3B8C">
              <w:rPr>
                <w:lang w:val="en-US"/>
              </w:rPr>
              <w:t>02</w:t>
            </w:r>
            <w:r w:rsidRPr="00CD3B8C">
              <w:t xml:space="preserve"> </w:t>
            </w:r>
          </w:p>
          <w:p w:rsidR="00C37221" w:rsidRPr="00CD3B8C" w:rsidRDefault="00C37221" w:rsidP="00A408A3">
            <w:pPr>
              <w:jc w:val="center"/>
            </w:pPr>
          </w:p>
          <w:p w:rsidR="00C37221" w:rsidRPr="00CD3B8C" w:rsidRDefault="00C37221" w:rsidP="00A408A3">
            <w:pPr>
              <w:jc w:val="center"/>
            </w:pPr>
            <w:r w:rsidRPr="00CD3B8C">
              <w:t>0 единиц</w:t>
            </w:r>
          </w:p>
        </w:tc>
      </w:tr>
      <w:tr w:rsidR="00C37221" w:rsidRPr="00CD3B8C">
        <w:trPr>
          <w:trHeight w:val="1470"/>
          <w:jc w:val="center"/>
        </w:trPr>
        <w:tc>
          <w:tcPr>
            <w:tcW w:w="1794" w:type="pct"/>
            <w:vAlign w:val="center"/>
          </w:tcPr>
          <w:p w:rsidR="00C37221" w:rsidRPr="00CD3B8C" w:rsidRDefault="00C37221" w:rsidP="00A408A3">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vAlign w:val="center"/>
          </w:tcPr>
          <w:p w:rsidR="00C37221" w:rsidRPr="00CD3B8C" w:rsidRDefault="00C37221" w:rsidP="00A408A3">
            <w:pPr>
              <w:jc w:val="center"/>
            </w:pPr>
            <w:r w:rsidRPr="00CD3B8C">
              <w:t>более 1,50</w:t>
            </w:r>
          </w:p>
          <w:p w:rsidR="00C37221" w:rsidRPr="00CD3B8C" w:rsidRDefault="00C37221" w:rsidP="00A408A3">
            <w:pPr>
              <w:jc w:val="center"/>
            </w:pPr>
          </w:p>
          <w:p w:rsidR="00C37221" w:rsidRPr="00CD3B8C" w:rsidRDefault="00C37221" w:rsidP="00A408A3">
            <w:pPr>
              <w:jc w:val="center"/>
            </w:pPr>
            <w:r w:rsidRPr="00CD3B8C">
              <w:t>2</w:t>
            </w:r>
            <w:r w:rsidRPr="00CD3B8C">
              <w:rPr>
                <w:lang w:val="en-US"/>
              </w:rPr>
              <w:t>5</w:t>
            </w:r>
            <w:r w:rsidRPr="00CD3B8C">
              <w:t xml:space="preserve"> единиц</w:t>
            </w:r>
          </w:p>
        </w:tc>
        <w:tc>
          <w:tcPr>
            <w:tcW w:w="758" w:type="pct"/>
            <w:vAlign w:val="center"/>
          </w:tcPr>
          <w:p w:rsidR="00C37221" w:rsidRPr="00CD3B8C" w:rsidRDefault="00C37221" w:rsidP="00A408A3">
            <w:pPr>
              <w:jc w:val="center"/>
            </w:pPr>
            <w:r w:rsidRPr="00CD3B8C">
              <w:t>1,50 – 1,20</w:t>
            </w:r>
          </w:p>
          <w:p w:rsidR="00C37221" w:rsidRPr="00CD3B8C" w:rsidRDefault="00C37221" w:rsidP="00A408A3">
            <w:pPr>
              <w:jc w:val="center"/>
            </w:pPr>
          </w:p>
          <w:p w:rsidR="00C37221" w:rsidRPr="00CD3B8C" w:rsidRDefault="00C37221" w:rsidP="00A408A3">
            <w:pPr>
              <w:jc w:val="center"/>
            </w:pPr>
            <w:r w:rsidRPr="00CD3B8C">
              <w:t>15 единиц</w:t>
            </w:r>
          </w:p>
        </w:tc>
        <w:tc>
          <w:tcPr>
            <w:tcW w:w="861" w:type="pct"/>
            <w:vAlign w:val="center"/>
          </w:tcPr>
          <w:p w:rsidR="00C37221" w:rsidRPr="00CD3B8C" w:rsidRDefault="00C37221" w:rsidP="00A408A3">
            <w:pPr>
              <w:jc w:val="center"/>
            </w:pPr>
            <w:r w:rsidRPr="00CD3B8C">
              <w:t>1,19 – 0,50</w:t>
            </w:r>
          </w:p>
          <w:p w:rsidR="00C37221" w:rsidRPr="00CD3B8C" w:rsidRDefault="00C37221" w:rsidP="00A408A3">
            <w:pPr>
              <w:jc w:val="center"/>
            </w:pPr>
          </w:p>
          <w:p w:rsidR="00C37221" w:rsidRPr="00CD3B8C" w:rsidRDefault="00C37221" w:rsidP="00A408A3">
            <w:pPr>
              <w:jc w:val="center"/>
            </w:pPr>
            <w:r w:rsidRPr="00CD3B8C">
              <w:t>10 единиц</w:t>
            </w:r>
          </w:p>
        </w:tc>
        <w:tc>
          <w:tcPr>
            <w:tcW w:w="828" w:type="pct"/>
            <w:tcMar>
              <w:top w:w="15" w:type="dxa"/>
              <w:left w:w="108" w:type="dxa"/>
              <w:bottom w:w="0" w:type="dxa"/>
              <w:right w:w="108" w:type="dxa"/>
            </w:tcMar>
            <w:vAlign w:val="center"/>
          </w:tcPr>
          <w:p w:rsidR="00C37221" w:rsidRPr="00CD3B8C" w:rsidRDefault="00C37221" w:rsidP="00A408A3">
            <w:pPr>
              <w:jc w:val="center"/>
            </w:pPr>
            <w:r w:rsidRPr="00CD3B8C">
              <w:t>менее 0,50</w:t>
            </w:r>
          </w:p>
          <w:p w:rsidR="00C37221" w:rsidRPr="00CD3B8C" w:rsidRDefault="00C37221" w:rsidP="00A408A3">
            <w:pPr>
              <w:jc w:val="center"/>
            </w:pPr>
          </w:p>
          <w:p w:rsidR="00C37221" w:rsidRPr="00CD3B8C" w:rsidRDefault="00C37221" w:rsidP="00A408A3">
            <w:pPr>
              <w:jc w:val="center"/>
            </w:pPr>
            <w:r w:rsidRPr="00CD3B8C">
              <w:t>0 единиц</w:t>
            </w:r>
          </w:p>
        </w:tc>
      </w:tr>
      <w:tr w:rsidR="00C37221" w:rsidRPr="00CD3B8C">
        <w:trPr>
          <w:trHeight w:val="1052"/>
          <w:jc w:val="center"/>
        </w:trPr>
        <w:tc>
          <w:tcPr>
            <w:tcW w:w="1794" w:type="pct"/>
            <w:vAlign w:val="center"/>
          </w:tcPr>
          <w:p w:rsidR="00C37221" w:rsidRPr="00CD3B8C" w:rsidRDefault="00C37221" w:rsidP="00A408A3">
            <w:pPr>
              <w:ind w:left="159"/>
            </w:pPr>
            <w:r w:rsidRPr="00CD3B8C">
              <w:t>Коэффициент покрытия процентов (Кпп)</w:t>
            </w:r>
          </w:p>
        </w:tc>
        <w:tc>
          <w:tcPr>
            <w:tcW w:w="759" w:type="pct"/>
            <w:vAlign w:val="center"/>
          </w:tcPr>
          <w:p w:rsidR="00C37221" w:rsidRPr="00CD3B8C" w:rsidRDefault="00C37221" w:rsidP="00A408A3">
            <w:pPr>
              <w:jc w:val="center"/>
            </w:pPr>
            <w:r w:rsidRPr="00CD3B8C">
              <w:t>более 2,00</w:t>
            </w:r>
          </w:p>
          <w:p w:rsidR="00C37221" w:rsidRPr="00CD3B8C" w:rsidRDefault="00C37221" w:rsidP="00A408A3">
            <w:pPr>
              <w:jc w:val="center"/>
            </w:pPr>
          </w:p>
          <w:p w:rsidR="00C37221" w:rsidRPr="00CD3B8C" w:rsidRDefault="00C37221" w:rsidP="00A408A3">
            <w:pPr>
              <w:jc w:val="center"/>
            </w:pPr>
            <w:r w:rsidRPr="00CD3B8C">
              <w:t>20 единиц</w:t>
            </w:r>
          </w:p>
        </w:tc>
        <w:tc>
          <w:tcPr>
            <w:tcW w:w="758" w:type="pct"/>
            <w:vAlign w:val="center"/>
          </w:tcPr>
          <w:p w:rsidR="00C37221" w:rsidRPr="00CD3B8C" w:rsidRDefault="00C37221" w:rsidP="00A408A3">
            <w:pPr>
              <w:jc w:val="center"/>
            </w:pPr>
            <w:r w:rsidRPr="00CD3B8C">
              <w:t>2,00-1,50</w:t>
            </w:r>
          </w:p>
          <w:p w:rsidR="00C37221" w:rsidRPr="00CD3B8C" w:rsidRDefault="00C37221" w:rsidP="00A408A3">
            <w:pPr>
              <w:jc w:val="center"/>
            </w:pPr>
          </w:p>
          <w:p w:rsidR="00C37221" w:rsidRPr="00CD3B8C" w:rsidRDefault="00C37221" w:rsidP="00A408A3">
            <w:pPr>
              <w:jc w:val="center"/>
            </w:pPr>
            <w:r w:rsidRPr="00CD3B8C">
              <w:t>10 единиц</w:t>
            </w:r>
          </w:p>
        </w:tc>
        <w:tc>
          <w:tcPr>
            <w:tcW w:w="861" w:type="pct"/>
            <w:vAlign w:val="center"/>
          </w:tcPr>
          <w:p w:rsidR="00C37221" w:rsidRPr="00CD3B8C" w:rsidRDefault="00C37221" w:rsidP="00A408A3">
            <w:pPr>
              <w:ind w:left="360"/>
            </w:pPr>
            <w:r w:rsidRPr="00CD3B8C">
              <w:t>1,49-1,00</w:t>
            </w:r>
          </w:p>
          <w:p w:rsidR="00C37221" w:rsidRPr="00CD3B8C" w:rsidRDefault="00C37221" w:rsidP="00A408A3">
            <w:pPr>
              <w:jc w:val="center"/>
            </w:pPr>
          </w:p>
          <w:p w:rsidR="00C37221" w:rsidRPr="00CD3B8C" w:rsidRDefault="00C37221" w:rsidP="00A408A3">
            <w:pPr>
              <w:jc w:val="center"/>
            </w:pPr>
            <w:r w:rsidRPr="00CD3B8C">
              <w:t>5 единиц</w:t>
            </w:r>
          </w:p>
        </w:tc>
        <w:tc>
          <w:tcPr>
            <w:tcW w:w="828" w:type="pct"/>
            <w:tcMar>
              <w:top w:w="15" w:type="dxa"/>
              <w:left w:w="108" w:type="dxa"/>
              <w:bottom w:w="0" w:type="dxa"/>
              <w:right w:w="108" w:type="dxa"/>
            </w:tcMar>
            <w:vAlign w:val="center"/>
          </w:tcPr>
          <w:p w:rsidR="00C37221" w:rsidRPr="00CD3B8C" w:rsidRDefault="00C37221" w:rsidP="00A408A3">
            <w:pPr>
              <w:jc w:val="center"/>
            </w:pPr>
            <w:r w:rsidRPr="00CD3B8C">
              <w:t>менее 1,00</w:t>
            </w:r>
          </w:p>
          <w:p w:rsidR="00C37221" w:rsidRPr="00CD3B8C" w:rsidRDefault="00C37221" w:rsidP="00A408A3">
            <w:pPr>
              <w:jc w:val="center"/>
            </w:pPr>
          </w:p>
          <w:p w:rsidR="00C37221" w:rsidRPr="00CD3B8C" w:rsidRDefault="00C37221" w:rsidP="00A408A3">
            <w:pPr>
              <w:jc w:val="center"/>
            </w:pPr>
            <w:r w:rsidRPr="00CD3B8C">
              <w:t>0 единиц</w:t>
            </w:r>
          </w:p>
        </w:tc>
      </w:tr>
    </w:tbl>
    <w:p w:rsidR="00C37221" w:rsidRPr="00CD3B8C" w:rsidRDefault="00C37221" w:rsidP="008D77AB">
      <w:pPr>
        <w:ind w:firstLine="709"/>
        <w:rPr>
          <w:sz w:val="28"/>
          <w:szCs w:val="28"/>
        </w:rPr>
      </w:pPr>
    </w:p>
    <w:p w:rsidR="00C37221" w:rsidRPr="00CD3B8C" w:rsidRDefault="00C37221" w:rsidP="008D77AB">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C37221" w:rsidRPr="00CD3B8C" w:rsidRDefault="00C37221" w:rsidP="008D77AB">
      <w:pPr>
        <w:ind w:firstLine="709"/>
        <w:rPr>
          <w:sz w:val="28"/>
          <w:szCs w:val="28"/>
        </w:rPr>
      </w:pPr>
      <w:r w:rsidRPr="00CD3B8C">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C37221" w:rsidRPr="00CD3B8C" w:rsidRDefault="00C37221" w:rsidP="008D77AB">
      <w:pPr>
        <w:ind w:firstLine="709"/>
        <w:rPr>
          <w:sz w:val="28"/>
          <w:szCs w:val="28"/>
        </w:rPr>
      </w:pPr>
      <w:r w:rsidRPr="00CD3B8C">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C37221" w:rsidRPr="00CD3B8C" w:rsidRDefault="00C37221" w:rsidP="008D77AB">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C37221" w:rsidRPr="00CD3B8C" w:rsidRDefault="00C37221" w:rsidP="008D77AB">
      <w:pPr>
        <w:ind w:firstLine="709"/>
        <w:rPr>
          <w:sz w:val="28"/>
          <w:szCs w:val="28"/>
        </w:rPr>
      </w:pPr>
      <w:r w:rsidRPr="00CD3B8C">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C37221" w:rsidRPr="00CD3B8C" w:rsidRDefault="00C37221" w:rsidP="008D77AB">
      <w:pPr>
        <w:ind w:firstLine="709"/>
        <w:rPr>
          <w:sz w:val="28"/>
          <w:szCs w:val="28"/>
        </w:rPr>
      </w:pPr>
    </w:p>
    <w:p w:rsidR="00C37221" w:rsidRPr="00CD3B8C" w:rsidRDefault="00C37221" w:rsidP="008D77AB">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37221" w:rsidRPr="00CD3B8C" w:rsidRDefault="00C37221" w:rsidP="008D77AB">
      <w:pPr>
        <w:ind w:firstLine="709"/>
        <w:rPr>
          <w:sz w:val="28"/>
          <w:szCs w:val="28"/>
        </w:rPr>
      </w:pPr>
    </w:p>
    <w:p w:rsidR="00C37221" w:rsidRDefault="00C37221" w:rsidP="008D77AB">
      <w:pPr>
        <w:ind w:firstLine="709"/>
        <w:rPr>
          <w:sz w:val="28"/>
          <w:szCs w:val="28"/>
        </w:rPr>
      </w:pPr>
    </w:p>
    <w:p w:rsidR="00C37221" w:rsidRDefault="00C37221" w:rsidP="008D77AB">
      <w:pPr>
        <w:ind w:firstLine="709"/>
        <w:rPr>
          <w:sz w:val="28"/>
          <w:szCs w:val="28"/>
        </w:rPr>
      </w:pPr>
    </w:p>
    <w:p w:rsidR="00C37221" w:rsidRDefault="00C37221" w:rsidP="008D77AB">
      <w:pPr>
        <w:ind w:firstLine="709"/>
        <w:rPr>
          <w:sz w:val="28"/>
          <w:szCs w:val="28"/>
        </w:rPr>
      </w:pPr>
    </w:p>
    <w:p w:rsidR="00C37221" w:rsidRPr="00CD3B8C" w:rsidRDefault="00C37221" w:rsidP="008D77AB">
      <w:pPr>
        <w:ind w:firstLine="709"/>
        <w:rPr>
          <w:sz w:val="28"/>
          <w:szCs w:val="28"/>
        </w:rPr>
      </w:pPr>
      <w:r w:rsidRPr="00CD3B8C">
        <w:rPr>
          <w:sz w:val="28"/>
          <w:szCs w:val="28"/>
        </w:rPr>
        <w:t>Пример расчета интегрального показателя обеспеченности финансовыми ресурсами Zi:</w:t>
      </w:r>
    </w:p>
    <w:p w:rsidR="00C37221" w:rsidRPr="00CD3B8C" w:rsidRDefault="00C37221" w:rsidP="008D77AB">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C37221" w:rsidRPr="00CD3B8C">
        <w:trPr>
          <w:trHeight w:val="2758"/>
          <w:jc w:val="center"/>
        </w:trPr>
        <w:tc>
          <w:tcPr>
            <w:tcW w:w="1058" w:type="dxa"/>
            <w:vAlign w:val="center"/>
          </w:tcPr>
          <w:p w:rsidR="00C37221" w:rsidRPr="00CD3B8C" w:rsidRDefault="00C37221" w:rsidP="00A408A3">
            <w:pPr>
              <w:jc w:val="center"/>
            </w:pPr>
            <w:r w:rsidRPr="00CD3B8C">
              <w:t>Участник</w:t>
            </w:r>
          </w:p>
        </w:tc>
        <w:tc>
          <w:tcPr>
            <w:tcW w:w="1594" w:type="dxa"/>
            <w:vAlign w:val="center"/>
          </w:tcPr>
          <w:p w:rsidR="00C37221" w:rsidRPr="00CD3B8C" w:rsidRDefault="00C37221" w:rsidP="00A408A3">
            <w:pPr>
              <w:jc w:val="center"/>
            </w:pPr>
            <w:r w:rsidRPr="00CD3B8C">
              <w:t>Истекший период</w:t>
            </w:r>
          </w:p>
        </w:tc>
        <w:tc>
          <w:tcPr>
            <w:tcW w:w="1516" w:type="dxa"/>
            <w:vAlign w:val="center"/>
          </w:tcPr>
          <w:p w:rsidR="00C37221" w:rsidRPr="00CD3B8C" w:rsidRDefault="00C37221" w:rsidP="00A408A3">
            <w:pPr>
              <w:jc w:val="center"/>
            </w:pPr>
            <w:r w:rsidRPr="00CD3B8C">
              <w:t>Сумма оценок участника за истекший год по показателям Касс, Косс и Кпп</w:t>
            </w:r>
          </w:p>
        </w:tc>
        <w:tc>
          <w:tcPr>
            <w:tcW w:w="1926" w:type="dxa"/>
            <w:vAlign w:val="center"/>
          </w:tcPr>
          <w:p w:rsidR="00C37221" w:rsidRPr="00CD3B8C" w:rsidRDefault="00C37221" w:rsidP="00A408A3">
            <w:pPr>
              <w:jc w:val="center"/>
            </w:pPr>
            <w:r w:rsidRPr="00CD3B8C">
              <w:t>Сумма оценок участника за истекший период по показателям Касс, Косс и Кпп</w:t>
            </w:r>
          </w:p>
        </w:tc>
        <w:tc>
          <w:tcPr>
            <w:tcW w:w="1375" w:type="dxa"/>
            <w:vAlign w:val="center"/>
          </w:tcPr>
          <w:p w:rsidR="00C37221" w:rsidRPr="00CD3B8C" w:rsidRDefault="00C37221" w:rsidP="00A408A3">
            <w:pPr>
              <w:jc w:val="center"/>
            </w:pPr>
            <w:r w:rsidRPr="00CD3B8C">
              <w:t>Оценка участника по показа-телю Ксв</w:t>
            </w:r>
          </w:p>
        </w:tc>
        <w:tc>
          <w:tcPr>
            <w:tcW w:w="2338" w:type="dxa"/>
            <w:vAlign w:val="center"/>
          </w:tcPr>
          <w:p w:rsidR="00C37221" w:rsidRPr="00CD3B8C" w:rsidRDefault="00C37221" w:rsidP="00A408A3">
            <w:pPr>
              <w:ind w:left="-103" w:right="-185"/>
              <w:jc w:val="center"/>
            </w:pPr>
            <w:r w:rsidRPr="00CD3B8C">
              <w:t>Показатель обеспеченности финансовыми ресурсами</w:t>
            </w:r>
          </w:p>
        </w:tc>
      </w:tr>
      <w:tr w:rsidR="00C37221" w:rsidRPr="00CD3B8C">
        <w:trPr>
          <w:trHeight w:val="483"/>
          <w:jc w:val="center"/>
        </w:trPr>
        <w:tc>
          <w:tcPr>
            <w:tcW w:w="1058" w:type="dxa"/>
            <w:vAlign w:val="center"/>
          </w:tcPr>
          <w:p w:rsidR="00C37221" w:rsidRPr="00CD3B8C" w:rsidRDefault="00C37221" w:rsidP="00A408A3">
            <w:pPr>
              <w:jc w:val="center"/>
              <w:rPr>
                <w:i/>
                <w:iCs/>
                <w:lang w:val="en-US"/>
              </w:rPr>
            </w:pPr>
            <w:r w:rsidRPr="00CD3B8C">
              <w:rPr>
                <w:i/>
                <w:iCs/>
                <w:lang w:val="en-US"/>
              </w:rPr>
              <w:t>I</w:t>
            </w:r>
          </w:p>
        </w:tc>
        <w:tc>
          <w:tcPr>
            <w:tcW w:w="1594" w:type="dxa"/>
            <w:vAlign w:val="center"/>
          </w:tcPr>
          <w:p w:rsidR="00C37221" w:rsidRPr="00CD3B8C" w:rsidRDefault="00C37221" w:rsidP="00A408A3">
            <w:pPr>
              <w:jc w:val="center"/>
            </w:pPr>
            <w:r w:rsidRPr="00CD3B8C">
              <w:t>год</w:t>
            </w:r>
          </w:p>
        </w:tc>
        <w:tc>
          <w:tcPr>
            <w:tcW w:w="1516" w:type="dxa"/>
            <w:vAlign w:val="center"/>
          </w:tcPr>
          <w:p w:rsidR="00C37221" w:rsidRPr="00CD3B8C" w:rsidRDefault="00C37221" w:rsidP="00A408A3">
            <w:pPr>
              <w:jc w:val="center"/>
            </w:pPr>
            <w:r w:rsidRPr="00CD3B8C">
              <w:t>Х</w:t>
            </w:r>
          </w:p>
        </w:tc>
        <w:tc>
          <w:tcPr>
            <w:tcW w:w="1926" w:type="dxa"/>
            <w:vAlign w:val="center"/>
          </w:tcPr>
          <w:p w:rsidR="00C37221" w:rsidRPr="00CD3B8C" w:rsidRDefault="00C37221" w:rsidP="00A408A3">
            <w:pPr>
              <w:jc w:val="center"/>
            </w:pPr>
            <w:r w:rsidRPr="00CD3B8C">
              <w:t>-</w:t>
            </w:r>
          </w:p>
        </w:tc>
        <w:tc>
          <w:tcPr>
            <w:tcW w:w="1375" w:type="dxa"/>
            <w:vAlign w:val="center"/>
          </w:tcPr>
          <w:p w:rsidR="00C37221" w:rsidRPr="00CD3B8C" w:rsidRDefault="00C37221" w:rsidP="00A408A3">
            <w:pPr>
              <w:jc w:val="center"/>
              <w:rPr>
                <w:lang w:val="en-US"/>
              </w:rPr>
            </w:pPr>
            <w:r w:rsidRPr="00CD3B8C">
              <w:rPr>
                <w:lang w:val="en-US"/>
              </w:rPr>
              <w:t>W</w:t>
            </w:r>
          </w:p>
        </w:tc>
        <w:tc>
          <w:tcPr>
            <w:tcW w:w="2338" w:type="dxa"/>
            <w:vAlign w:val="center"/>
          </w:tcPr>
          <w:p w:rsidR="00C37221" w:rsidRPr="00CD3B8C" w:rsidRDefault="00C37221" w:rsidP="00A408A3">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C37221" w:rsidRPr="00CD3B8C">
        <w:trPr>
          <w:trHeight w:val="483"/>
          <w:jc w:val="center"/>
        </w:trPr>
        <w:tc>
          <w:tcPr>
            <w:tcW w:w="1058" w:type="dxa"/>
            <w:vAlign w:val="center"/>
          </w:tcPr>
          <w:p w:rsidR="00C37221" w:rsidRPr="00CD3B8C" w:rsidRDefault="00C37221" w:rsidP="00A408A3">
            <w:pPr>
              <w:jc w:val="center"/>
              <w:rPr>
                <w:i/>
                <w:iCs/>
                <w:lang w:val="en-US"/>
              </w:rPr>
            </w:pPr>
            <w:r w:rsidRPr="00CD3B8C">
              <w:rPr>
                <w:i/>
                <w:iCs/>
                <w:lang w:val="en-US"/>
              </w:rPr>
              <w:t>I</w:t>
            </w:r>
          </w:p>
        </w:tc>
        <w:tc>
          <w:tcPr>
            <w:tcW w:w="1594" w:type="dxa"/>
            <w:vAlign w:val="center"/>
          </w:tcPr>
          <w:p w:rsidR="00C37221" w:rsidRPr="00CD3B8C" w:rsidRDefault="00C37221" w:rsidP="00A408A3">
            <w:pPr>
              <w:jc w:val="center"/>
            </w:pPr>
            <w:r w:rsidRPr="00CD3B8C">
              <w:t>1 квартал текущего года</w:t>
            </w:r>
          </w:p>
        </w:tc>
        <w:tc>
          <w:tcPr>
            <w:tcW w:w="1516" w:type="dxa"/>
            <w:vAlign w:val="center"/>
          </w:tcPr>
          <w:p w:rsidR="00C37221" w:rsidRPr="00CD3B8C" w:rsidRDefault="00C37221" w:rsidP="00A408A3">
            <w:pPr>
              <w:jc w:val="center"/>
            </w:pPr>
            <w:r w:rsidRPr="00CD3B8C">
              <w:t>Х</w:t>
            </w:r>
          </w:p>
        </w:tc>
        <w:tc>
          <w:tcPr>
            <w:tcW w:w="1926" w:type="dxa"/>
            <w:vAlign w:val="center"/>
          </w:tcPr>
          <w:p w:rsidR="00C37221" w:rsidRPr="00CD3B8C" w:rsidRDefault="00C37221" w:rsidP="00A408A3">
            <w:pPr>
              <w:jc w:val="center"/>
            </w:pPr>
            <w:r w:rsidRPr="00CD3B8C">
              <w:t>не рассчитываются</w:t>
            </w:r>
          </w:p>
        </w:tc>
        <w:tc>
          <w:tcPr>
            <w:tcW w:w="1375" w:type="dxa"/>
            <w:vAlign w:val="center"/>
          </w:tcPr>
          <w:p w:rsidR="00C37221" w:rsidRPr="00CD3B8C" w:rsidRDefault="00C37221" w:rsidP="00A408A3">
            <w:pPr>
              <w:jc w:val="center"/>
              <w:rPr>
                <w:lang w:val="en-US"/>
              </w:rPr>
            </w:pPr>
            <w:r w:rsidRPr="00CD3B8C">
              <w:rPr>
                <w:lang w:val="en-US"/>
              </w:rPr>
              <w:t>W</w:t>
            </w:r>
          </w:p>
        </w:tc>
        <w:tc>
          <w:tcPr>
            <w:tcW w:w="2338" w:type="dxa"/>
            <w:vAlign w:val="center"/>
          </w:tcPr>
          <w:p w:rsidR="00C37221" w:rsidRPr="00CD3B8C" w:rsidRDefault="00C37221" w:rsidP="00A408A3">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C37221" w:rsidRPr="00CD3B8C">
        <w:trPr>
          <w:trHeight w:val="483"/>
          <w:jc w:val="center"/>
        </w:trPr>
        <w:tc>
          <w:tcPr>
            <w:tcW w:w="1058" w:type="dxa"/>
          </w:tcPr>
          <w:p w:rsidR="00C37221" w:rsidRPr="00CD3B8C" w:rsidRDefault="00C37221" w:rsidP="00A408A3">
            <w:pPr>
              <w:jc w:val="center"/>
              <w:rPr>
                <w:i/>
                <w:iCs/>
                <w:lang w:val="en-US"/>
              </w:rPr>
            </w:pPr>
            <w:r w:rsidRPr="00CD3B8C">
              <w:rPr>
                <w:i/>
                <w:iCs/>
                <w:lang w:val="en-US"/>
              </w:rPr>
              <w:t>I</w:t>
            </w:r>
          </w:p>
        </w:tc>
        <w:tc>
          <w:tcPr>
            <w:tcW w:w="1594" w:type="dxa"/>
            <w:vAlign w:val="center"/>
          </w:tcPr>
          <w:p w:rsidR="00C37221" w:rsidRPr="00CD3B8C" w:rsidRDefault="00C37221" w:rsidP="00A408A3">
            <w:pPr>
              <w:jc w:val="center"/>
            </w:pPr>
            <w:r w:rsidRPr="00CD3B8C">
              <w:t>6 месяцев текущего года</w:t>
            </w:r>
          </w:p>
        </w:tc>
        <w:tc>
          <w:tcPr>
            <w:tcW w:w="1516" w:type="dxa"/>
            <w:vAlign w:val="center"/>
          </w:tcPr>
          <w:p w:rsidR="00C37221" w:rsidRPr="00CD3B8C" w:rsidRDefault="00C37221" w:rsidP="00A408A3">
            <w:pPr>
              <w:jc w:val="center"/>
            </w:pPr>
            <w:r w:rsidRPr="00CD3B8C">
              <w:t>Х</w:t>
            </w:r>
          </w:p>
        </w:tc>
        <w:tc>
          <w:tcPr>
            <w:tcW w:w="1926" w:type="dxa"/>
            <w:vAlign w:val="center"/>
          </w:tcPr>
          <w:p w:rsidR="00C37221" w:rsidRPr="00CD3B8C" w:rsidRDefault="00C37221" w:rsidP="00A408A3">
            <w:pPr>
              <w:jc w:val="center"/>
              <w:rPr>
                <w:lang w:val="en-US"/>
              </w:rPr>
            </w:pPr>
            <w:r w:rsidRPr="00CD3B8C">
              <w:rPr>
                <w:lang w:val="en-US"/>
              </w:rPr>
              <w:t>Y</w:t>
            </w:r>
          </w:p>
        </w:tc>
        <w:tc>
          <w:tcPr>
            <w:tcW w:w="1375" w:type="dxa"/>
            <w:vAlign w:val="center"/>
          </w:tcPr>
          <w:p w:rsidR="00C37221" w:rsidRPr="00CD3B8C" w:rsidRDefault="00C37221" w:rsidP="00A408A3">
            <w:pPr>
              <w:jc w:val="center"/>
              <w:rPr>
                <w:lang w:val="en-US"/>
              </w:rPr>
            </w:pPr>
            <w:r w:rsidRPr="00CD3B8C">
              <w:rPr>
                <w:lang w:val="en-US"/>
              </w:rPr>
              <w:t>W</w:t>
            </w:r>
          </w:p>
        </w:tc>
        <w:tc>
          <w:tcPr>
            <w:tcW w:w="2338" w:type="dxa"/>
            <w:vAlign w:val="center"/>
          </w:tcPr>
          <w:p w:rsidR="00C37221" w:rsidRPr="00CD3B8C" w:rsidRDefault="00C37221" w:rsidP="00A408A3">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r w:rsidR="00C37221" w:rsidRPr="00CD3B8C">
        <w:trPr>
          <w:trHeight w:val="483"/>
          <w:jc w:val="center"/>
        </w:trPr>
        <w:tc>
          <w:tcPr>
            <w:tcW w:w="1058" w:type="dxa"/>
          </w:tcPr>
          <w:p w:rsidR="00C37221" w:rsidRPr="00CD3B8C" w:rsidRDefault="00C37221" w:rsidP="00A408A3">
            <w:pPr>
              <w:jc w:val="center"/>
              <w:rPr>
                <w:i/>
                <w:iCs/>
                <w:lang w:val="en-US"/>
              </w:rPr>
            </w:pPr>
            <w:r w:rsidRPr="00CD3B8C">
              <w:rPr>
                <w:i/>
                <w:iCs/>
                <w:lang w:val="en-US"/>
              </w:rPr>
              <w:t>I</w:t>
            </w:r>
          </w:p>
        </w:tc>
        <w:tc>
          <w:tcPr>
            <w:tcW w:w="1594" w:type="dxa"/>
            <w:vAlign w:val="center"/>
          </w:tcPr>
          <w:p w:rsidR="00C37221" w:rsidRPr="00CD3B8C" w:rsidRDefault="00C37221" w:rsidP="00A408A3">
            <w:pPr>
              <w:jc w:val="center"/>
              <w:rPr>
                <w:lang w:val="en-US"/>
              </w:rPr>
            </w:pPr>
            <w:r w:rsidRPr="00CD3B8C">
              <w:rPr>
                <w:lang w:val="en-US"/>
              </w:rPr>
              <w:t xml:space="preserve">9 </w:t>
            </w:r>
            <w:r w:rsidRPr="00CD3B8C">
              <w:t>месяцев текущего года</w:t>
            </w:r>
          </w:p>
        </w:tc>
        <w:tc>
          <w:tcPr>
            <w:tcW w:w="1516" w:type="dxa"/>
            <w:vAlign w:val="center"/>
          </w:tcPr>
          <w:p w:rsidR="00C37221" w:rsidRPr="00CD3B8C" w:rsidRDefault="00C37221" w:rsidP="00A408A3">
            <w:pPr>
              <w:jc w:val="center"/>
            </w:pPr>
            <w:r w:rsidRPr="00CD3B8C">
              <w:t>Х</w:t>
            </w:r>
          </w:p>
        </w:tc>
        <w:tc>
          <w:tcPr>
            <w:tcW w:w="1926" w:type="dxa"/>
            <w:vAlign w:val="center"/>
          </w:tcPr>
          <w:p w:rsidR="00C37221" w:rsidRPr="00CD3B8C" w:rsidRDefault="00C37221" w:rsidP="00A408A3">
            <w:pPr>
              <w:jc w:val="center"/>
              <w:rPr>
                <w:lang w:val="en-US"/>
              </w:rPr>
            </w:pPr>
            <w:r w:rsidRPr="00CD3B8C">
              <w:rPr>
                <w:lang w:val="en-US"/>
              </w:rPr>
              <w:t>Y</w:t>
            </w:r>
          </w:p>
        </w:tc>
        <w:tc>
          <w:tcPr>
            <w:tcW w:w="1375" w:type="dxa"/>
            <w:vAlign w:val="center"/>
          </w:tcPr>
          <w:p w:rsidR="00C37221" w:rsidRPr="00CD3B8C" w:rsidRDefault="00C37221" w:rsidP="00A408A3">
            <w:pPr>
              <w:jc w:val="center"/>
              <w:rPr>
                <w:lang w:val="en-US"/>
              </w:rPr>
            </w:pPr>
            <w:r w:rsidRPr="00CD3B8C">
              <w:rPr>
                <w:lang w:val="en-US"/>
              </w:rPr>
              <w:t>W</w:t>
            </w:r>
          </w:p>
        </w:tc>
        <w:tc>
          <w:tcPr>
            <w:tcW w:w="2338" w:type="dxa"/>
            <w:vAlign w:val="center"/>
          </w:tcPr>
          <w:p w:rsidR="00C37221" w:rsidRPr="00CD3B8C" w:rsidRDefault="00C37221" w:rsidP="00A408A3">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bl>
    <w:p w:rsidR="00C37221" w:rsidRPr="00CD3B8C" w:rsidRDefault="00C37221" w:rsidP="008D77AB">
      <w:pPr>
        <w:tabs>
          <w:tab w:val="left" w:pos="709"/>
          <w:tab w:val="left" w:pos="1134"/>
        </w:tabs>
        <w:ind w:left="709"/>
        <w:rPr>
          <w:sz w:val="28"/>
          <w:szCs w:val="28"/>
        </w:rPr>
      </w:pPr>
    </w:p>
    <w:p w:rsidR="00C37221" w:rsidRPr="00CD3B8C" w:rsidRDefault="00C37221" w:rsidP="008D77AB">
      <w:pPr>
        <w:ind w:firstLine="709"/>
        <w:rPr>
          <w:sz w:val="28"/>
          <w:szCs w:val="28"/>
        </w:rPr>
      </w:pPr>
      <w:r w:rsidRPr="00CD3B8C">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C37221" w:rsidRPr="00CD3B8C" w:rsidRDefault="00C37221" w:rsidP="008D77AB">
      <w:pPr>
        <w:ind w:firstLine="709"/>
        <w:rPr>
          <w:sz w:val="28"/>
          <w:szCs w:val="28"/>
        </w:rPr>
      </w:pPr>
      <w:r w:rsidRPr="00CD3B8C">
        <w:rPr>
          <w:sz w:val="28"/>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C37221" w:rsidRPr="00CD3B8C" w:rsidRDefault="00C37221" w:rsidP="008D77AB">
      <w:pPr>
        <w:tabs>
          <w:tab w:val="left" w:pos="709"/>
          <w:tab w:val="left" w:pos="1134"/>
          <w:tab w:val="left" w:pos="6521"/>
        </w:tabs>
        <w:ind w:left="709"/>
        <w:rPr>
          <w:sz w:val="28"/>
          <w:szCs w:val="28"/>
        </w:rPr>
      </w:pPr>
      <w:r w:rsidRPr="00CD3B8C">
        <w:rPr>
          <w:sz w:val="28"/>
          <w:szCs w:val="28"/>
        </w:rPr>
        <w:br w:type="page"/>
      </w:r>
    </w:p>
    <w:p w:rsidR="00C37221" w:rsidRPr="00CD3B8C" w:rsidRDefault="00C37221" w:rsidP="008D77AB">
      <w:pPr>
        <w:tabs>
          <w:tab w:val="left" w:pos="709"/>
          <w:tab w:val="left" w:pos="1134"/>
        </w:tabs>
        <w:ind w:left="709"/>
        <w:rPr>
          <w:sz w:val="28"/>
          <w:szCs w:val="28"/>
        </w:rPr>
      </w:pPr>
    </w:p>
    <w:p w:rsidR="00C37221" w:rsidRPr="00CD3B8C" w:rsidRDefault="00C37221" w:rsidP="00483CA7">
      <w:pPr>
        <w:numPr>
          <w:ilvl w:val="0"/>
          <w:numId w:val="51"/>
        </w:numPr>
        <w:tabs>
          <w:tab w:val="left" w:pos="709"/>
          <w:tab w:val="left" w:pos="1134"/>
        </w:tabs>
        <w:jc w:val="both"/>
        <w:rPr>
          <w:b/>
          <w:bCs/>
          <w:sz w:val="28"/>
          <w:szCs w:val="28"/>
        </w:rPr>
      </w:pPr>
      <w:bookmarkStart w:id="72" w:name="_Toc366225606"/>
      <w:r w:rsidRPr="00CD3B8C">
        <w:rPr>
          <w:b/>
          <w:bCs/>
          <w:sz w:val="28"/>
          <w:szCs w:val="28"/>
        </w:rPr>
        <w:t>Коды строк в формах бухгалтерской отчетности</w:t>
      </w:r>
      <w:bookmarkEnd w:id="72"/>
    </w:p>
    <w:p w:rsidR="00C37221" w:rsidRPr="00CD3B8C" w:rsidRDefault="00C37221" w:rsidP="008D77AB">
      <w:pPr>
        <w:tabs>
          <w:tab w:val="left" w:pos="709"/>
          <w:tab w:val="left" w:pos="1134"/>
        </w:tabs>
        <w:ind w:left="709"/>
        <w:rPr>
          <w:sz w:val="28"/>
          <w:szCs w:val="28"/>
        </w:rPr>
      </w:pPr>
    </w:p>
    <w:tbl>
      <w:tblPr>
        <w:tblW w:w="9753"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Код</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73" w:name="sub_4100"/>
            <w:r w:rsidRPr="00CD3B8C">
              <w:rPr>
                <w:sz w:val="28"/>
                <w:szCs w:val="28"/>
              </w:rPr>
              <w:t>БУХГАЛТЕРСКИЙ БАЛАНС</w:t>
            </w:r>
            <w:bookmarkEnd w:id="73"/>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1000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74" w:name="sub_1100"/>
            <w:r w:rsidRPr="00CD3B8C">
              <w:rPr>
                <w:sz w:val="28"/>
                <w:szCs w:val="28"/>
              </w:rPr>
              <w:t>Итого внеоборотных активов</w:t>
            </w:r>
            <w:bookmarkEnd w:id="74"/>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1100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75" w:name="sub_1110"/>
            <w:r w:rsidRPr="00CD3B8C">
              <w:rPr>
                <w:sz w:val="28"/>
                <w:szCs w:val="28"/>
              </w:rPr>
              <w:t>Нематериальные активы</w:t>
            </w:r>
            <w:bookmarkEnd w:id="75"/>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1110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76" w:name="sub_1120"/>
            <w:r w:rsidRPr="00CD3B8C">
              <w:rPr>
                <w:sz w:val="28"/>
                <w:szCs w:val="28"/>
              </w:rPr>
              <w:t>Результаты исследований и разработок</w:t>
            </w:r>
            <w:bookmarkEnd w:id="76"/>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1120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bookmarkStart w:id="77" w:name="sub_11300"/>
            <w:r w:rsidRPr="00CD3B8C">
              <w:rPr>
                <w:sz w:val="28"/>
                <w:szCs w:val="28"/>
              </w:rPr>
              <w:t>1130</w:t>
            </w:r>
            <w:bookmarkEnd w:id="77"/>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78" w:name="sub_11400"/>
            <w:r w:rsidRPr="00CD3B8C">
              <w:rPr>
                <w:sz w:val="28"/>
                <w:szCs w:val="28"/>
              </w:rPr>
              <w:t>Материальные поисковые активы</w:t>
            </w:r>
            <w:bookmarkEnd w:id="78"/>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1140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bookmarkStart w:id="79" w:name="sub_1130"/>
            <w:r w:rsidRPr="00CD3B8C">
              <w:rPr>
                <w:sz w:val="28"/>
                <w:szCs w:val="28"/>
              </w:rPr>
              <w:t>1150</w:t>
            </w:r>
            <w:bookmarkEnd w:id="79"/>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80" w:name="sub_1140"/>
            <w:r w:rsidRPr="00CD3B8C">
              <w:rPr>
                <w:sz w:val="28"/>
                <w:szCs w:val="28"/>
              </w:rPr>
              <w:t>Доходные вложения в материальные ценности</w:t>
            </w:r>
            <w:bookmarkEnd w:id="80"/>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1160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81" w:name="sub_1150"/>
            <w:r w:rsidRPr="00CD3B8C">
              <w:rPr>
                <w:sz w:val="28"/>
                <w:szCs w:val="28"/>
              </w:rPr>
              <w:t>Финансовые вложения</w:t>
            </w:r>
            <w:bookmarkEnd w:id="81"/>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1170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82" w:name="sub_1180"/>
            <w:r w:rsidRPr="00CD3B8C">
              <w:rPr>
                <w:sz w:val="28"/>
                <w:szCs w:val="28"/>
              </w:rPr>
              <w:t>Отложенные налоговые активы</w:t>
            </w:r>
            <w:bookmarkEnd w:id="82"/>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1180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83" w:name="sub_1170"/>
            <w:r w:rsidRPr="00CD3B8C">
              <w:rPr>
                <w:sz w:val="28"/>
                <w:szCs w:val="28"/>
              </w:rPr>
              <w:t>Прочие внеоборотные активы</w:t>
            </w:r>
            <w:bookmarkEnd w:id="83"/>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1190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84" w:name="sub_1200"/>
            <w:r w:rsidRPr="00CD3B8C">
              <w:rPr>
                <w:sz w:val="28"/>
                <w:szCs w:val="28"/>
              </w:rPr>
              <w:t>Итого оборотных активов</w:t>
            </w:r>
            <w:bookmarkEnd w:id="84"/>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1200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bookmarkStart w:id="85" w:name="sub_1210"/>
            <w:r w:rsidRPr="00CD3B8C">
              <w:rPr>
                <w:sz w:val="28"/>
                <w:szCs w:val="28"/>
              </w:rPr>
              <w:t>1210</w:t>
            </w:r>
            <w:bookmarkEnd w:id="85"/>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1220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86" w:name="sub_1230"/>
            <w:r w:rsidRPr="00CD3B8C">
              <w:rPr>
                <w:sz w:val="28"/>
                <w:szCs w:val="28"/>
              </w:rPr>
              <w:t>Дебиторская задолженность</w:t>
            </w:r>
            <w:bookmarkEnd w:id="86"/>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1230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87" w:name="sub_1240"/>
            <w:r w:rsidRPr="00CD3B8C">
              <w:rPr>
                <w:sz w:val="28"/>
                <w:szCs w:val="28"/>
              </w:rPr>
              <w:t>Финансовые вложения (за исключением денежных эквивалентов)</w:t>
            </w:r>
            <w:bookmarkEnd w:id="87"/>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1240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88" w:name="sub_1250"/>
            <w:r w:rsidRPr="00CD3B8C">
              <w:rPr>
                <w:sz w:val="28"/>
                <w:szCs w:val="28"/>
              </w:rPr>
              <w:t>Денежные средства и денежные эквиваленты</w:t>
            </w:r>
            <w:bookmarkEnd w:id="88"/>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1250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89" w:name="sub_1260"/>
            <w:r w:rsidRPr="00CD3B8C">
              <w:rPr>
                <w:sz w:val="28"/>
                <w:szCs w:val="28"/>
              </w:rPr>
              <w:t>Прочие оборотные активы</w:t>
            </w:r>
            <w:bookmarkEnd w:id="89"/>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1260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90" w:name="sub_7771600"/>
            <w:r w:rsidRPr="00CD3B8C">
              <w:rPr>
                <w:sz w:val="28"/>
                <w:szCs w:val="28"/>
              </w:rPr>
              <w:t>БАЛАНС (актив)</w:t>
            </w:r>
            <w:bookmarkEnd w:id="90"/>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1600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91" w:name="sub_1300"/>
            <w:r w:rsidRPr="00CD3B8C">
              <w:rPr>
                <w:sz w:val="28"/>
                <w:szCs w:val="28"/>
              </w:rPr>
              <w:t>ИТОГО капитал</w:t>
            </w:r>
            <w:bookmarkEnd w:id="91"/>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1300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92" w:name="sub_1310"/>
            <w:r w:rsidRPr="00CD3B8C">
              <w:rPr>
                <w:sz w:val="28"/>
                <w:szCs w:val="28"/>
              </w:rPr>
              <w:t>Уставный капитал (складочный капитал, уставный фонд, вклады товарищей)</w:t>
            </w:r>
            <w:bookmarkEnd w:id="9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1310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93" w:name="sub_1320"/>
            <w:r w:rsidRPr="00CD3B8C">
              <w:rPr>
                <w:sz w:val="28"/>
                <w:szCs w:val="28"/>
              </w:rPr>
              <w:t>Собственные акции, выкупленные у акционеров</w:t>
            </w:r>
            <w:bookmarkEnd w:id="93"/>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1320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94" w:name="sub_1340"/>
            <w:r w:rsidRPr="00CD3B8C">
              <w:rPr>
                <w:sz w:val="28"/>
                <w:szCs w:val="28"/>
              </w:rPr>
              <w:t>Переоценка внеоборотных активов</w:t>
            </w:r>
            <w:bookmarkEnd w:id="94"/>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1340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95" w:name="sub_1350"/>
            <w:r w:rsidRPr="00CD3B8C">
              <w:rPr>
                <w:sz w:val="28"/>
                <w:szCs w:val="28"/>
              </w:rPr>
              <w:t>Добавочный капитал (без переоценки)</w:t>
            </w:r>
            <w:bookmarkEnd w:id="9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1350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96" w:name="sub_1360"/>
            <w:r w:rsidRPr="00CD3B8C">
              <w:rPr>
                <w:sz w:val="28"/>
                <w:szCs w:val="28"/>
              </w:rPr>
              <w:t>Резервный капитал</w:t>
            </w:r>
            <w:bookmarkEnd w:id="96"/>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1360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97" w:name="sub_1370"/>
            <w:r w:rsidRPr="00CD3B8C">
              <w:rPr>
                <w:sz w:val="28"/>
                <w:szCs w:val="28"/>
              </w:rPr>
              <w:t>Нераспределенная прибыль (непокрытый убыток)</w:t>
            </w:r>
            <w:bookmarkEnd w:id="9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1370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98" w:name="sub_1410"/>
            <w:r w:rsidRPr="00CD3B8C">
              <w:rPr>
                <w:sz w:val="28"/>
                <w:szCs w:val="28"/>
              </w:rPr>
              <w:t>Долгосрочные заемные средства</w:t>
            </w:r>
            <w:bookmarkEnd w:id="98"/>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1410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1420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bookmarkStart w:id="99" w:name="sub_1430"/>
            <w:r w:rsidRPr="00CD3B8C">
              <w:rPr>
                <w:sz w:val="28"/>
                <w:szCs w:val="28"/>
              </w:rPr>
              <w:t>1430</w:t>
            </w:r>
            <w:bookmarkEnd w:id="99"/>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00" w:name="sub_1450"/>
            <w:r w:rsidRPr="00CD3B8C">
              <w:rPr>
                <w:sz w:val="28"/>
                <w:szCs w:val="28"/>
              </w:rPr>
              <w:t>Прочие долгосрочные обязательства</w:t>
            </w:r>
            <w:bookmarkEnd w:id="100"/>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1450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01" w:name="sub_1400"/>
            <w:r w:rsidRPr="00CD3B8C">
              <w:rPr>
                <w:sz w:val="28"/>
                <w:szCs w:val="28"/>
              </w:rPr>
              <w:t>ИТОГО долгосрочных обязательств</w:t>
            </w:r>
            <w:bookmarkEnd w:id="101"/>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1400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02" w:name="sub_1510"/>
            <w:r w:rsidRPr="00CD3B8C">
              <w:rPr>
                <w:sz w:val="28"/>
                <w:szCs w:val="28"/>
              </w:rPr>
              <w:t>Краткосрочные заемные обязательства</w:t>
            </w:r>
            <w:bookmarkEnd w:id="102"/>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1510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03" w:name="sub_1520"/>
            <w:r w:rsidRPr="00CD3B8C">
              <w:rPr>
                <w:sz w:val="28"/>
                <w:szCs w:val="28"/>
              </w:rPr>
              <w:t>Краткосрочная кредиторская задолженность</w:t>
            </w:r>
            <w:bookmarkEnd w:id="103"/>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1520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04" w:name="sub_1530"/>
            <w:r w:rsidRPr="00CD3B8C">
              <w:rPr>
                <w:sz w:val="28"/>
                <w:szCs w:val="28"/>
              </w:rPr>
              <w:t>Доходы будущих периодов</w:t>
            </w:r>
            <w:bookmarkEnd w:id="104"/>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1530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05" w:name="sub_1540"/>
            <w:r w:rsidRPr="00CD3B8C">
              <w:rPr>
                <w:sz w:val="28"/>
                <w:szCs w:val="28"/>
              </w:rPr>
              <w:t>Оценочные обязательства</w:t>
            </w:r>
            <w:bookmarkEnd w:id="105"/>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1540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06" w:name="sub_1550"/>
            <w:r w:rsidRPr="00CD3B8C">
              <w:rPr>
                <w:sz w:val="28"/>
                <w:szCs w:val="28"/>
              </w:rPr>
              <w:t>Прочие краткосрочные обязательства</w:t>
            </w:r>
            <w:bookmarkEnd w:id="106"/>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1550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07" w:name="sub_1500"/>
            <w:r w:rsidRPr="00CD3B8C">
              <w:rPr>
                <w:sz w:val="28"/>
                <w:szCs w:val="28"/>
              </w:rPr>
              <w:t>ИТОГО краткосрочных обязательств</w:t>
            </w:r>
            <w:bookmarkEnd w:id="107"/>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1500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08" w:name="sub_1700"/>
            <w:r w:rsidRPr="00CD3B8C">
              <w:rPr>
                <w:sz w:val="28"/>
                <w:szCs w:val="28"/>
              </w:rPr>
              <w:t>БАЛАНС (пассив)</w:t>
            </w:r>
            <w:bookmarkEnd w:id="108"/>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1700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09" w:name="sub_4200"/>
            <w:r w:rsidRPr="00CD3B8C">
              <w:rPr>
                <w:sz w:val="28"/>
                <w:szCs w:val="28"/>
              </w:rPr>
              <w:t>ОТЧЕТ О ПРИБЫЛЯХ И УБЫТКАХ</w:t>
            </w:r>
            <w:bookmarkEnd w:id="109"/>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2000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10" w:name="sub_42110"/>
            <w:r w:rsidRPr="00CD3B8C">
              <w:rPr>
                <w:sz w:val="28"/>
                <w:szCs w:val="28"/>
              </w:rPr>
              <w:t>Выручка</w:t>
            </w:r>
            <w:bookmarkEnd w:id="110"/>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2110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11" w:name="sub_42120"/>
            <w:r w:rsidRPr="00CD3B8C">
              <w:rPr>
                <w:sz w:val="28"/>
                <w:szCs w:val="28"/>
              </w:rPr>
              <w:t>Себестоимость продаж</w:t>
            </w:r>
            <w:bookmarkEnd w:id="111"/>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2120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12" w:name="sub_42100"/>
            <w:r w:rsidRPr="00CD3B8C">
              <w:rPr>
                <w:sz w:val="28"/>
                <w:szCs w:val="28"/>
              </w:rPr>
              <w:t>Валовая прибыль (убыток)</w:t>
            </w:r>
            <w:bookmarkEnd w:id="112"/>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2100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13" w:name="sub_42210"/>
            <w:r w:rsidRPr="00CD3B8C">
              <w:rPr>
                <w:sz w:val="28"/>
                <w:szCs w:val="28"/>
              </w:rPr>
              <w:t>Коммерческие расходы</w:t>
            </w:r>
            <w:bookmarkEnd w:id="113"/>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2210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14" w:name="sub_42220"/>
            <w:r w:rsidRPr="00CD3B8C">
              <w:rPr>
                <w:sz w:val="28"/>
                <w:szCs w:val="28"/>
              </w:rPr>
              <w:t>Управленческие расходы</w:t>
            </w:r>
            <w:bookmarkEnd w:id="114"/>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2220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15" w:name="sub_42200"/>
            <w:r w:rsidRPr="00CD3B8C">
              <w:rPr>
                <w:sz w:val="28"/>
                <w:szCs w:val="28"/>
              </w:rPr>
              <w:t>Прибыль (убыток) от продаж</w:t>
            </w:r>
            <w:bookmarkEnd w:id="115"/>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2200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16" w:name="sub_42310"/>
            <w:r w:rsidRPr="00CD3B8C">
              <w:rPr>
                <w:sz w:val="28"/>
                <w:szCs w:val="28"/>
              </w:rPr>
              <w:t>Доходы от участия в других организациях</w:t>
            </w:r>
            <w:bookmarkEnd w:id="116"/>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2310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17" w:name="sub_42320"/>
            <w:r w:rsidRPr="00CD3B8C">
              <w:rPr>
                <w:sz w:val="28"/>
                <w:szCs w:val="28"/>
              </w:rPr>
              <w:t>Проценты к получению</w:t>
            </w:r>
            <w:bookmarkEnd w:id="117"/>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2320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18" w:name="sub_42330"/>
            <w:r w:rsidRPr="00CD3B8C">
              <w:rPr>
                <w:sz w:val="28"/>
                <w:szCs w:val="28"/>
              </w:rPr>
              <w:t>Проценты к уплате</w:t>
            </w:r>
            <w:bookmarkEnd w:id="118"/>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2330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19" w:name="sub_42340"/>
            <w:r w:rsidRPr="00CD3B8C">
              <w:rPr>
                <w:sz w:val="28"/>
                <w:szCs w:val="28"/>
              </w:rPr>
              <w:t>Прочие доходы</w:t>
            </w:r>
            <w:bookmarkEnd w:id="119"/>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2340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20" w:name="sub_42350"/>
            <w:r w:rsidRPr="00CD3B8C">
              <w:rPr>
                <w:sz w:val="28"/>
                <w:szCs w:val="28"/>
              </w:rPr>
              <w:t>Прочие расходы</w:t>
            </w:r>
            <w:bookmarkEnd w:id="120"/>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2350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bookmarkStart w:id="121" w:name="sub_42300"/>
            <w:r w:rsidRPr="00CD3B8C">
              <w:rPr>
                <w:sz w:val="28"/>
                <w:szCs w:val="28"/>
              </w:rPr>
              <w:t>2300</w:t>
            </w:r>
            <w:bookmarkEnd w:id="121"/>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22" w:name="sub_7772410"/>
            <w:r w:rsidRPr="00CD3B8C">
              <w:rPr>
                <w:sz w:val="28"/>
                <w:szCs w:val="28"/>
              </w:rPr>
              <w:t>Текущий налог на прибыль</w:t>
            </w:r>
            <w:bookmarkEnd w:id="122"/>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2410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bookmarkStart w:id="123" w:name="sub_7772411"/>
            <w:r w:rsidRPr="00CD3B8C">
              <w:rPr>
                <w:sz w:val="28"/>
                <w:szCs w:val="28"/>
              </w:rPr>
              <w:t>2421</w:t>
            </w:r>
            <w:bookmarkEnd w:id="123"/>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2430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2450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24" w:name="sub_42460"/>
            <w:r w:rsidRPr="00CD3B8C">
              <w:rPr>
                <w:sz w:val="28"/>
                <w:szCs w:val="28"/>
              </w:rPr>
              <w:t>Прочее</w:t>
            </w:r>
            <w:bookmarkEnd w:id="124"/>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2460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25" w:name="sub_2400"/>
            <w:r w:rsidRPr="00CD3B8C">
              <w:rPr>
                <w:sz w:val="28"/>
                <w:szCs w:val="28"/>
              </w:rPr>
              <w:t>Чистая прибыль (убыток)</w:t>
            </w:r>
            <w:bookmarkEnd w:id="125"/>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2400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26" w:name="sub_42510"/>
            <w:r w:rsidRPr="00CD3B8C">
              <w:rPr>
                <w:sz w:val="28"/>
                <w:szCs w:val="28"/>
              </w:rPr>
              <w:t>Результат от переоценки внеоборотных активов, не включаемый в чистую прибыль (убыток)</w:t>
            </w:r>
            <w:bookmarkEnd w:id="126"/>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2510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bookmarkStart w:id="127" w:name="sub_2520"/>
            <w:r w:rsidRPr="00CD3B8C">
              <w:rPr>
                <w:sz w:val="28"/>
                <w:szCs w:val="28"/>
              </w:rPr>
              <w:t>2520</w:t>
            </w:r>
            <w:bookmarkEnd w:id="127"/>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bookmarkStart w:id="128" w:name="sub_42500"/>
            <w:r w:rsidRPr="00CD3B8C">
              <w:rPr>
                <w:sz w:val="28"/>
                <w:szCs w:val="28"/>
              </w:rPr>
              <w:t>Совокупный финансовый результат периода</w:t>
            </w:r>
            <w:bookmarkEnd w:id="128"/>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2500</w:t>
            </w:r>
          </w:p>
        </w:tc>
      </w:tr>
      <w:tr w:rsidR="00C37221" w:rsidRPr="00CD3B8C">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2900</w:t>
            </w:r>
          </w:p>
        </w:tc>
      </w:tr>
      <w:tr w:rsidR="00C37221" w:rsidRPr="008D59C3">
        <w:tc>
          <w:tcPr>
            <w:tcW w:w="7938" w:type="dxa"/>
            <w:tcBorders>
              <w:top w:val="single" w:sz="4" w:space="0" w:color="auto"/>
              <w:bottom w:val="single" w:sz="4" w:space="0" w:color="auto"/>
              <w:right w:val="single" w:sz="4" w:space="0" w:color="auto"/>
            </w:tcBorders>
          </w:tcPr>
          <w:p w:rsidR="00C37221" w:rsidRPr="00CD3B8C" w:rsidRDefault="00C37221" w:rsidP="00A408A3">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C37221" w:rsidRPr="008D59C3" w:rsidRDefault="00C37221" w:rsidP="00A408A3">
            <w:pPr>
              <w:tabs>
                <w:tab w:val="left" w:pos="709"/>
                <w:tab w:val="left" w:pos="1134"/>
              </w:tabs>
              <w:ind w:left="709"/>
              <w:rPr>
                <w:sz w:val="28"/>
                <w:szCs w:val="28"/>
              </w:rPr>
            </w:pPr>
            <w:r w:rsidRPr="00CD3B8C">
              <w:rPr>
                <w:sz w:val="28"/>
                <w:szCs w:val="28"/>
              </w:rPr>
              <w:t>2910</w:t>
            </w:r>
          </w:p>
        </w:tc>
      </w:tr>
    </w:tbl>
    <w:p w:rsidR="00C37221" w:rsidRDefault="00C37221" w:rsidP="005E4360">
      <w:pPr>
        <w:jc w:val="both"/>
        <w:rPr>
          <w:b/>
          <w:bCs/>
          <w:i/>
          <w:iCs/>
        </w:rPr>
      </w:pPr>
    </w:p>
    <w:p w:rsidR="00C37221" w:rsidRDefault="00C37221" w:rsidP="008D77AB">
      <w:pPr>
        <w:pStyle w:val="Heading1"/>
        <w:tabs>
          <w:tab w:val="clear" w:pos="926"/>
          <w:tab w:val="left" w:pos="426"/>
        </w:tabs>
        <w:ind w:left="0" w:firstLine="0"/>
        <w:jc w:val="left"/>
        <w:rPr>
          <w:sz w:val="28"/>
          <w:szCs w:val="28"/>
        </w:rPr>
      </w:pPr>
      <w:bookmarkStart w:id="129" w:name="_Toc395190388"/>
      <w:bookmarkStart w:id="130" w:name="_Ref396487846"/>
      <w:bookmarkStart w:id="131" w:name="_Ref396489236"/>
      <w:bookmarkStart w:id="132" w:name="_Toc418088504"/>
      <w:bookmarkStart w:id="133" w:name="_Toc260130025"/>
      <w:bookmarkStart w:id="134" w:name="_Toc367283798"/>
    </w:p>
    <w:p w:rsidR="00C37221" w:rsidRDefault="00C37221" w:rsidP="008D77AB">
      <w:pPr>
        <w:pStyle w:val="Heading1"/>
        <w:tabs>
          <w:tab w:val="clear" w:pos="926"/>
          <w:tab w:val="clear" w:pos="1134"/>
          <w:tab w:val="left" w:pos="426"/>
        </w:tabs>
        <w:ind w:left="4820" w:firstLine="0"/>
        <w:jc w:val="center"/>
        <w:rPr>
          <w:sz w:val="28"/>
          <w:szCs w:val="28"/>
        </w:rPr>
      </w:pPr>
    </w:p>
    <w:p w:rsidR="00C37221" w:rsidRPr="008D77AB" w:rsidRDefault="00C37221" w:rsidP="008D77AB"/>
    <w:p w:rsidR="00C37221" w:rsidRDefault="00C37221" w:rsidP="008D77AB">
      <w:pPr>
        <w:pStyle w:val="Heading1"/>
        <w:tabs>
          <w:tab w:val="clear" w:pos="926"/>
          <w:tab w:val="left" w:pos="426"/>
        </w:tabs>
        <w:ind w:left="4820" w:firstLine="0"/>
        <w:jc w:val="center"/>
        <w:rPr>
          <w:sz w:val="28"/>
          <w:szCs w:val="28"/>
        </w:rPr>
      </w:pPr>
    </w:p>
    <w:p w:rsidR="00C37221" w:rsidRDefault="00C37221" w:rsidP="008D77AB">
      <w:pPr>
        <w:pStyle w:val="Heading1"/>
        <w:tabs>
          <w:tab w:val="clear" w:pos="926"/>
          <w:tab w:val="left" w:pos="426"/>
        </w:tabs>
        <w:ind w:left="4820" w:firstLine="0"/>
        <w:jc w:val="center"/>
        <w:rPr>
          <w:sz w:val="28"/>
          <w:szCs w:val="28"/>
        </w:rPr>
      </w:pPr>
    </w:p>
    <w:p w:rsidR="00C37221" w:rsidRDefault="00C37221" w:rsidP="008D77AB">
      <w:pPr>
        <w:pStyle w:val="Heading1"/>
        <w:tabs>
          <w:tab w:val="clear" w:pos="926"/>
          <w:tab w:val="clear" w:pos="1134"/>
          <w:tab w:val="left" w:pos="426"/>
        </w:tabs>
        <w:ind w:left="4820" w:firstLine="0"/>
        <w:jc w:val="center"/>
        <w:rPr>
          <w:sz w:val="28"/>
          <w:szCs w:val="28"/>
        </w:rPr>
      </w:pPr>
    </w:p>
    <w:p w:rsidR="00C37221" w:rsidRDefault="00C37221" w:rsidP="00C816F0"/>
    <w:p w:rsidR="00C37221" w:rsidRPr="00C816F0" w:rsidRDefault="00C37221" w:rsidP="00C816F0"/>
    <w:p w:rsidR="00C37221" w:rsidRPr="00C816F0" w:rsidRDefault="00C37221" w:rsidP="00C816F0"/>
    <w:p w:rsidR="00C37221" w:rsidRDefault="00C37221" w:rsidP="008D77AB">
      <w:pPr>
        <w:pStyle w:val="Heading1"/>
        <w:tabs>
          <w:tab w:val="clear" w:pos="926"/>
          <w:tab w:val="left" w:pos="426"/>
        </w:tabs>
        <w:ind w:left="4820" w:firstLine="0"/>
        <w:jc w:val="center"/>
        <w:rPr>
          <w:sz w:val="28"/>
          <w:szCs w:val="28"/>
        </w:rPr>
      </w:pPr>
    </w:p>
    <w:p w:rsidR="00C37221" w:rsidRDefault="00C37221" w:rsidP="008D77AB">
      <w:pPr>
        <w:pStyle w:val="Heading1"/>
        <w:tabs>
          <w:tab w:val="clear" w:pos="926"/>
          <w:tab w:val="left" w:pos="426"/>
        </w:tabs>
        <w:ind w:left="4820" w:firstLine="0"/>
        <w:jc w:val="center"/>
        <w:rPr>
          <w:sz w:val="28"/>
          <w:szCs w:val="28"/>
        </w:rPr>
      </w:pPr>
    </w:p>
    <w:p w:rsidR="00C37221" w:rsidRDefault="00C37221" w:rsidP="008D77AB">
      <w:pPr>
        <w:pStyle w:val="Heading1"/>
        <w:tabs>
          <w:tab w:val="clear" w:pos="926"/>
          <w:tab w:val="left" w:pos="426"/>
        </w:tabs>
        <w:ind w:left="4820" w:firstLine="0"/>
        <w:jc w:val="center"/>
        <w:rPr>
          <w:sz w:val="28"/>
          <w:szCs w:val="28"/>
        </w:rPr>
      </w:pPr>
    </w:p>
    <w:p w:rsidR="00C37221" w:rsidRDefault="00C37221" w:rsidP="008D77AB">
      <w:pPr>
        <w:pStyle w:val="Heading1"/>
        <w:tabs>
          <w:tab w:val="clear" w:pos="926"/>
          <w:tab w:val="left" w:pos="426"/>
        </w:tabs>
        <w:ind w:left="4820" w:firstLine="0"/>
        <w:jc w:val="center"/>
        <w:rPr>
          <w:sz w:val="28"/>
          <w:szCs w:val="28"/>
        </w:rPr>
      </w:pPr>
    </w:p>
    <w:p w:rsidR="00C37221" w:rsidRDefault="00C37221" w:rsidP="008D77AB">
      <w:pPr>
        <w:pStyle w:val="Heading1"/>
        <w:tabs>
          <w:tab w:val="clear" w:pos="926"/>
          <w:tab w:val="left" w:pos="426"/>
        </w:tabs>
        <w:ind w:left="4820" w:firstLine="0"/>
        <w:jc w:val="center"/>
        <w:rPr>
          <w:sz w:val="28"/>
          <w:szCs w:val="28"/>
        </w:rPr>
      </w:pPr>
    </w:p>
    <w:p w:rsidR="00C37221" w:rsidRDefault="00C37221" w:rsidP="008D77AB">
      <w:pPr>
        <w:pStyle w:val="Heading1"/>
        <w:tabs>
          <w:tab w:val="clear" w:pos="926"/>
          <w:tab w:val="left" w:pos="426"/>
        </w:tabs>
        <w:ind w:left="4820" w:firstLine="0"/>
        <w:jc w:val="center"/>
        <w:rPr>
          <w:sz w:val="28"/>
          <w:szCs w:val="28"/>
        </w:rPr>
      </w:pPr>
    </w:p>
    <w:bookmarkEnd w:id="129"/>
    <w:bookmarkEnd w:id="130"/>
    <w:bookmarkEnd w:id="131"/>
    <w:bookmarkEnd w:id="132"/>
    <w:bookmarkEnd w:id="133"/>
    <w:bookmarkEnd w:id="134"/>
    <w:p w:rsidR="00C37221" w:rsidRDefault="00C37221" w:rsidP="000C4E47">
      <w:pPr>
        <w:pStyle w:val="Times12"/>
        <w:jc w:val="right"/>
      </w:pPr>
    </w:p>
    <w:p w:rsidR="00C37221" w:rsidRDefault="00C37221" w:rsidP="000C4E47">
      <w:pPr>
        <w:pStyle w:val="Times12"/>
        <w:jc w:val="right"/>
      </w:pPr>
    </w:p>
    <w:p w:rsidR="00C37221" w:rsidRPr="00FC009D" w:rsidRDefault="00C37221" w:rsidP="00177567">
      <w:pPr>
        <w:pStyle w:val="Heading1"/>
        <w:numPr>
          <w:ilvl w:val="0"/>
          <w:numId w:val="19"/>
        </w:numPr>
        <w:tabs>
          <w:tab w:val="left" w:pos="426"/>
        </w:tabs>
        <w:ind w:left="0" w:firstLine="0"/>
        <w:jc w:val="center"/>
        <w:rPr>
          <w:sz w:val="28"/>
          <w:szCs w:val="28"/>
        </w:rPr>
      </w:pPr>
      <w:r w:rsidRPr="00FC009D">
        <w:rPr>
          <w:sz w:val="28"/>
          <w:szCs w:val="28"/>
        </w:rPr>
        <w:t>ОБРАЗЦЫ ФОРМ ОСНОВНЫХ ДОКУМЕНТОВ</w:t>
      </w:r>
    </w:p>
    <w:p w:rsidR="00C37221" w:rsidRDefault="00C37221" w:rsidP="00C816F0">
      <w:pPr>
        <w:tabs>
          <w:tab w:val="left" w:pos="0"/>
        </w:tabs>
        <w:overflowPunct w:val="0"/>
        <w:autoSpaceDE w:val="0"/>
        <w:autoSpaceDN w:val="0"/>
        <w:adjustRightInd w:val="0"/>
        <w:ind w:left="709" w:right="153"/>
        <w:jc w:val="both"/>
        <w:rPr>
          <w:b/>
          <w:bCs/>
          <w:i/>
          <w:iCs/>
        </w:rPr>
      </w:pPr>
    </w:p>
    <w:p w:rsidR="00C37221" w:rsidRPr="0086357F" w:rsidRDefault="00C37221" w:rsidP="00177567">
      <w:pPr>
        <w:pStyle w:val="Heading1"/>
        <w:numPr>
          <w:ilvl w:val="0"/>
          <w:numId w:val="22"/>
        </w:numPr>
        <w:tabs>
          <w:tab w:val="left" w:pos="709"/>
        </w:tabs>
        <w:ind w:left="0" w:firstLine="0"/>
        <w:jc w:val="both"/>
        <w:rPr>
          <w:sz w:val="28"/>
          <w:szCs w:val="28"/>
        </w:rPr>
      </w:pPr>
      <w:bookmarkStart w:id="135" w:name="_Ref401131967"/>
      <w:bookmarkStart w:id="136" w:name="_Toc418066767"/>
      <w:bookmarkStart w:id="137" w:name="_Toc418088505"/>
      <w:r w:rsidRPr="0086357F">
        <w:rPr>
          <w:sz w:val="28"/>
          <w:szCs w:val="28"/>
        </w:rPr>
        <w:t xml:space="preserve">Образцы форм основных документов, включаемых в заявку на участие в </w:t>
      </w:r>
      <w:bookmarkEnd w:id="135"/>
      <w:r>
        <w:rPr>
          <w:sz w:val="28"/>
          <w:szCs w:val="28"/>
        </w:rPr>
        <w:t>закупке</w:t>
      </w:r>
      <w:bookmarkEnd w:id="136"/>
      <w:bookmarkEnd w:id="137"/>
    </w:p>
    <w:p w:rsidR="00C37221" w:rsidRDefault="00C37221" w:rsidP="00C816F0"/>
    <w:p w:rsidR="00C37221" w:rsidRPr="00F109ED" w:rsidRDefault="00C37221" w:rsidP="00177567">
      <w:pPr>
        <w:pStyle w:val="Heading1"/>
        <w:numPr>
          <w:ilvl w:val="0"/>
          <w:numId w:val="28"/>
        </w:numPr>
        <w:tabs>
          <w:tab w:val="left" w:pos="1418"/>
        </w:tabs>
        <w:ind w:left="1418" w:hanging="709"/>
        <w:jc w:val="both"/>
        <w:rPr>
          <w:sz w:val="28"/>
          <w:szCs w:val="28"/>
        </w:rPr>
      </w:pPr>
      <w:bookmarkStart w:id="138" w:name="_Ref405964278"/>
      <w:bookmarkStart w:id="139" w:name="_Toc418066768"/>
      <w:bookmarkStart w:id="140" w:name="_Toc418088506"/>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38"/>
      <w:bookmarkEnd w:id="139"/>
      <w:bookmarkEnd w:id="140"/>
    </w:p>
    <w:p w:rsidR="00C37221" w:rsidRPr="00DA4E53" w:rsidRDefault="00C37221" w:rsidP="00C816F0">
      <w:pPr>
        <w:widowControl w:val="0"/>
        <w:overflowPunct w:val="0"/>
        <w:autoSpaceDE w:val="0"/>
        <w:autoSpaceDN w:val="0"/>
        <w:adjustRightInd w:val="0"/>
        <w:ind w:left="1418" w:right="-1"/>
        <w:jc w:val="right"/>
        <w:textAlignment w:val="baseline"/>
        <w:rPr>
          <w:sz w:val="28"/>
          <w:szCs w:val="28"/>
        </w:rPr>
      </w:pPr>
      <w:r w:rsidRPr="00DA4E53">
        <w:rPr>
          <w:sz w:val="28"/>
          <w:szCs w:val="28"/>
        </w:rPr>
        <w:t>Форма 1</w:t>
      </w:r>
    </w:p>
    <w:p w:rsidR="00C37221" w:rsidRPr="00DA4E53" w:rsidRDefault="00C37221" w:rsidP="00C816F0">
      <w:pPr>
        <w:widowControl w:val="0"/>
        <w:overflowPunct w:val="0"/>
        <w:autoSpaceDE w:val="0"/>
        <w:autoSpaceDN w:val="0"/>
        <w:adjustRightInd w:val="0"/>
        <w:ind w:left="1418" w:right="-1"/>
        <w:jc w:val="right"/>
        <w:textAlignment w:val="baseline"/>
        <w:rPr>
          <w:sz w:val="28"/>
          <w:szCs w:val="28"/>
        </w:rPr>
      </w:pPr>
    </w:p>
    <w:p w:rsidR="00C37221" w:rsidRPr="00DA4E53" w:rsidRDefault="00C37221" w:rsidP="00C816F0">
      <w:pPr>
        <w:overflowPunct w:val="0"/>
        <w:autoSpaceDE w:val="0"/>
        <w:autoSpaceDN w:val="0"/>
        <w:adjustRightInd w:val="0"/>
        <w:spacing w:before="120"/>
        <w:jc w:val="right"/>
      </w:pPr>
      <w:r w:rsidRPr="00DA4E53">
        <w:t>«___» __________ 20___ года №______</w:t>
      </w:r>
    </w:p>
    <w:p w:rsidR="00C37221" w:rsidRPr="00DA4E53" w:rsidRDefault="00C37221" w:rsidP="00C816F0">
      <w:pPr>
        <w:widowControl w:val="0"/>
        <w:overflowPunct w:val="0"/>
        <w:autoSpaceDE w:val="0"/>
        <w:autoSpaceDN w:val="0"/>
        <w:adjustRightInd w:val="0"/>
        <w:ind w:left="1418" w:right="-1"/>
        <w:jc w:val="right"/>
        <w:textAlignment w:val="baseline"/>
        <w:rPr>
          <w:sz w:val="28"/>
          <w:szCs w:val="28"/>
        </w:rPr>
      </w:pPr>
    </w:p>
    <w:p w:rsidR="00C37221" w:rsidRPr="00DA4E53" w:rsidRDefault="00C37221" w:rsidP="00C816F0">
      <w:pPr>
        <w:keepNext/>
        <w:jc w:val="center"/>
        <w:outlineLvl w:val="1"/>
        <w:rPr>
          <w:sz w:val="28"/>
          <w:szCs w:val="28"/>
        </w:rPr>
      </w:pPr>
      <w:bookmarkStart w:id="141" w:name="_ЧАСТЬ_1_ЗАЯВКИ"/>
      <w:bookmarkStart w:id="142" w:name="_Toc308092765"/>
      <w:bookmarkStart w:id="143" w:name="_Toc390267718"/>
      <w:bookmarkStart w:id="144" w:name="_Toc412201946"/>
      <w:bookmarkStart w:id="145" w:name="_Toc418066769"/>
      <w:bookmarkStart w:id="146" w:name="_Toc418088507"/>
      <w:bookmarkEnd w:id="141"/>
      <w:r w:rsidRPr="00DA4E53">
        <w:rPr>
          <w:sz w:val="28"/>
          <w:szCs w:val="28"/>
        </w:rPr>
        <w:t xml:space="preserve">ЧАСТЬ 1 ЗАЯВКИ НА УЧАСТИЕ В </w:t>
      </w:r>
      <w:bookmarkEnd w:id="142"/>
      <w:r>
        <w:rPr>
          <w:sz w:val="28"/>
          <w:szCs w:val="28"/>
        </w:rPr>
        <w:t>ЗАКУПКЕ</w:t>
      </w:r>
      <w:r w:rsidRPr="00DA4E53">
        <w:rPr>
          <w:sz w:val="28"/>
          <w:szCs w:val="28"/>
        </w:rPr>
        <w:t xml:space="preserve"> </w:t>
      </w:r>
      <w:bookmarkStart w:id="147" w:name="_Toc308092766"/>
      <w:r w:rsidRPr="00DA4E53">
        <w:rPr>
          <w:sz w:val="28"/>
          <w:szCs w:val="28"/>
        </w:rPr>
        <w:t>(Форма 1)</w:t>
      </w:r>
      <w:bookmarkEnd w:id="143"/>
      <w:bookmarkEnd w:id="144"/>
      <w:bookmarkEnd w:id="145"/>
      <w:bookmarkEnd w:id="146"/>
      <w:bookmarkEnd w:id="147"/>
    </w:p>
    <w:p w:rsidR="00C37221" w:rsidRPr="00DA4E53" w:rsidRDefault="00C37221" w:rsidP="00C816F0">
      <w:pPr>
        <w:widowControl w:val="0"/>
        <w:overflowPunct w:val="0"/>
        <w:autoSpaceDE w:val="0"/>
        <w:autoSpaceDN w:val="0"/>
        <w:adjustRightInd w:val="0"/>
        <w:ind w:left="1418" w:right="-1"/>
        <w:jc w:val="right"/>
        <w:textAlignment w:val="baseline"/>
        <w:rPr>
          <w:sz w:val="28"/>
          <w:szCs w:val="28"/>
        </w:rPr>
      </w:pPr>
    </w:p>
    <w:p w:rsidR="00C37221" w:rsidRPr="00DA4E53" w:rsidRDefault="00C37221" w:rsidP="00C816F0">
      <w:pPr>
        <w:widowControl w:val="0"/>
        <w:overflowPunct w:val="0"/>
        <w:autoSpaceDE w:val="0"/>
        <w:autoSpaceDN w:val="0"/>
        <w:adjustRightInd w:val="0"/>
        <w:ind w:left="1418" w:right="-1"/>
        <w:jc w:val="right"/>
        <w:textAlignment w:val="baseline"/>
        <w:rPr>
          <w:sz w:val="22"/>
          <w:szCs w:val="22"/>
        </w:rPr>
      </w:pPr>
    </w:p>
    <w:p w:rsidR="00C37221" w:rsidRPr="00DA4E53" w:rsidRDefault="00C37221" w:rsidP="00C816F0">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117583">
        <w:rPr>
          <w:sz w:val="28"/>
          <w:szCs w:val="28"/>
        </w:rPr>
        <w:t>на поставку товаров,</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w:t>
      </w:r>
      <w:r>
        <w:rPr>
          <w:sz w:val="28"/>
          <w:szCs w:val="28"/>
        </w:rPr>
        <w:t>раво заключения договора</w:t>
      </w:r>
      <w:r w:rsidRPr="00DA4E53">
        <w:rPr>
          <w:sz w:val="28"/>
          <w:szCs w:val="28"/>
        </w:rPr>
        <w:t xml:space="preserve"> на ________________________, </w:t>
      </w:r>
      <w:r>
        <w:rPr>
          <w:sz w:val="28"/>
          <w:szCs w:val="28"/>
        </w:rPr>
        <w:t>опубликованном</w:t>
      </w:r>
      <w:r w:rsidRPr="00FC009D">
        <w:rPr>
          <w:sz w:val="28"/>
          <w:szCs w:val="28"/>
        </w:rPr>
        <w:t xml:space="preserve">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C37221" w:rsidRPr="00DA4E53" w:rsidRDefault="00C37221" w:rsidP="00C816F0">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iCs/>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r w:rsidRPr="00117583">
        <w:rPr>
          <w:sz w:val="28"/>
          <w:szCs w:val="28"/>
        </w:rPr>
        <w:t>выполнения поставок товара.</w:t>
      </w:r>
    </w:p>
    <w:p w:rsidR="00C37221" w:rsidRPr="00DA4E53" w:rsidRDefault="00C37221" w:rsidP="00C816F0">
      <w:pPr>
        <w:widowControl w:val="0"/>
        <w:adjustRightInd w:val="0"/>
        <w:spacing w:before="120"/>
        <w:jc w:val="both"/>
        <w:textAlignment w:val="baseline"/>
        <w:rPr>
          <w:sz w:val="28"/>
          <w:szCs w:val="28"/>
        </w:rPr>
      </w:pPr>
      <w:r w:rsidRPr="00DA4E53">
        <w:rPr>
          <w:sz w:val="28"/>
          <w:szCs w:val="28"/>
        </w:rPr>
        <w:t xml:space="preserve">Мы согласны </w:t>
      </w:r>
      <w:r w:rsidRPr="00117583">
        <w:rPr>
          <w:sz w:val="28"/>
          <w:szCs w:val="28"/>
        </w:rPr>
        <w:t>выполнить поставки товара, предусмотренные закупочной документацией в соответствии с Техническим предложением и другими</w:t>
      </w:r>
      <w:r w:rsidRPr="00DA4E53">
        <w:rPr>
          <w:sz w:val="28"/>
          <w:szCs w:val="28"/>
        </w:rPr>
        <w:t xml:space="preserve"> документами, являющимися неотъемлемыми приложениями к настоящей части заявки по предложенной на </w:t>
      </w:r>
      <w:r w:rsidRPr="00117583">
        <w:rPr>
          <w:sz w:val="28"/>
          <w:szCs w:val="28"/>
        </w:rPr>
        <w:t xml:space="preserve">аукционе </w:t>
      </w:r>
      <w:r w:rsidRPr="00DA4E53">
        <w:rPr>
          <w:sz w:val="28"/>
          <w:szCs w:val="28"/>
        </w:rPr>
        <w:t xml:space="preserve">цене договора или, в случае признания </w:t>
      </w:r>
      <w:r w:rsidRPr="00041B9D">
        <w:rPr>
          <w:b/>
          <w:bCs/>
          <w:i/>
          <w:iCs/>
        </w:rPr>
        <w:t>аукциона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942ADF">
        <w:rPr>
          <w:b/>
          <w:bCs/>
          <w:i/>
          <w:iCs/>
        </w:rPr>
        <w:t>на следующих условиях</w:t>
      </w:r>
      <w:r>
        <w:rPr>
          <w:b/>
          <w:bCs/>
          <w:i/>
          <w:iCs/>
        </w:rPr>
        <w:t xml:space="preserve"> </w:t>
      </w:r>
      <w:r w:rsidRPr="0053485C">
        <w:rPr>
          <w:b/>
          <w:bCs/>
          <w:i/>
          <w:iCs/>
        </w:rPr>
        <w:t>[допускается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указанных при формировании заявки, поданной на ЭТП, с помощью функционала которой проводится данная закупка»]</w:t>
      </w:r>
      <w:r w:rsidRPr="00DA4E53">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37221" w:rsidRPr="00DA4E53">
        <w:trPr>
          <w:cantSplit/>
          <w:tblHeader/>
        </w:trPr>
        <w:tc>
          <w:tcPr>
            <w:tcW w:w="709" w:type="dxa"/>
            <w:vAlign w:val="center"/>
          </w:tcPr>
          <w:p w:rsidR="00C37221" w:rsidRPr="00DA4E53" w:rsidRDefault="00C37221" w:rsidP="00A408A3">
            <w:pPr>
              <w:keepNext/>
              <w:ind w:left="-57" w:right="-57"/>
              <w:jc w:val="center"/>
            </w:pPr>
            <w:r w:rsidRPr="00DA4E53">
              <w:t>№ п/п</w:t>
            </w:r>
          </w:p>
        </w:tc>
        <w:tc>
          <w:tcPr>
            <w:tcW w:w="4394" w:type="dxa"/>
            <w:vAlign w:val="center"/>
          </w:tcPr>
          <w:p w:rsidR="00C37221" w:rsidRPr="00DA4E53" w:rsidRDefault="00C37221" w:rsidP="00A408A3">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C37221" w:rsidRPr="00DA4E53" w:rsidRDefault="00C37221" w:rsidP="00A408A3">
            <w:pPr>
              <w:keepNext/>
              <w:ind w:left="57" w:right="57"/>
              <w:jc w:val="center"/>
            </w:pPr>
            <w:r w:rsidRPr="00DA4E53">
              <w:t>Предложения участника</w:t>
            </w:r>
          </w:p>
        </w:tc>
      </w:tr>
      <w:tr w:rsidR="00C37221" w:rsidRPr="00DA4E53">
        <w:trPr>
          <w:cantSplit/>
        </w:trPr>
        <w:tc>
          <w:tcPr>
            <w:tcW w:w="709" w:type="dxa"/>
            <w:vAlign w:val="center"/>
          </w:tcPr>
          <w:p w:rsidR="00C37221" w:rsidRPr="00DA4E53" w:rsidRDefault="00C37221" w:rsidP="00483CA7">
            <w:pPr>
              <w:numPr>
                <w:ilvl w:val="0"/>
                <w:numId w:val="38"/>
              </w:numPr>
              <w:tabs>
                <w:tab w:val="left" w:pos="284"/>
              </w:tabs>
              <w:jc w:val="center"/>
            </w:pPr>
          </w:p>
        </w:tc>
        <w:tc>
          <w:tcPr>
            <w:tcW w:w="4394" w:type="dxa"/>
            <w:vAlign w:val="center"/>
          </w:tcPr>
          <w:p w:rsidR="00C37221" w:rsidRPr="00DA4E53" w:rsidRDefault="00C37221" w:rsidP="007F3CD8">
            <w:pPr>
              <w:ind w:left="57" w:right="57"/>
            </w:pPr>
            <w:r w:rsidRPr="00DA4E53">
              <w:t xml:space="preserve">Срок </w:t>
            </w:r>
            <w:r w:rsidRPr="00DA4E53">
              <w:rPr>
                <w:b/>
                <w:bCs/>
                <w:i/>
                <w:iCs/>
              </w:rPr>
              <w:t>поставки товара</w:t>
            </w:r>
          </w:p>
        </w:tc>
        <w:tc>
          <w:tcPr>
            <w:tcW w:w="4962" w:type="dxa"/>
            <w:vAlign w:val="center"/>
          </w:tcPr>
          <w:p w:rsidR="00C37221" w:rsidRPr="00FC009D" w:rsidRDefault="00C37221" w:rsidP="007F3CD8">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C37221" w:rsidRPr="00DA4E53">
        <w:trPr>
          <w:cantSplit/>
        </w:trPr>
        <w:tc>
          <w:tcPr>
            <w:tcW w:w="709" w:type="dxa"/>
            <w:vAlign w:val="center"/>
          </w:tcPr>
          <w:p w:rsidR="00C37221" w:rsidRPr="00DA4E53" w:rsidRDefault="00C37221" w:rsidP="00177567">
            <w:pPr>
              <w:numPr>
                <w:ilvl w:val="0"/>
                <w:numId w:val="38"/>
              </w:numPr>
              <w:tabs>
                <w:tab w:val="left" w:pos="284"/>
              </w:tabs>
              <w:ind w:left="0" w:firstLine="0"/>
              <w:jc w:val="center"/>
            </w:pPr>
          </w:p>
        </w:tc>
        <w:tc>
          <w:tcPr>
            <w:tcW w:w="4394" w:type="dxa"/>
            <w:vAlign w:val="center"/>
          </w:tcPr>
          <w:p w:rsidR="00C37221" w:rsidRPr="00DA4E53" w:rsidRDefault="00C37221" w:rsidP="00A408A3">
            <w:pPr>
              <w:ind w:left="57" w:right="57"/>
            </w:pPr>
            <w:r w:rsidRPr="00DA4E53">
              <w:t>Условия оплаты</w:t>
            </w:r>
          </w:p>
        </w:tc>
        <w:tc>
          <w:tcPr>
            <w:tcW w:w="4962" w:type="dxa"/>
            <w:vAlign w:val="center"/>
          </w:tcPr>
          <w:p w:rsidR="00C37221" w:rsidRPr="00FC009D" w:rsidRDefault="00C37221" w:rsidP="00A408A3">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C37221" w:rsidRPr="00DA4E53" w:rsidRDefault="00C37221" w:rsidP="00C816F0">
      <w:pPr>
        <w:jc w:val="both"/>
        <w:rPr>
          <w:sz w:val="28"/>
          <w:szCs w:val="28"/>
        </w:rPr>
      </w:pPr>
    </w:p>
    <w:p w:rsidR="00C37221" w:rsidRPr="00DA4E53" w:rsidRDefault="00C37221" w:rsidP="00C816F0">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C37221" w:rsidRPr="00DA4E53" w:rsidRDefault="00C37221" w:rsidP="00C816F0">
      <w:pPr>
        <w:jc w:val="both"/>
        <w:rPr>
          <w:sz w:val="28"/>
          <w:szCs w:val="28"/>
        </w:rPr>
      </w:pPr>
      <w:r w:rsidRPr="00DA4E53">
        <w:rPr>
          <w:sz w:val="28"/>
          <w:szCs w:val="28"/>
        </w:rPr>
        <w:t>Опись документов первой части заявки</w:t>
      </w:r>
      <w:r>
        <w:rPr>
          <w:sz w:val="28"/>
          <w:szCs w:val="28"/>
        </w:rPr>
        <w:t>:</w:t>
      </w:r>
    </w:p>
    <w:p w:rsidR="00C37221" w:rsidRPr="00DA4E53" w:rsidRDefault="00C37221" w:rsidP="00C816F0">
      <w:pPr>
        <w:jc w:val="both"/>
        <w:rPr>
          <w:sz w:val="28"/>
          <w:szCs w:val="28"/>
        </w:rPr>
      </w:pPr>
    </w:p>
    <w:tbl>
      <w:tblPr>
        <w:tblW w:w="100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37221" w:rsidRPr="00DA4E53">
        <w:trPr>
          <w:tblHeader/>
        </w:trPr>
        <w:tc>
          <w:tcPr>
            <w:tcW w:w="1108" w:type="dxa"/>
            <w:vAlign w:val="center"/>
          </w:tcPr>
          <w:p w:rsidR="00C37221" w:rsidRPr="00DA4E53" w:rsidRDefault="00C37221" w:rsidP="00A408A3">
            <w:pPr>
              <w:widowControl w:val="0"/>
              <w:adjustRightInd w:val="0"/>
              <w:jc w:val="center"/>
              <w:textAlignment w:val="baseline"/>
            </w:pPr>
            <w:r w:rsidRPr="00DA4E53">
              <w:t>№</w:t>
            </w:r>
          </w:p>
          <w:p w:rsidR="00C37221" w:rsidRPr="00DA4E53" w:rsidRDefault="00C37221" w:rsidP="00A408A3">
            <w:pPr>
              <w:widowControl w:val="0"/>
              <w:adjustRightInd w:val="0"/>
              <w:jc w:val="center"/>
              <w:textAlignment w:val="baseline"/>
            </w:pPr>
            <w:r w:rsidRPr="00DA4E53">
              <w:t>п/п</w:t>
            </w:r>
          </w:p>
        </w:tc>
        <w:tc>
          <w:tcPr>
            <w:tcW w:w="6625" w:type="dxa"/>
            <w:vAlign w:val="center"/>
          </w:tcPr>
          <w:p w:rsidR="00C37221" w:rsidRPr="00DA4E53" w:rsidRDefault="00C37221" w:rsidP="00A408A3">
            <w:pPr>
              <w:widowControl w:val="0"/>
              <w:adjustRightInd w:val="0"/>
              <w:jc w:val="center"/>
              <w:textAlignment w:val="baseline"/>
            </w:pPr>
            <w:r w:rsidRPr="00DA4E53">
              <w:t xml:space="preserve">Наименование документа </w:t>
            </w:r>
          </w:p>
        </w:tc>
        <w:tc>
          <w:tcPr>
            <w:tcW w:w="1201" w:type="dxa"/>
            <w:vAlign w:val="center"/>
          </w:tcPr>
          <w:p w:rsidR="00C37221" w:rsidRPr="00DA4E53" w:rsidRDefault="00C37221" w:rsidP="00A408A3">
            <w:pPr>
              <w:widowControl w:val="0"/>
              <w:adjustRightInd w:val="0"/>
              <w:jc w:val="center"/>
              <w:textAlignment w:val="baseline"/>
            </w:pPr>
            <w:r w:rsidRPr="00DA4E53">
              <w:t xml:space="preserve">№ </w:t>
            </w:r>
          </w:p>
          <w:p w:rsidR="00C37221" w:rsidRPr="00DA4E53" w:rsidRDefault="00C37221" w:rsidP="00A408A3">
            <w:pPr>
              <w:widowControl w:val="0"/>
              <w:adjustRightInd w:val="0"/>
              <w:jc w:val="center"/>
              <w:textAlignment w:val="baseline"/>
            </w:pPr>
            <w:r w:rsidRPr="00DA4E53">
              <w:t>страницы</w:t>
            </w:r>
          </w:p>
        </w:tc>
        <w:tc>
          <w:tcPr>
            <w:tcW w:w="1146" w:type="dxa"/>
            <w:vAlign w:val="center"/>
          </w:tcPr>
          <w:p w:rsidR="00C37221" w:rsidRPr="00DA4E53" w:rsidRDefault="00C37221" w:rsidP="00A408A3">
            <w:pPr>
              <w:widowControl w:val="0"/>
              <w:adjustRightInd w:val="0"/>
              <w:jc w:val="center"/>
              <w:textAlignment w:val="baseline"/>
            </w:pPr>
            <w:r w:rsidRPr="00DA4E53">
              <w:t>Число</w:t>
            </w:r>
          </w:p>
          <w:p w:rsidR="00C37221" w:rsidRPr="00DA4E53" w:rsidRDefault="00C37221" w:rsidP="00A408A3">
            <w:pPr>
              <w:widowControl w:val="0"/>
              <w:adjustRightInd w:val="0"/>
              <w:jc w:val="center"/>
              <w:textAlignment w:val="baseline"/>
            </w:pPr>
            <w:r w:rsidRPr="00DA4E53">
              <w:t>страниц</w:t>
            </w:r>
          </w:p>
        </w:tc>
      </w:tr>
      <w:tr w:rsidR="00C37221" w:rsidRPr="00DA4E53">
        <w:tc>
          <w:tcPr>
            <w:tcW w:w="1108" w:type="dxa"/>
            <w:vAlign w:val="center"/>
          </w:tcPr>
          <w:p w:rsidR="00C37221" w:rsidRPr="00DA4E53" w:rsidRDefault="00C37221" w:rsidP="00177567">
            <w:pPr>
              <w:numPr>
                <w:ilvl w:val="0"/>
                <w:numId w:val="37"/>
              </w:numPr>
              <w:tabs>
                <w:tab w:val="left" w:pos="284"/>
              </w:tabs>
              <w:spacing w:before="40" w:after="40"/>
              <w:ind w:left="0" w:firstLine="0"/>
              <w:jc w:val="center"/>
              <w:rPr>
                <w:i/>
                <w:iCs/>
              </w:rPr>
            </w:pPr>
          </w:p>
        </w:tc>
        <w:tc>
          <w:tcPr>
            <w:tcW w:w="6625" w:type="dxa"/>
          </w:tcPr>
          <w:p w:rsidR="00C37221" w:rsidRPr="00DA4E53" w:rsidRDefault="00C37221" w:rsidP="00A408A3">
            <w:pPr>
              <w:widowControl w:val="0"/>
              <w:tabs>
                <w:tab w:val="left" w:pos="353"/>
              </w:tabs>
              <w:overflowPunct w:val="0"/>
              <w:autoSpaceDE w:val="0"/>
              <w:autoSpaceDN w:val="0"/>
              <w:adjustRightInd w:val="0"/>
              <w:ind w:right="153"/>
              <w:jc w:val="both"/>
              <w:textAlignment w:val="baseline"/>
              <w:rPr>
                <w:i/>
                <w:iCs/>
              </w:rPr>
            </w:pPr>
            <w:r w:rsidRPr="00DA4E53">
              <w:rPr>
                <w:i/>
                <w:iCs/>
              </w:rPr>
              <w:t>Техническое предложение (</w:t>
            </w:r>
            <w:hyperlink w:anchor="_Техническое_предложение__Форма" w:history="1">
              <w:r w:rsidRPr="00117583">
                <w:rPr>
                  <w:rStyle w:val="Hyperlink"/>
                  <w:i/>
                  <w:iCs/>
                </w:rPr>
                <w:t>форма 2</w:t>
              </w:r>
            </w:hyperlink>
            <w:r w:rsidRPr="00DA4E53">
              <w:rPr>
                <w:i/>
                <w:iCs/>
              </w:rPr>
              <w:t>)</w:t>
            </w:r>
          </w:p>
        </w:tc>
        <w:tc>
          <w:tcPr>
            <w:tcW w:w="1201" w:type="dxa"/>
          </w:tcPr>
          <w:p w:rsidR="00C37221" w:rsidRPr="00DA4E53" w:rsidRDefault="00C37221" w:rsidP="00A408A3">
            <w:pPr>
              <w:widowControl w:val="0"/>
              <w:adjustRightInd w:val="0"/>
              <w:jc w:val="both"/>
              <w:textAlignment w:val="baseline"/>
              <w:rPr>
                <w:i/>
                <w:iCs/>
              </w:rPr>
            </w:pPr>
          </w:p>
        </w:tc>
        <w:tc>
          <w:tcPr>
            <w:tcW w:w="1146" w:type="dxa"/>
          </w:tcPr>
          <w:p w:rsidR="00C37221" w:rsidRPr="00DA4E53" w:rsidRDefault="00C37221" w:rsidP="00A408A3">
            <w:pPr>
              <w:widowControl w:val="0"/>
              <w:adjustRightInd w:val="0"/>
              <w:jc w:val="both"/>
              <w:textAlignment w:val="baseline"/>
              <w:rPr>
                <w:i/>
                <w:iCs/>
              </w:rPr>
            </w:pPr>
          </w:p>
        </w:tc>
      </w:tr>
      <w:tr w:rsidR="00C37221" w:rsidRPr="00DA4E53">
        <w:tc>
          <w:tcPr>
            <w:tcW w:w="1108" w:type="dxa"/>
            <w:vAlign w:val="center"/>
          </w:tcPr>
          <w:p w:rsidR="00C37221" w:rsidRPr="00DA4E53" w:rsidRDefault="00C37221" w:rsidP="00177567">
            <w:pPr>
              <w:numPr>
                <w:ilvl w:val="0"/>
                <w:numId w:val="37"/>
              </w:numPr>
              <w:tabs>
                <w:tab w:val="left" w:pos="284"/>
              </w:tabs>
              <w:spacing w:before="40" w:after="40"/>
              <w:ind w:left="0" w:firstLine="0"/>
              <w:jc w:val="center"/>
              <w:rPr>
                <w:i/>
                <w:iCs/>
              </w:rPr>
            </w:pPr>
          </w:p>
        </w:tc>
        <w:tc>
          <w:tcPr>
            <w:tcW w:w="6625" w:type="dxa"/>
          </w:tcPr>
          <w:p w:rsidR="00C37221" w:rsidRPr="00DA4E53" w:rsidRDefault="00C37221" w:rsidP="00A408A3">
            <w:pPr>
              <w:tabs>
                <w:tab w:val="left" w:pos="0"/>
                <w:tab w:val="left" w:pos="1140"/>
              </w:tabs>
              <w:overflowPunct w:val="0"/>
              <w:autoSpaceDE w:val="0"/>
              <w:autoSpaceDN w:val="0"/>
              <w:adjustRightInd w:val="0"/>
              <w:ind w:right="153"/>
              <w:jc w:val="both"/>
              <w:rPr>
                <w:i/>
                <w:iCs/>
              </w:rPr>
            </w:pPr>
          </w:p>
        </w:tc>
        <w:tc>
          <w:tcPr>
            <w:tcW w:w="1201" w:type="dxa"/>
          </w:tcPr>
          <w:p w:rsidR="00C37221" w:rsidRPr="00DA4E53" w:rsidRDefault="00C37221" w:rsidP="00A408A3">
            <w:pPr>
              <w:widowControl w:val="0"/>
              <w:adjustRightInd w:val="0"/>
              <w:jc w:val="both"/>
              <w:textAlignment w:val="baseline"/>
              <w:rPr>
                <w:i/>
                <w:iCs/>
              </w:rPr>
            </w:pPr>
          </w:p>
        </w:tc>
        <w:tc>
          <w:tcPr>
            <w:tcW w:w="1146" w:type="dxa"/>
          </w:tcPr>
          <w:p w:rsidR="00C37221" w:rsidRPr="00DA4E53" w:rsidRDefault="00C37221" w:rsidP="00A408A3">
            <w:pPr>
              <w:widowControl w:val="0"/>
              <w:adjustRightInd w:val="0"/>
              <w:jc w:val="both"/>
              <w:textAlignment w:val="baseline"/>
              <w:rPr>
                <w:i/>
                <w:iCs/>
              </w:rPr>
            </w:pPr>
          </w:p>
        </w:tc>
      </w:tr>
      <w:tr w:rsidR="00C37221" w:rsidRPr="00DA4E53">
        <w:tc>
          <w:tcPr>
            <w:tcW w:w="1108" w:type="dxa"/>
            <w:vAlign w:val="center"/>
          </w:tcPr>
          <w:p w:rsidR="00C37221" w:rsidRPr="00DA4E53" w:rsidRDefault="00C37221" w:rsidP="00177567">
            <w:pPr>
              <w:numPr>
                <w:ilvl w:val="0"/>
                <w:numId w:val="37"/>
              </w:numPr>
              <w:tabs>
                <w:tab w:val="left" w:pos="284"/>
              </w:tabs>
              <w:spacing w:before="40" w:after="40"/>
              <w:ind w:left="0" w:firstLine="0"/>
              <w:jc w:val="center"/>
            </w:pPr>
          </w:p>
        </w:tc>
        <w:tc>
          <w:tcPr>
            <w:tcW w:w="6625" w:type="dxa"/>
          </w:tcPr>
          <w:p w:rsidR="00C37221" w:rsidRPr="00DA4E53" w:rsidRDefault="00C37221" w:rsidP="00A408A3">
            <w:pPr>
              <w:widowControl w:val="0"/>
              <w:adjustRightInd w:val="0"/>
              <w:spacing w:before="40" w:after="40"/>
              <w:jc w:val="both"/>
              <w:textAlignment w:val="baseline"/>
            </w:pPr>
          </w:p>
        </w:tc>
        <w:tc>
          <w:tcPr>
            <w:tcW w:w="1201" w:type="dxa"/>
          </w:tcPr>
          <w:p w:rsidR="00C37221" w:rsidRPr="00DA4E53" w:rsidRDefault="00C37221" w:rsidP="00A408A3">
            <w:pPr>
              <w:widowControl w:val="0"/>
              <w:adjustRightInd w:val="0"/>
              <w:jc w:val="both"/>
              <w:textAlignment w:val="baseline"/>
            </w:pPr>
          </w:p>
        </w:tc>
        <w:tc>
          <w:tcPr>
            <w:tcW w:w="1146" w:type="dxa"/>
          </w:tcPr>
          <w:p w:rsidR="00C37221" w:rsidRPr="00DA4E53" w:rsidRDefault="00C37221" w:rsidP="00A408A3">
            <w:pPr>
              <w:widowControl w:val="0"/>
              <w:adjustRightInd w:val="0"/>
              <w:jc w:val="both"/>
              <w:textAlignment w:val="baseline"/>
            </w:pPr>
          </w:p>
        </w:tc>
      </w:tr>
      <w:tr w:rsidR="00C37221" w:rsidRPr="00DA4E53">
        <w:tc>
          <w:tcPr>
            <w:tcW w:w="1108" w:type="dxa"/>
            <w:vAlign w:val="center"/>
          </w:tcPr>
          <w:p w:rsidR="00C37221" w:rsidRPr="00DA4E53" w:rsidRDefault="00C37221" w:rsidP="00A408A3">
            <w:pPr>
              <w:tabs>
                <w:tab w:val="left" w:pos="284"/>
              </w:tabs>
              <w:spacing w:before="40" w:after="40"/>
              <w:jc w:val="center"/>
            </w:pPr>
            <w:r w:rsidRPr="00DA4E53">
              <w:t>…</w:t>
            </w:r>
          </w:p>
        </w:tc>
        <w:tc>
          <w:tcPr>
            <w:tcW w:w="6625" w:type="dxa"/>
          </w:tcPr>
          <w:p w:rsidR="00C37221" w:rsidRPr="00DA4E53" w:rsidRDefault="00C37221" w:rsidP="00A408A3">
            <w:pPr>
              <w:widowControl w:val="0"/>
              <w:adjustRightInd w:val="0"/>
              <w:spacing w:before="40" w:after="40"/>
              <w:jc w:val="both"/>
              <w:textAlignment w:val="baseline"/>
            </w:pPr>
          </w:p>
        </w:tc>
        <w:tc>
          <w:tcPr>
            <w:tcW w:w="1201" w:type="dxa"/>
          </w:tcPr>
          <w:p w:rsidR="00C37221" w:rsidRPr="00DA4E53" w:rsidRDefault="00C37221" w:rsidP="00A408A3">
            <w:pPr>
              <w:widowControl w:val="0"/>
              <w:adjustRightInd w:val="0"/>
              <w:jc w:val="both"/>
              <w:textAlignment w:val="baseline"/>
            </w:pPr>
          </w:p>
        </w:tc>
        <w:tc>
          <w:tcPr>
            <w:tcW w:w="1146" w:type="dxa"/>
          </w:tcPr>
          <w:p w:rsidR="00C37221" w:rsidRPr="00DA4E53" w:rsidRDefault="00C37221" w:rsidP="00A408A3">
            <w:pPr>
              <w:widowControl w:val="0"/>
              <w:adjustRightInd w:val="0"/>
              <w:jc w:val="both"/>
              <w:textAlignment w:val="baseline"/>
            </w:pPr>
          </w:p>
        </w:tc>
      </w:tr>
      <w:tr w:rsidR="00C37221" w:rsidRPr="00DA4E53">
        <w:tc>
          <w:tcPr>
            <w:tcW w:w="1108" w:type="dxa"/>
            <w:vAlign w:val="center"/>
          </w:tcPr>
          <w:p w:rsidR="00C37221" w:rsidRPr="00DA4E53" w:rsidRDefault="00C37221" w:rsidP="00A408A3">
            <w:pPr>
              <w:tabs>
                <w:tab w:val="left" w:pos="284"/>
              </w:tabs>
              <w:spacing w:before="40" w:after="40"/>
              <w:jc w:val="center"/>
            </w:pPr>
            <w:r w:rsidRPr="00DA4E53">
              <w:t>…</w:t>
            </w:r>
          </w:p>
        </w:tc>
        <w:tc>
          <w:tcPr>
            <w:tcW w:w="8972" w:type="dxa"/>
            <w:gridSpan w:val="3"/>
          </w:tcPr>
          <w:p w:rsidR="00C37221" w:rsidRPr="00DA4E53" w:rsidRDefault="00C37221" w:rsidP="00A408A3">
            <w:pPr>
              <w:widowControl w:val="0"/>
              <w:adjustRightInd w:val="0"/>
              <w:spacing w:before="40" w:after="40"/>
              <w:jc w:val="both"/>
              <w:textAlignment w:val="baseline"/>
            </w:pPr>
          </w:p>
        </w:tc>
      </w:tr>
    </w:tbl>
    <w:p w:rsidR="00C37221" w:rsidRPr="00DA4E53" w:rsidRDefault="00C37221" w:rsidP="00C816F0">
      <w:pPr>
        <w:autoSpaceDE w:val="0"/>
        <w:autoSpaceDN w:val="0"/>
        <w:jc w:val="both"/>
        <w:rPr>
          <w:snapToGrid w:val="0"/>
          <w:sz w:val="28"/>
          <w:szCs w:val="28"/>
        </w:rPr>
      </w:pPr>
    </w:p>
    <w:p w:rsidR="00C37221" w:rsidRPr="00DA4E53" w:rsidRDefault="00C37221" w:rsidP="00C816F0">
      <w:pPr>
        <w:tabs>
          <w:tab w:val="left" w:pos="709"/>
        </w:tabs>
        <w:overflowPunct w:val="0"/>
        <w:autoSpaceDE w:val="0"/>
        <w:autoSpaceDN w:val="0"/>
        <w:adjustRightInd w:val="0"/>
        <w:ind w:firstLine="709"/>
        <w:jc w:val="both"/>
      </w:pPr>
      <w:r w:rsidRPr="00DA4E53">
        <w:t>ИНСТРУКЦИИ ПО ЗАПОЛНЕНИЮ</w:t>
      </w:r>
    </w:p>
    <w:p w:rsidR="00C37221" w:rsidRPr="00DA4E53" w:rsidRDefault="00C37221" w:rsidP="00177567">
      <w:pPr>
        <w:numPr>
          <w:ilvl w:val="0"/>
          <w:numId w:val="39"/>
        </w:numPr>
        <w:tabs>
          <w:tab w:val="left" w:pos="1134"/>
        </w:tabs>
        <w:overflowPunct w:val="0"/>
        <w:autoSpaceDE w:val="0"/>
        <w:autoSpaceDN w:val="0"/>
        <w:adjustRightInd w:val="0"/>
        <w:ind w:left="0" w:firstLine="709"/>
        <w:jc w:val="both"/>
      </w:pPr>
      <w:r w:rsidRPr="00DA4E53">
        <w:t xml:space="preserve">Данные инструкции не следует воспроизводить в документах, подготовленных участником </w:t>
      </w:r>
      <w:r>
        <w:t>закупки</w:t>
      </w:r>
      <w:r w:rsidRPr="00DA4E53">
        <w:t>.</w:t>
      </w:r>
    </w:p>
    <w:p w:rsidR="00C37221" w:rsidRPr="00DA4E53" w:rsidRDefault="00C37221" w:rsidP="00177567">
      <w:pPr>
        <w:numPr>
          <w:ilvl w:val="0"/>
          <w:numId w:val="39"/>
        </w:numPr>
        <w:tabs>
          <w:tab w:val="left" w:pos="1134"/>
        </w:tabs>
        <w:overflowPunct w:val="0"/>
        <w:autoSpaceDE w:val="0"/>
        <w:autoSpaceDN w:val="0"/>
        <w:adjustRightInd w:val="0"/>
        <w:ind w:left="0" w:firstLine="709"/>
        <w:jc w:val="both"/>
      </w:pPr>
      <w:r w:rsidRPr="00DA4E53">
        <w:t xml:space="preserve">Участник </w:t>
      </w:r>
      <w:r>
        <w:t>закупки</w:t>
      </w:r>
      <w:r w:rsidRPr="00DA4E53">
        <w:t xml:space="preserve"> присваивает заявке на участие в </w:t>
      </w:r>
      <w:r>
        <w:t>закупке</w:t>
      </w:r>
      <w:r w:rsidRPr="00DA4E53">
        <w:t xml:space="preserve"> дату и номер в соответствии с принятыми у него правилами документооборота.</w:t>
      </w:r>
    </w:p>
    <w:p w:rsidR="00C37221" w:rsidRDefault="00C37221" w:rsidP="00177567">
      <w:pPr>
        <w:numPr>
          <w:ilvl w:val="0"/>
          <w:numId w:val="39"/>
        </w:numPr>
        <w:tabs>
          <w:tab w:val="left" w:pos="1134"/>
        </w:tabs>
        <w:overflowPunct w:val="0"/>
        <w:autoSpaceDE w:val="0"/>
        <w:autoSpaceDN w:val="0"/>
        <w:adjustRightInd w:val="0"/>
        <w:ind w:left="0" w:firstLine="709"/>
        <w:jc w:val="both"/>
      </w:pPr>
      <w:r w:rsidRPr="00DA4E53">
        <w:t xml:space="preserve">Участник </w:t>
      </w:r>
      <w:r>
        <w:t>закупки</w:t>
      </w:r>
      <w:r w:rsidRPr="00DA4E53">
        <w:t xml:space="preserve"> должен перечислить и указать объем каждого из прилагаемых к заявке на участие в </w:t>
      </w:r>
      <w:r>
        <w:t>закупке</w:t>
      </w:r>
      <w:r w:rsidRPr="00DA4E53">
        <w:t xml:space="preserve"> документов, входящих в первую часть заявки на участие в </w:t>
      </w:r>
      <w:r>
        <w:t>закупке</w:t>
      </w:r>
      <w:r w:rsidRPr="00DA4E53">
        <w:t xml:space="preserve"> и определяющих суть технико-коммерческого</w:t>
      </w:r>
      <w:r>
        <w:t xml:space="preserve"> предложения участника закупки</w:t>
      </w:r>
      <w:r w:rsidRPr="00DA4E53">
        <w:t>.</w:t>
      </w:r>
    </w:p>
    <w:p w:rsidR="00C37221" w:rsidRDefault="00C37221" w:rsidP="00C816F0">
      <w:pPr>
        <w:tabs>
          <w:tab w:val="left" w:pos="1134"/>
        </w:tabs>
        <w:overflowPunct w:val="0"/>
        <w:autoSpaceDE w:val="0"/>
        <w:autoSpaceDN w:val="0"/>
        <w:adjustRightInd w:val="0"/>
        <w:jc w:val="both"/>
      </w:pPr>
    </w:p>
    <w:p w:rsidR="00C37221" w:rsidRPr="00FC009D" w:rsidRDefault="00C37221" w:rsidP="000C4E47">
      <w:pPr>
        <w:pStyle w:val="Times12"/>
        <w:jc w:val="right"/>
        <w:rPr>
          <w:sz w:val="28"/>
          <w:szCs w:val="28"/>
        </w:rPr>
      </w:pPr>
      <w:r>
        <w:br w:type="page"/>
      </w:r>
      <w:r w:rsidRPr="00FC009D">
        <w:rPr>
          <w:sz w:val="28"/>
          <w:szCs w:val="28"/>
        </w:rPr>
        <w:t xml:space="preserve">Форма </w:t>
      </w:r>
      <w:r>
        <w:rPr>
          <w:sz w:val="28"/>
          <w:szCs w:val="28"/>
        </w:rPr>
        <w:t>2</w:t>
      </w:r>
      <w:r w:rsidRPr="00FC009D">
        <w:rPr>
          <w:sz w:val="28"/>
          <w:szCs w:val="28"/>
        </w:rPr>
        <w:t>.</w:t>
      </w:r>
    </w:p>
    <w:p w:rsidR="00C37221" w:rsidRPr="00FC009D" w:rsidRDefault="00C37221" w:rsidP="000C4E47">
      <w:pPr>
        <w:pStyle w:val="Times12"/>
        <w:ind w:left="5387" w:firstLine="0"/>
        <w:jc w:val="left"/>
      </w:pPr>
      <w:r w:rsidRPr="00FC009D">
        <w:t xml:space="preserve">Приложение к заявке на участие в </w:t>
      </w:r>
      <w:r>
        <w:t>закупке</w:t>
      </w:r>
    </w:p>
    <w:p w:rsidR="00C37221" w:rsidRPr="00FC009D" w:rsidRDefault="00C37221" w:rsidP="000C4E47">
      <w:pPr>
        <w:pStyle w:val="Times12"/>
        <w:ind w:left="5387" w:firstLine="0"/>
        <w:jc w:val="left"/>
      </w:pPr>
      <w:r w:rsidRPr="00FC009D">
        <w:t>от «___» __________ 20___ г. № ______</w:t>
      </w:r>
    </w:p>
    <w:p w:rsidR="00C37221" w:rsidRPr="00FC009D" w:rsidRDefault="00C37221" w:rsidP="000C4E47">
      <w:pPr>
        <w:pStyle w:val="Times12"/>
        <w:jc w:val="center"/>
        <w:rPr>
          <w:b/>
          <w:bCs/>
          <w:snapToGrid w:val="0"/>
        </w:rPr>
      </w:pPr>
    </w:p>
    <w:p w:rsidR="00C37221" w:rsidRPr="00B03ADB" w:rsidRDefault="00C37221" w:rsidP="000C4E47">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C37221" w:rsidRPr="00FC009D" w:rsidRDefault="00C37221" w:rsidP="000C4E47">
      <w:pPr>
        <w:widowControl w:val="0"/>
        <w:autoSpaceDE w:val="0"/>
        <w:autoSpaceDN w:val="0"/>
        <w:adjustRightInd w:val="0"/>
        <w:jc w:val="center"/>
      </w:pPr>
    </w:p>
    <w:p w:rsidR="00C37221" w:rsidRPr="00FC009D" w:rsidRDefault="00C37221" w:rsidP="000C4E47">
      <w:pPr>
        <w:pStyle w:val="Heading2"/>
        <w:tabs>
          <w:tab w:val="clear" w:pos="926"/>
        </w:tabs>
        <w:spacing w:before="0" w:after="0"/>
        <w:ind w:left="0" w:firstLine="0"/>
        <w:jc w:val="center"/>
        <w:rPr>
          <w:rFonts w:ascii="Times New Roman" w:hAnsi="Times New Roman" w:cs="Times New Roman"/>
          <w:b w:val="0"/>
          <w:bCs w:val="0"/>
          <w:i w:val="0"/>
          <w:iCs w:val="0"/>
        </w:rPr>
      </w:pPr>
      <w:bookmarkStart w:id="148" w:name="_ТЕХНИЧЕСКОЕ_ПРЕДЛОЖЕНИЕ__Форма"/>
      <w:bookmarkStart w:id="149" w:name="_Toc235439567"/>
      <w:bookmarkStart w:id="150" w:name="_Toc390267515"/>
      <w:bookmarkStart w:id="151" w:name="_Toc412201950"/>
      <w:bookmarkStart w:id="152" w:name="_Toc418066770"/>
      <w:bookmarkStart w:id="153" w:name="_Toc418088508"/>
      <w:bookmarkEnd w:id="148"/>
      <w:r w:rsidRPr="00FC009D">
        <w:rPr>
          <w:rFonts w:ascii="Times New Roman" w:hAnsi="Times New Roman" w:cs="Times New Roman"/>
          <w:b w:val="0"/>
          <w:bCs w:val="0"/>
          <w:i w:val="0"/>
          <w:iCs w:val="0"/>
        </w:rPr>
        <w:t>ТЕХНИЧЕСКОЕ ПРЕДЛОЖЕНИЕ (Форма</w:t>
      </w:r>
      <w:r>
        <w:rPr>
          <w:rFonts w:ascii="Times New Roman" w:hAnsi="Times New Roman" w:cs="Times New Roman"/>
          <w:b w:val="0"/>
          <w:bCs w:val="0"/>
          <w:i w:val="0"/>
          <w:iCs w:val="0"/>
        </w:rPr>
        <w:t xml:space="preserve"> 2</w:t>
      </w:r>
      <w:r w:rsidRPr="00FC009D">
        <w:rPr>
          <w:rFonts w:ascii="Times New Roman" w:hAnsi="Times New Roman" w:cs="Times New Roman"/>
          <w:b w:val="0"/>
          <w:bCs w:val="0"/>
          <w:i w:val="0"/>
          <w:iCs w:val="0"/>
        </w:rPr>
        <w:t>)</w:t>
      </w:r>
      <w:bookmarkEnd w:id="149"/>
      <w:bookmarkEnd w:id="150"/>
      <w:bookmarkEnd w:id="151"/>
      <w:bookmarkEnd w:id="152"/>
      <w:bookmarkEnd w:id="153"/>
    </w:p>
    <w:p w:rsidR="00C37221" w:rsidRPr="00927CFA" w:rsidRDefault="00C37221" w:rsidP="000C4E47">
      <w:pPr>
        <w:pStyle w:val="Times12"/>
        <w:ind w:firstLine="0"/>
        <w:rPr>
          <w:b/>
          <w:bCs/>
          <w:i/>
          <w:iCs/>
        </w:rPr>
      </w:pPr>
      <w:r w:rsidRPr="00927CFA">
        <w:rPr>
          <w:b/>
          <w:bCs/>
          <w:i/>
          <w:iCs/>
        </w:rPr>
        <w:t xml:space="preserve">Участник закупки: ________________________________ </w:t>
      </w:r>
    </w:p>
    <w:p w:rsidR="00C37221" w:rsidRPr="00FC009D" w:rsidRDefault="00C37221" w:rsidP="000C4E47">
      <w:pPr>
        <w:pStyle w:val="Times12"/>
        <w:rPr>
          <w:i/>
          <w:iCs/>
          <w:sz w:val="22"/>
          <w:szCs w:val="22"/>
        </w:rPr>
      </w:pPr>
    </w:p>
    <w:p w:rsidR="00C37221" w:rsidRPr="00FC009D" w:rsidRDefault="00C37221" w:rsidP="000C4E47">
      <w:pPr>
        <w:pStyle w:val="Times12"/>
        <w:ind w:firstLine="0"/>
        <w:jc w:val="center"/>
        <w:rPr>
          <w:b/>
          <w:bCs/>
          <w:i/>
          <w:iCs/>
        </w:rPr>
      </w:pPr>
      <w:r w:rsidRPr="00FC009D">
        <w:rPr>
          <w:b/>
          <w:bCs/>
          <w:i/>
          <w:iCs/>
        </w:rPr>
        <w:t>Суть технического предложения</w:t>
      </w:r>
    </w:p>
    <w:p w:rsidR="00C37221" w:rsidRPr="00FC009D" w:rsidRDefault="00C37221" w:rsidP="000C4E47">
      <w:pPr>
        <w:pStyle w:val="af5"/>
        <w:tabs>
          <w:tab w:val="clear" w:pos="1134"/>
        </w:tabs>
        <w:autoSpaceDE w:val="0"/>
        <w:autoSpaceDN w:val="0"/>
        <w:spacing w:line="240" w:lineRule="auto"/>
        <w:ind w:firstLine="0"/>
        <w:rPr>
          <w:sz w:val="28"/>
          <w:szCs w:val="28"/>
        </w:rPr>
      </w:pPr>
    </w:p>
    <w:p w:rsidR="00C37221" w:rsidRPr="00102E0C" w:rsidRDefault="00C37221" w:rsidP="000C4E47">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C37221" w:rsidRPr="00102E0C" w:rsidRDefault="00C37221" w:rsidP="000C4E47">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C37221" w:rsidRPr="00102E0C" w:rsidRDefault="00C37221" w:rsidP="000C4E47">
      <w:pPr>
        <w:pStyle w:val="Times12"/>
        <w:ind w:firstLine="709"/>
        <w:rPr>
          <w:b/>
          <w:bCs/>
          <w:i/>
          <w:iCs/>
          <w:sz w:val="28"/>
          <w:szCs w:val="28"/>
        </w:rPr>
      </w:pPr>
      <w:r w:rsidRPr="00102E0C">
        <w:rPr>
          <w:b/>
          <w:bCs/>
          <w:i/>
          <w:iCs/>
          <w:sz w:val="28"/>
          <w:szCs w:val="28"/>
        </w:rPr>
        <w:t>М.П.</w:t>
      </w:r>
    </w:p>
    <w:p w:rsidR="00C37221" w:rsidRPr="00FC009D" w:rsidRDefault="00C37221" w:rsidP="000C4E47">
      <w:pPr>
        <w:jc w:val="center"/>
        <w:rPr>
          <w:b/>
          <w:bCs/>
        </w:rPr>
      </w:pPr>
    </w:p>
    <w:p w:rsidR="00C37221" w:rsidRPr="00FC009D" w:rsidRDefault="00C37221" w:rsidP="000C4E47">
      <w:pPr>
        <w:pStyle w:val="Times12"/>
        <w:tabs>
          <w:tab w:val="left" w:pos="1134"/>
          <w:tab w:val="left" w:pos="1418"/>
        </w:tabs>
        <w:ind w:firstLine="709"/>
      </w:pPr>
      <w:r w:rsidRPr="00FC009D">
        <w:t>ИНСТРУКЦИИ ПО ЗАПОЛНЕНИЮ</w:t>
      </w:r>
    </w:p>
    <w:p w:rsidR="00C37221" w:rsidRPr="00FC009D" w:rsidRDefault="00C37221" w:rsidP="00177567">
      <w:pPr>
        <w:pStyle w:val="Times12"/>
        <w:numPr>
          <w:ilvl w:val="0"/>
          <w:numId w:val="4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37221" w:rsidRPr="00FC009D" w:rsidRDefault="00C37221" w:rsidP="00177567">
      <w:pPr>
        <w:pStyle w:val="Times12"/>
        <w:numPr>
          <w:ilvl w:val="0"/>
          <w:numId w:val="4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C37221" w:rsidRPr="00102E0C" w:rsidRDefault="00C37221" w:rsidP="00177567">
      <w:pPr>
        <w:pStyle w:val="Times12"/>
        <w:numPr>
          <w:ilvl w:val="0"/>
          <w:numId w:val="4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C37221" w:rsidRPr="00FC009D" w:rsidRDefault="00C37221" w:rsidP="00177567">
      <w:pPr>
        <w:pStyle w:val="Times12"/>
        <w:numPr>
          <w:ilvl w:val="0"/>
          <w:numId w:val="4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C37221" w:rsidRPr="00FC009D" w:rsidRDefault="00C37221" w:rsidP="00177567">
      <w:pPr>
        <w:pStyle w:val="Times12"/>
        <w:numPr>
          <w:ilvl w:val="0"/>
          <w:numId w:val="4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C37221" w:rsidRPr="00FC009D" w:rsidRDefault="00C37221" w:rsidP="00177567">
      <w:pPr>
        <w:pStyle w:val="Times12"/>
        <w:numPr>
          <w:ilvl w:val="0"/>
          <w:numId w:val="49"/>
        </w:numPr>
        <w:tabs>
          <w:tab w:val="left" w:pos="1134"/>
          <w:tab w:val="left" w:pos="1418"/>
        </w:tabs>
        <w:ind w:hanging="787"/>
        <w:rPr>
          <w:i/>
          <w:iCs/>
        </w:rPr>
      </w:pPr>
      <w:r w:rsidRPr="003B3418">
        <w:rPr>
          <w:i/>
          <w:iCs/>
        </w:rPr>
        <w:t>наименование</w:t>
      </w:r>
      <w:r>
        <w:rPr>
          <w:i/>
          <w:iCs/>
        </w:rPr>
        <w:t xml:space="preserve"> </w:t>
      </w:r>
      <w:r w:rsidRPr="00FC009D">
        <w:rPr>
          <w:i/>
          <w:iCs/>
        </w:rPr>
        <w:t xml:space="preserve">изготовителя и страны происхождения </w:t>
      </w:r>
      <w:r>
        <w:rPr>
          <w:i/>
          <w:iCs/>
        </w:rPr>
        <w:t>товара</w:t>
      </w:r>
      <w:r w:rsidRPr="00FC009D">
        <w:rPr>
          <w:i/>
          <w:iCs/>
        </w:rPr>
        <w:t>;</w:t>
      </w:r>
    </w:p>
    <w:p w:rsidR="00C37221" w:rsidRPr="00FC009D" w:rsidRDefault="00C37221" w:rsidP="00177567">
      <w:pPr>
        <w:pStyle w:val="a"/>
        <w:numPr>
          <w:ilvl w:val="4"/>
          <w:numId w:val="29"/>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37221" w:rsidRPr="00FC009D" w:rsidRDefault="00C37221" w:rsidP="00177567">
      <w:pPr>
        <w:pStyle w:val="a"/>
        <w:numPr>
          <w:ilvl w:val="4"/>
          <w:numId w:val="29"/>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37221" w:rsidRPr="00FC009D" w:rsidRDefault="00C37221" w:rsidP="00177567">
      <w:pPr>
        <w:pStyle w:val="a"/>
        <w:numPr>
          <w:ilvl w:val="4"/>
          <w:numId w:val="29"/>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C37221" w:rsidRPr="00FC009D" w:rsidRDefault="00C37221" w:rsidP="00177567">
      <w:pPr>
        <w:pStyle w:val="a"/>
        <w:numPr>
          <w:ilvl w:val="4"/>
          <w:numId w:val="29"/>
        </w:numPr>
        <w:tabs>
          <w:tab w:val="clear" w:pos="1494"/>
        </w:tabs>
        <w:spacing w:line="240" w:lineRule="auto"/>
        <w:ind w:left="0" w:firstLine="709"/>
        <w:rPr>
          <w:i/>
          <w:iCs/>
          <w:sz w:val="24"/>
          <w:szCs w:val="24"/>
        </w:rPr>
      </w:pPr>
      <w:r>
        <w:rPr>
          <w:i/>
          <w:iCs/>
          <w:sz w:val="24"/>
          <w:szCs w:val="24"/>
        </w:rPr>
        <w:t>указание количества товаров.</w:t>
      </w:r>
    </w:p>
    <w:p w:rsidR="00C37221" w:rsidRPr="00FC009D" w:rsidRDefault="00C37221" w:rsidP="000C4E47">
      <w:pPr>
        <w:pStyle w:val="a"/>
        <w:numPr>
          <w:ilvl w:val="0"/>
          <w:numId w:val="0"/>
        </w:numPr>
        <w:spacing w:line="240" w:lineRule="auto"/>
        <w:ind w:left="709"/>
        <w:rPr>
          <w:sz w:val="24"/>
          <w:szCs w:val="24"/>
        </w:rPr>
      </w:pPr>
    </w:p>
    <w:p w:rsidR="00C37221" w:rsidRPr="00FC009D" w:rsidRDefault="00C37221" w:rsidP="00177567">
      <w:pPr>
        <w:pStyle w:val="Times12"/>
        <w:numPr>
          <w:ilvl w:val="0"/>
          <w:numId w:val="4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C37221"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C37221" w:rsidRPr="00FC009D" w:rsidRDefault="00C37221" w:rsidP="000C4E4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37221" w:rsidRPr="00FC009D" w:rsidRDefault="00C37221" w:rsidP="000C4E47">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C37221" w:rsidRPr="00FC009D" w:rsidRDefault="00C37221" w:rsidP="000C4E4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37221" w:rsidRPr="00FC009D" w:rsidRDefault="00C37221" w:rsidP="000C4E4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37221" w:rsidRPr="00FC009D" w:rsidRDefault="00C37221" w:rsidP="000C4E47">
            <w:pPr>
              <w:jc w:val="center"/>
            </w:pPr>
            <w:r w:rsidRPr="00FC009D">
              <w:t>Ссылки на ПП</w:t>
            </w:r>
          </w:p>
        </w:tc>
      </w:tr>
      <w:tr w:rsidR="00C37221" w:rsidRPr="00FC009D">
        <w:trPr>
          <w:trHeight w:val="245"/>
          <w:jc w:val="center"/>
        </w:trPr>
        <w:tc>
          <w:tcPr>
            <w:tcW w:w="933" w:type="dxa"/>
            <w:tcBorders>
              <w:left w:val="single" w:sz="4" w:space="0" w:color="000000"/>
              <w:bottom w:val="single" w:sz="4" w:space="0" w:color="000000"/>
            </w:tcBorders>
            <w:vAlign w:val="center"/>
          </w:tcPr>
          <w:p w:rsidR="00C37221" w:rsidRPr="00FC009D" w:rsidRDefault="00C37221" w:rsidP="000C4E47">
            <w:pPr>
              <w:jc w:val="center"/>
            </w:pPr>
          </w:p>
        </w:tc>
        <w:tc>
          <w:tcPr>
            <w:tcW w:w="1134" w:type="dxa"/>
            <w:tcBorders>
              <w:left w:val="single" w:sz="4" w:space="0" w:color="000000"/>
              <w:bottom w:val="single" w:sz="4" w:space="0" w:color="000000"/>
            </w:tcBorders>
            <w:vAlign w:val="center"/>
          </w:tcPr>
          <w:p w:rsidR="00C37221" w:rsidRPr="00FC009D" w:rsidRDefault="00C37221" w:rsidP="000C4E47">
            <w:pPr>
              <w:jc w:val="center"/>
            </w:pPr>
          </w:p>
        </w:tc>
        <w:tc>
          <w:tcPr>
            <w:tcW w:w="1632" w:type="dxa"/>
            <w:tcBorders>
              <w:left w:val="single" w:sz="4" w:space="0" w:color="000000"/>
              <w:bottom w:val="single" w:sz="4" w:space="0" w:color="000000"/>
            </w:tcBorders>
            <w:vAlign w:val="center"/>
          </w:tcPr>
          <w:p w:rsidR="00C37221" w:rsidRPr="00FC009D" w:rsidRDefault="00C37221" w:rsidP="000C4E47">
            <w:pPr>
              <w:jc w:val="center"/>
            </w:pPr>
          </w:p>
        </w:tc>
        <w:tc>
          <w:tcPr>
            <w:tcW w:w="3830" w:type="dxa"/>
            <w:tcBorders>
              <w:left w:val="single" w:sz="4" w:space="0" w:color="000000"/>
              <w:bottom w:val="single" w:sz="4" w:space="0" w:color="000000"/>
            </w:tcBorders>
            <w:vAlign w:val="center"/>
          </w:tcPr>
          <w:p w:rsidR="00C37221" w:rsidRPr="00FC009D" w:rsidRDefault="00C37221" w:rsidP="000C4E47">
            <w:pPr>
              <w:jc w:val="center"/>
            </w:pPr>
          </w:p>
        </w:tc>
        <w:tc>
          <w:tcPr>
            <w:tcW w:w="2331" w:type="dxa"/>
            <w:gridSpan w:val="2"/>
            <w:tcBorders>
              <w:left w:val="single" w:sz="4" w:space="0" w:color="000000"/>
              <w:bottom w:val="single" w:sz="4" w:space="0" w:color="000000"/>
              <w:right w:val="single" w:sz="4" w:space="0" w:color="000000"/>
            </w:tcBorders>
            <w:vAlign w:val="center"/>
          </w:tcPr>
          <w:p w:rsidR="00C37221" w:rsidRPr="00FC009D" w:rsidRDefault="00C37221" w:rsidP="000C4E47">
            <w:pPr>
              <w:jc w:val="center"/>
            </w:pPr>
          </w:p>
        </w:tc>
      </w:tr>
      <w:tr w:rsidR="00C37221" w:rsidRPr="00FC009D">
        <w:tblPrEx>
          <w:jc w:val="left"/>
        </w:tblPrEx>
        <w:trPr>
          <w:gridAfter w:val="1"/>
          <w:wAfter w:w="244" w:type="dxa"/>
        </w:trPr>
        <w:tc>
          <w:tcPr>
            <w:tcW w:w="1701" w:type="dxa"/>
            <w:gridSpan w:val="2"/>
          </w:tcPr>
          <w:p w:rsidR="00C37221" w:rsidRPr="00FC009D" w:rsidRDefault="00C37221" w:rsidP="000C4E47"/>
          <w:p w:rsidR="00C37221" w:rsidRPr="00FC009D" w:rsidRDefault="00C37221" w:rsidP="000C4E47">
            <w:r w:rsidRPr="00FC009D">
              <w:t>№:</w:t>
            </w:r>
          </w:p>
        </w:tc>
        <w:tc>
          <w:tcPr>
            <w:tcW w:w="7513" w:type="dxa"/>
            <w:gridSpan w:val="3"/>
          </w:tcPr>
          <w:p w:rsidR="00C37221" w:rsidRPr="00FC009D" w:rsidRDefault="00C37221" w:rsidP="000C4E47"/>
          <w:p w:rsidR="00C37221" w:rsidRPr="00FC009D" w:rsidRDefault="00C37221" w:rsidP="000C4E47">
            <w:r w:rsidRPr="00FC009D">
              <w:t>порядковый номер</w:t>
            </w:r>
          </w:p>
        </w:tc>
      </w:tr>
      <w:tr w:rsidR="00C37221" w:rsidRPr="00FC009D">
        <w:tblPrEx>
          <w:jc w:val="left"/>
        </w:tblPrEx>
        <w:trPr>
          <w:gridAfter w:val="1"/>
          <w:wAfter w:w="244" w:type="dxa"/>
        </w:trPr>
        <w:tc>
          <w:tcPr>
            <w:tcW w:w="1701" w:type="dxa"/>
            <w:gridSpan w:val="2"/>
          </w:tcPr>
          <w:p w:rsidR="00C37221" w:rsidRPr="00FC009D" w:rsidRDefault="00C37221" w:rsidP="000C4E47">
            <w:r w:rsidRPr="00FC009D">
              <w:t>№ п.п. ТТ:</w:t>
            </w:r>
          </w:p>
        </w:tc>
        <w:tc>
          <w:tcPr>
            <w:tcW w:w="7513" w:type="dxa"/>
            <w:gridSpan w:val="3"/>
          </w:tcPr>
          <w:p w:rsidR="00C37221" w:rsidRPr="00FC009D" w:rsidRDefault="00C37221" w:rsidP="000C4E47">
            <w:r w:rsidRPr="00FC009D">
              <w:t xml:space="preserve">номер пункта Технических требований </w:t>
            </w:r>
          </w:p>
        </w:tc>
      </w:tr>
      <w:tr w:rsidR="00C37221" w:rsidRPr="00FC009D">
        <w:tblPrEx>
          <w:jc w:val="left"/>
        </w:tblPrEx>
        <w:trPr>
          <w:gridAfter w:val="1"/>
          <w:wAfter w:w="244" w:type="dxa"/>
        </w:trPr>
        <w:tc>
          <w:tcPr>
            <w:tcW w:w="1701" w:type="dxa"/>
            <w:gridSpan w:val="2"/>
          </w:tcPr>
          <w:p w:rsidR="00C37221" w:rsidRPr="00FC009D" w:rsidRDefault="00C37221" w:rsidP="000C4E47">
            <w:r w:rsidRPr="00FC009D">
              <w:t>Выполнение:</w:t>
            </w:r>
          </w:p>
        </w:tc>
        <w:tc>
          <w:tcPr>
            <w:tcW w:w="7513" w:type="dxa"/>
            <w:gridSpan w:val="3"/>
          </w:tcPr>
          <w:p w:rsidR="00C37221" w:rsidRPr="00FC009D" w:rsidRDefault="00C37221" w:rsidP="000C4E47"/>
        </w:tc>
      </w:tr>
      <w:tr w:rsidR="00C37221" w:rsidRPr="00FC009D">
        <w:tblPrEx>
          <w:jc w:val="left"/>
        </w:tblPrEx>
        <w:trPr>
          <w:gridAfter w:val="1"/>
          <w:wAfter w:w="244" w:type="dxa"/>
        </w:trPr>
        <w:tc>
          <w:tcPr>
            <w:tcW w:w="1701" w:type="dxa"/>
            <w:gridSpan w:val="2"/>
          </w:tcPr>
          <w:p w:rsidR="00C37221" w:rsidRPr="00FC009D" w:rsidRDefault="00C37221" w:rsidP="000C4E47"/>
        </w:tc>
        <w:tc>
          <w:tcPr>
            <w:tcW w:w="7513" w:type="dxa"/>
            <w:gridSpan w:val="3"/>
          </w:tcPr>
          <w:p w:rsidR="00C37221" w:rsidRPr="00FC009D" w:rsidRDefault="00C37221" w:rsidP="000C4E47">
            <w:r w:rsidRPr="00FC009D">
              <w:t>"да" - будет выполнен полностью</w:t>
            </w:r>
          </w:p>
        </w:tc>
      </w:tr>
      <w:tr w:rsidR="00C37221" w:rsidRPr="00FC009D">
        <w:tblPrEx>
          <w:jc w:val="left"/>
        </w:tblPrEx>
        <w:trPr>
          <w:gridAfter w:val="1"/>
          <w:wAfter w:w="244" w:type="dxa"/>
        </w:trPr>
        <w:tc>
          <w:tcPr>
            <w:tcW w:w="1701" w:type="dxa"/>
            <w:gridSpan w:val="2"/>
          </w:tcPr>
          <w:p w:rsidR="00C37221" w:rsidRPr="00FC009D" w:rsidRDefault="00C37221" w:rsidP="000C4E47"/>
        </w:tc>
        <w:tc>
          <w:tcPr>
            <w:tcW w:w="7513" w:type="dxa"/>
            <w:gridSpan w:val="3"/>
          </w:tcPr>
          <w:p w:rsidR="00C37221" w:rsidRPr="00FC009D" w:rsidRDefault="00C37221" w:rsidP="000C4E47">
            <w:r w:rsidRPr="00FC009D">
              <w:t>"нет" - не будет выполнен</w:t>
            </w:r>
          </w:p>
        </w:tc>
      </w:tr>
      <w:tr w:rsidR="00C37221" w:rsidRPr="00FC009D">
        <w:tblPrEx>
          <w:jc w:val="left"/>
        </w:tblPrEx>
        <w:trPr>
          <w:gridAfter w:val="1"/>
          <w:wAfter w:w="244" w:type="dxa"/>
        </w:trPr>
        <w:tc>
          <w:tcPr>
            <w:tcW w:w="1701" w:type="dxa"/>
            <w:gridSpan w:val="2"/>
          </w:tcPr>
          <w:p w:rsidR="00C37221" w:rsidRPr="00FC009D" w:rsidRDefault="00C37221" w:rsidP="000C4E47"/>
        </w:tc>
        <w:tc>
          <w:tcPr>
            <w:tcW w:w="7513" w:type="dxa"/>
            <w:gridSpan w:val="3"/>
          </w:tcPr>
          <w:p w:rsidR="00C37221" w:rsidRPr="00FC009D" w:rsidRDefault="00C37221" w:rsidP="000C4E47">
            <w:r w:rsidRPr="00FC009D">
              <w:t>"частично" – выполняется с "такими-то" ограничениями</w:t>
            </w:r>
          </w:p>
        </w:tc>
      </w:tr>
      <w:tr w:rsidR="00C37221" w:rsidRPr="00FC009D">
        <w:tblPrEx>
          <w:jc w:val="left"/>
        </w:tblPrEx>
        <w:trPr>
          <w:gridAfter w:val="1"/>
          <w:wAfter w:w="244" w:type="dxa"/>
        </w:trPr>
        <w:tc>
          <w:tcPr>
            <w:tcW w:w="1701" w:type="dxa"/>
            <w:gridSpan w:val="2"/>
          </w:tcPr>
          <w:p w:rsidR="00C37221" w:rsidRPr="00FC009D" w:rsidRDefault="00C37221" w:rsidP="000C4E47">
            <w:r w:rsidRPr="00FC009D">
              <w:t>Пояснения:</w:t>
            </w:r>
          </w:p>
        </w:tc>
        <w:tc>
          <w:tcPr>
            <w:tcW w:w="7513" w:type="dxa"/>
            <w:gridSpan w:val="3"/>
          </w:tcPr>
          <w:p w:rsidR="00C37221" w:rsidRPr="00FC009D" w:rsidRDefault="00C37221" w:rsidP="000C4E47">
            <w:r w:rsidRPr="00FC009D">
              <w:t>необходимые пояснения</w:t>
            </w:r>
          </w:p>
        </w:tc>
      </w:tr>
      <w:tr w:rsidR="00C37221" w:rsidRPr="00FC009D">
        <w:tblPrEx>
          <w:jc w:val="left"/>
        </w:tblPrEx>
        <w:trPr>
          <w:gridAfter w:val="1"/>
          <w:wAfter w:w="244" w:type="dxa"/>
        </w:trPr>
        <w:tc>
          <w:tcPr>
            <w:tcW w:w="1701" w:type="dxa"/>
            <w:gridSpan w:val="2"/>
          </w:tcPr>
          <w:p w:rsidR="00C37221" w:rsidRPr="00FC009D" w:rsidRDefault="00C37221" w:rsidP="000C4E47">
            <w:r w:rsidRPr="00FC009D">
              <w:t>Ссылки на ПП:</w:t>
            </w:r>
          </w:p>
        </w:tc>
        <w:tc>
          <w:tcPr>
            <w:tcW w:w="7513" w:type="dxa"/>
            <w:gridSpan w:val="3"/>
          </w:tcPr>
          <w:p w:rsidR="00C37221" w:rsidRPr="00FC009D" w:rsidRDefault="00C37221" w:rsidP="000C4E4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37221" w:rsidRPr="00FC009D" w:rsidRDefault="00C37221" w:rsidP="000C4E47">
      <w:pPr>
        <w:shd w:val="clear" w:color="auto" w:fill="FFFFFF"/>
        <w:tabs>
          <w:tab w:val="left" w:pos="1080"/>
        </w:tabs>
        <w:suppressAutoHyphens/>
        <w:ind w:firstLine="540"/>
      </w:pPr>
    </w:p>
    <w:p w:rsidR="00C37221" w:rsidRPr="00FC009D" w:rsidRDefault="00C37221" w:rsidP="000C4E47">
      <w:pPr>
        <w:shd w:val="clear" w:color="auto" w:fill="FFFFFF"/>
        <w:tabs>
          <w:tab w:val="left" w:pos="1080"/>
        </w:tabs>
        <w:suppressAutoHyphens/>
        <w:ind w:firstLine="540"/>
      </w:pPr>
    </w:p>
    <w:p w:rsidR="00C37221" w:rsidRPr="00FC009D" w:rsidRDefault="00C37221" w:rsidP="000C4E4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37221" w:rsidRPr="00FC009D">
        <w:tc>
          <w:tcPr>
            <w:tcW w:w="600" w:type="dxa"/>
            <w:tcBorders>
              <w:top w:val="double" w:sz="4" w:space="0" w:color="auto"/>
            </w:tcBorders>
            <w:vAlign w:val="center"/>
          </w:tcPr>
          <w:p w:rsidR="00C37221" w:rsidRPr="00FC009D" w:rsidRDefault="00C37221" w:rsidP="000C4E47">
            <w:pPr>
              <w:jc w:val="center"/>
            </w:pPr>
            <w:r w:rsidRPr="00FC009D">
              <w:t>№ п/п</w:t>
            </w:r>
          </w:p>
        </w:tc>
        <w:tc>
          <w:tcPr>
            <w:tcW w:w="4920" w:type="dxa"/>
            <w:tcBorders>
              <w:top w:val="double" w:sz="4" w:space="0" w:color="auto"/>
            </w:tcBorders>
            <w:vAlign w:val="center"/>
          </w:tcPr>
          <w:p w:rsidR="00C37221" w:rsidRPr="00FC009D" w:rsidRDefault="00C37221" w:rsidP="000C4E47">
            <w:pPr>
              <w:jc w:val="center"/>
            </w:pPr>
            <w:r w:rsidRPr="00FC009D">
              <w:t>Наименование параметра</w:t>
            </w:r>
          </w:p>
        </w:tc>
        <w:tc>
          <w:tcPr>
            <w:tcW w:w="1440" w:type="dxa"/>
            <w:tcBorders>
              <w:top w:val="double" w:sz="4" w:space="0" w:color="auto"/>
            </w:tcBorders>
            <w:vAlign w:val="center"/>
          </w:tcPr>
          <w:p w:rsidR="00C37221" w:rsidRPr="00FC009D" w:rsidRDefault="00C37221" w:rsidP="000C4E47">
            <w:pPr>
              <w:jc w:val="center"/>
            </w:pPr>
            <w:r w:rsidRPr="00FC009D">
              <w:t>Требуемое значение</w:t>
            </w:r>
          </w:p>
        </w:tc>
        <w:tc>
          <w:tcPr>
            <w:tcW w:w="2880" w:type="dxa"/>
            <w:tcBorders>
              <w:top w:val="double" w:sz="4" w:space="0" w:color="auto"/>
            </w:tcBorders>
            <w:vAlign w:val="center"/>
          </w:tcPr>
          <w:p w:rsidR="00C37221" w:rsidRPr="00FC009D" w:rsidRDefault="00C37221" w:rsidP="000C4E47">
            <w:pPr>
              <w:ind w:left="-108" w:right="-108"/>
              <w:jc w:val="center"/>
            </w:pPr>
            <w:r w:rsidRPr="00FC009D">
              <w:t xml:space="preserve">Предлагаемое участником </w:t>
            </w:r>
            <w:r>
              <w:t>закупки</w:t>
            </w:r>
          </w:p>
        </w:tc>
      </w:tr>
      <w:tr w:rsidR="00C37221" w:rsidRPr="00FC009D">
        <w:trPr>
          <w:trHeight w:val="371"/>
        </w:trPr>
        <w:tc>
          <w:tcPr>
            <w:tcW w:w="600" w:type="dxa"/>
          </w:tcPr>
          <w:p w:rsidR="00C37221" w:rsidRPr="00FC009D" w:rsidRDefault="00C37221" w:rsidP="000C4E47">
            <w:pPr>
              <w:ind w:right="-136"/>
              <w:jc w:val="center"/>
            </w:pPr>
            <w:r w:rsidRPr="00FC009D">
              <w:t>1.</w:t>
            </w:r>
          </w:p>
        </w:tc>
        <w:tc>
          <w:tcPr>
            <w:tcW w:w="4920" w:type="dxa"/>
          </w:tcPr>
          <w:p w:rsidR="00C37221" w:rsidRPr="00FC009D" w:rsidRDefault="00C37221" w:rsidP="000C4E47"/>
        </w:tc>
        <w:tc>
          <w:tcPr>
            <w:tcW w:w="1440" w:type="dxa"/>
          </w:tcPr>
          <w:p w:rsidR="00C37221" w:rsidRPr="00FC009D" w:rsidRDefault="00C37221" w:rsidP="000C4E47"/>
        </w:tc>
        <w:tc>
          <w:tcPr>
            <w:tcW w:w="2880" w:type="dxa"/>
          </w:tcPr>
          <w:p w:rsidR="00C37221" w:rsidRPr="00FC009D" w:rsidRDefault="00C37221" w:rsidP="000C4E47">
            <w:pPr>
              <w:ind w:firstLine="16"/>
              <w:jc w:val="center"/>
            </w:pPr>
          </w:p>
        </w:tc>
      </w:tr>
      <w:tr w:rsidR="00C37221" w:rsidRPr="00FC009D">
        <w:trPr>
          <w:trHeight w:val="198"/>
        </w:trPr>
        <w:tc>
          <w:tcPr>
            <w:tcW w:w="600" w:type="dxa"/>
            <w:tcBorders>
              <w:bottom w:val="double" w:sz="4" w:space="0" w:color="auto"/>
            </w:tcBorders>
          </w:tcPr>
          <w:p w:rsidR="00C37221" w:rsidRPr="00FC009D" w:rsidRDefault="00C37221" w:rsidP="000C4E47">
            <w:pPr>
              <w:jc w:val="center"/>
              <w:rPr>
                <w:b/>
                <w:bCs/>
              </w:rPr>
            </w:pPr>
            <w:r w:rsidRPr="00FC009D">
              <w:rPr>
                <w:b/>
                <w:bCs/>
              </w:rPr>
              <w:t>…</w:t>
            </w:r>
          </w:p>
        </w:tc>
        <w:tc>
          <w:tcPr>
            <w:tcW w:w="4920" w:type="dxa"/>
            <w:tcBorders>
              <w:bottom w:val="double" w:sz="4" w:space="0" w:color="auto"/>
            </w:tcBorders>
          </w:tcPr>
          <w:p w:rsidR="00C37221" w:rsidRPr="00FC009D" w:rsidRDefault="00C37221" w:rsidP="000C4E47">
            <w:pPr>
              <w:rPr>
                <w:b/>
                <w:bCs/>
              </w:rPr>
            </w:pPr>
          </w:p>
        </w:tc>
        <w:tc>
          <w:tcPr>
            <w:tcW w:w="1440" w:type="dxa"/>
            <w:tcBorders>
              <w:bottom w:val="double" w:sz="4" w:space="0" w:color="auto"/>
            </w:tcBorders>
          </w:tcPr>
          <w:p w:rsidR="00C37221" w:rsidRPr="00FC009D" w:rsidRDefault="00C37221" w:rsidP="000C4E47"/>
        </w:tc>
        <w:tc>
          <w:tcPr>
            <w:tcW w:w="2880" w:type="dxa"/>
            <w:tcBorders>
              <w:bottom w:val="double" w:sz="4" w:space="0" w:color="auto"/>
            </w:tcBorders>
          </w:tcPr>
          <w:p w:rsidR="00C37221" w:rsidRPr="00FC009D" w:rsidRDefault="00C37221" w:rsidP="000C4E47">
            <w:pPr>
              <w:ind w:firstLine="16"/>
              <w:jc w:val="center"/>
            </w:pPr>
          </w:p>
        </w:tc>
      </w:tr>
    </w:tbl>
    <w:p w:rsidR="00C37221" w:rsidRPr="00FC009D" w:rsidRDefault="00C37221" w:rsidP="000C4E47">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37221" w:rsidRPr="00FC009D" w:rsidRDefault="00C37221" w:rsidP="00177567">
      <w:pPr>
        <w:pStyle w:val="a"/>
        <w:numPr>
          <w:ilvl w:val="4"/>
          <w:numId w:val="29"/>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C37221" w:rsidRPr="00FC009D" w:rsidRDefault="00C37221" w:rsidP="00177567">
      <w:pPr>
        <w:pStyle w:val="a"/>
        <w:numPr>
          <w:ilvl w:val="4"/>
          <w:numId w:val="29"/>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C37221" w:rsidRPr="00FC009D" w:rsidRDefault="00C37221" w:rsidP="00177567">
      <w:pPr>
        <w:pStyle w:val="a"/>
        <w:numPr>
          <w:ilvl w:val="4"/>
          <w:numId w:val="29"/>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C37221" w:rsidRPr="00FC009D" w:rsidRDefault="00C37221" w:rsidP="000C4E47">
      <w:pPr>
        <w:pStyle w:val="a"/>
        <w:numPr>
          <w:ilvl w:val="0"/>
          <w:numId w:val="0"/>
        </w:numPr>
        <w:spacing w:line="240" w:lineRule="auto"/>
        <w:ind w:firstLine="567"/>
        <w:rPr>
          <w:sz w:val="24"/>
          <w:szCs w:val="24"/>
        </w:rPr>
      </w:pPr>
    </w:p>
    <w:p w:rsidR="00C37221" w:rsidRDefault="00C37221" w:rsidP="000C4E47">
      <w:pPr>
        <w:tabs>
          <w:tab w:val="left" w:pos="1134"/>
        </w:tabs>
        <w:overflowPunct w:val="0"/>
        <w:autoSpaceDE w:val="0"/>
        <w:autoSpaceDN w:val="0"/>
        <w:adjustRightInd w:val="0"/>
        <w:jc w:val="both"/>
      </w:pPr>
      <w:r>
        <w:br w:type="page"/>
      </w:r>
    </w:p>
    <w:p w:rsidR="00C37221" w:rsidRPr="00F109ED" w:rsidRDefault="00C37221" w:rsidP="00177567">
      <w:pPr>
        <w:pStyle w:val="Heading1"/>
        <w:numPr>
          <w:ilvl w:val="0"/>
          <w:numId w:val="28"/>
        </w:numPr>
        <w:tabs>
          <w:tab w:val="left" w:pos="1418"/>
        </w:tabs>
        <w:ind w:left="1418" w:hanging="709"/>
        <w:jc w:val="both"/>
        <w:rPr>
          <w:sz w:val="28"/>
          <w:szCs w:val="28"/>
        </w:rPr>
      </w:pPr>
      <w:bookmarkStart w:id="154" w:name="_Ref405964313"/>
      <w:bookmarkStart w:id="155" w:name="_Toc418066771"/>
      <w:bookmarkStart w:id="156" w:name="_Toc418088509"/>
      <w:r w:rsidRPr="0086357F">
        <w:rPr>
          <w:sz w:val="28"/>
          <w:szCs w:val="28"/>
        </w:rPr>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54"/>
      <w:bookmarkEnd w:id="155"/>
      <w:bookmarkEnd w:id="156"/>
    </w:p>
    <w:p w:rsidR="00C37221" w:rsidRDefault="00C37221" w:rsidP="000C4E47">
      <w:pPr>
        <w:pStyle w:val="Times12"/>
        <w:ind w:right="-29"/>
        <w:rPr>
          <w:b/>
          <w:bCs/>
          <w:i/>
          <w:iCs/>
        </w:rPr>
      </w:pPr>
    </w:p>
    <w:p w:rsidR="00C37221" w:rsidRDefault="00C37221" w:rsidP="000C4E47">
      <w:pPr>
        <w:pStyle w:val="Times12"/>
        <w:ind w:firstLine="0"/>
        <w:jc w:val="right"/>
        <w:rPr>
          <w:sz w:val="28"/>
          <w:szCs w:val="28"/>
        </w:rPr>
      </w:pPr>
      <w:r w:rsidRPr="00FC009D">
        <w:rPr>
          <w:sz w:val="28"/>
          <w:szCs w:val="28"/>
        </w:rPr>
        <w:t xml:space="preserve">Форма </w:t>
      </w:r>
      <w:r>
        <w:rPr>
          <w:sz w:val="28"/>
          <w:szCs w:val="28"/>
        </w:rPr>
        <w:t>3</w:t>
      </w:r>
      <w:r w:rsidRPr="00FC009D">
        <w:rPr>
          <w:sz w:val="28"/>
          <w:szCs w:val="28"/>
        </w:rPr>
        <w:t>.</w:t>
      </w:r>
    </w:p>
    <w:p w:rsidR="00C37221" w:rsidRPr="00FC009D" w:rsidRDefault="00C37221" w:rsidP="000C4E47">
      <w:pPr>
        <w:pStyle w:val="Times12"/>
        <w:jc w:val="right"/>
        <w:rPr>
          <w:sz w:val="28"/>
          <w:szCs w:val="28"/>
        </w:rPr>
      </w:pPr>
    </w:p>
    <w:p w:rsidR="00C37221" w:rsidRPr="00FC009D" w:rsidRDefault="00C37221" w:rsidP="000C4E47">
      <w:pPr>
        <w:rPr>
          <w:b/>
          <w:bCs/>
          <w:i/>
          <w:iCs/>
        </w:rPr>
      </w:pPr>
      <w:r w:rsidRPr="00FC009D">
        <w:rPr>
          <w:b/>
          <w:bCs/>
          <w:i/>
          <w:iCs/>
        </w:rPr>
        <w:t xml:space="preserve">Фирменный бланк участника </w:t>
      </w:r>
      <w:r>
        <w:rPr>
          <w:b/>
          <w:bCs/>
          <w:i/>
          <w:iCs/>
        </w:rPr>
        <w:t>закупки</w:t>
      </w:r>
    </w:p>
    <w:p w:rsidR="00C37221" w:rsidRPr="00FC009D" w:rsidRDefault="00C37221" w:rsidP="000C4E47">
      <w:pPr>
        <w:pStyle w:val="Times12"/>
        <w:spacing w:before="120"/>
        <w:ind w:firstLine="0"/>
        <w:jc w:val="left"/>
      </w:pPr>
      <w:r w:rsidRPr="00FC009D">
        <w:t>«___» __________ 20___ года №______</w:t>
      </w:r>
    </w:p>
    <w:p w:rsidR="00C37221" w:rsidRPr="00FC009D" w:rsidRDefault="00C37221" w:rsidP="000C4E47">
      <w:pPr>
        <w:pStyle w:val="Times12"/>
        <w:spacing w:before="120"/>
        <w:ind w:firstLine="0"/>
        <w:jc w:val="right"/>
        <w:rPr>
          <w:b/>
          <w:bCs/>
          <w:i/>
          <w:iCs/>
        </w:rPr>
      </w:pPr>
      <w:r w:rsidRPr="00FC009D">
        <w:rPr>
          <w:b/>
          <w:bCs/>
          <w:i/>
          <w:iCs/>
        </w:rPr>
        <w:t xml:space="preserve">Лот </w:t>
      </w:r>
      <w:r>
        <w:rPr>
          <w:b/>
          <w:bCs/>
          <w:i/>
          <w:iCs/>
        </w:rPr>
        <w:t>1</w:t>
      </w:r>
    </w:p>
    <w:p w:rsidR="00C37221" w:rsidRPr="00FC009D" w:rsidRDefault="00C37221" w:rsidP="000C4E47">
      <w:pPr>
        <w:pStyle w:val="Heading2"/>
        <w:tabs>
          <w:tab w:val="clear" w:pos="926"/>
        </w:tabs>
        <w:spacing w:before="0" w:after="0"/>
        <w:ind w:left="0" w:firstLine="0"/>
        <w:jc w:val="center"/>
        <w:rPr>
          <w:rFonts w:ascii="Times New Roman" w:hAnsi="Times New Roman" w:cs="Times New Roman"/>
          <w:b w:val="0"/>
          <w:bCs w:val="0"/>
          <w:i w:val="0"/>
          <w:iCs w:val="0"/>
        </w:rPr>
      </w:pPr>
      <w:bookmarkStart w:id="157" w:name="_Toc412201947"/>
      <w:bookmarkStart w:id="158" w:name="_Toc418066772"/>
      <w:bookmarkStart w:id="159" w:name="_Toc418088510"/>
      <w:r w:rsidRPr="00B63621">
        <w:rPr>
          <w:rFonts w:ascii="Times New Roman" w:hAnsi="Times New Roman" w:cs="Times New Roman"/>
          <w:b w:val="0"/>
          <w:bCs w:val="0"/>
          <w:i w:val="0"/>
          <w:iCs w:val="0"/>
        </w:rPr>
        <w:t>ЧАСТЬ 2 ЗАЯВКИ НА УЧАСТИЕ</w:t>
      </w:r>
      <w:r w:rsidRPr="00FC009D">
        <w:rPr>
          <w:rFonts w:ascii="Times New Roman" w:hAnsi="Times New Roman" w:cs="Times New Roman"/>
          <w:b w:val="0"/>
          <w:bCs w:val="0"/>
          <w:i w:val="0"/>
          <w:iCs w:val="0"/>
        </w:rPr>
        <w:t xml:space="preserve"> В </w:t>
      </w:r>
      <w:r>
        <w:rPr>
          <w:rFonts w:ascii="Times New Roman" w:hAnsi="Times New Roman" w:cs="Times New Roman"/>
          <w:b w:val="0"/>
          <w:bCs w:val="0"/>
          <w:i w:val="0"/>
          <w:iCs w:val="0"/>
        </w:rPr>
        <w:t>ЗАКУПКЕ (Форма 3</w:t>
      </w:r>
      <w:r w:rsidRPr="00FC009D">
        <w:rPr>
          <w:rFonts w:ascii="Times New Roman" w:hAnsi="Times New Roman" w:cs="Times New Roman"/>
          <w:b w:val="0"/>
          <w:bCs w:val="0"/>
          <w:i w:val="0"/>
          <w:iCs w:val="0"/>
        </w:rPr>
        <w:t>)</w:t>
      </w:r>
      <w:bookmarkEnd w:id="157"/>
      <w:bookmarkEnd w:id="158"/>
      <w:bookmarkEnd w:id="159"/>
    </w:p>
    <w:p w:rsidR="00C37221" w:rsidRDefault="00C37221" w:rsidP="000C4E47">
      <w:pPr>
        <w:jc w:val="right"/>
        <w:rPr>
          <w:sz w:val="22"/>
          <w:szCs w:val="22"/>
        </w:rPr>
      </w:pPr>
    </w:p>
    <w:p w:rsidR="00C37221" w:rsidRPr="00FC009D" w:rsidRDefault="00C37221" w:rsidP="000C4E47">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C37221" w:rsidRDefault="00C37221" w:rsidP="000C4E47">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C37221" w:rsidRPr="00FC009D" w:rsidRDefault="00C37221" w:rsidP="000C4E47">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C37221" w:rsidRPr="00FC009D" w:rsidRDefault="00C37221" w:rsidP="000C4E47">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C37221" w:rsidRPr="00FC009D" w:rsidRDefault="00C37221" w:rsidP="000C4E47">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C37221" w:rsidRPr="00FC009D" w:rsidRDefault="00C37221" w:rsidP="000C4E47">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C37221" w:rsidRPr="00FC009D" w:rsidRDefault="00C37221" w:rsidP="000C4E47">
      <w:pPr>
        <w:pStyle w:val="Times12"/>
        <w:suppressAutoHyphens/>
        <w:ind w:firstLine="0"/>
        <w:rPr>
          <w:sz w:val="28"/>
          <w:szCs w:val="28"/>
        </w:rPr>
      </w:pPr>
      <w:r w:rsidRPr="00FC009D">
        <w:rPr>
          <w:sz w:val="28"/>
          <w:szCs w:val="28"/>
        </w:rPr>
        <w:t>фактический адрес _____________________________________________________,</w:t>
      </w:r>
    </w:p>
    <w:p w:rsidR="00C37221" w:rsidRPr="00FC009D" w:rsidRDefault="00C37221" w:rsidP="000C4E47">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C37221" w:rsidRPr="00FC009D" w:rsidRDefault="00C37221" w:rsidP="000C4E47">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C37221" w:rsidRPr="00FC009D" w:rsidRDefault="00C37221" w:rsidP="000C4E47">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C37221" w:rsidRPr="00FC009D" w:rsidRDefault="00C37221" w:rsidP="000C4E47">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C37221" w:rsidRPr="00FC009D" w:rsidRDefault="00C37221" w:rsidP="000C4E47">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C37221" w:rsidRDefault="00C37221" w:rsidP="000C4E47">
      <w:pPr>
        <w:jc w:val="both"/>
        <w:rPr>
          <w:sz w:val="28"/>
          <w:szCs w:val="28"/>
        </w:rPr>
      </w:pPr>
      <w:r w:rsidRPr="00FC009D">
        <w:rPr>
          <w:sz w:val="28"/>
          <w:szCs w:val="28"/>
        </w:rPr>
        <w:t xml:space="preserve">в соответствии с </w:t>
      </w:r>
      <w:r w:rsidRPr="00117583">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C37221" w:rsidRDefault="00C37221" w:rsidP="000C4E47">
      <w:pPr>
        <w:jc w:val="both"/>
        <w:rPr>
          <w:sz w:val="22"/>
          <w:szCs w:val="22"/>
        </w:rPr>
      </w:pPr>
    </w:p>
    <w:p w:rsidR="00C37221" w:rsidRDefault="00C37221" w:rsidP="000C4E4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37221" w:rsidRDefault="00C37221" w:rsidP="000C4E47">
      <w:pPr>
        <w:pStyle w:val="NormalWeb"/>
        <w:spacing w:before="0" w:beforeAutospacing="0" w:after="0" w:afterAutospacing="0"/>
        <w:ind w:firstLine="709"/>
        <w:jc w:val="both"/>
        <w:rPr>
          <w:b/>
          <w:bCs/>
          <w:i/>
          <w:iCs/>
        </w:rPr>
      </w:pPr>
    </w:p>
    <w:p w:rsidR="00C37221" w:rsidRDefault="00C37221" w:rsidP="000C4E47">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C37221" w:rsidRPr="00100970" w:rsidRDefault="00C37221" w:rsidP="000C4E47">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37221" w:rsidRPr="00FC009D" w:rsidRDefault="00C37221" w:rsidP="000C4E47">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C37221" w:rsidRPr="00FC009D" w:rsidRDefault="00C37221" w:rsidP="00177567">
      <w:pPr>
        <w:pStyle w:val="NormalWeb"/>
        <w:numPr>
          <w:ilvl w:val="0"/>
          <w:numId w:val="42"/>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C37221" w:rsidRPr="00FC009D" w:rsidRDefault="00C37221" w:rsidP="00177567">
      <w:pPr>
        <w:pStyle w:val="NormalWeb"/>
        <w:numPr>
          <w:ilvl w:val="0"/>
          <w:numId w:val="42"/>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37221" w:rsidRPr="00FC009D" w:rsidRDefault="00C37221" w:rsidP="00177567">
      <w:pPr>
        <w:pStyle w:val="NormalWeb"/>
        <w:numPr>
          <w:ilvl w:val="0"/>
          <w:numId w:val="42"/>
        </w:numPr>
        <w:tabs>
          <w:tab w:val="left" w:pos="1134"/>
        </w:tabs>
        <w:spacing w:before="0" w:beforeAutospacing="0" w:after="0" w:afterAutospacing="0"/>
        <w:ind w:left="0" w:firstLine="709"/>
        <w:jc w:val="both"/>
        <w:rPr>
          <w:b/>
          <w:bCs/>
          <w:i/>
          <w:iCs/>
        </w:rPr>
      </w:pPr>
      <w:r w:rsidRPr="00FC009D">
        <w:rPr>
          <w:b/>
          <w:bCs/>
          <w:i/>
          <w:iCs/>
        </w:rPr>
        <w:t xml:space="preserve"> [участнику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C37221" w:rsidRPr="00FC009D" w:rsidRDefault="00C37221" w:rsidP="000C4E47">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C37221" w:rsidRPr="00FC009D" w:rsidRDefault="00C37221" w:rsidP="000C4E47">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C37221" w:rsidRPr="00FC009D" w:rsidRDefault="00C37221" w:rsidP="000C4E47">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C37221" w:rsidRDefault="00C37221" w:rsidP="000C4E47">
      <w:pPr>
        <w:pStyle w:val="NormalWeb"/>
        <w:spacing w:before="0" w:beforeAutospacing="0" w:after="0" w:afterAutospacing="0"/>
        <w:ind w:firstLine="709"/>
        <w:jc w:val="both"/>
        <w:rPr>
          <w:b/>
          <w:bCs/>
          <w:i/>
          <w:iCs/>
        </w:rPr>
      </w:pPr>
    </w:p>
    <w:p w:rsidR="00C37221" w:rsidRPr="00FC009D" w:rsidRDefault="00C37221" w:rsidP="000C4E47">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37221" w:rsidRDefault="00C37221" w:rsidP="000C4E47">
      <w:pPr>
        <w:pStyle w:val="NormalWeb"/>
        <w:spacing w:before="0" w:beforeAutospacing="0" w:after="0" w:afterAutospacing="0"/>
        <w:ind w:firstLine="709"/>
        <w:jc w:val="both"/>
        <w:rPr>
          <w:sz w:val="28"/>
          <w:szCs w:val="28"/>
        </w:rPr>
      </w:pPr>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37221" w:rsidRPr="00FC009D" w:rsidRDefault="00C37221" w:rsidP="000C4E47">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37221" w:rsidRPr="00FC009D" w:rsidRDefault="00C37221" w:rsidP="00177567">
      <w:pPr>
        <w:pStyle w:val="NormalWeb"/>
        <w:numPr>
          <w:ilvl w:val="0"/>
          <w:numId w:val="4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37221" w:rsidRDefault="00C37221" w:rsidP="00177567">
      <w:pPr>
        <w:pStyle w:val="NormalWeb"/>
        <w:numPr>
          <w:ilvl w:val="0"/>
          <w:numId w:val="4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37221" w:rsidRDefault="00C37221" w:rsidP="00177567">
      <w:pPr>
        <w:pStyle w:val="NormalWeb"/>
        <w:numPr>
          <w:ilvl w:val="0"/>
          <w:numId w:val="44"/>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C37221" w:rsidRDefault="00C37221" w:rsidP="00177567">
      <w:pPr>
        <w:pStyle w:val="NormalWeb"/>
        <w:numPr>
          <w:ilvl w:val="0"/>
          <w:numId w:val="44"/>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C37221" w:rsidRDefault="00C37221" w:rsidP="00177567">
      <w:pPr>
        <w:pStyle w:val="NormalWeb"/>
        <w:numPr>
          <w:ilvl w:val="0"/>
          <w:numId w:val="44"/>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C37221" w:rsidRPr="00914AB9" w:rsidRDefault="00C37221" w:rsidP="00177567">
      <w:pPr>
        <w:pStyle w:val="NormalWeb"/>
        <w:numPr>
          <w:ilvl w:val="0"/>
          <w:numId w:val="44"/>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C37221" w:rsidRDefault="00C37221" w:rsidP="000C4E47">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C37221" w:rsidRDefault="00C37221" w:rsidP="000C4E47">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C37221" w:rsidRDefault="00C37221" w:rsidP="000C4E47">
      <w:pPr>
        <w:pStyle w:val="NormalWeb"/>
        <w:tabs>
          <w:tab w:val="left" w:pos="1134"/>
        </w:tabs>
        <w:spacing w:before="0" w:beforeAutospacing="0" w:after="0" w:afterAutospacing="0"/>
        <w:ind w:left="709"/>
        <w:jc w:val="both"/>
        <w:rPr>
          <w:b/>
          <w:bCs/>
          <w:i/>
          <w:iCs/>
        </w:rPr>
      </w:pPr>
      <w:r>
        <w:rPr>
          <w:b/>
          <w:bCs/>
          <w:i/>
          <w:iCs/>
        </w:rPr>
        <w:t>либо,</w:t>
      </w:r>
    </w:p>
    <w:p w:rsidR="00C37221" w:rsidRPr="00881537" w:rsidRDefault="00C37221" w:rsidP="000C4E47">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C37221" w:rsidRDefault="00C37221" w:rsidP="000C4E47">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C37221" w:rsidRDefault="00C37221" w:rsidP="000C4E47">
      <w:pPr>
        <w:pStyle w:val="NormalWeb"/>
        <w:tabs>
          <w:tab w:val="left" w:pos="1134"/>
        </w:tabs>
        <w:spacing w:before="0" w:beforeAutospacing="0" w:after="0" w:afterAutospacing="0"/>
        <w:ind w:left="709"/>
        <w:jc w:val="both"/>
        <w:rPr>
          <w:b/>
          <w:bCs/>
          <w:i/>
          <w:iCs/>
        </w:rPr>
      </w:pPr>
      <w:r>
        <w:rPr>
          <w:b/>
          <w:bCs/>
          <w:i/>
          <w:iCs/>
        </w:rPr>
        <w:t>либо,</w:t>
      </w:r>
    </w:p>
    <w:p w:rsidR="00C37221" w:rsidRPr="001205C1" w:rsidRDefault="00C37221" w:rsidP="000C4E47">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C37221" w:rsidRPr="00FC009D" w:rsidRDefault="00C37221" w:rsidP="000C4E47">
      <w:pPr>
        <w:pStyle w:val="NormalWeb"/>
        <w:spacing w:before="0" w:beforeAutospacing="0" w:after="0" w:afterAutospacing="0"/>
        <w:ind w:left="709"/>
        <w:jc w:val="both"/>
        <w:rPr>
          <w:sz w:val="28"/>
          <w:szCs w:val="28"/>
        </w:rPr>
      </w:pPr>
    </w:p>
    <w:p w:rsidR="00C37221" w:rsidRDefault="00C37221" w:rsidP="000C4E47">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37221" w:rsidRPr="002C5C15" w:rsidRDefault="00C37221" w:rsidP="00177567">
      <w:pPr>
        <w:pStyle w:val="NormalWeb"/>
        <w:numPr>
          <w:ilvl w:val="0"/>
          <w:numId w:val="46"/>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37221" w:rsidRPr="002C5C15" w:rsidRDefault="00C37221" w:rsidP="00177567">
      <w:pPr>
        <w:pStyle w:val="NormalWeb"/>
        <w:numPr>
          <w:ilvl w:val="0"/>
          <w:numId w:val="46"/>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C37221" w:rsidRPr="00FC009D" w:rsidRDefault="00C37221" w:rsidP="00177567">
      <w:pPr>
        <w:pStyle w:val="NormalWeb"/>
        <w:numPr>
          <w:ilvl w:val="0"/>
          <w:numId w:val="46"/>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37221" w:rsidRPr="00FC009D" w:rsidRDefault="00C37221" w:rsidP="000C4E47">
      <w:pPr>
        <w:pStyle w:val="NormalWeb"/>
        <w:spacing w:before="0" w:beforeAutospacing="0" w:after="0" w:afterAutospacing="0"/>
        <w:ind w:firstLine="709"/>
        <w:jc w:val="both"/>
        <w:rPr>
          <w:sz w:val="28"/>
          <w:szCs w:val="28"/>
        </w:rPr>
      </w:pPr>
    </w:p>
    <w:p w:rsidR="00C37221" w:rsidRPr="00FC009D" w:rsidRDefault="00C37221" w:rsidP="000C4E4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C37221" w:rsidRPr="00FC009D" w:rsidRDefault="00C37221" w:rsidP="000C4E4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37221" w:rsidRPr="00FC009D">
        <w:trPr>
          <w:tblHeader/>
        </w:trPr>
        <w:tc>
          <w:tcPr>
            <w:tcW w:w="1091" w:type="dxa"/>
            <w:vAlign w:val="center"/>
          </w:tcPr>
          <w:p w:rsidR="00C37221" w:rsidRPr="00FC009D" w:rsidRDefault="00C37221" w:rsidP="000C4E47">
            <w:pPr>
              <w:pStyle w:val="af6"/>
              <w:jc w:val="center"/>
              <w:rPr>
                <w:rFonts w:ascii="Times New Roman" w:hAnsi="Times New Roman" w:cs="Times New Roman"/>
              </w:rPr>
            </w:pPr>
            <w:r w:rsidRPr="00FC009D">
              <w:rPr>
                <w:rFonts w:ascii="Times New Roman" w:hAnsi="Times New Roman" w:cs="Times New Roman"/>
              </w:rPr>
              <w:t>№</w:t>
            </w:r>
          </w:p>
          <w:p w:rsidR="00C37221" w:rsidRPr="00FC009D" w:rsidRDefault="00C37221" w:rsidP="000C4E47">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C37221" w:rsidRPr="00FC009D" w:rsidRDefault="00C37221" w:rsidP="000C4E47">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C37221" w:rsidRPr="00FC009D" w:rsidRDefault="00C37221" w:rsidP="000C4E47">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C37221" w:rsidRPr="00FC009D">
        <w:tc>
          <w:tcPr>
            <w:tcW w:w="1091" w:type="dxa"/>
            <w:vAlign w:val="center"/>
          </w:tcPr>
          <w:p w:rsidR="00C37221" w:rsidRPr="00FC009D" w:rsidRDefault="00C37221" w:rsidP="00483CA7">
            <w:pPr>
              <w:numPr>
                <w:ilvl w:val="0"/>
                <w:numId w:val="45"/>
              </w:numPr>
              <w:tabs>
                <w:tab w:val="left" w:pos="284"/>
              </w:tabs>
              <w:spacing w:before="40" w:after="40"/>
              <w:jc w:val="center"/>
              <w:rPr>
                <w:i/>
                <w:iCs/>
              </w:rPr>
            </w:pPr>
          </w:p>
        </w:tc>
        <w:tc>
          <w:tcPr>
            <w:tcW w:w="7414" w:type="dxa"/>
          </w:tcPr>
          <w:p w:rsidR="00C37221" w:rsidRPr="00FC009D" w:rsidRDefault="00C37221" w:rsidP="00117583">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закупке либо</w:t>
            </w:r>
            <w:r w:rsidRPr="00770FB1">
              <w:rPr>
                <w:rFonts w:ascii="Times New Roman" w:hAnsi="Times New Roman" w:cs="Times New Roman"/>
                <w:i/>
                <w:iCs/>
              </w:rPr>
              <w:t xml:space="preserve"> безотзывная банковская гарантия</w:t>
            </w:r>
          </w:p>
        </w:tc>
        <w:tc>
          <w:tcPr>
            <w:tcW w:w="1482" w:type="dxa"/>
          </w:tcPr>
          <w:p w:rsidR="00C37221" w:rsidRPr="00FC009D" w:rsidRDefault="00C37221" w:rsidP="000C4E47">
            <w:pPr>
              <w:pStyle w:val="af6"/>
              <w:rPr>
                <w:rFonts w:ascii="Times New Roman" w:hAnsi="Times New Roman" w:cs="Times New Roman"/>
                <w:i/>
                <w:iCs/>
              </w:rPr>
            </w:pPr>
          </w:p>
        </w:tc>
      </w:tr>
      <w:tr w:rsidR="00C37221" w:rsidRPr="00FC009D">
        <w:tc>
          <w:tcPr>
            <w:tcW w:w="1091" w:type="dxa"/>
            <w:vAlign w:val="center"/>
          </w:tcPr>
          <w:p w:rsidR="00C37221" w:rsidRPr="0083031A" w:rsidRDefault="00C37221" w:rsidP="00177567">
            <w:pPr>
              <w:numPr>
                <w:ilvl w:val="0"/>
                <w:numId w:val="45"/>
              </w:numPr>
              <w:tabs>
                <w:tab w:val="left" w:pos="284"/>
              </w:tabs>
              <w:spacing w:before="40" w:after="40"/>
              <w:ind w:left="0" w:firstLine="0"/>
              <w:jc w:val="center"/>
            </w:pPr>
          </w:p>
        </w:tc>
        <w:tc>
          <w:tcPr>
            <w:tcW w:w="7414" w:type="dxa"/>
          </w:tcPr>
          <w:p w:rsidR="00C37221" w:rsidRPr="0083031A" w:rsidRDefault="00C37221" w:rsidP="000C4E47">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37221" w:rsidRPr="00FC009D" w:rsidRDefault="00C37221" w:rsidP="000C4E47">
            <w:pPr>
              <w:pStyle w:val="af6"/>
              <w:rPr>
                <w:rFonts w:ascii="Times New Roman" w:hAnsi="Times New Roman" w:cs="Times New Roman"/>
              </w:rPr>
            </w:pPr>
          </w:p>
        </w:tc>
      </w:tr>
      <w:tr w:rsidR="00C37221" w:rsidRPr="00FC009D">
        <w:tc>
          <w:tcPr>
            <w:tcW w:w="1091" w:type="dxa"/>
            <w:vAlign w:val="center"/>
          </w:tcPr>
          <w:p w:rsidR="00C37221" w:rsidRPr="0083031A" w:rsidRDefault="00C37221" w:rsidP="00177567">
            <w:pPr>
              <w:numPr>
                <w:ilvl w:val="0"/>
                <w:numId w:val="45"/>
              </w:numPr>
              <w:tabs>
                <w:tab w:val="left" w:pos="284"/>
              </w:tabs>
              <w:spacing w:before="40" w:after="40"/>
              <w:ind w:left="0" w:firstLine="0"/>
              <w:jc w:val="center"/>
            </w:pPr>
          </w:p>
        </w:tc>
        <w:tc>
          <w:tcPr>
            <w:tcW w:w="7414" w:type="dxa"/>
          </w:tcPr>
          <w:p w:rsidR="00C37221" w:rsidRPr="0083031A" w:rsidRDefault="00C37221" w:rsidP="000C4E47">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37221" w:rsidRPr="00FC009D" w:rsidRDefault="00C37221" w:rsidP="000C4E47">
            <w:pPr>
              <w:pStyle w:val="af6"/>
              <w:rPr>
                <w:rFonts w:ascii="Times New Roman" w:hAnsi="Times New Roman" w:cs="Times New Roman"/>
              </w:rPr>
            </w:pPr>
          </w:p>
        </w:tc>
      </w:tr>
      <w:tr w:rsidR="00C37221" w:rsidRPr="00FC009D">
        <w:tc>
          <w:tcPr>
            <w:tcW w:w="1091" w:type="dxa"/>
            <w:vAlign w:val="center"/>
          </w:tcPr>
          <w:p w:rsidR="00C37221" w:rsidRPr="0083031A" w:rsidRDefault="00C37221" w:rsidP="000C4E47">
            <w:pPr>
              <w:tabs>
                <w:tab w:val="left" w:pos="284"/>
              </w:tabs>
              <w:spacing w:before="40" w:after="40"/>
              <w:jc w:val="center"/>
            </w:pPr>
            <w:r w:rsidRPr="0083031A">
              <w:t>…</w:t>
            </w:r>
          </w:p>
        </w:tc>
        <w:tc>
          <w:tcPr>
            <w:tcW w:w="7414" w:type="dxa"/>
          </w:tcPr>
          <w:p w:rsidR="00C37221" w:rsidRPr="0083031A" w:rsidRDefault="00C37221" w:rsidP="000C4E47">
            <w:pPr>
              <w:pStyle w:val="af6"/>
              <w:spacing w:before="40" w:after="40"/>
              <w:rPr>
                <w:rFonts w:ascii="Times New Roman" w:hAnsi="Times New Roman" w:cs="Times New Roman"/>
              </w:rPr>
            </w:pPr>
          </w:p>
        </w:tc>
        <w:tc>
          <w:tcPr>
            <w:tcW w:w="1482" w:type="dxa"/>
          </w:tcPr>
          <w:p w:rsidR="00C37221" w:rsidRPr="00FC009D" w:rsidRDefault="00C37221" w:rsidP="000C4E47">
            <w:pPr>
              <w:pStyle w:val="af6"/>
              <w:rPr>
                <w:rFonts w:ascii="Times New Roman" w:hAnsi="Times New Roman" w:cs="Times New Roman"/>
              </w:rPr>
            </w:pPr>
          </w:p>
        </w:tc>
      </w:tr>
      <w:tr w:rsidR="00C37221" w:rsidRPr="00FC009D">
        <w:tc>
          <w:tcPr>
            <w:tcW w:w="1091" w:type="dxa"/>
            <w:vAlign w:val="center"/>
          </w:tcPr>
          <w:p w:rsidR="00C37221" w:rsidRPr="0083031A" w:rsidRDefault="00C37221" w:rsidP="000C4E47">
            <w:pPr>
              <w:tabs>
                <w:tab w:val="left" w:pos="284"/>
              </w:tabs>
              <w:spacing w:before="40" w:after="40"/>
              <w:jc w:val="center"/>
            </w:pPr>
            <w:r w:rsidRPr="0083031A">
              <w:t>…</w:t>
            </w:r>
          </w:p>
        </w:tc>
        <w:tc>
          <w:tcPr>
            <w:tcW w:w="7414" w:type="dxa"/>
          </w:tcPr>
          <w:p w:rsidR="00C37221" w:rsidRPr="0083031A" w:rsidRDefault="00C37221" w:rsidP="000C4E47">
            <w:pPr>
              <w:pStyle w:val="af6"/>
              <w:spacing w:before="40" w:after="40"/>
              <w:rPr>
                <w:rFonts w:ascii="Times New Roman" w:hAnsi="Times New Roman" w:cs="Times New Roman"/>
              </w:rPr>
            </w:pPr>
          </w:p>
        </w:tc>
        <w:tc>
          <w:tcPr>
            <w:tcW w:w="1482" w:type="dxa"/>
          </w:tcPr>
          <w:p w:rsidR="00C37221" w:rsidRPr="00FC009D" w:rsidRDefault="00C37221" w:rsidP="000C4E47">
            <w:pPr>
              <w:pStyle w:val="af6"/>
              <w:rPr>
                <w:rFonts w:ascii="Times New Roman" w:hAnsi="Times New Roman" w:cs="Times New Roman"/>
              </w:rPr>
            </w:pPr>
          </w:p>
        </w:tc>
      </w:tr>
      <w:tr w:rsidR="00C37221" w:rsidRPr="00FC009D">
        <w:tc>
          <w:tcPr>
            <w:tcW w:w="1091" w:type="dxa"/>
            <w:vAlign w:val="center"/>
          </w:tcPr>
          <w:p w:rsidR="00C37221" w:rsidRPr="0083031A" w:rsidRDefault="00C37221" w:rsidP="000C4E47">
            <w:pPr>
              <w:tabs>
                <w:tab w:val="left" w:pos="284"/>
              </w:tabs>
              <w:spacing w:before="40" w:after="40"/>
              <w:jc w:val="center"/>
            </w:pPr>
          </w:p>
        </w:tc>
        <w:tc>
          <w:tcPr>
            <w:tcW w:w="7414" w:type="dxa"/>
          </w:tcPr>
          <w:p w:rsidR="00C37221" w:rsidRPr="0083031A" w:rsidRDefault="00C37221" w:rsidP="000C4E47">
            <w:pPr>
              <w:pStyle w:val="af6"/>
              <w:spacing w:before="40" w:after="40"/>
              <w:rPr>
                <w:rFonts w:ascii="Times New Roman" w:hAnsi="Times New Roman" w:cs="Times New Roman"/>
              </w:rPr>
            </w:pPr>
          </w:p>
        </w:tc>
        <w:tc>
          <w:tcPr>
            <w:tcW w:w="1482" w:type="dxa"/>
          </w:tcPr>
          <w:p w:rsidR="00C37221" w:rsidRPr="00FC009D" w:rsidRDefault="00C37221" w:rsidP="000C4E47">
            <w:pPr>
              <w:pStyle w:val="af6"/>
              <w:rPr>
                <w:rFonts w:ascii="Times New Roman" w:hAnsi="Times New Roman" w:cs="Times New Roman"/>
              </w:rPr>
            </w:pPr>
          </w:p>
        </w:tc>
      </w:tr>
      <w:tr w:rsidR="00C37221" w:rsidRPr="00FC009D">
        <w:tc>
          <w:tcPr>
            <w:tcW w:w="1091" w:type="dxa"/>
            <w:vAlign w:val="center"/>
          </w:tcPr>
          <w:p w:rsidR="00C37221" w:rsidRPr="0083031A" w:rsidRDefault="00C37221" w:rsidP="000C4E47">
            <w:pPr>
              <w:tabs>
                <w:tab w:val="left" w:pos="284"/>
              </w:tabs>
              <w:spacing w:before="40" w:after="40"/>
              <w:jc w:val="center"/>
            </w:pPr>
            <w:r w:rsidRPr="0083031A">
              <w:t>…</w:t>
            </w:r>
          </w:p>
        </w:tc>
        <w:tc>
          <w:tcPr>
            <w:tcW w:w="7414" w:type="dxa"/>
          </w:tcPr>
          <w:p w:rsidR="00C37221" w:rsidRPr="0083031A" w:rsidRDefault="00C37221" w:rsidP="000C4E47">
            <w:pPr>
              <w:pStyle w:val="af6"/>
              <w:spacing w:before="40" w:after="40"/>
              <w:rPr>
                <w:rFonts w:ascii="Times New Roman" w:hAnsi="Times New Roman" w:cs="Times New Roman"/>
              </w:rPr>
            </w:pPr>
          </w:p>
        </w:tc>
        <w:tc>
          <w:tcPr>
            <w:tcW w:w="1482" w:type="dxa"/>
          </w:tcPr>
          <w:p w:rsidR="00C37221" w:rsidRPr="0083031A" w:rsidRDefault="00C37221" w:rsidP="000C4E47">
            <w:pPr>
              <w:pStyle w:val="af6"/>
              <w:spacing w:before="40" w:after="40"/>
              <w:rPr>
                <w:rFonts w:ascii="Times New Roman" w:hAnsi="Times New Roman" w:cs="Times New Roman"/>
              </w:rPr>
            </w:pPr>
          </w:p>
        </w:tc>
      </w:tr>
    </w:tbl>
    <w:p w:rsidR="00C37221" w:rsidRPr="00FC009D" w:rsidRDefault="00C37221" w:rsidP="000C4E47">
      <w:pPr>
        <w:pStyle w:val="af5"/>
        <w:tabs>
          <w:tab w:val="clear" w:pos="1134"/>
        </w:tabs>
        <w:autoSpaceDE w:val="0"/>
        <w:autoSpaceDN w:val="0"/>
        <w:spacing w:line="240" w:lineRule="auto"/>
        <w:ind w:firstLine="0"/>
        <w:rPr>
          <w:sz w:val="28"/>
          <w:szCs w:val="28"/>
        </w:rPr>
      </w:pPr>
    </w:p>
    <w:p w:rsidR="00C37221" w:rsidRPr="00FC009D" w:rsidRDefault="00C37221" w:rsidP="000C4E47">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37221" w:rsidRPr="00FC009D" w:rsidRDefault="00C37221" w:rsidP="000C4E4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37221" w:rsidRPr="00FC009D" w:rsidRDefault="00C37221" w:rsidP="000C4E47">
      <w:pPr>
        <w:pStyle w:val="Times12"/>
        <w:ind w:firstLine="709"/>
        <w:rPr>
          <w:sz w:val="28"/>
          <w:szCs w:val="28"/>
        </w:rPr>
      </w:pPr>
      <w:r w:rsidRPr="00FC009D">
        <w:rPr>
          <w:sz w:val="28"/>
          <w:szCs w:val="28"/>
        </w:rPr>
        <w:t>М.П.</w:t>
      </w:r>
    </w:p>
    <w:p w:rsidR="00C37221" w:rsidRPr="00FC009D" w:rsidRDefault="00C37221" w:rsidP="000C4E47">
      <w:pPr>
        <w:pStyle w:val="af4"/>
        <w:spacing w:before="0" w:after="0" w:line="240" w:lineRule="auto"/>
        <w:rPr>
          <w:rFonts w:ascii="Times New Roman" w:hAnsi="Times New Roman" w:cs="Times New Roman"/>
          <w:b/>
          <w:bCs/>
          <w:sz w:val="22"/>
          <w:szCs w:val="22"/>
        </w:rPr>
      </w:pPr>
    </w:p>
    <w:p w:rsidR="00C37221" w:rsidRPr="00FC009D" w:rsidRDefault="00C37221" w:rsidP="000C4E47">
      <w:pPr>
        <w:pStyle w:val="Times12"/>
        <w:tabs>
          <w:tab w:val="left" w:pos="709"/>
        </w:tabs>
        <w:ind w:firstLine="709"/>
      </w:pPr>
      <w:r w:rsidRPr="00FC009D">
        <w:t>ИНСТРУКЦИИ ПО ЗАПОЛНЕНИЮ</w:t>
      </w:r>
    </w:p>
    <w:p w:rsidR="00C37221" w:rsidRPr="00FC009D" w:rsidRDefault="00C37221" w:rsidP="00177567">
      <w:pPr>
        <w:pStyle w:val="Times12"/>
        <w:numPr>
          <w:ilvl w:val="0"/>
          <w:numId w:val="43"/>
        </w:numPr>
        <w:tabs>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37221" w:rsidRPr="00FC009D" w:rsidRDefault="00C37221" w:rsidP="00177567">
      <w:pPr>
        <w:pStyle w:val="Times12"/>
        <w:numPr>
          <w:ilvl w:val="0"/>
          <w:numId w:val="43"/>
        </w:numPr>
        <w:tabs>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C37221" w:rsidRPr="00FC009D" w:rsidRDefault="00C37221" w:rsidP="00177567">
      <w:pPr>
        <w:pStyle w:val="Times12"/>
        <w:numPr>
          <w:ilvl w:val="0"/>
          <w:numId w:val="43"/>
        </w:numPr>
        <w:tabs>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C37221" w:rsidRPr="00FC009D" w:rsidRDefault="00C37221" w:rsidP="00177567">
      <w:pPr>
        <w:pStyle w:val="Times12"/>
        <w:numPr>
          <w:ilvl w:val="0"/>
          <w:numId w:val="43"/>
        </w:numPr>
        <w:tabs>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C37221" w:rsidRPr="00FC009D" w:rsidRDefault="00C37221" w:rsidP="00177567">
      <w:pPr>
        <w:pStyle w:val="Times12"/>
        <w:numPr>
          <w:ilvl w:val="0"/>
          <w:numId w:val="43"/>
        </w:numPr>
        <w:tabs>
          <w:tab w:val="left" w:pos="1134"/>
        </w:tabs>
        <w:ind w:left="0" w:firstLine="709"/>
      </w:pPr>
      <w:r w:rsidRPr="00FC009D">
        <w:t xml:space="preserve">Участник </w:t>
      </w:r>
      <w:r>
        <w:t>закупки</w:t>
      </w:r>
      <w:r w:rsidRPr="00FC009D">
        <w:t xml:space="preserve"> должен указать стоимость</w:t>
      </w:r>
      <w:r w:rsidRPr="00117583">
        <w:t xml:space="preserve"> поставки товара </w:t>
      </w:r>
      <w:r w:rsidRPr="00FC009D">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37221" w:rsidRPr="009449E0" w:rsidRDefault="00C37221" w:rsidP="00177567">
      <w:pPr>
        <w:pStyle w:val="Times12"/>
        <w:numPr>
          <w:ilvl w:val="0"/>
          <w:numId w:val="43"/>
        </w:numPr>
        <w:tabs>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w:t>
      </w:r>
      <w:hyperlink w:anchor="_СВЕДЕНИЯ_О_ПРИНАДЛЕЖНОСТИ_1" w:history="1">
        <w:r w:rsidRPr="00F13BBE">
          <w:rPr>
            <w:rStyle w:val="Hyperlink"/>
          </w:rPr>
          <w:t>3.1</w:t>
        </w:r>
      </w:hyperlink>
      <w:r>
        <w:t xml:space="preserve"> </w:t>
      </w:r>
      <w:r w:rsidRPr="000E429E">
        <w:t>«Сведения</w:t>
      </w:r>
      <w:r>
        <w:t xml:space="preserve"> о </w:t>
      </w:r>
      <w:r w:rsidRPr="009449E0" w:rsidDel="00EC0238">
        <w:t>принадлежност</w:t>
      </w:r>
      <w:r>
        <w:t>и</w:t>
      </w:r>
      <w:r w:rsidRPr="009449E0" w:rsidDel="00EC0238">
        <w:t xml:space="preserve"> к субъектам малого и среднего предпринимательства</w:t>
      </w:r>
      <w:r>
        <w:t>»</w:t>
      </w:r>
      <w:r w:rsidRPr="009449E0" w:rsidDel="00EC0238">
        <w:t>.</w:t>
      </w:r>
    </w:p>
    <w:p w:rsidR="00C37221" w:rsidRDefault="00C37221" w:rsidP="00177567">
      <w:pPr>
        <w:pStyle w:val="Times12"/>
        <w:numPr>
          <w:ilvl w:val="0"/>
          <w:numId w:val="43"/>
        </w:numPr>
        <w:tabs>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C37221" w:rsidRPr="00100970" w:rsidRDefault="00C37221" w:rsidP="00177567">
      <w:pPr>
        <w:pStyle w:val="Times12"/>
        <w:numPr>
          <w:ilvl w:val="0"/>
          <w:numId w:val="43"/>
        </w:numPr>
        <w:tabs>
          <w:tab w:val="left" w:pos="1134"/>
        </w:tabs>
        <w:ind w:left="0" w:firstLine="709"/>
      </w:pPr>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p>
    <w:p w:rsidR="00C37221" w:rsidRPr="00100970" w:rsidRDefault="00C37221" w:rsidP="00177567">
      <w:pPr>
        <w:pStyle w:val="Times12"/>
        <w:numPr>
          <w:ilvl w:val="0"/>
          <w:numId w:val="43"/>
        </w:numPr>
        <w:tabs>
          <w:tab w:val="left" w:pos="1134"/>
        </w:tabs>
        <w:ind w:left="0" w:firstLine="709"/>
      </w:pPr>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p>
    <w:p w:rsidR="00C37221" w:rsidRPr="00100970" w:rsidRDefault="00C37221" w:rsidP="00177567">
      <w:pPr>
        <w:pStyle w:val="Times12"/>
        <w:numPr>
          <w:ilvl w:val="0"/>
          <w:numId w:val="43"/>
        </w:numPr>
        <w:tabs>
          <w:tab w:val="left" w:pos="1134"/>
        </w:tabs>
        <w:ind w:left="0" w:firstLine="709"/>
      </w:pPr>
      <w:r w:rsidRPr="00100970">
        <w:t>Рекомендации пунктов </w:t>
      </w:r>
      <w:r>
        <w:t>8 и 9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C37221" w:rsidRDefault="00C37221" w:rsidP="00177567">
      <w:pPr>
        <w:pStyle w:val="Times12"/>
        <w:numPr>
          <w:ilvl w:val="0"/>
          <w:numId w:val="43"/>
        </w:numPr>
        <w:tabs>
          <w:tab w:val="left" w:pos="1134"/>
        </w:tabs>
        <w:ind w:left="0" w:firstLine="709"/>
      </w:pPr>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p>
    <w:p w:rsidR="00C37221" w:rsidRPr="00A356CF" w:rsidRDefault="00C37221" w:rsidP="00177567">
      <w:pPr>
        <w:pStyle w:val="Times12"/>
        <w:numPr>
          <w:ilvl w:val="0"/>
          <w:numId w:val="43"/>
        </w:numPr>
        <w:tabs>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C37221" w:rsidRDefault="00C37221" w:rsidP="000C4E47">
      <w:pPr>
        <w:jc w:val="right"/>
        <w:rPr>
          <w:sz w:val="22"/>
          <w:szCs w:val="22"/>
        </w:rPr>
      </w:pPr>
    </w:p>
    <w:p w:rsidR="00C37221" w:rsidRDefault="00C37221" w:rsidP="000C4E47">
      <w:pPr>
        <w:jc w:val="right"/>
        <w:rPr>
          <w:sz w:val="22"/>
          <w:szCs w:val="22"/>
        </w:rPr>
        <w:sectPr w:rsidR="00C37221" w:rsidSect="00C87330">
          <w:pgSz w:w="11907" w:h="16840" w:code="9"/>
          <w:pgMar w:top="1134" w:right="567" w:bottom="1134" w:left="1418" w:header="567" w:footer="567" w:gutter="0"/>
          <w:cols w:space="708"/>
          <w:docGrid w:linePitch="360"/>
        </w:sectPr>
      </w:pPr>
    </w:p>
    <w:p w:rsidR="00C37221" w:rsidRPr="00FC009D" w:rsidRDefault="00C37221" w:rsidP="000C4E47">
      <w:pPr>
        <w:jc w:val="right"/>
        <w:rPr>
          <w:sz w:val="28"/>
          <w:szCs w:val="28"/>
        </w:rPr>
      </w:pPr>
      <w:r w:rsidRPr="00FC009D">
        <w:rPr>
          <w:sz w:val="28"/>
          <w:szCs w:val="28"/>
        </w:rPr>
        <w:t xml:space="preserve">Форма </w:t>
      </w:r>
      <w:r>
        <w:rPr>
          <w:sz w:val="28"/>
          <w:szCs w:val="28"/>
        </w:rPr>
        <w:t>3.1</w:t>
      </w:r>
      <w:r w:rsidRPr="00FC009D">
        <w:rPr>
          <w:sz w:val="28"/>
          <w:szCs w:val="28"/>
        </w:rPr>
        <w:t>.</w:t>
      </w:r>
    </w:p>
    <w:p w:rsidR="00C37221" w:rsidRPr="0022001A" w:rsidRDefault="00C37221" w:rsidP="000C4E47">
      <w:pPr>
        <w:pStyle w:val="Times12"/>
        <w:ind w:left="5387" w:firstLine="0"/>
        <w:jc w:val="left"/>
      </w:pPr>
      <w:r w:rsidRPr="0022001A">
        <w:t xml:space="preserve">Приложение к заявке на участие в </w:t>
      </w:r>
      <w:r>
        <w:t>закупке</w:t>
      </w:r>
    </w:p>
    <w:p w:rsidR="00C37221" w:rsidRPr="0022001A" w:rsidRDefault="00C37221" w:rsidP="000C4E47">
      <w:pPr>
        <w:pStyle w:val="Times12"/>
        <w:ind w:left="5387" w:firstLine="0"/>
        <w:jc w:val="left"/>
      </w:pPr>
      <w:r w:rsidRPr="0022001A">
        <w:t>от «___» __________ 20___ г. № ______</w:t>
      </w:r>
    </w:p>
    <w:p w:rsidR="00C37221" w:rsidRPr="00FC009D" w:rsidRDefault="00C37221" w:rsidP="000C4E47">
      <w:pPr>
        <w:jc w:val="right"/>
        <w:rPr>
          <w:b/>
          <w:bCs/>
          <w:sz w:val="22"/>
          <w:szCs w:val="22"/>
        </w:rPr>
      </w:pPr>
    </w:p>
    <w:p w:rsidR="00C37221" w:rsidRPr="00B03ADB" w:rsidRDefault="00C37221" w:rsidP="000C4E47">
      <w:pPr>
        <w:jc w:val="center"/>
        <w:rPr>
          <w:sz w:val="28"/>
          <w:szCs w:val="28"/>
        </w:rPr>
      </w:pPr>
      <w:bookmarkStart w:id="160" w:name="_Анкета_Претендента_на"/>
      <w:bookmarkStart w:id="161" w:name="_Анкета_Участника_процедуры"/>
      <w:bookmarkStart w:id="162" w:name="_АНКЕТА_УЧАСТНИКА_КОНКУРСА"/>
      <w:bookmarkEnd w:id="160"/>
      <w:bookmarkEnd w:id="161"/>
      <w:bookmarkEnd w:id="162"/>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C37221" w:rsidRDefault="00C37221" w:rsidP="000C4E47">
      <w:pPr>
        <w:jc w:val="right"/>
        <w:rPr>
          <w:b/>
          <w:bCs/>
          <w:i/>
          <w:iCs/>
        </w:rPr>
      </w:pPr>
      <w:r w:rsidRPr="00FC009D">
        <w:rPr>
          <w:b/>
          <w:bCs/>
          <w:i/>
          <w:iCs/>
        </w:rPr>
        <w:t>Лот __</w:t>
      </w:r>
    </w:p>
    <w:p w:rsidR="00C37221" w:rsidRPr="00FC009D" w:rsidRDefault="00C37221" w:rsidP="000C4E47">
      <w:pPr>
        <w:jc w:val="right"/>
        <w:rPr>
          <w:b/>
          <w:bCs/>
          <w:i/>
          <w:iCs/>
        </w:rPr>
      </w:pPr>
    </w:p>
    <w:p w:rsidR="00C37221" w:rsidRPr="00936804" w:rsidDel="00EC0238" w:rsidRDefault="00C37221" w:rsidP="000C4E47">
      <w:pPr>
        <w:pStyle w:val="Heading2"/>
        <w:tabs>
          <w:tab w:val="clear" w:pos="926"/>
        </w:tabs>
        <w:spacing w:before="0" w:after="0"/>
        <w:ind w:left="0" w:firstLine="0"/>
        <w:jc w:val="center"/>
        <w:rPr>
          <w:b w:val="0"/>
          <w:bCs w:val="0"/>
        </w:rPr>
      </w:pPr>
      <w:bookmarkStart w:id="163" w:name="_СВЕДЕНИЯ_О_ПРИНАДЛЕЖНОСТИ_1"/>
      <w:bookmarkStart w:id="164" w:name="_Toc402520353"/>
      <w:bookmarkStart w:id="165" w:name="_Toc412201948"/>
      <w:bookmarkStart w:id="166" w:name="_Toc418066773"/>
      <w:bookmarkStart w:id="167" w:name="_Toc418088511"/>
      <w:bookmarkEnd w:id="163"/>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3.1)</w:t>
      </w:r>
      <w:bookmarkEnd w:id="164"/>
      <w:bookmarkEnd w:id="165"/>
      <w:bookmarkEnd w:id="166"/>
      <w:bookmarkEnd w:id="167"/>
    </w:p>
    <w:p w:rsidR="00C37221" w:rsidRPr="00FC009D" w:rsidRDefault="00C37221" w:rsidP="000C4E4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37221" w:rsidRDefault="00C37221" w:rsidP="000C4E47">
      <w:pPr>
        <w:jc w:val="both"/>
        <w:rPr>
          <w:lang w:eastAsia="en-US"/>
        </w:rPr>
      </w:pPr>
    </w:p>
    <w:p w:rsidR="00C37221" w:rsidDel="00EC0238" w:rsidRDefault="00C37221" w:rsidP="000C4E47">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C37221" w:rsidRPr="002B303E" w:rsidDel="00EC0238" w:rsidRDefault="00C37221" w:rsidP="000C4E47">
      <w:pPr>
        <w:jc w:val="both"/>
        <w:rPr>
          <w:lang w:eastAsia="en-US"/>
        </w:rPr>
      </w:pPr>
    </w:p>
    <w:tbl>
      <w:tblPr>
        <w:tblW w:w="102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308"/>
      </w:tblGrid>
      <w:tr w:rsidR="00C37221" w:rsidRPr="002B303E" w:rsidDel="00EC0238">
        <w:trPr>
          <w:tblHeader/>
        </w:trPr>
        <w:tc>
          <w:tcPr>
            <w:tcW w:w="540" w:type="dxa"/>
            <w:vAlign w:val="center"/>
          </w:tcPr>
          <w:p w:rsidR="00C37221" w:rsidRPr="005F6473" w:rsidDel="00EC0238" w:rsidRDefault="00C37221" w:rsidP="000C4E47">
            <w:pPr>
              <w:ind w:left="-108" w:right="-135"/>
              <w:jc w:val="center"/>
              <w:rPr>
                <w:lang w:eastAsia="en-US"/>
              </w:rPr>
            </w:pPr>
            <w:r w:rsidRPr="005F6473" w:rsidDel="00EC0238">
              <w:rPr>
                <w:lang w:eastAsia="en-US"/>
              </w:rPr>
              <w:t>№ п/п</w:t>
            </w:r>
          </w:p>
        </w:tc>
        <w:tc>
          <w:tcPr>
            <w:tcW w:w="5556" w:type="dxa"/>
            <w:vAlign w:val="center"/>
          </w:tcPr>
          <w:p w:rsidR="00C37221" w:rsidRPr="005F6473" w:rsidDel="00EC0238" w:rsidRDefault="00C37221" w:rsidP="000C4E47">
            <w:pPr>
              <w:ind w:left="-108" w:right="-135"/>
              <w:jc w:val="center"/>
              <w:rPr>
                <w:lang w:eastAsia="en-US"/>
              </w:rPr>
            </w:pPr>
            <w:r w:rsidRPr="005F6473" w:rsidDel="00EC0238">
              <w:rPr>
                <w:lang w:eastAsia="en-US"/>
              </w:rPr>
              <w:t>Критерий отнесения</w:t>
            </w:r>
          </w:p>
        </w:tc>
        <w:tc>
          <w:tcPr>
            <w:tcW w:w="1378" w:type="dxa"/>
            <w:vAlign w:val="center"/>
          </w:tcPr>
          <w:p w:rsidR="00C37221" w:rsidRPr="005F6473" w:rsidDel="00EC0238" w:rsidRDefault="00C37221" w:rsidP="000C4E47">
            <w:pPr>
              <w:ind w:left="-108" w:right="-135"/>
              <w:jc w:val="center"/>
              <w:rPr>
                <w:lang w:eastAsia="en-US"/>
              </w:rPr>
            </w:pPr>
            <w:r w:rsidRPr="005F6473" w:rsidDel="00EC0238">
              <w:rPr>
                <w:lang w:eastAsia="en-US"/>
              </w:rPr>
              <w:t>Малые предприятия</w:t>
            </w:r>
          </w:p>
        </w:tc>
        <w:tc>
          <w:tcPr>
            <w:tcW w:w="1418" w:type="dxa"/>
            <w:vAlign w:val="center"/>
          </w:tcPr>
          <w:p w:rsidR="00C37221" w:rsidRPr="005F6473" w:rsidDel="00EC0238" w:rsidRDefault="00C37221" w:rsidP="000C4E47">
            <w:pPr>
              <w:ind w:left="-108" w:right="-135"/>
              <w:jc w:val="center"/>
              <w:rPr>
                <w:lang w:eastAsia="en-US"/>
              </w:rPr>
            </w:pPr>
            <w:r w:rsidRPr="005F6473" w:rsidDel="00EC0238">
              <w:rPr>
                <w:lang w:eastAsia="en-US"/>
              </w:rPr>
              <w:t>Средние предприятия</w:t>
            </w:r>
          </w:p>
        </w:tc>
        <w:tc>
          <w:tcPr>
            <w:tcW w:w="1308" w:type="dxa"/>
            <w:vAlign w:val="center"/>
          </w:tcPr>
          <w:p w:rsidR="00C37221" w:rsidRPr="005F6473" w:rsidDel="00EC0238" w:rsidRDefault="00C37221" w:rsidP="000C4E47">
            <w:pPr>
              <w:ind w:left="-108" w:right="-135"/>
              <w:jc w:val="center"/>
              <w:rPr>
                <w:lang w:eastAsia="en-US"/>
              </w:rPr>
            </w:pPr>
            <w:r w:rsidRPr="005F6473" w:rsidDel="00EC0238">
              <w:rPr>
                <w:lang w:eastAsia="en-US"/>
              </w:rPr>
              <w:t>Показатель</w:t>
            </w:r>
          </w:p>
        </w:tc>
      </w:tr>
      <w:tr w:rsidR="00C37221" w:rsidRPr="002B303E" w:rsidDel="00EC0238">
        <w:trPr>
          <w:tblHeader/>
        </w:trPr>
        <w:tc>
          <w:tcPr>
            <w:tcW w:w="540" w:type="dxa"/>
            <w:vAlign w:val="center"/>
          </w:tcPr>
          <w:p w:rsidR="00C37221" w:rsidRPr="002B303E" w:rsidDel="00EC0238" w:rsidRDefault="00C37221" w:rsidP="000C4E47">
            <w:pPr>
              <w:jc w:val="center"/>
              <w:rPr>
                <w:lang w:eastAsia="en-US"/>
              </w:rPr>
            </w:pPr>
            <w:r w:rsidRPr="002B303E" w:rsidDel="00EC0238">
              <w:rPr>
                <w:lang w:eastAsia="en-US"/>
              </w:rPr>
              <w:t>1</w:t>
            </w:r>
          </w:p>
        </w:tc>
        <w:tc>
          <w:tcPr>
            <w:tcW w:w="5556" w:type="dxa"/>
            <w:vAlign w:val="center"/>
          </w:tcPr>
          <w:p w:rsidR="00C37221" w:rsidRPr="005F6473" w:rsidDel="00EC0238" w:rsidRDefault="00C37221" w:rsidP="000C4E47">
            <w:pPr>
              <w:jc w:val="center"/>
              <w:rPr>
                <w:lang w:eastAsia="en-US"/>
              </w:rPr>
            </w:pPr>
            <w:r w:rsidRPr="005F6473" w:rsidDel="00EC0238">
              <w:rPr>
                <w:lang w:eastAsia="en-US"/>
              </w:rPr>
              <w:t>2</w:t>
            </w:r>
          </w:p>
        </w:tc>
        <w:tc>
          <w:tcPr>
            <w:tcW w:w="1378" w:type="dxa"/>
            <w:vAlign w:val="center"/>
          </w:tcPr>
          <w:p w:rsidR="00C37221" w:rsidRPr="005F6473" w:rsidDel="00EC0238" w:rsidRDefault="00C37221" w:rsidP="000C4E47">
            <w:pPr>
              <w:jc w:val="center"/>
              <w:rPr>
                <w:lang w:eastAsia="en-US"/>
              </w:rPr>
            </w:pPr>
            <w:r w:rsidRPr="005F6473" w:rsidDel="00EC0238">
              <w:rPr>
                <w:lang w:eastAsia="en-US"/>
              </w:rPr>
              <w:t>3</w:t>
            </w:r>
          </w:p>
        </w:tc>
        <w:tc>
          <w:tcPr>
            <w:tcW w:w="1418" w:type="dxa"/>
            <w:vAlign w:val="center"/>
          </w:tcPr>
          <w:p w:rsidR="00C37221" w:rsidRPr="005F6473" w:rsidDel="00EC0238" w:rsidRDefault="00C37221" w:rsidP="000C4E47">
            <w:pPr>
              <w:jc w:val="center"/>
              <w:rPr>
                <w:lang w:eastAsia="en-US"/>
              </w:rPr>
            </w:pPr>
            <w:r w:rsidRPr="005F6473" w:rsidDel="00EC0238">
              <w:rPr>
                <w:lang w:eastAsia="en-US"/>
              </w:rPr>
              <w:t>4</w:t>
            </w:r>
          </w:p>
        </w:tc>
        <w:tc>
          <w:tcPr>
            <w:tcW w:w="1308" w:type="dxa"/>
            <w:vAlign w:val="center"/>
          </w:tcPr>
          <w:p w:rsidR="00C37221" w:rsidRPr="005F6473" w:rsidDel="00EC0238" w:rsidRDefault="00C37221" w:rsidP="000C4E47">
            <w:pPr>
              <w:jc w:val="center"/>
              <w:rPr>
                <w:lang w:eastAsia="en-US"/>
              </w:rPr>
            </w:pPr>
            <w:r w:rsidRPr="005F6473" w:rsidDel="00EC0238">
              <w:rPr>
                <w:lang w:eastAsia="en-US"/>
              </w:rPr>
              <w:t>5</w:t>
            </w:r>
          </w:p>
        </w:tc>
      </w:tr>
      <w:tr w:rsidR="00C37221" w:rsidRPr="002B303E" w:rsidDel="00EC0238">
        <w:tc>
          <w:tcPr>
            <w:tcW w:w="540" w:type="dxa"/>
          </w:tcPr>
          <w:p w:rsidR="00C37221" w:rsidRPr="002B303E" w:rsidDel="00EC0238" w:rsidRDefault="00C37221" w:rsidP="000C4E47">
            <w:pPr>
              <w:rPr>
                <w:lang w:eastAsia="en-US"/>
              </w:rPr>
            </w:pPr>
            <w:r w:rsidRPr="002B303E" w:rsidDel="00EC0238">
              <w:rPr>
                <w:lang w:eastAsia="en-US"/>
              </w:rPr>
              <w:t>1.</w:t>
            </w:r>
          </w:p>
        </w:tc>
        <w:tc>
          <w:tcPr>
            <w:tcW w:w="5556" w:type="dxa"/>
          </w:tcPr>
          <w:p w:rsidR="00C37221" w:rsidRPr="002B303E" w:rsidDel="00EC0238" w:rsidRDefault="00C37221" w:rsidP="000C4E47">
            <w:pPr>
              <w:rPr>
                <w:i/>
                <w:iCs/>
                <w:lang w:eastAsia="en-US"/>
              </w:rPr>
            </w:pPr>
            <w:r w:rsidRPr="002B303E" w:rsidDel="00EC0238">
              <w:rPr>
                <w:i/>
                <w:iCs/>
                <w:lang w:eastAsia="en-US"/>
              </w:rPr>
              <w:t>только для юридических лиц:</w:t>
            </w:r>
          </w:p>
          <w:p w:rsidR="00C37221" w:rsidRPr="002B303E" w:rsidDel="00EC0238" w:rsidRDefault="00C37221" w:rsidP="000C4E47">
            <w:pPr>
              <w:rPr>
                <w:lang w:eastAsia="en-US"/>
              </w:rPr>
            </w:pPr>
            <w:r w:rsidRPr="002B303E" w:rsidDel="00EC0238">
              <w:rPr>
                <w:lang w:eastAsia="en-US"/>
              </w:rPr>
              <w:t xml:space="preserve">Суммарная доля участия в уставном (складочном) капитале: </w:t>
            </w:r>
          </w:p>
          <w:p w:rsidR="00C37221" w:rsidRPr="002B303E" w:rsidDel="00EC0238" w:rsidRDefault="00C37221" w:rsidP="000C4E47">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37221" w:rsidRPr="005F6473" w:rsidDel="00EC0238" w:rsidRDefault="00C37221" w:rsidP="000C4E47">
            <w:pPr>
              <w:jc w:val="center"/>
              <w:rPr>
                <w:lang w:eastAsia="en-US"/>
              </w:rPr>
            </w:pPr>
            <w:r w:rsidRPr="005F6473" w:rsidDel="00EC0238">
              <w:rPr>
                <w:lang w:eastAsia="en-US"/>
              </w:rPr>
              <w:t>не более 25%</w:t>
            </w:r>
          </w:p>
        </w:tc>
        <w:tc>
          <w:tcPr>
            <w:tcW w:w="1308" w:type="dxa"/>
            <w:vAlign w:val="center"/>
          </w:tcPr>
          <w:p w:rsidR="00C37221" w:rsidRPr="005F6473" w:rsidDel="00EC0238" w:rsidRDefault="00C37221" w:rsidP="000C4E47">
            <w:pPr>
              <w:jc w:val="center"/>
              <w:rPr>
                <w:i/>
                <w:iCs/>
                <w:lang w:eastAsia="en-US"/>
              </w:rPr>
            </w:pPr>
            <w:r w:rsidRPr="005F6473" w:rsidDel="00EC0238">
              <w:rPr>
                <w:i/>
                <w:iCs/>
                <w:lang w:eastAsia="en-US"/>
              </w:rPr>
              <w:t>Указывается в процентах</w:t>
            </w:r>
          </w:p>
        </w:tc>
      </w:tr>
      <w:tr w:rsidR="00C37221" w:rsidRPr="002B303E" w:rsidDel="00EC0238">
        <w:tc>
          <w:tcPr>
            <w:tcW w:w="540" w:type="dxa"/>
          </w:tcPr>
          <w:p w:rsidR="00C37221" w:rsidRPr="002B303E" w:rsidDel="00EC0238" w:rsidRDefault="00C37221" w:rsidP="000C4E47">
            <w:pPr>
              <w:rPr>
                <w:lang w:eastAsia="en-US"/>
              </w:rPr>
            </w:pPr>
            <w:r w:rsidRPr="002B303E" w:rsidDel="00EC0238">
              <w:rPr>
                <w:lang w:eastAsia="en-US"/>
              </w:rPr>
              <w:t>2.</w:t>
            </w:r>
          </w:p>
        </w:tc>
        <w:tc>
          <w:tcPr>
            <w:tcW w:w="5556" w:type="dxa"/>
          </w:tcPr>
          <w:p w:rsidR="00C37221" w:rsidRPr="002B303E" w:rsidDel="00EC0238" w:rsidRDefault="00C37221" w:rsidP="000C4E47">
            <w:pPr>
              <w:rPr>
                <w:i/>
                <w:iCs/>
                <w:lang w:eastAsia="en-US"/>
              </w:rPr>
            </w:pPr>
            <w:r w:rsidRPr="002B303E" w:rsidDel="00EC0238">
              <w:rPr>
                <w:i/>
                <w:iCs/>
                <w:lang w:eastAsia="en-US"/>
              </w:rPr>
              <w:t>только для юридических лиц:</w:t>
            </w:r>
          </w:p>
          <w:p w:rsidR="00C37221" w:rsidRPr="002B303E" w:rsidDel="00EC0238" w:rsidRDefault="00C37221" w:rsidP="000C4E47">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37221" w:rsidRPr="005F6473" w:rsidDel="00EC0238" w:rsidRDefault="00C37221" w:rsidP="000C4E47">
            <w:pPr>
              <w:jc w:val="center"/>
              <w:rPr>
                <w:rFonts w:ascii="Calibri" w:hAnsi="Calibri" w:cs="Calibri"/>
                <w:i/>
                <w:iCs/>
                <w:lang w:eastAsia="en-US"/>
              </w:rPr>
            </w:pPr>
            <w:r w:rsidRPr="005F6473" w:rsidDel="00EC0238">
              <w:rPr>
                <w:lang w:eastAsia="en-US"/>
              </w:rPr>
              <w:t>не более 25%</w:t>
            </w:r>
          </w:p>
        </w:tc>
        <w:tc>
          <w:tcPr>
            <w:tcW w:w="1308" w:type="dxa"/>
            <w:vAlign w:val="center"/>
          </w:tcPr>
          <w:p w:rsidR="00C37221" w:rsidRPr="005F6473" w:rsidDel="00EC0238" w:rsidRDefault="00C37221" w:rsidP="000C4E47">
            <w:pPr>
              <w:jc w:val="center"/>
              <w:rPr>
                <w:i/>
                <w:iCs/>
                <w:lang w:eastAsia="en-US"/>
              </w:rPr>
            </w:pPr>
            <w:r w:rsidRPr="005F6473" w:rsidDel="00EC0238">
              <w:rPr>
                <w:i/>
                <w:iCs/>
                <w:lang w:eastAsia="en-US"/>
              </w:rPr>
              <w:t>Указывается в процентах</w:t>
            </w:r>
          </w:p>
        </w:tc>
      </w:tr>
      <w:tr w:rsidR="00C37221" w:rsidRPr="002B303E" w:rsidDel="00EC0238">
        <w:trPr>
          <w:trHeight w:val="1671"/>
        </w:trPr>
        <w:tc>
          <w:tcPr>
            <w:tcW w:w="540" w:type="dxa"/>
            <w:vMerge w:val="restart"/>
          </w:tcPr>
          <w:p w:rsidR="00C37221" w:rsidRPr="002B303E" w:rsidDel="00EC0238" w:rsidRDefault="00C37221" w:rsidP="000C4E47">
            <w:pPr>
              <w:rPr>
                <w:lang w:eastAsia="en-US"/>
              </w:rPr>
            </w:pPr>
            <w:r w:rsidRPr="002B303E" w:rsidDel="00EC0238">
              <w:rPr>
                <w:lang w:eastAsia="en-US"/>
              </w:rPr>
              <w:t>3.</w:t>
            </w:r>
          </w:p>
        </w:tc>
        <w:tc>
          <w:tcPr>
            <w:tcW w:w="5556" w:type="dxa"/>
            <w:vMerge w:val="restart"/>
          </w:tcPr>
          <w:p w:rsidR="00C37221" w:rsidRPr="002B303E" w:rsidDel="00EC0238" w:rsidRDefault="00C37221" w:rsidP="000C4E47">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37221" w:rsidRPr="002B303E" w:rsidDel="00EC0238" w:rsidRDefault="00C37221" w:rsidP="000C4E47">
            <w:pPr>
              <w:jc w:val="center"/>
              <w:rPr>
                <w:lang w:eastAsia="en-US"/>
              </w:rPr>
            </w:pPr>
            <w:r w:rsidRPr="002B303E" w:rsidDel="00EC0238">
              <w:rPr>
                <w:lang w:eastAsia="en-US"/>
              </w:rPr>
              <w:t>до 100 человек</w:t>
            </w:r>
          </w:p>
        </w:tc>
        <w:tc>
          <w:tcPr>
            <w:tcW w:w="1418" w:type="dxa"/>
            <w:vMerge w:val="restart"/>
            <w:vAlign w:val="center"/>
          </w:tcPr>
          <w:p w:rsidR="00C37221" w:rsidRPr="002B303E" w:rsidDel="00EC0238" w:rsidRDefault="00C37221" w:rsidP="000C4E47">
            <w:pPr>
              <w:jc w:val="center"/>
              <w:rPr>
                <w:lang w:eastAsia="en-US"/>
              </w:rPr>
            </w:pPr>
            <w:r w:rsidRPr="002B303E" w:rsidDel="00EC0238">
              <w:rPr>
                <w:lang w:eastAsia="en-US"/>
              </w:rPr>
              <w:t>От 101 до 250 человек</w:t>
            </w:r>
          </w:p>
        </w:tc>
        <w:tc>
          <w:tcPr>
            <w:tcW w:w="1308" w:type="dxa"/>
            <w:vMerge w:val="restart"/>
            <w:vAlign w:val="center"/>
          </w:tcPr>
          <w:p w:rsidR="00C37221" w:rsidRPr="002B303E" w:rsidDel="00EC0238" w:rsidRDefault="00C37221" w:rsidP="000C4E47">
            <w:pPr>
              <w:jc w:val="center"/>
              <w:rPr>
                <w:i/>
                <w:iCs/>
                <w:lang w:eastAsia="en-US"/>
              </w:rPr>
            </w:pPr>
            <w:r w:rsidRPr="002B303E" w:rsidDel="00EC0238">
              <w:rPr>
                <w:i/>
                <w:iCs/>
                <w:lang w:eastAsia="en-US"/>
              </w:rPr>
              <w:t>Указывается</w:t>
            </w:r>
          </w:p>
          <w:p w:rsidR="00C37221" w:rsidRPr="002B303E" w:rsidDel="00EC0238" w:rsidRDefault="00C37221" w:rsidP="000C4E47">
            <w:pPr>
              <w:jc w:val="center"/>
              <w:rPr>
                <w:i/>
                <w:iCs/>
                <w:lang w:eastAsia="en-US"/>
              </w:rPr>
            </w:pPr>
            <w:r w:rsidRPr="002B303E" w:rsidDel="00EC0238">
              <w:rPr>
                <w:i/>
                <w:iCs/>
                <w:lang w:eastAsia="en-US"/>
              </w:rPr>
              <w:t>количество человек</w:t>
            </w:r>
          </w:p>
        </w:tc>
      </w:tr>
      <w:tr w:rsidR="00C37221" w:rsidRPr="002B303E" w:rsidDel="00EC0238">
        <w:trPr>
          <w:trHeight w:val="1903"/>
        </w:trPr>
        <w:tc>
          <w:tcPr>
            <w:tcW w:w="540" w:type="dxa"/>
            <w:vMerge/>
          </w:tcPr>
          <w:p w:rsidR="00C37221" w:rsidRPr="002B303E" w:rsidDel="00EC0238" w:rsidRDefault="00C37221" w:rsidP="000C4E47">
            <w:pPr>
              <w:rPr>
                <w:rFonts w:ascii="Calibri" w:hAnsi="Calibri" w:cs="Calibri"/>
                <w:lang w:eastAsia="en-US"/>
              </w:rPr>
            </w:pPr>
          </w:p>
        </w:tc>
        <w:tc>
          <w:tcPr>
            <w:tcW w:w="5556" w:type="dxa"/>
            <w:vMerge/>
          </w:tcPr>
          <w:p w:rsidR="00C37221" w:rsidRPr="002B303E" w:rsidDel="00EC0238" w:rsidRDefault="00C37221" w:rsidP="000C4E47">
            <w:pPr>
              <w:rPr>
                <w:rFonts w:ascii="Calibri" w:hAnsi="Calibri" w:cs="Calibri"/>
                <w:lang w:eastAsia="en-US"/>
              </w:rPr>
            </w:pPr>
          </w:p>
        </w:tc>
        <w:tc>
          <w:tcPr>
            <w:tcW w:w="1378" w:type="dxa"/>
            <w:vAlign w:val="center"/>
          </w:tcPr>
          <w:p w:rsidR="00C37221" w:rsidRPr="005F6473" w:rsidDel="00EC0238" w:rsidRDefault="00C37221" w:rsidP="000C4E47">
            <w:pPr>
              <w:jc w:val="center"/>
              <w:rPr>
                <w:lang w:eastAsia="en-US"/>
              </w:rPr>
            </w:pPr>
            <w:r w:rsidRPr="002B303E" w:rsidDel="00EC0238">
              <w:rPr>
                <w:lang w:eastAsia="en-US"/>
              </w:rPr>
              <w:t xml:space="preserve">до 15 человек </w:t>
            </w:r>
            <w:r w:rsidRPr="005F6473" w:rsidDel="00EC0238">
              <w:rPr>
                <w:lang w:eastAsia="en-US"/>
              </w:rPr>
              <w:t>–</w:t>
            </w:r>
          </w:p>
          <w:p w:rsidR="00C37221" w:rsidRPr="005F6473" w:rsidDel="00EC0238" w:rsidRDefault="00C37221" w:rsidP="000C4E47">
            <w:pPr>
              <w:jc w:val="center"/>
              <w:rPr>
                <w:lang w:eastAsia="en-US"/>
              </w:rPr>
            </w:pPr>
            <w:r w:rsidRPr="005F6473" w:rsidDel="00EC0238">
              <w:rPr>
                <w:lang w:eastAsia="en-US"/>
              </w:rPr>
              <w:t>микро- предприятие</w:t>
            </w:r>
          </w:p>
        </w:tc>
        <w:tc>
          <w:tcPr>
            <w:tcW w:w="1418" w:type="dxa"/>
            <w:vMerge/>
            <w:vAlign w:val="center"/>
          </w:tcPr>
          <w:p w:rsidR="00C37221" w:rsidRPr="002B303E" w:rsidDel="00EC0238" w:rsidRDefault="00C37221" w:rsidP="000C4E47">
            <w:pPr>
              <w:rPr>
                <w:lang w:eastAsia="en-US"/>
              </w:rPr>
            </w:pPr>
          </w:p>
        </w:tc>
        <w:tc>
          <w:tcPr>
            <w:tcW w:w="1308" w:type="dxa"/>
            <w:vMerge/>
            <w:vAlign w:val="center"/>
          </w:tcPr>
          <w:p w:rsidR="00C37221" w:rsidRPr="002B303E" w:rsidDel="00EC0238" w:rsidRDefault="00C37221" w:rsidP="000C4E47">
            <w:pPr>
              <w:rPr>
                <w:rFonts w:ascii="Calibri" w:hAnsi="Calibri" w:cs="Calibri"/>
                <w:i/>
                <w:iCs/>
                <w:lang w:eastAsia="en-US"/>
              </w:rPr>
            </w:pPr>
          </w:p>
        </w:tc>
      </w:tr>
      <w:tr w:rsidR="00C37221" w:rsidRPr="002B303E" w:rsidDel="00EC0238">
        <w:trPr>
          <w:trHeight w:val="1404"/>
        </w:trPr>
        <w:tc>
          <w:tcPr>
            <w:tcW w:w="540" w:type="dxa"/>
            <w:vMerge w:val="restart"/>
          </w:tcPr>
          <w:p w:rsidR="00C37221" w:rsidRPr="002B303E" w:rsidDel="00EC0238" w:rsidRDefault="00C37221" w:rsidP="000C4E47">
            <w:pPr>
              <w:rPr>
                <w:lang w:eastAsia="en-US"/>
              </w:rPr>
            </w:pPr>
            <w:r w:rsidRPr="002B303E" w:rsidDel="00EC0238">
              <w:rPr>
                <w:lang w:eastAsia="en-US"/>
              </w:rPr>
              <w:t>4.</w:t>
            </w:r>
          </w:p>
        </w:tc>
        <w:tc>
          <w:tcPr>
            <w:tcW w:w="5556" w:type="dxa"/>
            <w:vMerge w:val="restart"/>
          </w:tcPr>
          <w:p w:rsidR="00C37221" w:rsidRPr="005F6473" w:rsidDel="00EC0238" w:rsidRDefault="00C37221" w:rsidP="000C4E47">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37221" w:rsidRPr="005F6473" w:rsidDel="00EC0238" w:rsidRDefault="00C37221" w:rsidP="000C4E47">
            <w:pPr>
              <w:jc w:val="center"/>
              <w:rPr>
                <w:lang w:eastAsia="en-US"/>
              </w:rPr>
            </w:pPr>
            <w:r w:rsidRPr="005F6473" w:rsidDel="00EC0238">
              <w:rPr>
                <w:lang w:eastAsia="en-US"/>
              </w:rPr>
              <w:t>400 млн. руб.</w:t>
            </w:r>
          </w:p>
        </w:tc>
        <w:tc>
          <w:tcPr>
            <w:tcW w:w="1418" w:type="dxa"/>
            <w:vMerge w:val="restart"/>
            <w:vAlign w:val="center"/>
          </w:tcPr>
          <w:p w:rsidR="00C37221" w:rsidRPr="00241B8D" w:rsidDel="00EC0238" w:rsidRDefault="00C37221" w:rsidP="000C4E47">
            <w:pPr>
              <w:jc w:val="center"/>
              <w:rPr>
                <w:lang w:eastAsia="en-US"/>
              </w:rPr>
            </w:pPr>
            <w:r w:rsidRPr="00AA06F5" w:rsidDel="00EC0238">
              <w:rPr>
                <w:lang w:eastAsia="en-US"/>
              </w:rPr>
              <w:t>1 000 млн. руб.</w:t>
            </w:r>
          </w:p>
        </w:tc>
        <w:tc>
          <w:tcPr>
            <w:tcW w:w="1308" w:type="dxa"/>
            <w:vMerge w:val="restart"/>
            <w:vAlign w:val="center"/>
          </w:tcPr>
          <w:p w:rsidR="00C37221" w:rsidRPr="00241B8D" w:rsidDel="00EC0238" w:rsidRDefault="00C37221" w:rsidP="000C4E47">
            <w:pPr>
              <w:jc w:val="center"/>
              <w:rPr>
                <w:i/>
                <w:iCs/>
                <w:lang w:eastAsia="en-US"/>
              </w:rPr>
            </w:pPr>
            <w:r w:rsidRPr="00241B8D" w:rsidDel="00EC0238">
              <w:rPr>
                <w:i/>
                <w:iCs/>
                <w:lang w:eastAsia="en-US"/>
              </w:rPr>
              <w:t>Указывается в миллионах рублей</w:t>
            </w:r>
          </w:p>
        </w:tc>
      </w:tr>
      <w:tr w:rsidR="00C37221" w:rsidRPr="002B303E" w:rsidDel="00EC0238">
        <w:trPr>
          <w:trHeight w:val="1267"/>
        </w:trPr>
        <w:tc>
          <w:tcPr>
            <w:tcW w:w="540" w:type="dxa"/>
            <w:vMerge/>
          </w:tcPr>
          <w:p w:rsidR="00C37221" w:rsidRPr="002B303E" w:rsidDel="00EC0238" w:rsidRDefault="00C37221" w:rsidP="000C4E47">
            <w:pPr>
              <w:rPr>
                <w:rFonts w:ascii="Calibri" w:hAnsi="Calibri" w:cs="Calibri"/>
                <w:lang w:eastAsia="en-US"/>
              </w:rPr>
            </w:pPr>
          </w:p>
        </w:tc>
        <w:tc>
          <w:tcPr>
            <w:tcW w:w="5556" w:type="dxa"/>
            <w:vMerge/>
          </w:tcPr>
          <w:p w:rsidR="00C37221" w:rsidRPr="002B303E" w:rsidDel="00EC0238" w:rsidRDefault="00C37221" w:rsidP="000C4E47">
            <w:pPr>
              <w:rPr>
                <w:rFonts w:ascii="Calibri" w:hAnsi="Calibri" w:cs="Calibri"/>
                <w:lang w:eastAsia="en-US"/>
              </w:rPr>
            </w:pPr>
          </w:p>
        </w:tc>
        <w:tc>
          <w:tcPr>
            <w:tcW w:w="1378" w:type="dxa"/>
            <w:vAlign w:val="center"/>
          </w:tcPr>
          <w:p w:rsidR="00C37221" w:rsidRPr="005F6473" w:rsidDel="00EC0238" w:rsidRDefault="00C37221" w:rsidP="000C4E47">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C37221" w:rsidRPr="005F6473" w:rsidDel="00EC0238" w:rsidRDefault="00C37221" w:rsidP="000C4E47">
            <w:pPr>
              <w:rPr>
                <w:rFonts w:ascii="Calibri" w:hAnsi="Calibri" w:cs="Calibri"/>
                <w:i/>
                <w:iCs/>
                <w:lang w:eastAsia="en-US"/>
              </w:rPr>
            </w:pPr>
          </w:p>
        </w:tc>
        <w:tc>
          <w:tcPr>
            <w:tcW w:w="1308" w:type="dxa"/>
            <w:vMerge/>
          </w:tcPr>
          <w:p w:rsidR="00C37221" w:rsidRPr="002B303E" w:rsidDel="00EC0238" w:rsidRDefault="00C37221" w:rsidP="000C4E47">
            <w:pPr>
              <w:rPr>
                <w:rFonts w:ascii="Calibri" w:hAnsi="Calibri" w:cs="Calibri"/>
                <w:i/>
                <w:iCs/>
                <w:lang w:eastAsia="en-US"/>
              </w:rPr>
            </w:pPr>
          </w:p>
        </w:tc>
      </w:tr>
    </w:tbl>
    <w:p w:rsidR="00C37221" w:rsidRPr="00012898" w:rsidDel="00EC0238" w:rsidRDefault="00C37221" w:rsidP="000C4E47">
      <w:pPr>
        <w:pStyle w:val="af5"/>
        <w:tabs>
          <w:tab w:val="clear" w:pos="1134"/>
        </w:tabs>
        <w:autoSpaceDE w:val="0"/>
        <w:autoSpaceDN w:val="0"/>
        <w:spacing w:line="240" w:lineRule="auto"/>
        <w:ind w:firstLine="0"/>
      </w:pPr>
    </w:p>
    <w:p w:rsidR="00C37221" w:rsidRPr="008B0FDE" w:rsidDel="00EC0238" w:rsidRDefault="00C37221" w:rsidP="000C4E47">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C37221" w:rsidRPr="008B0FDE" w:rsidDel="00EC0238" w:rsidRDefault="00C37221" w:rsidP="000C4E47">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C37221" w:rsidDel="00EC0238" w:rsidRDefault="00C37221" w:rsidP="000C4E47">
      <w:pPr>
        <w:pStyle w:val="Times12"/>
        <w:ind w:firstLine="709"/>
        <w:rPr>
          <w:b/>
          <w:bCs/>
        </w:rPr>
      </w:pPr>
      <w:r w:rsidRPr="00012898" w:rsidDel="00EC0238">
        <w:rPr>
          <w:b/>
          <w:bCs/>
        </w:rPr>
        <w:t>М.П.</w:t>
      </w:r>
    </w:p>
    <w:p w:rsidR="00C37221" w:rsidRPr="00FC009D" w:rsidDel="00EC0238" w:rsidRDefault="00C37221" w:rsidP="000C4E47">
      <w:pPr>
        <w:jc w:val="center"/>
        <w:rPr>
          <w:b/>
          <w:bCs/>
        </w:rPr>
      </w:pPr>
    </w:p>
    <w:p w:rsidR="00C37221" w:rsidRPr="00FC009D" w:rsidDel="00EC0238" w:rsidRDefault="00C37221" w:rsidP="000C4E47">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C37221" w:rsidRDefault="00C37221" w:rsidP="00177567">
      <w:pPr>
        <w:pStyle w:val="Times12"/>
        <w:numPr>
          <w:ilvl w:val="1"/>
          <w:numId w:val="40"/>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C37221" w:rsidRPr="00FC009D" w:rsidDel="00EC0238" w:rsidRDefault="00C37221" w:rsidP="00177567">
      <w:pPr>
        <w:pStyle w:val="Times12"/>
        <w:numPr>
          <w:ilvl w:val="1"/>
          <w:numId w:val="40"/>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37221" w:rsidRPr="00FC009D" w:rsidDel="00EC0238" w:rsidRDefault="00C37221" w:rsidP="00177567">
      <w:pPr>
        <w:pStyle w:val="Times12"/>
        <w:numPr>
          <w:ilvl w:val="1"/>
          <w:numId w:val="40"/>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C37221" w:rsidRPr="0076483D" w:rsidDel="00EC0238" w:rsidRDefault="00C37221" w:rsidP="00177567">
      <w:pPr>
        <w:pStyle w:val="Times12"/>
        <w:numPr>
          <w:ilvl w:val="1"/>
          <w:numId w:val="40"/>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w:t>
      </w:r>
      <w:hyperlink w:anchor="_СВЕДЕНИЯ_О_ПРИНАДЛЕЖНОСТИ_1" w:history="1">
        <w:r w:rsidRPr="00F13BBE">
          <w:rPr>
            <w:rStyle w:val="Hyperlink"/>
          </w:rPr>
          <w:t>3.1</w:t>
        </w:r>
      </w:hyperlink>
      <w:r>
        <w:t xml:space="preserve"> </w:t>
      </w:r>
      <w:r w:rsidRPr="0076483D" w:rsidDel="00EC0238">
        <w:t xml:space="preserve">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w:t>
      </w:r>
      <w:hyperlink w:anchor="_СВЕДЕНИЯ_О_ПРИНАДЛЕЖНОСТИ_1" w:history="1">
        <w:r w:rsidRPr="00F13BBE">
          <w:rPr>
            <w:rStyle w:val="Hyperlink"/>
            <w:b/>
            <w:bCs/>
            <w:i/>
            <w:iCs/>
          </w:rPr>
          <w:t>3.1</w:t>
        </w:r>
      </w:hyperlink>
      <w:r>
        <w:rPr>
          <w:b/>
          <w:bCs/>
          <w:i/>
          <w:iCs/>
        </w:rPr>
        <w:t xml:space="preserve"> </w:t>
      </w:r>
      <w:r w:rsidRPr="00BC16A1" w:rsidDel="00EC0238">
        <w:rPr>
          <w:b/>
          <w:bCs/>
          <w:i/>
          <w:iCs/>
        </w:rPr>
        <w:t xml:space="preserve">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C37221" w:rsidRPr="00770FB1" w:rsidDel="00EC0238" w:rsidRDefault="00C37221" w:rsidP="00177567">
      <w:pPr>
        <w:pStyle w:val="Times12"/>
        <w:numPr>
          <w:ilvl w:val="1"/>
          <w:numId w:val="40"/>
        </w:numPr>
        <w:tabs>
          <w:tab w:val="clear" w:pos="960"/>
          <w:tab w:val="left" w:pos="1134"/>
        </w:tabs>
        <w:ind w:left="0" w:firstLine="709"/>
      </w:pPr>
      <w:r>
        <w:t>Форма</w:t>
      </w:r>
      <w:r w:rsidRPr="00770FB1" w:rsidDel="00EC0238">
        <w:t> </w:t>
      </w:r>
      <w:hyperlink w:anchor="_СВЕДЕНИЯ_О_ПРИНАДЛЕЖНОСТИ_1" w:history="1">
        <w:r w:rsidRPr="00401F35">
          <w:rPr>
            <w:rStyle w:val="Hyperlink"/>
          </w:rPr>
          <w:t>3.1</w:t>
        </w:r>
      </w:hyperlink>
      <w:r>
        <w:t xml:space="preserve"> </w:t>
      </w:r>
      <w:r w:rsidRPr="00770FB1" w:rsidDel="00EC0238">
        <w:t xml:space="preserve">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C37221" w:rsidDel="00EC0238" w:rsidRDefault="00C37221" w:rsidP="000C4E47">
      <w:pPr>
        <w:pStyle w:val="Times12"/>
        <w:tabs>
          <w:tab w:val="left" w:pos="1134"/>
        </w:tabs>
      </w:pPr>
    </w:p>
    <w:p w:rsidR="00C37221" w:rsidRPr="00FC009D" w:rsidDel="00EC0238" w:rsidRDefault="00C37221" w:rsidP="000C4E47">
      <w:pPr>
        <w:pStyle w:val="Times12"/>
        <w:ind w:left="600" w:firstLine="0"/>
        <w:rPr>
          <w:sz w:val="20"/>
          <w:szCs w:val="20"/>
        </w:rPr>
        <w:sectPr w:rsidR="00C37221" w:rsidRPr="00FC009D" w:rsidDel="00EC0238" w:rsidSect="00C87330">
          <w:pgSz w:w="11907" w:h="16840" w:code="9"/>
          <w:pgMar w:top="1134" w:right="567" w:bottom="1134" w:left="1418" w:header="567" w:footer="567" w:gutter="0"/>
          <w:cols w:space="708"/>
          <w:docGrid w:linePitch="360"/>
        </w:sectPr>
      </w:pPr>
    </w:p>
    <w:p w:rsidR="00C37221" w:rsidRPr="00117583" w:rsidRDefault="00C37221" w:rsidP="000C4E47">
      <w:pPr>
        <w:pStyle w:val="Times12"/>
        <w:ind w:left="2977" w:right="2806" w:firstLine="0"/>
        <w:jc w:val="center"/>
        <w:rPr>
          <w:b/>
          <w:bCs/>
          <w:i/>
          <w:iCs/>
          <w:color w:val="FF0000"/>
          <w:sz w:val="28"/>
          <w:szCs w:val="28"/>
        </w:rPr>
      </w:pPr>
      <w:r w:rsidRPr="00117583">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C37221" w:rsidRPr="00FC009D" w:rsidRDefault="00C37221" w:rsidP="000C4E47">
      <w:pPr>
        <w:jc w:val="right"/>
        <w:rPr>
          <w:sz w:val="28"/>
          <w:szCs w:val="28"/>
        </w:rPr>
      </w:pPr>
      <w:r w:rsidRPr="00FC009D">
        <w:rPr>
          <w:sz w:val="28"/>
          <w:szCs w:val="28"/>
        </w:rPr>
        <w:t xml:space="preserve">Форма </w:t>
      </w:r>
      <w:r>
        <w:rPr>
          <w:sz w:val="28"/>
          <w:szCs w:val="28"/>
        </w:rPr>
        <w:t>3.2</w:t>
      </w:r>
      <w:r w:rsidRPr="00FC009D">
        <w:rPr>
          <w:sz w:val="28"/>
          <w:szCs w:val="28"/>
        </w:rPr>
        <w:t>.</w:t>
      </w:r>
    </w:p>
    <w:p w:rsidR="00C37221" w:rsidRPr="00FC009D" w:rsidRDefault="00C37221" w:rsidP="000C4E47">
      <w:pPr>
        <w:pStyle w:val="Times12"/>
        <w:ind w:left="10065" w:firstLine="0"/>
        <w:jc w:val="left"/>
      </w:pPr>
    </w:p>
    <w:p w:rsidR="00C37221" w:rsidRPr="00FC009D" w:rsidRDefault="00C37221" w:rsidP="000C4E47">
      <w:pPr>
        <w:jc w:val="right"/>
        <w:rPr>
          <w:b/>
          <w:bCs/>
          <w:sz w:val="22"/>
          <w:szCs w:val="22"/>
        </w:rPr>
      </w:pPr>
    </w:p>
    <w:p w:rsidR="00C37221" w:rsidRPr="00FC009D" w:rsidRDefault="00C37221" w:rsidP="000C4E47">
      <w:pPr>
        <w:pStyle w:val="Heading2"/>
        <w:tabs>
          <w:tab w:val="clear" w:pos="926"/>
        </w:tabs>
        <w:spacing w:before="0" w:after="0"/>
        <w:ind w:left="0" w:firstLine="0"/>
        <w:jc w:val="center"/>
        <w:rPr>
          <w:rFonts w:ascii="Times New Roman" w:hAnsi="Times New Roman" w:cs="Times New Roman"/>
          <w:b w:val="0"/>
          <w:bCs w:val="0"/>
          <w:i w:val="0"/>
          <w:iCs w:val="0"/>
        </w:rPr>
      </w:pPr>
      <w:bookmarkStart w:id="168" w:name="_СВЕДЕНИЯ_О_ПРИНАДЛЕЖНОСТИ"/>
      <w:bookmarkStart w:id="169" w:name="_СВЕДЕНИЯ_О_ЦЕПОЧКЕ"/>
      <w:bookmarkStart w:id="170" w:name="_Toc402520354"/>
      <w:bookmarkStart w:id="171" w:name="_Toc412201949"/>
      <w:bookmarkStart w:id="172" w:name="_Toc418066774"/>
      <w:bookmarkStart w:id="173" w:name="_Toc418088512"/>
      <w:bookmarkEnd w:id="168"/>
      <w:bookmarkEnd w:id="169"/>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3.</w:t>
      </w:r>
      <w:r w:rsidRPr="00FC009D">
        <w:rPr>
          <w:rFonts w:ascii="Times New Roman" w:hAnsi="Times New Roman" w:cs="Times New Roman"/>
          <w:b w:val="0"/>
          <w:bCs w:val="0"/>
          <w:i w:val="0"/>
          <w:iCs w:val="0"/>
        </w:rPr>
        <w:t>2)</w:t>
      </w:r>
      <w:bookmarkEnd w:id="170"/>
      <w:bookmarkEnd w:id="171"/>
      <w:bookmarkEnd w:id="172"/>
      <w:bookmarkEnd w:id="173"/>
    </w:p>
    <w:p w:rsidR="00C37221" w:rsidRPr="00FC009D" w:rsidRDefault="00C37221" w:rsidP="000C4E4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37221" w:rsidRPr="00FC009D" w:rsidRDefault="00C37221" w:rsidP="000C4E4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37221" w:rsidRPr="00FC009D" w:rsidRDefault="00C37221" w:rsidP="000C4E47">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37221" w:rsidRPr="00FC009D">
        <w:trPr>
          <w:trHeight w:val="510"/>
        </w:trPr>
        <w:tc>
          <w:tcPr>
            <w:tcW w:w="567" w:type="dxa"/>
            <w:vMerge w:val="restart"/>
            <w:vAlign w:val="center"/>
          </w:tcPr>
          <w:p w:rsidR="00C37221" w:rsidRPr="00FC009D" w:rsidRDefault="00C37221" w:rsidP="000C4E47">
            <w:pPr>
              <w:jc w:val="center"/>
              <w:rPr>
                <w:sz w:val="20"/>
                <w:szCs w:val="20"/>
              </w:rPr>
            </w:pPr>
            <w:r w:rsidRPr="00FC009D">
              <w:rPr>
                <w:sz w:val="20"/>
                <w:szCs w:val="20"/>
              </w:rPr>
              <w:t>№ п/п</w:t>
            </w:r>
          </w:p>
        </w:tc>
        <w:tc>
          <w:tcPr>
            <w:tcW w:w="5813" w:type="dxa"/>
            <w:gridSpan w:val="6"/>
            <w:vAlign w:val="center"/>
          </w:tcPr>
          <w:p w:rsidR="00C37221" w:rsidRPr="00FC009D" w:rsidRDefault="00C37221" w:rsidP="000C4E4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C37221" w:rsidRPr="00FC009D" w:rsidRDefault="00C37221" w:rsidP="000C4E4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37221" w:rsidRPr="00FC009D" w:rsidRDefault="00C37221" w:rsidP="000C4E4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37221" w:rsidRPr="00FC009D">
        <w:trPr>
          <w:trHeight w:val="1590"/>
        </w:trPr>
        <w:tc>
          <w:tcPr>
            <w:tcW w:w="567" w:type="dxa"/>
            <w:vMerge/>
            <w:vAlign w:val="center"/>
          </w:tcPr>
          <w:p w:rsidR="00C37221" w:rsidRPr="00FC009D" w:rsidRDefault="00C37221" w:rsidP="000C4E47">
            <w:pPr>
              <w:rPr>
                <w:sz w:val="20"/>
                <w:szCs w:val="20"/>
              </w:rPr>
            </w:pPr>
          </w:p>
        </w:tc>
        <w:tc>
          <w:tcPr>
            <w:tcW w:w="568" w:type="dxa"/>
            <w:vAlign w:val="center"/>
          </w:tcPr>
          <w:p w:rsidR="00C37221" w:rsidRPr="00FC009D" w:rsidRDefault="00C37221" w:rsidP="000C4E47">
            <w:pPr>
              <w:ind w:left="-108" w:right="-108"/>
              <w:jc w:val="center"/>
              <w:rPr>
                <w:sz w:val="20"/>
                <w:szCs w:val="20"/>
              </w:rPr>
            </w:pPr>
            <w:r w:rsidRPr="00FC009D">
              <w:rPr>
                <w:sz w:val="20"/>
                <w:szCs w:val="20"/>
              </w:rPr>
              <w:t>ИНН</w:t>
            </w:r>
          </w:p>
        </w:tc>
        <w:tc>
          <w:tcPr>
            <w:tcW w:w="708" w:type="dxa"/>
            <w:vAlign w:val="center"/>
          </w:tcPr>
          <w:p w:rsidR="00C37221" w:rsidRPr="00FC009D" w:rsidRDefault="00C37221" w:rsidP="000C4E47">
            <w:pPr>
              <w:ind w:left="-108" w:right="-108"/>
              <w:jc w:val="center"/>
              <w:rPr>
                <w:sz w:val="20"/>
                <w:szCs w:val="20"/>
              </w:rPr>
            </w:pPr>
            <w:r w:rsidRPr="00FC009D">
              <w:rPr>
                <w:sz w:val="20"/>
                <w:szCs w:val="20"/>
              </w:rPr>
              <w:t>ОГРН</w:t>
            </w:r>
          </w:p>
        </w:tc>
        <w:tc>
          <w:tcPr>
            <w:tcW w:w="1276" w:type="dxa"/>
            <w:vAlign w:val="center"/>
          </w:tcPr>
          <w:p w:rsidR="00C37221" w:rsidRPr="00FC009D" w:rsidRDefault="00C37221" w:rsidP="000C4E47">
            <w:pPr>
              <w:ind w:left="-108" w:right="-108"/>
              <w:jc w:val="center"/>
              <w:rPr>
                <w:sz w:val="20"/>
                <w:szCs w:val="20"/>
              </w:rPr>
            </w:pPr>
            <w:r w:rsidRPr="00FC009D">
              <w:rPr>
                <w:sz w:val="20"/>
                <w:szCs w:val="20"/>
              </w:rPr>
              <w:t>Наименование краткое</w:t>
            </w:r>
          </w:p>
        </w:tc>
        <w:tc>
          <w:tcPr>
            <w:tcW w:w="709" w:type="dxa"/>
            <w:vAlign w:val="center"/>
          </w:tcPr>
          <w:p w:rsidR="00C37221" w:rsidRPr="00FC009D" w:rsidRDefault="00C37221" w:rsidP="000C4E47">
            <w:pPr>
              <w:ind w:left="-108" w:right="-108"/>
              <w:jc w:val="center"/>
              <w:rPr>
                <w:sz w:val="20"/>
                <w:szCs w:val="20"/>
              </w:rPr>
            </w:pPr>
            <w:r w:rsidRPr="00FC009D">
              <w:rPr>
                <w:sz w:val="20"/>
                <w:szCs w:val="20"/>
              </w:rPr>
              <w:t>Код ОКВЭД</w:t>
            </w:r>
          </w:p>
        </w:tc>
        <w:tc>
          <w:tcPr>
            <w:tcW w:w="1276" w:type="dxa"/>
            <w:vAlign w:val="center"/>
          </w:tcPr>
          <w:p w:rsidR="00C37221" w:rsidRPr="00FC009D" w:rsidRDefault="00C37221" w:rsidP="000C4E47">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C37221" w:rsidRPr="00FC009D" w:rsidRDefault="00C37221" w:rsidP="000C4E4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C37221" w:rsidRPr="00FC009D" w:rsidRDefault="00C37221" w:rsidP="000C4E47">
            <w:pPr>
              <w:ind w:left="-108" w:right="-108"/>
              <w:jc w:val="center"/>
              <w:rPr>
                <w:sz w:val="20"/>
                <w:szCs w:val="20"/>
              </w:rPr>
            </w:pPr>
            <w:r w:rsidRPr="00FC009D">
              <w:rPr>
                <w:sz w:val="20"/>
                <w:szCs w:val="20"/>
              </w:rPr>
              <w:t xml:space="preserve">№ </w:t>
            </w:r>
          </w:p>
        </w:tc>
        <w:tc>
          <w:tcPr>
            <w:tcW w:w="708" w:type="dxa"/>
            <w:vAlign w:val="center"/>
          </w:tcPr>
          <w:p w:rsidR="00C37221" w:rsidRPr="00FC009D" w:rsidRDefault="00C37221" w:rsidP="000C4E47">
            <w:pPr>
              <w:ind w:left="-108" w:right="-108"/>
              <w:jc w:val="center"/>
              <w:rPr>
                <w:sz w:val="20"/>
                <w:szCs w:val="20"/>
              </w:rPr>
            </w:pPr>
            <w:r w:rsidRPr="00FC009D">
              <w:rPr>
                <w:sz w:val="20"/>
                <w:szCs w:val="20"/>
              </w:rPr>
              <w:t xml:space="preserve">ИНН </w:t>
            </w:r>
          </w:p>
        </w:tc>
        <w:tc>
          <w:tcPr>
            <w:tcW w:w="709" w:type="dxa"/>
            <w:vAlign w:val="center"/>
          </w:tcPr>
          <w:p w:rsidR="00C37221" w:rsidRPr="00FC009D" w:rsidRDefault="00C37221" w:rsidP="000C4E47">
            <w:pPr>
              <w:ind w:left="-108" w:right="-108"/>
              <w:jc w:val="center"/>
              <w:rPr>
                <w:sz w:val="20"/>
                <w:szCs w:val="20"/>
              </w:rPr>
            </w:pPr>
            <w:r w:rsidRPr="00FC009D">
              <w:rPr>
                <w:sz w:val="20"/>
                <w:szCs w:val="20"/>
              </w:rPr>
              <w:t>ОГРН</w:t>
            </w:r>
          </w:p>
        </w:tc>
        <w:tc>
          <w:tcPr>
            <w:tcW w:w="1276" w:type="dxa"/>
            <w:vAlign w:val="center"/>
          </w:tcPr>
          <w:p w:rsidR="00C37221" w:rsidRPr="00FC009D" w:rsidRDefault="00C37221" w:rsidP="000C4E47">
            <w:pPr>
              <w:ind w:left="-108" w:right="-108"/>
              <w:jc w:val="center"/>
              <w:rPr>
                <w:sz w:val="20"/>
                <w:szCs w:val="20"/>
              </w:rPr>
            </w:pPr>
            <w:r w:rsidRPr="00FC009D">
              <w:rPr>
                <w:sz w:val="20"/>
                <w:szCs w:val="20"/>
              </w:rPr>
              <w:t>Наименование / ФИО</w:t>
            </w:r>
          </w:p>
        </w:tc>
        <w:tc>
          <w:tcPr>
            <w:tcW w:w="1276" w:type="dxa"/>
            <w:vAlign w:val="center"/>
          </w:tcPr>
          <w:p w:rsidR="00C37221" w:rsidRPr="00FC009D" w:rsidRDefault="00C37221" w:rsidP="000C4E47">
            <w:pPr>
              <w:ind w:left="-108" w:right="-108"/>
              <w:jc w:val="center"/>
              <w:rPr>
                <w:sz w:val="20"/>
                <w:szCs w:val="20"/>
              </w:rPr>
            </w:pPr>
            <w:r w:rsidRPr="00FC009D">
              <w:rPr>
                <w:sz w:val="20"/>
                <w:szCs w:val="20"/>
              </w:rPr>
              <w:t>Адрес регистрации</w:t>
            </w:r>
          </w:p>
        </w:tc>
        <w:tc>
          <w:tcPr>
            <w:tcW w:w="1559" w:type="dxa"/>
            <w:vAlign w:val="center"/>
          </w:tcPr>
          <w:p w:rsidR="00C37221" w:rsidRPr="00FC009D" w:rsidRDefault="00C37221" w:rsidP="000C4E4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C37221" w:rsidRPr="00FC009D" w:rsidRDefault="00C37221" w:rsidP="000C4E47">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C37221" w:rsidRPr="00FC009D" w:rsidRDefault="00C37221" w:rsidP="000C4E47">
            <w:pPr>
              <w:rPr>
                <w:sz w:val="20"/>
                <w:szCs w:val="20"/>
              </w:rPr>
            </w:pPr>
          </w:p>
        </w:tc>
      </w:tr>
      <w:tr w:rsidR="00C37221" w:rsidRPr="00FC009D">
        <w:trPr>
          <w:trHeight w:val="315"/>
        </w:trPr>
        <w:tc>
          <w:tcPr>
            <w:tcW w:w="567" w:type="dxa"/>
            <w:noWrap/>
            <w:vAlign w:val="center"/>
          </w:tcPr>
          <w:p w:rsidR="00C37221" w:rsidRPr="00FC009D" w:rsidRDefault="00C37221" w:rsidP="000C4E47">
            <w:pPr>
              <w:jc w:val="center"/>
              <w:rPr>
                <w:sz w:val="20"/>
                <w:szCs w:val="20"/>
              </w:rPr>
            </w:pPr>
            <w:r w:rsidRPr="00FC009D">
              <w:rPr>
                <w:sz w:val="20"/>
                <w:szCs w:val="20"/>
              </w:rPr>
              <w:t>1</w:t>
            </w:r>
          </w:p>
        </w:tc>
        <w:tc>
          <w:tcPr>
            <w:tcW w:w="568" w:type="dxa"/>
            <w:noWrap/>
            <w:vAlign w:val="center"/>
          </w:tcPr>
          <w:p w:rsidR="00C37221" w:rsidRPr="00FC009D" w:rsidRDefault="00C37221" w:rsidP="000C4E47">
            <w:pPr>
              <w:jc w:val="center"/>
              <w:rPr>
                <w:sz w:val="20"/>
                <w:szCs w:val="20"/>
              </w:rPr>
            </w:pPr>
            <w:r w:rsidRPr="00FC009D">
              <w:rPr>
                <w:sz w:val="20"/>
                <w:szCs w:val="20"/>
              </w:rPr>
              <w:t>2</w:t>
            </w:r>
          </w:p>
        </w:tc>
        <w:tc>
          <w:tcPr>
            <w:tcW w:w="708" w:type="dxa"/>
            <w:noWrap/>
            <w:vAlign w:val="center"/>
          </w:tcPr>
          <w:p w:rsidR="00C37221" w:rsidRPr="00FC009D" w:rsidRDefault="00C37221" w:rsidP="000C4E47">
            <w:pPr>
              <w:jc w:val="center"/>
              <w:rPr>
                <w:sz w:val="20"/>
                <w:szCs w:val="20"/>
              </w:rPr>
            </w:pPr>
            <w:r w:rsidRPr="00FC009D">
              <w:rPr>
                <w:sz w:val="20"/>
                <w:szCs w:val="20"/>
              </w:rPr>
              <w:t>3</w:t>
            </w:r>
          </w:p>
        </w:tc>
        <w:tc>
          <w:tcPr>
            <w:tcW w:w="1276" w:type="dxa"/>
            <w:noWrap/>
            <w:vAlign w:val="center"/>
          </w:tcPr>
          <w:p w:rsidR="00C37221" w:rsidRPr="00FC009D" w:rsidRDefault="00C37221" w:rsidP="000C4E47">
            <w:pPr>
              <w:jc w:val="center"/>
              <w:rPr>
                <w:sz w:val="20"/>
                <w:szCs w:val="20"/>
              </w:rPr>
            </w:pPr>
            <w:r w:rsidRPr="00FC009D">
              <w:rPr>
                <w:sz w:val="20"/>
                <w:szCs w:val="20"/>
              </w:rPr>
              <w:t>4</w:t>
            </w:r>
          </w:p>
        </w:tc>
        <w:tc>
          <w:tcPr>
            <w:tcW w:w="709" w:type="dxa"/>
            <w:noWrap/>
            <w:vAlign w:val="center"/>
          </w:tcPr>
          <w:p w:rsidR="00C37221" w:rsidRPr="00FC009D" w:rsidRDefault="00C37221" w:rsidP="000C4E47">
            <w:pPr>
              <w:jc w:val="center"/>
              <w:rPr>
                <w:sz w:val="20"/>
                <w:szCs w:val="20"/>
              </w:rPr>
            </w:pPr>
            <w:r w:rsidRPr="00FC009D">
              <w:rPr>
                <w:sz w:val="20"/>
                <w:szCs w:val="20"/>
              </w:rPr>
              <w:t>5</w:t>
            </w:r>
          </w:p>
        </w:tc>
        <w:tc>
          <w:tcPr>
            <w:tcW w:w="1276" w:type="dxa"/>
            <w:noWrap/>
            <w:vAlign w:val="center"/>
          </w:tcPr>
          <w:p w:rsidR="00C37221" w:rsidRPr="00FC009D" w:rsidRDefault="00C37221" w:rsidP="000C4E47">
            <w:pPr>
              <w:jc w:val="center"/>
              <w:rPr>
                <w:sz w:val="20"/>
                <w:szCs w:val="20"/>
              </w:rPr>
            </w:pPr>
            <w:r w:rsidRPr="00FC009D">
              <w:rPr>
                <w:sz w:val="20"/>
                <w:szCs w:val="20"/>
              </w:rPr>
              <w:t>6</w:t>
            </w:r>
          </w:p>
        </w:tc>
        <w:tc>
          <w:tcPr>
            <w:tcW w:w="1276" w:type="dxa"/>
            <w:noWrap/>
            <w:vAlign w:val="center"/>
          </w:tcPr>
          <w:p w:rsidR="00C37221" w:rsidRPr="00FC009D" w:rsidRDefault="00C37221" w:rsidP="000C4E47">
            <w:pPr>
              <w:jc w:val="center"/>
              <w:rPr>
                <w:sz w:val="20"/>
                <w:szCs w:val="20"/>
              </w:rPr>
            </w:pPr>
            <w:r w:rsidRPr="00FC009D">
              <w:rPr>
                <w:sz w:val="20"/>
                <w:szCs w:val="20"/>
              </w:rPr>
              <w:t>7</w:t>
            </w:r>
          </w:p>
        </w:tc>
        <w:tc>
          <w:tcPr>
            <w:tcW w:w="425" w:type="dxa"/>
            <w:noWrap/>
            <w:vAlign w:val="center"/>
          </w:tcPr>
          <w:p w:rsidR="00C37221" w:rsidRPr="00FC009D" w:rsidRDefault="00C37221" w:rsidP="000C4E47">
            <w:pPr>
              <w:jc w:val="center"/>
              <w:rPr>
                <w:sz w:val="20"/>
                <w:szCs w:val="20"/>
              </w:rPr>
            </w:pPr>
            <w:r w:rsidRPr="00FC009D">
              <w:rPr>
                <w:sz w:val="20"/>
                <w:szCs w:val="20"/>
              </w:rPr>
              <w:t>8</w:t>
            </w:r>
          </w:p>
        </w:tc>
        <w:tc>
          <w:tcPr>
            <w:tcW w:w="708" w:type="dxa"/>
            <w:noWrap/>
            <w:vAlign w:val="center"/>
          </w:tcPr>
          <w:p w:rsidR="00C37221" w:rsidRPr="00FC009D" w:rsidRDefault="00C37221" w:rsidP="000C4E47">
            <w:pPr>
              <w:jc w:val="center"/>
              <w:rPr>
                <w:sz w:val="20"/>
                <w:szCs w:val="20"/>
              </w:rPr>
            </w:pPr>
            <w:r w:rsidRPr="00FC009D">
              <w:rPr>
                <w:sz w:val="20"/>
                <w:szCs w:val="20"/>
              </w:rPr>
              <w:t>9</w:t>
            </w:r>
          </w:p>
        </w:tc>
        <w:tc>
          <w:tcPr>
            <w:tcW w:w="709" w:type="dxa"/>
            <w:noWrap/>
            <w:vAlign w:val="center"/>
          </w:tcPr>
          <w:p w:rsidR="00C37221" w:rsidRPr="00FC009D" w:rsidRDefault="00C37221" w:rsidP="000C4E47">
            <w:pPr>
              <w:jc w:val="center"/>
              <w:rPr>
                <w:sz w:val="20"/>
                <w:szCs w:val="20"/>
              </w:rPr>
            </w:pPr>
            <w:r w:rsidRPr="00FC009D">
              <w:rPr>
                <w:sz w:val="20"/>
                <w:szCs w:val="20"/>
              </w:rPr>
              <w:t>10</w:t>
            </w:r>
          </w:p>
        </w:tc>
        <w:tc>
          <w:tcPr>
            <w:tcW w:w="1276" w:type="dxa"/>
            <w:noWrap/>
            <w:vAlign w:val="center"/>
          </w:tcPr>
          <w:p w:rsidR="00C37221" w:rsidRPr="00FC009D" w:rsidRDefault="00C37221" w:rsidP="000C4E47">
            <w:pPr>
              <w:jc w:val="center"/>
              <w:rPr>
                <w:sz w:val="20"/>
                <w:szCs w:val="20"/>
              </w:rPr>
            </w:pPr>
            <w:r w:rsidRPr="00FC009D">
              <w:rPr>
                <w:sz w:val="20"/>
                <w:szCs w:val="20"/>
              </w:rPr>
              <w:t>11</w:t>
            </w:r>
          </w:p>
        </w:tc>
        <w:tc>
          <w:tcPr>
            <w:tcW w:w="1276" w:type="dxa"/>
            <w:noWrap/>
            <w:vAlign w:val="center"/>
          </w:tcPr>
          <w:p w:rsidR="00C37221" w:rsidRPr="00FC009D" w:rsidRDefault="00C37221" w:rsidP="000C4E47">
            <w:pPr>
              <w:jc w:val="center"/>
              <w:rPr>
                <w:sz w:val="20"/>
                <w:szCs w:val="20"/>
              </w:rPr>
            </w:pPr>
            <w:r w:rsidRPr="00FC009D">
              <w:rPr>
                <w:sz w:val="20"/>
                <w:szCs w:val="20"/>
              </w:rPr>
              <w:t>12</w:t>
            </w:r>
          </w:p>
        </w:tc>
        <w:tc>
          <w:tcPr>
            <w:tcW w:w="1559" w:type="dxa"/>
            <w:noWrap/>
            <w:vAlign w:val="center"/>
          </w:tcPr>
          <w:p w:rsidR="00C37221" w:rsidRPr="00FC009D" w:rsidRDefault="00C37221" w:rsidP="000C4E47">
            <w:pPr>
              <w:jc w:val="center"/>
              <w:rPr>
                <w:sz w:val="20"/>
                <w:szCs w:val="20"/>
              </w:rPr>
            </w:pPr>
            <w:r w:rsidRPr="00FC009D">
              <w:rPr>
                <w:sz w:val="20"/>
                <w:szCs w:val="20"/>
              </w:rPr>
              <w:t>13</w:t>
            </w:r>
          </w:p>
        </w:tc>
        <w:tc>
          <w:tcPr>
            <w:tcW w:w="1417" w:type="dxa"/>
            <w:noWrap/>
            <w:vAlign w:val="center"/>
          </w:tcPr>
          <w:p w:rsidR="00C37221" w:rsidRPr="00FC009D" w:rsidRDefault="00C37221" w:rsidP="000C4E47">
            <w:pPr>
              <w:jc w:val="center"/>
              <w:rPr>
                <w:sz w:val="20"/>
                <w:szCs w:val="20"/>
              </w:rPr>
            </w:pPr>
            <w:r w:rsidRPr="00FC009D">
              <w:rPr>
                <w:sz w:val="20"/>
                <w:szCs w:val="20"/>
              </w:rPr>
              <w:t>14</w:t>
            </w:r>
          </w:p>
        </w:tc>
        <w:tc>
          <w:tcPr>
            <w:tcW w:w="1701" w:type="dxa"/>
            <w:noWrap/>
            <w:vAlign w:val="center"/>
          </w:tcPr>
          <w:p w:rsidR="00C37221" w:rsidRPr="00FC009D" w:rsidRDefault="00C37221" w:rsidP="000C4E47">
            <w:pPr>
              <w:jc w:val="center"/>
              <w:rPr>
                <w:sz w:val="20"/>
                <w:szCs w:val="20"/>
              </w:rPr>
            </w:pPr>
            <w:r w:rsidRPr="00FC009D">
              <w:rPr>
                <w:sz w:val="20"/>
                <w:szCs w:val="20"/>
              </w:rPr>
              <w:t>15</w:t>
            </w:r>
          </w:p>
        </w:tc>
      </w:tr>
      <w:tr w:rsidR="00C37221" w:rsidRPr="00FC009D">
        <w:trPr>
          <w:trHeight w:val="630"/>
        </w:trPr>
        <w:tc>
          <w:tcPr>
            <w:tcW w:w="567" w:type="dxa"/>
            <w:noWrap/>
            <w:vAlign w:val="bottom"/>
          </w:tcPr>
          <w:p w:rsidR="00C37221" w:rsidRPr="00FC009D" w:rsidRDefault="00C37221" w:rsidP="000C4E47">
            <w:pPr>
              <w:jc w:val="right"/>
              <w:rPr>
                <w:sz w:val="20"/>
                <w:szCs w:val="20"/>
              </w:rPr>
            </w:pPr>
          </w:p>
        </w:tc>
        <w:tc>
          <w:tcPr>
            <w:tcW w:w="568" w:type="dxa"/>
            <w:noWrap/>
            <w:vAlign w:val="bottom"/>
          </w:tcPr>
          <w:p w:rsidR="00C37221" w:rsidRPr="00FC009D" w:rsidRDefault="00C37221" w:rsidP="000C4E47">
            <w:pPr>
              <w:jc w:val="right"/>
              <w:rPr>
                <w:sz w:val="20"/>
                <w:szCs w:val="20"/>
              </w:rPr>
            </w:pPr>
          </w:p>
        </w:tc>
        <w:tc>
          <w:tcPr>
            <w:tcW w:w="708"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709"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425" w:type="dxa"/>
            <w:noWrap/>
            <w:vAlign w:val="bottom"/>
          </w:tcPr>
          <w:p w:rsidR="00C37221" w:rsidRPr="00FC009D" w:rsidRDefault="00C37221" w:rsidP="000C4E47">
            <w:pPr>
              <w:rPr>
                <w:sz w:val="20"/>
                <w:szCs w:val="20"/>
              </w:rPr>
            </w:pPr>
          </w:p>
        </w:tc>
        <w:tc>
          <w:tcPr>
            <w:tcW w:w="708" w:type="dxa"/>
            <w:noWrap/>
            <w:vAlign w:val="bottom"/>
          </w:tcPr>
          <w:p w:rsidR="00C37221" w:rsidRPr="00FC009D" w:rsidRDefault="00C37221" w:rsidP="000C4E47">
            <w:pPr>
              <w:rPr>
                <w:sz w:val="20"/>
                <w:szCs w:val="20"/>
              </w:rPr>
            </w:pPr>
          </w:p>
        </w:tc>
        <w:tc>
          <w:tcPr>
            <w:tcW w:w="709"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559" w:type="dxa"/>
            <w:noWrap/>
            <w:vAlign w:val="bottom"/>
          </w:tcPr>
          <w:p w:rsidR="00C37221" w:rsidRPr="00FC009D" w:rsidRDefault="00C37221" w:rsidP="000C4E47">
            <w:pPr>
              <w:rPr>
                <w:sz w:val="20"/>
                <w:szCs w:val="20"/>
              </w:rPr>
            </w:pPr>
          </w:p>
        </w:tc>
        <w:tc>
          <w:tcPr>
            <w:tcW w:w="1417" w:type="dxa"/>
            <w:noWrap/>
            <w:vAlign w:val="bottom"/>
          </w:tcPr>
          <w:p w:rsidR="00C37221" w:rsidRPr="00FC009D" w:rsidRDefault="00C37221" w:rsidP="000C4E47">
            <w:pPr>
              <w:rPr>
                <w:sz w:val="20"/>
                <w:szCs w:val="20"/>
              </w:rPr>
            </w:pPr>
          </w:p>
        </w:tc>
        <w:tc>
          <w:tcPr>
            <w:tcW w:w="1701" w:type="dxa"/>
            <w:noWrap/>
            <w:vAlign w:val="bottom"/>
          </w:tcPr>
          <w:p w:rsidR="00C37221" w:rsidRPr="00FC009D" w:rsidRDefault="00C37221" w:rsidP="000C4E47">
            <w:pPr>
              <w:rPr>
                <w:sz w:val="20"/>
                <w:szCs w:val="20"/>
              </w:rPr>
            </w:pPr>
          </w:p>
        </w:tc>
      </w:tr>
      <w:tr w:rsidR="00C37221" w:rsidRPr="00FC009D">
        <w:trPr>
          <w:trHeight w:val="315"/>
        </w:trPr>
        <w:tc>
          <w:tcPr>
            <w:tcW w:w="567" w:type="dxa"/>
            <w:noWrap/>
            <w:vAlign w:val="bottom"/>
          </w:tcPr>
          <w:p w:rsidR="00C37221" w:rsidRPr="00FC009D" w:rsidRDefault="00C37221" w:rsidP="000C4E47">
            <w:pPr>
              <w:rPr>
                <w:sz w:val="20"/>
                <w:szCs w:val="20"/>
              </w:rPr>
            </w:pPr>
          </w:p>
        </w:tc>
        <w:tc>
          <w:tcPr>
            <w:tcW w:w="568" w:type="dxa"/>
            <w:noWrap/>
            <w:vAlign w:val="bottom"/>
          </w:tcPr>
          <w:p w:rsidR="00C37221" w:rsidRPr="00FC009D" w:rsidRDefault="00C37221" w:rsidP="000C4E47">
            <w:pPr>
              <w:rPr>
                <w:sz w:val="20"/>
                <w:szCs w:val="20"/>
              </w:rPr>
            </w:pPr>
          </w:p>
        </w:tc>
        <w:tc>
          <w:tcPr>
            <w:tcW w:w="708"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709"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425" w:type="dxa"/>
            <w:noWrap/>
            <w:vAlign w:val="bottom"/>
          </w:tcPr>
          <w:p w:rsidR="00C37221" w:rsidRPr="00FC009D" w:rsidRDefault="00C37221" w:rsidP="000C4E47">
            <w:pPr>
              <w:rPr>
                <w:sz w:val="20"/>
                <w:szCs w:val="20"/>
              </w:rPr>
            </w:pPr>
          </w:p>
        </w:tc>
        <w:tc>
          <w:tcPr>
            <w:tcW w:w="708" w:type="dxa"/>
            <w:noWrap/>
            <w:vAlign w:val="bottom"/>
          </w:tcPr>
          <w:p w:rsidR="00C37221" w:rsidRPr="00FC009D" w:rsidRDefault="00C37221" w:rsidP="000C4E47">
            <w:pPr>
              <w:rPr>
                <w:sz w:val="20"/>
                <w:szCs w:val="20"/>
              </w:rPr>
            </w:pPr>
          </w:p>
        </w:tc>
        <w:tc>
          <w:tcPr>
            <w:tcW w:w="709"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559" w:type="dxa"/>
            <w:noWrap/>
            <w:vAlign w:val="bottom"/>
          </w:tcPr>
          <w:p w:rsidR="00C37221" w:rsidRPr="00FC009D" w:rsidRDefault="00C37221" w:rsidP="000C4E47">
            <w:pPr>
              <w:rPr>
                <w:sz w:val="20"/>
                <w:szCs w:val="20"/>
              </w:rPr>
            </w:pPr>
          </w:p>
        </w:tc>
        <w:tc>
          <w:tcPr>
            <w:tcW w:w="1417" w:type="dxa"/>
            <w:noWrap/>
            <w:vAlign w:val="bottom"/>
          </w:tcPr>
          <w:p w:rsidR="00C37221" w:rsidRPr="00FC009D" w:rsidRDefault="00C37221" w:rsidP="000C4E47">
            <w:pPr>
              <w:rPr>
                <w:sz w:val="20"/>
                <w:szCs w:val="20"/>
              </w:rPr>
            </w:pPr>
          </w:p>
        </w:tc>
        <w:tc>
          <w:tcPr>
            <w:tcW w:w="1701" w:type="dxa"/>
            <w:noWrap/>
            <w:vAlign w:val="bottom"/>
          </w:tcPr>
          <w:p w:rsidR="00C37221" w:rsidRPr="00FC009D" w:rsidRDefault="00C37221" w:rsidP="000C4E47">
            <w:pPr>
              <w:rPr>
                <w:sz w:val="20"/>
                <w:szCs w:val="20"/>
              </w:rPr>
            </w:pPr>
          </w:p>
        </w:tc>
      </w:tr>
      <w:tr w:rsidR="00C37221" w:rsidRPr="00FC009D">
        <w:trPr>
          <w:trHeight w:val="315"/>
        </w:trPr>
        <w:tc>
          <w:tcPr>
            <w:tcW w:w="567" w:type="dxa"/>
            <w:noWrap/>
            <w:vAlign w:val="bottom"/>
          </w:tcPr>
          <w:p w:rsidR="00C37221" w:rsidRPr="00FC009D" w:rsidRDefault="00C37221" w:rsidP="000C4E47">
            <w:pPr>
              <w:rPr>
                <w:sz w:val="20"/>
                <w:szCs w:val="20"/>
              </w:rPr>
            </w:pPr>
            <w:r w:rsidRPr="00FC009D">
              <w:rPr>
                <w:sz w:val="20"/>
                <w:szCs w:val="20"/>
              </w:rPr>
              <w:t> </w:t>
            </w:r>
          </w:p>
        </w:tc>
        <w:tc>
          <w:tcPr>
            <w:tcW w:w="568" w:type="dxa"/>
            <w:noWrap/>
            <w:vAlign w:val="bottom"/>
          </w:tcPr>
          <w:p w:rsidR="00C37221" w:rsidRPr="00FC009D" w:rsidRDefault="00C37221" w:rsidP="000C4E47">
            <w:pPr>
              <w:rPr>
                <w:sz w:val="20"/>
                <w:szCs w:val="20"/>
              </w:rPr>
            </w:pPr>
            <w:r w:rsidRPr="00FC009D">
              <w:rPr>
                <w:sz w:val="20"/>
                <w:szCs w:val="20"/>
              </w:rPr>
              <w:t> </w:t>
            </w:r>
          </w:p>
        </w:tc>
        <w:tc>
          <w:tcPr>
            <w:tcW w:w="708" w:type="dxa"/>
            <w:noWrap/>
            <w:vAlign w:val="bottom"/>
          </w:tcPr>
          <w:p w:rsidR="00C37221" w:rsidRPr="00FC009D" w:rsidRDefault="00C37221" w:rsidP="000C4E47">
            <w:pPr>
              <w:rPr>
                <w:sz w:val="20"/>
                <w:szCs w:val="20"/>
              </w:rPr>
            </w:pPr>
            <w:r w:rsidRPr="00FC009D">
              <w:rPr>
                <w:sz w:val="20"/>
                <w:szCs w:val="20"/>
              </w:rPr>
              <w:t> </w:t>
            </w:r>
          </w:p>
        </w:tc>
        <w:tc>
          <w:tcPr>
            <w:tcW w:w="1276" w:type="dxa"/>
            <w:noWrap/>
            <w:vAlign w:val="bottom"/>
          </w:tcPr>
          <w:p w:rsidR="00C37221" w:rsidRPr="00FC009D" w:rsidRDefault="00C37221" w:rsidP="000C4E47">
            <w:pPr>
              <w:rPr>
                <w:sz w:val="20"/>
                <w:szCs w:val="20"/>
              </w:rPr>
            </w:pPr>
            <w:r w:rsidRPr="00FC009D">
              <w:rPr>
                <w:sz w:val="20"/>
                <w:szCs w:val="20"/>
              </w:rPr>
              <w:t> </w:t>
            </w:r>
          </w:p>
        </w:tc>
        <w:tc>
          <w:tcPr>
            <w:tcW w:w="709" w:type="dxa"/>
            <w:noWrap/>
            <w:vAlign w:val="bottom"/>
          </w:tcPr>
          <w:p w:rsidR="00C37221" w:rsidRPr="00FC009D" w:rsidRDefault="00C37221" w:rsidP="000C4E47">
            <w:pPr>
              <w:rPr>
                <w:sz w:val="20"/>
                <w:szCs w:val="20"/>
              </w:rPr>
            </w:pPr>
            <w:r w:rsidRPr="00FC009D">
              <w:rPr>
                <w:sz w:val="20"/>
                <w:szCs w:val="20"/>
              </w:rPr>
              <w:t> </w:t>
            </w:r>
          </w:p>
        </w:tc>
        <w:tc>
          <w:tcPr>
            <w:tcW w:w="1276" w:type="dxa"/>
            <w:noWrap/>
            <w:vAlign w:val="bottom"/>
          </w:tcPr>
          <w:p w:rsidR="00C37221" w:rsidRPr="00FC009D" w:rsidRDefault="00C37221" w:rsidP="000C4E47">
            <w:pPr>
              <w:rPr>
                <w:sz w:val="20"/>
                <w:szCs w:val="20"/>
              </w:rPr>
            </w:pPr>
            <w:r w:rsidRPr="00FC009D">
              <w:rPr>
                <w:sz w:val="20"/>
                <w:szCs w:val="20"/>
              </w:rPr>
              <w:t> </w:t>
            </w:r>
          </w:p>
        </w:tc>
        <w:tc>
          <w:tcPr>
            <w:tcW w:w="1276" w:type="dxa"/>
            <w:noWrap/>
            <w:vAlign w:val="bottom"/>
          </w:tcPr>
          <w:p w:rsidR="00C37221" w:rsidRPr="00FC009D" w:rsidRDefault="00C37221" w:rsidP="000C4E47">
            <w:pPr>
              <w:rPr>
                <w:sz w:val="20"/>
                <w:szCs w:val="20"/>
              </w:rPr>
            </w:pPr>
            <w:r w:rsidRPr="00FC009D">
              <w:rPr>
                <w:sz w:val="20"/>
                <w:szCs w:val="20"/>
              </w:rPr>
              <w:t> </w:t>
            </w:r>
          </w:p>
        </w:tc>
        <w:tc>
          <w:tcPr>
            <w:tcW w:w="425" w:type="dxa"/>
            <w:noWrap/>
            <w:vAlign w:val="bottom"/>
          </w:tcPr>
          <w:p w:rsidR="00C37221" w:rsidRPr="00FC009D" w:rsidRDefault="00C37221" w:rsidP="000C4E47">
            <w:pPr>
              <w:rPr>
                <w:sz w:val="20"/>
                <w:szCs w:val="20"/>
              </w:rPr>
            </w:pPr>
            <w:r w:rsidRPr="00FC009D">
              <w:rPr>
                <w:sz w:val="20"/>
                <w:szCs w:val="20"/>
              </w:rPr>
              <w:t> </w:t>
            </w:r>
          </w:p>
        </w:tc>
        <w:tc>
          <w:tcPr>
            <w:tcW w:w="708" w:type="dxa"/>
            <w:noWrap/>
            <w:vAlign w:val="bottom"/>
          </w:tcPr>
          <w:p w:rsidR="00C37221" w:rsidRPr="00FC009D" w:rsidRDefault="00C37221" w:rsidP="000C4E47">
            <w:pPr>
              <w:rPr>
                <w:sz w:val="20"/>
                <w:szCs w:val="20"/>
              </w:rPr>
            </w:pPr>
            <w:r w:rsidRPr="00FC009D">
              <w:rPr>
                <w:sz w:val="20"/>
                <w:szCs w:val="20"/>
              </w:rPr>
              <w:t> </w:t>
            </w:r>
          </w:p>
        </w:tc>
        <w:tc>
          <w:tcPr>
            <w:tcW w:w="709" w:type="dxa"/>
            <w:noWrap/>
            <w:vAlign w:val="bottom"/>
          </w:tcPr>
          <w:p w:rsidR="00C37221" w:rsidRPr="00FC009D" w:rsidRDefault="00C37221" w:rsidP="000C4E47">
            <w:pPr>
              <w:rPr>
                <w:sz w:val="20"/>
                <w:szCs w:val="20"/>
              </w:rPr>
            </w:pPr>
            <w:r w:rsidRPr="00FC009D">
              <w:rPr>
                <w:sz w:val="20"/>
                <w:szCs w:val="20"/>
              </w:rPr>
              <w:t> </w:t>
            </w:r>
          </w:p>
        </w:tc>
        <w:tc>
          <w:tcPr>
            <w:tcW w:w="1276" w:type="dxa"/>
            <w:noWrap/>
            <w:vAlign w:val="bottom"/>
          </w:tcPr>
          <w:p w:rsidR="00C37221" w:rsidRPr="00FC009D" w:rsidRDefault="00C37221" w:rsidP="000C4E47">
            <w:pPr>
              <w:rPr>
                <w:sz w:val="20"/>
                <w:szCs w:val="20"/>
              </w:rPr>
            </w:pPr>
            <w:r w:rsidRPr="00FC009D">
              <w:rPr>
                <w:sz w:val="20"/>
                <w:szCs w:val="20"/>
              </w:rPr>
              <w:t> </w:t>
            </w:r>
          </w:p>
        </w:tc>
        <w:tc>
          <w:tcPr>
            <w:tcW w:w="1276" w:type="dxa"/>
            <w:noWrap/>
            <w:vAlign w:val="bottom"/>
          </w:tcPr>
          <w:p w:rsidR="00C37221" w:rsidRPr="00FC009D" w:rsidRDefault="00C37221" w:rsidP="000C4E47">
            <w:pPr>
              <w:rPr>
                <w:sz w:val="20"/>
                <w:szCs w:val="20"/>
              </w:rPr>
            </w:pPr>
            <w:r w:rsidRPr="00FC009D">
              <w:rPr>
                <w:sz w:val="20"/>
                <w:szCs w:val="20"/>
              </w:rPr>
              <w:t> </w:t>
            </w:r>
          </w:p>
        </w:tc>
        <w:tc>
          <w:tcPr>
            <w:tcW w:w="1559" w:type="dxa"/>
            <w:noWrap/>
            <w:vAlign w:val="bottom"/>
          </w:tcPr>
          <w:p w:rsidR="00C37221" w:rsidRPr="00FC009D" w:rsidRDefault="00C37221" w:rsidP="000C4E47">
            <w:pPr>
              <w:rPr>
                <w:sz w:val="20"/>
                <w:szCs w:val="20"/>
              </w:rPr>
            </w:pPr>
            <w:r w:rsidRPr="00FC009D">
              <w:rPr>
                <w:sz w:val="20"/>
                <w:szCs w:val="20"/>
              </w:rPr>
              <w:t> </w:t>
            </w:r>
          </w:p>
        </w:tc>
        <w:tc>
          <w:tcPr>
            <w:tcW w:w="1417" w:type="dxa"/>
            <w:noWrap/>
            <w:vAlign w:val="bottom"/>
          </w:tcPr>
          <w:p w:rsidR="00C37221" w:rsidRPr="00FC009D" w:rsidRDefault="00C37221" w:rsidP="000C4E47">
            <w:pPr>
              <w:rPr>
                <w:sz w:val="20"/>
                <w:szCs w:val="20"/>
              </w:rPr>
            </w:pPr>
            <w:r w:rsidRPr="00FC009D">
              <w:rPr>
                <w:sz w:val="20"/>
                <w:szCs w:val="20"/>
              </w:rPr>
              <w:t> </w:t>
            </w:r>
          </w:p>
        </w:tc>
        <w:tc>
          <w:tcPr>
            <w:tcW w:w="1701" w:type="dxa"/>
            <w:noWrap/>
            <w:vAlign w:val="bottom"/>
          </w:tcPr>
          <w:p w:rsidR="00C37221" w:rsidRPr="00FC009D" w:rsidRDefault="00C37221" w:rsidP="000C4E47">
            <w:pPr>
              <w:rPr>
                <w:sz w:val="20"/>
                <w:szCs w:val="20"/>
              </w:rPr>
            </w:pPr>
            <w:r w:rsidRPr="00FC009D">
              <w:rPr>
                <w:sz w:val="20"/>
                <w:szCs w:val="20"/>
              </w:rPr>
              <w:t> </w:t>
            </w:r>
          </w:p>
        </w:tc>
      </w:tr>
      <w:tr w:rsidR="00C37221" w:rsidRPr="00FC009D">
        <w:trPr>
          <w:trHeight w:val="315"/>
        </w:trPr>
        <w:tc>
          <w:tcPr>
            <w:tcW w:w="567" w:type="dxa"/>
            <w:noWrap/>
            <w:vAlign w:val="bottom"/>
          </w:tcPr>
          <w:p w:rsidR="00C37221" w:rsidRPr="00FC009D" w:rsidRDefault="00C37221" w:rsidP="000C4E47">
            <w:pPr>
              <w:rPr>
                <w:sz w:val="20"/>
                <w:szCs w:val="20"/>
              </w:rPr>
            </w:pPr>
          </w:p>
        </w:tc>
        <w:tc>
          <w:tcPr>
            <w:tcW w:w="568" w:type="dxa"/>
            <w:noWrap/>
            <w:vAlign w:val="bottom"/>
          </w:tcPr>
          <w:p w:rsidR="00C37221" w:rsidRPr="00FC009D" w:rsidRDefault="00C37221" w:rsidP="000C4E47">
            <w:pPr>
              <w:rPr>
                <w:sz w:val="20"/>
                <w:szCs w:val="20"/>
              </w:rPr>
            </w:pPr>
          </w:p>
        </w:tc>
        <w:tc>
          <w:tcPr>
            <w:tcW w:w="708"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709"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425" w:type="dxa"/>
            <w:noWrap/>
            <w:vAlign w:val="bottom"/>
          </w:tcPr>
          <w:p w:rsidR="00C37221" w:rsidRPr="00FC009D" w:rsidRDefault="00C37221" w:rsidP="000C4E47">
            <w:pPr>
              <w:rPr>
                <w:sz w:val="20"/>
                <w:szCs w:val="20"/>
              </w:rPr>
            </w:pPr>
          </w:p>
        </w:tc>
        <w:tc>
          <w:tcPr>
            <w:tcW w:w="708" w:type="dxa"/>
            <w:noWrap/>
            <w:vAlign w:val="bottom"/>
          </w:tcPr>
          <w:p w:rsidR="00C37221" w:rsidRPr="00FC009D" w:rsidRDefault="00C37221" w:rsidP="000C4E47">
            <w:pPr>
              <w:rPr>
                <w:sz w:val="20"/>
                <w:szCs w:val="20"/>
              </w:rPr>
            </w:pPr>
          </w:p>
        </w:tc>
        <w:tc>
          <w:tcPr>
            <w:tcW w:w="709"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559" w:type="dxa"/>
            <w:noWrap/>
            <w:vAlign w:val="bottom"/>
          </w:tcPr>
          <w:p w:rsidR="00C37221" w:rsidRPr="00FC009D" w:rsidRDefault="00C37221" w:rsidP="000C4E47">
            <w:pPr>
              <w:rPr>
                <w:sz w:val="20"/>
                <w:szCs w:val="20"/>
              </w:rPr>
            </w:pPr>
          </w:p>
        </w:tc>
        <w:tc>
          <w:tcPr>
            <w:tcW w:w="1417" w:type="dxa"/>
            <w:noWrap/>
            <w:vAlign w:val="bottom"/>
          </w:tcPr>
          <w:p w:rsidR="00C37221" w:rsidRPr="00FC009D" w:rsidRDefault="00C37221" w:rsidP="000C4E47">
            <w:pPr>
              <w:rPr>
                <w:sz w:val="20"/>
                <w:szCs w:val="20"/>
              </w:rPr>
            </w:pPr>
          </w:p>
        </w:tc>
        <w:tc>
          <w:tcPr>
            <w:tcW w:w="1701" w:type="dxa"/>
            <w:noWrap/>
            <w:vAlign w:val="bottom"/>
          </w:tcPr>
          <w:p w:rsidR="00C37221" w:rsidRPr="00FC009D" w:rsidRDefault="00C37221" w:rsidP="000C4E47">
            <w:pPr>
              <w:rPr>
                <w:sz w:val="20"/>
                <w:szCs w:val="20"/>
              </w:rPr>
            </w:pPr>
          </w:p>
        </w:tc>
      </w:tr>
      <w:tr w:rsidR="00C37221" w:rsidRPr="00FC009D">
        <w:trPr>
          <w:trHeight w:val="315"/>
        </w:trPr>
        <w:tc>
          <w:tcPr>
            <w:tcW w:w="567" w:type="dxa"/>
            <w:noWrap/>
            <w:vAlign w:val="bottom"/>
          </w:tcPr>
          <w:p w:rsidR="00C37221" w:rsidRPr="00FC009D" w:rsidRDefault="00C37221" w:rsidP="000C4E47">
            <w:pPr>
              <w:rPr>
                <w:sz w:val="20"/>
                <w:szCs w:val="20"/>
              </w:rPr>
            </w:pPr>
          </w:p>
        </w:tc>
        <w:tc>
          <w:tcPr>
            <w:tcW w:w="568" w:type="dxa"/>
            <w:noWrap/>
            <w:vAlign w:val="bottom"/>
          </w:tcPr>
          <w:p w:rsidR="00C37221" w:rsidRPr="00FC009D" w:rsidRDefault="00C37221" w:rsidP="000C4E47">
            <w:pPr>
              <w:rPr>
                <w:sz w:val="20"/>
                <w:szCs w:val="20"/>
              </w:rPr>
            </w:pPr>
          </w:p>
        </w:tc>
        <w:tc>
          <w:tcPr>
            <w:tcW w:w="708"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709"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425" w:type="dxa"/>
            <w:noWrap/>
            <w:vAlign w:val="bottom"/>
          </w:tcPr>
          <w:p w:rsidR="00C37221" w:rsidRPr="00FC009D" w:rsidRDefault="00C37221" w:rsidP="000C4E47">
            <w:pPr>
              <w:rPr>
                <w:sz w:val="20"/>
                <w:szCs w:val="20"/>
              </w:rPr>
            </w:pPr>
          </w:p>
        </w:tc>
        <w:tc>
          <w:tcPr>
            <w:tcW w:w="708" w:type="dxa"/>
            <w:noWrap/>
            <w:vAlign w:val="bottom"/>
          </w:tcPr>
          <w:p w:rsidR="00C37221" w:rsidRPr="00FC009D" w:rsidRDefault="00C37221" w:rsidP="000C4E47">
            <w:pPr>
              <w:rPr>
                <w:sz w:val="20"/>
                <w:szCs w:val="20"/>
              </w:rPr>
            </w:pPr>
          </w:p>
        </w:tc>
        <w:tc>
          <w:tcPr>
            <w:tcW w:w="709"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276" w:type="dxa"/>
            <w:noWrap/>
            <w:vAlign w:val="bottom"/>
          </w:tcPr>
          <w:p w:rsidR="00C37221" w:rsidRPr="00FC009D" w:rsidRDefault="00C37221" w:rsidP="000C4E47">
            <w:pPr>
              <w:rPr>
                <w:sz w:val="20"/>
                <w:szCs w:val="20"/>
              </w:rPr>
            </w:pPr>
          </w:p>
        </w:tc>
        <w:tc>
          <w:tcPr>
            <w:tcW w:w="1559" w:type="dxa"/>
            <w:noWrap/>
            <w:vAlign w:val="bottom"/>
          </w:tcPr>
          <w:p w:rsidR="00C37221" w:rsidRPr="00FC009D" w:rsidRDefault="00C37221" w:rsidP="000C4E47">
            <w:pPr>
              <w:rPr>
                <w:sz w:val="20"/>
                <w:szCs w:val="20"/>
              </w:rPr>
            </w:pPr>
          </w:p>
        </w:tc>
        <w:tc>
          <w:tcPr>
            <w:tcW w:w="1417" w:type="dxa"/>
            <w:noWrap/>
            <w:vAlign w:val="bottom"/>
          </w:tcPr>
          <w:p w:rsidR="00C37221" w:rsidRPr="00FC009D" w:rsidRDefault="00C37221" w:rsidP="000C4E47">
            <w:pPr>
              <w:rPr>
                <w:sz w:val="20"/>
                <w:szCs w:val="20"/>
              </w:rPr>
            </w:pPr>
          </w:p>
        </w:tc>
        <w:tc>
          <w:tcPr>
            <w:tcW w:w="1701" w:type="dxa"/>
            <w:noWrap/>
            <w:vAlign w:val="bottom"/>
          </w:tcPr>
          <w:p w:rsidR="00C37221" w:rsidRPr="00FC009D" w:rsidRDefault="00C37221" w:rsidP="000C4E47">
            <w:pPr>
              <w:rPr>
                <w:sz w:val="20"/>
                <w:szCs w:val="20"/>
              </w:rPr>
            </w:pPr>
          </w:p>
        </w:tc>
      </w:tr>
    </w:tbl>
    <w:p w:rsidR="00C37221" w:rsidRPr="00FC009D" w:rsidRDefault="00C37221" w:rsidP="000C4E47">
      <w:pPr>
        <w:pStyle w:val="af5"/>
        <w:tabs>
          <w:tab w:val="clear" w:pos="1134"/>
        </w:tabs>
        <w:autoSpaceDE w:val="0"/>
        <w:autoSpaceDN w:val="0"/>
        <w:spacing w:line="240" w:lineRule="auto"/>
        <w:ind w:firstLine="0"/>
        <w:rPr>
          <w:sz w:val="28"/>
          <w:szCs w:val="28"/>
        </w:rPr>
      </w:pPr>
    </w:p>
    <w:p w:rsidR="00C37221" w:rsidRPr="00FC009D" w:rsidRDefault="00C37221" w:rsidP="000C4E47">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37221" w:rsidRPr="00FC009D" w:rsidRDefault="00C37221" w:rsidP="000C4E4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37221" w:rsidRPr="00FC009D" w:rsidRDefault="00C37221" w:rsidP="000C4E47">
      <w:pPr>
        <w:pStyle w:val="Times12"/>
        <w:ind w:firstLine="709"/>
        <w:rPr>
          <w:sz w:val="28"/>
          <w:szCs w:val="28"/>
        </w:rPr>
      </w:pPr>
      <w:r w:rsidRPr="00FC009D">
        <w:rPr>
          <w:sz w:val="28"/>
          <w:szCs w:val="28"/>
        </w:rPr>
        <w:t>М.П.</w:t>
      </w:r>
    </w:p>
    <w:p w:rsidR="00C37221" w:rsidRPr="00FC009D" w:rsidRDefault="00C37221" w:rsidP="000C4E47">
      <w:pPr>
        <w:jc w:val="center"/>
        <w:rPr>
          <w:b/>
          <w:bCs/>
        </w:rPr>
      </w:pPr>
    </w:p>
    <w:p w:rsidR="00C37221" w:rsidRPr="00FC009D" w:rsidRDefault="00C37221" w:rsidP="000C4E47">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37221" w:rsidRPr="00FC009D" w:rsidRDefault="00C37221" w:rsidP="00177567">
      <w:pPr>
        <w:pStyle w:val="Times12"/>
        <w:numPr>
          <w:ilvl w:val="0"/>
          <w:numId w:val="41"/>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C37221" w:rsidRPr="00FC009D" w:rsidRDefault="00C37221" w:rsidP="00177567">
      <w:pPr>
        <w:pStyle w:val="Times12"/>
        <w:numPr>
          <w:ilvl w:val="0"/>
          <w:numId w:val="41"/>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C37221" w:rsidRPr="00FC009D" w:rsidRDefault="00C37221" w:rsidP="00177567">
      <w:pPr>
        <w:pStyle w:val="Times12"/>
        <w:numPr>
          <w:ilvl w:val="0"/>
          <w:numId w:val="41"/>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C37221" w:rsidRPr="00FC009D" w:rsidRDefault="00C37221" w:rsidP="00177567">
      <w:pPr>
        <w:pStyle w:val="Times12"/>
        <w:numPr>
          <w:ilvl w:val="0"/>
          <w:numId w:val="41"/>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37221" w:rsidRPr="00FC009D" w:rsidRDefault="00C37221" w:rsidP="00177567">
      <w:pPr>
        <w:pStyle w:val="Times12"/>
        <w:numPr>
          <w:ilvl w:val="0"/>
          <w:numId w:val="41"/>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37221" w:rsidRPr="00FC009D" w:rsidRDefault="00C37221" w:rsidP="00177567">
      <w:pPr>
        <w:pStyle w:val="Times12"/>
        <w:numPr>
          <w:ilvl w:val="0"/>
          <w:numId w:val="41"/>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37221" w:rsidRPr="00FC009D" w:rsidRDefault="00C37221" w:rsidP="00177567">
      <w:pPr>
        <w:pStyle w:val="Times12"/>
        <w:numPr>
          <w:ilvl w:val="0"/>
          <w:numId w:val="41"/>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37221" w:rsidRPr="00FC009D" w:rsidRDefault="00C37221" w:rsidP="00177567">
      <w:pPr>
        <w:pStyle w:val="Times12"/>
        <w:numPr>
          <w:ilvl w:val="0"/>
          <w:numId w:val="41"/>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C37221" w:rsidRPr="00FC009D" w:rsidRDefault="00C37221" w:rsidP="00177567">
      <w:pPr>
        <w:pStyle w:val="Times12"/>
        <w:numPr>
          <w:ilvl w:val="0"/>
          <w:numId w:val="41"/>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37221" w:rsidRPr="00FC009D" w:rsidRDefault="00C37221" w:rsidP="00177567">
      <w:pPr>
        <w:pStyle w:val="Times12"/>
        <w:numPr>
          <w:ilvl w:val="0"/>
          <w:numId w:val="41"/>
        </w:numPr>
        <w:tabs>
          <w:tab w:val="clear" w:pos="960"/>
          <w:tab w:val="num" w:pos="0"/>
          <w:tab w:val="left" w:pos="1134"/>
        </w:tabs>
        <w:ind w:left="0" w:firstLine="709"/>
      </w:pPr>
      <w:r w:rsidRPr="00FC009D">
        <w:t>Столбец 8 заполняется согласно образцу.</w:t>
      </w:r>
    </w:p>
    <w:p w:rsidR="00C37221" w:rsidRPr="00FC009D" w:rsidRDefault="00C37221" w:rsidP="00177567">
      <w:pPr>
        <w:pStyle w:val="Times12"/>
        <w:numPr>
          <w:ilvl w:val="0"/>
          <w:numId w:val="41"/>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C37221" w:rsidRPr="00FC009D" w:rsidRDefault="00C37221" w:rsidP="00177567">
      <w:pPr>
        <w:pStyle w:val="Times12"/>
        <w:numPr>
          <w:ilvl w:val="0"/>
          <w:numId w:val="41"/>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37221" w:rsidRPr="00FC009D" w:rsidRDefault="00C37221" w:rsidP="00177567">
      <w:pPr>
        <w:pStyle w:val="Times12"/>
        <w:numPr>
          <w:ilvl w:val="0"/>
          <w:numId w:val="41"/>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C37221" w:rsidRPr="00FC009D" w:rsidRDefault="00C37221" w:rsidP="00177567">
      <w:pPr>
        <w:pStyle w:val="Times12"/>
        <w:numPr>
          <w:ilvl w:val="0"/>
          <w:numId w:val="41"/>
        </w:numPr>
        <w:tabs>
          <w:tab w:val="clear" w:pos="960"/>
          <w:tab w:val="num" w:pos="0"/>
          <w:tab w:val="left" w:pos="1134"/>
        </w:tabs>
        <w:ind w:left="0" w:firstLine="709"/>
      </w:pPr>
      <w:r w:rsidRPr="00FC009D">
        <w:t>Столбец 13 заполняется в порядке пункта 8 настоящей инструкции.</w:t>
      </w:r>
    </w:p>
    <w:p w:rsidR="00C37221" w:rsidRPr="00FC009D" w:rsidRDefault="00C37221" w:rsidP="00177567">
      <w:pPr>
        <w:pStyle w:val="Times12"/>
        <w:numPr>
          <w:ilvl w:val="0"/>
          <w:numId w:val="41"/>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37221" w:rsidRPr="00FC009D" w:rsidRDefault="00C37221" w:rsidP="00177567">
      <w:pPr>
        <w:pStyle w:val="Times12"/>
        <w:numPr>
          <w:ilvl w:val="0"/>
          <w:numId w:val="41"/>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C37221" w:rsidRPr="00FC009D" w:rsidRDefault="00C37221" w:rsidP="000C4E47">
      <w:pPr>
        <w:pStyle w:val="Times12"/>
        <w:ind w:firstLine="0"/>
        <w:jc w:val="left"/>
      </w:pPr>
    </w:p>
    <w:p w:rsidR="00C37221" w:rsidRPr="00FC009D" w:rsidRDefault="00C37221" w:rsidP="000C4E47">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C37221" w:rsidRPr="00FC009D" w:rsidRDefault="00C37221" w:rsidP="000C4E47">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37221" w:rsidRPr="00FC009D">
        <w:trPr>
          <w:trHeight w:val="510"/>
        </w:trPr>
        <w:tc>
          <w:tcPr>
            <w:tcW w:w="566" w:type="dxa"/>
            <w:vMerge w:val="restart"/>
            <w:vAlign w:val="center"/>
          </w:tcPr>
          <w:p w:rsidR="00C37221" w:rsidRPr="00FC009D" w:rsidRDefault="00C37221" w:rsidP="000C4E47">
            <w:pPr>
              <w:jc w:val="center"/>
              <w:rPr>
                <w:i/>
                <w:iCs/>
                <w:sz w:val="20"/>
                <w:szCs w:val="20"/>
              </w:rPr>
            </w:pPr>
            <w:r w:rsidRPr="00FC009D">
              <w:rPr>
                <w:i/>
                <w:iCs/>
                <w:sz w:val="20"/>
                <w:szCs w:val="20"/>
              </w:rPr>
              <w:t>№ п/п</w:t>
            </w:r>
          </w:p>
        </w:tc>
        <w:tc>
          <w:tcPr>
            <w:tcW w:w="13753" w:type="dxa"/>
            <w:gridSpan w:val="6"/>
            <w:vAlign w:val="center"/>
          </w:tcPr>
          <w:p w:rsidR="00C37221" w:rsidRPr="00FC009D" w:rsidRDefault="00C37221" w:rsidP="000C4E47">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C37221" w:rsidRPr="00FC009D">
        <w:trPr>
          <w:trHeight w:val="1590"/>
        </w:trPr>
        <w:tc>
          <w:tcPr>
            <w:tcW w:w="566" w:type="dxa"/>
            <w:vMerge/>
            <w:vAlign w:val="center"/>
          </w:tcPr>
          <w:p w:rsidR="00C37221" w:rsidRPr="00FC009D" w:rsidRDefault="00C37221" w:rsidP="000C4E47">
            <w:pPr>
              <w:rPr>
                <w:i/>
                <w:iCs/>
                <w:sz w:val="20"/>
                <w:szCs w:val="20"/>
              </w:rPr>
            </w:pPr>
          </w:p>
        </w:tc>
        <w:tc>
          <w:tcPr>
            <w:tcW w:w="1561" w:type="dxa"/>
            <w:vAlign w:val="center"/>
          </w:tcPr>
          <w:p w:rsidR="00C37221" w:rsidRPr="00FC009D" w:rsidRDefault="00C37221" w:rsidP="000C4E47">
            <w:pPr>
              <w:ind w:left="-108" w:right="-108"/>
              <w:jc w:val="center"/>
              <w:rPr>
                <w:i/>
                <w:iCs/>
                <w:sz w:val="20"/>
                <w:szCs w:val="20"/>
              </w:rPr>
            </w:pPr>
            <w:r w:rsidRPr="00FC009D">
              <w:rPr>
                <w:i/>
                <w:iCs/>
                <w:sz w:val="20"/>
                <w:szCs w:val="20"/>
              </w:rPr>
              <w:t>ИНН</w:t>
            </w:r>
          </w:p>
        </w:tc>
        <w:tc>
          <w:tcPr>
            <w:tcW w:w="1844" w:type="dxa"/>
            <w:vAlign w:val="center"/>
          </w:tcPr>
          <w:p w:rsidR="00C37221" w:rsidRPr="00FC009D" w:rsidRDefault="00C37221" w:rsidP="000C4E47">
            <w:pPr>
              <w:ind w:left="-108" w:right="-108"/>
              <w:jc w:val="center"/>
              <w:rPr>
                <w:i/>
                <w:iCs/>
                <w:sz w:val="20"/>
                <w:szCs w:val="20"/>
              </w:rPr>
            </w:pPr>
            <w:r w:rsidRPr="00FC009D">
              <w:rPr>
                <w:i/>
                <w:iCs/>
                <w:sz w:val="20"/>
                <w:szCs w:val="20"/>
              </w:rPr>
              <w:t>ОГРН</w:t>
            </w:r>
          </w:p>
        </w:tc>
        <w:tc>
          <w:tcPr>
            <w:tcW w:w="2552" w:type="dxa"/>
            <w:vAlign w:val="center"/>
          </w:tcPr>
          <w:p w:rsidR="00C37221" w:rsidRPr="00FC009D" w:rsidRDefault="00C37221" w:rsidP="000C4E47">
            <w:pPr>
              <w:ind w:left="-108" w:right="-108"/>
              <w:jc w:val="center"/>
              <w:rPr>
                <w:i/>
                <w:iCs/>
                <w:sz w:val="20"/>
                <w:szCs w:val="20"/>
              </w:rPr>
            </w:pPr>
            <w:r w:rsidRPr="00FC009D">
              <w:rPr>
                <w:i/>
                <w:iCs/>
                <w:sz w:val="20"/>
                <w:szCs w:val="20"/>
              </w:rPr>
              <w:t>Наименование краткое</w:t>
            </w:r>
          </w:p>
        </w:tc>
        <w:tc>
          <w:tcPr>
            <w:tcW w:w="1985" w:type="dxa"/>
            <w:vAlign w:val="center"/>
          </w:tcPr>
          <w:p w:rsidR="00C37221" w:rsidRPr="00FC009D" w:rsidRDefault="00C37221" w:rsidP="000C4E47">
            <w:pPr>
              <w:ind w:left="-108" w:right="-108"/>
              <w:jc w:val="center"/>
              <w:rPr>
                <w:i/>
                <w:iCs/>
                <w:sz w:val="20"/>
                <w:szCs w:val="20"/>
              </w:rPr>
            </w:pPr>
            <w:r w:rsidRPr="00FC009D">
              <w:rPr>
                <w:i/>
                <w:iCs/>
                <w:sz w:val="20"/>
                <w:szCs w:val="20"/>
              </w:rPr>
              <w:t>Код ОКВЭД</w:t>
            </w:r>
          </w:p>
        </w:tc>
        <w:tc>
          <w:tcPr>
            <w:tcW w:w="2976" w:type="dxa"/>
            <w:vAlign w:val="center"/>
          </w:tcPr>
          <w:p w:rsidR="00C37221" w:rsidRPr="00FC009D" w:rsidRDefault="00C37221" w:rsidP="000C4E47">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C37221" w:rsidRPr="00FC009D" w:rsidRDefault="00C37221" w:rsidP="000C4E47">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C37221" w:rsidRPr="00FC009D">
        <w:trPr>
          <w:trHeight w:val="315"/>
        </w:trPr>
        <w:tc>
          <w:tcPr>
            <w:tcW w:w="566" w:type="dxa"/>
            <w:noWrap/>
            <w:vAlign w:val="center"/>
          </w:tcPr>
          <w:p w:rsidR="00C37221" w:rsidRPr="00FC009D" w:rsidRDefault="00C37221" w:rsidP="000C4E47">
            <w:pPr>
              <w:jc w:val="center"/>
              <w:rPr>
                <w:i/>
                <w:iCs/>
                <w:sz w:val="20"/>
                <w:szCs w:val="20"/>
              </w:rPr>
            </w:pPr>
            <w:r w:rsidRPr="00FC009D">
              <w:rPr>
                <w:i/>
                <w:iCs/>
                <w:sz w:val="20"/>
                <w:szCs w:val="20"/>
              </w:rPr>
              <w:t>1</w:t>
            </w:r>
          </w:p>
        </w:tc>
        <w:tc>
          <w:tcPr>
            <w:tcW w:w="1561" w:type="dxa"/>
            <w:noWrap/>
            <w:vAlign w:val="center"/>
          </w:tcPr>
          <w:p w:rsidR="00C37221" w:rsidRPr="00FC009D" w:rsidRDefault="00C37221" w:rsidP="000C4E47">
            <w:pPr>
              <w:jc w:val="center"/>
              <w:rPr>
                <w:i/>
                <w:iCs/>
                <w:sz w:val="20"/>
                <w:szCs w:val="20"/>
              </w:rPr>
            </w:pPr>
            <w:r w:rsidRPr="00FC009D">
              <w:rPr>
                <w:i/>
                <w:iCs/>
                <w:sz w:val="20"/>
                <w:szCs w:val="20"/>
              </w:rPr>
              <w:t>2</w:t>
            </w:r>
          </w:p>
        </w:tc>
        <w:tc>
          <w:tcPr>
            <w:tcW w:w="1844" w:type="dxa"/>
            <w:noWrap/>
            <w:vAlign w:val="center"/>
          </w:tcPr>
          <w:p w:rsidR="00C37221" w:rsidRPr="00FC009D" w:rsidRDefault="00C37221" w:rsidP="000C4E47">
            <w:pPr>
              <w:jc w:val="center"/>
              <w:rPr>
                <w:i/>
                <w:iCs/>
                <w:sz w:val="20"/>
                <w:szCs w:val="20"/>
              </w:rPr>
            </w:pPr>
            <w:r w:rsidRPr="00FC009D">
              <w:rPr>
                <w:i/>
                <w:iCs/>
                <w:sz w:val="20"/>
                <w:szCs w:val="20"/>
              </w:rPr>
              <w:t>3</w:t>
            </w:r>
          </w:p>
        </w:tc>
        <w:tc>
          <w:tcPr>
            <w:tcW w:w="2552" w:type="dxa"/>
            <w:noWrap/>
            <w:vAlign w:val="center"/>
          </w:tcPr>
          <w:p w:rsidR="00C37221" w:rsidRPr="00FC009D" w:rsidRDefault="00C37221" w:rsidP="000C4E47">
            <w:pPr>
              <w:jc w:val="center"/>
              <w:rPr>
                <w:i/>
                <w:iCs/>
                <w:sz w:val="20"/>
                <w:szCs w:val="20"/>
              </w:rPr>
            </w:pPr>
            <w:r w:rsidRPr="00FC009D">
              <w:rPr>
                <w:i/>
                <w:iCs/>
                <w:sz w:val="20"/>
                <w:szCs w:val="20"/>
              </w:rPr>
              <w:t>4</w:t>
            </w:r>
          </w:p>
        </w:tc>
        <w:tc>
          <w:tcPr>
            <w:tcW w:w="1985" w:type="dxa"/>
            <w:noWrap/>
            <w:vAlign w:val="center"/>
          </w:tcPr>
          <w:p w:rsidR="00C37221" w:rsidRPr="00FC009D" w:rsidRDefault="00C37221" w:rsidP="000C4E47">
            <w:pPr>
              <w:jc w:val="center"/>
              <w:rPr>
                <w:i/>
                <w:iCs/>
                <w:sz w:val="20"/>
                <w:szCs w:val="20"/>
              </w:rPr>
            </w:pPr>
            <w:r w:rsidRPr="00FC009D">
              <w:rPr>
                <w:i/>
                <w:iCs/>
                <w:sz w:val="20"/>
                <w:szCs w:val="20"/>
              </w:rPr>
              <w:t>5</w:t>
            </w:r>
          </w:p>
        </w:tc>
        <w:tc>
          <w:tcPr>
            <w:tcW w:w="2976" w:type="dxa"/>
            <w:noWrap/>
            <w:vAlign w:val="center"/>
          </w:tcPr>
          <w:p w:rsidR="00C37221" w:rsidRPr="00FC009D" w:rsidRDefault="00C37221" w:rsidP="000C4E47">
            <w:pPr>
              <w:jc w:val="center"/>
              <w:rPr>
                <w:i/>
                <w:iCs/>
                <w:sz w:val="20"/>
                <w:szCs w:val="20"/>
              </w:rPr>
            </w:pPr>
            <w:r w:rsidRPr="00FC009D">
              <w:rPr>
                <w:i/>
                <w:iCs/>
                <w:sz w:val="20"/>
                <w:szCs w:val="20"/>
              </w:rPr>
              <w:t>6</w:t>
            </w:r>
          </w:p>
        </w:tc>
        <w:tc>
          <w:tcPr>
            <w:tcW w:w="2835" w:type="dxa"/>
            <w:noWrap/>
            <w:vAlign w:val="center"/>
          </w:tcPr>
          <w:p w:rsidR="00C37221" w:rsidRPr="00FC009D" w:rsidRDefault="00C37221" w:rsidP="000C4E47">
            <w:pPr>
              <w:jc w:val="center"/>
              <w:rPr>
                <w:i/>
                <w:iCs/>
                <w:sz w:val="20"/>
                <w:szCs w:val="20"/>
              </w:rPr>
            </w:pPr>
            <w:r w:rsidRPr="00FC009D">
              <w:rPr>
                <w:i/>
                <w:iCs/>
                <w:sz w:val="20"/>
                <w:szCs w:val="20"/>
              </w:rPr>
              <w:t>7</w:t>
            </w:r>
          </w:p>
        </w:tc>
      </w:tr>
      <w:tr w:rsidR="00C37221" w:rsidRPr="00FC009D">
        <w:trPr>
          <w:trHeight w:val="630"/>
        </w:trPr>
        <w:tc>
          <w:tcPr>
            <w:tcW w:w="566" w:type="dxa"/>
            <w:noWrap/>
            <w:vAlign w:val="bottom"/>
          </w:tcPr>
          <w:p w:rsidR="00C37221" w:rsidRPr="00FC009D" w:rsidRDefault="00C37221" w:rsidP="000C4E47">
            <w:pPr>
              <w:jc w:val="right"/>
              <w:rPr>
                <w:sz w:val="20"/>
                <w:szCs w:val="20"/>
              </w:rPr>
            </w:pPr>
            <w:r w:rsidRPr="00FC009D">
              <w:rPr>
                <w:i/>
                <w:iCs/>
                <w:sz w:val="20"/>
                <w:szCs w:val="20"/>
              </w:rPr>
              <w:t>1</w:t>
            </w:r>
          </w:p>
        </w:tc>
        <w:tc>
          <w:tcPr>
            <w:tcW w:w="1561" w:type="dxa"/>
            <w:noWrap/>
            <w:vAlign w:val="bottom"/>
          </w:tcPr>
          <w:p w:rsidR="00C37221" w:rsidRPr="00FC009D" w:rsidRDefault="00C37221" w:rsidP="000C4E47">
            <w:pPr>
              <w:jc w:val="right"/>
              <w:rPr>
                <w:sz w:val="20"/>
                <w:szCs w:val="20"/>
              </w:rPr>
            </w:pPr>
            <w:r w:rsidRPr="00FC009D">
              <w:rPr>
                <w:i/>
                <w:iCs/>
                <w:sz w:val="20"/>
                <w:szCs w:val="20"/>
              </w:rPr>
              <w:t>7734567890</w:t>
            </w:r>
          </w:p>
        </w:tc>
        <w:tc>
          <w:tcPr>
            <w:tcW w:w="1844" w:type="dxa"/>
            <w:noWrap/>
            <w:vAlign w:val="bottom"/>
          </w:tcPr>
          <w:p w:rsidR="00C37221" w:rsidRPr="00FC009D" w:rsidRDefault="00C37221" w:rsidP="000C4E47">
            <w:pPr>
              <w:rPr>
                <w:sz w:val="20"/>
                <w:szCs w:val="20"/>
              </w:rPr>
            </w:pPr>
            <w:r w:rsidRPr="00FC009D">
              <w:rPr>
                <w:i/>
                <w:iCs/>
                <w:sz w:val="20"/>
                <w:szCs w:val="20"/>
              </w:rPr>
              <w:t>1044567890123</w:t>
            </w:r>
          </w:p>
        </w:tc>
        <w:tc>
          <w:tcPr>
            <w:tcW w:w="2552" w:type="dxa"/>
            <w:noWrap/>
            <w:vAlign w:val="bottom"/>
          </w:tcPr>
          <w:p w:rsidR="00C37221" w:rsidRPr="00FC009D" w:rsidRDefault="00C37221" w:rsidP="000C4E47">
            <w:pPr>
              <w:rPr>
                <w:sz w:val="20"/>
                <w:szCs w:val="20"/>
              </w:rPr>
            </w:pPr>
            <w:r w:rsidRPr="00FC009D">
              <w:rPr>
                <w:i/>
                <w:iCs/>
                <w:sz w:val="20"/>
                <w:szCs w:val="20"/>
              </w:rPr>
              <w:t>ООО "Ромашка"</w:t>
            </w:r>
          </w:p>
        </w:tc>
        <w:tc>
          <w:tcPr>
            <w:tcW w:w="1985" w:type="dxa"/>
            <w:noWrap/>
            <w:vAlign w:val="bottom"/>
          </w:tcPr>
          <w:p w:rsidR="00C37221" w:rsidRPr="00FC009D" w:rsidRDefault="00C37221" w:rsidP="000C4E47">
            <w:pPr>
              <w:rPr>
                <w:sz w:val="20"/>
                <w:szCs w:val="20"/>
              </w:rPr>
            </w:pPr>
            <w:r w:rsidRPr="00FC009D">
              <w:rPr>
                <w:i/>
                <w:iCs/>
                <w:sz w:val="20"/>
                <w:szCs w:val="20"/>
              </w:rPr>
              <w:t>45.xx.xx</w:t>
            </w:r>
          </w:p>
        </w:tc>
        <w:tc>
          <w:tcPr>
            <w:tcW w:w="2976" w:type="dxa"/>
            <w:noWrap/>
            <w:vAlign w:val="bottom"/>
          </w:tcPr>
          <w:p w:rsidR="00C37221" w:rsidRPr="00FC009D" w:rsidRDefault="00C37221" w:rsidP="000C4E47">
            <w:pPr>
              <w:rPr>
                <w:sz w:val="20"/>
                <w:szCs w:val="20"/>
              </w:rPr>
            </w:pPr>
            <w:r w:rsidRPr="00FC009D">
              <w:rPr>
                <w:i/>
                <w:iCs/>
                <w:sz w:val="20"/>
                <w:szCs w:val="20"/>
              </w:rPr>
              <w:t>Иванов Иван Степанович</w:t>
            </w:r>
          </w:p>
        </w:tc>
        <w:tc>
          <w:tcPr>
            <w:tcW w:w="2835" w:type="dxa"/>
            <w:noWrap/>
            <w:vAlign w:val="bottom"/>
          </w:tcPr>
          <w:p w:rsidR="00C37221" w:rsidRPr="00FC009D" w:rsidRDefault="00C37221" w:rsidP="000C4E47">
            <w:pPr>
              <w:rPr>
                <w:sz w:val="20"/>
                <w:szCs w:val="20"/>
              </w:rPr>
            </w:pPr>
            <w:r w:rsidRPr="00FC009D">
              <w:rPr>
                <w:i/>
                <w:iCs/>
                <w:sz w:val="20"/>
                <w:szCs w:val="20"/>
              </w:rPr>
              <w:t>5003 143877</w:t>
            </w: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r w:rsidRPr="00FC009D">
              <w:rPr>
                <w:sz w:val="20"/>
                <w:szCs w:val="20"/>
              </w:rPr>
              <w:t> </w:t>
            </w:r>
          </w:p>
        </w:tc>
        <w:tc>
          <w:tcPr>
            <w:tcW w:w="1561" w:type="dxa"/>
            <w:noWrap/>
            <w:vAlign w:val="bottom"/>
          </w:tcPr>
          <w:p w:rsidR="00C37221" w:rsidRPr="00FC009D" w:rsidRDefault="00C37221" w:rsidP="000C4E47">
            <w:pPr>
              <w:rPr>
                <w:sz w:val="20"/>
                <w:szCs w:val="20"/>
              </w:rPr>
            </w:pPr>
            <w:r w:rsidRPr="00FC009D">
              <w:rPr>
                <w:sz w:val="20"/>
                <w:szCs w:val="20"/>
              </w:rPr>
              <w:t> </w:t>
            </w:r>
          </w:p>
        </w:tc>
        <w:tc>
          <w:tcPr>
            <w:tcW w:w="1844" w:type="dxa"/>
            <w:noWrap/>
            <w:vAlign w:val="bottom"/>
          </w:tcPr>
          <w:p w:rsidR="00C37221" w:rsidRPr="00FC009D" w:rsidRDefault="00C37221" w:rsidP="000C4E47">
            <w:pPr>
              <w:rPr>
                <w:sz w:val="20"/>
                <w:szCs w:val="20"/>
              </w:rPr>
            </w:pPr>
            <w:r w:rsidRPr="00FC009D">
              <w:rPr>
                <w:sz w:val="20"/>
                <w:szCs w:val="20"/>
              </w:rPr>
              <w:t> </w:t>
            </w:r>
          </w:p>
        </w:tc>
        <w:tc>
          <w:tcPr>
            <w:tcW w:w="2552" w:type="dxa"/>
            <w:noWrap/>
            <w:vAlign w:val="bottom"/>
          </w:tcPr>
          <w:p w:rsidR="00C37221" w:rsidRPr="00FC009D" w:rsidRDefault="00C37221" w:rsidP="000C4E47">
            <w:pPr>
              <w:rPr>
                <w:sz w:val="20"/>
                <w:szCs w:val="20"/>
              </w:rPr>
            </w:pPr>
            <w:r w:rsidRPr="00FC009D">
              <w:rPr>
                <w:sz w:val="20"/>
                <w:szCs w:val="20"/>
              </w:rPr>
              <w:t> </w:t>
            </w:r>
          </w:p>
        </w:tc>
        <w:tc>
          <w:tcPr>
            <w:tcW w:w="1985" w:type="dxa"/>
            <w:noWrap/>
            <w:vAlign w:val="bottom"/>
          </w:tcPr>
          <w:p w:rsidR="00C37221" w:rsidRPr="00FC009D" w:rsidRDefault="00C37221" w:rsidP="000C4E47">
            <w:pPr>
              <w:rPr>
                <w:sz w:val="20"/>
                <w:szCs w:val="20"/>
              </w:rPr>
            </w:pPr>
            <w:r w:rsidRPr="00FC009D">
              <w:rPr>
                <w:sz w:val="20"/>
                <w:szCs w:val="20"/>
              </w:rPr>
              <w:t> </w:t>
            </w:r>
          </w:p>
        </w:tc>
        <w:tc>
          <w:tcPr>
            <w:tcW w:w="2976" w:type="dxa"/>
            <w:noWrap/>
            <w:vAlign w:val="bottom"/>
          </w:tcPr>
          <w:p w:rsidR="00C37221" w:rsidRPr="00FC009D" w:rsidRDefault="00C37221" w:rsidP="000C4E47">
            <w:pPr>
              <w:rPr>
                <w:sz w:val="20"/>
                <w:szCs w:val="20"/>
              </w:rPr>
            </w:pPr>
            <w:r w:rsidRPr="00FC009D">
              <w:rPr>
                <w:sz w:val="20"/>
                <w:szCs w:val="20"/>
              </w:rPr>
              <w:t> </w:t>
            </w:r>
          </w:p>
        </w:tc>
        <w:tc>
          <w:tcPr>
            <w:tcW w:w="2835" w:type="dxa"/>
            <w:noWrap/>
            <w:vAlign w:val="bottom"/>
          </w:tcPr>
          <w:p w:rsidR="00C37221" w:rsidRPr="00FC009D" w:rsidRDefault="00C37221" w:rsidP="000C4E47">
            <w:pPr>
              <w:rPr>
                <w:sz w:val="20"/>
                <w:szCs w:val="20"/>
              </w:rPr>
            </w:pPr>
            <w:r w:rsidRPr="00FC009D">
              <w:rPr>
                <w:sz w:val="20"/>
                <w:szCs w:val="20"/>
              </w:rPr>
              <w:t> </w:t>
            </w: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r w:rsidR="00C37221" w:rsidRPr="00FC009D">
        <w:trPr>
          <w:trHeight w:val="315"/>
        </w:trPr>
        <w:tc>
          <w:tcPr>
            <w:tcW w:w="566" w:type="dxa"/>
            <w:noWrap/>
            <w:vAlign w:val="bottom"/>
          </w:tcPr>
          <w:p w:rsidR="00C37221" w:rsidRPr="00FC009D" w:rsidRDefault="00C37221" w:rsidP="000C4E47">
            <w:pPr>
              <w:rPr>
                <w:sz w:val="20"/>
                <w:szCs w:val="20"/>
              </w:rPr>
            </w:pPr>
          </w:p>
        </w:tc>
        <w:tc>
          <w:tcPr>
            <w:tcW w:w="1561" w:type="dxa"/>
            <w:noWrap/>
            <w:vAlign w:val="bottom"/>
          </w:tcPr>
          <w:p w:rsidR="00C37221" w:rsidRPr="00FC009D" w:rsidRDefault="00C37221" w:rsidP="000C4E47">
            <w:pPr>
              <w:rPr>
                <w:sz w:val="20"/>
                <w:szCs w:val="20"/>
              </w:rPr>
            </w:pPr>
          </w:p>
        </w:tc>
        <w:tc>
          <w:tcPr>
            <w:tcW w:w="1844" w:type="dxa"/>
            <w:noWrap/>
            <w:vAlign w:val="bottom"/>
          </w:tcPr>
          <w:p w:rsidR="00C37221" w:rsidRPr="00FC009D" w:rsidRDefault="00C37221" w:rsidP="000C4E47">
            <w:pPr>
              <w:rPr>
                <w:sz w:val="20"/>
                <w:szCs w:val="20"/>
              </w:rPr>
            </w:pPr>
          </w:p>
        </w:tc>
        <w:tc>
          <w:tcPr>
            <w:tcW w:w="2552" w:type="dxa"/>
            <w:noWrap/>
            <w:vAlign w:val="bottom"/>
          </w:tcPr>
          <w:p w:rsidR="00C37221" w:rsidRPr="00FC009D" w:rsidRDefault="00C37221" w:rsidP="000C4E47">
            <w:pPr>
              <w:rPr>
                <w:sz w:val="20"/>
                <w:szCs w:val="20"/>
              </w:rPr>
            </w:pPr>
          </w:p>
        </w:tc>
        <w:tc>
          <w:tcPr>
            <w:tcW w:w="1985" w:type="dxa"/>
            <w:noWrap/>
            <w:vAlign w:val="bottom"/>
          </w:tcPr>
          <w:p w:rsidR="00C37221" w:rsidRPr="00FC009D" w:rsidRDefault="00C37221" w:rsidP="000C4E47">
            <w:pPr>
              <w:rPr>
                <w:sz w:val="20"/>
                <w:szCs w:val="20"/>
              </w:rPr>
            </w:pPr>
          </w:p>
        </w:tc>
        <w:tc>
          <w:tcPr>
            <w:tcW w:w="2976" w:type="dxa"/>
            <w:noWrap/>
            <w:vAlign w:val="bottom"/>
          </w:tcPr>
          <w:p w:rsidR="00C37221" w:rsidRPr="00FC009D" w:rsidRDefault="00C37221" w:rsidP="000C4E47">
            <w:pPr>
              <w:rPr>
                <w:sz w:val="20"/>
                <w:szCs w:val="20"/>
              </w:rPr>
            </w:pPr>
          </w:p>
        </w:tc>
        <w:tc>
          <w:tcPr>
            <w:tcW w:w="2835" w:type="dxa"/>
            <w:noWrap/>
            <w:vAlign w:val="bottom"/>
          </w:tcPr>
          <w:p w:rsidR="00C37221" w:rsidRPr="00FC009D" w:rsidRDefault="00C37221" w:rsidP="000C4E47">
            <w:pPr>
              <w:rPr>
                <w:sz w:val="20"/>
                <w:szCs w:val="20"/>
              </w:rPr>
            </w:pPr>
          </w:p>
        </w:tc>
      </w:tr>
    </w:tbl>
    <w:p w:rsidR="00C37221" w:rsidRDefault="00C37221" w:rsidP="000C4E47">
      <w:pPr>
        <w:pStyle w:val="Times12"/>
        <w:ind w:firstLine="0"/>
        <w:jc w:val="left"/>
        <w:sectPr w:rsidR="00C37221" w:rsidSect="00B119F0">
          <w:pgSz w:w="16840" w:h="11907" w:orient="landscape" w:code="9"/>
          <w:pgMar w:top="993" w:right="1134" w:bottom="567" w:left="1134" w:header="567" w:footer="567" w:gutter="0"/>
          <w:cols w:space="708"/>
          <w:docGrid w:linePitch="360"/>
        </w:sectPr>
      </w:pPr>
    </w:p>
    <w:p w:rsidR="00C37221" w:rsidRPr="00FC009D" w:rsidRDefault="00C37221" w:rsidP="000C4E47">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37221" w:rsidRPr="00FC009D">
        <w:trPr>
          <w:trHeight w:val="510"/>
        </w:trPr>
        <w:tc>
          <w:tcPr>
            <w:tcW w:w="12475" w:type="dxa"/>
            <w:gridSpan w:val="7"/>
            <w:vAlign w:val="bottom"/>
          </w:tcPr>
          <w:p w:rsidR="00C37221" w:rsidRPr="00FC009D" w:rsidRDefault="00C37221" w:rsidP="000C4E47">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37221" w:rsidRPr="00FC009D" w:rsidRDefault="00C37221" w:rsidP="000C4E47">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C37221" w:rsidRPr="00FC009D">
        <w:trPr>
          <w:trHeight w:val="1590"/>
        </w:trPr>
        <w:tc>
          <w:tcPr>
            <w:tcW w:w="851" w:type="dxa"/>
            <w:vAlign w:val="center"/>
          </w:tcPr>
          <w:p w:rsidR="00C37221" w:rsidRPr="00FC009D" w:rsidRDefault="00C37221" w:rsidP="000C4E47">
            <w:pPr>
              <w:ind w:left="-108" w:right="-108"/>
              <w:jc w:val="center"/>
              <w:rPr>
                <w:i/>
                <w:iCs/>
                <w:sz w:val="20"/>
                <w:szCs w:val="20"/>
              </w:rPr>
            </w:pPr>
            <w:r w:rsidRPr="00FC009D">
              <w:rPr>
                <w:i/>
                <w:iCs/>
                <w:sz w:val="20"/>
                <w:szCs w:val="20"/>
              </w:rPr>
              <w:t xml:space="preserve">№ </w:t>
            </w:r>
          </w:p>
        </w:tc>
        <w:tc>
          <w:tcPr>
            <w:tcW w:w="1559" w:type="dxa"/>
            <w:vAlign w:val="center"/>
          </w:tcPr>
          <w:p w:rsidR="00C37221" w:rsidRPr="00FC009D" w:rsidRDefault="00C37221" w:rsidP="000C4E47">
            <w:pPr>
              <w:ind w:left="-108" w:right="-108"/>
              <w:jc w:val="center"/>
              <w:rPr>
                <w:i/>
                <w:iCs/>
                <w:sz w:val="20"/>
                <w:szCs w:val="20"/>
              </w:rPr>
            </w:pPr>
            <w:r w:rsidRPr="00FC009D">
              <w:rPr>
                <w:i/>
                <w:iCs/>
                <w:sz w:val="20"/>
                <w:szCs w:val="20"/>
              </w:rPr>
              <w:t xml:space="preserve">ИНН </w:t>
            </w:r>
          </w:p>
        </w:tc>
        <w:tc>
          <w:tcPr>
            <w:tcW w:w="1843" w:type="dxa"/>
            <w:vAlign w:val="center"/>
          </w:tcPr>
          <w:p w:rsidR="00C37221" w:rsidRPr="00FC009D" w:rsidRDefault="00C37221" w:rsidP="000C4E47">
            <w:pPr>
              <w:ind w:left="-108" w:right="-108"/>
              <w:jc w:val="center"/>
              <w:rPr>
                <w:i/>
                <w:iCs/>
                <w:sz w:val="20"/>
                <w:szCs w:val="20"/>
              </w:rPr>
            </w:pPr>
            <w:r w:rsidRPr="00FC009D">
              <w:rPr>
                <w:i/>
                <w:iCs/>
                <w:sz w:val="20"/>
                <w:szCs w:val="20"/>
              </w:rPr>
              <w:t>ОГРН</w:t>
            </w:r>
          </w:p>
        </w:tc>
        <w:tc>
          <w:tcPr>
            <w:tcW w:w="2693" w:type="dxa"/>
            <w:vAlign w:val="center"/>
          </w:tcPr>
          <w:p w:rsidR="00C37221" w:rsidRPr="00FC009D" w:rsidRDefault="00C37221" w:rsidP="000C4E47">
            <w:pPr>
              <w:ind w:left="-108" w:right="-108"/>
              <w:jc w:val="center"/>
              <w:rPr>
                <w:i/>
                <w:iCs/>
                <w:sz w:val="20"/>
                <w:szCs w:val="20"/>
              </w:rPr>
            </w:pPr>
            <w:r w:rsidRPr="00FC009D">
              <w:rPr>
                <w:i/>
                <w:iCs/>
                <w:sz w:val="20"/>
                <w:szCs w:val="20"/>
              </w:rPr>
              <w:t>Наименование / ФИО</w:t>
            </w:r>
          </w:p>
        </w:tc>
        <w:tc>
          <w:tcPr>
            <w:tcW w:w="2410" w:type="dxa"/>
            <w:vAlign w:val="center"/>
          </w:tcPr>
          <w:p w:rsidR="00C37221" w:rsidRPr="00FC009D" w:rsidRDefault="00C37221" w:rsidP="000C4E47">
            <w:pPr>
              <w:ind w:left="-108" w:right="-108"/>
              <w:jc w:val="center"/>
              <w:rPr>
                <w:i/>
                <w:iCs/>
                <w:sz w:val="20"/>
                <w:szCs w:val="20"/>
              </w:rPr>
            </w:pPr>
            <w:r w:rsidRPr="00FC009D">
              <w:rPr>
                <w:i/>
                <w:iCs/>
                <w:sz w:val="20"/>
                <w:szCs w:val="20"/>
              </w:rPr>
              <w:t>Адрес регистрации</w:t>
            </w:r>
          </w:p>
        </w:tc>
        <w:tc>
          <w:tcPr>
            <w:tcW w:w="1559" w:type="dxa"/>
            <w:vAlign w:val="center"/>
          </w:tcPr>
          <w:p w:rsidR="00C37221" w:rsidRPr="00FC009D" w:rsidRDefault="00C37221" w:rsidP="000C4E47">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C37221" w:rsidRPr="00FC009D" w:rsidRDefault="00C37221" w:rsidP="000C4E47">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C37221" w:rsidRPr="00FC009D" w:rsidRDefault="00C37221" w:rsidP="000C4E47">
            <w:pPr>
              <w:rPr>
                <w:i/>
                <w:iCs/>
                <w:sz w:val="20"/>
                <w:szCs w:val="20"/>
              </w:rPr>
            </w:pPr>
          </w:p>
        </w:tc>
      </w:tr>
      <w:tr w:rsidR="00C37221" w:rsidRPr="00FC009D">
        <w:trPr>
          <w:trHeight w:val="315"/>
        </w:trPr>
        <w:tc>
          <w:tcPr>
            <w:tcW w:w="851" w:type="dxa"/>
            <w:noWrap/>
            <w:vAlign w:val="center"/>
          </w:tcPr>
          <w:p w:rsidR="00C37221" w:rsidRPr="00FC009D" w:rsidRDefault="00C37221" w:rsidP="000C4E47">
            <w:pPr>
              <w:jc w:val="center"/>
              <w:rPr>
                <w:i/>
                <w:iCs/>
                <w:sz w:val="20"/>
                <w:szCs w:val="20"/>
              </w:rPr>
            </w:pPr>
            <w:r w:rsidRPr="00FC009D">
              <w:rPr>
                <w:i/>
                <w:iCs/>
                <w:sz w:val="20"/>
                <w:szCs w:val="20"/>
              </w:rPr>
              <w:t>8</w:t>
            </w:r>
          </w:p>
        </w:tc>
        <w:tc>
          <w:tcPr>
            <w:tcW w:w="1559" w:type="dxa"/>
            <w:noWrap/>
            <w:vAlign w:val="center"/>
          </w:tcPr>
          <w:p w:rsidR="00C37221" w:rsidRPr="00FC009D" w:rsidRDefault="00C37221" w:rsidP="000C4E47">
            <w:pPr>
              <w:jc w:val="center"/>
              <w:rPr>
                <w:i/>
                <w:iCs/>
                <w:sz w:val="20"/>
                <w:szCs w:val="20"/>
              </w:rPr>
            </w:pPr>
            <w:r w:rsidRPr="00FC009D">
              <w:rPr>
                <w:i/>
                <w:iCs/>
                <w:sz w:val="20"/>
                <w:szCs w:val="20"/>
              </w:rPr>
              <w:t>9</w:t>
            </w:r>
          </w:p>
        </w:tc>
        <w:tc>
          <w:tcPr>
            <w:tcW w:w="1843" w:type="dxa"/>
            <w:noWrap/>
            <w:vAlign w:val="center"/>
          </w:tcPr>
          <w:p w:rsidR="00C37221" w:rsidRPr="00FC009D" w:rsidRDefault="00C37221" w:rsidP="000C4E47">
            <w:pPr>
              <w:jc w:val="center"/>
              <w:rPr>
                <w:i/>
                <w:iCs/>
                <w:sz w:val="20"/>
                <w:szCs w:val="20"/>
              </w:rPr>
            </w:pPr>
            <w:r w:rsidRPr="00FC009D">
              <w:rPr>
                <w:i/>
                <w:iCs/>
                <w:sz w:val="20"/>
                <w:szCs w:val="20"/>
              </w:rPr>
              <w:t>10</w:t>
            </w:r>
          </w:p>
        </w:tc>
        <w:tc>
          <w:tcPr>
            <w:tcW w:w="2693" w:type="dxa"/>
            <w:noWrap/>
            <w:vAlign w:val="center"/>
          </w:tcPr>
          <w:p w:rsidR="00C37221" w:rsidRPr="00FC009D" w:rsidRDefault="00C37221" w:rsidP="000C4E47">
            <w:pPr>
              <w:jc w:val="center"/>
              <w:rPr>
                <w:i/>
                <w:iCs/>
                <w:sz w:val="20"/>
                <w:szCs w:val="20"/>
              </w:rPr>
            </w:pPr>
            <w:r w:rsidRPr="00FC009D">
              <w:rPr>
                <w:i/>
                <w:iCs/>
                <w:sz w:val="20"/>
                <w:szCs w:val="20"/>
              </w:rPr>
              <w:t>11</w:t>
            </w:r>
          </w:p>
        </w:tc>
        <w:tc>
          <w:tcPr>
            <w:tcW w:w="2410" w:type="dxa"/>
            <w:noWrap/>
            <w:vAlign w:val="center"/>
          </w:tcPr>
          <w:p w:rsidR="00C37221" w:rsidRPr="00FC009D" w:rsidRDefault="00C37221" w:rsidP="000C4E47">
            <w:pPr>
              <w:jc w:val="center"/>
              <w:rPr>
                <w:i/>
                <w:iCs/>
                <w:sz w:val="20"/>
                <w:szCs w:val="20"/>
              </w:rPr>
            </w:pPr>
            <w:r w:rsidRPr="00FC009D">
              <w:rPr>
                <w:i/>
                <w:iCs/>
                <w:sz w:val="20"/>
                <w:szCs w:val="20"/>
              </w:rPr>
              <w:t>12</w:t>
            </w:r>
          </w:p>
        </w:tc>
        <w:tc>
          <w:tcPr>
            <w:tcW w:w="1559" w:type="dxa"/>
            <w:noWrap/>
            <w:vAlign w:val="center"/>
          </w:tcPr>
          <w:p w:rsidR="00C37221" w:rsidRPr="00FC009D" w:rsidRDefault="00C37221" w:rsidP="000C4E47">
            <w:pPr>
              <w:jc w:val="center"/>
              <w:rPr>
                <w:i/>
                <w:iCs/>
                <w:sz w:val="20"/>
                <w:szCs w:val="20"/>
              </w:rPr>
            </w:pPr>
            <w:r w:rsidRPr="00FC009D">
              <w:rPr>
                <w:i/>
                <w:iCs/>
                <w:sz w:val="20"/>
                <w:szCs w:val="20"/>
              </w:rPr>
              <w:t>13</w:t>
            </w:r>
          </w:p>
        </w:tc>
        <w:tc>
          <w:tcPr>
            <w:tcW w:w="1560" w:type="dxa"/>
            <w:noWrap/>
            <w:vAlign w:val="center"/>
          </w:tcPr>
          <w:p w:rsidR="00C37221" w:rsidRPr="00FC009D" w:rsidRDefault="00C37221" w:rsidP="000C4E47">
            <w:pPr>
              <w:jc w:val="center"/>
              <w:rPr>
                <w:i/>
                <w:iCs/>
                <w:sz w:val="20"/>
                <w:szCs w:val="20"/>
              </w:rPr>
            </w:pPr>
            <w:r w:rsidRPr="00FC009D">
              <w:rPr>
                <w:i/>
                <w:iCs/>
                <w:sz w:val="20"/>
                <w:szCs w:val="20"/>
              </w:rPr>
              <w:t>14</w:t>
            </w:r>
          </w:p>
        </w:tc>
        <w:tc>
          <w:tcPr>
            <w:tcW w:w="2411" w:type="dxa"/>
            <w:noWrap/>
            <w:vAlign w:val="center"/>
          </w:tcPr>
          <w:p w:rsidR="00C37221" w:rsidRPr="00FC009D" w:rsidRDefault="00C37221" w:rsidP="000C4E47">
            <w:pPr>
              <w:jc w:val="center"/>
              <w:rPr>
                <w:i/>
                <w:iCs/>
                <w:sz w:val="20"/>
                <w:szCs w:val="20"/>
              </w:rPr>
            </w:pPr>
            <w:r w:rsidRPr="00FC009D">
              <w:rPr>
                <w:i/>
                <w:iCs/>
                <w:sz w:val="20"/>
                <w:szCs w:val="20"/>
              </w:rPr>
              <w:t>15</w:t>
            </w:r>
          </w:p>
        </w:tc>
      </w:tr>
      <w:tr w:rsidR="00C37221" w:rsidRPr="00FC009D">
        <w:trPr>
          <w:trHeight w:val="386"/>
        </w:trPr>
        <w:tc>
          <w:tcPr>
            <w:tcW w:w="851" w:type="dxa"/>
            <w:noWrap/>
            <w:vAlign w:val="bottom"/>
          </w:tcPr>
          <w:p w:rsidR="00C37221" w:rsidRPr="00FC009D" w:rsidRDefault="00C37221" w:rsidP="000C4E47">
            <w:pPr>
              <w:rPr>
                <w:sz w:val="20"/>
                <w:szCs w:val="20"/>
              </w:rPr>
            </w:pPr>
            <w:r w:rsidRPr="00FC009D">
              <w:rPr>
                <w:i/>
                <w:iCs/>
                <w:sz w:val="20"/>
                <w:szCs w:val="20"/>
              </w:rPr>
              <w:t>1.1</w:t>
            </w:r>
          </w:p>
        </w:tc>
        <w:tc>
          <w:tcPr>
            <w:tcW w:w="1559" w:type="dxa"/>
            <w:noWrap/>
            <w:vAlign w:val="bottom"/>
          </w:tcPr>
          <w:p w:rsidR="00C37221" w:rsidRPr="00FC009D" w:rsidRDefault="00C37221" w:rsidP="000C4E47">
            <w:pPr>
              <w:rPr>
                <w:sz w:val="20"/>
                <w:szCs w:val="20"/>
              </w:rPr>
            </w:pPr>
            <w:r w:rsidRPr="00FC009D">
              <w:rPr>
                <w:i/>
                <w:iCs/>
                <w:sz w:val="20"/>
                <w:szCs w:val="20"/>
              </w:rPr>
              <w:t>7754467990</w:t>
            </w:r>
          </w:p>
        </w:tc>
        <w:tc>
          <w:tcPr>
            <w:tcW w:w="1843" w:type="dxa"/>
            <w:noWrap/>
            <w:vAlign w:val="bottom"/>
          </w:tcPr>
          <w:p w:rsidR="00C37221" w:rsidRPr="00FC009D" w:rsidRDefault="00C37221" w:rsidP="000C4E47">
            <w:pPr>
              <w:rPr>
                <w:sz w:val="20"/>
                <w:szCs w:val="20"/>
              </w:rPr>
            </w:pPr>
            <w:r w:rsidRPr="00FC009D">
              <w:rPr>
                <w:i/>
                <w:iCs/>
                <w:sz w:val="20"/>
                <w:szCs w:val="20"/>
              </w:rPr>
              <w:t>108323232323232</w:t>
            </w:r>
          </w:p>
        </w:tc>
        <w:tc>
          <w:tcPr>
            <w:tcW w:w="2693" w:type="dxa"/>
            <w:noWrap/>
            <w:vAlign w:val="bottom"/>
          </w:tcPr>
          <w:p w:rsidR="00C37221" w:rsidRPr="00FC009D" w:rsidRDefault="00C37221" w:rsidP="000C4E47">
            <w:pPr>
              <w:rPr>
                <w:sz w:val="20"/>
                <w:szCs w:val="20"/>
              </w:rPr>
            </w:pPr>
            <w:r w:rsidRPr="00FC009D">
              <w:rPr>
                <w:i/>
                <w:iCs/>
                <w:sz w:val="20"/>
                <w:szCs w:val="20"/>
              </w:rPr>
              <w:t>ЗАО "Свет 1"</w:t>
            </w:r>
          </w:p>
        </w:tc>
        <w:tc>
          <w:tcPr>
            <w:tcW w:w="2410" w:type="dxa"/>
            <w:noWrap/>
            <w:vAlign w:val="bottom"/>
          </w:tcPr>
          <w:p w:rsidR="00C37221" w:rsidRPr="00FC009D" w:rsidRDefault="00C37221" w:rsidP="000C4E47">
            <w:pPr>
              <w:rPr>
                <w:sz w:val="20"/>
                <w:szCs w:val="20"/>
              </w:rPr>
            </w:pPr>
            <w:r w:rsidRPr="00FC009D">
              <w:rPr>
                <w:i/>
                <w:iCs/>
                <w:sz w:val="20"/>
                <w:szCs w:val="20"/>
              </w:rPr>
              <w:t>Москва, ул.Лубянка, 3</w:t>
            </w:r>
          </w:p>
        </w:tc>
        <w:tc>
          <w:tcPr>
            <w:tcW w:w="1559" w:type="dxa"/>
            <w:noWrap/>
            <w:vAlign w:val="bottom"/>
          </w:tcPr>
          <w:p w:rsidR="00C37221" w:rsidRPr="00FC009D" w:rsidRDefault="00C37221" w:rsidP="000C4E47">
            <w:pPr>
              <w:rPr>
                <w:sz w:val="20"/>
                <w:szCs w:val="20"/>
              </w:rPr>
            </w:pPr>
            <w:r w:rsidRPr="00FC009D">
              <w:rPr>
                <w:i/>
                <w:iCs/>
                <w:sz w:val="20"/>
                <w:szCs w:val="20"/>
              </w:rPr>
              <w:t> </w:t>
            </w:r>
          </w:p>
        </w:tc>
        <w:tc>
          <w:tcPr>
            <w:tcW w:w="1560" w:type="dxa"/>
            <w:noWrap/>
            <w:vAlign w:val="bottom"/>
          </w:tcPr>
          <w:p w:rsidR="00C37221" w:rsidRPr="00FC009D" w:rsidRDefault="00C37221" w:rsidP="000C4E47">
            <w:pPr>
              <w:rPr>
                <w:sz w:val="20"/>
                <w:szCs w:val="20"/>
              </w:rPr>
            </w:pPr>
            <w:r w:rsidRPr="00FC009D">
              <w:rPr>
                <w:i/>
                <w:iCs/>
                <w:sz w:val="20"/>
                <w:szCs w:val="20"/>
              </w:rPr>
              <w:t>Участник</w:t>
            </w:r>
          </w:p>
        </w:tc>
        <w:tc>
          <w:tcPr>
            <w:tcW w:w="2411" w:type="dxa"/>
            <w:noWrap/>
            <w:vAlign w:val="bottom"/>
          </w:tcPr>
          <w:p w:rsidR="00C37221" w:rsidRPr="00FC009D" w:rsidRDefault="00C37221" w:rsidP="000C4E47">
            <w:pPr>
              <w:rPr>
                <w:sz w:val="20"/>
                <w:szCs w:val="20"/>
              </w:rPr>
            </w:pPr>
            <w:r w:rsidRPr="00FC009D">
              <w:rPr>
                <w:i/>
                <w:iCs/>
                <w:sz w:val="20"/>
                <w:szCs w:val="20"/>
              </w:rPr>
              <w:t>учредительный договор от 23.01.2008</w:t>
            </w:r>
          </w:p>
        </w:tc>
      </w:tr>
      <w:tr w:rsidR="00C37221" w:rsidRPr="00FC009D">
        <w:trPr>
          <w:trHeight w:val="407"/>
        </w:trPr>
        <w:tc>
          <w:tcPr>
            <w:tcW w:w="851" w:type="dxa"/>
            <w:noWrap/>
            <w:vAlign w:val="bottom"/>
          </w:tcPr>
          <w:p w:rsidR="00C37221" w:rsidRPr="00FC009D" w:rsidRDefault="00C37221" w:rsidP="000C4E47">
            <w:pPr>
              <w:rPr>
                <w:sz w:val="20"/>
                <w:szCs w:val="20"/>
              </w:rPr>
            </w:pPr>
            <w:r w:rsidRPr="00FC009D">
              <w:rPr>
                <w:i/>
                <w:iCs/>
                <w:sz w:val="20"/>
                <w:szCs w:val="20"/>
              </w:rPr>
              <w:t>1.1.0</w:t>
            </w:r>
          </w:p>
        </w:tc>
        <w:tc>
          <w:tcPr>
            <w:tcW w:w="1559" w:type="dxa"/>
            <w:noWrap/>
            <w:vAlign w:val="bottom"/>
          </w:tcPr>
          <w:p w:rsidR="00C37221" w:rsidRPr="00FC009D" w:rsidRDefault="00C37221" w:rsidP="000C4E47">
            <w:pPr>
              <w:rPr>
                <w:sz w:val="20"/>
                <w:szCs w:val="20"/>
              </w:rPr>
            </w:pPr>
            <w:r w:rsidRPr="00FC009D">
              <w:rPr>
                <w:i/>
                <w:iCs/>
                <w:sz w:val="20"/>
                <w:szCs w:val="20"/>
              </w:rPr>
              <w:t>111222333444</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Петрова Анна Ивановна</w:t>
            </w:r>
          </w:p>
        </w:tc>
        <w:tc>
          <w:tcPr>
            <w:tcW w:w="2410" w:type="dxa"/>
            <w:noWrap/>
            <w:vAlign w:val="bottom"/>
          </w:tcPr>
          <w:p w:rsidR="00C37221" w:rsidRPr="00FC009D" w:rsidRDefault="00C37221" w:rsidP="000C4E47">
            <w:pPr>
              <w:rPr>
                <w:sz w:val="20"/>
                <w:szCs w:val="20"/>
              </w:rPr>
            </w:pPr>
            <w:r w:rsidRPr="00FC009D">
              <w:rPr>
                <w:i/>
                <w:iCs/>
                <w:sz w:val="20"/>
                <w:szCs w:val="20"/>
              </w:rPr>
              <w:t>Москва, ул.Щепкина, 33</w:t>
            </w:r>
          </w:p>
        </w:tc>
        <w:tc>
          <w:tcPr>
            <w:tcW w:w="1559" w:type="dxa"/>
            <w:noWrap/>
            <w:vAlign w:val="bottom"/>
          </w:tcPr>
          <w:p w:rsidR="00C37221" w:rsidRPr="00FC009D" w:rsidRDefault="00C37221" w:rsidP="000C4E47">
            <w:pPr>
              <w:rPr>
                <w:sz w:val="20"/>
                <w:szCs w:val="20"/>
              </w:rPr>
            </w:pPr>
            <w:r w:rsidRPr="00FC009D">
              <w:rPr>
                <w:i/>
                <w:iCs/>
                <w:sz w:val="20"/>
                <w:szCs w:val="20"/>
              </w:rPr>
              <w:t>44 55 666777</w:t>
            </w:r>
          </w:p>
        </w:tc>
        <w:tc>
          <w:tcPr>
            <w:tcW w:w="1560" w:type="dxa"/>
            <w:noWrap/>
            <w:vAlign w:val="bottom"/>
          </w:tcPr>
          <w:p w:rsidR="00C37221" w:rsidRPr="00FC009D" w:rsidRDefault="00C37221" w:rsidP="000C4E47">
            <w:pPr>
              <w:rPr>
                <w:sz w:val="20"/>
                <w:szCs w:val="20"/>
              </w:rPr>
            </w:pPr>
            <w:r w:rsidRPr="00FC009D">
              <w:rPr>
                <w:i/>
                <w:iCs/>
                <w:sz w:val="20"/>
                <w:szCs w:val="20"/>
              </w:rPr>
              <w:t>Руководитель</w:t>
            </w:r>
          </w:p>
        </w:tc>
        <w:tc>
          <w:tcPr>
            <w:tcW w:w="2411" w:type="dxa"/>
            <w:noWrap/>
            <w:vAlign w:val="bottom"/>
          </w:tcPr>
          <w:p w:rsidR="00C37221" w:rsidRPr="00FC009D" w:rsidRDefault="00C37221" w:rsidP="000C4E47">
            <w:pPr>
              <w:rPr>
                <w:sz w:val="20"/>
                <w:szCs w:val="20"/>
              </w:rPr>
            </w:pPr>
            <w:r w:rsidRPr="00FC009D">
              <w:rPr>
                <w:i/>
                <w:iCs/>
                <w:sz w:val="20"/>
                <w:szCs w:val="20"/>
              </w:rPr>
              <w:t>устав, приказ №45-л/с от 22.03.10</w:t>
            </w:r>
          </w:p>
        </w:tc>
      </w:tr>
      <w:tr w:rsidR="00C37221" w:rsidRPr="00FC009D">
        <w:trPr>
          <w:trHeight w:val="427"/>
        </w:trPr>
        <w:tc>
          <w:tcPr>
            <w:tcW w:w="851" w:type="dxa"/>
            <w:noWrap/>
            <w:vAlign w:val="bottom"/>
          </w:tcPr>
          <w:p w:rsidR="00C37221" w:rsidRPr="00FC009D" w:rsidRDefault="00C37221" w:rsidP="000C4E47">
            <w:pPr>
              <w:rPr>
                <w:sz w:val="20"/>
                <w:szCs w:val="20"/>
              </w:rPr>
            </w:pPr>
            <w:r w:rsidRPr="00FC009D">
              <w:rPr>
                <w:i/>
                <w:iCs/>
                <w:sz w:val="20"/>
                <w:szCs w:val="20"/>
              </w:rPr>
              <w:t>1.1.1</w:t>
            </w:r>
          </w:p>
        </w:tc>
        <w:tc>
          <w:tcPr>
            <w:tcW w:w="1559" w:type="dxa"/>
            <w:noWrap/>
            <w:vAlign w:val="bottom"/>
          </w:tcPr>
          <w:p w:rsidR="00C37221" w:rsidRPr="00FC009D" w:rsidRDefault="00C37221" w:rsidP="000C4E47">
            <w:pPr>
              <w:rPr>
                <w:sz w:val="20"/>
                <w:szCs w:val="20"/>
              </w:rPr>
            </w:pPr>
            <w:r w:rsidRPr="00FC009D">
              <w:rPr>
                <w:i/>
                <w:iCs/>
                <w:sz w:val="20"/>
                <w:szCs w:val="20"/>
              </w:rPr>
              <w:t>333222444555</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Сидоров Пётр Иванович</w:t>
            </w:r>
          </w:p>
        </w:tc>
        <w:tc>
          <w:tcPr>
            <w:tcW w:w="2410" w:type="dxa"/>
            <w:noWrap/>
            <w:vAlign w:val="bottom"/>
          </w:tcPr>
          <w:p w:rsidR="00C37221" w:rsidRPr="00FC009D" w:rsidRDefault="00C37221" w:rsidP="000C4E47">
            <w:pPr>
              <w:rPr>
                <w:sz w:val="20"/>
                <w:szCs w:val="20"/>
              </w:rPr>
            </w:pPr>
            <w:r w:rsidRPr="00FC009D">
              <w:rPr>
                <w:i/>
                <w:iCs/>
                <w:sz w:val="20"/>
                <w:szCs w:val="20"/>
              </w:rPr>
              <w:t>Саратов, ул. Ленина, 45-34</w:t>
            </w:r>
          </w:p>
        </w:tc>
        <w:tc>
          <w:tcPr>
            <w:tcW w:w="1559" w:type="dxa"/>
            <w:noWrap/>
            <w:vAlign w:val="bottom"/>
          </w:tcPr>
          <w:p w:rsidR="00C37221" w:rsidRPr="00FC009D" w:rsidRDefault="00C37221" w:rsidP="000C4E47">
            <w:pPr>
              <w:rPr>
                <w:sz w:val="20"/>
                <w:szCs w:val="20"/>
              </w:rPr>
            </w:pPr>
            <w:r w:rsidRPr="00FC009D">
              <w:rPr>
                <w:i/>
                <w:iCs/>
                <w:sz w:val="20"/>
                <w:szCs w:val="20"/>
              </w:rPr>
              <w:t>55 66 777888</w:t>
            </w:r>
          </w:p>
        </w:tc>
        <w:tc>
          <w:tcPr>
            <w:tcW w:w="1560" w:type="dxa"/>
            <w:noWrap/>
            <w:vAlign w:val="bottom"/>
          </w:tcPr>
          <w:p w:rsidR="00C37221" w:rsidRPr="00FC009D" w:rsidRDefault="00C37221" w:rsidP="000C4E47">
            <w:pPr>
              <w:rPr>
                <w:sz w:val="20"/>
                <w:szCs w:val="20"/>
              </w:rPr>
            </w:pPr>
            <w:r w:rsidRPr="00FC009D">
              <w:rPr>
                <w:i/>
                <w:iCs/>
                <w:sz w:val="20"/>
                <w:szCs w:val="20"/>
              </w:rPr>
              <w:t>Участник</w:t>
            </w:r>
          </w:p>
        </w:tc>
        <w:tc>
          <w:tcPr>
            <w:tcW w:w="2411" w:type="dxa"/>
            <w:noWrap/>
            <w:vAlign w:val="bottom"/>
          </w:tcPr>
          <w:p w:rsidR="00C37221" w:rsidRPr="00FC009D" w:rsidRDefault="00C37221" w:rsidP="000C4E47">
            <w:pPr>
              <w:rPr>
                <w:sz w:val="20"/>
                <w:szCs w:val="20"/>
              </w:rPr>
            </w:pPr>
            <w:r w:rsidRPr="00FC009D">
              <w:rPr>
                <w:i/>
                <w:iCs/>
                <w:sz w:val="20"/>
                <w:szCs w:val="20"/>
              </w:rPr>
              <w:t>учредительный договор от 12.03.2004</w:t>
            </w:r>
          </w:p>
        </w:tc>
      </w:tr>
      <w:tr w:rsidR="00C37221" w:rsidRPr="00FC009D">
        <w:trPr>
          <w:trHeight w:val="405"/>
        </w:trPr>
        <w:tc>
          <w:tcPr>
            <w:tcW w:w="851" w:type="dxa"/>
            <w:noWrap/>
            <w:vAlign w:val="bottom"/>
          </w:tcPr>
          <w:p w:rsidR="00C37221" w:rsidRPr="00FC009D" w:rsidRDefault="00C37221" w:rsidP="000C4E47">
            <w:pPr>
              <w:rPr>
                <w:sz w:val="20"/>
                <w:szCs w:val="20"/>
              </w:rPr>
            </w:pPr>
            <w:r w:rsidRPr="00FC009D">
              <w:rPr>
                <w:i/>
                <w:iCs/>
                <w:sz w:val="20"/>
                <w:szCs w:val="20"/>
              </w:rPr>
              <w:t>1.1.2</w:t>
            </w:r>
          </w:p>
        </w:tc>
        <w:tc>
          <w:tcPr>
            <w:tcW w:w="1559" w:type="dxa"/>
            <w:noWrap/>
            <w:vAlign w:val="bottom"/>
          </w:tcPr>
          <w:p w:rsidR="00C37221" w:rsidRPr="00FC009D" w:rsidRDefault="00C37221" w:rsidP="000C4E47">
            <w:pPr>
              <w:rPr>
                <w:sz w:val="20"/>
                <w:szCs w:val="20"/>
              </w:rPr>
            </w:pPr>
            <w:r w:rsidRPr="00FC009D">
              <w:rPr>
                <w:i/>
                <w:iCs/>
                <w:sz w:val="20"/>
                <w:szCs w:val="20"/>
              </w:rPr>
              <w:t>6277777777</w:t>
            </w:r>
          </w:p>
        </w:tc>
        <w:tc>
          <w:tcPr>
            <w:tcW w:w="1843" w:type="dxa"/>
            <w:noWrap/>
            <w:vAlign w:val="bottom"/>
          </w:tcPr>
          <w:p w:rsidR="00C37221" w:rsidRPr="00FC009D" w:rsidRDefault="00C37221" w:rsidP="000C4E47">
            <w:pPr>
              <w:rPr>
                <w:sz w:val="20"/>
                <w:szCs w:val="20"/>
              </w:rPr>
            </w:pPr>
            <w:r w:rsidRPr="00FC009D">
              <w:rPr>
                <w:i/>
                <w:iCs/>
                <w:sz w:val="20"/>
                <w:szCs w:val="20"/>
              </w:rPr>
              <w:t>104567567567436</w:t>
            </w:r>
          </w:p>
        </w:tc>
        <w:tc>
          <w:tcPr>
            <w:tcW w:w="2693" w:type="dxa"/>
            <w:noWrap/>
            <w:vAlign w:val="bottom"/>
          </w:tcPr>
          <w:p w:rsidR="00C37221" w:rsidRPr="00FC009D" w:rsidRDefault="00C37221" w:rsidP="000C4E47">
            <w:pPr>
              <w:rPr>
                <w:sz w:val="20"/>
                <w:szCs w:val="20"/>
              </w:rPr>
            </w:pPr>
            <w:r w:rsidRPr="00FC009D">
              <w:rPr>
                <w:i/>
                <w:iCs/>
                <w:sz w:val="20"/>
                <w:szCs w:val="20"/>
              </w:rPr>
              <w:t>ООО "Черепашка"</w:t>
            </w:r>
          </w:p>
        </w:tc>
        <w:tc>
          <w:tcPr>
            <w:tcW w:w="2410" w:type="dxa"/>
            <w:noWrap/>
            <w:vAlign w:val="bottom"/>
          </w:tcPr>
          <w:p w:rsidR="00C37221" w:rsidRPr="00FC009D" w:rsidRDefault="00C37221" w:rsidP="000C4E47">
            <w:pPr>
              <w:rPr>
                <w:sz w:val="20"/>
                <w:szCs w:val="20"/>
              </w:rPr>
            </w:pPr>
            <w:r w:rsidRPr="00FC009D">
              <w:rPr>
                <w:i/>
                <w:iCs/>
                <w:sz w:val="20"/>
                <w:szCs w:val="20"/>
              </w:rPr>
              <w:t>Саратов, ул. Ленина, 45</w:t>
            </w:r>
          </w:p>
        </w:tc>
        <w:tc>
          <w:tcPr>
            <w:tcW w:w="1559" w:type="dxa"/>
            <w:noWrap/>
            <w:vAlign w:val="bottom"/>
          </w:tcPr>
          <w:p w:rsidR="00C37221" w:rsidRPr="00FC009D" w:rsidRDefault="00C37221" w:rsidP="000C4E47">
            <w:pPr>
              <w:rPr>
                <w:sz w:val="20"/>
                <w:szCs w:val="20"/>
              </w:rPr>
            </w:pPr>
            <w:r w:rsidRPr="00FC009D">
              <w:rPr>
                <w:i/>
                <w:iCs/>
                <w:sz w:val="20"/>
                <w:szCs w:val="20"/>
              </w:rPr>
              <w:t> </w:t>
            </w:r>
          </w:p>
        </w:tc>
        <w:tc>
          <w:tcPr>
            <w:tcW w:w="1560" w:type="dxa"/>
            <w:noWrap/>
            <w:vAlign w:val="bottom"/>
          </w:tcPr>
          <w:p w:rsidR="00C37221" w:rsidRPr="00FC009D" w:rsidRDefault="00C37221" w:rsidP="000C4E47">
            <w:pPr>
              <w:rPr>
                <w:sz w:val="20"/>
                <w:szCs w:val="20"/>
              </w:rPr>
            </w:pPr>
            <w:r w:rsidRPr="00FC009D">
              <w:rPr>
                <w:i/>
                <w:iCs/>
                <w:sz w:val="20"/>
                <w:szCs w:val="20"/>
              </w:rPr>
              <w:t>Участник</w:t>
            </w:r>
          </w:p>
        </w:tc>
        <w:tc>
          <w:tcPr>
            <w:tcW w:w="2411" w:type="dxa"/>
            <w:noWrap/>
            <w:vAlign w:val="bottom"/>
          </w:tcPr>
          <w:p w:rsidR="00C37221" w:rsidRPr="00FC009D" w:rsidRDefault="00C37221" w:rsidP="000C4E47">
            <w:pPr>
              <w:rPr>
                <w:sz w:val="20"/>
                <w:szCs w:val="20"/>
              </w:rPr>
            </w:pPr>
            <w:r w:rsidRPr="00FC009D">
              <w:rPr>
                <w:i/>
                <w:iCs/>
                <w:sz w:val="20"/>
                <w:szCs w:val="20"/>
              </w:rPr>
              <w:t>учредительный договор от 12.03.2004</w:t>
            </w:r>
          </w:p>
        </w:tc>
      </w:tr>
      <w:tr w:rsidR="00C37221" w:rsidRPr="00FC009D">
        <w:trPr>
          <w:trHeight w:val="315"/>
        </w:trPr>
        <w:tc>
          <w:tcPr>
            <w:tcW w:w="851" w:type="dxa"/>
            <w:noWrap/>
            <w:vAlign w:val="bottom"/>
          </w:tcPr>
          <w:p w:rsidR="00C37221" w:rsidRPr="00FC009D" w:rsidRDefault="00C37221" w:rsidP="000C4E47">
            <w:pPr>
              <w:rPr>
                <w:sz w:val="20"/>
                <w:szCs w:val="20"/>
              </w:rPr>
            </w:pPr>
            <w:r w:rsidRPr="00FC009D">
              <w:rPr>
                <w:i/>
                <w:iCs/>
                <w:sz w:val="20"/>
                <w:szCs w:val="20"/>
              </w:rPr>
              <w:t>1.1.2.0</w:t>
            </w:r>
          </w:p>
        </w:tc>
        <w:tc>
          <w:tcPr>
            <w:tcW w:w="1559" w:type="dxa"/>
            <w:noWrap/>
            <w:vAlign w:val="bottom"/>
          </w:tcPr>
          <w:p w:rsidR="00C37221" w:rsidRPr="00FC009D" w:rsidRDefault="00C37221" w:rsidP="000C4E47">
            <w:pPr>
              <w:rPr>
                <w:sz w:val="20"/>
                <w:szCs w:val="20"/>
              </w:rPr>
            </w:pPr>
            <w:r w:rsidRPr="00FC009D">
              <w:rPr>
                <w:i/>
                <w:iCs/>
                <w:sz w:val="20"/>
                <w:szCs w:val="20"/>
              </w:rPr>
              <w:t>7495672857623</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Мухов Амир Мазиевич</w:t>
            </w:r>
          </w:p>
        </w:tc>
        <w:tc>
          <w:tcPr>
            <w:tcW w:w="2410" w:type="dxa"/>
            <w:noWrap/>
            <w:vAlign w:val="bottom"/>
          </w:tcPr>
          <w:p w:rsidR="00C37221" w:rsidRPr="00FC009D" w:rsidRDefault="00C37221" w:rsidP="000C4E47">
            <w:pPr>
              <w:rPr>
                <w:sz w:val="20"/>
                <w:szCs w:val="20"/>
              </w:rPr>
            </w:pPr>
            <w:r w:rsidRPr="00FC009D">
              <w:rPr>
                <w:i/>
                <w:iCs/>
                <w:sz w:val="20"/>
                <w:szCs w:val="20"/>
              </w:rPr>
              <w:t>Саратов, ул. Ленина, 45</w:t>
            </w:r>
          </w:p>
        </w:tc>
        <w:tc>
          <w:tcPr>
            <w:tcW w:w="1559" w:type="dxa"/>
            <w:noWrap/>
            <w:vAlign w:val="bottom"/>
          </w:tcPr>
          <w:p w:rsidR="00C37221" w:rsidRPr="00FC009D" w:rsidRDefault="00C37221" w:rsidP="000C4E47">
            <w:pPr>
              <w:rPr>
                <w:sz w:val="20"/>
                <w:szCs w:val="20"/>
              </w:rPr>
            </w:pPr>
            <w:r w:rsidRPr="00FC009D">
              <w:rPr>
                <w:i/>
                <w:iCs/>
                <w:sz w:val="20"/>
                <w:szCs w:val="20"/>
              </w:rPr>
              <w:t>66 78 455434</w:t>
            </w:r>
          </w:p>
        </w:tc>
        <w:tc>
          <w:tcPr>
            <w:tcW w:w="1560" w:type="dxa"/>
            <w:noWrap/>
            <w:vAlign w:val="bottom"/>
          </w:tcPr>
          <w:p w:rsidR="00C37221" w:rsidRPr="00FC009D" w:rsidRDefault="00C37221" w:rsidP="000C4E47">
            <w:pPr>
              <w:rPr>
                <w:sz w:val="20"/>
                <w:szCs w:val="20"/>
              </w:rPr>
            </w:pPr>
            <w:r w:rsidRPr="00FC009D">
              <w:rPr>
                <w:i/>
                <w:iCs/>
                <w:sz w:val="20"/>
                <w:szCs w:val="20"/>
              </w:rPr>
              <w:t>Руководитель</w:t>
            </w:r>
          </w:p>
        </w:tc>
        <w:tc>
          <w:tcPr>
            <w:tcW w:w="2411" w:type="dxa"/>
            <w:noWrap/>
            <w:vAlign w:val="bottom"/>
          </w:tcPr>
          <w:p w:rsidR="00C37221" w:rsidRPr="00FC009D" w:rsidRDefault="00C37221" w:rsidP="000C4E47">
            <w:pPr>
              <w:rPr>
                <w:sz w:val="20"/>
                <w:szCs w:val="20"/>
              </w:rPr>
            </w:pPr>
            <w:r w:rsidRPr="00FC009D">
              <w:rPr>
                <w:i/>
                <w:iCs/>
                <w:sz w:val="20"/>
                <w:szCs w:val="20"/>
              </w:rPr>
              <w:t>устав, приказ №77-л/с от 22.05.11</w:t>
            </w:r>
          </w:p>
        </w:tc>
      </w:tr>
      <w:tr w:rsidR="00C37221" w:rsidRPr="00FC009D">
        <w:trPr>
          <w:trHeight w:val="315"/>
        </w:trPr>
        <w:tc>
          <w:tcPr>
            <w:tcW w:w="851" w:type="dxa"/>
            <w:noWrap/>
            <w:vAlign w:val="bottom"/>
          </w:tcPr>
          <w:p w:rsidR="00C37221" w:rsidRPr="00FC009D" w:rsidRDefault="00C37221" w:rsidP="000C4E47">
            <w:pPr>
              <w:rPr>
                <w:sz w:val="20"/>
                <w:szCs w:val="20"/>
              </w:rPr>
            </w:pPr>
            <w:r w:rsidRPr="00FC009D">
              <w:rPr>
                <w:i/>
                <w:iCs/>
                <w:sz w:val="20"/>
                <w:szCs w:val="20"/>
              </w:rPr>
              <w:t>1.1.2.1</w:t>
            </w:r>
          </w:p>
        </w:tc>
        <w:tc>
          <w:tcPr>
            <w:tcW w:w="1559" w:type="dxa"/>
            <w:noWrap/>
            <w:vAlign w:val="bottom"/>
          </w:tcPr>
          <w:p w:rsidR="00C37221" w:rsidRPr="00FC009D" w:rsidRDefault="00C37221" w:rsidP="000C4E47">
            <w:pPr>
              <w:rPr>
                <w:sz w:val="20"/>
                <w:szCs w:val="20"/>
              </w:rPr>
            </w:pPr>
            <w:r w:rsidRPr="00FC009D">
              <w:rPr>
                <w:i/>
                <w:iCs/>
                <w:sz w:val="20"/>
                <w:szCs w:val="20"/>
              </w:rPr>
              <w:t>8462389547345</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Мазаева Инна Львовна</w:t>
            </w:r>
          </w:p>
        </w:tc>
        <w:tc>
          <w:tcPr>
            <w:tcW w:w="2410" w:type="dxa"/>
            <w:noWrap/>
            <w:vAlign w:val="bottom"/>
          </w:tcPr>
          <w:p w:rsidR="00C37221" w:rsidRPr="00FC009D" w:rsidRDefault="00C37221" w:rsidP="000C4E47">
            <w:pPr>
              <w:rPr>
                <w:sz w:val="20"/>
                <w:szCs w:val="20"/>
              </w:rPr>
            </w:pPr>
            <w:r w:rsidRPr="00FC009D">
              <w:rPr>
                <w:i/>
                <w:iCs/>
                <w:sz w:val="20"/>
                <w:szCs w:val="20"/>
              </w:rPr>
              <w:t>Саратов, ул. К.Маркса, 5-34</w:t>
            </w:r>
          </w:p>
        </w:tc>
        <w:tc>
          <w:tcPr>
            <w:tcW w:w="1559" w:type="dxa"/>
            <w:noWrap/>
            <w:vAlign w:val="bottom"/>
          </w:tcPr>
          <w:p w:rsidR="00C37221" w:rsidRPr="00FC009D" w:rsidRDefault="00C37221" w:rsidP="000C4E47">
            <w:pPr>
              <w:rPr>
                <w:sz w:val="20"/>
                <w:szCs w:val="20"/>
              </w:rPr>
            </w:pPr>
            <w:r w:rsidRPr="00FC009D">
              <w:rPr>
                <w:i/>
                <w:iCs/>
                <w:sz w:val="20"/>
                <w:szCs w:val="20"/>
              </w:rPr>
              <w:t>67 03 000444</w:t>
            </w:r>
          </w:p>
        </w:tc>
        <w:tc>
          <w:tcPr>
            <w:tcW w:w="1560" w:type="dxa"/>
            <w:noWrap/>
            <w:vAlign w:val="bottom"/>
          </w:tcPr>
          <w:p w:rsidR="00C37221" w:rsidRPr="00FC009D" w:rsidRDefault="00C37221" w:rsidP="000C4E47">
            <w:pPr>
              <w:rPr>
                <w:sz w:val="20"/>
                <w:szCs w:val="20"/>
              </w:rPr>
            </w:pPr>
            <w:r w:rsidRPr="00FC009D">
              <w:rPr>
                <w:i/>
                <w:iCs/>
                <w:sz w:val="20"/>
                <w:szCs w:val="20"/>
              </w:rPr>
              <w:t>Бенефициар</w:t>
            </w:r>
          </w:p>
        </w:tc>
        <w:tc>
          <w:tcPr>
            <w:tcW w:w="2411" w:type="dxa"/>
            <w:noWrap/>
            <w:vAlign w:val="bottom"/>
          </w:tcPr>
          <w:p w:rsidR="00C37221" w:rsidRPr="00FC009D" w:rsidRDefault="00C37221" w:rsidP="000C4E47">
            <w:pPr>
              <w:rPr>
                <w:sz w:val="20"/>
                <w:szCs w:val="20"/>
              </w:rPr>
            </w:pPr>
            <w:r w:rsidRPr="00FC009D">
              <w:rPr>
                <w:i/>
                <w:iCs/>
                <w:sz w:val="20"/>
                <w:szCs w:val="20"/>
              </w:rPr>
              <w:t>учредительный договор от 12.03.2004</w:t>
            </w:r>
          </w:p>
        </w:tc>
      </w:tr>
      <w:tr w:rsidR="00C37221" w:rsidRPr="00FC009D">
        <w:trPr>
          <w:trHeight w:val="315"/>
        </w:trPr>
        <w:tc>
          <w:tcPr>
            <w:tcW w:w="851" w:type="dxa"/>
            <w:noWrap/>
            <w:vAlign w:val="bottom"/>
          </w:tcPr>
          <w:p w:rsidR="00C37221" w:rsidRPr="00FC009D" w:rsidRDefault="00C37221" w:rsidP="000C4E47">
            <w:pPr>
              <w:rPr>
                <w:sz w:val="20"/>
                <w:szCs w:val="20"/>
              </w:rPr>
            </w:pPr>
            <w:r w:rsidRPr="00FC009D">
              <w:rPr>
                <w:i/>
                <w:iCs/>
                <w:sz w:val="20"/>
                <w:szCs w:val="20"/>
              </w:rPr>
              <w:t>…</w:t>
            </w:r>
          </w:p>
        </w:tc>
        <w:tc>
          <w:tcPr>
            <w:tcW w:w="1559" w:type="dxa"/>
            <w:noWrap/>
            <w:vAlign w:val="bottom"/>
          </w:tcPr>
          <w:p w:rsidR="00C37221" w:rsidRPr="00FC009D" w:rsidRDefault="00C37221" w:rsidP="000C4E47">
            <w:pPr>
              <w:rPr>
                <w:sz w:val="20"/>
                <w:szCs w:val="20"/>
              </w:rPr>
            </w:pPr>
            <w:r w:rsidRPr="00FC009D">
              <w:rPr>
                <w:i/>
                <w:iCs/>
                <w:sz w:val="20"/>
                <w:szCs w:val="20"/>
              </w:rPr>
              <w:t> </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 </w:t>
            </w:r>
          </w:p>
        </w:tc>
        <w:tc>
          <w:tcPr>
            <w:tcW w:w="2410" w:type="dxa"/>
            <w:noWrap/>
            <w:vAlign w:val="bottom"/>
          </w:tcPr>
          <w:p w:rsidR="00C37221" w:rsidRPr="00FC009D" w:rsidRDefault="00C37221" w:rsidP="000C4E47">
            <w:pPr>
              <w:rPr>
                <w:sz w:val="20"/>
                <w:szCs w:val="20"/>
              </w:rPr>
            </w:pPr>
            <w:r w:rsidRPr="00FC009D">
              <w:rPr>
                <w:i/>
                <w:iCs/>
                <w:sz w:val="20"/>
                <w:szCs w:val="20"/>
              </w:rPr>
              <w:t> </w:t>
            </w:r>
          </w:p>
        </w:tc>
        <w:tc>
          <w:tcPr>
            <w:tcW w:w="1559" w:type="dxa"/>
            <w:noWrap/>
            <w:vAlign w:val="bottom"/>
          </w:tcPr>
          <w:p w:rsidR="00C37221" w:rsidRPr="00FC009D" w:rsidRDefault="00C37221" w:rsidP="000C4E47">
            <w:pPr>
              <w:rPr>
                <w:sz w:val="20"/>
                <w:szCs w:val="20"/>
              </w:rPr>
            </w:pPr>
            <w:r w:rsidRPr="00FC009D">
              <w:rPr>
                <w:i/>
                <w:iCs/>
                <w:sz w:val="20"/>
                <w:szCs w:val="20"/>
              </w:rPr>
              <w:t> </w:t>
            </w:r>
          </w:p>
        </w:tc>
        <w:tc>
          <w:tcPr>
            <w:tcW w:w="1560" w:type="dxa"/>
            <w:noWrap/>
            <w:vAlign w:val="bottom"/>
          </w:tcPr>
          <w:p w:rsidR="00C37221" w:rsidRPr="00FC009D" w:rsidRDefault="00C37221" w:rsidP="000C4E47">
            <w:pPr>
              <w:rPr>
                <w:sz w:val="20"/>
                <w:szCs w:val="20"/>
              </w:rPr>
            </w:pPr>
            <w:r w:rsidRPr="00FC009D">
              <w:rPr>
                <w:i/>
                <w:iCs/>
                <w:sz w:val="20"/>
                <w:szCs w:val="20"/>
              </w:rPr>
              <w:t> </w:t>
            </w:r>
          </w:p>
        </w:tc>
        <w:tc>
          <w:tcPr>
            <w:tcW w:w="2411" w:type="dxa"/>
            <w:noWrap/>
            <w:vAlign w:val="bottom"/>
          </w:tcPr>
          <w:p w:rsidR="00C37221" w:rsidRPr="00FC009D" w:rsidRDefault="00C37221" w:rsidP="000C4E47">
            <w:pPr>
              <w:rPr>
                <w:sz w:val="20"/>
                <w:szCs w:val="20"/>
              </w:rPr>
            </w:pPr>
            <w:r w:rsidRPr="00FC009D">
              <w:rPr>
                <w:i/>
                <w:iCs/>
                <w:sz w:val="20"/>
                <w:szCs w:val="20"/>
              </w:rPr>
              <w:t> </w:t>
            </w:r>
          </w:p>
        </w:tc>
      </w:tr>
      <w:tr w:rsidR="00C37221" w:rsidRPr="00FC009D">
        <w:trPr>
          <w:trHeight w:val="315"/>
        </w:trPr>
        <w:tc>
          <w:tcPr>
            <w:tcW w:w="851" w:type="dxa"/>
            <w:noWrap/>
            <w:vAlign w:val="bottom"/>
          </w:tcPr>
          <w:p w:rsidR="00C37221" w:rsidRPr="00FC009D" w:rsidRDefault="00C37221" w:rsidP="000C4E47">
            <w:pPr>
              <w:rPr>
                <w:sz w:val="20"/>
                <w:szCs w:val="20"/>
              </w:rPr>
            </w:pPr>
            <w:r w:rsidRPr="00FC009D">
              <w:rPr>
                <w:i/>
                <w:iCs/>
                <w:sz w:val="20"/>
                <w:szCs w:val="20"/>
              </w:rPr>
              <w:t>1.2</w:t>
            </w:r>
          </w:p>
        </w:tc>
        <w:tc>
          <w:tcPr>
            <w:tcW w:w="1559" w:type="dxa"/>
            <w:noWrap/>
            <w:vAlign w:val="bottom"/>
          </w:tcPr>
          <w:p w:rsidR="00C37221" w:rsidRPr="00FC009D" w:rsidRDefault="00C37221" w:rsidP="000C4E47">
            <w:pPr>
              <w:rPr>
                <w:sz w:val="20"/>
                <w:szCs w:val="20"/>
              </w:rPr>
            </w:pPr>
            <w:r w:rsidRPr="00FC009D">
              <w:rPr>
                <w:i/>
                <w:iCs/>
                <w:sz w:val="20"/>
                <w:szCs w:val="20"/>
              </w:rPr>
              <w:t>7754456890</w:t>
            </w:r>
          </w:p>
        </w:tc>
        <w:tc>
          <w:tcPr>
            <w:tcW w:w="1843" w:type="dxa"/>
            <w:noWrap/>
            <w:vAlign w:val="bottom"/>
          </w:tcPr>
          <w:p w:rsidR="00C37221" w:rsidRPr="00FC009D" w:rsidRDefault="00C37221" w:rsidP="000C4E47">
            <w:pPr>
              <w:rPr>
                <w:sz w:val="20"/>
                <w:szCs w:val="20"/>
              </w:rPr>
            </w:pPr>
            <w:r w:rsidRPr="00FC009D">
              <w:rPr>
                <w:i/>
                <w:iCs/>
                <w:sz w:val="20"/>
                <w:szCs w:val="20"/>
              </w:rPr>
              <w:t>107656565656565</w:t>
            </w:r>
          </w:p>
        </w:tc>
        <w:tc>
          <w:tcPr>
            <w:tcW w:w="2693" w:type="dxa"/>
            <w:noWrap/>
            <w:vAlign w:val="bottom"/>
          </w:tcPr>
          <w:p w:rsidR="00C37221" w:rsidRPr="00FC009D" w:rsidRDefault="00C37221" w:rsidP="000C4E47">
            <w:pPr>
              <w:rPr>
                <w:sz w:val="20"/>
                <w:szCs w:val="20"/>
              </w:rPr>
            </w:pPr>
            <w:r w:rsidRPr="00FC009D">
              <w:rPr>
                <w:i/>
                <w:iCs/>
                <w:sz w:val="20"/>
                <w:szCs w:val="20"/>
              </w:rPr>
              <w:t>ООО "Свет 2"</w:t>
            </w:r>
          </w:p>
        </w:tc>
        <w:tc>
          <w:tcPr>
            <w:tcW w:w="2410" w:type="dxa"/>
            <w:noWrap/>
            <w:vAlign w:val="bottom"/>
          </w:tcPr>
          <w:p w:rsidR="00C37221" w:rsidRPr="00FC009D" w:rsidRDefault="00C37221" w:rsidP="000C4E47">
            <w:pPr>
              <w:rPr>
                <w:sz w:val="20"/>
                <w:szCs w:val="20"/>
              </w:rPr>
            </w:pPr>
            <w:r w:rsidRPr="00FC009D">
              <w:rPr>
                <w:i/>
                <w:iCs/>
                <w:sz w:val="20"/>
                <w:szCs w:val="20"/>
              </w:rPr>
              <w:t>Смоленск, ул. Титова, 34</w:t>
            </w:r>
          </w:p>
        </w:tc>
        <w:tc>
          <w:tcPr>
            <w:tcW w:w="1559" w:type="dxa"/>
            <w:noWrap/>
            <w:vAlign w:val="bottom"/>
          </w:tcPr>
          <w:p w:rsidR="00C37221" w:rsidRPr="00FC009D" w:rsidRDefault="00C37221" w:rsidP="000C4E47">
            <w:pPr>
              <w:rPr>
                <w:sz w:val="20"/>
                <w:szCs w:val="20"/>
              </w:rPr>
            </w:pPr>
            <w:r w:rsidRPr="00FC009D">
              <w:rPr>
                <w:i/>
                <w:iCs/>
                <w:sz w:val="20"/>
                <w:szCs w:val="20"/>
              </w:rPr>
              <w:t> </w:t>
            </w:r>
          </w:p>
        </w:tc>
        <w:tc>
          <w:tcPr>
            <w:tcW w:w="1560" w:type="dxa"/>
            <w:noWrap/>
            <w:vAlign w:val="bottom"/>
          </w:tcPr>
          <w:p w:rsidR="00C37221" w:rsidRPr="00FC009D" w:rsidRDefault="00C37221" w:rsidP="000C4E47">
            <w:pPr>
              <w:rPr>
                <w:sz w:val="20"/>
                <w:szCs w:val="20"/>
              </w:rPr>
            </w:pPr>
            <w:r w:rsidRPr="00FC009D">
              <w:rPr>
                <w:i/>
                <w:iCs/>
                <w:sz w:val="20"/>
                <w:szCs w:val="20"/>
              </w:rPr>
              <w:t>Участник</w:t>
            </w:r>
          </w:p>
        </w:tc>
        <w:tc>
          <w:tcPr>
            <w:tcW w:w="2411" w:type="dxa"/>
            <w:noWrap/>
            <w:vAlign w:val="bottom"/>
          </w:tcPr>
          <w:p w:rsidR="00C37221" w:rsidRPr="00FC009D" w:rsidRDefault="00C37221" w:rsidP="000C4E47">
            <w:pPr>
              <w:rPr>
                <w:sz w:val="20"/>
                <w:szCs w:val="20"/>
              </w:rPr>
            </w:pPr>
            <w:r w:rsidRPr="00FC009D">
              <w:rPr>
                <w:i/>
                <w:iCs/>
                <w:sz w:val="20"/>
                <w:szCs w:val="20"/>
              </w:rPr>
              <w:t>учредительный договор от 23.01.2008</w:t>
            </w:r>
          </w:p>
        </w:tc>
      </w:tr>
      <w:tr w:rsidR="00C37221" w:rsidRPr="00FC009D">
        <w:trPr>
          <w:trHeight w:val="315"/>
        </w:trPr>
        <w:tc>
          <w:tcPr>
            <w:tcW w:w="851" w:type="dxa"/>
            <w:noWrap/>
            <w:vAlign w:val="bottom"/>
          </w:tcPr>
          <w:p w:rsidR="00C37221" w:rsidRPr="00FC009D" w:rsidRDefault="00C37221" w:rsidP="000C4E47">
            <w:pPr>
              <w:rPr>
                <w:sz w:val="20"/>
                <w:szCs w:val="20"/>
              </w:rPr>
            </w:pPr>
            <w:r w:rsidRPr="00FC009D">
              <w:rPr>
                <w:i/>
                <w:iCs/>
                <w:sz w:val="20"/>
                <w:szCs w:val="20"/>
              </w:rPr>
              <w:t>1.2.0</w:t>
            </w:r>
          </w:p>
        </w:tc>
        <w:tc>
          <w:tcPr>
            <w:tcW w:w="1559" w:type="dxa"/>
            <w:noWrap/>
            <w:vAlign w:val="bottom"/>
          </w:tcPr>
          <w:p w:rsidR="00C37221" w:rsidRPr="00FC009D" w:rsidRDefault="00C37221" w:rsidP="000C4E47">
            <w:pPr>
              <w:rPr>
                <w:sz w:val="20"/>
                <w:szCs w:val="20"/>
              </w:rPr>
            </w:pPr>
            <w:r w:rsidRPr="00FC009D">
              <w:rPr>
                <w:i/>
                <w:iCs/>
                <w:sz w:val="20"/>
                <w:szCs w:val="20"/>
              </w:rPr>
              <w:t>666555777444</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Антонов Иван Игоревич</w:t>
            </w:r>
          </w:p>
        </w:tc>
        <w:tc>
          <w:tcPr>
            <w:tcW w:w="2410" w:type="dxa"/>
            <w:noWrap/>
            <w:vAlign w:val="bottom"/>
          </w:tcPr>
          <w:p w:rsidR="00C37221" w:rsidRPr="00FC009D" w:rsidRDefault="00C37221" w:rsidP="000C4E47">
            <w:pPr>
              <w:rPr>
                <w:sz w:val="20"/>
                <w:szCs w:val="20"/>
              </w:rPr>
            </w:pPr>
            <w:r w:rsidRPr="00FC009D">
              <w:rPr>
                <w:i/>
                <w:iCs/>
                <w:sz w:val="20"/>
                <w:szCs w:val="20"/>
              </w:rPr>
              <w:t>Смоленск, ул. Титова, 34</w:t>
            </w:r>
          </w:p>
        </w:tc>
        <w:tc>
          <w:tcPr>
            <w:tcW w:w="1559" w:type="dxa"/>
            <w:noWrap/>
            <w:vAlign w:val="bottom"/>
          </w:tcPr>
          <w:p w:rsidR="00C37221" w:rsidRPr="00FC009D" w:rsidRDefault="00C37221" w:rsidP="000C4E47">
            <w:pPr>
              <w:rPr>
                <w:sz w:val="20"/>
                <w:szCs w:val="20"/>
              </w:rPr>
            </w:pPr>
            <w:r w:rsidRPr="00FC009D">
              <w:rPr>
                <w:i/>
                <w:iCs/>
                <w:sz w:val="20"/>
                <w:szCs w:val="20"/>
              </w:rPr>
              <w:t>66 55 444333</w:t>
            </w:r>
          </w:p>
        </w:tc>
        <w:tc>
          <w:tcPr>
            <w:tcW w:w="1560" w:type="dxa"/>
            <w:noWrap/>
            <w:vAlign w:val="bottom"/>
          </w:tcPr>
          <w:p w:rsidR="00C37221" w:rsidRPr="00FC009D" w:rsidRDefault="00C37221" w:rsidP="000C4E47">
            <w:pPr>
              <w:rPr>
                <w:sz w:val="20"/>
                <w:szCs w:val="20"/>
              </w:rPr>
            </w:pPr>
            <w:r w:rsidRPr="00FC009D">
              <w:rPr>
                <w:i/>
                <w:iCs/>
                <w:sz w:val="20"/>
                <w:szCs w:val="20"/>
              </w:rPr>
              <w:t>Руководитель</w:t>
            </w:r>
          </w:p>
        </w:tc>
        <w:tc>
          <w:tcPr>
            <w:tcW w:w="2411" w:type="dxa"/>
            <w:noWrap/>
            <w:vAlign w:val="bottom"/>
          </w:tcPr>
          <w:p w:rsidR="00C37221" w:rsidRPr="00FC009D" w:rsidRDefault="00C37221" w:rsidP="000C4E47">
            <w:pPr>
              <w:rPr>
                <w:sz w:val="20"/>
                <w:szCs w:val="20"/>
              </w:rPr>
            </w:pPr>
            <w:r w:rsidRPr="00FC009D">
              <w:rPr>
                <w:i/>
                <w:iCs/>
                <w:sz w:val="20"/>
                <w:szCs w:val="20"/>
              </w:rPr>
              <w:t>устав, приказ №56-л/с от 22.05.09</w:t>
            </w:r>
          </w:p>
        </w:tc>
      </w:tr>
      <w:tr w:rsidR="00C37221" w:rsidRPr="00FC009D">
        <w:trPr>
          <w:trHeight w:val="315"/>
        </w:trPr>
        <w:tc>
          <w:tcPr>
            <w:tcW w:w="851" w:type="dxa"/>
            <w:noWrap/>
            <w:vAlign w:val="bottom"/>
          </w:tcPr>
          <w:p w:rsidR="00C37221" w:rsidRPr="00FC009D" w:rsidRDefault="00C37221" w:rsidP="000C4E47">
            <w:pPr>
              <w:rPr>
                <w:sz w:val="20"/>
                <w:szCs w:val="20"/>
              </w:rPr>
            </w:pPr>
            <w:r w:rsidRPr="00FC009D">
              <w:rPr>
                <w:i/>
                <w:iCs/>
                <w:sz w:val="20"/>
                <w:szCs w:val="20"/>
              </w:rPr>
              <w:t>1.2.1</w:t>
            </w:r>
          </w:p>
        </w:tc>
        <w:tc>
          <w:tcPr>
            <w:tcW w:w="1559" w:type="dxa"/>
            <w:noWrap/>
            <w:vAlign w:val="bottom"/>
          </w:tcPr>
          <w:p w:rsidR="00C37221" w:rsidRPr="00FC009D" w:rsidRDefault="00C37221" w:rsidP="000C4E47">
            <w:pPr>
              <w:rPr>
                <w:sz w:val="20"/>
                <w:szCs w:val="20"/>
              </w:rPr>
            </w:pPr>
            <w:r w:rsidRPr="00FC009D">
              <w:rPr>
                <w:i/>
                <w:iCs/>
                <w:sz w:val="20"/>
                <w:szCs w:val="20"/>
              </w:rPr>
              <w:t>888777666555</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Ивлев Дмитрий Степанович</w:t>
            </w:r>
          </w:p>
        </w:tc>
        <w:tc>
          <w:tcPr>
            <w:tcW w:w="2410" w:type="dxa"/>
            <w:noWrap/>
            <w:vAlign w:val="bottom"/>
          </w:tcPr>
          <w:p w:rsidR="00C37221" w:rsidRPr="00FC009D" w:rsidRDefault="00C37221" w:rsidP="000C4E47">
            <w:pPr>
              <w:rPr>
                <w:sz w:val="20"/>
                <w:szCs w:val="20"/>
              </w:rPr>
            </w:pPr>
            <w:r w:rsidRPr="00FC009D">
              <w:rPr>
                <w:i/>
                <w:iCs/>
                <w:sz w:val="20"/>
                <w:szCs w:val="20"/>
              </w:rPr>
              <w:t>Смоленск, ул. Чапаева, 34-72</w:t>
            </w:r>
          </w:p>
        </w:tc>
        <w:tc>
          <w:tcPr>
            <w:tcW w:w="1559" w:type="dxa"/>
            <w:noWrap/>
            <w:vAlign w:val="bottom"/>
          </w:tcPr>
          <w:p w:rsidR="00C37221" w:rsidRPr="00FC009D" w:rsidRDefault="00C37221" w:rsidP="000C4E47">
            <w:pPr>
              <w:rPr>
                <w:sz w:val="20"/>
                <w:szCs w:val="20"/>
              </w:rPr>
            </w:pPr>
            <w:r w:rsidRPr="00FC009D">
              <w:rPr>
                <w:i/>
                <w:iCs/>
                <w:sz w:val="20"/>
                <w:szCs w:val="20"/>
              </w:rPr>
              <w:t>77 55 333444</w:t>
            </w:r>
          </w:p>
        </w:tc>
        <w:tc>
          <w:tcPr>
            <w:tcW w:w="1560" w:type="dxa"/>
            <w:noWrap/>
            <w:vAlign w:val="bottom"/>
          </w:tcPr>
          <w:p w:rsidR="00C37221" w:rsidRPr="00FC009D" w:rsidRDefault="00C37221" w:rsidP="000C4E47">
            <w:pPr>
              <w:rPr>
                <w:sz w:val="20"/>
                <w:szCs w:val="20"/>
              </w:rPr>
            </w:pPr>
            <w:r w:rsidRPr="00FC009D">
              <w:rPr>
                <w:i/>
                <w:iCs/>
                <w:sz w:val="20"/>
                <w:szCs w:val="20"/>
              </w:rPr>
              <w:t>Участник</w:t>
            </w:r>
          </w:p>
        </w:tc>
        <w:tc>
          <w:tcPr>
            <w:tcW w:w="2411" w:type="dxa"/>
            <w:noWrap/>
            <w:vAlign w:val="bottom"/>
          </w:tcPr>
          <w:p w:rsidR="00C37221" w:rsidRPr="00FC009D" w:rsidRDefault="00C37221" w:rsidP="000C4E47">
            <w:pPr>
              <w:rPr>
                <w:sz w:val="20"/>
                <w:szCs w:val="20"/>
              </w:rPr>
            </w:pPr>
            <w:r w:rsidRPr="00FC009D">
              <w:rPr>
                <w:i/>
                <w:iCs/>
                <w:sz w:val="20"/>
                <w:szCs w:val="20"/>
              </w:rPr>
              <w:t>учредительный договор от 23.01.2006</w:t>
            </w:r>
          </w:p>
        </w:tc>
      </w:tr>
      <w:tr w:rsidR="00C37221" w:rsidRPr="00FC009D">
        <w:trPr>
          <w:trHeight w:val="315"/>
        </w:trPr>
        <w:tc>
          <w:tcPr>
            <w:tcW w:w="851" w:type="dxa"/>
            <w:noWrap/>
            <w:vAlign w:val="bottom"/>
          </w:tcPr>
          <w:p w:rsidR="00C37221" w:rsidRPr="00FC009D" w:rsidRDefault="00C37221" w:rsidP="000C4E47">
            <w:pPr>
              <w:rPr>
                <w:sz w:val="20"/>
                <w:szCs w:val="20"/>
              </w:rPr>
            </w:pPr>
            <w:r w:rsidRPr="00FC009D">
              <w:rPr>
                <w:i/>
                <w:iCs/>
                <w:sz w:val="20"/>
                <w:szCs w:val="20"/>
              </w:rPr>
              <w:t>1.2.2</w:t>
            </w:r>
          </w:p>
        </w:tc>
        <w:tc>
          <w:tcPr>
            <w:tcW w:w="1559" w:type="dxa"/>
            <w:noWrap/>
            <w:vAlign w:val="bottom"/>
          </w:tcPr>
          <w:p w:rsidR="00C37221" w:rsidRPr="00FC009D" w:rsidRDefault="00C37221" w:rsidP="000C4E47">
            <w:pPr>
              <w:rPr>
                <w:sz w:val="20"/>
                <w:szCs w:val="20"/>
              </w:rPr>
            </w:pPr>
            <w:r w:rsidRPr="00FC009D">
              <w:rPr>
                <w:i/>
                <w:iCs/>
                <w:sz w:val="20"/>
                <w:szCs w:val="20"/>
              </w:rPr>
              <w:t>333888444555</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Степанов Игорь Дмитриевич</w:t>
            </w:r>
          </w:p>
        </w:tc>
        <w:tc>
          <w:tcPr>
            <w:tcW w:w="2410" w:type="dxa"/>
            <w:noWrap/>
            <w:vAlign w:val="bottom"/>
          </w:tcPr>
          <w:p w:rsidR="00C37221" w:rsidRPr="00FC009D" w:rsidRDefault="00C37221" w:rsidP="000C4E47">
            <w:pPr>
              <w:rPr>
                <w:sz w:val="20"/>
                <w:szCs w:val="20"/>
              </w:rPr>
            </w:pPr>
            <w:r w:rsidRPr="00FC009D">
              <w:rPr>
                <w:i/>
                <w:iCs/>
                <w:sz w:val="20"/>
                <w:szCs w:val="20"/>
              </w:rPr>
              <w:t>Смоленск, ул. Гагарина, 2-64</w:t>
            </w:r>
          </w:p>
        </w:tc>
        <w:tc>
          <w:tcPr>
            <w:tcW w:w="1559" w:type="dxa"/>
            <w:noWrap/>
            <w:vAlign w:val="bottom"/>
          </w:tcPr>
          <w:p w:rsidR="00C37221" w:rsidRPr="00FC009D" w:rsidRDefault="00C37221" w:rsidP="000C4E47">
            <w:pPr>
              <w:rPr>
                <w:sz w:val="20"/>
                <w:szCs w:val="20"/>
              </w:rPr>
            </w:pPr>
            <w:r w:rsidRPr="00FC009D">
              <w:rPr>
                <w:i/>
                <w:iCs/>
                <w:sz w:val="20"/>
                <w:szCs w:val="20"/>
              </w:rPr>
              <w:t>66 77 223344</w:t>
            </w:r>
          </w:p>
        </w:tc>
        <w:tc>
          <w:tcPr>
            <w:tcW w:w="1560" w:type="dxa"/>
            <w:noWrap/>
            <w:vAlign w:val="bottom"/>
          </w:tcPr>
          <w:p w:rsidR="00C37221" w:rsidRPr="00FC009D" w:rsidRDefault="00C37221" w:rsidP="000C4E47">
            <w:pPr>
              <w:rPr>
                <w:sz w:val="20"/>
                <w:szCs w:val="20"/>
              </w:rPr>
            </w:pPr>
            <w:r w:rsidRPr="00FC009D">
              <w:rPr>
                <w:i/>
                <w:iCs/>
                <w:sz w:val="20"/>
                <w:szCs w:val="20"/>
              </w:rPr>
              <w:t>Участник</w:t>
            </w:r>
          </w:p>
        </w:tc>
        <w:tc>
          <w:tcPr>
            <w:tcW w:w="2411" w:type="dxa"/>
            <w:noWrap/>
            <w:vAlign w:val="bottom"/>
          </w:tcPr>
          <w:p w:rsidR="00C37221" w:rsidRPr="00FC009D" w:rsidRDefault="00C37221" w:rsidP="000C4E47">
            <w:pPr>
              <w:rPr>
                <w:sz w:val="20"/>
                <w:szCs w:val="20"/>
              </w:rPr>
            </w:pPr>
            <w:r w:rsidRPr="00FC009D">
              <w:rPr>
                <w:i/>
                <w:iCs/>
                <w:sz w:val="20"/>
                <w:szCs w:val="20"/>
              </w:rPr>
              <w:t>учредительный договор от 23.01.2006</w:t>
            </w:r>
          </w:p>
        </w:tc>
      </w:tr>
      <w:tr w:rsidR="00C37221" w:rsidRPr="00FC009D">
        <w:trPr>
          <w:trHeight w:val="315"/>
        </w:trPr>
        <w:tc>
          <w:tcPr>
            <w:tcW w:w="851" w:type="dxa"/>
            <w:noWrap/>
            <w:vAlign w:val="bottom"/>
          </w:tcPr>
          <w:p w:rsidR="00C37221" w:rsidRPr="00FC009D" w:rsidRDefault="00C37221" w:rsidP="000C4E47">
            <w:pPr>
              <w:rPr>
                <w:sz w:val="20"/>
                <w:szCs w:val="20"/>
              </w:rPr>
            </w:pPr>
            <w:r w:rsidRPr="00FC009D">
              <w:rPr>
                <w:i/>
                <w:iCs/>
                <w:sz w:val="20"/>
                <w:szCs w:val="20"/>
              </w:rPr>
              <w:t>…</w:t>
            </w:r>
          </w:p>
        </w:tc>
        <w:tc>
          <w:tcPr>
            <w:tcW w:w="1559" w:type="dxa"/>
            <w:noWrap/>
            <w:vAlign w:val="bottom"/>
          </w:tcPr>
          <w:p w:rsidR="00C37221" w:rsidRPr="00FC009D" w:rsidRDefault="00C37221" w:rsidP="000C4E47">
            <w:pPr>
              <w:rPr>
                <w:sz w:val="20"/>
                <w:szCs w:val="20"/>
              </w:rPr>
            </w:pPr>
            <w:r w:rsidRPr="00FC009D">
              <w:rPr>
                <w:i/>
                <w:iCs/>
                <w:sz w:val="20"/>
                <w:szCs w:val="20"/>
              </w:rPr>
              <w:t> </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 </w:t>
            </w:r>
          </w:p>
        </w:tc>
        <w:tc>
          <w:tcPr>
            <w:tcW w:w="2410" w:type="dxa"/>
            <w:noWrap/>
            <w:vAlign w:val="bottom"/>
          </w:tcPr>
          <w:p w:rsidR="00C37221" w:rsidRPr="00FC009D" w:rsidRDefault="00C37221" w:rsidP="000C4E47">
            <w:pPr>
              <w:rPr>
                <w:sz w:val="20"/>
                <w:szCs w:val="20"/>
              </w:rPr>
            </w:pPr>
            <w:r w:rsidRPr="00FC009D">
              <w:rPr>
                <w:i/>
                <w:iCs/>
                <w:sz w:val="20"/>
                <w:szCs w:val="20"/>
              </w:rPr>
              <w:t> </w:t>
            </w:r>
          </w:p>
        </w:tc>
        <w:tc>
          <w:tcPr>
            <w:tcW w:w="1559" w:type="dxa"/>
            <w:noWrap/>
            <w:vAlign w:val="bottom"/>
          </w:tcPr>
          <w:p w:rsidR="00C37221" w:rsidRPr="00FC009D" w:rsidRDefault="00C37221" w:rsidP="000C4E47">
            <w:pPr>
              <w:rPr>
                <w:sz w:val="20"/>
                <w:szCs w:val="20"/>
              </w:rPr>
            </w:pPr>
            <w:r w:rsidRPr="00FC009D">
              <w:rPr>
                <w:i/>
                <w:iCs/>
                <w:sz w:val="20"/>
                <w:szCs w:val="20"/>
              </w:rPr>
              <w:t> </w:t>
            </w:r>
          </w:p>
        </w:tc>
        <w:tc>
          <w:tcPr>
            <w:tcW w:w="1560" w:type="dxa"/>
            <w:noWrap/>
            <w:vAlign w:val="bottom"/>
          </w:tcPr>
          <w:p w:rsidR="00C37221" w:rsidRPr="00FC009D" w:rsidRDefault="00C37221" w:rsidP="000C4E47">
            <w:pPr>
              <w:rPr>
                <w:sz w:val="20"/>
                <w:szCs w:val="20"/>
              </w:rPr>
            </w:pPr>
            <w:r w:rsidRPr="00FC009D">
              <w:rPr>
                <w:i/>
                <w:iCs/>
                <w:sz w:val="20"/>
                <w:szCs w:val="20"/>
              </w:rPr>
              <w:t> </w:t>
            </w:r>
          </w:p>
        </w:tc>
        <w:tc>
          <w:tcPr>
            <w:tcW w:w="2411" w:type="dxa"/>
            <w:noWrap/>
            <w:vAlign w:val="bottom"/>
          </w:tcPr>
          <w:p w:rsidR="00C37221" w:rsidRPr="00FC009D" w:rsidRDefault="00C37221" w:rsidP="000C4E47">
            <w:pPr>
              <w:rPr>
                <w:sz w:val="20"/>
                <w:szCs w:val="20"/>
              </w:rPr>
            </w:pPr>
            <w:r w:rsidRPr="00FC009D">
              <w:rPr>
                <w:i/>
                <w:iCs/>
                <w:sz w:val="20"/>
                <w:szCs w:val="20"/>
              </w:rPr>
              <w:t> </w:t>
            </w:r>
          </w:p>
        </w:tc>
      </w:tr>
      <w:tr w:rsidR="00C37221" w:rsidRPr="00FC009D">
        <w:trPr>
          <w:trHeight w:val="315"/>
        </w:trPr>
        <w:tc>
          <w:tcPr>
            <w:tcW w:w="851" w:type="dxa"/>
            <w:noWrap/>
            <w:vAlign w:val="bottom"/>
          </w:tcPr>
          <w:p w:rsidR="00C37221" w:rsidRPr="00FC009D" w:rsidRDefault="00C37221" w:rsidP="000C4E47">
            <w:pPr>
              <w:rPr>
                <w:sz w:val="20"/>
                <w:szCs w:val="20"/>
              </w:rPr>
            </w:pPr>
            <w:r w:rsidRPr="00FC009D">
              <w:rPr>
                <w:i/>
                <w:iCs/>
                <w:sz w:val="20"/>
                <w:szCs w:val="20"/>
              </w:rPr>
              <w:t>1.3</w:t>
            </w:r>
          </w:p>
        </w:tc>
        <w:tc>
          <w:tcPr>
            <w:tcW w:w="1559" w:type="dxa"/>
            <w:noWrap/>
            <w:vAlign w:val="bottom"/>
          </w:tcPr>
          <w:p w:rsidR="00C37221" w:rsidRPr="00FC009D" w:rsidRDefault="00C37221" w:rsidP="000C4E47">
            <w:pPr>
              <w:rPr>
                <w:sz w:val="20"/>
                <w:szCs w:val="20"/>
              </w:rPr>
            </w:pPr>
            <w:r w:rsidRPr="00FC009D">
              <w:rPr>
                <w:i/>
                <w:iCs/>
                <w:sz w:val="20"/>
                <w:szCs w:val="20"/>
              </w:rPr>
              <w:t>ASU66-54</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Игуана лтд (Iguana LTD)</w:t>
            </w:r>
          </w:p>
        </w:tc>
        <w:tc>
          <w:tcPr>
            <w:tcW w:w="2410" w:type="dxa"/>
            <w:noWrap/>
            <w:vAlign w:val="bottom"/>
          </w:tcPr>
          <w:p w:rsidR="00C37221" w:rsidRPr="00FC009D" w:rsidRDefault="00C37221" w:rsidP="000C4E47">
            <w:pPr>
              <w:rPr>
                <w:sz w:val="20"/>
                <w:szCs w:val="20"/>
              </w:rPr>
            </w:pPr>
            <w:r w:rsidRPr="00FC009D">
              <w:rPr>
                <w:i/>
                <w:iCs/>
                <w:sz w:val="20"/>
                <w:szCs w:val="20"/>
              </w:rPr>
              <w:t>США, штат Виржиния, 533</w:t>
            </w:r>
          </w:p>
        </w:tc>
        <w:tc>
          <w:tcPr>
            <w:tcW w:w="1559" w:type="dxa"/>
            <w:noWrap/>
            <w:vAlign w:val="bottom"/>
          </w:tcPr>
          <w:p w:rsidR="00C37221" w:rsidRPr="00FC009D" w:rsidRDefault="00C37221" w:rsidP="000C4E47">
            <w:pPr>
              <w:rPr>
                <w:sz w:val="20"/>
                <w:szCs w:val="20"/>
              </w:rPr>
            </w:pPr>
            <w:r w:rsidRPr="00FC009D">
              <w:rPr>
                <w:i/>
                <w:iCs/>
                <w:sz w:val="20"/>
                <w:szCs w:val="20"/>
              </w:rPr>
              <w:t> </w:t>
            </w:r>
          </w:p>
        </w:tc>
        <w:tc>
          <w:tcPr>
            <w:tcW w:w="1560" w:type="dxa"/>
            <w:noWrap/>
            <w:vAlign w:val="bottom"/>
          </w:tcPr>
          <w:p w:rsidR="00C37221" w:rsidRPr="00FC009D" w:rsidRDefault="00C37221" w:rsidP="000C4E47">
            <w:pPr>
              <w:rPr>
                <w:sz w:val="20"/>
                <w:szCs w:val="20"/>
              </w:rPr>
            </w:pPr>
            <w:r w:rsidRPr="00FC009D">
              <w:rPr>
                <w:i/>
                <w:iCs/>
                <w:sz w:val="20"/>
                <w:szCs w:val="20"/>
              </w:rPr>
              <w:t>Участник</w:t>
            </w:r>
          </w:p>
        </w:tc>
        <w:tc>
          <w:tcPr>
            <w:tcW w:w="2411" w:type="dxa"/>
            <w:noWrap/>
            <w:vAlign w:val="bottom"/>
          </w:tcPr>
          <w:p w:rsidR="00C37221" w:rsidRPr="00FC009D" w:rsidRDefault="00C37221" w:rsidP="000C4E47">
            <w:pPr>
              <w:rPr>
                <w:sz w:val="20"/>
                <w:szCs w:val="20"/>
              </w:rPr>
            </w:pPr>
            <w:r w:rsidRPr="00FC009D">
              <w:rPr>
                <w:i/>
                <w:iCs/>
                <w:sz w:val="20"/>
                <w:szCs w:val="20"/>
              </w:rPr>
              <w:t>учредительный договор от 23.01.2008</w:t>
            </w:r>
          </w:p>
        </w:tc>
      </w:tr>
      <w:tr w:rsidR="00C37221" w:rsidRPr="00FC009D">
        <w:trPr>
          <w:trHeight w:val="315"/>
        </w:trPr>
        <w:tc>
          <w:tcPr>
            <w:tcW w:w="851" w:type="dxa"/>
            <w:noWrap/>
            <w:vAlign w:val="bottom"/>
          </w:tcPr>
          <w:p w:rsidR="00C37221" w:rsidRPr="00FC009D" w:rsidRDefault="00C37221" w:rsidP="000C4E47">
            <w:pPr>
              <w:rPr>
                <w:sz w:val="20"/>
                <w:szCs w:val="20"/>
              </w:rPr>
            </w:pPr>
            <w:r w:rsidRPr="00FC009D">
              <w:rPr>
                <w:i/>
                <w:iCs/>
                <w:sz w:val="20"/>
                <w:szCs w:val="20"/>
              </w:rPr>
              <w:t> </w:t>
            </w:r>
          </w:p>
        </w:tc>
        <w:tc>
          <w:tcPr>
            <w:tcW w:w="1559" w:type="dxa"/>
            <w:noWrap/>
            <w:vAlign w:val="bottom"/>
          </w:tcPr>
          <w:p w:rsidR="00C37221" w:rsidRPr="00FC009D" w:rsidRDefault="00C37221" w:rsidP="000C4E47">
            <w:pPr>
              <w:rPr>
                <w:sz w:val="20"/>
                <w:szCs w:val="20"/>
              </w:rPr>
            </w:pPr>
            <w:r w:rsidRPr="00FC009D">
              <w:rPr>
                <w:i/>
                <w:iCs/>
                <w:sz w:val="20"/>
                <w:szCs w:val="20"/>
              </w:rPr>
              <w:t> </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Ruan Max Amer</w:t>
            </w:r>
          </w:p>
        </w:tc>
        <w:tc>
          <w:tcPr>
            <w:tcW w:w="2410" w:type="dxa"/>
            <w:noWrap/>
            <w:vAlign w:val="bottom"/>
          </w:tcPr>
          <w:p w:rsidR="00C37221" w:rsidRPr="00FC009D" w:rsidRDefault="00C37221" w:rsidP="000C4E47">
            <w:pPr>
              <w:rPr>
                <w:sz w:val="20"/>
                <w:szCs w:val="20"/>
              </w:rPr>
            </w:pPr>
            <w:r w:rsidRPr="00FC009D">
              <w:rPr>
                <w:i/>
                <w:iCs/>
                <w:sz w:val="20"/>
                <w:szCs w:val="20"/>
              </w:rPr>
              <w:t>Кипр, Лимассол, 24-75</w:t>
            </w:r>
          </w:p>
        </w:tc>
        <w:tc>
          <w:tcPr>
            <w:tcW w:w="1559" w:type="dxa"/>
            <w:noWrap/>
            <w:vAlign w:val="bottom"/>
          </w:tcPr>
          <w:p w:rsidR="00C37221" w:rsidRPr="00FC009D" w:rsidRDefault="00C37221" w:rsidP="000C4E47">
            <w:pPr>
              <w:rPr>
                <w:sz w:val="20"/>
                <w:szCs w:val="20"/>
              </w:rPr>
            </w:pPr>
            <w:r w:rsidRPr="00FC009D">
              <w:rPr>
                <w:i/>
                <w:iCs/>
                <w:sz w:val="20"/>
                <w:szCs w:val="20"/>
              </w:rPr>
              <w:t>776AE 6654</w:t>
            </w:r>
          </w:p>
        </w:tc>
        <w:tc>
          <w:tcPr>
            <w:tcW w:w="1560" w:type="dxa"/>
            <w:noWrap/>
            <w:vAlign w:val="bottom"/>
          </w:tcPr>
          <w:p w:rsidR="00C37221" w:rsidRPr="00FC009D" w:rsidRDefault="00C37221" w:rsidP="000C4E47">
            <w:pPr>
              <w:rPr>
                <w:sz w:val="20"/>
                <w:szCs w:val="20"/>
              </w:rPr>
            </w:pPr>
            <w:r w:rsidRPr="00FC009D">
              <w:rPr>
                <w:i/>
                <w:iCs/>
                <w:sz w:val="20"/>
                <w:szCs w:val="20"/>
              </w:rPr>
              <w:t>Руководитель</w:t>
            </w:r>
          </w:p>
        </w:tc>
        <w:tc>
          <w:tcPr>
            <w:tcW w:w="2411" w:type="dxa"/>
            <w:noWrap/>
            <w:vAlign w:val="bottom"/>
          </w:tcPr>
          <w:p w:rsidR="00C37221" w:rsidRPr="00FC009D" w:rsidRDefault="00C37221" w:rsidP="000C4E47">
            <w:pPr>
              <w:rPr>
                <w:sz w:val="20"/>
                <w:szCs w:val="20"/>
              </w:rPr>
            </w:pPr>
            <w:r w:rsidRPr="00FC009D">
              <w:rPr>
                <w:i/>
                <w:iCs/>
                <w:sz w:val="20"/>
                <w:szCs w:val="20"/>
              </w:rPr>
              <w:t> </w:t>
            </w:r>
          </w:p>
        </w:tc>
      </w:tr>
      <w:tr w:rsidR="00C37221" w:rsidRPr="00FC009D">
        <w:trPr>
          <w:trHeight w:val="315"/>
        </w:trPr>
        <w:tc>
          <w:tcPr>
            <w:tcW w:w="851" w:type="dxa"/>
            <w:noWrap/>
            <w:vAlign w:val="bottom"/>
          </w:tcPr>
          <w:p w:rsidR="00C37221" w:rsidRPr="00FC009D" w:rsidRDefault="00C37221" w:rsidP="000C4E47">
            <w:pPr>
              <w:rPr>
                <w:sz w:val="20"/>
                <w:szCs w:val="20"/>
              </w:rPr>
            </w:pPr>
            <w:r w:rsidRPr="00FC009D">
              <w:rPr>
                <w:i/>
                <w:iCs/>
                <w:sz w:val="20"/>
                <w:szCs w:val="20"/>
              </w:rPr>
              <w:t>…</w:t>
            </w:r>
          </w:p>
        </w:tc>
        <w:tc>
          <w:tcPr>
            <w:tcW w:w="1559" w:type="dxa"/>
            <w:noWrap/>
            <w:vAlign w:val="bottom"/>
          </w:tcPr>
          <w:p w:rsidR="00C37221" w:rsidRPr="00FC009D" w:rsidRDefault="00C37221" w:rsidP="000C4E47">
            <w:pPr>
              <w:rPr>
                <w:sz w:val="20"/>
                <w:szCs w:val="20"/>
              </w:rPr>
            </w:pPr>
            <w:r w:rsidRPr="00FC009D">
              <w:rPr>
                <w:i/>
                <w:iCs/>
                <w:sz w:val="20"/>
                <w:szCs w:val="20"/>
              </w:rPr>
              <w:t> </w:t>
            </w:r>
          </w:p>
        </w:tc>
        <w:tc>
          <w:tcPr>
            <w:tcW w:w="1843" w:type="dxa"/>
            <w:noWrap/>
            <w:vAlign w:val="bottom"/>
          </w:tcPr>
          <w:p w:rsidR="00C37221" w:rsidRPr="00FC009D" w:rsidRDefault="00C37221" w:rsidP="000C4E47">
            <w:pPr>
              <w:rPr>
                <w:sz w:val="20"/>
                <w:szCs w:val="20"/>
              </w:rPr>
            </w:pPr>
            <w:r w:rsidRPr="00FC009D">
              <w:rPr>
                <w:i/>
                <w:iCs/>
                <w:sz w:val="20"/>
                <w:szCs w:val="20"/>
              </w:rPr>
              <w:t> </w:t>
            </w:r>
          </w:p>
        </w:tc>
        <w:tc>
          <w:tcPr>
            <w:tcW w:w="2693" w:type="dxa"/>
            <w:noWrap/>
            <w:vAlign w:val="bottom"/>
          </w:tcPr>
          <w:p w:rsidR="00C37221" w:rsidRPr="00FC009D" w:rsidRDefault="00C37221" w:rsidP="000C4E47">
            <w:pPr>
              <w:rPr>
                <w:sz w:val="20"/>
                <w:szCs w:val="20"/>
              </w:rPr>
            </w:pPr>
            <w:r w:rsidRPr="00FC009D">
              <w:rPr>
                <w:i/>
                <w:iCs/>
                <w:sz w:val="20"/>
                <w:szCs w:val="20"/>
              </w:rPr>
              <w:t> </w:t>
            </w:r>
          </w:p>
        </w:tc>
        <w:tc>
          <w:tcPr>
            <w:tcW w:w="2410" w:type="dxa"/>
            <w:noWrap/>
            <w:vAlign w:val="bottom"/>
          </w:tcPr>
          <w:p w:rsidR="00C37221" w:rsidRPr="00FC009D" w:rsidRDefault="00C37221" w:rsidP="000C4E47">
            <w:pPr>
              <w:rPr>
                <w:sz w:val="20"/>
                <w:szCs w:val="20"/>
              </w:rPr>
            </w:pPr>
            <w:r w:rsidRPr="00FC009D">
              <w:rPr>
                <w:i/>
                <w:iCs/>
                <w:sz w:val="20"/>
                <w:szCs w:val="20"/>
              </w:rPr>
              <w:t> </w:t>
            </w:r>
          </w:p>
        </w:tc>
        <w:tc>
          <w:tcPr>
            <w:tcW w:w="1559" w:type="dxa"/>
            <w:noWrap/>
            <w:vAlign w:val="bottom"/>
          </w:tcPr>
          <w:p w:rsidR="00C37221" w:rsidRPr="00FC009D" w:rsidRDefault="00C37221" w:rsidP="000C4E47">
            <w:pPr>
              <w:rPr>
                <w:sz w:val="20"/>
                <w:szCs w:val="20"/>
              </w:rPr>
            </w:pPr>
            <w:r w:rsidRPr="00FC009D">
              <w:rPr>
                <w:i/>
                <w:iCs/>
                <w:sz w:val="20"/>
                <w:szCs w:val="20"/>
              </w:rPr>
              <w:t> </w:t>
            </w:r>
          </w:p>
        </w:tc>
        <w:tc>
          <w:tcPr>
            <w:tcW w:w="1560" w:type="dxa"/>
            <w:noWrap/>
            <w:vAlign w:val="bottom"/>
          </w:tcPr>
          <w:p w:rsidR="00C37221" w:rsidRPr="00FC009D" w:rsidRDefault="00C37221" w:rsidP="000C4E47">
            <w:pPr>
              <w:rPr>
                <w:sz w:val="20"/>
                <w:szCs w:val="20"/>
              </w:rPr>
            </w:pPr>
            <w:r w:rsidRPr="00FC009D">
              <w:rPr>
                <w:i/>
                <w:iCs/>
                <w:sz w:val="20"/>
                <w:szCs w:val="20"/>
              </w:rPr>
              <w:t> </w:t>
            </w:r>
          </w:p>
        </w:tc>
        <w:tc>
          <w:tcPr>
            <w:tcW w:w="2411" w:type="dxa"/>
            <w:noWrap/>
            <w:vAlign w:val="bottom"/>
          </w:tcPr>
          <w:p w:rsidR="00C37221" w:rsidRPr="00FC009D" w:rsidRDefault="00C37221" w:rsidP="000C4E47">
            <w:pPr>
              <w:rPr>
                <w:sz w:val="20"/>
                <w:szCs w:val="20"/>
              </w:rPr>
            </w:pPr>
            <w:r w:rsidRPr="00FC009D">
              <w:rPr>
                <w:i/>
                <w:iCs/>
                <w:sz w:val="20"/>
                <w:szCs w:val="20"/>
              </w:rPr>
              <w:t> </w:t>
            </w:r>
          </w:p>
        </w:tc>
      </w:tr>
    </w:tbl>
    <w:p w:rsidR="00C37221" w:rsidRPr="00FC009D" w:rsidRDefault="00C37221" w:rsidP="000C4E47">
      <w:pPr>
        <w:jc w:val="right"/>
        <w:rPr>
          <w:sz w:val="22"/>
          <w:szCs w:val="22"/>
        </w:rPr>
      </w:pPr>
    </w:p>
    <w:p w:rsidR="00C37221" w:rsidRPr="00FC009D" w:rsidRDefault="00C37221" w:rsidP="000C4E47">
      <w:pPr>
        <w:pStyle w:val="Times12"/>
        <w:jc w:val="right"/>
        <w:rPr>
          <w:sz w:val="28"/>
          <w:szCs w:val="28"/>
        </w:rPr>
        <w:sectPr w:rsidR="00C37221" w:rsidRPr="00FC009D" w:rsidSect="0085523F">
          <w:headerReference w:type="default" r:id="rId26"/>
          <w:footerReference w:type="default" r:id="rId27"/>
          <w:pgSz w:w="16840" w:h="11907" w:orient="landscape" w:code="9"/>
          <w:pgMar w:top="1418" w:right="1134" w:bottom="567" w:left="1134" w:header="567" w:footer="567" w:gutter="0"/>
          <w:cols w:space="708"/>
          <w:docGrid w:linePitch="360"/>
        </w:sectPr>
      </w:pPr>
    </w:p>
    <w:p w:rsidR="00C37221" w:rsidRDefault="00C37221" w:rsidP="000C4E47">
      <w:pPr>
        <w:pStyle w:val="Times12"/>
        <w:jc w:val="right"/>
        <w:rPr>
          <w:sz w:val="28"/>
          <w:szCs w:val="28"/>
        </w:rPr>
      </w:pPr>
    </w:p>
    <w:p w:rsidR="00C37221" w:rsidRPr="0086357F" w:rsidRDefault="00C37221" w:rsidP="00177567">
      <w:pPr>
        <w:pStyle w:val="Heading1"/>
        <w:numPr>
          <w:ilvl w:val="0"/>
          <w:numId w:val="22"/>
        </w:numPr>
        <w:tabs>
          <w:tab w:val="left" w:pos="709"/>
        </w:tabs>
        <w:ind w:left="0" w:firstLine="0"/>
        <w:jc w:val="both"/>
        <w:rPr>
          <w:sz w:val="28"/>
          <w:szCs w:val="28"/>
        </w:rPr>
      </w:pPr>
      <w:bookmarkStart w:id="174" w:name="_Ref401060816"/>
      <w:bookmarkStart w:id="175" w:name="_Toc418066776"/>
      <w:bookmarkStart w:id="176" w:name="_Toc418088513"/>
      <w:r w:rsidRPr="0086357F">
        <w:rPr>
          <w:sz w:val="28"/>
          <w:szCs w:val="28"/>
        </w:rPr>
        <w:t>Образцы форм обеспечения заявки на участие в </w:t>
      </w:r>
      <w:r>
        <w:rPr>
          <w:sz w:val="28"/>
          <w:szCs w:val="28"/>
        </w:rPr>
        <w:t>закупке</w:t>
      </w:r>
      <w:r w:rsidRPr="0086357F">
        <w:rPr>
          <w:sz w:val="28"/>
          <w:szCs w:val="28"/>
        </w:rPr>
        <w:t xml:space="preserve"> и обеспечения договора</w:t>
      </w:r>
      <w:bookmarkEnd w:id="174"/>
      <w:bookmarkEnd w:id="175"/>
      <w:bookmarkEnd w:id="176"/>
    </w:p>
    <w:p w:rsidR="00C37221" w:rsidRDefault="00C37221" w:rsidP="000C4E47">
      <w:pPr>
        <w:pStyle w:val="Times12"/>
        <w:ind w:right="-29"/>
        <w:rPr>
          <w:b/>
          <w:bCs/>
          <w:i/>
          <w:iCs/>
        </w:rPr>
      </w:pPr>
    </w:p>
    <w:p w:rsidR="00C37221" w:rsidRDefault="00C37221" w:rsidP="000C4E47">
      <w:pPr>
        <w:pStyle w:val="Times12"/>
        <w:ind w:left="720" w:firstLine="0"/>
        <w:jc w:val="right"/>
        <w:rPr>
          <w:sz w:val="28"/>
          <w:szCs w:val="28"/>
        </w:rPr>
      </w:pPr>
      <w:bookmarkStart w:id="177" w:name="_Toc390267533"/>
      <w:r w:rsidRPr="00FC009D">
        <w:rPr>
          <w:sz w:val="28"/>
          <w:szCs w:val="28"/>
        </w:rPr>
        <w:t xml:space="preserve">Форма </w:t>
      </w:r>
      <w:r w:rsidRPr="009617C0">
        <w:rPr>
          <w:sz w:val="28"/>
          <w:szCs w:val="28"/>
        </w:rPr>
        <w:t>4</w:t>
      </w:r>
      <w:r w:rsidRPr="00FC009D">
        <w:rPr>
          <w:sz w:val="28"/>
          <w:szCs w:val="28"/>
        </w:rPr>
        <w:t>.</w:t>
      </w:r>
    </w:p>
    <w:p w:rsidR="00C37221" w:rsidRDefault="00C37221" w:rsidP="000C4E47">
      <w:pPr>
        <w:pStyle w:val="Times12"/>
        <w:ind w:right="-29" w:firstLine="709"/>
      </w:pPr>
    </w:p>
    <w:p w:rsidR="00C37221" w:rsidRPr="00CE5235" w:rsidRDefault="00C37221" w:rsidP="000C4E47">
      <w:pPr>
        <w:pStyle w:val="Heading2"/>
        <w:tabs>
          <w:tab w:val="clear" w:pos="926"/>
        </w:tabs>
        <w:spacing w:before="0" w:after="0"/>
        <w:ind w:left="0" w:right="240" w:firstLine="0"/>
        <w:jc w:val="center"/>
        <w:rPr>
          <w:rFonts w:ascii="Times New Roman" w:hAnsi="Times New Roman" w:cs="Times New Roman"/>
          <w:b w:val="0"/>
          <w:bCs w:val="0"/>
          <w:i w:val="0"/>
          <w:iCs w:val="0"/>
        </w:rPr>
      </w:pPr>
      <w:bookmarkStart w:id="178" w:name="_БАНКОВСКАЯ_ГАРАНТИЯ_ОБЕСПЕЧЕНИЯ"/>
      <w:bookmarkStart w:id="179" w:name="_Toc418066777"/>
      <w:bookmarkStart w:id="180" w:name="_Toc418088514"/>
      <w:bookmarkEnd w:id="178"/>
      <w:r w:rsidRPr="00D47146">
        <w:rPr>
          <w:rFonts w:ascii="Times New Roman" w:hAnsi="Times New Roman" w:cs="Times New Roman"/>
          <w:b w:val="0"/>
          <w:bCs w:val="0"/>
          <w:i w:val="0"/>
          <w:iCs w:val="0"/>
        </w:rPr>
        <w:t xml:space="preserve">БАНКОВСКАЯ ГАРАНТИЯ </w:t>
      </w:r>
      <w:r>
        <w:rPr>
          <w:rFonts w:ascii="Times New Roman" w:hAnsi="Times New Roman" w:cs="Times New Roman"/>
          <w:b w:val="0"/>
          <w:bCs w:val="0"/>
          <w:i w:val="0"/>
          <w:iCs w:val="0"/>
        </w:rPr>
        <w:t>ОБЕСПЕЧЕНИЯ ЗАЯВКИ НА УЧАСТИЕ В ЗАКУПКЕ</w:t>
      </w:r>
      <w:r w:rsidRPr="00D47146">
        <w:rPr>
          <w:rFonts w:ascii="Times New Roman" w:hAnsi="Times New Roman" w:cs="Times New Roman"/>
          <w:b w:val="0"/>
          <w:bCs w:val="0"/>
          <w:i w:val="0"/>
          <w:iCs w:val="0"/>
        </w:rPr>
        <w:t xml:space="preserve"> (Форма </w:t>
      </w:r>
      <w:r w:rsidRPr="009617C0">
        <w:rPr>
          <w:rFonts w:ascii="Times New Roman" w:hAnsi="Times New Roman" w:cs="Times New Roman"/>
          <w:b w:val="0"/>
          <w:bCs w:val="0"/>
          <w:i w:val="0"/>
          <w:iCs w:val="0"/>
        </w:rPr>
        <w:t>4</w:t>
      </w:r>
      <w:r w:rsidRPr="00D47146">
        <w:rPr>
          <w:rFonts w:ascii="Times New Roman" w:hAnsi="Times New Roman" w:cs="Times New Roman"/>
          <w:b w:val="0"/>
          <w:bCs w:val="0"/>
          <w:i w:val="0"/>
          <w:iCs w:val="0"/>
        </w:rPr>
        <w:t>)</w:t>
      </w:r>
      <w:bookmarkEnd w:id="177"/>
      <w:bookmarkEnd w:id="179"/>
      <w:bookmarkEnd w:id="180"/>
    </w:p>
    <w:p w:rsidR="00C37221" w:rsidRDefault="00C37221" w:rsidP="000C4E47"/>
    <w:p w:rsidR="00C37221" w:rsidRPr="009C3C04" w:rsidRDefault="00C37221" w:rsidP="000C4E47">
      <w:pPr>
        <w:spacing w:line="360" w:lineRule="auto"/>
        <w:ind w:firstLine="567"/>
        <w:jc w:val="both"/>
        <w:rPr>
          <w:i/>
          <w:iCs/>
          <w:snapToGrid w:val="0"/>
        </w:rPr>
      </w:pPr>
      <w:bookmarkStart w:id="181" w:name="_Toc247081661"/>
      <w:r w:rsidRPr="009C3C04">
        <w:rPr>
          <w:i/>
          <w:iCs/>
          <w:snapToGrid w:val="0"/>
        </w:rPr>
        <w:t>Бланк банка</w:t>
      </w:r>
      <w:bookmarkEnd w:id="181"/>
    </w:p>
    <w:p w:rsidR="00C37221" w:rsidRPr="009C3C04" w:rsidRDefault="00C37221" w:rsidP="000C4E47">
      <w:pPr>
        <w:spacing w:line="360" w:lineRule="auto"/>
        <w:ind w:firstLine="567"/>
        <w:jc w:val="right"/>
        <w:rPr>
          <w:b/>
          <w:bCs/>
          <w:snapToGrid w:val="0"/>
          <w:spacing w:val="-7"/>
        </w:rPr>
      </w:pPr>
      <w:bookmarkStart w:id="182" w:name="_Toc247081662"/>
      <w:r w:rsidRPr="009C3C04">
        <w:rPr>
          <w:b/>
          <w:bCs/>
          <w:snapToGrid w:val="0"/>
          <w:spacing w:val="-7"/>
        </w:rPr>
        <w:t xml:space="preserve">КОМУ: </w:t>
      </w:r>
      <w:bookmarkEnd w:id="182"/>
      <w:r>
        <w:rPr>
          <w:b/>
          <w:bCs/>
          <w:snapToGrid w:val="0"/>
          <w:spacing w:val="-7"/>
        </w:rPr>
        <w:t>______________</w:t>
      </w:r>
    </w:p>
    <w:p w:rsidR="00C37221" w:rsidRPr="009C3C04" w:rsidRDefault="00C37221" w:rsidP="000C4E47">
      <w:pPr>
        <w:spacing w:line="360" w:lineRule="auto"/>
        <w:ind w:firstLine="567"/>
        <w:jc w:val="center"/>
        <w:rPr>
          <w:b/>
          <w:bCs/>
          <w:snapToGrid w:val="0"/>
        </w:rPr>
      </w:pPr>
    </w:p>
    <w:p w:rsidR="00C37221" w:rsidRDefault="00C37221" w:rsidP="000C4E47">
      <w:pPr>
        <w:spacing w:line="360" w:lineRule="auto"/>
        <w:ind w:firstLine="567"/>
        <w:jc w:val="center"/>
        <w:rPr>
          <w:b/>
          <w:bCs/>
          <w:snapToGrid w:val="0"/>
        </w:rPr>
      </w:pPr>
      <w:bookmarkStart w:id="183" w:name="_Toc247081663"/>
      <w:r w:rsidRPr="009C3C04">
        <w:rPr>
          <w:b/>
          <w:bCs/>
          <w:snapToGrid w:val="0"/>
        </w:rPr>
        <w:t>БАНКОВСКАЯ ГАРАНТИЯ №</w:t>
      </w:r>
      <w:bookmarkEnd w:id="183"/>
      <w:r>
        <w:rPr>
          <w:b/>
          <w:bCs/>
          <w:snapToGrid w:val="0"/>
        </w:rPr>
        <w:t>___</w:t>
      </w:r>
    </w:p>
    <w:p w:rsidR="00C37221" w:rsidRDefault="00C37221" w:rsidP="000C4E47">
      <w:pPr>
        <w:pStyle w:val="Times12"/>
        <w:ind w:firstLine="709"/>
        <w:rPr>
          <w:b/>
          <w:bCs/>
          <w:i/>
          <w:iCs/>
        </w:rPr>
      </w:pPr>
    </w:p>
    <w:p w:rsidR="00C37221" w:rsidRPr="00A6275B" w:rsidRDefault="00C37221" w:rsidP="000C4E47">
      <w:pPr>
        <w:tabs>
          <w:tab w:val="left" w:pos="4536"/>
          <w:tab w:val="right" w:pos="9900"/>
        </w:tabs>
      </w:pPr>
      <w:r w:rsidRPr="00A6275B">
        <w:t>г. ________</w:t>
      </w:r>
      <w:r w:rsidRPr="00A6275B">
        <w:tab/>
      </w:r>
      <w:r>
        <w:tab/>
      </w:r>
      <w:r w:rsidRPr="00A6275B">
        <w:t>«___»___________20__ г.</w:t>
      </w:r>
    </w:p>
    <w:p w:rsidR="00C37221" w:rsidRPr="00A6275B" w:rsidRDefault="00C37221" w:rsidP="000C4E47">
      <w:pPr>
        <w:ind w:firstLine="567"/>
        <w:jc w:val="both"/>
        <w:rPr>
          <w:b/>
          <w:bCs/>
          <w:snapToGrid w:val="0"/>
        </w:rPr>
      </w:pPr>
    </w:p>
    <w:p w:rsidR="00C37221" w:rsidRPr="00A6275B" w:rsidRDefault="00C37221" w:rsidP="000C4E47">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bCs/>
          <w:i/>
          <w:iCs/>
          <w:snapToGrid w:val="0"/>
        </w:rPr>
        <w:t xml:space="preserve">[указывается наименование организатора </w:t>
      </w:r>
      <w:r>
        <w:rPr>
          <w:b/>
          <w:bCs/>
          <w:i/>
          <w:iCs/>
          <w:snapToGrid w:val="0"/>
        </w:rPr>
        <w:t>закупки</w:t>
      </w:r>
      <w:r w:rsidRPr="003651B9">
        <w:rPr>
          <w:b/>
          <w:bCs/>
          <w:i/>
          <w:iCs/>
          <w:snapToGrid w:val="0"/>
        </w:rPr>
        <w:t>]</w:t>
      </w:r>
      <w:r w:rsidRPr="003651B9">
        <w:rPr>
          <w:snapToGrid w:val="0"/>
        </w:rPr>
        <w:t xml:space="preserve"> </w:t>
      </w:r>
      <w:r w:rsidRPr="00A6275B">
        <w:rPr>
          <w:snapToGrid w:val="0"/>
        </w:rPr>
        <w:t xml:space="preserve">(Местонахождение: __________ </w:t>
      </w:r>
      <w:r w:rsidRPr="00A6275B">
        <w:rPr>
          <w:b/>
          <w:bCs/>
          <w:i/>
          <w:iCs/>
          <w:snapToGrid w:val="0"/>
        </w:rPr>
        <w:t xml:space="preserve">[указывается индекс, адрес местонахождения организатора </w:t>
      </w:r>
      <w:r>
        <w:rPr>
          <w:b/>
          <w:bCs/>
          <w:i/>
          <w:iCs/>
          <w:snapToGrid w:val="0"/>
        </w:rPr>
        <w:t>закупки</w:t>
      </w:r>
      <w:r w:rsidRPr="00A6275B">
        <w:rPr>
          <w:b/>
          <w:bCs/>
          <w:i/>
          <w:iCs/>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C37221" w:rsidRPr="00A6275B" w:rsidRDefault="00C37221" w:rsidP="000C4E47">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C37221" w:rsidRPr="00A6275B" w:rsidRDefault="00C37221" w:rsidP="00483CA7">
      <w:pPr>
        <w:numPr>
          <w:ilvl w:val="0"/>
          <w:numId w:val="4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C37221" w:rsidRPr="00A6275B" w:rsidRDefault="00C37221" w:rsidP="00483CA7">
      <w:pPr>
        <w:numPr>
          <w:ilvl w:val="0"/>
          <w:numId w:val="4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C37221" w:rsidRPr="00A6275B" w:rsidRDefault="00C37221" w:rsidP="00483CA7">
      <w:pPr>
        <w:numPr>
          <w:ilvl w:val="0"/>
          <w:numId w:val="4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C37221" w:rsidRPr="00A6275B" w:rsidRDefault="00C37221" w:rsidP="00483CA7">
      <w:pPr>
        <w:numPr>
          <w:ilvl w:val="0"/>
          <w:numId w:val="4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C37221" w:rsidRPr="00A6275B" w:rsidRDefault="00C37221" w:rsidP="00483CA7">
      <w:pPr>
        <w:numPr>
          <w:ilvl w:val="0"/>
          <w:numId w:val="4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C37221" w:rsidRPr="00A6275B" w:rsidRDefault="00C37221" w:rsidP="00483CA7">
      <w:pPr>
        <w:numPr>
          <w:ilvl w:val="0"/>
          <w:numId w:val="4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C37221" w:rsidRPr="00A6275B" w:rsidRDefault="00C37221" w:rsidP="000C4E47">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C37221" w:rsidRPr="00A6275B" w:rsidRDefault="00C37221" w:rsidP="000C4E47">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C37221" w:rsidRPr="00A6275B" w:rsidRDefault="00C37221" w:rsidP="000C4E47">
      <w:pPr>
        <w:overflowPunct w:val="0"/>
        <w:autoSpaceDE w:val="0"/>
        <w:autoSpaceDN w:val="0"/>
        <w:adjustRightInd w:val="0"/>
        <w:ind w:right="-44" w:firstLine="540"/>
        <w:jc w:val="both"/>
        <w:textAlignment w:val="baseline"/>
      </w:pPr>
      <w:r w:rsidRPr="00A6275B">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C37221" w:rsidRPr="00A6275B" w:rsidRDefault="00C37221" w:rsidP="000C4E47">
      <w:pPr>
        <w:autoSpaceDE w:val="0"/>
        <w:autoSpaceDN w:val="0"/>
        <w:adjustRightInd w:val="0"/>
        <w:ind w:firstLine="485"/>
        <w:jc w:val="both"/>
        <w:rPr>
          <w:i/>
          <w:iCs/>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iCs/>
          <w:snapToGrid w:val="0"/>
          <w:color w:val="000000"/>
        </w:rPr>
        <w:t xml:space="preserve"> ________________________________.</w:t>
      </w:r>
    </w:p>
    <w:p w:rsidR="00C37221" w:rsidRPr="00A6275B" w:rsidRDefault="00C37221" w:rsidP="000C4E47">
      <w:pPr>
        <w:ind w:firstLine="709"/>
        <w:jc w:val="both"/>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C37221" w:rsidRPr="00A6275B" w:rsidRDefault="00C37221" w:rsidP="000C4E47">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C37221" w:rsidRPr="00A6275B" w:rsidRDefault="00C37221" w:rsidP="000C4E47">
      <w:pPr>
        <w:overflowPunct w:val="0"/>
        <w:autoSpaceDE w:val="0"/>
        <w:autoSpaceDN w:val="0"/>
        <w:adjustRightInd w:val="0"/>
        <w:ind w:right="-44" w:firstLine="540"/>
        <w:jc w:val="both"/>
        <w:textAlignment w:val="baseline"/>
      </w:pPr>
      <w:r w:rsidRPr="00A6275B">
        <w:t xml:space="preserve">Настоящая Гарантия подчиняется и регулируется в соответствии с законодательством Российской Федерации. </w:t>
      </w:r>
    </w:p>
    <w:p w:rsidR="00C37221" w:rsidRPr="00A6275B" w:rsidRDefault="00C37221" w:rsidP="000C4E47">
      <w:pPr>
        <w:overflowPunct w:val="0"/>
        <w:autoSpaceDE w:val="0"/>
        <w:autoSpaceDN w:val="0"/>
        <w:adjustRightInd w:val="0"/>
        <w:ind w:right="-44" w:firstLine="540"/>
        <w:jc w:val="both"/>
        <w:textAlignment w:val="baseline"/>
      </w:pPr>
      <w:r w:rsidRPr="00A6275B">
        <w:t>Все споры, возникающие в связи с действительностью, толкованием или исполнением настоящей Гарантии, подлежат рассмотрению в Арбитражном суде г. </w:t>
      </w:r>
      <w:r>
        <w:t>_____</w:t>
      </w:r>
      <w:r w:rsidRPr="00A6275B">
        <w:t>.</w:t>
      </w:r>
    </w:p>
    <w:p w:rsidR="00C37221" w:rsidRPr="00A6275B" w:rsidRDefault="00C37221" w:rsidP="000C4E47">
      <w:pPr>
        <w:overflowPunct w:val="0"/>
        <w:autoSpaceDE w:val="0"/>
        <w:autoSpaceDN w:val="0"/>
        <w:adjustRightInd w:val="0"/>
        <w:jc w:val="both"/>
        <w:textAlignment w:val="baseline"/>
        <w:rPr>
          <w:rFonts w:ascii="Times New Roman CYR" w:hAnsi="Times New Roman CYR" w:cs="Times New Roman CYR"/>
        </w:rPr>
      </w:pPr>
    </w:p>
    <w:p w:rsidR="00C37221" w:rsidRPr="00A6275B" w:rsidRDefault="00C37221" w:rsidP="000C4E47">
      <w:pPr>
        <w:spacing w:line="360" w:lineRule="auto"/>
        <w:ind w:firstLine="567"/>
        <w:jc w:val="both"/>
        <w:rPr>
          <w:i/>
          <w:iCs/>
          <w:snapToGrid w:val="0"/>
        </w:rPr>
      </w:pPr>
      <w:bookmarkStart w:id="184" w:name="_Toc247081664"/>
      <w:r w:rsidRPr="00A6275B">
        <w:rPr>
          <w:i/>
          <w:iCs/>
          <w:snapToGrid w:val="0"/>
        </w:rPr>
        <w:t>Подписи уполномоченных лиц</w:t>
      </w:r>
      <w:bookmarkEnd w:id="184"/>
    </w:p>
    <w:p w:rsidR="00C37221" w:rsidRDefault="00C37221" w:rsidP="000C4E47">
      <w:pPr>
        <w:ind w:left="540" w:firstLine="17"/>
        <w:jc w:val="both"/>
      </w:pPr>
      <w:r w:rsidRPr="00A6275B">
        <w:t xml:space="preserve">(печать банка)   </w:t>
      </w:r>
    </w:p>
    <w:p w:rsidR="00C37221" w:rsidRPr="00DD554D" w:rsidRDefault="00C37221" w:rsidP="000C4E47">
      <w:pPr>
        <w:pStyle w:val="Times12"/>
        <w:keepNext/>
        <w:jc w:val="right"/>
        <w:rPr>
          <w:sz w:val="28"/>
          <w:szCs w:val="28"/>
        </w:rPr>
      </w:pPr>
    </w:p>
    <w:p w:rsidR="00C37221" w:rsidRPr="00FC009D" w:rsidRDefault="00C37221" w:rsidP="000C4E47">
      <w:pPr>
        <w:pStyle w:val="Heading1"/>
        <w:tabs>
          <w:tab w:val="clear" w:pos="926"/>
        </w:tabs>
        <w:ind w:left="0" w:firstLine="0"/>
        <w:jc w:val="center"/>
        <w:rPr>
          <w:b/>
          <w:bCs/>
          <w:sz w:val="28"/>
          <w:szCs w:val="28"/>
        </w:rPr>
      </w:pPr>
      <w:bookmarkStart w:id="185" w:name="_ДОГОВОР_ПОРУЧИТЕЛЬСТВА__Форма"/>
      <w:bookmarkStart w:id="186" w:name="_Toc405551796"/>
      <w:bookmarkStart w:id="187" w:name="_Toc418066778"/>
      <w:bookmarkStart w:id="188" w:name="_Toc418088515"/>
      <w:bookmarkEnd w:id="185"/>
      <w:r>
        <w:rPr>
          <w:b/>
          <w:bCs/>
          <w:sz w:val="28"/>
          <w:szCs w:val="28"/>
        </w:rPr>
        <w:t>ЧАСТЬ 2</w:t>
      </w:r>
      <w:bookmarkEnd w:id="186"/>
      <w:bookmarkEnd w:id="187"/>
      <w:bookmarkEnd w:id="188"/>
    </w:p>
    <w:p w:rsidR="00C37221" w:rsidRDefault="00C37221" w:rsidP="000C4E47">
      <w:pPr>
        <w:pStyle w:val="Times12"/>
        <w:ind w:left="5387" w:firstLine="0"/>
        <w:jc w:val="left"/>
      </w:pPr>
    </w:p>
    <w:p w:rsidR="00C37221" w:rsidRPr="00DF507B" w:rsidRDefault="00C37221" w:rsidP="000C4E47">
      <w:pPr>
        <w:pStyle w:val="Times12"/>
        <w:overflowPunct/>
        <w:autoSpaceDE/>
        <w:autoSpaceDN/>
        <w:adjustRightInd/>
        <w:ind w:firstLine="709"/>
        <w:rPr>
          <w:sz w:val="28"/>
          <w:szCs w:val="28"/>
        </w:rPr>
      </w:pPr>
      <w:bookmarkStart w:id="189" w:name="_Ref317259044"/>
      <w:bookmarkStart w:id="190" w:name="_Toc390267492"/>
      <w:r>
        <w:rPr>
          <w:sz w:val="28"/>
          <w:szCs w:val="28"/>
        </w:rPr>
        <w:t>П</w:t>
      </w:r>
      <w:r w:rsidRPr="00DF507B">
        <w:rPr>
          <w:sz w:val="28"/>
          <w:szCs w:val="28"/>
        </w:rPr>
        <w:t xml:space="preserve">орядок проведения </w:t>
      </w:r>
      <w:bookmarkEnd w:id="189"/>
      <w:bookmarkEnd w:id="190"/>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37221" w:rsidRDefault="00C37221" w:rsidP="000C4E47">
      <w:pPr>
        <w:pStyle w:val="Times12"/>
        <w:ind w:left="5387" w:firstLine="0"/>
        <w:jc w:val="left"/>
      </w:pPr>
    </w:p>
    <w:p w:rsidR="00C37221" w:rsidRPr="00FC009D" w:rsidRDefault="00C37221" w:rsidP="000C4E47">
      <w:pPr>
        <w:pStyle w:val="Heading1"/>
        <w:tabs>
          <w:tab w:val="clear" w:pos="926"/>
        </w:tabs>
        <w:ind w:left="0" w:firstLine="0"/>
        <w:jc w:val="center"/>
        <w:rPr>
          <w:b/>
          <w:bCs/>
          <w:sz w:val="28"/>
          <w:szCs w:val="28"/>
        </w:rPr>
      </w:pPr>
      <w:bookmarkStart w:id="191" w:name="_Toc405551797"/>
      <w:bookmarkStart w:id="192" w:name="_Toc418066779"/>
      <w:bookmarkStart w:id="193" w:name="_Toc418088516"/>
      <w:r>
        <w:rPr>
          <w:b/>
          <w:bCs/>
          <w:sz w:val="28"/>
          <w:szCs w:val="28"/>
        </w:rPr>
        <w:t>ЧАСТЬ 3</w:t>
      </w:r>
      <w:bookmarkEnd w:id="191"/>
      <w:bookmarkEnd w:id="192"/>
      <w:bookmarkEnd w:id="193"/>
    </w:p>
    <w:p w:rsidR="00C37221" w:rsidRPr="00C12007" w:rsidRDefault="00C37221" w:rsidP="000C4E47">
      <w:pPr>
        <w:pStyle w:val="Times12"/>
        <w:overflowPunct/>
        <w:autoSpaceDE/>
        <w:autoSpaceDN/>
        <w:adjustRightInd/>
        <w:spacing w:before="100" w:beforeAutospacing="1" w:after="100" w:afterAutospacing="1"/>
        <w:ind w:firstLine="709"/>
        <w:rPr>
          <w:sz w:val="22"/>
          <w:szCs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p w:rsidR="00C37221" w:rsidRDefault="00C37221" w:rsidP="000C4E47">
      <w:pPr>
        <w:tabs>
          <w:tab w:val="left" w:pos="0"/>
        </w:tabs>
        <w:overflowPunct w:val="0"/>
        <w:autoSpaceDE w:val="0"/>
        <w:autoSpaceDN w:val="0"/>
        <w:adjustRightInd w:val="0"/>
        <w:ind w:right="153"/>
        <w:jc w:val="both"/>
      </w:pPr>
    </w:p>
    <w:sectPr w:rsidR="00C3722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221" w:rsidRDefault="00C37221">
      <w:r>
        <w:separator/>
      </w:r>
    </w:p>
  </w:endnote>
  <w:endnote w:type="continuationSeparator" w:id="0">
    <w:p w:rsidR="00C37221" w:rsidRDefault="00C37221">
      <w:r>
        <w:continuationSeparator/>
      </w:r>
    </w:p>
  </w:endnote>
  <w:endnote w:type="continuationNotice" w:id="1">
    <w:p w:rsidR="00C37221" w:rsidRDefault="00C3722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221" w:rsidRPr="00FE6219" w:rsidRDefault="00C37221"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221" w:rsidRPr="00FE6219" w:rsidRDefault="00C37221"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221" w:rsidRPr="00FE6219" w:rsidRDefault="00C37221"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221" w:rsidRDefault="00C37221">
      <w:r>
        <w:separator/>
      </w:r>
    </w:p>
  </w:footnote>
  <w:footnote w:type="continuationSeparator" w:id="0">
    <w:p w:rsidR="00C37221" w:rsidRDefault="00C37221">
      <w:r>
        <w:continuationSeparator/>
      </w:r>
    </w:p>
  </w:footnote>
  <w:footnote w:type="continuationNotice" w:id="1">
    <w:p w:rsidR="00C37221" w:rsidRDefault="00C3722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221" w:rsidRDefault="00C37221" w:rsidP="00E508C7">
    <w:pPr>
      <w:pStyle w:val="NormalWeb"/>
      <w:spacing w:before="0" w:beforeAutospacing="0" w:after="0" w:afterAutospacing="0"/>
      <w:jc w:val="center"/>
      <w:rPr>
        <w:b/>
        <w:bCs/>
        <w:sz w:val="22"/>
        <w:szCs w:val="22"/>
      </w:rPr>
    </w:pPr>
    <w:r>
      <w:rPr>
        <w:b/>
        <w:bCs/>
        <w:sz w:val="22"/>
        <w:szCs w:val="22"/>
      </w:rPr>
      <w:t xml:space="preserve">АКЦИОНЕРНОЕ ОБЩЕСТВО </w:t>
    </w:r>
  </w:p>
  <w:p w:rsidR="00C37221" w:rsidRDefault="00C37221" w:rsidP="00E508C7">
    <w:pPr>
      <w:pStyle w:val="NormalWeb"/>
      <w:spacing w:before="0" w:beforeAutospacing="0" w:after="0" w:afterAutospacing="0"/>
      <w:jc w:val="center"/>
      <w:rPr>
        <w:b/>
        <w:bCs/>
        <w:sz w:val="22"/>
        <w:szCs w:val="22"/>
      </w:rPr>
    </w:pPr>
    <w:r>
      <w:rPr>
        <w:b/>
        <w:bCs/>
        <w:sz w:val="22"/>
        <w:szCs w:val="22"/>
      </w:rPr>
      <w:t xml:space="preserve">«ФЕДЕРАЛЬНЫЙ ЦЕНТР НАУКИ И ВЫСОКИХ ТЕХНОЛОГИЙ </w:t>
    </w:r>
  </w:p>
  <w:p w:rsidR="00C37221" w:rsidRPr="00354713" w:rsidRDefault="00C37221" w:rsidP="00E508C7">
    <w:pPr>
      <w:pStyle w:val="NormalWeb"/>
      <w:spacing w:before="0" w:beforeAutospacing="0" w:after="0" w:afterAutospacing="0"/>
      <w:jc w:val="center"/>
      <w:rPr>
        <w:b/>
        <w:bCs/>
        <w:sz w:val="22"/>
        <w:szCs w:val="22"/>
      </w:rPr>
    </w:pPr>
    <w:r>
      <w:rPr>
        <w:b/>
        <w:bCs/>
        <w:sz w:val="22"/>
        <w:szCs w:val="22"/>
      </w:rPr>
      <w:t>«СПЕЦИАЛЬНОЕ НАУЧНО-ПРОИЗВОДСТВЕННОЕ ОБЪЕДИНЕНИЕ «ЭЛЕРОН»</w:t>
    </w:r>
  </w:p>
  <w:p w:rsidR="00C37221" w:rsidRDefault="00C37221" w:rsidP="00E508C7">
    <w:pPr>
      <w:pStyle w:val="NormalWeb"/>
      <w:spacing w:before="0"/>
      <w:jc w:val="both"/>
    </w:pPr>
    <w:r>
      <w:rPr>
        <w:noProof/>
      </w:rPr>
      <w:pict>
        <v:line id="Line 2" o:spid="_x0000_s2049" style="position:absolute;left:0;text-align:left;z-index:251660288;visibility:visible" from="7.25pt,3.15pt" to="461.65pt,3.15pt" strokeweight="1.59mm">
          <v:stroke joinstyle="miter"/>
        </v:line>
      </w:pict>
    </w:r>
  </w:p>
  <w:p w:rsidR="00C37221" w:rsidRDefault="00C3722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221" w:rsidRPr="00F429FC" w:rsidRDefault="00C3722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221" w:rsidRPr="00F429FC" w:rsidRDefault="00C3722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10</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221" w:rsidRPr="00F429FC" w:rsidRDefault="00C3722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36</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A3E2054"/>
    <w:lvl w:ilvl="0">
      <w:start w:val="1"/>
      <w:numFmt w:val="decimal"/>
      <w:pStyle w:val="ListNumber3"/>
      <w:lvlText w:val="%1."/>
      <w:lvlJc w:val="left"/>
      <w:pPr>
        <w:tabs>
          <w:tab w:val="num" w:pos="926"/>
        </w:tabs>
        <w:ind w:left="926" w:hanging="360"/>
      </w:pPr>
    </w:lvl>
  </w:abstractNum>
  <w:abstractNum w:abstractNumId="1">
    <w:nsid w:val="FFFFFF82"/>
    <w:multiLevelType w:val="singleLevel"/>
    <w:tmpl w:val="B9547672"/>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9AC02C26"/>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954ADD18"/>
    <w:lvl w:ilvl="0">
      <w:start w:val="1"/>
      <w:numFmt w:val="decimal"/>
      <w:pStyle w:val="ListNumber"/>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6753D0E"/>
    <w:multiLevelType w:val="hybridMultilevel"/>
    <w:tmpl w:val="265E4964"/>
    <w:lvl w:ilvl="0" w:tplc="035066F0">
      <w:start w:val="1"/>
      <w:numFmt w:val="decimal"/>
      <w:lvlText w:val="3.%1."/>
      <w:lvlJc w:val="left"/>
      <w:pPr>
        <w:ind w:left="1068" w:hanging="360"/>
      </w:pPr>
      <w:rPr>
        <w:rFonts w:ascii="Times New Roman" w:hAnsi="Times New Roman" w:cs="Times New Roman" w:hint="default"/>
        <w:color w:val="auto"/>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3D94FBF"/>
    <w:multiLevelType w:val="multilevel"/>
    <w:tmpl w:val="8C52A854"/>
    <w:lvl w:ilvl="0">
      <w:start w:val="1"/>
      <w:numFmt w:val="decimal"/>
      <w:lvlText w:val="1.%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36372857"/>
    <w:multiLevelType w:val="hybridMultilevel"/>
    <w:tmpl w:val="8F08B56A"/>
    <w:lvl w:ilvl="0" w:tplc="9F2C08EC">
      <w:start w:val="1"/>
      <w:numFmt w:val="bullet"/>
      <w:lvlText w:val=""/>
      <w:lvlJc w:val="left"/>
      <w:pPr>
        <w:ind w:left="1496" w:hanging="360"/>
      </w:pPr>
      <w:rPr>
        <w:rFonts w:ascii="Symbol" w:hAnsi="Symbol" w:cs="Symbol" w:hint="default"/>
      </w:rPr>
    </w:lvl>
    <w:lvl w:ilvl="1" w:tplc="04190003">
      <w:start w:val="1"/>
      <w:numFmt w:val="bullet"/>
      <w:lvlText w:val="o"/>
      <w:lvlJc w:val="left"/>
      <w:pPr>
        <w:ind w:left="2216" w:hanging="360"/>
      </w:pPr>
      <w:rPr>
        <w:rFonts w:ascii="Courier New" w:hAnsi="Courier New" w:cs="Courier New" w:hint="default"/>
      </w:rPr>
    </w:lvl>
    <w:lvl w:ilvl="2" w:tplc="04190005">
      <w:start w:val="1"/>
      <w:numFmt w:val="bullet"/>
      <w:lvlText w:val=""/>
      <w:lvlJc w:val="left"/>
      <w:pPr>
        <w:ind w:left="2936" w:hanging="360"/>
      </w:pPr>
      <w:rPr>
        <w:rFonts w:ascii="Wingdings" w:hAnsi="Wingdings" w:cs="Wingdings" w:hint="default"/>
      </w:rPr>
    </w:lvl>
    <w:lvl w:ilvl="3" w:tplc="04190001">
      <w:start w:val="1"/>
      <w:numFmt w:val="bullet"/>
      <w:lvlText w:val=""/>
      <w:lvlJc w:val="left"/>
      <w:pPr>
        <w:ind w:left="3656" w:hanging="360"/>
      </w:pPr>
      <w:rPr>
        <w:rFonts w:ascii="Symbol" w:hAnsi="Symbol" w:cs="Symbol" w:hint="default"/>
      </w:rPr>
    </w:lvl>
    <w:lvl w:ilvl="4" w:tplc="04190003">
      <w:start w:val="1"/>
      <w:numFmt w:val="bullet"/>
      <w:lvlText w:val="o"/>
      <w:lvlJc w:val="left"/>
      <w:pPr>
        <w:ind w:left="4376" w:hanging="360"/>
      </w:pPr>
      <w:rPr>
        <w:rFonts w:ascii="Courier New" w:hAnsi="Courier New" w:cs="Courier New" w:hint="default"/>
      </w:rPr>
    </w:lvl>
    <w:lvl w:ilvl="5" w:tplc="04190005">
      <w:start w:val="1"/>
      <w:numFmt w:val="bullet"/>
      <w:lvlText w:val=""/>
      <w:lvlJc w:val="left"/>
      <w:pPr>
        <w:ind w:left="5096" w:hanging="360"/>
      </w:pPr>
      <w:rPr>
        <w:rFonts w:ascii="Wingdings" w:hAnsi="Wingdings" w:cs="Wingdings" w:hint="default"/>
      </w:rPr>
    </w:lvl>
    <w:lvl w:ilvl="6" w:tplc="04190001">
      <w:start w:val="1"/>
      <w:numFmt w:val="bullet"/>
      <w:lvlText w:val=""/>
      <w:lvlJc w:val="left"/>
      <w:pPr>
        <w:ind w:left="5816" w:hanging="360"/>
      </w:pPr>
      <w:rPr>
        <w:rFonts w:ascii="Symbol" w:hAnsi="Symbol" w:cs="Symbol" w:hint="default"/>
      </w:rPr>
    </w:lvl>
    <w:lvl w:ilvl="7" w:tplc="04190003">
      <w:start w:val="1"/>
      <w:numFmt w:val="bullet"/>
      <w:lvlText w:val="o"/>
      <w:lvlJc w:val="left"/>
      <w:pPr>
        <w:ind w:left="6536" w:hanging="360"/>
      </w:pPr>
      <w:rPr>
        <w:rFonts w:ascii="Courier New" w:hAnsi="Courier New" w:cs="Courier New" w:hint="default"/>
      </w:rPr>
    </w:lvl>
    <w:lvl w:ilvl="8" w:tplc="04190005">
      <w:start w:val="1"/>
      <w:numFmt w:val="bullet"/>
      <w:lvlText w:val=""/>
      <w:lvlJc w:val="left"/>
      <w:pPr>
        <w:ind w:left="7256" w:hanging="360"/>
      </w:pPr>
      <w:rPr>
        <w:rFonts w:ascii="Wingdings" w:hAnsi="Wingdings" w:cs="Wingdings" w:hint="default"/>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cs="Symbol" w:hint="default"/>
      </w:rPr>
    </w:lvl>
    <w:lvl w:ilvl="1" w:tplc="04190003">
      <w:start w:val="1"/>
      <w:numFmt w:val="bullet"/>
      <w:lvlText w:val="o"/>
      <w:lvlJc w:val="left"/>
      <w:pPr>
        <w:ind w:left="2109" w:hanging="360"/>
      </w:pPr>
      <w:rPr>
        <w:rFonts w:ascii="Courier New" w:hAnsi="Courier New" w:cs="Courier New" w:hint="default"/>
      </w:rPr>
    </w:lvl>
    <w:lvl w:ilvl="2" w:tplc="04190005">
      <w:start w:val="1"/>
      <w:numFmt w:val="bullet"/>
      <w:lvlText w:val=""/>
      <w:lvlJc w:val="left"/>
      <w:pPr>
        <w:ind w:left="2829" w:hanging="360"/>
      </w:pPr>
      <w:rPr>
        <w:rFonts w:ascii="Wingdings" w:hAnsi="Wingdings" w:cs="Wingdings" w:hint="default"/>
      </w:rPr>
    </w:lvl>
    <w:lvl w:ilvl="3" w:tplc="04190001">
      <w:start w:val="1"/>
      <w:numFmt w:val="bullet"/>
      <w:lvlText w:val=""/>
      <w:lvlJc w:val="left"/>
      <w:pPr>
        <w:ind w:left="3549" w:hanging="360"/>
      </w:pPr>
      <w:rPr>
        <w:rFonts w:ascii="Symbol" w:hAnsi="Symbol" w:cs="Symbol" w:hint="default"/>
      </w:rPr>
    </w:lvl>
    <w:lvl w:ilvl="4" w:tplc="04190003">
      <w:start w:val="1"/>
      <w:numFmt w:val="bullet"/>
      <w:lvlText w:val="o"/>
      <w:lvlJc w:val="left"/>
      <w:pPr>
        <w:ind w:left="4269" w:hanging="360"/>
      </w:pPr>
      <w:rPr>
        <w:rFonts w:ascii="Courier New" w:hAnsi="Courier New" w:cs="Courier New" w:hint="default"/>
      </w:rPr>
    </w:lvl>
    <w:lvl w:ilvl="5" w:tplc="04190005">
      <w:start w:val="1"/>
      <w:numFmt w:val="bullet"/>
      <w:lvlText w:val=""/>
      <w:lvlJc w:val="left"/>
      <w:pPr>
        <w:ind w:left="4989" w:hanging="360"/>
      </w:pPr>
      <w:rPr>
        <w:rFonts w:ascii="Wingdings" w:hAnsi="Wingdings" w:cs="Wingdings" w:hint="default"/>
      </w:rPr>
    </w:lvl>
    <w:lvl w:ilvl="6" w:tplc="04190001">
      <w:start w:val="1"/>
      <w:numFmt w:val="bullet"/>
      <w:lvlText w:val=""/>
      <w:lvlJc w:val="left"/>
      <w:pPr>
        <w:ind w:left="5709" w:hanging="360"/>
      </w:pPr>
      <w:rPr>
        <w:rFonts w:ascii="Symbol" w:hAnsi="Symbol" w:cs="Symbol" w:hint="default"/>
      </w:rPr>
    </w:lvl>
    <w:lvl w:ilvl="7" w:tplc="04190003">
      <w:start w:val="1"/>
      <w:numFmt w:val="bullet"/>
      <w:lvlText w:val="o"/>
      <w:lvlJc w:val="left"/>
      <w:pPr>
        <w:ind w:left="6429" w:hanging="360"/>
      </w:pPr>
      <w:rPr>
        <w:rFonts w:ascii="Courier New" w:hAnsi="Courier New" w:cs="Courier New" w:hint="default"/>
      </w:rPr>
    </w:lvl>
    <w:lvl w:ilvl="8" w:tplc="04190005">
      <w:start w:val="1"/>
      <w:numFmt w:val="bullet"/>
      <w:lvlText w:val=""/>
      <w:lvlJc w:val="left"/>
      <w:pPr>
        <w:ind w:left="7149" w:hanging="360"/>
      </w:pPr>
      <w:rPr>
        <w:rFonts w:ascii="Wingdings" w:hAnsi="Wingdings" w:cs="Wingdings" w:hint="default"/>
      </w:rPr>
    </w:lvl>
  </w:abstractNum>
  <w:abstractNum w:abstractNumId="17">
    <w:nsid w:val="39215963"/>
    <w:multiLevelType w:val="multilevel"/>
    <w:tmpl w:val="566E2720"/>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D2443E8"/>
    <w:multiLevelType w:val="hybridMultilevel"/>
    <w:tmpl w:val="752A529E"/>
    <w:lvl w:ilvl="0" w:tplc="D44E3478">
      <w:start w:val="1"/>
      <w:numFmt w:val="decimal"/>
      <w:lvlText w:val="2.%1."/>
      <w:lvlJc w:val="left"/>
      <w:pPr>
        <w:ind w:left="1209"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A4612C4"/>
    <w:multiLevelType w:val="hybridMultilevel"/>
    <w:tmpl w:val="3EB8927C"/>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7">
    <w:nsid w:val="4A93217D"/>
    <w:multiLevelType w:val="hybridMultilevel"/>
    <w:tmpl w:val="CED8E87E"/>
    <w:lvl w:ilvl="0" w:tplc="717042DA">
      <w:start w:val="1"/>
      <w:numFmt w:val="bullet"/>
      <w:lvlText w:val=""/>
      <w:lvlJc w:val="left"/>
      <w:pPr>
        <w:ind w:left="1428" w:hanging="360"/>
      </w:pPr>
      <w:rPr>
        <w:rFonts w:ascii="Symbol" w:hAnsi="Symbol" w:cs="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cs="Wingdings" w:hint="default"/>
      </w:rPr>
    </w:lvl>
    <w:lvl w:ilvl="3" w:tplc="0419000F">
      <w:start w:val="1"/>
      <w:numFmt w:val="bullet"/>
      <w:lvlText w:val=""/>
      <w:lvlJc w:val="left"/>
      <w:pPr>
        <w:ind w:left="3588" w:hanging="360"/>
      </w:pPr>
      <w:rPr>
        <w:rFonts w:ascii="Symbol" w:hAnsi="Symbol" w:cs="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cs="Wingdings" w:hint="default"/>
      </w:rPr>
    </w:lvl>
    <w:lvl w:ilvl="6" w:tplc="0419000F">
      <w:start w:val="1"/>
      <w:numFmt w:val="bullet"/>
      <w:lvlText w:val=""/>
      <w:lvlJc w:val="left"/>
      <w:pPr>
        <w:ind w:left="5748" w:hanging="360"/>
      </w:pPr>
      <w:rPr>
        <w:rFonts w:ascii="Symbol" w:hAnsi="Symbol" w:cs="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cs="Wingdings" w:hint="default"/>
      </w:rPr>
    </w:lvl>
  </w:abstractNum>
  <w:abstractNum w:abstractNumId="28">
    <w:nsid w:val="4CF63F5A"/>
    <w:multiLevelType w:val="hybridMultilevel"/>
    <w:tmpl w:val="33A80124"/>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08D0437"/>
    <w:multiLevelType w:val="hybridMultilevel"/>
    <w:tmpl w:val="8C66C0F0"/>
    <w:lvl w:ilvl="0" w:tplc="71B23BE4">
      <w:start w:val="1"/>
      <w:numFmt w:val="decimal"/>
      <w:lvlText w:val="%1)"/>
      <w:lvlJc w:val="left"/>
      <w:pPr>
        <w:ind w:left="1069" w:hanging="360"/>
      </w:pPr>
      <w:rPr>
        <w:rFonts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5BB3E18"/>
    <w:multiLevelType w:val="hybridMultilevel"/>
    <w:tmpl w:val="69265820"/>
    <w:lvl w:ilvl="0" w:tplc="53EAB272">
      <w:start w:val="1"/>
      <w:numFmt w:val="decimal"/>
      <w:lvlText w:val="3.2.%1."/>
      <w:lvlJc w:val="left"/>
      <w:pPr>
        <w:ind w:left="1620" w:hanging="360"/>
      </w:pPr>
      <w:rPr>
        <w:rFonts w:hint="default"/>
        <w:b w:val="0"/>
        <w:bCs w:val="0"/>
        <w:i w:val="0"/>
        <w:iCs w:val="0"/>
        <w:sz w:val="28"/>
        <w:szCs w:val="28"/>
      </w:rPr>
    </w:lvl>
    <w:lvl w:ilvl="1" w:tplc="9CE22164">
      <w:start w:val="1"/>
      <w:numFmt w:val="lowerLetter"/>
      <w:lvlText w:val="%2."/>
      <w:lvlJc w:val="left"/>
      <w:pPr>
        <w:ind w:left="1440" w:hanging="360"/>
      </w:pPr>
    </w:lvl>
    <w:lvl w:ilvl="2" w:tplc="82BE5138">
      <w:start w:val="1"/>
      <w:numFmt w:val="lowerRoman"/>
      <w:lvlText w:val="%3."/>
      <w:lvlJc w:val="right"/>
      <w:pPr>
        <w:ind w:left="2160" w:hanging="180"/>
      </w:pPr>
    </w:lvl>
    <w:lvl w:ilvl="3" w:tplc="4B1E2816">
      <w:start w:val="1"/>
      <w:numFmt w:val="decimal"/>
      <w:lvlText w:val="%4."/>
      <w:lvlJc w:val="left"/>
      <w:pPr>
        <w:ind w:left="2880" w:hanging="360"/>
      </w:pPr>
    </w:lvl>
    <w:lvl w:ilvl="4" w:tplc="1CDECB8C">
      <w:start w:val="1"/>
      <w:numFmt w:val="lowerLetter"/>
      <w:lvlText w:val="%5."/>
      <w:lvlJc w:val="left"/>
      <w:pPr>
        <w:ind w:left="3600" w:hanging="360"/>
      </w:pPr>
    </w:lvl>
    <w:lvl w:ilvl="5" w:tplc="570272BC">
      <w:start w:val="1"/>
      <w:numFmt w:val="lowerRoman"/>
      <w:lvlText w:val="%6."/>
      <w:lvlJc w:val="right"/>
      <w:pPr>
        <w:ind w:left="4320" w:hanging="180"/>
      </w:pPr>
    </w:lvl>
    <w:lvl w:ilvl="6" w:tplc="0212B8C2">
      <w:start w:val="1"/>
      <w:numFmt w:val="decimal"/>
      <w:lvlText w:val="%7."/>
      <w:lvlJc w:val="left"/>
      <w:pPr>
        <w:ind w:left="5040" w:hanging="360"/>
      </w:pPr>
    </w:lvl>
    <w:lvl w:ilvl="7" w:tplc="78FCE498">
      <w:start w:val="1"/>
      <w:numFmt w:val="lowerLetter"/>
      <w:lvlText w:val="%8."/>
      <w:lvlJc w:val="left"/>
      <w:pPr>
        <w:ind w:left="5760" w:hanging="360"/>
      </w:pPr>
    </w:lvl>
    <w:lvl w:ilvl="8" w:tplc="5BB0F070">
      <w:start w:val="1"/>
      <w:numFmt w:val="lowerRoman"/>
      <w:lvlText w:val="%9."/>
      <w:lvlJc w:val="right"/>
      <w:pPr>
        <w:ind w:left="6480" w:hanging="180"/>
      </w:p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6">
    <w:nsid w:val="66A10446"/>
    <w:multiLevelType w:val="multilevel"/>
    <w:tmpl w:val="D610ABD0"/>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7">
    <w:nsid w:val="66C017C0"/>
    <w:multiLevelType w:val="hybridMultilevel"/>
    <w:tmpl w:val="73528282"/>
    <w:lvl w:ilvl="0" w:tplc="99887254">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6ED535E"/>
    <w:multiLevelType w:val="multilevel"/>
    <w:tmpl w:val="8FBC92A6"/>
    <w:lvl w:ilvl="0">
      <w:start w:val="1"/>
      <w:numFmt w:val="decimal"/>
      <w:lvlText w:val="%1."/>
      <w:lvlJc w:val="left"/>
      <w:pPr>
        <w:ind w:left="518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0">
    <w:nsid w:val="6B155619"/>
    <w:multiLevelType w:val="hybridMultilevel"/>
    <w:tmpl w:val="7B4A625E"/>
    <w:lvl w:ilvl="0" w:tplc="4FCEF1E8">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2">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5">
    <w:nsid w:val="70943F09"/>
    <w:multiLevelType w:val="hybridMultilevel"/>
    <w:tmpl w:val="0876F170"/>
    <w:lvl w:ilvl="0" w:tplc="1A72DCA4">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6">
    <w:nsid w:val="72D81029"/>
    <w:multiLevelType w:val="hybridMultilevel"/>
    <w:tmpl w:val="3F92283A"/>
    <w:lvl w:ilvl="0" w:tplc="F01263D2">
      <w:start w:val="1"/>
      <w:numFmt w:val="decimal"/>
      <w:lvlText w:val="%1)"/>
      <w:lvlJc w:val="left"/>
      <w:pPr>
        <w:ind w:left="540"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3C75D56"/>
    <w:multiLevelType w:val="hybridMultilevel"/>
    <w:tmpl w:val="E2546D9C"/>
    <w:lvl w:ilvl="0" w:tplc="F6C6B10E">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9">
    <w:nsid w:val="758F4E3B"/>
    <w:multiLevelType w:val="multilevel"/>
    <w:tmpl w:val="DAA8FEF2"/>
    <w:lvl w:ilvl="0">
      <w:start w:val="1"/>
      <w:numFmt w:val="decimal"/>
      <w:lvlText w:val="%1)"/>
      <w:lvlJc w:val="left"/>
      <w:pPr>
        <w:tabs>
          <w:tab w:val="num" w:pos="720"/>
        </w:tabs>
        <w:ind w:left="720" w:hanging="360"/>
      </w:pPr>
      <w:rPr>
        <w:rFonts w:hint="default"/>
        <w:b w:val="0"/>
        <w:bCs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51">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5"/>
  </w:num>
  <w:num w:numId="6">
    <w:abstractNumId w:val="34"/>
  </w:num>
  <w:num w:numId="7">
    <w:abstractNumId w:val="31"/>
  </w:num>
  <w:num w:numId="8">
    <w:abstractNumId w:val="23"/>
  </w:num>
  <w:num w:numId="9">
    <w:abstractNumId w:val="13"/>
  </w:num>
  <w:num w:numId="10">
    <w:abstractNumId w:val="11"/>
  </w:num>
  <w:num w:numId="11">
    <w:abstractNumId w:val="19"/>
  </w:num>
  <w:num w:numId="12">
    <w:abstractNumId w:val="42"/>
  </w:num>
  <w:num w:numId="13">
    <w:abstractNumId w:val="33"/>
  </w:num>
  <w:num w:numId="14">
    <w:abstractNumId w:val="18"/>
  </w:num>
  <w:num w:numId="15">
    <w:abstractNumId w:val="50"/>
  </w:num>
  <w:num w:numId="16">
    <w:abstractNumId w:val="29"/>
  </w:num>
  <w:num w:numId="17">
    <w:abstractNumId w:val="48"/>
  </w:num>
  <w:num w:numId="18">
    <w:abstractNumId w:val="30"/>
  </w:num>
  <w:num w:numId="19">
    <w:abstractNumId w:val="38"/>
  </w:num>
  <w:num w:numId="20">
    <w:abstractNumId w:val="16"/>
  </w:num>
  <w:num w:numId="21">
    <w:abstractNumId w:val="14"/>
  </w:num>
  <w:num w:numId="22">
    <w:abstractNumId w:val="37"/>
  </w:num>
  <w:num w:numId="23">
    <w:abstractNumId w:val="28"/>
  </w:num>
  <w:num w:numId="24">
    <w:abstractNumId w:val="46"/>
  </w:num>
  <w:num w:numId="25">
    <w:abstractNumId w:val="47"/>
  </w:num>
  <w:num w:numId="26">
    <w:abstractNumId w:val="20"/>
  </w:num>
  <w:num w:numId="27">
    <w:abstractNumId w:val="43"/>
  </w:num>
  <w:num w:numId="28">
    <w:abstractNumId w:val="5"/>
  </w:num>
  <w:num w:numId="29">
    <w:abstractNumId w:val="12"/>
  </w:num>
  <w:num w:numId="30">
    <w:abstractNumId w:val="41"/>
  </w:num>
  <w:num w:numId="31">
    <w:abstractNumId w:val="7"/>
  </w:num>
  <w:num w:numId="32">
    <w:abstractNumId w:val="49"/>
  </w:num>
  <w:num w:numId="33">
    <w:abstractNumId w:val="24"/>
  </w:num>
  <w:num w:numId="34">
    <w:abstractNumId w:val="10"/>
  </w:num>
  <w:num w:numId="35">
    <w:abstractNumId w:val="22"/>
  </w:num>
  <w:num w:numId="36">
    <w:abstractNumId w:val="21"/>
  </w:num>
  <w:num w:numId="37">
    <w:abstractNumId w:val="44"/>
  </w:num>
  <w:num w:numId="38">
    <w:abstractNumId w:val="17"/>
  </w:num>
  <w:num w:numId="39">
    <w:abstractNumId w:val="25"/>
  </w:num>
  <w:num w:numId="40">
    <w:abstractNumId w:val="35"/>
  </w:num>
  <w:num w:numId="41">
    <w:abstractNumId w:val="9"/>
  </w:num>
  <w:num w:numId="42">
    <w:abstractNumId w:val="4"/>
  </w:num>
  <w:num w:numId="43">
    <w:abstractNumId w:val="51"/>
  </w:num>
  <w:num w:numId="44">
    <w:abstractNumId w:val="40"/>
  </w:num>
  <w:num w:numId="45">
    <w:abstractNumId w:val="36"/>
  </w:num>
  <w:num w:numId="46">
    <w:abstractNumId w:val="26"/>
  </w:num>
  <w:num w:numId="47">
    <w:abstractNumId w:val="39"/>
  </w:num>
  <w:num w:numId="48">
    <w:abstractNumId w:val="6"/>
  </w:num>
  <w:num w:numId="49">
    <w:abstractNumId w:val="15"/>
  </w:num>
  <w:num w:numId="50">
    <w:abstractNumId w:val="32"/>
  </w:num>
  <w:num w:numId="51">
    <w:abstractNumId w:val="8"/>
  </w:num>
  <w:num w:numId="52">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07DC9"/>
    <w:rsid w:val="000101B6"/>
    <w:rsid w:val="0001026F"/>
    <w:rsid w:val="00010734"/>
    <w:rsid w:val="00010F51"/>
    <w:rsid w:val="00012898"/>
    <w:rsid w:val="00014974"/>
    <w:rsid w:val="00014CA1"/>
    <w:rsid w:val="000151F3"/>
    <w:rsid w:val="000154DB"/>
    <w:rsid w:val="00015944"/>
    <w:rsid w:val="0001676C"/>
    <w:rsid w:val="00020A4E"/>
    <w:rsid w:val="0002101C"/>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1B9D"/>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6F00"/>
    <w:rsid w:val="000577DD"/>
    <w:rsid w:val="00060196"/>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1EF"/>
    <w:rsid w:val="00091224"/>
    <w:rsid w:val="0009162A"/>
    <w:rsid w:val="00091B7E"/>
    <w:rsid w:val="00091E9C"/>
    <w:rsid w:val="00093005"/>
    <w:rsid w:val="00093920"/>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308C"/>
    <w:rsid w:val="000A43AE"/>
    <w:rsid w:val="000A47D6"/>
    <w:rsid w:val="000A4A41"/>
    <w:rsid w:val="000A4AD2"/>
    <w:rsid w:val="000A535D"/>
    <w:rsid w:val="000A5682"/>
    <w:rsid w:val="000A5EB5"/>
    <w:rsid w:val="000A6891"/>
    <w:rsid w:val="000B04BE"/>
    <w:rsid w:val="000B0512"/>
    <w:rsid w:val="000B0667"/>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C41D7"/>
    <w:rsid w:val="000C4E47"/>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429E"/>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0970"/>
    <w:rsid w:val="00101D5D"/>
    <w:rsid w:val="00102E0C"/>
    <w:rsid w:val="001030DA"/>
    <w:rsid w:val="0010414F"/>
    <w:rsid w:val="0010521C"/>
    <w:rsid w:val="00107A8B"/>
    <w:rsid w:val="00107AD4"/>
    <w:rsid w:val="00110379"/>
    <w:rsid w:val="0011038C"/>
    <w:rsid w:val="00110DFA"/>
    <w:rsid w:val="00111BA4"/>
    <w:rsid w:val="00112323"/>
    <w:rsid w:val="001150D8"/>
    <w:rsid w:val="00116368"/>
    <w:rsid w:val="00117583"/>
    <w:rsid w:val="001205C1"/>
    <w:rsid w:val="001209EA"/>
    <w:rsid w:val="0012137B"/>
    <w:rsid w:val="001217B3"/>
    <w:rsid w:val="00121C57"/>
    <w:rsid w:val="001225DD"/>
    <w:rsid w:val="00123124"/>
    <w:rsid w:val="0012344B"/>
    <w:rsid w:val="00123527"/>
    <w:rsid w:val="00123656"/>
    <w:rsid w:val="001239AC"/>
    <w:rsid w:val="001249CA"/>
    <w:rsid w:val="00124D57"/>
    <w:rsid w:val="00124F88"/>
    <w:rsid w:val="0012627E"/>
    <w:rsid w:val="001269E6"/>
    <w:rsid w:val="00126DD7"/>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77567"/>
    <w:rsid w:val="0018033A"/>
    <w:rsid w:val="00181251"/>
    <w:rsid w:val="0018162E"/>
    <w:rsid w:val="00182472"/>
    <w:rsid w:val="00182E0E"/>
    <w:rsid w:val="00183A25"/>
    <w:rsid w:val="00183DDE"/>
    <w:rsid w:val="00183E8C"/>
    <w:rsid w:val="00184E04"/>
    <w:rsid w:val="00185C17"/>
    <w:rsid w:val="00185C3F"/>
    <w:rsid w:val="00186FC3"/>
    <w:rsid w:val="001878CB"/>
    <w:rsid w:val="001903EB"/>
    <w:rsid w:val="00191476"/>
    <w:rsid w:val="0019158F"/>
    <w:rsid w:val="001922A8"/>
    <w:rsid w:val="00193BFB"/>
    <w:rsid w:val="0019476C"/>
    <w:rsid w:val="00194A96"/>
    <w:rsid w:val="00194D7A"/>
    <w:rsid w:val="00195342"/>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9B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1A"/>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1B8D"/>
    <w:rsid w:val="002424F9"/>
    <w:rsid w:val="00242839"/>
    <w:rsid w:val="002429E1"/>
    <w:rsid w:val="00243A83"/>
    <w:rsid w:val="00244105"/>
    <w:rsid w:val="00244814"/>
    <w:rsid w:val="00246363"/>
    <w:rsid w:val="002464D8"/>
    <w:rsid w:val="002465F6"/>
    <w:rsid w:val="00247766"/>
    <w:rsid w:val="0025028E"/>
    <w:rsid w:val="00250406"/>
    <w:rsid w:val="00252E60"/>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3778"/>
    <w:rsid w:val="00294C61"/>
    <w:rsid w:val="0029716D"/>
    <w:rsid w:val="00297932"/>
    <w:rsid w:val="002A0BBB"/>
    <w:rsid w:val="002A1492"/>
    <w:rsid w:val="002A2CFE"/>
    <w:rsid w:val="002A3E2B"/>
    <w:rsid w:val="002A7AD1"/>
    <w:rsid w:val="002B0A65"/>
    <w:rsid w:val="002B0EBA"/>
    <w:rsid w:val="002B16BF"/>
    <w:rsid w:val="002B2A48"/>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0E83"/>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5E3D"/>
    <w:rsid w:val="003260B3"/>
    <w:rsid w:val="00326C48"/>
    <w:rsid w:val="00327639"/>
    <w:rsid w:val="00327EBB"/>
    <w:rsid w:val="00330613"/>
    <w:rsid w:val="003314CA"/>
    <w:rsid w:val="0033184B"/>
    <w:rsid w:val="00331BA8"/>
    <w:rsid w:val="003336CC"/>
    <w:rsid w:val="003353D2"/>
    <w:rsid w:val="0033567C"/>
    <w:rsid w:val="00335AF7"/>
    <w:rsid w:val="00335DD6"/>
    <w:rsid w:val="003360C8"/>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713"/>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02D"/>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656"/>
    <w:rsid w:val="003A7DD5"/>
    <w:rsid w:val="003B037F"/>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0D4"/>
    <w:rsid w:val="00401244"/>
    <w:rsid w:val="00401B98"/>
    <w:rsid w:val="00401F35"/>
    <w:rsid w:val="00401FC0"/>
    <w:rsid w:val="004026C9"/>
    <w:rsid w:val="00405B85"/>
    <w:rsid w:val="00405BF3"/>
    <w:rsid w:val="004066BB"/>
    <w:rsid w:val="00406D77"/>
    <w:rsid w:val="00406EFC"/>
    <w:rsid w:val="004118A0"/>
    <w:rsid w:val="00412AF5"/>
    <w:rsid w:val="00412C97"/>
    <w:rsid w:val="00414325"/>
    <w:rsid w:val="004150E7"/>
    <w:rsid w:val="00416CAE"/>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6A37"/>
    <w:rsid w:val="004773B2"/>
    <w:rsid w:val="00481593"/>
    <w:rsid w:val="0048246A"/>
    <w:rsid w:val="00482B9C"/>
    <w:rsid w:val="00483C33"/>
    <w:rsid w:val="00483CA7"/>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5"/>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3C0"/>
    <w:rsid w:val="004B541C"/>
    <w:rsid w:val="004B5D65"/>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8C"/>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072"/>
    <w:rsid w:val="0052675C"/>
    <w:rsid w:val="005276F1"/>
    <w:rsid w:val="00527E02"/>
    <w:rsid w:val="00530364"/>
    <w:rsid w:val="00530919"/>
    <w:rsid w:val="00530F9F"/>
    <w:rsid w:val="005314FD"/>
    <w:rsid w:val="005325FF"/>
    <w:rsid w:val="0053276E"/>
    <w:rsid w:val="0053289A"/>
    <w:rsid w:val="00533BC3"/>
    <w:rsid w:val="0053485C"/>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0F5"/>
    <w:rsid w:val="00544AB9"/>
    <w:rsid w:val="00544D96"/>
    <w:rsid w:val="00545CD8"/>
    <w:rsid w:val="00545FB2"/>
    <w:rsid w:val="00546650"/>
    <w:rsid w:val="005467D7"/>
    <w:rsid w:val="00550588"/>
    <w:rsid w:val="00550643"/>
    <w:rsid w:val="00550C18"/>
    <w:rsid w:val="00550CDB"/>
    <w:rsid w:val="00551504"/>
    <w:rsid w:val="00551F0C"/>
    <w:rsid w:val="0055210B"/>
    <w:rsid w:val="00553EEE"/>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0DF8"/>
    <w:rsid w:val="00571E8D"/>
    <w:rsid w:val="00571FA6"/>
    <w:rsid w:val="00572F46"/>
    <w:rsid w:val="00574508"/>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9641E"/>
    <w:rsid w:val="005A0D64"/>
    <w:rsid w:val="005A13A1"/>
    <w:rsid w:val="005A1E20"/>
    <w:rsid w:val="005A1FC6"/>
    <w:rsid w:val="005A212A"/>
    <w:rsid w:val="005A21C5"/>
    <w:rsid w:val="005A2224"/>
    <w:rsid w:val="005A2F8B"/>
    <w:rsid w:val="005A31BC"/>
    <w:rsid w:val="005A383A"/>
    <w:rsid w:val="005A39A2"/>
    <w:rsid w:val="005A3F89"/>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3B9A"/>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23AC"/>
    <w:rsid w:val="0062378E"/>
    <w:rsid w:val="006267FE"/>
    <w:rsid w:val="00626960"/>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1FAE"/>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24E6"/>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1C62"/>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3B4"/>
    <w:rsid w:val="007F1C7B"/>
    <w:rsid w:val="007F1F6B"/>
    <w:rsid w:val="007F23EB"/>
    <w:rsid w:val="007F28EE"/>
    <w:rsid w:val="007F2D02"/>
    <w:rsid w:val="007F3218"/>
    <w:rsid w:val="007F378D"/>
    <w:rsid w:val="007F3CD8"/>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31A"/>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6813"/>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0FDE"/>
    <w:rsid w:val="008B254F"/>
    <w:rsid w:val="008B398B"/>
    <w:rsid w:val="008B4AC9"/>
    <w:rsid w:val="008B4E54"/>
    <w:rsid w:val="008B58EA"/>
    <w:rsid w:val="008B5F59"/>
    <w:rsid w:val="008B68A4"/>
    <w:rsid w:val="008B75E7"/>
    <w:rsid w:val="008B79DC"/>
    <w:rsid w:val="008C116E"/>
    <w:rsid w:val="008C12D6"/>
    <w:rsid w:val="008C12E0"/>
    <w:rsid w:val="008C143B"/>
    <w:rsid w:val="008C1841"/>
    <w:rsid w:val="008C25BE"/>
    <w:rsid w:val="008C318B"/>
    <w:rsid w:val="008C3686"/>
    <w:rsid w:val="008C4446"/>
    <w:rsid w:val="008C481F"/>
    <w:rsid w:val="008C69D0"/>
    <w:rsid w:val="008C6DF7"/>
    <w:rsid w:val="008D00FC"/>
    <w:rsid w:val="008D0E60"/>
    <w:rsid w:val="008D23F0"/>
    <w:rsid w:val="008D2492"/>
    <w:rsid w:val="008D2A0F"/>
    <w:rsid w:val="008D371F"/>
    <w:rsid w:val="008D5223"/>
    <w:rsid w:val="008D5750"/>
    <w:rsid w:val="008D59C3"/>
    <w:rsid w:val="008D6153"/>
    <w:rsid w:val="008D62AB"/>
    <w:rsid w:val="008D77AB"/>
    <w:rsid w:val="008D7AFD"/>
    <w:rsid w:val="008E0D2B"/>
    <w:rsid w:val="008E383D"/>
    <w:rsid w:val="008E4EA5"/>
    <w:rsid w:val="008E5AC8"/>
    <w:rsid w:val="008E600A"/>
    <w:rsid w:val="008E61AB"/>
    <w:rsid w:val="008E6AA2"/>
    <w:rsid w:val="008F091C"/>
    <w:rsid w:val="008F2A15"/>
    <w:rsid w:val="008F2EAA"/>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06D1C"/>
    <w:rsid w:val="00911463"/>
    <w:rsid w:val="00911A12"/>
    <w:rsid w:val="0091236D"/>
    <w:rsid w:val="0091242A"/>
    <w:rsid w:val="00913916"/>
    <w:rsid w:val="00913D17"/>
    <w:rsid w:val="009149C5"/>
    <w:rsid w:val="00914AB9"/>
    <w:rsid w:val="009158A4"/>
    <w:rsid w:val="00917B07"/>
    <w:rsid w:val="009200A3"/>
    <w:rsid w:val="009211D1"/>
    <w:rsid w:val="0092139C"/>
    <w:rsid w:val="00921BC2"/>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6421"/>
    <w:rsid w:val="00936804"/>
    <w:rsid w:val="009377BF"/>
    <w:rsid w:val="00937F43"/>
    <w:rsid w:val="009402AC"/>
    <w:rsid w:val="00940C3B"/>
    <w:rsid w:val="009423B8"/>
    <w:rsid w:val="0094242F"/>
    <w:rsid w:val="00942ADF"/>
    <w:rsid w:val="009430A7"/>
    <w:rsid w:val="009430B4"/>
    <w:rsid w:val="0094447D"/>
    <w:rsid w:val="009449E0"/>
    <w:rsid w:val="00945D61"/>
    <w:rsid w:val="009460B7"/>
    <w:rsid w:val="00946D7E"/>
    <w:rsid w:val="009479A7"/>
    <w:rsid w:val="009500AA"/>
    <w:rsid w:val="00950227"/>
    <w:rsid w:val="00950CE5"/>
    <w:rsid w:val="00950DFB"/>
    <w:rsid w:val="00952490"/>
    <w:rsid w:val="00953477"/>
    <w:rsid w:val="00954E81"/>
    <w:rsid w:val="00955EB5"/>
    <w:rsid w:val="0096039E"/>
    <w:rsid w:val="009611F7"/>
    <w:rsid w:val="009617C0"/>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778D7"/>
    <w:rsid w:val="00980074"/>
    <w:rsid w:val="00981193"/>
    <w:rsid w:val="00981350"/>
    <w:rsid w:val="00981BF7"/>
    <w:rsid w:val="00982D39"/>
    <w:rsid w:val="00982E2E"/>
    <w:rsid w:val="00983EA3"/>
    <w:rsid w:val="009845CF"/>
    <w:rsid w:val="00984DC4"/>
    <w:rsid w:val="00986C2E"/>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6F7E"/>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3C04"/>
    <w:rsid w:val="009C4008"/>
    <w:rsid w:val="009C4A58"/>
    <w:rsid w:val="009C5F40"/>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55BD"/>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3A08"/>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2CD"/>
    <w:rsid w:val="00A3133D"/>
    <w:rsid w:val="00A31A0E"/>
    <w:rsid w:val="00A330AA"/>
    <w:rsid w:val="00A338BB"/>
    <w:rsid w:val="00A33BC5"/>
    <w:rsid w:val="00A356CF"/>
    <w:rsid w:val="00A3754C"/>
    <w:rsid w:val="00A376D7"/>
    <w:rsid w:val="00A37CC3"/>
    <w:rsid w:val="00A405B9"/>
    <w:rsid w:val="00A408A3"/>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648A"/>
    <w:rsid w:val="00A868AA"/>
    <w:rsid w:val="00A8795B"/>
    <w:rsid w:val="00A92747"/>
    <w:rsid w:val="00A92B5E"/>
    <w:rsid w:val="00A93924"/>
    <w:rsid w:val="00A9399D"/>
    <w:rsid w:val="00A94EC4"/>
    <w:rsid w:val="00A950C5"/>
    <w:rsid w:val="00A95D68"/>
    <w:rsid w:val="00A9687D"/>
    <w:rsid w:val="00A96C91"/>
    <w:rsid w:val="00AA032A"/>
    <w:rsid w:val="00AA06F5"/>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B7B84"/>
    <w:rsid w:val="00AC14AF"/>
    <w:rsid w:val="00AC2C95"/>
    <w:rsid w:val="00AC319D"/>
    <w:rsid w:val="00AC4086"/>
    <w:rsid w:val="00AC511F"/>
    <w:rsid w:val="00AC63D4"/>
    <w:rsid w:val="00AC6426"/>
    <w:rsid w:val="00AC6ABA"/>
    <w:rsid w:val="00AC709C"/>
    <w:rsid w:val="00AD023D"/>
    <w:rsid w:val="00AD05B3"/>
    <w:rsid w:val="00AD1BCC"/>
    <w:rsid w:val="00AD1EF7"/>
    <w:rsid w:val="00AD22C6"/>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535"/>
    <w:rsid w:val="00B02943"/>
    <w:rsid w:val="00B02F01"/>
    <w:rsid w:val="00B03906"/>
    <w:rsid w:val="00B03ADB"/>
    <w:rsid w:val="00B06A01"/>
    <w:rsid w:val="00B106C2"/>
    <w:rsid w:val="00B106F2"/>
    <w:rsid w:val="00B10D28"/>
    <w:rsid w:val="00B113F1"/>
    <w:rsid w:val="00B119F0"/>
    <w:rsid w:val="00B130FC"/>
    <w:rsid w:val="00B13723"/>
    <w:rsid w:val="00B1482B"/>
    <w:rsid w:val="00B14BD7"/>
    <w:rsid w:val="00B15A9F"/>
    <w:rsid w:val="00B16151"/>
    <w:rsid w:val="00B16F53"/>
    <w:rsid w:val="00B20C8B"/>
    <w:rsid w:val="00B21C2C"/>
    <w:rsid w:val="00B21CAE"/>
    <w:rsid w:val="00B21E08"/>
    <w:rsid w:val="00B22F40"/>
    <w:rsid w:val="00B24165"/>
    <w:rsid w:val="00B24686"/>
    <w:rsid w:val="00B25CA7"/>
    <w:rsid w:val="00B267B4"/>
    <w:rsid w:val="00B26DF8"/>
    <w:rsid w:val="00B27257"/>
    <w:rsid w:val="00B272A2"/>
    <w:rsid w:val="00B27E89"/>
    <w:rsid w:val="00B308CC"/>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05C"/>
    <w:rsid w:val="00B45283"/>
    <w:rsid w:val="00B47B5B"/>
    <w:rsid w:val="00B47EFE"/>
    <w:rsid w:val="00B50018"/>
    <w:rsid w:val="00B50D91"/>
    <w:rsid w:val="00B50E31"/>
    <w:rsid w:val="00B515D7"/>
    <w:rsid w:val="00B52C5D"/>
    <w:rsid w:val="00B546B3"/>
    <w:rsid w:val="00B5577A"/>
    <w:rsid w:val="00B55A01"/>
    <w:rsid w:val="00B5715C"/>
    <w:rsid w:val="00B57587"/>
    <w:rsid w:val="00B5784A"/>
    <w:rsid w:val="00B6054F"/>
    <w:rsid w:val="00B60EB3"/>
    <w:rsid w:val="00B60EF9"/>
    <w:rsid w:val="00B61F16"/>
    <w:rsid w:val="00B62CE7"/>
    <w:rsid w:val="00B63606"/>
    <w:rsid w:val="00B63621"/>
    <w:rsid w:val="00B649C6"/>
    <w:rsid w:val="00B6501C"/>
    <w:rsid w:val="00B650E5"/>
    <w:rsid w:val="00B6561F"/>
    <w:rsid w:val="00B65767"/>
    <w:rsid w:val="00B65B1C"/>
    <w:rsid w:val="00B661BD"/>
    <w:rsid w:val="00B66376"/>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C22"/>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6A1"/>
    <w:rsid w:val="00BC1EED"/>
    <w:rsid w:val="00BC4BB5"/>
    <w:rsid w:val="00BC4D6B"/>
    <w:rsid w:val="00BC4F8B"/>
    <w:rsid w:val="00BC5310"/>
    <w:rsid w:val="00BC5E7A"/>
    <w:rsid w:val="00BC68E7"/>
    <w:rsid w:val="00BC6E89"/>
    <w:rsid w:val="00BC7644"/>
    <w:rsid w:val="00BC7849"/>
    <w:rsid w:val="00BD369E"/>
    <w:rsid w:val="00BD378F"/>
    <w:rsid w:val="00BD3C76"/>
    <w:rsid w:val="00BD5DD1"/>
    <w:rsid w:val="00BD6905"/>
    <w:rsid w:val="00BD7BCD"/>
    <w:rsid w:val="00BD7CDE"/>
    <w:rsid w:val="00BD7D4E"/>
    <w:rsid w:val="00BD7FA6"/>
    <w:rsid w:val="00BE01C0"/>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1C3"/>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221"/>
    <w:rsid w:val="00C374A1"/>
    <w:rsid w:val="00C4058E"/>
    <w:rsid w:val="00C405FF"/>
    <w:rsid w:val="00C406C5"/>
    <w:rsid w:val="00C408BD"/>
    <w:rsid w:val="00C429A8"/>
    <w:rsid w:val="00C43314"/>
    <w:rsid w:val="00C44B79"/>
    <w:rsid w:val="00C44C6F"/>
    <w:rsid w:val="00C44CF9"/>
    <w:rsid w:val="00C463D9"/>
    <w:rsid w:val="00C477D8"/>
    <w:rsid w:val="00C47C26"/>
    <w:rsid w:val="00C50078"/>
    <w:rsid w:val="00C5073C"/>
    <w:rsid w:val="00C5085E"/>
    <w:rsid w:val="00C50C78"/>
    <w:rsid w:val="00C51240"/>
    <w:rsid w:val="00C52647"/>
    <w:rsid w:val="00C53253"/>
    <w:rsid w:val="00C53931"/>
    <w:rsid w:val="00C55E88"/>
    <w:rsid w:val="00C56053"/>
    <w:rsid w:val="00C56222"/>
    <w:rsid w:val="00C5675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6F0"/>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3B8C"/>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1418"/>
    <w:rsid w:val="00CF14AC"/>
    <w:rsid w:val="00CF23B6"/>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675F"/>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8B6"/>
    <w:rsid w:val="00D56ACF"/>
    <w:rsid w:val="00D5712B"/>
    <w:rsid w:val="00D57144"/>
    <w:rsid w:val="00D63012"/>
    <w:rsid w:val="00D630E8"/>
    <w:rsid w:val="00D64190"/>
    <w:rsid w:val="00D64768"/>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463"/>
    <w:rsid w:val="00D85928"/>
    <w:rsid w:val="00D8627F"/>
    <w:rsid w:val="00D86DFD"/>
    <w:rsid w:val="00D90057"/>
    <w:rsid w:val="00D90127"/>
    <w:rsid w:val="00D90F8A"/>
    <w:rsid w:val="00D911D1"/>
    <w:rsid w:val="00D913CA"/>
    <w:rsid w:val="00D927F9"/>
    <w:rsid w:val="00D937BC"/>
    <w:rsid w:val="00D93F7B"/>
    <w:rsid w:val="00D94305"/>
    <w:rsid w:val="00D95548"/>
    <w:rsid w:val="00D95D9A"/>
    <w:rsid w:val="00D9686D"/>
    <w:rsid w:val="00D96E84"/>
    <w:rsid w:val="00D970DC"/>
    <w:rsid w:val="00DA010F"/>
    <w:rsid w:val="00DA05F5"/>
    <w:rsid w:val="00DA0A0B"/>
    <w:rsid w:val="00DA1362"/>
    <w:rsid w:val="00DA1F1A"/>
    <w:rsid w:val="00DA3E1C"/>
    <w:rsid w:val="00DA3FA6"/>
    <w:rsid w:val="00DA43AF"/>
    <w:rsid w:val="00DA45A5"/>
    <w:rsid w:val="00DA4748"/>
    <w:rsid w:val="00DA4E53"/>
    <w:rsid w:val="00DA5976"/>
    <w:rsid w:val="00DA5FFD"/>
    <w:rsid w:val="00DA74E8"/>
    <w:rsid w:val="00DB01BB"/>
    <w:rsid w:val="00DB0FFE"/>
    <w:rsid w:val="00DB2C04"/>
    <w:rsid w:val="00DB3239"/>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958"/>
    <w:rsid w:val="00E21420"/>
    <w:rsid w:val="00E23AF3"/>
    <w:rsid w:val="00E23E58"/>
    <w:rsid w:val="00E24DF2"/>
    <w:rsid w:val="00E25760"/>
    <w:rsid w:val="00E25B1F"/>
    <w:rsid w:val="00E26346"/>
    <w:rsid w:val="00E27C3B"/>
    <w:rsid w:val="00E334CA"/>
    <w:rsid w:val="00E34DA8"/>
    <w:rsid w:val="00E36358"/>
    <w:rsid w:val="00E37740"/>
    <w:rsid w:val="00E37CB7"/>
    <w:rsid w:val="00E40311"/>
    <w:rsid w:val="00E40F04"/>
    <w:rsid w:val="00E4325A"/>
    <w:rsid w:val="00E43F2E"/>
    <w:rsid w:val="00E43FC6"/>
    <w:rsid w:val="00E44F7D"/>
    <w:rsid w:val="00E454FB"/>
    <w:rsid w:val="00E455A6"/>
    <w:rsid w:val="00E4774F"/>
    <w:rsid w:val="00E50268"/>
    <w:rsid w:val="00E5027E"/>
    <w:rsid w:val="00E508C7"/>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45B"/>
    <w:rsid w:val="00EC14CD"/>
    <w:rsid w:val="00EC2C6D"/>
    <w:rsid w:val="00EC2EA4"/>
    <w:rsid w:val="00EC3767"/>
    <w:rsid w:val="00EC5239"/>
    <w:rsid w:val="00EC75B2"/>
    <w:rsid w:val="00ED062D"/>
    <w:rsid w:val="00ED0FFF"/>
    <w:rsid w:val="00ED17B1"/>
    <w:rsid w:val="00ED33A8"/>
    <w:rsid w:val="00ED36E9"/>
    <w:rsid w:val="00ED40CA"/>
    <w:rsid w:val="00ED4F2B"/>
    <w:rsid w:val="00ED560E"/>
    <w:rsid w:val="00EE09E6"/>
    <w:rsid w:val="00EE121D"/>
    <w:rsid w:val="00EE17A2"/>
    <w:rsid w:val="00EE184C"/>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3BBE"/>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4659"/>
    <w:rsid w:val="00F35248"/>
    <w:rsid w:val="00F3540C"/>
    <w:rsid w:val="00F35F38"/>
    <w:rsid w:val="00F367B4"/>
    <w:rsid w:val="00F36BDD"/>
    <w:rsid w:val="00F36D7C"/>
    <w:rsid w:val="00F400CC"/>
    <w:rsid w:val="00F406C4"/>
    <w:rsid w:val="00F40EA1"/>
    <w:rsid w:val="00F42828"/>
    <w:rsid w:val="00F429FC"/>
    <w:rsid w:val="00F42C08"/>
    <w:rsid w:val="00F43EC5"/>
    <w:rsid w:val="00F44A59"/>
    <w:rsid w:val="00F459BB"/>
    <w:rsid w:val="00F47795"/>
    <w:rsid w:val="00F50B6D"/>
    <w:rsid w:val="00F51280"/>
    <w:rsid w:val="00F5157F"/>
    <w:rsid w:val="00F52654"/>
    <w:rsid w:val="00F533FD"/>
    <w:rsid w:val="00F53B5C"/>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219"/>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tabs>
        <w:tab w:val="num" w:pos="926"/>
        <w:tab w:val="num" w:pos="1134"/>
      </w:tabs>
      <w:ind w:left="1134" w:hanging="1134"/>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tabs>
        <w:tab w:val="num" w:pos="926"/>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8"/>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8"/>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D9686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2B0EBA"/>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2B0EBA"/>
    <w:rPr>
      <w:rFonts w:ascii="Cambria" w:hAnsi="Cambria" w:cs="Cambria"/>
      <w:b/>
      <w:bCs/>
      <w:sz w:val="26"/>
      <w:szCs w:val="26"/>
    </w:rPr>
  </w:style>
  <w:style w:type="character" w:customStyle="1" w:styleId="Heading4Char">
    <w:name w:val="Heading 4 Char"/>
    <w:basedOn w:val="DefaultParagraphFont"/>
    <w:link w:val="Heading4"/>
    <w:uiPriority w:val="99"/>
    <w:locked/>
    <w:rsid w:val="002B0EBA"/>
    <w:rPr>
      <w:b/>
      <w:bCs/>
      <w:sz w:val="28"/>
      <w:szCs w:val="28"/>
    </w:rPr>
  </w:style>
  <w:style w:type="character" w:customStyle="1" w:styleId="Heading5Char">
    <w:name w:val="Heading 5 Char"/>
    <w:basedOn w:val="DefaultParagraphFont"/>
    <w:link w:val="Heading5"/>
    <w:uiPriority w:val="99"/>
    <w:semiHidden/>
    <w:locked/>
    <w:rsid w:val="002B0EBA"/>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2B0EBA"/>
    <w:rPr>
      <w:rFonts w:ascii="Calibri" w:hAnsi="Calibri" w:cs="Calibri"/>
      <w:sz w:val="24"/>
      <w:szCs w:val="24"/>
    </w:rPr>
  </w:style>
  <w:style w:type="character" w:customStyle="1" w:styleId="Heading8Char">
    <w:name w:val="Heading 8 Char"/>
    <w:basedOn w:val="DefaultParagraphFont"/>
    <w:link w:val="Heading8"/>
    <w:uiPriority w:val="99"/>
    <w:semiHidden/>
    <w:locked/>
    <w:rsid w:val="002B0EBA"/>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2B0EBA"/>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D9686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2B0EBA"/>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2B0EBA"/>
    <w:rPr>
      <w:sz w:val="20"/>
      <w:szCs w:val="20"/>
    </w:rPr>
  </w:style>
  <w:style w:type="character" w:customStyle="1" w:styleId="a1">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2B0EBA"/>
    <w:rPr>
      <w:b/>
      <w:bCs/>
    </w:rPr>
  </w:style>
  <w:style w:type="character" w:customStyle="1" w:styleId="a2">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B0EBA"/>
    <w:rPr>
      <w:sz w:val="2"/>
      <w:szCs w:val="2"/>
    </w:rPr>
  </w:style>
  <w:style w:type="character" w:customStyle="1" w:styleId="a3">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2B0EBA"/>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6">
    <w:name w:val="Таблица шапка"/>
    <w:basedOn w:val="Normal"/>
    <w:uiPriority w:val="99"/>
    <w:rsid w:val="00D7569C"/>
    <w:pPr>
      <w:keepNext/>
      <w:spacing w:before="40" w:after="40"/>
      <w:ind w:left="57" w:right="57"/>
    </w:pPr>
    <w:rPr>
      <w:sz w:val="22"/>
      <w:szCs w:val="22"/>
    </w:rPr>
  </w:style>
  <w:style w:type="paragraph" w:customStyle="1" w:styleId="a7">
    <w:name w:val="Таблица текст"/>
    <w:basedOn w:val="Normal"/>
    <w:uiPriority w:val="99"/>
    <w:rsid w:val="00D7569C"/>
    <w:pPr>
      <w:spacing w:before="40" w:after="40"/>
      <w:ind w:left="57" w:right="57"/>
    </w:pPr>
  </w:style>
  <w:style w:type="paragraph" w:customStyle="1" w:styleId="a8">
    <w:name w:val="Пункт"/>
    <w:basedOn w:val="Normal"/>
    <w:uiPriority w:val="99"/>
    <w:rsid w:val="00D7569C"/>
    <w:pPr>
      <w:tabs>
        <w:tab w:val="num" w:pos="926"/>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2B0EBA"/>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2B0EBA"/>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2B0EBA"/>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2B0EBA"/>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D9686D"/>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2B0EBA"/>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D9686D"/>
    <w:pPr>
      <w:tabs>
        <w:tab w:val="left" w:pos="426"/>
        <w:tab w:val="right" w:leader="dot" w:pos="9923"/>
      </w:tabs>
      <w:ind w:left="426" w:hanging="426"/>
    </w:pPr>
    <w:rPr>
      <w:noProof/>
    </w:rPr>
  </w:style>
  <w:style w:type="paragraph" w:styleId="TOC3">
    <w:name w:val="toc 3"/>
    <w:basedOn w:val="Normal"/>
    <w:next w:val="Normal"/>
    <w:autoRedefine/>
    <w:uiPriority w:val="99"/>
    <w:semiHidden/>
    <w:rsid w:val="00D9686D"/>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D9686D"/>
    <w:pPr>
      <w:overflowPunct w:val="0"/>
      <w:autoSpaceDE w:val="0"/>
      <w:autoSpaceDN w:val="0"/>
      <w:adjustRightInd w:val="0"/>
      <w:ind w:firstLine="567"/>
      <w:jc w:val="both"/>
    </w:pPr>
  </w:style>
  <w:style w:type="paragraph" w:customStyle="1" w:styleId="25">
    <w:name w:val="Пункт_2"/>
    <w:basedOn w:val="Normal"/>
    <w:uiPriority w:val="99"/>
    <w:rsid w:val="00D9686D"/>
    <w:pPr>
      <w:tabs>
        <w:tab w:val="num" w:pos="643"/>
        <w:tab w:val="num" w:pos="1701"/>
      </w:tabs>
      <w:ind w:left="643" w:hanging="360"/>
      <w:jc w:val="both"/>
    </w:pPr>
    <w:rPr>
      <w:sz w:val="28"/>
      <w:szCs w:val="28"/>
    </w:rPr>
  </w:style>
  <w:style w:type="paragraph" w:customStyle="1" w:styleId="3">
    <w:name w:val="Пункт_3"/>
    <w:basedOn w:val="Normal"/>
    <w:uiPriority w:val="99"/>
    <w:rsid w:val="00D9686D"/>
    <w:pPr>
      <w:numPr>
        <w:ilvl w:val="2"/>
        <w:numId w:val="5"/>
      </w:numPr>
      <w:jc w:val="both"/>
    </w:pPr>
    <w:rPr>
      <w:sz w:val="28"/>
      <w:szCs w:val="28"/>
    </w:rPr>
  </w:style>
  <w:style w:type="paragraph" w:styleId="ListBullet3">
    <w:name w:val="List Bullet 3"/>
    <w:basedOn w:val="Normal"/>
    <w:uiPriority w:val="99"/>
    <w:rsid w:val="00D9686D"/>
    <w:pPr>
      <w:tabs>
        <w:tab w:val="num" w:pos="643"/>
        <w:tab w:val="num" w:pos="926"/>
      </w:tabs>
      <w:ind w:left="926" w:hanging="360"/>
    </w:pPr>
  </w:style>
  <w:style w:type="paragraph" w:styleId="ListNumber3">
    <w:name w:val="List Number 3"/>
    <w:basedOn w:val="Normal"/>
    <w:uiPriority w:val="99"/>
    <w:rsid w:val="00D9686D"/>
    <w:pPr>
      <w:tabs>
        <w:tab w:val="num" w:pos="926"/>
      </w:tabs>
      <w:ind w:left="926" w:hanging="360"/>
    </w:pPr>
  </w:style>
  <w:style w:type="paragraph" w:styleId="ListContinue">
    <w:name w:val="List Continue"/>
    <w:basedOn w:val="Normal"/>
    <w:uiPriority w:val="99"/>
    <w:rsid w:val="00D9686D"/>
    <w:pPr>
      <w:spacing w:after="120"/>
      <w:ind w:left="283"/>
    </w:pPr>
  </w:style>
  <w:style w:type="paragraph" w:styleId="ListNumber">
    <w:name w:val="List Number"/>
    <w:basedOn w:val="Normal"/>
    <w:uiPriority w:val="99"/>
    <w:rsid w:val="00D9686D"/>
    <w:pPr>
      <w:tabs>
        <w:tab w:val="num" w:pos="643"/>
      </w:tabs>
      <w:ind w:left="360" w:hanging="360"/>
    </w:pPr>
  </w:style>
  <w:style w:type="paragraph" w:customStyle="1" w:styleId="ConsNonformat">
    <w:name w:val="ConsNonformat"/>
    <w:uiPriority w:val="99"/>
    <w:rsid w:val="00D9686D"/>
    <w:pPr>
      <w:widowControl w:val="0"/>
    </w:pPr>
    <w:rPr>
      <w:rFonts w:ascii="Courier New" w:hAnsi="Courier New" w:cs="Courier New"/>
      <w:sz w:val="24"/>
      <w:szCs w:val="24"/>
    </w:rPr>
  </w:style>
  <w:style w:type="paragraph" w:styleId="Caption">
    <w:name w:val="caption"/>
    <w:basedOn w:val="Normal"/>
    <w:next w:val="Normal"/>
    <w:uiPriority w:val="99"/>
    <w:qFormat/>
    <w:rsid w:val="00D9686D"/>
    <w:pPr>
      <w:pageBreakBefore/>
      <w:suppressAutoHyphens/>
      <w:spacing w:before="120" w:after="120"/>
      <w:jc w:val="both"/>
    </w:pPr>
    <w:rPr>
      <w:i/>
      <w:iCs/>
    </w:rPr>
  </w:style>
  <w:style w:type="character" w:customStyle="1" w:styleId="af1">
    <w:name w:val="комментарий"/>
    <w:uiPriority w:val="99"/>
    <w:rsid w:val="00D9686D"/>
    <w:rPr>
      <w:b/>
      <w:bCs/>
      <w:i/>
      <w:iCs/>
      <w:shd w:val="clear" w:color="auto" w:fill="auto"/>
    </w:rPr>
  </w:style>
  <w:style w:type="paragraph" w:customStyle="1" w:styleId="02statia2">
    <w:name w:val="02statia2"/>
    <w:basedOn w:val="Normal"/>
    <w:uiPriority w:val="99"/>
    <w:rsid w:val="00D9686D"/>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8"/>
    <w:uiPriority w:val="99"/>
    <w:rsid w:val="00D9686D"/>
    <w:pPr>
      <w:tabs>
        <w:tab w:val="clear" w:pos="926"/>
      </w:tabs>
    </w:pPr>
    <w:rPr>
      <w:sz w:val="22"/>
      <w:szCs w:val="22"/>
    </w:rPr>
  </w:style>
  <w:style w:type="paragraph" w:customStyle="1" w:styleId="a">
    <w:name w:val="Подподпункт"/>
    <w:basedOn w:val="af2"/>
    <w:uiPriority w:val="99"/>
    <w:rsid w:val="00D9686D"/>
    <w:pPr>
      <w:numPr>
        <w:numId w:val="9"/>
      </w:numPr>
      <w:tabs>
        <w:tab w:val="num" w:pos="926"/>
      </w:tabs>
      <w:ind w:left="0"/>
    </w:pPr>
  </w:style>
  <w:style w:type="paragraph" w:customStyle="1" w:styleId="af3">
    <w:name w:val="маркированный"/>
    <w:basedOn w:val="Normal"/>
    <w:uiPriority w:val="99"/>
    <w:semiHidden/>
    <w:rsid w:val="00D9686D"/>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D9686D"/>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D9686D"/>
    <w:rPr>
      <w:rFonts w:ascii="Arial" w:hAnsi="Arial" w:cs="Arial"/>
      <w:sz w:val="24"/>
      <w:szCs w:val="24"/>
      <w:lang w:val="ru-RU" w:eastAsia="ru-RU"/>
    </w:rPr>
  </w:style>
  <w:style w:type="paragraph" w:styleId="ListParagraph">
    <w:name w:val="List Paragraph"/>
    <w:basedOn w:val="Normal"/>
    <w:link w:val="ListParagraphChar"/>
    <w:uiPriority w:val="99"/>
    <w:qFormat/>
    <w:rsid w:val="00D9686D"/>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D9686D"/>
    <w:pPr>
      <w:tabs>
        <w:tab w:val="num" w:pos="643"/>
        <w:tab w:val="num" w:pos="927"/>
      </w:tabs>
      <w:ind w:left="643" w:hanging="360"/>
    </w:pPr>
  </w:style>
  <w:style w:type="paragraph" w:customStyle="1" w:styleId="ConsPlusNonformat">
    <w:name w:val="ConsPlusNonformat"/>
    <w:uiPriority w:val="99"/>
    <w:rsid w:val="00D9686D"/>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D9686D"/>
    <w:pPr>
      <w:tabs>
        <w:tab w:val="left" w:pos="1134"/>
      </w:tabs>
      <w:spacing w:line="360" w:lineRule="auto"/>
      <w:ind w:firstLine="567"/>
      <w:jc w:val="both"/>
    </w:pPr>
    <w:rPr>
      <w:sz w:val="22"/>
      <w:szCs w:val="22"/>
    </w:rPr>
  </w:style>
  <w:style w:type="paragraph" w:customStyle="1" w:styleId="111">
    <w:name w:val="Обычный11"/>
    <w:link w:val="14"/>
    <w:uiPriority w:val="99"/>
    <w:rsid w:val="00D9686D"/>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D9686D"/>
    <w:rPr>
      <w:sz w:val="24"/>
      <w:szCs w:val="24"/>
      <w:lang w:val="ru-RU" w:eastAsia="ru-RU"/>
    </w:rPr>
  </w:style>
  <w:style w:type="paragraph" w:customStyle="1" w:styleId="af6">
    <w:name w:val="Ариал Таблица"/>
    <w:basedOn w:val="af4"/>
    <w:link w:val="af7"/>
    <w:uiPriority w:val="99"/>
    <w:rsid w:val="00D9686D"/>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D9686D"/>
    <w:rPr>
      <w:rFonts w:ascii="Arial" w:hAnsi="Arial" w:cs="Arial"/>
      <w:sz w:val="24"/>
      <w:szCs w:val="24"/>
      <w:lang w:val="ru-RU" w:eastAsia="ru-RU"/>
    </w:rPr>
  </w:style>
  <w:style w:type="paragraph" w:customStyle="1" w:styleId="af8">
    <w:name w:val="АриалТабл"/>
    <w:basedOn w:val="af4"/>
    <w:uiPriority w:val="99"/>
    <w:rsid w:val="00D9686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D9686D"/>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D9686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D9686D"/>
  </w:style>
  <w:style w:type="character" w:customStyle="1" w:styleId="afa">
    <w:name w:val="Подпункт Знак"/>
    <w:uiPriority w:val="99"/>
    <w:rsid w:val="00D9686D"/>
    <w:rPr>
      <w:sz w:val="28"/>
      <w:szCs w:val="28"/>
      <w:lang w:val="ru-RU" w:eastAsia="ru-RU"/>
    </w:rPr>
  </w:style>
  <w:style w:type="character" w:customStyle="1" w:styleId="FontStyle11">
    <w:name w:val="Font Style11"/>
    <w:uiPriority w:val="99"/>
    <w:rsid w:val="00D9686D"/>
    <w:rPr>
      <w:rFonts w:ascii="Times New Roman" w:hAnsi="Times New Roman" w:cs="Times New Roman"/>
      <w:sz w:val="26"/>
      <w:szCs w:val="26"/>
    </w:rPr>
  </w:style>
  <w:style w:type="character" w:customStyle="1" w:styleId="211">
    <w:name w:val="Заголовок 2 Знак1"/>
    <w:uiPriority w:val="99"/>
    <w:rsid w:val="00D9686D"/>
    <w:rPr>
      <w:b/>
      <w:bCs/>
      <w:snapToGrid w:val="0"/>
      <w:sz w:val="28"/>
      <w:szCs w:val="28"/>
      <w:lang w:val="ru-RU" w:eastAsia="ru-RU"/>
    </w:rPr>
  </w:style>
  <w:style w:type="character" w:customStyle="1" w:styleId="Sp1">
    <w:name w:val="Sp1 Знак Знак"/>
    <w:uiPriority w:val="99"/>
    <w:rsid w:val="00D9686D"/>
    <w:rPr>
      <w:b/>
      <w:bCs/>
      <w:kern w:val="24"/>
      <w:sz w:val="24"/>
      <w:szCs w:val="24"/>
      <w:lang w:val="ru-RU" w:eastAsia="ru-RU"/>
    </w:rPr>
  </w:style>
  <w:style w:type="paragraph" w:customStyle="1" w:styleId="afb">
    <w:name w:val="Стиль начало"/>
    <w:basedOn w:val="Normal"/>
    <w:uiPriority w:val="99"/>
    <w:rsid w:val="00D9686D"/>
    <w:pPr>
      <w:spacing w:line="264" w:lineRule="auto"/>
    </w:pPr>
    <w:rPr>
      <w:sz w:val="28"/>
      <w:szCs w:val="28"/>
    </w:rPr>
  </w:style>
  <w:style w:type="paragraph" w:customStyle="1" w:styleId="Noeeu14">
    <w:name w:val="Noeeu14"/>
    <w:basedOn w:val="Normal"/>
    <w:uiPriority w:val="99"/>
    <w:rsid w:val="00D9686D"/>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D9686D"/>
    <w:rPr>
      <w:rFonts w:ascii="Times New Roman" w:hAnsi="Times New Roman" w:cs="Times New Roman"/>
      <w:sz w:val="26"/>
      <w:szCs w:val="26"/>
    </w:rPr>
  </w:style>
  <w:style w:type="character" w:customStyle="1" w:styleId="FontStyle57">
    <w:name w:val="Font Style57"/>
    <w:uiPriority w:val="99"/>
    <w:rsid w:val="00D9686D"/>
    <w:rPr>
      <w:rFonts w:ascii="Times New Roman" w:hAnsi="Times New Roman" w:cs="Times New Roman"/>
      <w:b/>
      <w:bCs/>
      <w:sz w:val="20"/>
      <w:szCs w:val="20"/>
    </w:rPr>
  </w:style>
  <w:style w:type="paragraph" w:customStyle="1" w:styleId="Style20">
    <w:name w:val="Style20"/>
    <w:basedOn w:val="Normal"/>
    <w:uiPriority w:val="99"/>
    <w:rsid w:val="00D9686D"/>
    <w:pPr>
      <w:widowControl w:val="0"/>
      <w:autoSpaceDE w:val="0"/>
      <w:autoSpaceDN w:val="0"/>
      <w:adjustRightInd w:val="0"/>
    </w:pPr>
    <w:rPr>
      <w:rFonts w:ascii="Arial" w:hAnsi="Arial" w:cs="Arial"/>
    </w:rPr>
  </w:style>
  <w:style w:type="paragraph" w:styleId="Revision">
    <w:name w:val="Revision"/>
    <w:hidden/>
    <w:uiPriority w:val="99"/>
    <w:semiHidden/>
    <w:rsid w:val="00D9686D"/>
    <w:rPr>
      <w:sz w:val="24"/>
      <w:szCs w:val="24"/>
    </w:rPr>
  </w:style>
  <w:style w:type="paragraph" w:customStyle="1" w:styleId="4">
    <w:name w:val="Пункт_4"/>
    <w:basedOn w:val="Normal"/>
    <w:link w:val="41"/>
    <w:uiPriority w:val="99"/>
    <w:rsid w:val="00D9686D"/>
    <w:pPr>
      <w:numPr>
        <w:ilvl w:val="3"/>
        <w:numId w:val="6"/>
      </w:numPr>
      <w:jc w:val="both"/>
    </w:pPr>
    <w:rPr>
      <w:sz w:val="28"/>
      <w:szCs w:val="28"/>
    </w:rPr>
  </w:style>
  <w:style w:type="character" w:customStyle="1" w:styleId="41">
    <w:name w:val="Пункт_4 Знак"/>
    <w:link w:val="4"/>
    <w:uiPriority w:val="99"/>
    <w:locked/>
    <w:rsid w:val="00D9686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55210B"/>
    <w:rPr>
      <w:rFonts w:ascii="Calibri" w:hAnsi="Calibri" w:cs="Calibri"/>
      <w:sz w:val="22"/>
      <w:szCs w:val="22"/>
      <w:lang w:eastAsia="en-US"/>
    </w:rPr>
  </w:style>
  <w:style w:type="character" w:customStyle="1" w:styleId="Web1">
    <w:name w:val="Обычный (Web) Знак1"/>
    <w:aliases w:val="Обычный (веб) Знак Знак Знак1,Обычный (Web) Знак Знак Знак Знак Знак1"/>
    <w:uiPriority w:val="99"/>
    <w:locked/>
    <w:rsid w:val="00481593"/>
    <w:rPr>
      <w:sz w:val="24"/>
      <w:szCs w:val="24"/>
    </w:rPr>
  </w:style>
  <w:style w:type="character" w:customStyle="1" w:styleId="42">
    <w:name w:val="Знак Знак4"/>
    <w:basedOn w:val="DefaultParagraphFont"/>
    <w:uiPriority w:val="99"/>
    <w:semiHidden/>
    <w:locked/>
    <w:rsid w:val="00DA1F1A"/>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DefaultParagraphFont"/>
    <w:uiPriority w:val="99"/>
    <w:locked/>
    <w:rsid w:val="000C4E47"/>
    <w:rPr>
      <w:lang w:val="ru-RU" w:eastAsia="ru-RU"/>
    </w:rPr>
  </w:style>
  <w:style w:type="character" w:customStyle="1" w:styleId="26">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DefaultParagraphFont"/>
    <w:uiPriority w:val="99"/>
    <w:semiHidden/>
    <w:locked/>
    <w:rsid w:val="000C4E47"/>
    <w:rPr>
      <w:rFonts w:ascii="Arial" w:hAnsi="Arial" w:cs="Arial"/>
      <w:b/>
      <w:bCs/>
      <w:i/>
      <w:iCs/>
      <w:sz w:val="28"/>
      <w:szCs w:val="28"/>
      <w:lang w:val="ru-RU" w:eastAsia="ru-RU"/>
    </w:rPr>
  </w:style>
  <w:style w:type="character" w:customStyle="1" w:styleId="H3">
    <w:name w:val="H3 Знак Знак"/>
    <w:basedOn w:val="DefaultParagraphFont"/>
    <w:uiPriority w:val="99"/>
    <w:locked/>
    <w:rsid w:val="000C4E47"/>
    <w:rPr>
      <w:rFonts w:ascii="Cambria" w:hAnsi="Cambria" w:cs="Cambria"/>
      <w:b/>
      <w:bCs/>
      <w:sz w:val="26"/>
      <w:szCs w:val="26"/>
      <w:lang w:val="ru-RU" w:eastAsia="ru-RU"/>
    </w:rPr>
  </w:style>
  <w:style w:type="character" w:customStyle="1" w:styleId="200">
    <w:name w:val="Знак Знак20"/>
    <w:basedOn w:val="DefaultParagraphFont"/>
    <w:uiPriority w:val="99"/>
    <w:locked/>
    <w:rsid w:val="000C4E47"/>
    <w:rPr>
      <w:b/>
      <w:bCs/>
      <w:sz w:val="28"/>
      <w:szCs w:val="28"/>
      <w:lang w:val="ru-RU" w:eastAsia="ru-RU"/>
    </w:rPr>
  </w:style>
  <w:style w:type="character" w:customStyle="1" w:styleId="19">
    <w:name w:val="Знак Знак19"/>
    <w:basedOn w:val="DefaultParagraphFont"/>
    <w:uiPriority w:val="99"/>
    <w:semiHidden/>
    <w:locked/>
    <w:rsid w:val="000C4E47"/>
    <w:rPr>
      <w:rFonts w:ascii="Calibri" w:hAnsi="Calibri" w:cs="Calibri"/>
      <w:b/>
      <w:bCs/>
      <w:i/>
      <w:iCs/>
      <w:sz w:val="26"/>
      <w:szCs w:val="26"/>
    </w:rPr>
  </w:style>
  <w:style w:type="character" w:customStyle="1" w:styleId="18">
    <w:name w:val="Знак Знак18"/>
    <w:basedOn w:val="DefaultParagraphFont"/>
    <w:uiPriority w:val="99"/>
    <w:locked/>
    <w:rsid w:val="000C4E47"/>
    <w:rPr>
      <w:b/>
      <w:bCs/>
      <w:sz w:val="22"/>
      <w:szCs w:val="22"/>
    </w:rPr>
  </w:style>
  <w:style w:type="character" w:customStyle="1" w:styleId="17">
    <w:name w:val="Знак Знак17"/>
    <w:basedOn w:val="DefaultParagraphFont"/>
    <w:uiPriority w:val="99"/>
    <w:semiHidden/>
    <w:locked/>
    <w:rsid w:val="000C4E47"/>
    <w:rPr>
      <w:rFonts w:ascii="Calibri" w:hAnsi="Calibri" w:cs="Calibri"/>
      <w:sz w:val="24"/>
      <w:szCs w:val="24"/>
    </w:rPr>
  </w:style>
  <w:style w:type="character" w:customStyle="1" w:styleId="16">
    <w:name w:val="Знак Знак16"/>
    <w:basedOn w:val="DefaultParagraphFont"/>
    <w:uiPriority w:val="99"/>
    <w:semiHidden/>
    <w:locked/>
    <w:rsid w:val="000C4E47"/>
    <w:rPr>
      <w:rFonts w:ascii="Calibri" w:hAnsi="Calibri" w:cs="Calibri"/>
      <w:i/>
      <w:iCs/>
      <w:sz w:val="24"/>
      <w:szCs w:val="24"/>
    </w:rPr>
  </w:style>
  <w:style w:type="character" w:customStyle="1" w:styleId="15">
    <w:name w:val="Знак Знак15"/>
    <w:basedOn w:val="DefaultParagraphFont"/>
    <w:uiPriority w:val="99"/>
    <w:semiHidden/>
    <w:locked/>
    <w:rsid w:val="000C4E47"/>
    <w:rPr>
      <w:rFonts w:ascii="Cambria" w:hAnsi="Cambria" w:cs="Cambria"/>
    </w:rPr>
  </w:style>
  <w:style w:type="character" w:customStyle="1" w:styleId="Heder">
    <w:name w:val="Heder Знак"/>
    <w:aliases w:val="Titul Знак Знак"/>
    <w:basedOn w:val="DefaultParagraphFont"/>
    <w:uiPriority w:val="99"/>
    <w:locked/>
    <w:rsid w:val="000C4E47"/>
    <w:rPr>
      <w:rFonts w:ascii="Courier New" w:hAnsi="Courier New" w:cs="Courier New"/>
      <w:lang w:val="ru-RU" w:eastAsia="ru-RU"/>
    </w:rPr>
  </w:style>
  <w:style w:type="character" w:customStyle="1" w:styleId="140">
    <w:name w:val="Знак Знак14"/>
    <w:basedOn w:val="DefaultParagraphFont"/>
    <w:uiPriority w:val="99"/>
    <w:semiHidden/>
    <w:locked/>
    <w:rsid w:val="000C4E47"/>
    <w:rPr>
      <w:sz w:val="24"/>
      <w:szCs w:val="24"/>
    </w:rPr>
  </w:style>
  <w:style w:type="character" w:customStyle="1" w:styleId="130">
    <w:name w:val="Знак Знак13"/>
    <w:basedOn w:val="DefaultParagraphFont"/>
    <w:uiPriority w:val="99"/>
    <w:semiHidden/>
    <w:locked/>
    <w:rsid w:val="000C4E47"/>
    <w:rPr>
      <w:color w:val="000000"/>
      <w:sz w:val="24"/>
      <w:szCs w:val="24"/>
    </w:rPr>
  </w:style>
  <w:style w:type="character" w:customStyle="1" w:styleId="120">
    <w:name w:val="Знак Знак12"/>
    <w:basedOn w:val="DefaultParagraphFont"/>
    <w:uiPriority w:val="99"/>
    <w:semiHidden/>
    <w:locked/>
    <w:rsid w:val="000C4E47"/>
    <w:rPr>
      <w:sz w:val="20"/>
      <w:szCs w:val="20"/>
    </w:rPr>
  </w:style>
  <w:style w:type="character" w:customStyle="1" w:styleId="112">
    <w:name w:val="Знак Знак11"/>
    <w:basedOn w:val="120"/>
    <w:uiPriority w:val="99"/>
    <w:semiHidden/>
    <w:locked/>
    <w:rsid w:val="000C4E47"/>
    <w:rPr>
      <w:b/>
      <w:bCs/>
    </w:rPr>
  </w:style>
  <w:style w:type="character" w:customStyle="1" w:styleId="100">
    <w:name w:val="Знак Знак10"/>
    <w:basedOn w:val="DefaultParagraphFont"/>
    <w:uiPriority w:val="99"/>
    <w:semiHidden/>
    <w:locked/>
    <w:rsid w:val="000C4E47"/>
    <w:rPr>
      <w:sz w:val="2"/>
      <w:szCs w:val="2"/>
    </w:rPr>
  </w:style>
  <w:style w:type="character" w:customStyle="1" w:styleId="90">
    <w:name w:val="Знак Знак9"/>
    <w:basedOn w:val="DefaultParagraphFont"/>
    <w:uiPriority w:val="99"/>
    <w:semiHidden/>
    <w:locked/>
    <w:rsid w:val="000C4E47"/>
    <w:rPr>
      <w:sz w:val="24"/>
      <w:szCs w:val="24"/>
    </w:rPr>
  </w:style>
  <w:style w:type="character" w:customStyle="1" w:styleId="80">
    <w:name w:val="Знак Знак8"/>
    <w:basedOn w:val="DefaultParagraphFont"/>
    <w:uiPriority w:val="99"/>
    <w:semiHidden/>
    <w:locked/>
    <w:rsid w:val="000C4E47"/>
    <w:rPr>
      <w:color w:val="0000FF"/>
      <w:sz w:val="24"/>
      <w:szCs w:val="24"/>
      <w:u w:val="single"/>
    </w:rPr>
  </w:style>
  <w:style w:type="character" w:customStyle="1" w:styleId="70">
    <w:name w:val="Знак Знак7"/>
    <w:basedOn w:val="DefaultParagraphFont"/>
    <w:uiPriority w:val="99"/>
    <w:semiHidden/>
    <w:locked/>
    <w:rsid w:val="000C4E47"/>
    <w:rPr>
      <w:sz w:val="24"/>
      <w:szCs w:val="24"/>
    </w:rPr>
  </w:style>
  <w:style w:type="character" w:customStyle="1" w:styleId="6">
    <w:name w:val="Знак Знак6"/>
    <w:basedOn w:val="DefaultParagraphFont"/>
    <w:uiPriority w:val="99"/>
    <w:semiHidden/>
    <w:locked/>
    <w:rsid w:val="000C4E47"/>
    <w:rPr>
      <w:sz w:val="16"/>
      <w:szCs w:val="16"/>
    </w:rPr>
  </w:style>
  <w:style w:type="character" w:customStyle="1" w:styleId="50">
    <w:name w:val="Знак Знак5"/>
    <w:basedOn w:val="DefaultParagraphFont"/>
    <w:uiPriority w:val="99"/>
    <w:semiHidden/>
    <w:locked/>
    <w:rsid w:val="000C4E47"/>
    <w:rPr>
      <w:rFonts w:ascii="Courier New" w:hAnsi="Courier New" w:cs="Courier New"/>
      <w:sz w:val="20"/>
      <w:szCs w:val="20"/>
    </w:rPr>
  </w:style>
  <w:style w:type="character" w:customStyle="1" w:styleId="33">
    <w:name w:val="Знак Знак3"/>
    <w:basedOn w:val="DefaultParagraphFont"/>
    <w:uiPriority w:val="99"/>
    <w:semiHidden/>
    <w:locked/>
    <w:rsid w:val="000C4E47"/>
    <w:rPr>
      <w:sz w:val="20"/>
      <w:szCs w:val="20"/>
    </w:rPr>
  </w:style>
  <w:style w:type="character" w:customStyle="1" w:styleId="27">
    <w:name w:val="Знак Знак2"/>
    <w:basedOn w:val="DefaultParagraphFont"/>
    <w:uiPriority w:val="99"/>
    <w:semiHidden/>
    <w:locked/>
    <w:rsid w:val="000C4E47"/>
    <w:rPr>
      <w:rFonts w:ascii="Courier New" w:hAnsi="Courier New" w:cs="Courier New"/>
      <w:sz w:val="20"/>
      <w:szCs w:val="20"/>
    </w:rPr>
  </w:style>
  <w:style w:type="character" w:customStyle="1" w:styleId="1a">
    <w:name w:val="Знак Знак1"/>
    <w:basedOn w:val="DefaultParagraphFont"/>
    <w:uiPriority w:val="99"/>
    <w:semiHidden/>
    <w:locked/>
    <w:rsid w:val="000C4E47"/>
    <w:rPr>
      <w:sz w:val="2"/>
      <w:szCs w:val="2"/>
    </w:rPr>
  </w:style>
  <w:style w:type="character" w:customStyle="1" w:styleId="afe">
    <w:name w:val="Знак Знак"/>
    <w:basedOn w:val="DefaultParagraphFont"/>
    <w:uiPriority w:val="99"/>
    <w:semiHidden/>
    <w:locked/>
    <w:rsid w:val="000C4E47"/>
  </w:style>
  <w:style w:type="character" w:customStyle="1" w:styleId="Web">
    <w:name w:val="Обычный (Web) Знак"/>
    <w:aliases w:val="Обычный (веб) Знак Знак Знак,Обычный (Web) Знак Знак Знак Знак Знак"/>
    <w:uiPriority w:val="99"/>
    <w:rsid w:val="000C4E47"/>
    <w:rPr>
      <w:sz w:val="24"/>
      <w:szCs w:val="24"/>
    </w:rPr>
  </w:style>
  <w:style w:type="paragraph" w:customStyle="1" w:styleId="1b">
    <w:name w:val="Рецензия1"/>
    <w:hidden/>
    <w:uiPriority w:val="99"/>
    <w:semiHidden/>
    <w:rsid w:val="000C4E47"/>
    <w:rPr>
      <w:sz w:val="24"/>
      <w:szCs w:val="24"/>
    </w:rPr>
  </w:style>
  <w:style w:type="paragraph" w:customStyle="1" w:styleId="aff">
    <w:name w:val="Мой заголовок"/>
    <w:basedOn w:val="Normal"/>
    <w:link w:val="aff0"/>
    <w:uiPriority w:val="99"/>
    <w:rsid w:val="000C4E47"/>
    <w:pPr>
      <w:keepNext/>
      <w:keepLines/>
      <w:spacing w:before="200"/>
      <w:ind w:firstLine="709"/>
      <w:jc w:val="both"/>
      <w:outlineLvl w:val="1"/>
    </w:pPr>
    <w:rPr>
      <w:b/>
      <w:bCs/>
      <w:sz w:val="26"/>
      <w:szCs w:val="26"/>
    </w:rPr>
  </w:style>
  <w:style w:type="character" w:customStyle="1" w:styleId="aff0">
    <w:name w:val="Мой заголовок Знак"/>
    <w:link w:val="aff"/>
    <w:uiPriority w:val="99"/>
    <w:locked/>
    <w:rsid w:val="000C4E47"/>
    <w:rPr>
      <w:b/>
      <w:bCs/>
      <w:sz w:val="26"/>
      <w:szCs w:val="26"/>
      <w:lang w:val="ru-RU" w:eastAsia="ru-RU"/>
    </w:rPr>
  </w:style>
  <w:style w:type="paragraph" w:customStyle="1" w:styleId="aff1">
    <w:name w:val="Таблица"/>
    <w:uiPriority w:val="99"/>
    <w:rsid w:val="000C4E47"/>
    <w:pPr>
      <w:suppressAutoHyphens/>
      <w:spacing w:line="276" w:lineRule="auto"/>
    </w:pPr>
    <w:rPr>
      <w:sz w:val="24"/>
      <w:szCs w:val="24"/>
      <w:lang w:eastAsia="ar-SA"/>
    </w:rPr>
  </w:style>
  <w:style w:type="paragraph" w:customStyle="1" w:styleId="28">
    <w:name w:val="Знак Знак2 Знак Знак Знак Знак"/>
    <w:basedOn w:val="Normal"/>
    <w:uiPriority w:val="99"/>
    <w:rsid w:val="00252E60"/>
    <w:pPr>
      <w:spacing w:before="100" w:beforeAutospacing="1" w:after="100" w:afterAutospacing="1"/>
    </w:pPr>
    <w:rPr>
      <w:rFonts w:ascii="Tahoma" w:hAnsi="Tahoma" w:cs="Tahoma"/>
      <w:sz w:val="20"/>
      <w:szCs w:val="20"/>
      <w:lang w:val="en-US" w:eastAsia="en-US"/>
    </w:rPr>
  </w:style>
  <w:style w:type="numbering" w:customStyle="1" w:styleId="21">
    <w:name w:val="Стиль21"/>
    <w:rsid w:val="00FF6BEE"/>
    <w:pPr>
      <w:numPr>
        <w:numId w:val="14"/>
      </w:numPr>
    </w:pPr>
  </w:style>
  <w:style w:type="numbering" w:customStyle="1" w:styleId="1">
    <w:name w:val="Стиль1"/>
    <w:rsid w:val="00FF6BEE"/>
    <w:pPr>
      <w:numPr>
        <w:numId w:val="11"/>
      </w:numPr>
    </w:pPr>
  </w:style>
  <w:style w:type="numbering" w:customStyle="1" w:styleId="11">
    <w:name w:val="Стиль11"/>
    <w:rsid w:val="00FF6BEE"/>
    <w:pPr>
      <w:numPr>
        <w:numId w:val="13"/>
      </w:numPr>
    </w:pPr>
  </w:style>
  <w:style w:type="numbering" w:customStyle="1" w:styleId="2">
    <w:name w:val="Стиль2"/>
    <w:rsid w:val="00FF6BEE"/>
    <w:pPr>
      <w:numPr>
        <w:numId w:val="12"/>
      </w:numPr>
    </w:pPr>
  </w:style>
</w:styles>
</file>

<file path=word/webSettings.xml><?xml version="1.0" encoding="utf-8"?>
<w:webSettings xmlns:r="http://schemas.openxmlformats.org/officeDocument/2006/relationships" xmlns:w="http://schemas.openxmlformats.org/wordprocessingml/2006/main">
  <w:divs>
    <w:div w:id="492140281">
      <w:marLeft w:val="0"/>
      <w:marRight w:val="0"/>
      <w:marTop w:val="0"/>
      <w:marBottom w:val="0"/>
      <w:divBdr>
        <w:top w:val="none" w:sz="0" w:space="0" w:color="auto"/>
        <w:left w:val="none" w:sz="0" w:space="0" w:color="auto"/>
        <w:bottom w:val="none" w:sz="0" w:space="0" w:color="auto"/>
        <w:right w:val="none" w:sz="0" w:space="0" w:color="auto"/>
      </w:divBdr>
    </w:div>
    <w:div w:id="492140282">
      <w:marLeft w:val="0"/>
      <w:marRight w:val="0"/>
      <w:marTop w:val="0"/>
      <w:marBottom w:val="0"/>
      <w:divBdr>
        <w:top w:val="none" w:sz="0" w:space="0" w:color="auto"/>
        <w:left w:val="none" w:sz="0" w:space="0" w:color="auto"/>
        <w:bottom w:val="none" w:sz="0" w:space="0" w:color="auto"/>
        <w:right w:val="none" w:sz="0" w:space="0" w:color="auto"/>
      </w:divBdr>
    </w:div>
    <w:div w:id="492140283">
      <w:marLeft w:val="0"/>
      <w:marRight w:val="0"/>
      <w:marTop w:val="0"/>
      <w:marBottom w:val="0"/>
      <w:divBdr>
        <w:top w:val="none" w:sz="0" w:space="0" w:color="auto"/>
        <w:left w:val="none" w:sz="0" w:space="0" w:color="auto"/>
        <w:bottom w:val="none" w:sz="0" w:space="0" w:color="auto"/>
        <w:right w:val="none" w:sz="0" w:space="0" w:color="auto"/>
      </w:divBdr>
    </w:div>
    <w:div w:id="492140284">
      <w:marLeft w:val="0"/>
      <w:marRight w:val="0"/>
      <w:marTop w:val="0"/>
      <w:marBottom w:val="0"/>
      <w:divBdr>
        <w:top w:val="none" w:sz="0" w:space="0" w:color="auto"/>
        <w:left w:val="none" w:sz="0" w:space="0" w:color="auto"/>
        <w:bottom w:val="none" w:sz="0" w:space="0" w:color="auto"/>
        <w:right w:val="none" w:sz="0" w:space="0" w:color="auto"/>
      </w:divBdr>
    </w:div>
    <w:div w:id="492140285">
      <w:marLeft w:val="0"/>
      <w:marRight w:val="0"/>
      <w:marTop w:val="0"/>
      <w:marBottom w:val="0"/>
      <w:divBdr>
        <w:top w:val="none" w:sz="0" w:space="0" w:color="auto"/>
        <w:left w:val="none" w:sz="0" w:space="0" w:color="auto"/>
        <w:bottom w:val="none" w:sz="0" w:space="0" w:color="auto"/>
        <w:right w:val="none" w:sz="0" w:space="0" w:color="auto"/>
      </w:divBdr>
    </w:div>
    <w:div w:id="492140286">
      <w:marLeft w:val="0"/>
      <w:marRight w:val="0"/>
      <w:marTop w:val="0"/>
      <w:marBottom w:val="0"/>
      <w:divBdr>
        <w:top w:val="none" w:sz="0" w:space="0" w:color="auto"/>
        <w:left w:val="none" w:sz="0" w:space="0" w:color="auto"/>
        <w:bottom w:val="none" w:sz="0" w:space="0" w:color="auto"/>
        <w:right w:val="none" w:sz="0" w:space="0" w:color="auto"/>
      </w:divBdr>
    </w:div>
    <w:div w:id="492140287">
      <w:marLeft w:val="0"/>
      <w:marRight w:val="0"/>
      <w:marTop w:val="0"/>
      <w:marBottom w:val="0"/>
      <w:divBdr>
        <w:top w:val="none" w:sz="0" w:space="0" w:color="auto"/>
        <w:left w:val="none" w:sz="0" w:space="0" w:color="auto"/>
        <w:bottom w:val="none" w:sz="0" w:space="0" w:color="auto"/>
        <w:right w:val="none" w:sz="0" w:space="0" w:color="auto"/>
      </w:divBdr>
    </w:div>
    <w:div w:id="492140288">
      <w:marLeft w:val="0"/>
      <w:marRight w:val="0"/>
      <w:marTop w:val="0"/>
      <w:marBottom w:val="0"/>
      <w:divBdr>
        <w:top w:val="none" w:sz="0" w:space="0" w:color="auto"/>
        <w:left w:val="none" w:sz="0" w:space="0" w:color="auto"/>
        <w:bottom w:val="none" w:sz="0" w:space="0" w:color="auto"/>
        <w:right w:val="none" w:sz="0" w:space="0" w:color="auto"/>
      </w:divBdr>
    </w:div>
    <w:div w:id="492140289">
      <w:marLeft w:val="0"/>
      <w:marRight w:val="0"/>
      <w:marTop w:val="0"/>
      <w:marBottom w:val="0"/>
      <w:divBdr>
        <w:top w:val="none" w:sz="0" w:space="0" w:color="auto"/>
        <w:left w:val="none" w:sz="0" w:space="0" w:color="auto"/>
        <w:bottom w:val="none" w:sz="0" w:space="0" w:color="auto"/>
        <w:right w:val="none" w:sz="0" w:space="0" w:color="auto"/>
      </w:divBdr>
    </w:div>
    <w:div w:id="492140290">
      <w:marLeft w:val="0"/>
      <w:marRight w:val="0"/>
      <w:marTop w:val="0"/>
      <w:marBottom w:val="0"/>
      <w:divBdr>
        <w:top w:val="none" w:sz="0" w:space="0" w:color="auto"/>
        <w:left w:val="none" w:sz="0" w:space="0" w:color="auto"/>
        <w:bottom w:val="none" w:sz="0" w:space="0" w:color="auto"/>
        <w:right w:val="none" w:sz="0" w:space="0" w:color="auto"/>
      </w:divBdr>
    </w:div>
    <w:div w:id="4921402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image" Target="media/image1.wmf"/><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footer" Target="footer2.xml"/><Relationship Id="rId25"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image" Target="media/image2.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oleObject" Target="embeddings/oleObject3.bin"/><Relationship Id="rId28" Type="http://schemas.openxmlformats.org/officeDocument/2006/relationships/fontTable" Target="fontTable.xml"/><Relationship Id="rId10" Type="http://schemas.openxmlformats.org/officeDocument/2006/relationships/hyperlink" Target="http://www.cbr.ru" TargetMode="External"/><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image" Target="media/image3.wmf"/><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36</Pages>
  <Words>10661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4</cp:revision>
  <cp:lastPrinted>2015-05-14T09:29:00Z</cp:lastPrinted>
  <dcterms:created xsi:type="dcterms:W3CDTF">2015-05-05T10:33:00Z</dcterms:created>
  <dcterms:modified xsi:type="dcterms:W3CDTF">2015-05-14T09:31:00Z</dcterms:modified>
</cp:coreProperties>
</file>