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64" w:rsidRPr="00C76AB9" w:rsidRDefault="009E34F4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>ДОГОВОР</w:t>
      </w:r>
      <w:r w:rsidR="0070176D" w:rsidRPr="00C76AB9">
        <w:rPr>
          <w:rFonts w:ascii="Times New Roman" w:hAnsi="Times New Roman" w:cs="Times New Roman"/>
          <w:i/>
          <w:sz w:val="24"/>
          <w:szCs w:val="24"/>
        </w:rPr>
        <w:t>№</w:t>
      </w:r>
      <w:r w:rsidR="00D84F64" w:rsidRPr="00C76AB9">
        <w:rPr>
          <w:rFonts w:ascii="Times New Roman" w:hAnsi="Times New Roman" w:cs="Times New Roman"/>
          <w:i/>
          <w:sz w:val="24"/>
          <w:szCs w:val="24"/>
        </w:rPr>
        <w:t>___</w:t>
      </w:r>
    </w:p>
    <w:p w:rsidR="00F675A4" w:rsidRPr="00C76AB9" w:rsidRDefault="00676772" w:rsidP="00EA0D11">
      <w:pPr>
        <w:pStyle w:val="ConsTitle"/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6AB9">
        <w:rPr>
          <w:rFonts w:ascii="Times New Roman" w:hAnsi="Times New Roman" w:cs="Times New Roman"/>
          <w:i/>
          <w:sz w:val="24"/>
          <w:szCs w:val="24"/>
        </w:rPr>
        <w:t xml:space="preserve">поставки </w:t>
      </w:r>
      <w:r w:rsidR="005C0BB6" w:rsidRPr="00C76AB9">
        <w:rPr>
          <w:rFonts w:ascii="Times New Roman" w:hAnsi="Times New Roman" w:cs="Times New Roman"/>
          <w:i/>
          <w:sz w:val="24"/>
          <w:szCs w:val="24"/>
        </w:rPr>
        <w:t>т</w:t>
      </w:r>
      <w:r w:rsidRPr="00C76AB9">
        <w:rPr>
          <w:rFonts w:ascii="Times New Roman" w:hAnsi="Times New Roman" w:cs="Times New Roman"/>
          <w:i/>
          <w:sz w:val="24"/>
          <w:szCs w:val="24"/>
        </w:rPr>
        <w:t>овара</w:t>
      </w:r>
    </w:p>
    <w:p w:rsidR="009D204D" w:rsidRPr="00C76AB9" w:rsidRDefault="009D204D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г. </w:t>
      </w:r>
      <w:r w:rsidR="00D153C9" w:rsidRPr="00C76AB9">
        <w:rPr>
          <w:rFonts w:ascii="Times New Roman" w:hAnsi="Times New Roman" w:cs="Times New Roman"/>
          <w:sz w:val="24"/>
          <w:szCs w:val="24"/>
        </w:rPr>
        <w:t>Москва</w:t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="004C6EE2" w:rsidRPr="00C76AB9">
        <w:rPr>
          <w:rFonts w:ascii="Times New Roman" w:hAnsi="Times New Roman" w:cs="Times New Roman"/>
          <w:sz w:val="24"/>
          <w:szCs w:val="24"/>
        </w:rPr>
        <w:tab/>
      </w:r>
      <w:r w:rsidRPr="00C76AB9">
        <w:rPr>
          <w:rFonts w:ascii="Times New Roman" w:hAnsi="Times New Roman" w:cs="Times New Roman"/>
          <w:sz w:val="24"/>
          <w:szCs w:val="24"/>
        </w:rPr>
        <w:t>«</w:t>
      </w:r>
      <w:r w:rsidR="006F23BC" w:rsidRPr="00C76AB9">
        <w:rPr>
          <w:rFonts w:ascii="Times New Roman" w:hAnsi="Times New Roman" w:cs="Times New Roman"/>
          <w:sz w:val="24"/>
          <w:szCs w:val="24"/>
        </w:rPr>
        <w:t>___»</w:t>
      </w:r>
      <w:r w:rsidR="00F5250E" w:rsidRPr="00C76AB9">
        <w:rPr>
          <w:rFonts w:ascii="Times New Roman" w:hAnsi="Times New Roman" w:cs="Times New Roman"/>
          <w:sz w:val="24"/>
          <w:szCs w:val="24"/>
        </w:rPr>
        <w:t>___________</w:t>
      </w:r>
      <w:r w:rsidR="000D5278" w:rsidRPr="00C76AB9">
        <w:rPr>
          <w:rFonts w:ascii="Times New Roman" w:hAnsi="Times New Roman" w:cs="Times New Roman"/>
          <w:sz w:val="24"/>
          <w:szCs w:val="24"/>
        </w:rPr>
        <w:t xml:space="preserve"> 20</w:t>
      </w:r>
      <w:r w:rsidR="00056D6B" w:rsidRPr="00C76AB9">
        <w:rPr>
          <w:rFonts w:ascii="Times New Roman" w:hAnsi="Times New Roman" w:cs="Times New Roman"/>
          <w:sz w:val="24"/>
          <w:szCs w:val="24"/>
        </w:rPr>
        <w:t>1</w:t>
      </w:r>
      <w:r w:rsidR="00264514">
        <w:rPr>
          <w:rFonts w:ascii="Times New Roman" w:hAnsi="Times New Roman" w:cs="Times New Roman"/>
          <w:sz w:val="24"/>
          <w:szCs w:val="24"/>
        </w:rPr>
        <w:t>1</w:t>
      </w:r>
      <w:r w:rsidR="000D5278" w:rsidRPr="00C76AB9">
        <w:rPr>
          <w:rFonts w:ascii="Times New Roman" w:hAnsi="Times New Roman" w:cs="Times New Roman"/>
          <w:sz w:val="24"/>
          <w:szCs w:val="24"/>
        </w:rPr>
        <w:t>г.</w:t>
      </w:r>
    </w:p>
    <w:p w:rsidR="00435659" w:rsidRPr="00C76AB9" w:rsidRDefault="00435659" w:rsidP="00EA0D11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7C461D" w:rsidRPr="00474709" w:rsidRDefault="007C461D" w:rsidP="007C461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709">
        <w:rPr>
          <w:rFonts w:ascii="Times New Roman" w:hAnsi="Times New Roman" w:cs="Times New Roman"/>
          <w:b/>
          <w:i/>
          <w:sz w:val="24"/>
          <w:szCs w:val="24"/>
        </w:rPr>
        <w:t>Закрытое акционерное общество «РУСБУРМАШ»</w:t>
      </w:r>
      <w:r w:rsidRPr="00474709">
        <w:rPr>
          <w:rFonts w:ascii="Times New Roman" w:hAnsi="Times New Roman" w:cs="Times New Roman"/>
          <w:sz w:val="24"/>
          <w:szCs w:val="24"/>
        </w:rPr>
        <w:t xml:space="preserve">, именуемое в дальнейшем «Покупатель», в лице генерального директора Риоса Эспиносы Джованни Ролдана, действующего на основании Устава, с одной стороны, и </w:t>
      </w:r>
      <w:r w:rsidRPr="00474709">
        <w:rPr>
          <w:rFonts w:ascii="Times New Roman" w:hAnsi="Times New Roman" w:cs="Times New Roman"/>
          <w:b/>
          <w:i/>
          <w:sz w:val="24"/>
          <w:szCs w:val="24"/>
        </w:rPr>
        <w:t xml:space="preserve">________________ </w:t>
      </w:r>
      <w:r w:rsidRPr="00474709">
        <w:rPr>
          <w:rFonts w:ascii="Times New Roman" w:hAnsi="Times New Roman" w:cs="Times New Roman"/>
          <w:sz w:val="24"/>
          <w:szCs w:val="24"/>
        </w:rPr>
        <w:t>именуемое в дальнейшем как «Поставщик», в лице __________________________, действующего на основании Устава с другой стороны, совместно далее именуемые «Стороны»,</w:t>
      </w:r>
      <w:r>
        <w:rPr>
          <w:rFonts w:ascii="Times New Roman" w:hAnsi="Times New Roman" w:cs="Times New Roman"/>
          <w:sz w:val="24"/>
          <w:szCs w:val="24"/>
        </w:rPr>
        <w:t xml:space="preserve"> по результатам </w:t>
      </w:r>
      <w:r w:rsidRPr="00C76AB9">
        <w:rPr>
          <w:rFonts w:ascii="Times New Roman" w:hAnsi="Times New Roman" w:cs="Times New Roman"/>
          <w:sz w:val="24"/>
          <w:szCs w:val="24"/>
        </w:rPr>
        <w:t>проведенной конкурентной процедуры (Протокол №________________ от «___»_________201</w:t>
      </w:r>
      <w:r w:rsidR="00932715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г.)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74709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  </w:t>
      </w: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461D" w:rsidRPr="00474709" w:rsidRDefault="007C461D" w:rsidP="007C461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709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7C461D" w:rsidRPr="00C76AB9" w:rsidRDefault="007C461D" w:rsidP="007C461D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>.1. Поставщик обязуется поставить Покупателю, а Покупатель принять и оплатить материалы и оборудование производственно-технического назначения (далее именуемые «Товар») в порядке и сроки, установленные настоящим Договором.</w:t>
      </w:r>
    </w:p>
    <w:p w:rsidR="009D204D" w:rsidRPr="00C76AB9" w:rsidRDefault="0067677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1.2. </w:t>
      </w:r>
      <w:r w:rsidR="00435659" w:rsidRPr="00C76AB9">
        <w:rPr>
          <w:rFonts w:ascii="Times New Roman" w:hAnsi="Times New Roman" w:cs="Times New Roman"/>
          <w:sz w:val="24"/>
          <w:szCs w:val="24"/>
        </w:rPr>
        <w:t>Наименование</w:t>
      </w:r>
      <w:r w:rsidR="009809EF" w:rsidRPr="00C76AB9">
        <w:rPr>
          <w:rFonts w:ascii="Times New Roman" w:hAnsi="Times New Roman" w:cs="Times New Roman"/>
          <w:sz w:val="24"/>
          <w:szCs w:val="24"/>
        </w:rPr>
        <w:t>,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FE4448" w:rsidRPr="00C76AB9">
        <w:rPr>
          <w:rFonts w:ascii="Times New Roman" w:hAnsi="Times New Roman" w:cs="Times New Roman"/>
          <w:sz w:val="24"/>
          <w:szCs w:val="24"/>
        </w:rPr>
        <w:t>,</w:t>
      </w:r>
      <w:r w:rsidR="002C7751" w:rsidRPr="00C76AB9">
        <w:rPr>
          <w:rFonts w:ascii="Times New Roman" w:hAnsi="Times New Roman" w:cs="Times New Roman"/>
          <w:sz w:val="24"/>
          <w:szCs w:val="24"/>
        </w:rPr>
        <w:t xml:space="preserve"> порядок расчетов и</w:t>
      </w:r>
      <w:r w:rsidR="009809EF" w:rsidRPr="00C76AB9">
        <w:rPr>
          <w:rFonts w:ascii="Times New Roman" w:hAnsi="Times New Roman" w:cs="Times New Roman"/>
          <w:sz w:val="24"/>
          <w:szCs w:val="24"/>
        </w:rPr>
        <w:t xml:space="preserve"> цена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FE4448" w:rsidRPr="00C76AB9">
        <w:rPr>
          <w:rFonts w:ascii="Times New Roman" w:hAnsi="Times New Roman" w:cs="Times New Roman"/>
          <w:sz w:val="24"/>
          <w:szCs w:val="24"/>
        </w:rPr>
        <w:t>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овара согласовываются Сторонами </w:t>
      </w:r>
      <w:r w:rsidR="007B104C" w:rsidRPr="00C76AB9">
        <w:rPr>
          <w:rFonts w:ascii="Times New Roman" w:hAnsi="Times New Roman" w:cs="Times New Roman"/>
          <w:sz w:val="24"/>
          <w:szCs w:val="24"/>
        </w:rPr>
        <w:t>в Спецификации№1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7B104C" w:rsidRPr="00C76AB9">
        <w:rPr>
          <w:rFonts w:ascii="Times New Roman" w:hAnsi="Times New Roman" w:cs="Times New Roman"/>
          <w:sz w:val="24"/>
          <w:szCs w:val="24"/>
        </w:rPr>
        <w:t>у. Спецификация№1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оформляется в виде приложения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825C1C" w:rsidRPr="00C76AB9">
        <w:rPr>
          <w:rFonts w:ascii="Times New Roman" w:hAnsi="Times New Roman" w:cs="Times New Roman"/>
          <w:sz w:val="24"/>
          <w:szCs w:val="24"/>
        </w:rPr>
        <w:t>и с момента ее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A8157B" w:rsidRPr="00C76AB9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546526" w:rsidRPr="00C76AB9">
        <w:rPr>
          <w:rFonts w:ascii="Times New Roman" w:hAnsi="Times New Roman" w:cs="Times New Roman"/>
          <w:sz w:val="24"/>
          <w:szCs w:val="24"/>
        </w:rPr>
        <w:t xml:space="preserve">считается неотъемлемой частью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546526" w:rsidRPr="00C76AB9">
        <w:rPr>
          <w:rFonts w:ascii="Times New Roman" w:hAnsi="Times New Roman" w:cs="Times New Roman"/>
          <w:sz w:val="24"/>
          <w:szCs w:val="24"/>
        </w:rPr>
        <w:t>а</w:t>
      </w:r>
      <w:r w:rsidR="005815A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0B74" w:rsidRPr="00C76AB9" w:rsidRDefault="00250B7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2. ПОРЯДОК  И УСЛОВИЯ ПОСТАВКИ ТОВАРА. ПРИЕМКА ТОВАРА</w:t>
      </w:r>
    </w:p>
    <w:p w:rsidR="00250B74" w:rsidRPr="00C76AB9" w:rsidRDefault="00250B7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2.1. Поставщик обязуется поставить Товар в сроки, указанные в Спецификации№1.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2.2. Датой поставки Товара считается дата приема Товара Покупателем, указанная в товарной накладной (ТОРГ-12). </w:t>
      </w:r>
    </w:p>
    <w:p w:rsidR="00EA31C4" w:rsidRPr="00C76AB9" w:rsidRDefault="00EA31C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2.3. Поставщик может выступать агентом Покупателя при организации доставки </w:t>
      </w:r>
      <w:r w:rsidR="00AA060C" w:rsidRPr="00C76AB9">
        <w:rPr>
          <w:rFonts w:ascii="Times New Roman" w:hAnsi="Times New Roman" w:cs="Times New Roman"/>
          <w:sz w:val="24"/>
          <w:szCs w:val="24"/>
        </w:rPr>
        <w:t>Товара,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привлеченным транспортом. В этом случае Покупатель возмещает Поставщику затраты по организации доставки. Порядок оплаты расходов по доставке Товара</w:t>
      </w:r>
      <w:r w:rsidR="00AA060C" w:rsidRPr="00C76AB9">
        <w:rPr>
          <w:rFonts w:ascii="Times New Roman" w:hAnsi="Times New Roman" w:cs="Times New Roman"/>
          <w:sz w:val="24"/>
          <w:szCs w:val="24"/>
        </w:rPr>
        <w:t xml:space="preserve"> определяется С</w:t>
      </w:r>
      <w:r w:rsidRPr="00C76AB9">
        <w:rPr>
          <w:rFonts w:ascii="Times New Roman" w:hAnsi="Times New Roman" w:cs="Times New Roman"/>
          <w:sz w:val="24"/>
          <w:szCs w:val="24"/>
        </w:rPr>
        <w:t>торонами в Спецификации№1.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4</w:t>
      </w:r>
      <w:r w:rsidRPr="00C76AB9">
        <w:rPr>
          <w:rFonts w:ascii="Times New Roman" w:hAnsi="Times New Roman" w:cs="Times New Roman"/>
          <w:sz w:val="24"/>
          <w:szCs w:val="24"/>
        </w:rPr>
        <w:t>. Приемка Товара по количеству и качеству осуществляется в соответствии с Инструкциями Госарбитража при СМ СССР: «О порядке приемки продукции производственно-технического назначения и товаров народного потребления по качеству» № П-7 от 25.04.1966г., и «О приемке продукции производственно-технического назначения и товаров народного потребления по количеству» № П-6 от 15.06.1965г. в последних редакциях.  Приемка Товара по качеству и количеству должна быть обеспечена Покупателем в соответствии со Спецификацией№1, паспортом качества, сертификатами соответствия и другими документами, подтверждающими количество и качество Товара.</w:t>
      </w:r>
    </w:p>
    <w:p w:rsidR="00250B74" w:rsidRPr="00C76AB9" w:rsidRDefault="00250B74" w:rsidP="00EA0D11">
      <w:pPr>
        <w:jc w:val="both"/>
        <w:rPr>
          <w:sz w:val="24"/>
          <w:szCs w:val="24"/>
        </w:rPr>
      </w:pPr>
      <w:r w:rsidRPr="00C76AB9">
        <w:rPr>
          <w:sz w:val="24"/>
          <w:szCs w:val="24"/>
        </w:rPr>
        <w:t>2.</w:t>
      </w:r>
      <w:r w:rsidR="00EA31C4" w:rsidRPr="00C76AB9">
        <w:rPr>
          <w:sz w:val="24"/>
          <w:szCs w:val="24"/>
        </w:rPr>
        <w:t>5</w:t>
      </w:r>
      <w:r w:rsidRPr="00C76AB9">
        <w:rPr>
          <w:sz w:val="24"/>
          <w:szCs w:val="24"/>
        </w:rPr>
        <w:t xml:space="preserve">. В случае если при приемке Товара Покупателем будет установлено несоответствие Товара по количеству или качеству, вызов представителя  Поставщика для составления двухстороннего акта обязателен. </w:t>
      </w:r>
    </w:p>
    <w:p w:rsidR="00250B74" w:rsidRPr="00C76AB9" w:rsidRDefault="00250B74" w:rsidP="00EA0D11">
      <w:pPr>
        <w:jc w:val="both"/>
        <w:rPr>
          <w:snapToGrid/>
          <w:sz w:val="24"/>
          <w:szCs w:val="24"/>
        </w:rPr>
      </w:pPr>
      <w:r w:rsidRPr="00C76AB9">
        <w:rPr>
          <w:snapToGrid/>
          <w:sz w:val="24"/>
          <w:szCs w:val="24"/>
        </w:rPr>
        <w:t>При неявке представителя Поставщика в 3-х дневный срок со дня получения извещения о вызове или получения в этот же срок уведомления Продавца о неявке, Покупатель осуществляет приемку Товара по количеству и качеству в порядке и сроки, предусмотренные инструкциями о порядке приемки продукции и товаров по количеству и качеству (NN П-6, П-7), о результатах информирует Поставщика и в 3-х дневный срок направляет ему документы по приемке.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6</w:t>
      </w:r>
      <w:r w:rsidRPr="00C76AB9">
        <w:rPr>
          <w:rFonts w:ascii="Times New Roman" w:hAnsi="Times New Roman" w:cs="Times New Roman"/>
          <w:sz w:val="24"/>
          <w:szCs w:val="24"/>
        </w:rPr>
        <w:t>. Если Покупатель при обнаружении несоответствий  по количеству и качеству  не вызвал представителя  Поставщика, это означает, что Покупатель принимает Товар и не имеет претензий к его количеству и качеству.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7</w:t>
      </w:r>
      <w:r w:rsidRPr="00C76AB9">
        <w:rPr>
          <w:rFonts w:ascii="Times New Roman" w:hAnsi="Times New Roman" w:cs="Times New Roman"/>
          <w:sz w:val="24"/>
          <w:szCs w:val="24"/>
        </w:rPr>
        <w:t>. С момента передачи Товара Покупателю и до момента его полной оплаты он не считается находящимся в залоге у Поставщика.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sz w:val="24"/>
          <w:szCs w:val="24"/>
        </w:rPr>
        <w:t>8</w:t>
      </w:r>
      <w:r w:rsidRPr="00C76AB9">
        <w:rPr>
          <w:rFonts w:ascii="Times New Roman" w:hAnsi="Times New Roman" w:cs="Times New Roman"/>
          <w:sz w:val="24"/>
          <w:szCs w:val="24"/>
        </w:rPr>
        <w:t xml:space="preserve">. Поставщик обязан передать Покупателю Товар свободным от любых прав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>третьих лиц.</w:t>
      </w:r>
    </w:p>
    <w:p w:rsidR="00250B74" w:rsidRPr="00C76AB9" w:rsidRDefault="00250B74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2.</w:t>
      </w:r>
      <w:r w:rsidR="00EA31C4" w:rsidRPr="00C76AB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Поставщик обязан направить Покупателю следующие сопроводительные </w:t>
      </w:r>
      <w:r w:rsidRPr="00C76AB9">
        <w:rPr>
          <w:rFonts w:ascii="Times New Roman" w:hAnsi="Times New Roman" w:cs="Times New Roman"/>
          <w:color w:val="000000"/>
          <w:sz w:val="24"/>
          <w:szCs w:val="24"/>
        </w:rPr>
        <w:t>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  копию накладной (товарно-транспортной, железнодорожной) следует вместе с Товаром;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оригинал сертификата качества или иного необходимого документа, удостоверяющего качество Товара (следует вместе с Товаром);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день фактической отгрузки (передачи) Товара, оригинал - в течение 2-х (двух) рабочих дней с даты фактической отгрузки (передачи) Товара).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счет-фактуру, оформленный в соответствии с требованиями НК РФ (копия направляется по факсу в день фактической отгрузки (передачи)  Товара, оригинал - по почте в течение 2-х (двух)  рабочих дней с даты фактической отгрузки (передачи) Товара);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Поставщиком указанных сроков направления в адрес Покупателя счетов-фактур и накладных (форма ТОРГ-12) Покупатель вправе предъявлять претензии по несвоевременно предоставленным документам.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2.10. Покупатель обязан вернуть Поставщику следующие документы: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товарную накладную (форма ТОРГ-12) на Товар (копия направляется по факсу или электронной почте в течение 3-х (трех) рабочих дней с даты фактического получения Товара, указанной в товарной накладной, оригинал -  по почте  в течение 3-х (трех) рабочих дней с даты фактического получения Товара, указанной в товарной накладной;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- акт сверки взаиморасчетов Поставщика с Покупателем осуществляется не реже, чем один раз в квартал (копия направляется по факсу в течение 3(трех) рабочих дней  с момента подписания его Сторонами, а оригинал по почте в течение 5(дней) рабочих дней).</w:t>
      </w:r>
    </w:p>
    <w:p w:rsidR="00433BD3" w:rsidRPr="00C76AB9" w:rsidRDefault="00433BD3" w:rsidP="00EA0D11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76AB9">
        <w:rPr>
          <w:rFonts w:ascii="Times New Roman" w:hAnsi="Times New Roman" w:cs="Times New Roman"/>
          <w:color w:val="000000"/>
          <w:sz w:val="24"/>
          <w:szCs w:val="24"/>
        </w:rPr>
        <w:t>В случае нарушения Покупателем указанных сроков направления в адрес Поставщика накладных (форма ТОРГ-12) Поставщик вправе предъявлять претензии по несвоевременно предоставленным документам.</w:t>
      </w:r>
    </w:p>
    <w:p w:rsidR="009D204D" w:rsidRPr="00C76AB9" w:rsidRDefault="009D204D" w:rsidP="00EA0D11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E5563" w:rsidRPr="00C76AB9">
        <w:rPr>
          <w:rFonts w:ascii="Times New Roman" w:hAnsi="Times New Roman" w:cs="Times New Roman"/>
          <w:b/>
          <w:sz w:val="24"/>
          <w:szCs w:val="24"/>
        </w:rPr>
        <w:t xml:space="preserve">КАЧЕСТВО </w:t>
      </w:r>
      <w:r w:rsidR="009C636D" w:rsidRPr="00C76AB9">
        <w:rPr>
          <w:rFonts w:ascii="Times New Roman" w:hAnsi="Times New Roman" w:cs="Times New Roman"/>
          <w:b/>
          <w:sz w:val="24"/>
          <w:szCs w:val="24"/>
        </w:rPr>
        <w:t>ТОВАРА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3.1. </w:t>
      </w:r>
      <w:r w:rsidR="006B1F73" w:rsidRPr="00C76AB9">
        <w:rPr>
          <w:rFonts w:ascii="Times New Roman" w:hAnsi="Times New Roman" w:cs="Times New Roman"/>
          <w:sz w:val="24"/>
          <w:szCs w:val="24"/>
        </w:rPr>
        <w:t>П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оставщик </w:t>
      </w:r>
      <w:r w:rsidR="0096355F" w:rsidRPr="00C76AB9">
        <w:rPr>
          <w:rFonts w:ascii="Times New Roman" w:hAnsi="Times New Roman" w:cs="Times New Roman"/>
          <w:sz w:val="24"/>
          <w:szCs w:val="24"/>
        </w:rPr>
        <w:t>обязан передать Покупателю Т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овар,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CE1EC7" w:rsidRPr="00C76AB9">
        <w:rPr>
          <w:rFonts w:ascii="Times New Roman" w:hAnsi="Times New Roman" w:cs="Times New Roman"/>
          <w:sz w:val="24"/>
          <w:szCs w:val="24"/>
        </w:rPr>
        <w:t xml:space="preserve">и упаковка </w:t>
      </w:r>
      <w:r w:rsidR="009C636D" w:rsidRPr="00C76AB9">
        <w:rPr>
          <w:rFonts w:ascii="Times New Roman" w:hAnsi="Times New Roman" w:cs="Times New Roman"/>
          <w:sz w:val="24"/>
          <w:szCs w:val="24"/>
        </w:rPr>
        <w:t xml:space="preserve">которого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соответствует </w:t>
      </w:r>
      <w:r w:rsidR="00951E0B" w:rsidRPr="00C76AB9">
        <w:rPr>
          <w:rFonts w:ascii="Times New Roman" w:hAnsi="Times New Roman" w:cs="Times New Roman"/>
          <w:sz w:val="24"/>
          <w:szCs w:val="24"/>
        </w:rPr>
        <w:t xml:space="preserve">техническим </w:t>
      </w:r>
      <w:r w:rsidR="00C552E9" w:rsidRPr="00C76AB9">
        <w:rPr>
          <w:rFonts w:ascii="Times New Roman" w:hAnsi="Times New Roman" w:cs="Times New Roman"/>
          <w:sz w:val="24"/>
          <w:szCs w:val="24"/>
        </w:rPr>
        <w:t>требованиям, установленным действующими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 Российской Федерации</w:t>
      </w:r>
      <w:r w:rsidR="00616838" w:rsidRPr="00C76AB9">
        <w:rPr>
          <w:rFonts w:ascii="Times New Roman" w:hAnsi="Times New Roman" w:cs="Times New Roman"/>
          <w:sz w:val="24"/>
          <w:szCs w:val="24"/>
        </w:rPr>
        <w:t>,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616838" w:rsidRPr="00C76AB9">
        <w:rPr>
          <w:rFonts w:ascii="Times New Roman" w:hAnsi="Times New Roman" w:cs="Times New Roman"/>
          <w:sz w:val="24"/>
          <w:szCs w:val="24"/>
        </w:rPr>
        <w:t>государственными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616838" w:rsidRPr="00C76AB9">
        <w:rPr>
          <w:rFonts w:ascii="Times New Roman" w:hAnsi="Times New Roman" w:cs="Times New Roman"/>
          <w:sz w:val="24"/>
          <w:szCs w:val="24"/>
        </w:rPr>
        <w:t>ами</w:t>
      </w:r>
      <w:r w:rsidR="000D6615" w:rsidRPr="00C76AB9">
        <w:rPr>
          <w:rFonts w:ascii="Times New Roman" w:hAnsi="Times New Roman" w:cs="Times New Roman"/>
          <w:sz w:val="24"/>
          <w:szCs w:val="24"/>
        </w:rPr>
        <w:t xml:space="preserve"> и ТУ.</w:t>
      </w:r>
    </w:p>
    <w:p w:rsidR="0070176D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3.2. </w:t>
      </w:r>
      <w:r w:rsidR="0070176D" w:rsidRPr="00C76AB9">
        <w:rPr>
          <w:rFonts w:ascii="Times New Roman" w:hAnsi="Times New Roman" w:cs="Times New Roman"/>
          <w:sz w:val="24"/>
          <w:szCs w:val="24"/>
        </w:rPr>
        <w:t xml:space="preserve">Упаковка Товара </w:t>
      </w:r>
      <w:r w:rsidR="00D27941" w:rsidRPr="00C76AB9">
        <w:rPr>
          <w:rFonts w:ascii="Times New Roman" w:hAnsi="Times New Roman" w:cs="Times New Roman"/>
          <w:sz w:val="24"/>
          <w:szCs w:val="24"/>
        </w:rPr>
        <w:t xml:space="preserve">(в случае, если она необходима для транспортировки Товара) </w:t>
      </w:r>
      <w:r w:rsidR="0070176D" w:rsidRPr="00C76AB9">
        <w:rPr>
          <w:rFonts w:ascii="Times New Roman" w:hAnsi="Times New Roman" w:cs="Times New Roman"/>
          <w:sz w:val="24"/>
          <w:szCs w:val="24"/>
        </w:rPr>
        <w:t>должна обеспечивать его сохранность при транспортировке и хранении.</w:t>
      </w:r>
      <w:r w:rsidR="001A44E2" w:rsidRPr="00C76AB9">
        <w:rPr>
          <w:rFonts w:ascii="Times New Roman" w:hAnsi="Times New Roman" w:cs="Times New Roman"/>
          <w:sz w:val="24"/>
          <w:szCs w:val="24"/>
        </w:rPr>
        <w:t xml:space="preserve"> В тех случаях, когда ТУ допускается поставка Товара без упаковки, Товар может быть поставлен без упаковки.</w:t>
      </w:r>
    </w:p>
    <w:p w:rsidR="00C552E9" w:rsidRPr="00C76AB9" w:rsidRDefault="00E66DC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3.3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C552E9" w:rsidRPr="00C76AB9">
        <w:rPr>
          <w:rFonts w:ascii="Times New Roman" w:hAnsi="Times New Roman" w:cs="Times New Roman"/>
          <w:sz w:val="24"/>
          <w:szCs w:val="24"/>
        </w:rPr>
        <w:t xml:space="preserve">Одновременно с передачей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C552E9" w:rsidRPr="00C76AB9">
        <w:rPr>
          <w:rFonts w:ascii="Times New Roman" w:hAnsi="Times New Roman" w:cs="Times New Roman"/>
          <w:sz w:val="24"/>
          <w:szCs w:val="24"/>
        </w:rPr>
        <w:t>овар</w:t>
      </w:r>
      <w:r w:rsidR="002D0448" w:rsidRPr="00C76AB9">
        <w:rPr>
          <w:rFonts w:ascii="Times New Roman" w:hAnsi="Times New Roman" w:cs="Times New Roman"/>
          <w:sz w:val="24"/>
          <w:szCs w:val="24"/>
        </w:rPr>
        <w:t xml:space="preserve">а Поставщик обязуется передать </w:t>
      </w:r>
      <w:r w:rsidR="00D27941" w:rsidRPr="00C76AB9">
        <w:rPr>
          <w:rFonts w:ascii="Times New Roman" w:hAnsi="Times New Roman" w:cs="Times New Roman"/>
          <w:sz w:val="24"/>
          <w:szCs w:val="24"/>
        </w:rPr>
        <w:t>П</w:t>
      </w:r>
      <w:r w:rsidR="00C552E9" w:rsidRPr="00C76AB9">
        <w:rPr>
          <w:rFonts w:ascii="Times New Roman" w:hAnsi="Times New Roman" w:cs="Times New Roman"/>
          <w:sz w:val="24"/>
          <w:szCs w:val="24"/>
        </w:rPr>
        <w:t>окупателю относящиеся к нему документы, предусмотренные законодательством Российской Федерации</w:t>
      </w:r>
      <w:r w:rsidR="00955A7A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EC1A4E" w:rsidRPr="00C76AB9">
        <w:rPr>
          <w:rFonts w:ascii="Times New Roman" w:hAnsi="Times New Roman" w:cs="Times New Roman"/>
          <w:sz w:val="24"/>
          <w:szCs w:val="24"/>
        </w:rPr>
        <w:t>товарно-транспортные накладные, счета-фактуры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 и другие необходимые документы</w:t>
      </w:r>
      <w:r w:rsidR="000E53F3" w:rsidRPr="00C76AB9">
        <w:rPr>
          <w:rFonts w:ascii="Times New Roman" w:hAnsi="Times New Roman" w:cs="Times New Roman"/>
          <w:sz w:val="24"/>
          <w:szCs w:val="24"/>
        </w:rPr>
        <w:t>, передаваемые при поставке Тов</w:t>
      </w:r>
      <w:r w:rsidR="00214FC9" w:rsidRPr="00C76AB9">
        <w:rPr>
          <w:rFonts w:ascii="Times New Roman" w:hAnsi="Times New Roman" w:cs="Times New Roman"/>
          <w:sz w:val="24"/>
          <w:szCs w:val="24"/>
        </w:rPr>
        <w:t>а</w:t>
      </w:r>
      <w:r w:rsidR="000E53F3" w:rsidRPr="00C76AB9">
        <w:rPr>
          <w:rFonts w:ascii="Times New Roman" w:hAnsi="Times New Roman" w:cs="Times New Roman"/>
          <w:sz w:val="24"/>
          <w:szCs w:val="24"/>
        </w:rPr>
        <w:t>ра (</w:t>
      </w:r>
      <w:r w:rsidR="00A33C23" w:rsidRPr="00C76AB9">
        <w:rPr>
          <w:rFonts w:ascii="Times New Roman" w:hAnsi="Times New Roman" w:cs="Times New Roman"/>
          <w:sz w:val="24"/>
          <w:szCs w:val="24"/>
        </w:rPr>
        <w:t xml:space="preserve">технический паспорт, сертификат качества, </w:t>
      </w:r>
      <w:r w:rsidR="00AA060C" w:rsidRPr="00C76AB9">
        <w:rPr>
          <w:rFonts w:ascii="Times New Roman" w:hAnsi="Times New Roman" w:cs="Times New Roman"/>
          <w:sz w:val="24"/>
          <w:szCs w:val="24"/>
        </w:rPr>
        <w:t>инструкцию по эксплуатации и др.)</w:t>
      </w:r>
      <w:r w:rsidR="00A33C23" w:rsidRPr="00C76AB9">
        <w:rPr>
          <w:rFonts w:ascii="Times New Roman" w:hAnsi="Times New Roman" w:cs="Times New Roman"/>
          <w:sz w:val="24"/>
          <w:szCs w:val="24"/>
        </w:rPr>
        <w:t>)</w:t>
      </w:r>
      <w:r w:rsidR="007352E0" w:rsidRPr="00C76AB9">
        <w:rPr>
          <w:rFonts w:ascii="Times New Roman" w:hAnsi="Times New Roman" w:cs="Times New Roman"/>
          <w:sz w:val="24"/>
          <w:szCs w:val="24"/>
        </w:rPr>
        <w:t>.</w:t>
      </w:r>
    </w:p>
    <w:p w:rsidR="009D204D" w:rsidRPr="00C76AB9" w:rsidRDefault="006A4C6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3.4. </w:t>
      </w:r>
      <w:r w:rsidR="00C117E1" w:rsidRPr="00C76AB9">
        <w:rPr>
          <w:rFonts w:ascii="Times New Roman" w:hAnsi="Times New Roman" w:cs="Times New Roman"/>
          <w:sz w:val="24"/>
          <w:szCs w:val="24"/>
        </w:rPr>
        <w:t>Гарантия на Товар (при её наличии) предоставляется на срок, указанный в технической документации</w:t>
      </w:r>
      <w:r w:rsidR="00320162" w:rsidRPr="00C76AB9">
        <w:rPr>
          <w:rFonts w:ascii="Times New Roman" w:hAnsi="Times New Roman" w:cs="Times New Roman"/>
          <w:sz w:val="24"/>
          <w:szCs w:val="24"/>
        </w:rPr>
        <w:t xml:space="preserve"> к Товару. При этом срок гарантии Товара </w:t>
      </w:r>
      <w:r w:rsidR="000E53F3" w:rsidRPr="00C76AB9">
        <w:rPr>
          <w:rFonts w:ascii="Times New Roman" w:hAnsi="Times New Roman" w:cs="Times New Roman"/>
          <w:sz w:val="24"/>
          <w:szCs w:val="24"/>
        </w:rPr>
        <w:t xml:space="preserve"> должен составлять не менее срока гарантии, установленного изготовителем</w:t>
      </w:r>
      <w:r w:rsidR="00320162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ПЕРЕХОД ПРАВА СОБСТВЕННОСТИ И РИСКОВ</w:t>
      </w:r>
    </w:p>
    <w:p w:rsidR="00A33C23" w:rsidRPr="00C76AB9" w:rsidRDefault="00FB1DAD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</w:t>
      </w:r>
      <w:r w:rsidR="00833E98" w:rsidRPr="00C76AB9">
        <w:rPr>
          <w:rFonts w:ascii="Times New Roman" w:hAnsi="Times New Roman" w:cs="Times New Roman"/>
          <w:sz w:val="24"/>
          <w:szCs w:val="24"/>
        </w:rPr>
        <w:t>1</w:t>
      </w:r>
      <w:r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833E98" w:rsidRPr="00C76AB9">
        <w:rPr>
          <w:rFonts w:ascii="Times New Roman" w:hAnsi="Times New Roman" w:cs="Times New Roman"/>
          <w:sz w:val="24"/>
          <w:szCs w:val="24"/>
        </w:rPr>
        <w:t>П</w:t>
      </w:r>
      <w:r w:rsidRPr="00C76AB9">
        <w:rPr>
          <w:rFonts w:ascii="Times New Roman" w:hAnsi="Times New Roman" w:cs="Times New Roman"/>
          <w:sz w:val="24"/>
          <w:szCs w:val="24"/>
        </w:rPr>
        <w:t>раво собственности</w:t>
      </w:r>
      <w:r w:rsidR="00987AB9" w:rsidRPr="00C76AB9">
        <w:rPr>
          <w:rFonts w:ascii="Times New Roman" w:hAnsi="Times New Roman" w:cs="Times New Roman"/>
          <w:sz w:val="24"/>
          <w:szCs w:val="24"/>
        </w:rPr>
        <w:t xml:space="preserve"> на Товар переходит от Поставщика к Покупателю с момента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87AB9" w:rsidRPr="00C76AB9">
        <w:rPr>
          <w:rFonts w:ascii="Times New Roman" w:hAnsi="Times New Roman" w:cs="Times New Roman"/>
          <w:sz w:val="24"/>
          <w:szCs w:val="24"/>
        </w:rPr>
        <w:t>подписания Покупателем товарной накладной ТОРГ-12.</w:t>
      </w:r>
    </w:p>
    <w:p w:rsidR="00B517FB" w:rsidRPr="00C76AB9" w:rsidRDefault="00987AB9" w:rsidP="00EA0D11">
      <w:pPr>
        <w:pStyle w:val="ConsNormal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4.2. Р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иски случайной гибели или случайного повреждения Товара переходят от Поставщика к Покупателю с </w:t>
      </w:r>
      <w:r w:rsidR="00F25901" w:rsidRPr="00C76AB9">
        <w:rPr>
          <w:rFonts w:ascii="Times New Roman" w:hAnsi="Times New Roman" w:cs="Times New Roman"/>
          <w:sz w:val="24"/>
          <w:szCs w:val="24"/>
        </w:rPr>
        <w:t>даты</w:t>
      </w:r>
      <w:r w:rsidR="00FB1DAD" w:rsidRPr="00C76AB9">
        <w:rPr>
          <w:rFonts w:ascii="Times New Roman" w:hAnsi="Times New Roman" w:cs="Times New Roman"/>
          <w:sz w:val="24"/>
          <w:szCs w:val="24"/>
        </w:rPr>
        <w:t xml:space="preserve"> передачи Товара</w:t>
      </w:r>
      <w:r w:rsidR="005C44A7" w:rsidRPr="00C76AB9">
        <w:rPr>
          <w:rFonts w:ascii="Times New Roman" w:hAnsi="Times New Roman" w:cs="Times New Roman"/>
          <w:sz w:val="24"/>
          <w:szCs w:val="24"/>
        </w:rPr>
        <w:t>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105CE5" w:rsidRPr="00C76AB9" w:rsidRDefault="00105CE5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2D044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ЦЕНА ТОВАРА</w:t>
      </w:r>
      <w:r w:rsidR="004A4870" w:rsidRPr="00C76AB9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A33C23" w:rsidRPr="00C76AB9" w:rsidRDefault="002D0448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5.1. 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C76AB9">
        <w:rPr>
          <w:rFonts w:ascii="Times New Roman" w:hAnsi="Times New Roman" w:cs="Times New Roman"/>
          <w:sz w:val="24"/>
          <w:szCs w:val="24"/>
        </w:rPr>
        <w:t xml:space="preserve">на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E959BA" w:rsidRPr="00C76AB9">
        <w:rPr>
          <w:rFonts w:ascii="Times New Roman" w:hAnsi="Times New Roman" w:cs="Times New Roman"/>
          <w:sz w:val="24"/>
          <w:szCs w:val="24"/>
        </w:rPr>
        <w:t>овар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согласовывается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</w:t>
      </w:r>
      <w:r w:rsidR="007B104C" w:rsidRPr="00C76AB9">
        <w:rPr>
          <w:rFonts w:ascii="Times New Roman" w:hAnsi="Times New Roman" w:cs="Times New Roman"/>
          <w:sz w:val="24"/>
          <w:szCs w:val="24"/>
        </w:rPr>
        <w:t>онами в Спецификации№1</w:t>
      </w:r>
      <w:r w:rsidR="0096355F" w:rsidRPr="00C76AB9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96355F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CF1355" w:rsidRPr="00C76AB9" w:rsidRDefault="002D0448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5.2. </w:t>
      </w:r>
      <w:r w:rsidR="00267E87" w:rsidRPr="00C76AB9">
        <w:rPr>
          <w:rFonts w:ascii="Times New Roman" w:hAnsi="Times New Roman" w:cs="Times New Roman"/>
          <w:sz w:val="24"/>
          <w:szCs w:val="24"/>
        </w:rPr>
        <w:t>Порядок оплаты за поставляемый Товар производится в порядке, согласованном и указанном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4A37D9" w:rsidRPr="00C76AB9">
        <w:rPr>
          <w:rFonts w:ascii="Times New Roman" w:hAnsi="Times New Roman" w:cs="Times New Roman"/>
          <w:sz w:val="24"/>
          <w:szCs w:val="24"/>
        </w:rPr>
        <w:t>.</w:t>
      </w:r>
    </w:p>
    <w:p w:rsidR="00204DBE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5.3. </w:t>
      </w:r>
      <w:r w:rsidR="00204DBE" w:rsidRPr="00C76AB9">
        <w:rPr>
          <w:rFonts w:ascii="Times New Roman" w:hAnsi="Times New Roman" w:cs="Times New Roman"/>
          <w:sz w:val="24"/>
          <w:szCs w:val="24"/>
        </w:rPr>
        <w:t>Покупате</w:t>
      </w:r>
      <w:r w:rsidR="004271AA">
        <w:rPr>
          <w:rFonts w:ascii="Times New Roman" w:hAnsi="Times New Roman" w:cs="Times New Roman"/>
          <w:sz w:val="24"/>
          <w:szCs w:val="24"/>
        </w:rPr>
        <w:t>ль производит оплату в течение 10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4271AA">
        <w:rPr>
          <w:rFonts w:ascii="Times New Roman" w:hAnsi="Times New Roman" w:cs="Times New Roman"/>
          <w:sz w:val="24"/>
          <w:szCs w:val="24"/>
        </w:rPr>
        <w:t>десяти</w:t>
      </w:r>
      <w:r w:rsidR="00204DBE" w:rsidRPr="00C76AB9">
        <w:rPr>
          <w:rFonts w:ascii="Times New Roman" w:hAnsi="Times New Roman" w:cs="Times New Roman"/>
          <w:sz w:val="24"/>
          <w:szCs w:val="24"/>
        </w:rPr>
        <w:t>) рабочих дней с момента выставления счета, который направляется Поставщиком по факсу, если иной порядок оплаты Стороны не согласовали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04DBE" w:rsidRPr="00C76A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901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5.4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Обязанность Покупателя по оплате </w:t>
      </w:r>
      <w:r w:rsidR="0096355F" w:rsidRPr="00C76AB9">
        <w:rPr>
          <w:rFonts w:ascii="Times New Roman" w:hAnsi="Times New Roman" w:cs="Times New Roman"/>
          <w:sz w:val="24"/>
          <w:szCs w:val="24"/>
        </w:rPr>
        <w:t>Т</w:t>
      </w:r>
      <w:r w:rsidR="00DA3C7C" w:rsidRPr="00C76AB9">
        <w:rPr>
          <w:rFonts w:ascii="Times New Roman" w:hAnsi="Times New Roman" w:cs="Times New Roman"/>
          <w:sz w:val="24"/>
          <w:szCs w:val="24"/>
        </w:rPr>
        <w:t xml:space="preserve">овара считается исполненной с момента </w:t>
      </w:r>
      <w:r w:rsidR="00F25901" w:rsidRPr="00C76AB9">
        <w:rPr>
          <w:rFonts w:ascii="Times New Roman" w:hAnsi="Times New Roman" w:cs="Times New Roman"/>
          <w:sz w:val="24"/>
          <w:szCs w:val="24"/>
        </w:rPr>
        <w:t xml:space="preserve">списания денежных средств с расчетного счета Покупателя. </w:t>
      </w:r>
    </w:p>
    <w:p w:rsidR="0070176D" w:rsidRPr="00C76AB9" w:rsidRDefault="00703EC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5.5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70176D" w:rsidRPr="00C76AB9">
        <w:rPr>
          <w:rFonts w:ascii="Times New Roman" w:hAnsi="Times New Roman" w:cs="Times New Roman"/>
          <w:sz w:val="24"/>
          <w:szCs w:val="24"/>
        </w:rPr>
        <w:t>В цену Тов</w:t>
      </w:r>
      <w:r w:rsidR="00474097" w:rsidRPr="00C76AB9">
        <w:rPr>
          <w:rFonts w:ascii="Times New Roman" w:hAnsi="Times New Roman" w:cs="Times New Roman"/>
          <w:sz w:val="24"/>
          <w:szCs w:val="24"/>
        </w:rPr>
        <w:t xml:space="preserve">ара включена стоимость упаковки и маркировки </w:t>
      </w:r>
      <w:r w:rsidR="0072757A" w:rsidRPr="00C76AB9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2D674E" w:rsidRPr="00C76AB9">
        <w:rPr>
          <w:rFonts w:ascii="Times New Roman" w:hAnsi="Times New Roman" w:cs="Times New Roman"/>
          <w:sz w:val="24"/>
          <w:szCs w:val="24"/>
        </w:rPr>
        <w:t>(при их наличии).</w:t>
      </w:r>
    </w:p>
    <w:p w:rsidR="002D674E" w:rsidRPr="00C76AB9" w:rsidRDefault="00093C4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5.6. </w:t>
      </w:r>
      <w:r w:rsidR="002D674E" w:rsidRPr="00C76AB9">
        <w:rPr>
          <w:rFonts w:ascii="Times New Roman" w:hAnsi="Times New Roman" w:cs="Times New Roman"/>
          <w:sz w:val="24"/>
          <w:szCs w:val="24"/>
        </w:rPr>
        <w:t xml:space="preserve">Размер и порядок оплаты транспортных расходов </w:t>
      </w:r>
      <w:r w:rsidR="002772D6" w:rsidRPr="00C76AB9">
        <w:rPr>
          <w:rFonts w:ascii="Times New Roman" w:hAnsi="Times New Roman" w:cs="Times New Roman"/>
          <w:sz w:val="24"/>
          <w:szCs w:val="24"/>
        </w:rPr>
        <w:t>могут согласовыва</w:t>
      </w:r>
      <w:r w:rsidR="002D674E" w:rsidRPr="00C76AB9">
        <w:rPr>
          <w:rFonts w:ascii="Times New Roman" w:hAnsi="Times New Roman" w:cs="Times New Roman"/>
          <w:sz w:val="24"/>
          <w:szCs w:val="24"/>
        </w:rPr>
        <w:t>т</w:t>
      </w:r>
      <w:r w:rsidR="002772D6" w:rsidRPr="00C76AB9">
        <w:rPr>
          <w:rFonts w:ascii="Times New Roman" w:hAnsi="Times New Roman" w:cs="Times New Roman"/>
          <w:sz w:val="24"/>
          <w:szCs w:val="24"/>
        </w:rPr>
        <w:t>ь</w:t>
      </w:r>
      <w:r w:rsidR="002D674E" w:rsidRPr="00C76AB9">
        <w:rPr>
          <w:rFonts w:ascii="Times New Roman" w:hAnsi="Times New Roman" w:cs="Times New Roman"/>
          <w:sz w:val="24"/>
          <w:szCs w:val="24"/>
        </w:rPr>
        <w:t>ся Сторонами 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2D674E" w:rsidRPr="00C76AB9">
        <w:rPr>
          <w:rFonts w:ascii="Times New Roman" w:hAnsi="Times New Roman" w:cs="Times New Roman"/>
          <w:sz w:val="24"/>
          <w:szCs w:val="24"/>
        </w:rPr>
        <w:t>.</w:t>
      </w:r>
    </w:p>
    <w:p w:rsidR="00E041B2" w:rsidRPr="00C76AB9" w:rsidRDefault="00E041B2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5.7. В случае не включения транспортных и прочих расходов в стоимость Товара,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документов.</w:t>
      </w:r>
      <w:r w:rsidR="004949A9" w:rsidRPr="00C76AB9">
        <w:rPr>
          <w:rFonts w:ascii="Times New Roman" w:hAnsi="Times New Roman" w:cs="Times New Roman"/>
          <w:sz w:val="24"/>
          <w:szCs w:val="24"/>
        </w:rPr>
        <w:t xml:space="preserve"> Поставщик вправе выступать агентом Покупателя при организации доставки продукции.</w:t>
      </w:r>
    </w:p>
    <w:p w:rsidR="009D204D" w:rsidRPr="00C76AB9" w:rsidRDefault="009D204D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F16286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A33C23" w:rsidRPr="00C76AB9" w:rsidRDefault="00F16286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6.1. </w:t>
      </w:r>
      <w:r w:rsidR="0096355F" w:rsidRPr="00C76AB9">
        <w:rPr>
          <w:rFonts w:ascii="Times New Roman" w:hAnsi="Times New Roman" w:cs="Times New Roman"/>
          <w:sz w:val="24"/>
          <w:szCs w:val="24"/>
        </w:rPr>
        <w:t>За просрочку поставки Тов</w:t>
      </w:r>
      <w:r w:rsidRPr="00C76AB9">
        <w:rPr>
          <w:rFonts w:ascii="Times New Roman" w:hAnsi="Times New Roman" w:cs="Times New Roman"/>
          <w:sz w:val="24"/>
          <w:szCs w:val="24"/>
        </w:rPr>
        <w:t>ара</w:t>
      </w:r>
      <w:r w:rsidR="00E959BA" w:rsidRPr="00C76AB9">
        <w:rPr>
          <w:rFonts w:ascii="Times New Roman" w:hAnsi="Times New Roman" w:cs="Times New Roman"/>
          <w:sz w:val="24"/>
          <w:szCs w:val="24"/>
        </w:rPr>
        <w:t xml:space="preserve"> Покупатель </w:t>
      </w:r>
      <w:r w:rsidR="005C1F1F" w:rsidRPr="00C76AB9">
        <w:rPr>
          <w:rFonts w:ascii="Times New Roman" w:hAnsi="Times New Roman" w:cs="Times New Roman"/>
          <w:sz w:val="24"/>
          <w:szCs w:val="24"/>
        </w:rPr>
        <w:t>вправе потребовать от Поставщика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уплаты </w:t>
      </w:r>
      <w:r w:rsidR="00BC1CC5" w:rsidRPr="00C76AB9">
        <w:rPr>
          <w:rFonts w:ascii="Times New Roman" w:hAnsi="Times New Roman" w:cs="Times New Roman"/>
          <w:sz w:val="24"/>
          <w:szCs w:val="24"/>
        </w:rPr>
        <w:t>неустойки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в размере 0,1% от стоимости непоставленного (недопоставленного) Товара за каждый </w:t>
      </w:r>
      <w:r w:rsidR="0037313C" w:rsidRPr="00C76AB9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день просрочки, 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C27CCB" w:rsidRPr="00C76AB9">
        <w:rPr>
          <w:rFonts w:ascii="Times New Roman" w:hAnsi="Times New Roman" w:cs="Times New Roman"/>
          <w:sz w:val="24"/>
          <w:szCs w:val="24"/>
        </w:rPr>
        <w:t>% от общей стоимости, 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4D57A9" w:rsidRPr="00C76AB9">
        <w:rPr>
          <w:rFonts w:ascii="Times New Roman" w:hAnsi="Times New Roman" w:cs="Times New Roman"/>
          <w:sz w:val="24"/>
          <w:szCs w:val="24"/>
        </w:rPr>
        <w:t>, а за неисполнение обязанности по поставке Товара либо недопоставку Товара – штраф в размере 50</w:t>
      </w:r>
      <w:r w:rsidR="00C96B4C" w:rsidRPr="00C76AB9">
        <w:rPr>
          <w:rFonts w:ascii="Times New Roman" w:hAnsi="Times New Roman" w:cs="Times New Roman"/>
          <w:sz w:val="24"/>
          <w:szCs w:val="24"/>
        </w:rPr>
        <w:t xml:space="preserve">% от </w:t>
      </w:r>
      <w:r w:rsidR="004D57A9" w:rsidRPr="00C76AB9">
        <w:rPr>
          <w:rFonts w:ascii="Times New Roman" w:hAnsi="Times New Roman" w:cs="Times New Roman"/>
          <w:sz w:val="24"/>
          <w:szCs w:val="24"/>
        </w:rPr>
        <w:t>стоимости непоставленно</w:t>
      </w:r>
      <w:r w:rsidR="00C96B4C" w:rsidRPr="00C76AB9">
        <w:rPr>
          <w:rFonts w:ascii="Times New Roman" w:hAnsi="Times New Roman" w:cs="Times New Roman"/>
          <w:sz w:val="24"/>
          <w:szCs w:val="24"/>
        </w:rPr>
        <w:t>го</w:t>
      </w:r>
      <w:r w:rsidR="004D57A9" w:rsidRPr="00C76AB9">
        <w:rPr>
          <w:rFonts w:ascii="Times New Roman" w:hAnsi="Times New Roman" w:cs="Times New Roman"/>
          <w:sz w:val="24"/>
          <w:szCs w:val="24"/>
        </w:rPr>
        <w:t xml:space="preserve"> (недопоставленного) Товара.</w:t>
      </w:r>
    </w:p>
    <w:p w:rsidR="00E1326B" w:rsidRPr="00C76AB9" w:rsidRDefault="00F16286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6.2. </w:t>
      </w:r>
      <w:r w:rsidR="00E1326B" w:rsidRPr="00C76AB9">
        <w:rPr>
          <w:rFonts w:ascii="Times New Roman" w:hAnsi="Times New Roman" w:cs="Times New Roman"/>
          <w:sz w:val="24"/>
          <w:szCs w:val="24"/>
        </w:rPr>
        <w:t xml:space="preserve">За просрочку оплаты </w:t>
      </w:r>
      <w:r w:rsidR="00EA0C4A" w:rsidRPr="00C76AB9">
        <w:rPr>
          <w:rFonts w:ascii="Times New Roman" w:hAnsi="Times New Roman" w:cs="Times New Roman"/>
          <w:sz w:val="24"/>
          <w:szCs w:val="24"/>
        </w:rPr>
        <w:t xml:space="preserve">поставленного </w:t>
      </w:r>
      <w:r w:rsidR="00E1326B" w:rsidRPr="00C76AB9">
        <w:rPr>
          <w:rFonts w:ascii="Times New Roman" w:hAnsi="Times New Roman" w:cs="Times New Roman"/>
          <w:sz w:val="24"/>
          <w:szCs w:val="24"/>
        </w:rPr>
        <w:t>Товара Поставщик вправе потребовать от Покупателя уплаты неустойки в размере 0,1% от неуплаченной (несвоевременно уплаченной) суммы денежных средств</w:t>
      </w:r>
      <w:r w:rsidR="00C27CCB" w:rsidRPr="00C76AB9">
        <w:rPr>
          <w:rFonts w:ascii="Times New Roman" w:hAnsi="Times New Roman" w:cs="Times New Roman"/>
          <w:sz w:val="24"/>
          <w:szCs w:val="24"/>
        </w:rPr>
        <w:t xml:space="preserve"> за каждый календарный день просрочки, 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но не более </w:t>
      </w:r>
      <w:r w:rsidR="00F25901" w:rsidRPr="00C76AB9">
        <w:rPr>
          <w:rFonts w:ascii="Times New Roman" w:hAnsi="Times New Roman" w:cs="Times New Roman"/>
          <w:sz w:val="24"/>
          <w:szCs w:val="24"/>
        </w:rPr>
        <w:t>10</w:t>
      </w:r>
      <w:r w:rsidR="009D02B0" w:rsidRPr="00C76AB9">
        <w:rPr>
          <w:rFonts w:ascii="Times New Roman" w:hAnsi="Times New Roman" w:cs="Times New Roman"/>
          <w:sz w:val="24"/>
          <w:szCs w:val="24"/>
        </w:rPr>
        <w:t xml:space="preserve">% от общей стоимости, </w:t>
      </w:r>
      <w:r w:rsidR="00C27CCB" w:rsidRPr="00C76AB9">
        <w:rPr>
          <w:rFonts w:ascii="Times New Roman" w:hAnsi="Times New Roman" w:cs="Times New Roman"/>
          <w:sz w:val="24"/>
          <w:szCs w:val="24"/>
        </w:rPr>
        <w:t>указанной в Спецификации</w:t>
      </w:r>
      <w:r w:rsidR="003A4AA6" w:rsidRPr="00C76AB9">
        <w:rPr>
          <w:rFonts w:ascii="Times New Roman" w:hAnsi="Times New Roman" w:cs="Times New Roman"/>
          <w:sz w:val="24"/>
          <w:szCs w:val="24"/>
        </w:rPr>
        <w:t>№1</w:t>
      </w:r>
      <w:r w:rsidR="00E1326B" w:rsidRPr="00C76AB9">
        <w:rPr>
          <w:rFonts w:ascii="Times New Roman" w:hAnsi="Times New Roman" w:cs="Times New Roman"/>
          <w:sz w:val="24"/>
          <w:szCs w:val="24"/>
        </w:rPr>
        <w:t>.</w:t>
      </w:r>
    </w:p>
    <w:p w:rsidR="003D1871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6.3. </w:t>
      </w:r>
      <w:r w:rsidR="00E03BDD" w:rsidRPr="00C76AB9">
        <w:rPr>
          <w:rFonts w:ascii="Times New Roman" w:hAnsi="Times New Roman" w:cs="Times New Roman"/>
          <w:sz w:val="24"/>
          <w:szCs w:val="24"/>
        </w:rPr>
        <w:t>В Спецификации</w:t>
      </w:r>
      <w:r w:rsidR="007B104C" w:rsidRPr="00C76AB9">
        <w:rPr>
          <w:rFonts w:ascii="Times New Roman" w:hAnsi="Times New Roman" w:cs="Times New Roman"/>
          <w:sz w:val="24"/>
          <w:szCs w:val="24"/>
        </w:rPr>
        <w:t>№1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 Стороны могут предусмотреть иные меры ответственности, связанные с неисполнением </w:t>
      </w:r>
      <w:r w:rsidR="00356526" w:rsidRPr="00C76AB9">
        <w:rPr>
          <w:rFonts w:ascii="Times New Roman" w:hAnsi="Times New Roman" w:cs="Times New Roman"/>
          <w:sz w:val="24"/>
          <w:szCs w:val="24"/>
        </w:rPr>
        <w:t xml:space="preserve">(ненадлежащим исполнением) </w:t>
      </w:r>
      <w:r w:rsidR="00E03BDD" w:rsidRPr="00C76AB9">
        <w:rPr>
          <w:rFonts w:ascii="Times New Roman" w:hAnsi="Times New Roman" w:cs="Times New Roman"/>
          <w:sz w:val="24"/>
          <w:szCs w:val="24"/>
        </w:rPr>
        <w:t xml:space="preserve">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03BDD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E61D8C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6.4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>Взыскание штрафных санкций не освобождает Стороны от исполне</w:t>
      </w:r>
      <w:r w:rsidR="00A9489F" w:rsidRPr="00C76AB9">
        <w:rPr>
          <w:rFonts w:ascii="Times New Roman" w:hAnsi="Times New Roman" w:cs="Times New Roman"/>
          <w:sz w:val="24"/>
          <w:szCs w:val="24"/>
        </w:rPr>
        <w:t xml:space="preserve">ния своих обязательств, предусмотренных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9489F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9D204D" w:rsidRPr="00C76AB9" w:rsidRDefault="003D1871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6.5</w:t>
      </w:r>
      <w:r w:rsidR="00F16286" w:rsidRPr="00C76AB9">
        <w:rPr>
          <w:rFonts w:ascii="Times New Roman" w:hAnsi="Times New Roman" w:cs="Times New Roman"/>
          <w:sz w:val="24"/>
          <w:szCs w:val="24"/>
        </w:rPr>
        <w:t xml:space="preserve">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ом, </w:t>
      </w:r>
      <w:r w:rsidR="0096355F" w:rsidRPr="00C76AB9">
        <w:rPr>
          <w:rFonts w:ascii="Times New Roman" w:hAnsi="Times New Roman" w:cs="Times New Roman"/>
          <w:sz w:val="24"/>
          <w:szCs w:val="24"/>
        </w:rPr>
        <w:t>Стороны несут ответственность согласно нормам действующего законодательства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РФ</w:t>
      </w:r>
      <w:r w:rsidR="0096355F" w:rsidRPr="00C76AB9">
        <w:rPr>
          <w:rFonts w:ascii="Times New Roman" w:hAnsi="Times New Roman" w:cs="Times New Roman"/>
          <w:sz w:val="24"/>
          <w:szCs w:val="24"/>
        </w:rPr>
        <w:t>.</w:t>
      </w:r>
    </w:p>
    <w:p w:rsidR="00C96B4C" w:rsidRPr="00C76AB9" w:rsidRDefault="00C96B4C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5659" w:rsidRPr="00C76AB9" w:rsidRDefault="00394EF8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B517FB" w:rsidRPr="00C76AB9" w:rsidRDefault="00394EF8" w:rsidP="00EA0D11">
      <w:pPr>
        <w:pStyle w:val="ConsNormal"/>
        <w:spacing w:before="120"/>
        <w:ind w:right="0" w:firstLine="709"/>
        <w:jc w:val="both"/>
        <w:rPr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7.1.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Каждая  из Сторон освобождается от ответственности за неисполнение или ненадлежащее исполнение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у, если это неисполнение или ненадлежащее исполнение было вызвано независящими от нее обстоятельствами непреодолимой силы, возникшими после заключения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 и повлекшими неисполнение или ненадлежащее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</w:t>
      </w:r>
      <w:r w:rsidR="004968E0" w:rsidRPr="00C76AB9">
        <w:rPr>
          <w:rFonts w:ascii="Times New Roman" w:hAnsi="Times New Roman" w:cs="Times New Roman"/>
          <w:sz w:val="24"/>
          <w:szCs w:val="24"/>
        </w:rPr>
        <w:t>,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 которых исполнение или надлежащее исполнение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а стало невозможным.</w:t>
      </w:r>
      <w:r w:rsidR="00B517FB" w:rsidRPr="00C76AB9">
        <w:rPr>
          <w:rFonts w:ascii="Times New Roman" w:hAnsi="Times New Roman" w:cs="Times New Roman"/>
          <w:sz w:val="24"/>
          <w:szCs w:val="24"/>
        </w:rPr>
        <w:br w:type="page"/>
      </w:r>
    </w:p>
    <w:p w:rsidR="00E61D8C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7.2.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Сторона, для которой создалась невозможность исполнения или надлежащего исполнения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F8084A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7.3. 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В течение 15 (пятнадцати) календарных дней после возникновения форс-мажорных обстоятельств или начала действия их последствий Стороны должны письменно согласовать срок, на который приостановлено действие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 xml:space="preserve">а. Если такие обстоятельства или их последствия будут продолжаться сверх согласованного Сторонами срока, то каждая из Сторон вправе отказаться от дальнейшего исполнения своих обязательств по настоящему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E61D8C" w:rsidRPr="00C76AB9">
        <w:rPr>
          <w:rFonts w:ascii="Times New Roman" w:hAnsi="Times New Roman" w:cs="Times New Roman"/>
          <w:sz w:val="24"/>
          <w:szCs w:val="24"/>
        </w:rPr>
        <w:t>у.</w:t>
      </w:r>
    </w:p>
    <w:p w:rsidR="00BB0A9F" w:rsidRPr="00C76AB9" w:rsidRDefault="00BB0A9F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59" w:rsidRPr="00C76AB9" w:rsidRDefault="00D6131A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A33C23" w:rsidRPr="00C76AB9" w:rsidRDefault="00D6131A" w:rsidP="005F57DB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8.1. </w:t>
      </w:r>
      <w:r w:rsidR="00435659" w:rsidRPr="00C76AB9">
        <w:rPr>
          <w:rFonts w:ascii="Times New Roman" w:hAnsi="Times New Roman" w:cs="Times New Roman"/>
          <w:sz w:val="24"/>
          <w:szCs w:val="24"/>
        </w:rPr>
        <w:t>Все споры и разногласия, которые возник</w:t>
      </w:r>
      <w:r w:rsidR="00B132A3" w:rsidRPr="00C76AB9">
        <w:rPr>
          <w:rFonts w:ascii="Times New Roman" w:hAnsi="Times New Roman" w:cs="Times New Roman"/>
          <w:sz w:val="24"/>
          <w:szCs w:val="24"/>
        </w:rPr>
        <w:t>ают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из настоящего </w:t>
      </w:r>
      <w:r w:rsidR="009E34F4"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а или в связи с ним, </w:t>
      </w:r>
      <w:r w:rsidR="00B132A3" w:rsidRPr="00C76AB9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61D8C" w:rsidRPr="00C76AB9">
        <w:rPr>
          <w:rFonts w:ascii="Times New Roman" w:hAnsi="Times New Roman" w:cs="Times New Roman"/>
          <w:sz w:val="24"/>
          <w:szCs w:val="24"/>
        </w:rPr>
        <w:t>р</w:t>
      </w:r>
      <w:r w:rsidR="00435659" w:rsidRPr="00C76AB9">
        <w:rPr>
          <w:rFonts w:ascii="Times New Roman" w:hAnsi="Times New Roman" w:cs="Times New Roman"/>
          <w:sz w:val="24"/>
          <w:szCs w:val="24"/>
        </w:rPr>
        <w:t>азреша</w:t>
      </w:r>
      <w:r w:rsidR="00E61D8C" w:rsidRPr="00C76AB9">
        <w:rPr>
          <w:rFonts w:ascii="Times New Roman" w:hAnsi="Times New Roman" w:cs="Times New Roman"/>
          <w:sz w:val="24"/>
          <w:szCs w:val="24"/>
        </w:rPr>
        <w:t>ют</w:t>
      </w:r>
      <w:r w:rsidR="00435659" w:rsidRPr="00C76AB9">
        <w:rPr>
          <w:rFonts w:ascii="Times New Roman" w:hAnsi="Times New Roman" w:cs="Times New Roman"/>
          <w:sz w:val="24"/>
          <w:szCs w:val="24"/>
        </w:rPr>
        <w:t xml:space="preserve"> путем переговоров</w:t>
      </w:r>
      <w:r w:rsidR="00B132A3" w:rsidRPr="00C76AB9">
        <w:rPr>
          <w:rFonts w:ascii="Times New Roman" w:hAnsi="Times New Roman" w:cs="Times New Roman"/>
          <w:sz w:val="24"/>
          <w:szCs w:val="24"/>
        </w:rPr>
        <w:t>.</w:t>
      </w:r>
    </w:p>
    <w:p w:rsidR="004949A9" w:rsidRPr="00C76AB9" w:rsidRDefault="00D6131A" w:rsidP="00EA0D1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8.2. </w:t>
      </w:r>
      <w:r w:rsidR="00E84DAF" w:rsidRPr="00C76AB9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переговоров, разрешение споров происходит в Арбитражном суде по месту нахождения истца в соответствии с действующим законодательством РФ с соблюдением претензионного порядка. Срок ответа на претензию -15 рабочих дней с момента ее получения противоположной Стороной.</w:t>
      </w:r>
    </w:p>
    <w:p w:rsidR="00EA0D11" w:rsidRPr="00C76AB9" w:rsidRDefault="00EA0D11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4F4" w:rsidRPr="00C76AB9" w:rsidRDefault="009E34F4" w:rsidP="00EA0D11">
      <w:pPr>
        <w:pStyle w:val="ConsNormal"/>
        <w:spacing w:after="100" w:afterAutospacing="1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9. ОБЕСПЕЧЕНИЕ ИСПОЛНЕНИЯ ДОГОВОРА</w:t>
      </w:r>
    </w:p>
    <w:p w:rsidR="009E34F4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9.1. </w:t>
      </w:r>
      <w:r w:rsidRPr="00C76AB9">
        <w:rPr>
          <w:rFonts w:ascii="Times New Roman" w:hAnsi="Times New Roman" w:cs="Times New Roman"/>
          <w:b/>
          <w:sz w:val="24"/>
          <w:szCs w:val="24"/>
        </w:rPr>
        <w:t>Поставщик обязан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предоставить обеспечение 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исполнения настоящего Договора в срок не </w:t>
      </w:r>
      <w:r w:rsidR="007C461D">
        <w:rPr>
          <w:rFonts w:ascii="Times New Roman" w:hAnsi="Times New Roman" w:cs="Times New Roman"/>
          <w:sz w:val="24"/>
          <w:szCs w:val="24"/>
        </w:rPr>
        <w:t>более</w:t>
      </w:r>
      <w:r w:rsidR="001A5CDF">
        <w:rPr>
          <w:rFonts w:ascii="Times New Roman" w:hAnsi="Times New Roman" w:cs="Times New Roman"/>
          <w:sz w:val="24"/>
          <w:szCs w:val="24"/>
        </w:rPr>
        <w:t xml:space="preserve"> 15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(</w:t>
      </w:r>
      <w:r w:rsidR="001A5CDF">
        <w:rPr>
          <w:rFonts w:ascii="Times New Roman" w:hAnsi="Times New Roman" w:cs="Times New Roman"/>
          <w:sz w:val="24"/>
          <w:szCs w:val="24"/>
        </w:rPr>
        <w:t>пятнадцати</w:t>
      </w:r>
      <w:r w:rsidR="007A2DC7" w:rsidRPr="00C76AB9">
        <w:rPr>
          <w:rFonts w:ascii="Times New Roman" w:hAnsi="Times New Roman" w:cs="Times New Roman"/>
          <w:sz w:val="24"/>
          <w:szCs w:val="24"/>
        </w:rPr>
        <w:t>)</w:t>
      </w:r>
      <w:r w:rsidR="00ED3D18">
        <w:rPr>
          <w:rFonts w:ascii="Times New Roman" w:hAnsi="Times New Roman" w:cs="Times New Roman"/>
          <w:sz w:val="24"/>
          <w:szCs w:val="24"/>
        </w:rPr>
        <w:t xml:space="preserve"> 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дней с </w:t>
      </w:r>
      <w:r w:rsidR="00EE3565">
        <w:rPr>
          <w:rFonts w:ascii="Times New Roman" w:hAnsi="Times New Roman" w:cs="Times New Roman"/>
          <w:sz w:val="24"/>
          <w:szCs w:val="24"/>
        </w:rPr>
        <w:t>момента</w:t>
      </w:r>
      <w:r w:rsidR="007A2DC7" w:rsidRPr="00C76AB9">
        <w:rPr>
          <w:rFonts w:ascii="Times New Roman" w:hAnsi="Times New Roman" w:cs="Times New Roman"/>
          <w:sz w:val="24"/>
          <w:szCs w:val="24"/>
        </w:rPr>
        <w:t xml:space="preserve"> заключения Д</w:t>
      </w:r>
      <w:r w:rsidR="00A432A8" w:rsidRPr="00C76AB9">
        <w:rPr>
          <w:rFonts w:ascii="Times New Roman" w:hAnsi="Times New Roman" w:cs="Times New Roman"/>
          <w:sz w:val="24"/>
          <w:szCs w:val="24"/>
        </w:rPr>
        <w:t xml:space="preserve">оговора. </w:t>
      </w:r>
    </w:p>
    <w:p w:rsidR="00C90C6F" w:rsidRPr="00C76AB9" w:rsidRDefault="00C90C6F" w:rsidP="00C90C6F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F37">
        <w:rPr>
          <w:rFonts w:ascii="Times New Roman" w:hAnsi="Times New Roman" w:cs="Times New Roman"/>
          <w:sz w:val="24"/>
          <w:szCs w:val="24"/>
        </w:rPr>
        <w:t>9.1.1. В случае непредставления Поставщиком обеспечения исполнения Договора в срок указанный в п.9.1. Договора, Покупатель им</w:t>
      </w:r>
      <w:bookmarkStart w:id="0" w:name="_GoBack"/>
      <w:bookmarkEnd w:id="0"/>
      <w:r w:rsidRPr="00A77F37">
        <w:rPr>
          <w:rFonts w:ascii="Times New Roman" w:hAnsi="Times New Roman" w:cs="Times New Roman"/>
          <w:sz w:val="24"/>
          <w:szCs w:val="24"/>
        </w:rPr>
        <w:t xml:space="preserve">еет право отказаться от исполнения Договора в одностороннем порядке путем направления уведомления Поставщику, а также потребовать </w:t>
      </w:r>
      <w:r w:rsidR="0074581C">
        <w:rPr>
          <w:rFonts w:ascii="Times New Roman" w:hAnsi="Times New Roman" w:cs="Times New Roman"/>
          <w:sz w:val="24"/>
          <w:szCs w:val="24"/>
        </w:rPr>
        <w:t xml:space="preserve">от Поставщика </w:t>
      </w:r>
      <w:r w:rsidRPr="00A77F37">
        <w:rPr>
          <w:rFonts w:ascii="Times New Roman" w:hAnsi="Times New Roman" w:cs="Times New Roman"/>
          <w:sz w:val="24"/>
          <w:szCs w:val="24"/>
        </w:rPr>
        <w:t>уплаты штрафа в размере 5 % от цены Договора. При этом Договор будет считаться расторгнутым с момента получения Поставщиком уведомления от Покупателя о расторжении Договора</w:t>
      </w:r>
    </w:p>
    <w:p w:rsidR="00ED3D18" w:rsidRDefault="009E34F4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9.2. </w:t>
      </w:r>
      <w:r w:rsidR="007D4BF1" w:rsidRPr="00C76AB9">
        <w:rPr>
          <w:rFonts w:ascii="Times New Roman" w:hAnsi="Times New Roman" w:cs="Times New Roman"/>
          <w:b/>
          <w:sz w:val="24"/>
          <w:szCs w:val="24"/>
        </w:rPr>
        <w:t>Поставщик обязуется предоставить</w:t>
      </w:r>
      <w:r w:rsidR="00ED3D18">
        <w:rPr>
          <w:rFonts w:ascii="Times New Roman" w:hAnsi="Times New Roman" w:cs="Times New Roman"/>
          <w:sz w:val="24"/>
          <w:szCs w:val="24"/>
        </w:rPr>
        <w:t xml:space="preserve"> о</w:t>
      </w:r>
      <w:r w:rsidRPr="00C76AB9">
        <w:rPr>
          <w:rFonts w:ascii="Times New Roman" w:hAnsi="Times New Roman" w:cs="Times New Roman"/>
          <w:sz w:val="24"/>
          <w:szCs w:val="24"/>
        </w:rPr>
        <w:t>беспечение исполнения Договора на сумму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1850C4">
        <w:rPr>
          <w:rFonts w:ascii="Times New Roman" w:hAnsi="Times New Roman" w:cs="Times New Roman"/>
          <w:sz w:val="24"/>
          <w:szCs w:val="24"/>
        </w:rPr>
        <w:t>___________________</w:t>
      </w:r>
      <w:r w:rsidR="00F27EC5">
        <w:rPr>
          <w:rFonts w:ascii="Times New Roman" w:hAnsi="Times New Roman" w:cs="Times New Roman"/>
          <w:sz w:val="24"/>
          <w:szCs w:val="24"/>
        </w:rPr>
        <w:t>(</w:t>
      </w:r>
      <w:r w:rsidR="001850C4">
        <w:rPr>
          <w:rFonts w:ascii="Times New Roman" w:hAnsi="Times New Roman" w:cs="Times New Roman"/>
          <w:sz w:val="24"/>
          <w:szCs w:val="24"/>
        </w:rPr>
        <w:t>_____________________________</w:t>
      </w:r>
      <w:r w:rsidR="00C55A45">
        <w:rPr>
          <w:rFonts w:ascii="Times New Roman" w:hAnsi="Times New Roman" w:cs="Times New Roman"/>
          <w:sz w:val="24"/>
          <w:szCs w:val="24"/>
        </w:rPr>
        <w:t>)</w:t>
      </w:r>
      <w:r w:rsidR="007A2315">
        <w:rPr>
          <w:rFonts w:ascii="Times New Roman" w:hAnsi="Times New Roman" w:cs="Times New Roman"/>
          <w:sz w:val="24"/>
          <w:szCs w:val="24"/>
        </w:rPr>
        <w:t xml:space="preserve"> </w:t>
      </w:r>
      <w:r w:rsidR="005D4F18" w:rsidRPr="00C76AB9">
        <w:rPr>
          <w:rFonts w:ascii="Times New Roman" w:hAnsi="Times New Roman" w:cs="Times New Roman"/>
          <w:sz w:val="24"/>
          <w:szCs w:val="24"/>
        </w:rPr>
        <w:t>рубл</w:t>
      </w:r>
      <w:r w:rsidR="006F1FA2">
        <w:rPr>
          <w:rFonts w:ascii="Times New Roman" w:hAnsi="Times New Roman" w:cs="Times New Roman"/>
          <w:sz w:val="24"/>
          <w:szCs w:val="24"/>
        </w:rPr>
        <w:t xml:space="preserve">ей </w:t>
      </w:r>
      <w:r w:rsidR="001850C4">
        <w:rPr>
          <w:rFonts w:ascii="Times New Roman" w:hAnsi="Times New Roman" w:cs="Times New Roman"/>
          <w:sz w:val="24"/>
          <w:szCs w:val="24"/>
        </w:rPr>
        <w:t xml:space="preserve">_____ </w:t>
      </w:r>
      <w:r w:rsidRPr="00C76AB9">
        <w:rPr>
          <w:rFonts w:ascii="Times New Roman" w:hAnsi="Times New Roman" w:cs="Times New Roman"/>
          <w:sz w:val="24"/>
          <w:szCs w:val="24"/>
        </w:rPr>
        <w:t xml:space="preserve">копеек, что составляет </w:t>
      </w:r>
      <w:r w:rsidR="001A5CDF">
        <w:rPr>
          <w:rFonts w:ascii="Times New Roman" w:hAnsi="Times New Roman" w:cs="Times New Roman"/>
          <w:sz w:val="24"/>
          <w:szCs w:val="24"/>
        </w:rPr>
        <w:t>2</w:t>
      </w:r>
      <w:r w:rsidR="00CB122F" w:rsidRPr="00C76AB9">
        <w:rPr>
          <w:rFonts w:ascii="Times New Roman" w:hAnsi="Times New Roman" w:cs="Times New Roman"/>
          <w:sz w:val="24"/>
          <w:szCs w:val="24"/>
        </w:rPr>
        <w:t>0</w:t>
      </w:r>
      <w:r w:rsidRPr="00C76AB9">
        <w:rPr>
          <w:rFonts w:ascii="Times New Roman" w:hAnsi="Times New Roman" w:cs="Times New Roman"/>
          <w:sz w:val="24"/>
          <w:szCs w:val="24"/>
        </w:rPr>
        <w:t xml:space="preserve"> % от </w:t>
      </w:r>
      <w:r w:rsidR="005D4F18" w:rsidRPr="00C76AB9">
        <w:rPr>
          <w:rFonts w:ascii="Times New Roman" w:hAnsi="Times New Roman" w:cs="Times New Roman"/>
          <w:sz w:val="24"/>
          <w:szCs w:val="24"/>
        </w:rPr>
        <w:t>ц</w:t>
      </w:r>
      <w:r w:rsidRPr="00C76AB9">
        <w:rPr>
          <w:rFonts w:ascii="Times New Roman" w:hAnsi="Times New Roman" w:cs="Times New Roman"/>
          <w:sz w:val="24"/>
          <w:szCs w:val="24"/>
        </w:rPr>
        <w:t>ены Договора, в форме</w:t>
      </w:r>
      <w:r w:rsidR="00F27EC5">
        <w:rPr>
          <w:rFonts w:ascii="Times New Roman" w:hAnsi="Times New Roman" w:cs="Times New Roman"/>
          <w:sz w:val="24"/>
          <w:szCs w:val="24"/>
        </w:rPr>
        <w:t>:</w:t>
      </w:r>
    </w:p>
    <w:p w:rsidR="00582E2F" w:rsidRDefault="00582E2F" w:rsidP="00ED3D18">
      <w:pPr>
        <w:pStyle w:val="ConsNormal"/>
        <w:pBdr>
          <w:bottom w:val="single" w:sz="12" w:space="1" w:color="auto"/>
        </w:pBdr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D3D18">
      <w:pPr>
        <w:pStyle w:val="ConsNormal"/>
        <w:ind w:right="0"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C76AB9">
        <w:rPr>
          <w:rFonts w:ascii="Times New Roman" w:hAnsi="Times New Roman" w:cs="Times New Roman"/>
          <w:sz w:val="24"/>
          <w:szCs w:val="24"/>
          <w:vertAlign w:val="superscript"/>
        </w:rPr>
        <w:t>указывается форма обеспечения исполнения Договора в соответствии с п. 9.3</w:t>
      </w:r>
    </w:p>
    <w:p w:rsidR="009E34F4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 xml:space="preserve">9.3. 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Вариант 1 </w:t>
      </w:r>
      <w:r w:rsidRPr="00C76AB9">
        <w:rPr>
          <w:rFonts w:ascii="Times New Roman" w:hAnsi="Times New Roman" w:cs="Times New Roman"/>
          <w:sz w:val="24"/>
          <w:szCs w:val="24"/>
        </w:rPr>
        <w:t xml:space="preserve">- Банковская гарантия (гарант </w:t>
      </w:r>
      <w:r w:rsidR="004271AA">
        <w:rPr>
          <w:rFonts w:ascii="Times New Roman" w:hAnsi="Times New Roman" w:cs="Times New Roman"/>
          <w:sz w:val="24"/>
          <w:szCs w:val="24"/>
        </w:rPr>
        <w:t xml:space="preserve">–крупный </w:t>
      </w:r>
      <w:r w:rsidR="00264514">
        <w:rPr>
          <w:rFonts w:ascii="Times New Roman" w:hAnsi="Times New Roman" w:cs="Times New Roman"/>
          <w:sz w:val="24"/>
          <w:szCs w:val="24"/>
        </w:rPr>
        <w:t>российский банк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по размеру активов</w:t>
      </w:r>
      <w:r w:rsidR="00E0354F">
        <w:rPr>
          <w:rFonts w:ascii="Times New Roman" w:hAnsi="Times New Roman" w:cs="Times New Roman"/>
          <w:sz w:val="24"/>
          <w:szCs w:val="24"/>
        </w:rPr>
        <w:t>, входящий в ТОП -50 банков России</w:t>
      </w:r>
      <w:r w:rsidRPr="00C76AB9">
        <w:rPr>
          <w:rFonts w:ascii="Times New Roman" w:hAnsi="Times New Roman" w:cs="Times New Roman"/>
          <w:sz w:val="24"/>
          <w:szCs w:val="24"/>
        </w:rPr>
        <w:t xml:space="preserve">) должна соответствовать требованиям, установленным действующими на территории Российской Федерации нормативными правовыми актами, и должна быть безотзывной. В безотзывной банковской гарантии в обязательном порядке должна быть указана сумма, в пределах которой банк гарантирует исполнение обязательств по настоящему Договору, которая должна быть не менее суммы, установленной в п. 9.2. настоящего Договора. Безотзывная банковская гарантия должна содержать указания на настоящий Договор, включая указание на стороны, предмет и основание заключения настоящего Договора, указанные в Преамбуле. Безотзывная банковская гарантия должна содержать также указание на </w:t>
      </w:r>
      <w:r w:rsidRPr="00C76AB9">
        <w:rPr>
          <w:rFonts w:ascii="Times New Roman" w:hAnsi="Times New Roman" w:cs="Times New Roman"/>
          <w:sz w:val="24"/>
          <w:szCs w:val="24"/>
        </w:rPr>
        <w:lastRenderedPageBreak/>
        <w:t xml:space="preserve">согласие банка с тем, что изменения и дополнения, внесенные в настоящий Договор, не освобождают его от обязательств по соответствующей безотзывной банковской гарантии. Безотзывная банковская гарантия в обеспечение исполнения Договора должна быть выдана на срок </w:t>
      </w:r>
      <w:r w:rsidR="00E71E1F" w:rsidRPr="00C76AB9">
        <w:rPr>
          <w:rFonts w:ascii="Times New Roman" w:hAnsi="Times New Roman"/>
          <w:sz w:val="24"/>
          <w:szCs w:val="24"/>
        </w:rPr>
        <w:t>не ранее полного исполнения обязательств по Договору</w:t>
      </w:r>
      <w:r w:rsidR="00264514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Pr="00C76AB9">
        <w:rPr>
          <w:rFonts w:ascii="Times New Roman" w:hAnsi="Times New Roman" w:cs="Times New Roman"/>
          <w:sz w:val="24"/>
          <w:szCs w:val="24"/>
        </w:rPr>
        <w:t xml:space="preserve"> плюс 60 дней.</w:t>
      </w:r>
    </w:p>
    <w:p w:rsidR="00D26657" w:rsidRPr="00C76AB9" w:rsidRDefault="00D26657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34F4" w:rsidRPr="00C76AB9" w:rsidRDefault="009E34F4" w:rsidP="00EA0D11">
      <w:pPr>
        <w:pStyle w:val="a9"/>
        <w:spacing w:after="0"/>
        <w:ind w:firstLine="708"/>
        <w:jc w:val="both"/>
        <w:rPr>
          <w:sz w:val="24"/>
          <w:szCs w:val="24"/>
        </w:rPr>
      </w:pPr>
      <w:r w:rsidRPr="00C76AB9">
        <w:rPr>
          <w:b/>
          <w:sz w:val="24"/>
          <w:szCs w:val="24"/>
        </w:rPr>
        <w:t xml:space="preserve">Вариант 2 – </w:t>
      </w:r>
      <w:r w:rsidRPr="00C76AB9">
        <w:rPr>
          <w:sz w:val="24"/>
          <w:szCs w:val="24"/>
        </w:rPr>
        <w:t>Обеспечительный платеж, вносимый в обеспечение исполнения Договора, должен быть перечислен в размере не менее</w:t>
      </w:r>
      <w:r w:rsidR="007A2315">
        <w:rPr>
          <w:sz w:val="24"/>
          <w:szCs w:val="24"/>
        </w:rPr>
        <w:t xml:space="preserve"> </w:t>
      </w:r>
      <w:r w:rsidR="00ED3D18">
        <w:rPr>
          <w:sz w:val="24"/>
          <w:szCs w:val="24"/>
        </w:rPr>
        <w:t xml:space="preserve">суммы, установленной в п. 9.2. </w:t>
      </w:r>
      <w:r w:rsidRPr="00C76AB9">
        <w:rPr>
          <w:sz w:val="24"/>
          <w:szCs w:val="24"/>
        </w:rPr>
        <w:t xml:space="preserve">настоящего Договора по следующим реквизитам: </w:t>
      </w:r>
    </w:p>
    <w:p w:rsidR="009E34F4" w:rsidRPr="00C76AB9" w:rsidRDefault="009E34F4" w:rsidP="00EA0D11">
      <w:pPr>
        <w:pStyle w:val="ac"/>
        <w:widowControl w:val="0"/>
        <w:ind w:firstLine="566"/>
        <w:contextualSpacing/>
        <w:jc w:val="both"/>
        <w:rPr>
          <w:rFonts w:ascii="Times New Roman" w:hAnsi="Times New Roman"/>
          <w:sz w:val="24"/>
          <w:szCs w:val="24"/>
        </w:rPr>
      </w:pPr>
      <w:r w:rsidRPr="00C76AB9">
        <w:rPr>
          <w:rFonts w:ascii="Times New Roman" w:hAnsi="Times New Roman"/>
          <w:sz w:val="24"/>
          <w:szCs w:val="24"/>
        </w:rPr>
        <w:t>Закрытое акционерное общество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ЗАО «РУСБУРМАШ»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ИНН  7713190205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КПП  771301001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ОАО «АЛЬФА-БАНК»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р/с  № 40702810601200001575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к/с  № 30101810200000000593</w:t>
      </w:r>
    </w:p>
    <w:p w:rsidR="009E34F4" w:rsidRPr="00BB30E5" w:rsidRDefault="009E34F4" w:rsidP="00EA0D11">
      <w:pPr>
        <w:pStyle w:val="ac"/>
        <w:widowControl w:val="0"/>
        <w:ind w:firstLine="566"/>
        <w:rPr>
          <w:rFonts w:ascii="Times New Roman" w:hAnsi="Times New Roman"/>
          <w:sz w:val="24"/>
          <w:szCs w:val="24"/>
        </w:rPr>
      </w:pPr>
      <w:r w:rsidRPr="00BB30E5">
        <w:rPr>
          <w:rFonts w:ascii="Times New Roman" w:hAnsi="Times New Roman"/>
          <w:sz w:val="24"/>
          <w:szCs w:val="24"/>
        </w:rPr>
        <w:t>БИК 044525593.</w:t>
      </w:r>
    </w:p>
    <w:p w:rsidR="009E34F4" w:rsidRPr="00C76AB9" w:rsidRDefault="009E34F4" w:rsidP="00EA0D11">
      <w:pPr>
        <w:pStyle w:val="ab"/>
        <w:widowControl w:val="0"/>
        <w:ind w:left="0" w:firstLine="566"/>
        <w:jc w:val="both"/>
        <w:rPr>
          <w:snapToGrid w:val="0"/>
        </w:rPr>
      </w:pPr>
      <w:r w:rsidRPr="00C76AB9">
        <w:rPr>
          <w:snapToGrid w:val="0"/>
        </w:rPr>
        <w:t>Факт внесения обеспечительного платежа в обеспечение исполнения настоящего Договора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осуществляется при помощи системы «Банк-Клиент»). Денежные средства вносятся в обеспечение исполнения Договора в качестве обеспечения исполнения Договора на срок</w:t>
      </w:r>
      <w:r w:rsidR="00571F61" w:rsidRPr="00C76AB9">
        <w:t xml:space="preserve"> не ранее полного исполнения обязательств </w:t>
      </w:r>
      <w:r w:rsidR="00264514">
        <w:t>по Договору Поставщиком</w:t>
      </w:r>
      <w:r w:rsidR="00571F61" w:rsidRPr="00C76AB9">
        <w:t xml:space="preserve"> плюс 60 дней</w:t>
      </w:r>
      <w:r w:rsidRPr="00C76AB9">
        <w:rPr>
          <w:snapToGrid w:val="0"/>
        </w:rPr>
        <w:t xml:space="preserve">. </w:t>
      </w:r>
      <w:r w:rsidR="00995910" w:rsidRPr="00C76AB9">
        <w:rPr>
          <w:snapToGrid w:val="0"/>
        </w:rPr>
        <w:t>Возврат д</w:t>
      </w:r>
      <w:r w:rsidRPr="00C76AB9">
        <w:rPr>
          <w:snapToGrid w:val="0"/>
        </w:rPr>
        <w:t>енежны</w:t>
      </w:r>
      <w:r w:rsidR="00995910" w:rsidRPr="00C76AB9">
        <w:rPr>
          <w:snapToGrid w:val="0"/>
        </w:rPr>
        <w:t>х</w:t>
      </w:r>
      <w:r w:rsidR="001021E8" w:rsidRPr="00C76AB9">
        <w:rPr>
          <w:snapToGrid w:val="0"/>
        </w:rPr>
        <w:t xml:space="preserve"> средств</w:t>
      </w:r>
      <w:r w:rsidR="00995910" w:rsidRPr="00C76AB9">
        <w:rPr>
          <w:snapToGrid w:val="0"/>
        </w:rPr>
        <w:t xml:space="preserve">, внесенные в качестве обеспечения исполнения Договора, осуществляется </w:t>
      </w:r>
      <w:r w:rsidR="00995910" w:rsidRPr="00C76AB9">
        <w:t>Покупателем</w:t>
      </w:r>
      <w:r w:rsidR="007A2315">
        <w:t xml:space="preserve"> </w:t>
      </w:r>
      <w:r w:rsidR="001021E8" w:rsidRPr="00C76AB9">
        <w:rPr>
          <w:snapToGrid w:val="0"/>
        </w:rPr>
        <w:t xml:space="preserve">Поставщику </w:t>
      </w:r>
      <w:r w:rsidRPr="00C76AB9">
        <w:t>в течение 10 (десяти) банковских дней со дня получения Покупателем</w:t>
      </w:r>
      <w:r w:rsidRPr="00C76AB9">
        <w:rPr>
          <w:snapToGrid w:val="0"/>
        </w:rPr>
        <w:t xml:space="preserve"> соответствующего письменного требования </w:t>
      </w:r>
      <w:r w:rsidR="001021E8" w:rsidRPr="00C76AB9">
        <w:rPr>
          <w:snapToGrid w:val="0"/>
        </w:rPr>
        <w:t xml:space="preserve">от </w:t>
      </w:r>
      <w:r w:rsidRPr="00C76AB9">
        <w:t>Поставщика</w:t>
      </w:r>
      <w:r w:rsidR="004271AA">
        <w:t xml:space="preserve">, </w:t>
      </w:r>
      <w:r w:rsidR="004271AA" w:rsidRPr="00F0794A">
        <w:t xml:space="preserve">при условии надлежащего исполнения Поставщиком </w:t>
      </w:r>
      <w:r w:rsidR="004271AA">
        <w:t>всех своих обязательств</w:t>
      </w:r>
      <w:r w:rsidR="004271AA" w:rsidRPr="00F0794A">
        <w:t xml:space="preserve"> по Договор</w:t>
      </w:r>
      <w:r w:rsidR="004271AA">
        <w:t>у</w:t>
      </w:r>
      <w:r w:rsidRPr="00C76AB9">
        <w:rPr>
          <w:snapToGrid w:val="0"/>
        </w:rPr>
        <w:t xml:space="preserve">. Денежные средства возвращаются </w:t>
      </w:r>
      <w:r w:rsidR="001021E8" w:rsidRPr="00C76AB9">
        <w:t>Покупателем</w:t>
      </w:r>
      <w:r w:rsidR="007A2315">
        <w:t xml:space="preserve"> </w:t>
      </w:r>
      <w:r w:rsidRPr="00C76AB9">
        <w:rPr>
          <w:snapToGrid w:val="0"/>
        </w:rPr>
        <w:t>на банковский счет, указанный в данном письменном требовании.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9.4. Способ обеспечения исполнения Договора из перечисленных в п.9.3. Договора определяется Поставщиком самостоятельно.</w:t>
      </w:r>
    </w:p>
    <w:p w:rsidR="009E34F4" w:rsidRPr="00C76AB9" w:rsidRDefault="009E34F4" w:rsidP="00EA0D11">
      <w:pPr>
        <w:shd w:val="clear" w:color="auto" w:fill="FFFFFF"/>
        <w:ind w:left="36" w:right="36" w:firstLine="673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9.5. В случае, если по каким-либо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Договору, Поставщик обязуется в течение 10 (десяти) банковских дней с момента, когда соответствующее обеспечение исполнения Договора перестало действовать, представить Покупателю иное (новое) надлежащее обеспечение исполнения Договора на тех же условиях и в том же размере, которые указаны в настоящем Разделе.</w:t>
      </w:r>
    </w:p>
    <w:p w:rsidR="009E34F4" w:rsidRDefault="009E34F4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9.6. Покупатель вправе удерживать из суммы обеспечительного платежа суммы неустойки, убытков исчисленных Покупателем в соответствии с законодательством Российской Федерации или Договором в связи с неисполнением (ненадлежащим исполнением) Поставщиком своих обязательств.</w:t>
      </w:r>
    </w:p>
    <w:p w:rsidR="007C461D" w:rsidRPr="00C76AB9" w:rsidRDefault="007C461D" w:rsidP="00EA0D11">
      <w:pPr>
        <w:pStyle w:val="a9"/>
        <w:tabs>
          <w:tab w:val="num" w:pos="1609"/>
        </w:tabs>
        <w:spacing w:after="0"/>
        <w:ind w:firstLine="720"/>
        <w:jc w:val="both"/>
        <w:rPr>
          <w:sz w:val="24"/>
          <w:szCs w:val="24"/>
        </w:rPr>
      </w:pPr>
    </w:p>
    <w:p w:rsidR="00435659" w:rsidRPr="00C76AB9" w:rsidRDefault="009E34F4" w:rsidP="00EA0D11">
      <w:pPr>
        <w:pStyle w:val="ConsNormal"/>
        <w:ind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10</w:t>
      </w:r>
      <w:r w:rsidR="00D6131A"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A33C23" w:rsidRPr="00C76AB9" w:rsidRDefault="009E34F4" w:rsidP="00EA0D11">
      <w:pPr>
        <w:pStyle w:val="ConsNormal"/>
        <w:spacing w:before="120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.1.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</w:t>
      </w:r>
      <w:r w:rsidR="005B5348" w:rsidRPr="00C76AB9">
        <w:rPr>
          <w:rFonts w:ascii="Times New Roman" w:hAnsi="Times New Roman" w:cs="Times New Roman"/>
          <w:sz w:val="24"/>
          <w:szCs w:val="24"/>
        </w:rPr>
        <w:t xml:space="preserve">исания Сторонами и действует до </w:t>
      </w:r>
      <w:r w:rsidR="00AD3D43" w:rsidRPr="00C76AB9">
        <w:rPr>
          <w:rFonts w:ascii="Times New Roman" w:hAnsi="Times New Roman" w:cs="Times New Roman"/>
          <w:sz w:val="24"/>
          <w:szCs w:val="24"/>
        </w:rPr>
        <w:t xml:space="preserve">момента прекращения его в соответствии с действующим законодательством и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AD3D43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F04FF2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786A9F" w:rsidRPr="00C76AB9">
        <w:rPr>
          <w:rFonts w:ascii="Times New Roman" w:hAnsi="Times New Roman" w:cs="Times New Roman"/>
          <w:sz w:val="24"/>
          <w:szCs w:val="24"/>
        </w:rPr>
        <w:t xml:space="preserve">.2. 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Прекращение действия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 xml:space="preserve">а не освобождает Стороны от исполнения своих обязательств, возникших в связи с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F04FF2" w:rsidRPr="00C76AB9">
        <w:rPr>
          <w:rFonts w:ascii="Times New Roman" w:hAnsi="Times New Roman" w:cs="Times New Roman"/>
          <w:sz w:val="24"/>
          <w:szCs w:val="24"/>
        </w:rPr>
        <w:t>ом.</w:t>
      </w:r>
    </w:p>
    <w:p w:rsidR="004778C7" w:rsidRPr="00C76AB9" w:rsidRDefault="009E34F4" w:rsidP="00EA0D11">
      <w:pPr>
        <w:pStyle w:val="a9"/>
        <w:spacing w:after="0"/>
        <w:ind w:firstLine="709"/>
        <w:jc w:val="both"/>
        <w:rPr>
          <w:sz w:val="24"/>
          <w:szCs w:val="24"/>
        </w:rPr>
      </w:pPr>
      <w:r w:rsidRPr="00C76AB9">
        <w:rPr>
          <w:sz w:val="24"/>
          <w:szCs w:val="24"/>
        </w:rPr>
        <w:t>10</w:t>
      </w:r>
      <w:r w:rsidR="002D20D0" w:rsidRPr="00C76AB9">
        <w:rPr>
          <w:sz w:val="24"/>
          <w:szCs w:val="24"/>
        </w:rPr>
        <w:t xml:space="preserve">.3. </w:t>
      </w:r>
      <w:r w:rsidR="004778C7" w:rsidRPr="00C76AB9">
        <w:rPr>
          <w:sz w:val="24"/>
          <w:szCs w:val="24"/>
        </w:rPr>
        <w:t xml:space="preserve">В случае расторжения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 xml:space="preserve">а по решению суда или по соглашению сторон в силу существенного нарушения Поставщиком условий </w:t>
      </w:r>
      <w:r w:rsidRPr="00C76AB9">
        <w:rPr>
          <w:sz w:val="24"/>
          <w:szCs w:val="24"/>
        </w:rPr>
        <w:t>Договор</w:t>
      </w:r>
      <w:r w:rsidR="004778C7" w:rsidRPr="00C76AB9">
        <w:rPr>
          <w:sz w:val="24"/>
          <w:szCs w:val="24"/>
        </w:rPr>
        <w:t>а, информация о Поставщике заносится в публичный реестр недобросовестных поставщиков атомной отрасли сроком на 2 года</w:t>
      </w:r>
      <w:r w:rsidR="004968E0" w:rsidRPr="00C76AB9">
        <w:rPr>
          <w:sz w:val="24"/>
          <w:szCs w:val="24"/>
        </w:rPr>
        <w:t>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.4. Изменения и дополнения к настоящему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у имеют юридическую силу, </w:t>
      </w:r>
      <w:r w:rsidR="003926FB" w:rsidRPr="00C76AB9">
        <w:rPr>
          <w:rFonts w:ascii="Times New Roman" w:hAnsi="Times New Roman" w:cs="Times New Roman"/>
          <w:sz w:val="24"/>
          <w:szCs w:val="24"/>
        </w:rPr>
        <w:lastRenderedPageBreak/>
        <w:t>если совершены в письменной форме и подписаны надлежаще уполномоченными представителями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.5. Настоящий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для каждой из Сторон.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.6. Во всем, что не урегулировано настоящим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РФ.</w:t>
      </w:r>
    </w:p>
    <w:p w:rsidR="003926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.7. Стороны признают юридическую силу и допускают возможность заключения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Спецификации№1, дополнительных соглашений, а также передачу письменных заявок, уведомлений, предупреждений, извещений и требований путем обмена документами по факсу или электронной почте (п. 2 ст. 434 ГК РФ) по адресу, указанному в п.1</w:t>
      </w:r>
      <w:r w:rsidRPr="00C76AB9">
        <w:rPr>
          <w:rFonts w:ascii="Times New Roman" w:hAnsi="Times New Roman" w:cs="Times New Roman"/>
          <w:sz w:val="24"/>
          <w:szCs w:val="24"/>
        </w:rPr>
        <w:t>1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а, до момента их получения в виде единого документа, подписанного и скрепленного печатью.</w:t>
      </w:r>
    </w:p>
    <w:p w:rsidR="00E934FB" w:rsidRPr="00C76AB9" w:rsidRDefault="009E34F4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AB9">
        <w:rPr>
          <w:rFonts w:ascii="Times New Roman" w:hAnsi="Times New Roman" w:cs="Times New Roman"/>
          <w:sz w:val="24"/>
          <w:szCs w:val="24"/>
        </w:rPr>
        <w:t>10</w:t>
      </w:r>
      <w:r w:rsidR="003926FB" w:rsidRPr="00C76AB9">
        <w:rPr>
          <w:rFonts w:ascii="Times New Roman" w:hAnsi="Times New Roman" w:cs="Times New Roman"/>
          <w:sz w:val="24"/>
          <w:szCs w:val="24"/>
        </w:rPr>
        <w:t xml:space="preserve">.8. Указанные документы, подлежат последующему направлению Сторонами по почте заказным письмом или иным способом, позволяющим подтвердить факт отправки и считаются врученными и в случае, когда адресат отказался от принятия или не получил их, несмотря на извещение почтовой службы, либо не находится по указанному в </w:t>
      </w:r>
      <w:r w:rsidRPr="00C76AB9">
        <w:rPr>
          <w:rFonts w:ascii="Times New Roman" w:hAnsi="Times New Roman" w:cs="Times New Roman"/>
          <w:sz w:val="24"/>
          <w:szCs w:val="24"/>
        </w:rPr>
        <w:t>Договор</w:t>
      </w:r>
      <w:r w:rsidR="003926FB" w:rsidRPr="00C76AB9">
        <w:rPr>
          <w:rFonts w:ascii="Times New Roman" w:hAnsi="Times New Roman" w:cs="Times New Roman"/>
          <w:sz w:val="24"/>
          <w:szCs w:val="24"/>
        </w:rPr>
        <w:t>е адресу в связи с его сменой, о чем не уведомил другую сторону</w:t>
      </w:r>
      <w:r w:rsidR="00C96B4C" w:rsidRPr="00C76AB9">
        <w:rPr>
          <w:rFonts w:ascii="Times New Roman" w:hAnsi="Times New Roman" w:cs="Times New Roman"/>
          <w:sz w:val="24"/>
          <w:szCs w:val="24"/>
        </w:rPr>
        <w:t>.</w:t>
      </w:r>
    </w:p>
    <w:p w:rsidR="000331CA" w:rsidRPr="00C76AB9" w:rsidRDefault="000331CA" w:rsidP="00EA0D11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3C23" w:rsidRPr="00C76AB9" w:rsidRDefault="00A57E39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="00A03BD7" w:rsidRPr="00C76AB9">
        <w:rPr>
          <w:rFonts w:ascii="Times New Roman" w:hAnsi="Times New Roman" w:cs="Times New Roman"/>
          <w:b/>
          <w:sz w:val="24"/>
          <w:szCs w:val="24"/>
        </w:rPr>
        <w:t>1</w:t>
      </w:r>
      <w:r w:rsidRPr="00C76A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35659" w:rsidRPr="00C76AB9">
        <w:rPr>
          <w:rFonts w:ascii="Times New Roman" w:hAnsi="Times New Roman" w:cs="Times New Roman"/>
          <w:b/>
          <w:sz w:val="24"/>
          <w:szCs w:val="24"/>
        </w:rPr>
        <w:t>АДРЕСА И БАНКОВСКИЕ РЕКВИЗИТЫ СТОРОН</w:t>
      </w:r>
    </w:p>
    <w:p w:rsidR="00EA0D11" w:rsidRPr="00C76AB9" w:rsidRDefault="00EA0D11" w:rsidP="00EA0D11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69" w:type="dxa"/>
        <w:tblInd w:w="288" w:type="dxa"/>
        <w:tblLook w:val="0000"/>
      </w:tblPr>
      <w:tblGrid>
        <w:gridCol w:w="4542"/>
        <w:gridCol w:w="4827"/>
      </w:tblGrid>
      <w:tr w:rsidR="00D84F64" w:rsidRPr="00C76AB9" w:rsidTr="00EA0D11">
        <w:trPr>
          <w:trHeight w:val="203"/>
        </w:trPr>
        <w:tc>
          <w:tcPr>
            <w:tcW w:w="4542" w:type="dxa"/>
          </w:tcPr>
          <w:p w:rsidR="00D84F6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34F4" w:rsidRDefault="00D84F64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7C461D" w:rsidRPr="00C76AB9" w:rsidRDefault="007C461D" w:rsidP="00EA0D11">
            <w:pPr>
              <w:pStyle w:val="ConsNormal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pStyle w:val="ConsNormal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AB9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9D204D" w:rsidRPr="007A2315" w:rsidTr="00EA0D11">
        <w:trPr>
          <w:trHeight w:val="1353"/>
        </w:trPr>
        <w:tc>
          <w:tcPr>
            <w:tcW w:w="4542" w:type="dxa"/>
          </w:tcPr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sz w:val="24"/>
                <w:szCs w:val="24"/>
                <w:u w:val="single"/>
              </w:rPr>
              <w:t>Юридический адрес</w:t>
            </w:r>
            <w:r w:rsidRPr="00C76AB9">
              <w:rPr>
                <w:bCs/>
                <w:iCs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C76AB9">
                <w:rPr>
                  <w:bCs/>
                  <w:iCs/>
                  <w:sz w:val="24"/>
                  <w:szCs w:val="24"/>
                </w:rPr>
                <w:t>127434, г</w:t>
              </w:r>
            </w:smartTag>
            <w:r w:rsidR="009E34F4" w:rsidRPr="00C76AB9">
              <w:rPr>
                <w:bCs/>
                <w:iCs/>
                <w:sz w:val="24"/>
                <w:szCs w:val="24"/>
              </w:rPr>
              <w:t>. М</w:t>
            </w:r>
            <w:r w:rsidRPr="00C76AB9">
              <w:rPr>
                <w:bCs/>
                <w:iCs/>
                <w:sz w:val="24"/>
                <w:szCs w:val="24"/>
              </w:rPr>
              <w:t>осква, ул. Немчинова, д. 10, пом. правл. ЖСК «Дубки»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  <w:u w:val="single"/>
              </w:rPr>
              <w:t>Почтовый адрес:</w:t>
            </w:r>
            <w:r w:rsidRPr="00C76AB9">
              <w:rPr>
                <w:bCs/>
                <w:iCs/>
                <w:sz w:val="24"/>
                <w:szCs w:val="24"/>
              </w:rPr>
              <w:t xml:space="preserve"> 117036, г. Москва, ул. Гримау, д.6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ИНН/КПП  7713190205/771301001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ОКПО 18554271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ОГРН 1037739624328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ГПБ (ОАО) г Москва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р/с 40702810992000000834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к/с 30101810200000000823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БИК 044525823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</w:rPr>
            </w:pPr>
            <w:r w:rsidRPr="00C76AB9">
              <w:rPr>
                <w:bCs/>
                <w:iCs/>
                <w:sz w:val="24"/>
                <w:szCs w:val="24"/>
              </w:rPr>
              <w:t>Тел/факс: (495) 779-7255, (495)779-72-66</w:t>
            </w:r>
          </w:p>
          <w:p w:rsidR="00D84F64" w:rsidRPr="00C76AB9" w:rsidRDefault="00D84F64" w:rsidP="00EA0D11">
            <w:pPr>
              <w:tabs>
                <w:tab w:val="left" w:pos="-108"/>
              </w:tabs>
              <w:ind w:firstLine="0"/>
              <w:rPr>
                <w:bCs/>
                <w:iCs/>
                <w:sz w:val="24"/>
                <w:szCs w:val="24"/>
                <w:lang w:val="en-US"/>
              </w:rPr>
            </w:pPr>
            <w:r w:rsidRPr="00C76AB9">
              <w:rPr>
                <w:bCs/>
                <w:iCs/>
                <w:sz w:val="24"/>
                <w:szCs w:val="24"/>
              </w:rPr>
              <w:t>Е</w:t>
            </w:r>
            <w:r w:rsidRPr="00C76AB9">
              <w:rPr>
                <w:bCs/>
                <w:iCs/>
                <w:sz w:val="24"/>
                <w:szCs w:val="24"/>
                <w:lang w:val="en-US"/>
              </w:rPr>
              <w:t xml:space="preserve">-mail: </w:t>
            </w:r>
            <w:hyperlink r:id="rId8" w:history="1">
              <w:r w:rsidRPr="00C76AB9">
                <w:rPr>
                  <w:rStyle w:val="ad"/>
                  <w:bCs/>
                  <w:iCs/>
                  <w:sz w:val="24"/>
                  <w:szCs w:val="24"/>
                  <w:lang w:val="en-US"/>
                </w:rPr>
                <w:t>info@rbm-armz.ru</w:t>
              </w:r>
            </w:hyperlink>
          </w:p>
          <w:p w:rsidR="00E934FB" w:rsidRPr="00C76AB9" w:rsidRDefault="00E934FB" w:rsidP="00EA0D11">
            <w:pPr>
              <w:tabs>
                <w:tab w:val="left" w:pos="-108"/>
              </w:tabs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84F64" w:rsidRPr="00C76AB9" w:rsidRDefault="00D84F64" w:rsidP="00EA0D11">
            <w:pPr>
              <w:ind w:hanging="45"/>
              <w:rPr>
                <w:sz w:val="24"/>
                <w:szCs w:val="24"/>
                <w:lang w:val="en-US"/>
              </w:rPr>
            </w:pPr>
          </w:p>
        </w:tc>
      </w:tr>
      <w:tr w:rsidR="00D84F64" w:rsidRPr="00E04D1D" w:rsidTr="00EA0D11">
        <w:trPr>
          <w:trHeight w:val="1153"/>
        </w:trPr>
        <w:tc>
          <w:tcPr>
            <w:tcW w:w="4542" w:type="dxa"/>
          </w:tcPr>
          <w:p w:rsidR="00D84F64" w:rsidRPr="00C76AB9" w:rsidRDefault="00D84F64" w:rsidP="00EA0D11">
            <w:pPr>
              <w:ind w:firstLine="0"/>
              <w:rPr>
                <w:b/>
                <w:sz w:val="24"/>
                <w:szCs w:val="24"/>
              </w:rPr>
            </w:pPr>
            <w:r w:rsidRPr="00C76AB9">
              <w:rPr>
                <w:b/>
                <w:sz w:val="24"/>
                <w:szCs w:val="24"/>
              </w:rPr>
              <w:t xml:space="preserve">Генеральный директор   </w:t>
            </w:r>
          </w:p>
          <w:p w:rsidR="00EA0D11" w:rsidRPr="00C76AB9" w:rsidRDefault="00EA0D11" w:rsidP="00EA0D11">
            <w:pPr>
              <w:ind w:firstLine="0"/>
              <w:rPr>
                <w:sz w:val="24"/>
                <w:szCs w:val="24"/>
              </w:rPr>
            </w:pPr>
          </w:p>
          <w:p w:rsidR="00D84F64" w:rsidRPr="00C76AB9" w:rsidRDefault="009D204D" w:rsidP="00EA0D11">
            <w:pPr>
              <w:ind w:firstLine="0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 xml:space="preserve">________________________ </w:t>
            </w:r>
            <w:r w:rsidR="00D84F64" w:rsidRPr="00C76AB9">
              <w:rPr>
                <w:sz w:val="24"/>
                <w:szCs w:val="24"/>
              </w:rPr>
              <w:t>Риос Э.Д.Р.</w:t>
            </w:r>
          </w:p>
          <w:p w:rsidR="00D84F64" w:rsidRPr="00C76AB9" w:rsidRDefault="00D84F64" w:rsidP="00EA0D11">
            <w:pPr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  <w:tc>
          <w:tcPr>
            <w:tcW w:w="4827" w:type="dxa"/>
          </w:tcPr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both"/>
              <w:rPr>
                <w:sz w:val="24"/>
                <w:szCs w:val="24"/>
              </w:rPr>
            </w:pPr>
          </w:p>
          <w:p w:rsidR="00D84F64" w:rsidRPr="00C76AB9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________________________</w:t>
            </w:r>
            <w:r w:rsidR="009D204D" w:rsidRPr="00C76AB9">
              <w:rPr>
                <w:sz w:val="24"/>
                <w:szCs w:val="24"/>
              </w:rPr>
              <w:t>/___________</w:t>
            </w:r>
          </w:p>
          <w:p w:rsidR="00D84F64" w:rsidRPr="00E04D1D" w:rsidRDefault="00D84F64" w:rsidP="00EA0D11">
            <w:pPr>
              <w:spacing w:line="240" w:lineRule="atLeast"/>
              <w:ind w:firstLine="0"/>
              <w:jc w:val="center"/>
              <w:rPr>
                <w:sz w:val="24"/>
                <w:szCs w:val="24"/>
              </w:rPr>
            </w:pPr>
            <w:r w:rsidRPr="00C76AB9">
              <w:rPr>
                <w:sz w:val="24"/>
                <w:szCs w:val="24"/>
              </w:rPr>
              <w:t>М.П.</w:t>
            </w:r>
          </w:p>
        </w:tc>
      </w:tr>
    </w:tbl>
    <w:p w:rsidR="003C59E3" w:rsidRPr="00E04D1D" w:rsidRDefault="003C59E3" w:rsidP="00EA0D11">
      <w:pPr>
        <w:pStyle w:val="ConsNormal"/>
        <w:ind w:right="0" w:firstLine="0"/>
        <w:rPr>
          <w:rFonts w:ascii="Times New Roman" w:hAnsi="Times New Roman" w:cs="Times New Roman"/>
          <w:b/>
          <w:sz w:val="24"/>
          <w:szCs w:val="24"/>
        </w:rPr>
      </w:pPr>
    </w:p>
    <w:sectPr w:rsidR="003C59E3" w:rsidRPr="00E04D1D" w:rsidSect="00EA0D11">
      <w:headerReference w:type="default" r:id="rId9"/>
      <w:footerReference w:type="even" r:id="rId10"/>
      <w:footerReference w:type="default" r:id="rId11"/>
      <w:pgSz w:w="11906" w:h="16838" w:code="9"/>
      <w:pgMar w:top="851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1CC" w:rsidRDefault="007421CC">
      <w:r>
        <w:separator/>
      </w:r>
    </w:p>
  </w:endnote>
  <w:endnote w:type="continuationSeparator" w:id="1">
    <w:p w:rsidR="007421CC" w:rsidRDefault="007421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Default="00650980" w:rsidP="00A777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15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01592" w:rsidRDefault="0010159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592" w:rsidRPr="009D204D" w:rsidRDefault="00101592" w:rsidP="00470CA1">
    <w:pPr>
      <w:pStyle w:val="a4"/>
      <w:framePr w:wrap="around" w:vAnchor="text" w:hAnchor="margin" w:xAlign="center" w:y="1"/>
      <w:rPr>
        <w:rStyle w:val="a5"/>
        <w:i/>
        <w:sz w:val="18"/>
        <w:szCs w:val="18"/>
      </w:rPr>
    </w:pPr>
    <w:r w:rsidRPr="009D204D">
      <w:rPr>
        <w:rStyle w:val="a5"/>
        <w:i/>
        <w:sz w:val="18"/>
        <w:szCs w:val="18"/>
      </w:rPr>
      <w:t xml:space="preserve">Стр. </w:t>
    </w:r>
    <w:r w:rsidR="00650980" w:rsidRPr="009D204D">
      <w:rPr>
        <w:rStyle w:val="a5"/>
        <w:i/>
        <w:sz w:val="18"/>
        <w:szCs w:val="18"/>
      </w:rPr>
      <w:fldChar w:fldCharType="begin"/>
    </w:r>
    <w:r w:rsidRPr="009D204D">
      <w:rPr>
        <w:rStyle w:val="a5"/>
        <w:i/>
        <w:sz w:val="18"/>
        <w:szCs w:val="18"/>
      </w:rPr>
      <w:instrText xml:space="preserve">PAGE  </w:instrText>
    </w:r>
    <w:r w:rsidR="00650980" w:rsidRPr="009D204D">
      <w:rPr>
        <w:rStyle w:val="a5"/>
        <w:i/>
        <w:sz w:val="18"/>
        <w:szCs w:val="18"/>
      </w:rPr>
      <w:fldChar w:fldCharType="separate"/>
    </w:r>
    <w:r w:rsidR="007A2315">
      <w:rPr>
        <w:rStyle w:val="a5"/>
        <w:i/>
        <w:noProof/>
        <w:sz w:val="18"/>
        <w:szCs w:val="18"/>
      </w:rPr>
      <w:t>6</w:t>
    </w:r>
    <w:r w:rsidR="00650980" w:rsidRPr="009D204D">
      <w:rPr>
        <w:rStyle w:val="a5"/>
        <w:i/>
        <w:sz w:val="18"/>
        <w:szCs w:val="18"/>
      </w:rPr>
      <w:fldChar w:fldCharType="end"/>
    </w:r>
  </w:p>
  <w:p w:rsidR="00101592" w:rsidRDefault="00101592" w:rsidP="009D204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1CC" w:rsidRDefault="007421CC">
      <w:r>
        <w:separator/>
      </w:r>
    </w:p>
  </w:footnote>
  <w:footnote w:type="continuationSeparator" w:id="1">
    <w:p w:rsidR="007421CC" w:rsidRDefault="007421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FC9" w:rsidRDefault="00214F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1B91"/>
    <w:multiLevelType w:val="multilevel"/>
    <w:tmpl w:val="7BAAC2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BD93DC1"/>
    <w:multiLevelType w:val="hybridMultilevel"/>
    <w:tmpl w:val="90F6D4D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2ED5547F"/>
    <w:multiLevelType w:val="multilevel"/>
    <w:tmpl w:val="AF60A4B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37D70336"/>
    <w:multiLevelType w:val="hybridMultilevel"/>
    <w:tmpl w:val="BE5ED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7173B4"/>
    <w:multiLevelType w:val="multilevel"/>
    <w:tmpl w:val="34BC5E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E6970C0"/>
    <w:multiLevelType w:val="hybridMultilevel"/>
    <w:tmpl w:val="92844A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FD27C0"/>
    <w:multiLevelType w:val="multilevel"/>
    <w:tmpl w:val="36E6770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rFonts w:hint="default"/>
      </w:rPr>
    </w:lvl>
  </w:abstractNum>
  <w:abstractNum w:abstractNumId="7">
    <w:nsid w:val="472A68E4"/>
    <w:multiLevelType w:val="multilevel"/>
    <w:tmpl w:val="A34E870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542D194A"/>
    <w:multiLevelType w:val="hybridMultilevel"/>
    <w:tmpl w:val="634A9E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8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8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35659"/>
    <w:rsid w:val="00002636"/>
    <w:rsid w:val="00002A9D"/>
    <w:rsid w:val="00003C4D"/>
    <w:rsid w:val="00004554"/>
    <w:rsid w:val="00006802"/>
    <w:rsid w:val="00016445"/>
    <w:rsid w:val="000205D4"/>
    <w:rsid w:val="000331CA"/>
    <w:rsid w:val="00037481"/>
    <w:rsid w:val="00037AA6"/>
    <w:rsid w:val="00041345"/>
    <w:rsid w:val="00042B9A"/>
    <w:rsid w:val="00051170"/>
    <w:rsid w:val="00056D6B"/>
    <w:rsid w:val="00067DCA"/>
    <w:rsid w:val="000705E8"/>
    <w:rsid w:val="00074474"/>
    <w:rsid w:val="0007627C"/>
    <w:rsid w:val="00085E20"/>
    <w:rsid w:val="00087E1A"/>
    <w:rsid w:val="00093C47"/>
    <w:rsid w:val="000956C5"/>
    <w:rsid w:val="000974C4"/>
    <w:rsid w:val="000A2A89"/>
    <w:rsid w:val="000A423D"/>
    <w:rsid w:val="000A4877"/>
    <w:rsid w:val="000A5EE3"/>
    <w:rsid w:val="000C3842"/>
    <w:rsid w:val="000C3B16"/>
    <w:rsid w:val="000C570C"/>
    <w:rsid w:val="000D4740"/>
    <w:rsid w:val="000D5278"/>
    <w:rsid w:val="000D6615"/>
    <w:rsid w:val="000D6863"/>
    <w:rsid w:val="000D7559"/>
    <w:rsid w:val="000E1864"/>
    <w:rsid w:val="000E53F3"/>
    <w:rsid w:val="000E5E35"/>
    <w:rsid w:val="000F7307"/>
    <w:rsid w:val="000F7DB8"/>
    <w:rsid w:val="00101592"/>
    <w:rsid w:val="001021E8"/>
    <w:rsid w:val="00103175"/>
    <w:rsid w:val="00104266"/>
    <w:rsid w:val="00105CE5"/>
    <w:rsid w:val="00105EB8"/>
    <w:rsid w:val="00115454"/>
    <w:rsid w:val="00124B23"/>
    <w:rsid w:val="00137B51"/>
    <w:rsid w:val="0014248D"/>
    <w:rsid w:val="00145198"/>
    <w:rsid w:val="00146A03"/>
    <w:rsid w:val="001476FD"/>
    <w:rsid w:val="00157423"/>
    <w:rsid w:val="001576AA"/>
    <w:rsid w:val="0016036E"/>
    <w:rsid w:val="00162206"/>
    <w:rsid w:val="0017310D"/>
    <w:rsid w:val="001850C4"/>
    <w:rsid w:val="0018649E"/>
    <w:rsid w:val="00186A9E"/>
    <w:rsid w:val="001907BB"/>
    <w:rsid w:val="001928C2"/>
    <w:rsid w:val="00194BE1"/>
    <w:rsid w:val="001976A3"/>
    <w:rsid w:val="001A2C09"/>
    <w:rsid w:val="001A3D0F"/>
    <w:rsid w:val="001A44E2"/>
    <w:rsid w:val="001A5CDF"/>
    <w:rsid w:val="001A6955"/>
    <w:rsid w:val="001B3018"/>
    <w:rsid w:val="001C058C"/>
    <w:rsid w:val="001D1C46"/>
    <w:rsid w:val="001D567B"/>
    <w:rsid w:val="001E166E"/>
    <w:rsid w:val="001F0FFA"/>
    <w:rsid w:val="001F4E92"/>
    <w:rsid w:val="00201F63"/>
    <w:rsid w:val="00204DBE"/>
    <w:rsid w:val="002054AE"/>
    <w:rsid w:val="002147E7"/>
    <w:rsid w:val="00214FC9"/>
    <w:rsid w:val="002162AE"/>
    <w:rsid w:val="00222594"/>
    <w:rsid w:val="002227E5"/>
    <w:rsid w:val="002254F0"/>
    <w:rsid w:val="00244B98"/>
    <w:rsid w:val="0025072E"/>
    <w:rsid w:val="00250B74"/>
    <w:rsid w:val="002526A4"/>
    <w:rsid w:val="00253AF6"/>
    <w:rsid w:val="00264514"/>
    <w:rsid w:val="00267E87"/>
    <w:rsid w:val="002739D8"/>
    <w:rsid w:val="002772D6"/>
    <w:rsid w:val="0027791D"/>
    <w:rsid w:val="00281277"/>
    <w:rsid w:val="00291977"/>
    <w:rsid w:val="002A1142"/>
    <w:rsid w:val="002B5B3C"/>
    <w:rsid w:val="002C1429"/>
    <w:rsid w:val="002C3E05"/>
    <w:rsid w:val="002C50A7"/>
    <w:rsid w:val="002C51F6"/>
    <w:rsid w:val="002C67F3"/>
    <w:rsid w:val="002C7751"/>
    <w:rsid w:val="002D0448"/>
    <w:rsid w:val="002D20D0"/>
    <w:rsid w:val="002D2CDB"/>
    <w:rsid w:val="002D674E"/>
    <w:rsid w:val="002E0485"/>
    <w:rsid w:val="002E0D77"/>
    <w:rsid w:val="002E0F3C"/>
    <w:rsid w:val="002E54FC"/>
    <w:rsid w:val="002E5547"/>
    <w:rsid w:val="002E5ED6"/>
    <w:rsid w:val="002E68FE"/>
    <w:rsid w:val="002F00D0"/>
    <w:rsid w:val="002F1854"/>
    <w:rsid w:val="002F3462"/>
    <w:rsid w:val="002F4C7E"/>
    <w:rsid w:val="002F5C44"/>
    <w:rsid w:val="0032007A"/>
    <w:rsid w:val="00320162"/>
    <w:rsid w:val="0032413F"/>
    <w:rsid w:val="00325791"/>
    <w:rsid w:val="0033263A"/>
    <w:rsid w:val="003415A7"/>
    <w:rsid w:val="00347C36"/>
    <w:rsid w:val="003544F5"/>
    <w:rsid w:val="00356526"/>
    <w:rsid w:val="00363FC7"/>
    <w:rsid w:val="00367BED"/>
    <w:rsid w:val="00372A10"/>
    <w:rsid w:val="00373031"/>
    <w:rsid w:val="0037313C"/>
    <w:rsid w:val="0037452D"/>
    <w:rsid w:val="00377524"/>
    <w:rsid w:val="00384D2F"/>
    <w:rsid w:val="003926FB"/>
    <w:rsid w:val="00392954"/>
    <w:rsid w:val="00394EF8"/>
    <w:rsid w:val="00395AC6"/>
    <w:rsid w:val="003A15AA"/>
    <w:rsid w:val="003A3E4E"/>
    <w:rsid w:val="003A4AA6"/>
    <w:rsid w:val="003A7C86"/>
    <w:rsid w:val="003B29DA"/>
    <w:rsid w:val="003C4DE4"/>
    <w:rsid w:val="003C59E3"/>
    <w:rsid w:val="003D1871"/>
    <w:rsid w:val="003E0AB8"/>
    <w:rsid w:val="003E4C89"/>
    <w:rsid w:val="003E7106"/>
    <w:rsid w:val="003E774A"/>
    <w:rsid w:val="003F55A5"/>
    <w:rsid w:val="00410BEB"/>
    <w:rsid w:val="00411388"/>
    <w:rsid w:val="0042381C"/>
    <w:rsid w:val="004267E7"/>
    <w:rsid w:val="004271AA"/>
    <w:rsid w:val="00427974"/>
    <w:rsid w:val="00433BD3"/>
    <w:rsid w:val="00434444"/>
    <w:rsid w:val="00435659"/>
    <w:rsid w:val="004401D8"/>
    <w:rsid w:val="00443591"/>
    <w:rsid w:val="00443A08"/>
    <w:rsid w:val="00452E84"/>
    <w:rsid w:val="0045590D"/>
    <w:rsid w:val="00460530"/>
    <w:rsid w:val="00470CA1"/>
    <w:rsid w:val="00474097"/>
    <w:rsid w:val="00474E2D"/>
    <w:rsid w:val="004778C7"/>
    <w:rsid w:val="00485990"/>
    <w:rsid w:val="00490234"/>
    <w:rsid w:val="00494753"/>
    <w:rsid w:val="004949A9"/>
    <w:rsid w:val="004964C1"/>
    <w:rsid w:val="004968E0"/>
    <w:rsid w:val="004A0D61"/>
    <w:rsid w:val="004A37D9"/>
    <w:rsid w:val="004A4870"/>
    <w:rsid w:val="004A7922"/>
    <w:rsid w:val="004A7B04"/>
    <w:rsid w:val="004C10F9"/>
    <w:rsid w:val="004C39C7"/>
    <w:rsid w:val="004C5699"/>
    <w:rsid w:val="004C5D53"/>
    <w:rsid w:val="004C6EE2"/>
    <w:rsid w:val="004C7B0B"/>
    <w:rsid w:val="004D32BE"/>
    <w:rsid w:val="004D47CA"/>
    <w:rsid w:val="004D57A9"/>
    <w:rsid w:val="004D79E1"/>
    <w:rsid w:val="004E1376"/>
    <w:rsid w:val="004E2185"/>
    <w:rsid w:val="004E3470"/>
    <w:rsid w:val="004E37DB"/>
    <w:rsid w:val="004E4924"/>
    <w:rsid w:val="004E6338"/>
    <w:rsid w:val="004F3ABD"/>
    <w:rsid w:val="004F41BD"/>
    <w:rsid w:val="004F4B9F"/>
    <w:rsid w:val="00500B91"/>
    <w:rsid w:val="005109C6"/>
    <w:rsid w:val="00527B19"/>
    <w:rsid w:val="005343E6"/>
    <w:rsid w:val="0053500A"/>
    <w:rsid w:val="005370F6"/>
    <w:rsid w:val="00537EDA"/>
    <w:rsid w:val="00543FA6"/>
    <w:rsid w:val="00546526"/>
    <w:rsid w:val="00561A9E"/>
    <w:rsid w:val="00566CCF"/>
    <w:rsid w:val="00571A27"/>
    <w:rsid w:val="00571BAB"/>
    <w:rsid w:val="00571F61"/>
    <w:rsid w:val="00573353"/>
    <w:rsid w:val="00577564"/>
    <w:rsid w:val="005815AE"/>
    <w:rsid w:val="00582E2F"/>
    <w:rsid w:val="00587B23"/>
    <w:rsid w:val="0059246D"/>
    <w:rsid w:val="005924EE"/>
    <w:rsid w:val="00593907"/>
    <w:rsid w:val="00595032"/>
    <w:rsid w:val="00595D3E"/>
    <w:rsid w:val="00595F0C"/>
    <w:rsid w:val="005A1172"/>
    <w:rsid w:val="005A198A"/>
    <w:rsid w:val="005B077E"/>
    <w:rsid w:val="005B4F25"/>
    <w:rsid w:val="005B5348"/>
    <w:rsid w:val="005B5455"/>
    <w:rsid w:val="005C0BB6"/>
    <w:rsid w:val="005C1F1F"/>
    <w:rsid w:val="005C44A7"/>
    <w:rsid w:val="005C5092"/>
    <w:rsid w:val="005D06B1"/>
    <w:rsid w:val="005D4F18"/>
    <w:rsid w:val="005D7CD2"/>
    <w:rsid w:val="005E28A8"/>
    <w:rsid w:val="005E4CF2"/>
    <w:rsid w:val="005F0DB1"/>
    <w:rsid w:val="005F57DB"/>
    <w:rsid w:val="005F7045"/>
    <w:rsid w:val="005F7AD5"/>
    <w:rsid w:val="005F7B55"/>
    <w:rsid w:val="00601C2F"/>
    <w:rsid w:val="00610D04"/>
    <w:rsid w:val="00616838"/>
    <w:rsid w:val="0062727C"/>
    <w:rsid w:val="00631535"/>
    <w:rsid w:val="0063244C"/>
    <w:rsid w:val="00635079"/>
    <w:rsid w:val="00646D76"/>
    <w:rsid w:val="00650980"/>
    <w:rsid w:val="00653562"/>
    <w:rsid w:val="00654C8D"/>
    <w:rsid w:val="00657755"/>
    <w:rsid w:val="00662D93"/>
    <w:rsid w:val="0067012F"/>
    <w:rsid w:val="00676772"/>
    <w:rsid w:val="00683FD3"/>
    <w:rsid w:val="006964E9"/>
    <w:rsid w:val="006A14FF"/>
    <w:rsid w:val="006A4C6C"/>
    <w:rsid w:val="006A5E88"/>
    <w:rsid w:val="006A72E6"/>
    <w:rsid w:val="006B1F73"/>
    <w:rsid w:val="006B4919"/>
    <w:rsid w:val="006B5FF5"/>
    <w:rsid w:val="006C337D"/>
    <w:rsid w:val="006C72D5"/>
    <w:rsid w:val="006F1FA2"/>
    <w:rsid w:val="006F23BC"/>
    <w:rsid w:val="006F5953"/>
    <w:rsid w:val="006F5D53"/>
    <w:rsid w:val="0070176D"/>
    <w:rsid w:val="00703EC1"/>
    <w:rsid w:val="00704E1B"/>
    <w:rsid w:val="00705E54"/>
    <w:rsid w:val="00720C57"/>
    <w:rsid w:val="007252E0"/>
    <w:rsid w:val="0072757A"/>
    <w:rsid w:val="00734890"/>
    <w:rsid w:val="007352E0"/>
    <w:rsid w:val="00735E5A"/>
    <w:rsid w:val="00736788"/>
    <w:rsid w:val="007418F0"/>
    <w:rsid w:val="007421CC"/>
    <w:rsid w:val="0074295A"/>
    <w:rsid w:val="0074581C"/>
    <w:rsid w:val="0075719E"/>
    <w:rsid w:val="00765C93"/>
    <w:rsid w:val="007708D0"/>
    <w:rsid w:val="00775BA6"/>
    <w:rsid w:val="0078109F"/>
    <w:rsid w:val="00786A9F"/>
    <w:rsid w:val="007A2315"/>
    <w:rsid w:val="007A236F"/>
    <w:rsid w:val="007A2DC7"/>
    <w:rsid w:val="007A57D8"/>
    <w:rsid w:val="007B104C"/>
    <w:rsid w:val="007B453D"/>
    <w:rsid w:val="007C461D"/>
    <w:rsid w:val="007D1D43"/>
    <w:rsid w:val="007D23E2"/>
    <w:rsid w:val="007D4BF1"/>
    <w:rsid w:val="007E738F"/>
    <w:rsid w:val="007F455B"/>
    <w:rsid w:val="007F4D1A"/>
    <w:rsid w:val="008028AA"/>
    <w:rsid w:val="00805909"/>
    <w:rsid w:val="00806931"/>
    <w:rsid w:val="0081517B"/>
    <w:rsid w:val="00820C3D"/>
    <w:rsid w:val="00823205"/>
    <w:rsid w:val="00825C1C"/>
    <w:rsid w:val="00833E98"/>
    <w:rsid w:val="00840A8A"/>
    <w:rsid w:val="00840FF8"/>
    <w:rsid w:val="00842BF3"/>
    <w:rsid w:val="00845471"/>
    <w:rsid w:val="008455F6"/>
    <w:rsid w:val="00845E89"/>
    <w:rsid w:val="0085310C"/>
    <w:rsid w:val="00860791"/>
    <w:rsid w:val="00861D82"/>
    <w:rsid w:val="008664CE"/>
    <w:rsid w:val="008800DB"/>
    <w:rsid w:val="008910B5"/>
    <w:rsid w:val="00892CDF"/>
    <w:rsid w:val="008A2F27"/>
    <w:rsid w:val="008A5571"/>
    <w:rsid w:val="008B1683"/>
    <w:rsid w:val="008B3117"/>
    <w:rsid w:val="008B43C1"/>
    <w:rsid w:val="008B72F8"/>
    <w:rsid w:val="008C04C0"/>
    <w:rsid w:val="008D42E4"/>
    <w:rsid w:val="008E040E"/>
    <w:rsid w:val="008E1094"/>
    <w:rsid w:val="008E1A54"/>
    <w:rsid w:val="008E5563"/>
    <w:rsid w:val="008F1453"/>
    <w:rsid w:val="009155CB"/>
    <w:rsid w:val="00931501"/>
    <w:rsid w:val="00932715"/>
    <w:rsid w:val="00943C33"/>
    <w:rsid w:val="0094545E"/>
    <w:rsid w:val="009461C0"/>
    <w:rsid w:val="00951E0B"/>
    <w:rsid w:val="00952CAD"/>
    <w:rsid w:val="00955A7A"/>
    <w:rsid w:val="0096355F"/>
    <w:rsid w:val="00971343"/>
    <w:rsid w:val="0097171C"/>
    <w:rsid w:val="00976A97"/>
    <w:rsid w:val="009809EF"/>
    <w:rsid w:val="00983215"/>
    <w:rsid w:val="00987AB9"/>
    <w:rsid w:val="00991630"/>
    <w:rsid w:val="00995910"/>
    <w:rsid w:val="00996492"/>
    <w:rsid w:val="009A22B7"/>
    <w:rsid w:val="009B185B"/>
    <w:rsid w:val="009B7FEF"/>
    <w:rsid w:val="009C09CF"/>
    <w:rsid w:val="009C2AF4"/>
    <w:rsid w:val="009C565E"/>
    <w:rsid w:val="009C636D"/>
    <w:rsid w:val="009C6DFA"/>
    <w:rsid w:val="009D02B0"/>
    <w:rsid w:val="009D204D"/>
    <w:rsid w:val="009D32C9"/>
    <w:rsid w:val="009D4780"/>
    <w:rsid w:val="009D4860"/>
    <w:rsid w:val="009D646C"/>
    <w:rsid w:val="009D6CF7"/>
    <w:rsid w:val="009E34F4"/>
    <w:rsid w:val="009E3CDC"/>
    <w:rsid w:val="009E49B8"/>
    <w:rsid w:val="009E7F5E"/>
    <w:rsid w:val="009F7913"/>
    <w:rsid w:val="00A03BD7"/>
    <w:rsid w:val="00A07B60"/>
    <w:rsid w:val="00A117B6"/>
    <w:rsid w:val="00A12119"/>
    <w:rsid w:val="00A13F7C"/>
    <w:rsid w:val="00A16052"/>
    <w:rsid w:val="00A178CF"/>
    <w:rsid w:val="00A20D71"/>
    <w:rsid w:val="00A2178E"/>
    <w:rsid w:val="00A23E62"/>
    <w:rsid w:val="00A24187"/>
    <w:rsid w:val="00A25B31"/>
    <w:rsid w:val="00A33C23"/>
    <w:rsid w:val="00A37926"/>
    <w:rsid w:val="00A432A8"/>
    <w:rsid w:val="00A51E55"/>
    <w:rsid w:val="00A53664"/>
    <w:rsid w:val="00A54B9A"/>
    <w:rsid w:val="00A5712D"/>
    <w:rsid w:val="00A57E39"/>
    <w:rsid w:val="00A62BC9"/>
    <w:rsid w:val="00A73F73"/>
    <w:rsid w:val="00A763CA"/>
    <w:rsid w:val="00A777CD"/>
    <w:rsid w:val="00A8157B"/>
    <w:rsid w:val="00A9489F"/>
    <w:rsid w:val="00A94A12"/>
    <w:rsid w:val="00A95771"/>
    <w:rsid w:val="00AA060C"/>
    <w:rsid w:val="00AB0840"/>
    <w:rsid w:val="00AB08D1"/>
    <w:rsid w:val="00AC184A"/>
    <w:rsid w:val="00AC4876"/>
    <w:rsid w:val="00AD3D43"/>
    <w:rsid w:val="00AD45AA"/>
    <w:rsid w:val="00AE2157"/>
    <w:rsid w:val="00AE311B"/>
    <w:rsid w:val="00AF1B7C"/>
    <w:rsid w:val="00B00570"/>
    <w:rsid w:val="00B022A1"/>
    <w:rsid w:val="00B02BE8"/>
    <w:rsid w:val="00B04A90"/>
    <w:rsid w:val="00B0547A"/>
    <w:rsid w:val="00B10E7B"/>
    <w:rsid w:val="00B132A3"/>
    <w:rsid w:val="00B20AA4"/>
    <w:rsid w:val="00B20C34"/>
    <w:rsid w:val="00B24088"/>
    <w:rsid w:val="00B24B19"/>
    <w:rsid w:val="00B34072"/>
    <w:rsid w:val="00B517FB"/>
    <w:rsid w:val="00B541AA"/>
    <w:rsid w:val="00B6229C"/>
    <w:rsid w:val="00B65568"/>
    <w:rsid w:val="00B6604D"/>
    <w:rsid w:val="00B81996"/>
    <w:rsid w:val="00B8396C"/>
    <w:rsid w:val="00B843BA"/>
    <w:rsid w:val="00B8723C"/>
    <w:rsid w:val="00B8793D"/>
    <w:rsid w:val="00BA5285"/>
    <w:rsid w:val="00BA6C7E"/>
    <w:rsid w:val="00BB0A9F"/>
    <w:rsid w:val="00BB30E5"/>
    <w:rsid w:val="00BB7A78"/>
    <w:rsid w:val="00BC1CC5"/>
    <w:rsid w:val="00BD5B68"/>
    <w:rsid w:val="00BF7817"/>
    <w:rsid w:val="00BF7B81"/>
    <w:rsid w:val="00C0259D"/>
    <w:rsid w:val="00C034B3"/>
    <w:rsid w:val="00C117E1"/>
    <w:rsid w:val="00C16992"/>
    <w:rsid w:val="00C17E99"/>
    <w:rsid w:val="00C22C16"/>
    <w:rsid w:val="00C22D43"/>
    <w:rsid w:val="00C25D0D"/>
    <w:rsid w:val="00C27CCB"/>
    <w:rsid w:val="00C30E58"/>
    <w:rsid w:val="00C45C1A"/>
    <w:rsid w:val="00C53CB3"/>
    <w:rsid w:val="00C552E9"/>
    <w:rsid w:val="00C55A45"/>
    <w:rsid w:val="00C64F32"/>
    <w:rsid w:val="00C76AB9"/>
    <w:rsid w:val="00C86095"/>
    <w:rsid w:val="00C90C6F"/>
    <w:rsid w:val="00C96B4C"/>
    <w:rsid w:val="00CB122F"/>
    <w:rsid w:val="00CC016D"/>
    <w:rsid w:val="00CC019A"/>
    <w:rsid w:val="00CC0E12"/>
    <w:rsid w:val="00CC49A9"/>
    <w:rsid w:val="00CD00CB"/>
    <w:rsid w:val="00CD2780"/>
    <w:rsid w:val="00CD4766"/>
    <w:rsid w:val="00CD7FD2"/>
    <w:rsid w:val="00CE005D"/>
    <w:rsid w:val="00CE1EC7"/>
    <w:rsid w:val="00CE374E"/>
    <w:rsid w:val="00CE41CD"/>
    <w:rsid w:val="00CE56DC"/>
    <w:rsid w:val="00CF1355"/>
    <w:rsid w:val="00CF2A05"/>
    <w:rsid w:val="00D017FC"/>
    <w:rsid w:val="00D12C20"/>
    <w:rsid w:val="00D153C9"/>
    <w:rsid w:val="00D22DD9"/>
    <w:rsid w:val="00D26657"/>
    <w:rsid w:val="00D2788F"/>
    <w:rsid w:val="00D27941"/>
    <w:rsid w:val="00D43956"/>
    <w:rsid w:val="00D46D94"/>
    <w:rsid w:val="00D52580"/>
    <w:rsid w:val="00D60CF8"/>
    <w:rsid w:val="00D6131A"/>
    <w:rsid w:val="00D6351B"/>
    <w:rsid w:val="00D64350"/>
    <w:rsid w:val="00D82750"/>
    <w:rsid w:val="00D84F64"/>
    <w:rsid w:val="00D87E24"/>
    <w:rsid w:val="00D93196"/>
    <w:rsid w:val="00D9769A"/>
    <w:rsid w:val="00DA3C7C"/>
    <w:rsid w:val="00DA5C7F"/>
    <w:rsid w:val="00DA60B8"/>
    <w:rsid w:val="00DC0B35"/>
    <w:rsid w:val="00DC3B2D"/>
    <w:rsid w:val="00DC45CA"/>
    <w:rsid w:val="00DD207E"/>
    <w:rsid w:val="00DD2E1C"/>
    <w:rsid w:val="00DE1DA9"/>
    <w:rsid w:val="00DE2C44"/>
    <w:rsid w:val="00DE6D16"/>
    <w:rsid w:val="00E0354F"/>
    <w:rsid w:val="00E03BDD"/>
    <w:rsid w:val="00E041B2"/>
    <w:rsid w:val="00E04D1D"/>
    <w:rsid w:val="00E04DA0"/>
    <w:rsid w:val="00E11BA5"/>
    <w:rsid w:val="00E11CB7"/>
    <w:rsid w:val="00E12581"/>
    <w:rsid w:val="00E1326B"/>
    <w:rsid w:val="00E139B7"/>
    <w:rsid w:val="00E1595F"/>
    <w:rsid w:val="00E20DCB"/>
    <w:rsid w:val="00E21528"/>
    <w:rsid w:val="00E22682"/>
    <w:rsid w:val="00E27744"/>
    <w:rsid w:val="00E27D12"/>
    <w:rsid w:val="00E36D73"/>
    <w:rsid w:val="00E37D81"/>
    <w:rsid w:val="00E472DF"/>
    <w:rsid w:val="00E504C6"/>
    <w:rsid w:val="00E514B9"/>
    <w:rsid w:val="00E51CB2"/>
    <w:rsid w:val="00E61D8C"/>
    <w:rsid w:val="00E63882"/>
    <w:rsid w:val="00E66DC6"/>
    <w:rsid w:val="00E67B9D"/>
    <w:rsid w:val="00E71E1F"/>
    <w:rsid w:val="00E72133"/>
    <w:rsid w:val="00E7361D"/>
    <w:rsid w:val="00E8053A"/>
    <w:rsid w:val="00E80C97"/>
    <w:rsid w:val="00E84DAF"/>
    <w:rsid w:val="00E924F6"/>
    <w:rsid w:val="00E934FB"/>
    <w:rsid w:val="00E93F2B"/>
    <w:rsid w:val="00E95179"/>
    <w:rsid w:val="00E959BA"/>
    <w:rsid w:val="00E97EB4"/>
    <w:rsid w:val="00EA00AD"/>
    <w:rsid w:val="00EA0C4A"/>
    <w:rsid w:val="00EA0D11"/>
    <w:rsid w:val="00EA31C4"/>
    <w:rsid w:val="00EA3720"/>
    <w:rsid w:val="00EC17BB"/>
    <w:rsid w:val="00EC1A4E"/>
    <w:rsid w:val="00ED3D18"/>
    <w:rsid w:val="00ED404C"/>
    <w:rsid w:val="00ED6FAC"/>
    <w:rsid w:val="00ED788E"/>
    <w:rsid w:val="00EE03AF"/>
    <w:rsid w:val="00EE3111"/>
    <w:rsid w:val="00EE3565"/>
    <w:rsid w:val="00EF0296"/>
    <w:rsid w:val="00EF1B48"/>
    <w:rsid w:val="00EF67BB"/>
    <w:rsid w:val="00F0163F"/>
    <w:rsid w:val="00F01E17"/>
    <w:rsid w:val="00F04FF2"/>
    <w:rsid w:val="00F11EA6"/>
    <w:rsid w:val="00F12289"/>
    <w:rsid w:val="00F12E9C"/>
    <w:rsid w:val="00F16286"/>
    <w:rsid w:val="00F17930"/>
    <w:rsid w:val="00F227BB"/>
    <w:rsid w:val="00F25901"/>
    <w:rsid w:val="00F27043"/>
    <w:rsid w:val="00F27EC5"/>
    <w:rsid w:val="00F414CF"/>
    <w:rsid w:val="00F4220A"/>
    <w:rsid w:val="00F432D3"/>
    <w:rsid w:val="00F460AB"/>
    <w:rsid w:val="00F5250E"/>
    <w:rsid w:val="00F56021"/>
    <w:rsid w:val="00F614EE"/>
    <w:rsid w:val="00F675A4"/>
    <w:rsid w:val="00F7578C"/>
    <w:rsid w:val="00F771A6"/>
    <w:rsid w:val="00F8084A"/>
    <w:rsid w:val="00F84DDD"/>
    <w:rsid w:val="00F930D0"/>
    <w:rsid w:val="00FA51E9"/>
    <w:rsid w:val="00FB1DAD"/>
    <w:rsid w:val="00FC0024"/>
    <w:rsid w:val="00FC0188"/>
    <w:rsid w:val="00FC0382"/>
    <w:rsid w:val="00FC541D"/>
    <w:rsid w:val="00FC63D4"/>
    <w:rsid w:val="00FD5244"/>
    <w:rsid w:val="00FD7C3E"/>
    <w:rsid w:val="00FE4448"/>
    <w:rsid w:val="00FE6BBA"/>
    <w:rsid w:val="00FF1EDF"/>
    <w:rsid w:val="00FF3415"/>
    <w:rsid w:val="00FF7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77CD"/>
    <w:pPr>
      <w:widowControl w:val="0"/>
      <w:ind w:firstLine="680"/>
    </w:pPr>
    <w:rPr>
      <w:snapToGrid w:val="0"/>
      <w:sz w:val="16"/>
    </w:rPr>
  </w:style>
  <w:style w:type="paragraph" w:styleId="2">
    <w:name w:val="heading 2"/>
    <w:basedOn w:val="a"/>
    <w:next w:val="a"/>
    <w:qFormat/>
    <w:rsid w:val="002B5B3C"/>
    <w:pPr>
      <w:keepNext/>
      <w:spacing w:before="660"/>
      <w:outlineLvl w:val="1"/>
    </w:pPr>
    <w:rPr>
      <w:b/>
      <w:sz w:val="20"/>
    </w:rPr>
  </w:style>
  <w:style w:type="paragraph" w:styleId="3">
    <w:name w:val="heading 3"/>
    <w:basedOn w:val="a"/>
    <w:next w:val="a"/>
    <w:qFormat/>
    <w:rsid w:val="004113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1138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4113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56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link w:val="ConsNonformat0"/>
    <w:rsid w:val="0043565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4356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sid w:val="00646D76"/>
    <w:rPr>
      <w:rFonts w:ascii="Tahoma" w:hAnsi="Tahoma" w:cs="Tahoma"/>
      <w:szCs w:val="16"/>
    </w:rPr>
  </w:style>
  <w:style w:type="paragraph" w:styleId="a4">
    <w:name w:val="footer"/>
    <w:basedOn w:val="a"/>
    <w:rsid w:val="00146A0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6A03"/>
  </w:style>
  <w:style w:type="paragraph" w:styleId="a6">
    <w:name w:val="header"/>
    <w:basedOn w:val="a"/>
    <w:rsid w:val="00146A03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rsid w:val="00E61D8C"/>
    <w:pPr>
      <w:shd w:val="clear" w:color="auto" w:fill="FFFFFF"/>
      <w:autoSpaceDE w:val="0"/>
      <w:autoSpaceDN w:val="0"/>
      <w:adjustRightInd w:val="0"/>
      <w:spacing w:line="278" w:lineRule="exact"/>
      <w:ind w:left="29" w:firstLine="206"/>
    </w:pPr>
    <w:rPr>
      <w:snapToGrid/>
      <w:sz w:val="24"/>
    </w:rPr>
  </w:style>
  <w:style w:type="table" w:styleId="a8">
    <w:name w:val="Table Grid"/>
    <w:basedOn w:val="a1"/>
    <w:rsid w:val="00367BED"/>
    <w:pPr>
      <w:widowControl w:val="0"/>
      <w:ind w:firstLine="6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nformat0">
    <w:name w:val="ConsNonformat Знак"/>
    <w:basedOn w:val="a0"/>
    <w:link w:val="ConsNonformat"/>
    <w:rsid w:val="000D5278"/>
    <w:rPr>
      <w:rFonts w:ascii="Courier New" w:hAnsi="Courier New" w:cs="Courier New"/>
      <w:lang w:val="ru-RU" w:eastAsia="ru-RU" w:bidi="ar-SA"/>
    </w:rPr>
  </w:style>
  <w:style w:type="paragraph" w:styleId="a9">
    <w:name w:val="Body Text"/>
    <w:basedOn w:val="a"/>
    <w:link w:val="aa"/>
    <w:rsid w:val="002D20D0"/>
    <w:pPr>
      <w:spacing w:after="120"/>
    </w:pPr>
  </w:style>
  <w:style w:type="character" w:customStyle="1" w:styleId="aa">
    <w:name w:val="Основной текст Знак"/>
    <w:basedOn w:val="a0"/>
    <w:link w:val="a9"/>
    <w:rsid w:val="002D20D0"/>
    <w:rPr>
      <w:snapToGrid w:val="0"/>
      <w:sz w:val="16"/>
    </w:rPr>
  </w:style>
  <w:style w:type="paragraph" w:styleId="ab">
    <w:name w:val="List Paragraph"/>
    <w:basedOn w:val="a"/>
    <w:qFormat/>
    <w:rsid w:val="002D20D0"/>
    <w:pPr>
      <w:widowControl/>
      <w:ind w:left="720" w:firstLine="0"/>
    </w:pPr>
    <w:rPr>
      <w:snapToGrid/>
      <w:sz w:val="24"/>
      <w:szCs w:val="24"/>
    </w:rPr>
  </w:style>
  <w:style w:type="paragraph" w:styleId="ac">
    <w:name w:val="No Spacing"/>
    <w:uiPriority w:val="1"/>
    <w:qFormat/>
    <w:rsid w:val="002D20D0"/>
    <w:rPr>
      <w:rFonts w:ascii="Calibri" w:eastAsia="Calibri" w:hAnsi="Calibri"/>
      <w:sz w:val="22"/>
      <w:szCs w:val="22"/>
      <w:lang w:eastAsia="en-US"/>
    </w:rPr>
  </w:style>
  <w:style w:type="character" w:customStyle="1" w:styleId="ts41">
    <w:name w:val="ts41"/>
    <w:basedOn w:val="a0"/>
    <w:rsid w:val="002D20D0"/>
    <w:rPr>
      <w:rFonts w:ascii="Arial" w:hAnsi="Arial" w:cs="Arial" w:hint="default"/>
      <w:color w:val="5B7288"/>
      <w:sz w:val="24"/>
      <w:szCs w:val="24"/>
    </w:rPr>
  </w:style>
  <w:style w:type="character" w:styleId="ad">
    <w:name w:val="Hyperlink"/>
    <w:basedOn w:val="a0"/>
    <w:rsid w:val="00D84F64"/>
    <w:rPr>
      <w:color w:val="0000FF"/>
      <w:u w:val="single"/>
    </w:rPr>
  </w:style>
  <w:style w:type="character" w:styleId="ae">
    <w:name w:val="annotation reference"/>
    <w:basedOn w:val="a0"/>
    <w:rsid w:val="00320162"/>
    <w:rPr>
      <w:sz w:val="16"/>
      <w:szCs w:val="16"/>
    </w:rPr>
  </w:style>
  <w:style w:type="paragraph" w:styleId="af">
    <w:name w:val="annotation text"/>
    <w:basedOn w:val="a"/>
    <w:link w:val="af0"/>
    <w:rsid w:val="00320162"/>
    <w:rPr>
      <w:sz w:val="20"/>
    </w:rPr>
  </w:style>
  <w:style w:type="character" w:customStyle="1" w:styleId="af0">
    <w:name w:val="Текст примечания Знак"/>
    <w:basedOn w:val="a0"/>
    <w:link w:val="af"/>
    <w:rsid w:val="00320162"/>
    <w:rPr>
      <w:snapToGrid w:val="0"/>
    </w:rPr>
  </w:style>
  <w:style w:type="paragraph" w:styleId="af1">
    <w:name w:val="annotation subject"/>
    <w:basedOn w:val="af"/>
    <w:next w:val="af"/>
    <w:link w:val="af2"/>
    <w:rsid w:val="00320162"/>
    <w:rPr>
      <w:b/>
      <w:bCs/>
    </w:rPr>
  </w:style>
  <w:style w:type="character" w:customStyle="1" w:styleId="af2">
    <w:name w:val="Тема примечания Знак"/>
    <w:basedOn w:val="af0"/>
    <w:link w:val="af1"/>
    <w:rsid w:val="00320162"/>
    <w:rPr>
      <w:b/>
      <w:bCs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8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bm-arm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59CAF-3790-44D0-8F8D-C26EBEF8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2715</Words>
  <Characters>15477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Hewlett-Packard</Company>
  <LinksUpToDate>false</LinksUpToDate>
  <CharactersWithSpaces>18156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creator>A.Krasnov</dc:creator>
  <cp:lastModifiedBy>koldasovev</cp:lastModifiedBy>
  <cp:revision>2</cp:revision>
  <cp:lastPrinted>2011-03-04T10:31:00Z</cp:lastPrinted>
  <dcterms:created xsi:type="dcterms:W3CDTF">2011-04-15T08:41:00Z</dcterms:created>
  <dcterms:modified xsi:type="dcterms:W3CDTF">2011-04-15T08:41:00Z</dcterms:modified>
</cp:coreProperties>
</file>