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8F9" w:rsidRPr="00F73F6D" w:rsidRDefault="005108F9" w:rsidP="005108F9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F73F6D">
        <w:rPr>
          <w:sz w:val="26"/>
          <w:szCs w:val="26"/>
        </w:rPr>
        <w:t>Протокол №893 Р3-12-2 (C000522)</w:t>
      </w:r>
    </w:p>
    <w:p w:rsidR="005108F9" w:rsidRPr="00F73F6D" w:rsidRDefault="005108F9" w:rsidP="005108F9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F73F6D">
        <w:rPr>
          <w:sz w:val="26"/>
          <w:szCs w:val="26"/>
        </w:rPr>
        <w:t>рассмотрения заявок на участие в конкурсе в электронной форме</w:t>
      </w:r>
      <w:r w:rsidRPr="00F73F6D">
        <w:rPr>
          <w:sz w:val="26"/>
          <w:szCs w:val="26"/>
        </w:rPr>
        <w:br/>
        <w:t xml:space="preserve">по лоту «893 Р3-12 Поставка модулей газового пожаротушения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5108F9" w:rsidRPr="00F73F6D" w:rsidTr="00E8290F">
        <w:trPr>
          <w:tblCellSpacing w:w="15" w:type="dxa"/>
        </w:trPr>
        <w:tc>
          <w:tcPr>
            <w:tcW w:w="0" w:type="auto"/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108F9" w:rsidRPr="00F73F6D" w:rsidRDefault="005108F9" w:rsidP="005108F9">
            <w:pPr>
              <w:jc w:val="right"/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Дата: 28.08.2012 г.</w:t>
            </w:r>
          </w:p>
        </w:tc>
      </w:tr>
    </w:tbl>
    <w:p w:rsidR="005108F9" w:rsidRPr="00F73F6D" w:rsidRDefault="005108F9" w:rsidP="005108F9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F73F6D">
        <w:rPr>
          <w:sz w:val="26"/>
          <w:szCs w:val="26"/>
        </w:rPr>
        <w:t>Оператор торгов: ООО "АКД"</w:t>
      </w:r>
      <w:r w:rsidRPr="00F73F6D">
        <w:rPr>
          <w:sz w:val="26"/>
          <w:szCs w:val="26"/>
        </w:rPr>
        <w:br/>
        <w:t>Место проведения конкурса: http://www.a-k-d.ru</w:t>
      </w:r>
      <w:r w:rsidRPr="00F73F6D">
        <w:rPr>
          <w:sz w:val="26"/>
          <w:szCs w:val="26"/>
        </w:rPr>
        <w:br/>
        <w:t>Уникальный номер конкурса на указанном сайте: C000522.</w:t>
      </w:r>
      <w:r w:rsidRPr="00F73F6D">
        <w:rPr>
          <w:sz w:val="26"/>
          <w:szCs w:val="26"/>
        </w:rPr>
        <w:br/>
        <w:t>Номер протокола: 893 Р3-12-2 (C000522).</w:t>
      </w:r>
      <w:r w:rsidRPr="00F73F6D">
        <w:rPr>
          <w:sz w:val="26"/>
          <w:szCs w:val="26"/>
        </w:rPr>
        <w:br/>
        <w:t xml:space="preserve">Дата протокола: 28.08.2012 г. </w:t>
      </w:r>
    </w:p>
    <w:p w:rsidR="005108F9" w:rsidRPr="00F73F6D" w:rsidRDefault="005108F9" w:rsidP="005108F9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F73F6D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5108F9" w:rsidRPr="00F73F6D" w:rsidRDefault="005108F9" w:rsidP="005108F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F73F6D">
        <w:rPr>
          <w:sz w:val="26"/>
          <w:szCs w:val="26"/>
        </w:rPr>
        <w:t xml:space="preserve">Наименование конкурса: 893 Р3-12 Поставка модулей газового пожаротушения для сооружения энергоблока №3 Ростовской АЭС. </w:t>
      </w:r>
    </w:p>
    <w:p w:rsidR="005108F9" w:rsidRPr="00F73F6D" w:rsidRDefault="005108F9" w:rsidP="005108F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F73F6D">
        <w:rPr>
          <w:sz w:val="26"/>
          <w:szCs w:val="26"/>
        </w:rPr>
        <w:t>Извещение о проведении конкурса было размещено на сайте http://www.a-k-d.ru в сети Интернет 18.07.2012 г.</w:t>
      </w:r>
    </w:p>
    <w:p w:rsidR="005108F9" w:rsidRPr="00F73F6D" w:rsidRDefault="005108F9" w:rsidP="005108F9">
      <w:pPr>
        <w:numPr>
          <w:ilvl w:val="0"/>
          <w:numId w:val="1"/>
        </w:numPr>
        <w:jc w:val="both"/>
        <w:rPr>
          <w:sz w:val="26"/>
          <w:szCs w:val="26"/>
        </w:rPr>
      </w:pPr>
      <w:r w:rsidRPr="00F73F6D">
        <w:rPr>
          <w:sz w:val="26"/>
          <w:szCs w:val="26"/>
        </w:rP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F73F6D">
        <w:rPr>
          <w:sz w:val="26"/>
          <w:szCs w:val="26"/>
        </w:rPr>
        <w:br/>
        <w:t xml:space="preserve">На заседании Единой комиссии </w:t>
      </w:r>
      <w:r w:rsidRPr="00F73F6D">
        <w:rPr>
          <w:rStyle w:val="a3"/>
          <w:sz w:val="26"/>
          <w:szCs w:val="26"/>
        </w:rPr>
        <w:t>присутствовали</w:t>
      </w:r>
      <w:r w:rsidRPr="00F73F6D">
        <w:rPr>
          <w:sz w:val="26"/>
          <w:szCs w:val="26"/>
        </w:rPr>
        <w:t>:</w:t>
      </w:r>
    </w:p>
    <w:p w:rsidR="005108F9" w:rsidRPr="00F73F6D" w:rsidRDefault="005108F9" w:rsidP="005108F9">
      <w:pPr>
        <w:ind w:left="1080"/>
        <w:rPr>
          <w:sz w:val="26"/>
          <w:szCs w:val="26"/>
        </w:rPr>
      </w:pPr>
      <w:r w:rsidRPr="00F73F6D">
        <w:rPr>
          <w:sz w:val="26"/>
          <w:szCs w:val="26"/>
        </w:rPr>
        <w:t>Медведев Андрей Аркадьевич</w:t>
      </w:r>
    </w:p>
    <w:p w:rsidR="005108F9" w:rsidRPr="00F73F6D" w:rsidRDefault="005108F9" w:rsidP="005108F9">
      <w:pPr>
        <w:ind w:left="1080"/>
        <w:rPr>
          <w:sz w:val="26"/>
          <w:szCs w:val="26"/>
        </w:rPr>
      </w:pPr>
      <w:r w:rsidRPr="00F73F6D">
        <w:rPr>
          <w:sz w:val="26"/>
          <w:szCs w:val="26"/>
        </w:rPr>
        <w:t>Белоусова Ольга Александровна</w:t>
      </w:r>
    </w:p>
    <w:p w:rsidR="005108F9" w:rsidRPr="00F73F6D" w:rsidRDefault="005108F9" w:rsidP="005108F9">
      <w:pPr>
        <w:ind w:left="1080"/>
        <w:rPr>
          <w:sz w:val="26"/>
          <w:szCs w:val="26"/>
        </w:rPr>
      </w:pPr>
      <w:proofErr w:type="spellStart"/>
      <w:r w:rsidRPr="00F73F6D">
        <w:rPr>
          <w:sz w:val="26"/>
          <w:szCs w:val="26"/>
        </w:rPr>
        <w:t>Гунин</w:t>
      </w:r>
      <w:proofErr w:type="spellEnd"/>
      <w:r w:rsidRPr="00F73F6D">
        <w:rPr>
          <w:sz w:val="26"/>
          <w:szCs w:val="26"/>
        </w:rPr>
        <w:t xml:space="preserve"> Станислав Валентинович</w:t>
      </w:r>
    </w:p>
    <w:p w:rsidR="005108F9" w:rsidRPr="00F73F6D" w:rsidRDefault="005108F9" w:rsidP="005108F9">
      <w:pPr>
        <w:ind w:left="1080"/>
        <w:rPr>
          <w:sz w:val="26"/>
          <w:szCs w:val="26"/>
        </w:rPr>
      </w:pPr>
      <w:proofErr w:type="spellStart"/>
      <w:r w:rsidRPr="00F73F6D">
        <w:rPr>
          <w:sz w:val="26"/>
          <w:szCs w:val="26"/>
        </w:rPr>
        <w:t>Камсков</w:t>
      </w:r>
      <w:proofErr w:type="spellEnd"/>
      <w:r w:rsidRPr="00F73F6D">
        <w:rPr>
          <w:sz w:val="26"/>
          <w:szCs w:val="26"/>
        </w:rPr>
        <w:t xml:space="preserve"> Анатолий Борисович</w:t>
      </w:r>
    </w:p>
    <w:p w:rsidR="005108F9" w:rsidRPr="00F73F6D" w:rsidRDefault="005108F9" w:rsidP="005108F9">
      <w:pPr>
        <w:ind w:left="1080"/>
        <w:rPr>
          <w:sz w:val="26"/>
          <w:szCs w:val="26"/>
        </w:rPr>
      </w:pPr>
      <w:r w:rsidRPr="00F73F6D">
        <w:rPr>
          <w:sz w:val="26"/>
          <w:szCs w:val="26"/>
        </w:rPr>
        <w:t>Старцев Олег Николаевич</w:t>
      </w:r>
    </w:p>
    <w:p w:rsidR="005108F9" w:rsidRPr="00F73F6D" w:rsidRDefault="005108F9" w:rsidP="005108F9">
      <w:pPr>
        <w:ind w:left="1080"/>
        <w:rPr>
          <w:sz w:val="26"/>
          <w:szCs w:val="26"/>
        </w:rPr>
      </w:pPr>
      <w:proofErr w:type="spellStart"/>
      <w:r w:rsidRPr="00F73F6D">
        <w:rPr>
          <w:sz w:val="26"/>
          <w:szCs w:val="26"/>
        </w:rPr>
        <w:t>Кряжев</w:t>
      </w:r>
      <w:proofErr w:type="spellEnd"/>
      <w:r w:rsidRPr="00F73F6D">
        <w:rPr>
          <w:sz w:val="26"/>
          <w:szCs w:val="26"/>
        </w:rPr>
        <w:t xml:space="preserve"> Михаил Васильевич</w:t>
      </w:r>
    </w:p>
    <w:p w:rsidR="005108F9" w:rsidRPr="00F73F6D" w:rsidRDefault="005108F9" w:rsidP="005108F9">
      <w:pPr>
        <w:ind w:left="1080"/>
        <w:rPr>
          <w:sz w:val="26"/>
          <w:szCs w:val="26"/>
        </w:rPr>
      </w:pPr>
      <w:r w:rsidRPr="00F73F6D">
        <w:rPr>
          <w:sz w:val="26"/>
          <w:szCs w:val="26"/>
        </w:rPr>
        <w:t>Савиных Александр Алексеевич</w:t>
      </w:r>
    </w:p>
    <w:p w:rsidR="005108F9" w:rsidRPr="00F73F6D" w:rsidRDefault="005108F9" w:rsidP="005108F9">
      <w:pPr>
        <w:ind w:left="1080"/>
        <w:rPr>
          <w:sz w:val="26"/>
          <w:szCs w:val="26"/>
        </w:rPr>
      </w:pPr>
      <w:proofErr w:type="spellStart"/>
      <w:r w:rsidRPr="00F73F6D">
        <w:rPr>
          <w:sz w:val="26"/>
          <w:szCs w:val="26"/>
        </w:rPr>
        <w:t>Барова</w:t>
      </w:r>
      <w:proofErr w:type="spellEnd"/>
      <w:r w:rsidRPr="00F73F6D">
        <w:rPr>
          <w:sz w:val="26"/>
          <w:szCs w:val="26"/>
        </w:rPr>
        <w:t xml:space="preserve"> Татьяна </w:t>
      </w:r>
      <w:proofErr w:type="spellStart"/>
      <w:r w:rsidRPr="00F73F6D">
        <w:rPr>
          <w:sz w:val="26"/>
          <w:szCs w:val="26"/>
        </w:rPr>
        <w:t>Манвеловна</w:t>
      </w:r>
      <w:proofErr w:type="spellEnd"/>
    </w:p>
    <w:p w:rsidR="005108F9" w:rsidRPr="00F73F6D" w:rsidRDefault="005108F9" w:rsidP="005108F9">
      <w:pPr>
        <w:ind w:left="1080"/>
        <w:rPr>
          <w:sz w:val="26"/>
          <w:szCs w:val="26"/>
        </w:rPr>
      </w:pPr>
      <w:r w:rsidRPr="00F73F6D">
        <w:rPr>
          <w:sz w:val="26"/>
          <w:szCs w:val="26"/>
        </w:rPr>
        <w:t>Лимаренко Дмитрий Валерьевич</w:t>
      </w:r>
    </w:p>
    <w:p w:rsidR="005108F9" w:rsidRPr="00F73F6D" w:rsidRDefault="005108F9" w:rsidP="005108F9">
      <w:pPr>
        <w:ind w:left="1080"/>
        <w:rPr>
          <w:sz w:val="26"/>
          <w:szCs w:val="26"/>
        </w:rPr>
      </w:pPr>
      <w:proofErr w:type="spellStart"/>
      <w:r w:rsidRPr="00F73F6D">
        <w:rPr>
          <w:sz w:val="26"/>
          <w:szCs w:val="26"/>
        </w:rPr>
        <w:t>Мильниченко</w:t>
      </w:r>
      <w:proofErr w:type="spellEnd"/>
      <w:r w:rsidRPr="00F73F6D">
        <w:rPr>
          <w:sz w:val="26"/>
          <w:szCs w:val="26"/>
        </w:rPr>
        <w:t xml:space="preserve"> Дмитрий Николаевич</w:t>
      </w:r>
    </w:p>
    <w:p w:rsidR="005108F9" w:rsidRPr="00F73F6D" w:rsidRDefault="005108F9" w:rsidP="005108F9">
      <w:pPr>
        <w:ind w:left="1080"/>
        <w:rPr>
          <w:sz w:val="26"/>
          <w:szCs w:val="26"/>
        </w:rPr>
      </w:pPr>
      <w:r w:rsidRPr="00F73F6D">
        <w:rPr>
          <w:sz w:val="26"/>
          <w:szCs w:val="26"/>
        </w:rPr>
        <w:t>Андреев Александр Владимирович</w:t>
      </w:r>
    </w:p>
    <w:p w:rsidR="005108F9" w:rsidRPr="00F73F6D" w:rsidRDefault="005108F9" w:rsidP="005108F9">
      <w:pPr>
        <w:ind w:left="720"/>
        <w:jc w:val="both"/>
        <w:rPr>
          <w:sz w:val="26"/>
          <w:szCs w:val="26"/>
        </w:rPr>
      </w:pPr>
      <w:r w:rsidRPr="00F73F6D">
        <w:rPr>
          <w:sz w:val="26"/>
          <w:szCs w:val="26"/>
        </w:rPr>
        <w:t>Из 18 членов Единой комиссии на заседании присутствовали 10. Кворум имеется.</w:t>
      </w:r>
    </w:p>
    <w:p w:rsidR="005108F9" w:rsidRPr="00F73F6D" w:rsidRDefault="005108F9" w:rsidP="005108F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F73F6D">
        <w:rPr>
          <w:sz w:val="26"/>
          <w:szCs w:val="26"/>
        </w:rPr>
        <w:t xml:space="preserve">До окончания указанного в извещении срока подачи заявок на участие в конкурсе 21.08.2012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7"/>
        <w:gridCol w:w="3061"/>
        <w:gridCol w:w="2274"/>
        <w:gridCol w:w="1709"/>
        <w:gridCol w:w="2459"/>
      </w:tblGrid>
      <w:tr w:rsidR="007F1B9E" w:rsidRPr="00F73F6D" w:rsidTr="007F1B9E">
        <w:trPr>
          <w:tblCellSpacing w:w="15" w:type="dxa"/>
        </w:trPr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jc w:val="center"/>
              <w:rPr>
                <w:b/>
                <w:bCs/>
                <w:sz w:val="26"/>
                <w:szCs w:val="26"/>
              </w:rPr>
            </w:pPr>
            <w:r w:rsidRPr="00F73F6D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F73F6D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F73F6D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F73F6D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0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jc w:val="center"/>
              <w:rPr>
                <w:b/>
                <w:bCs/>
                <w:sz w:val="26"/>
                <w:szCs w:val="26"/>
              </w:rPr>
            </w:pPr>
            <w:r w:rsidRPr="00F73F6D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jc w:val="center"/>
              <w:rPr>
                <w:b/>
                <w:bCs/>
                <w:sz w:val="26"/>
                <w:szCs w:val="26"/>
              </w:rPr>
            </w:pPr>
            <w:r w:rsidRPr="00F73F6D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и место жительства (для физического </w:t>
            </w:r>
            <w:r w:rsidRPr="00F73F6D">
              <w:rPr>
                <w:b/>
                <w:bCs/>
                <w:sz w:val="26"/>
                <w:szCs w:val="26"/>
              </w:rPr>
              <w:lastRenderedPageBreak/>
              <w:t>лица)</w:t>
            </w:r>
          </w:p>
        </w:tc>
        <w:tc>
          <w:tcPr>
            <w:tcW w:w="16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jc w:val="center"/>
              <w:rPr>
                <w:b/>
                <w:bCs/>
                <w:sz w:val="26"/>
                <w:szCs w:val="26"/>
              </w:rPr>
            </w:pPr>
            <w:r w:rsidRPr="00F73F6D">
              <w:rPr>
                <w:b/>
                <w:bCs/>
                <w:sz w:val="26"/>
                <w:szCs w:val="26"/>
              </w:rPr>
              <w:lastRenderedPageBreak/>
              <w:t>Дата и время поступления заявки на участие в конкурсе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jc w:val="center"/>
              <w:rPr>
                <w:b/>
                <w:bCs/>
                <w:sz w:val="26"/>
                <w:szCs w:val="26"/>
              </w:rPr>
            </w:pPr>
            <w:r w:rsidRPr="00F73F6D">
              <w:rPr>
                <w:b/>
                <w:bCs/>
                <w:sz w:val="26"/>
                <w:szCs w:val="26"/>
              </w:rPr>
              <w:t>Предлагаемая цена, руб. с НДС</w:t>
            </w:r>
          </w:p>
        </w:tc>
      </w:tr>
      <w:tr w:rsidR="007F1B9E" w:rsidRPr="00F73F6D" w:rsidTr="007F1B9E">
        <w:trPr>
          <w:tblCellSpacing w:w="15" w:type="dxa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0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ООО "</w:t>
            </w:r>
            <w:proofErr w:type="spellStart"/>
            <w:r w:rsidRPr="00F73F6D">
              <w:rPr>
                <w:sz w:val="26"/>
                <w:szCs w:val="26"/>
              </w:rPr>
              <w:t>АтомЭнергоСервис</w:t>
            </w:r>
            <w:proofErr w:type="spellEnd"/>
            <w:r w:rsidRPr="00F73F6D">
              <w:rPr>
                <w:sz w:val="26"/>
                <w:szCs w:val="26"/>
              </w:rPr>
              <w:t>"</w:t>
            </w:r>
            <w:r w:rsidRPr="00F73F6D">
              <w:rPr>
                <w:sz w:val="26"/>
                <w:szCs w:val="26"/>
              </w:rPr>
              <w:br/>
              <w:t>ИНН 5260310081</w:t>
            </w:r>
          </w:p>
        </w:tc>
        <w:tc>
          <w:tcPr>
            <w:tcW w:w="224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603093, Нижегородская, Нижний Новгород, Родионова, 23а</w:t>
            </w:r>
          </w:p>
        </w:tc>
        <w:tc>
          <w:tcPr>
            <w:tcW w:w="16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20 августа 2012 г. 16:30:45</w:t>
            </w:r>
          </w:p>
        </w:tc>
        <w:tc>
          <w:tcPr>
            <w:tcW w:w="24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5108F9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30 119 476,40 (тридцать миллионов сто девятнадцать тысяч четыреста семьдесят шесть рублей 40 копеек)</w:t>
            </w:r>
          </w:p>
        </w:tc>
      </w:tr>
      <w:tr w:rsidR="007F1B9E" w:rsidRPr="00F73F6D" w:rsidTr="007F1B9E">
        <w:trPr>
          <w:tblCellSpacing w:w="15" w:type="dxa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2</w:t>
            </w:r>
          </w:p>
        </w:tc>
        <w:tc>
          <w:tcPr>
            <w:tcW w:w="30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ООО «</w:t>
            </w:r>
            <w:proofErr w:type="gramStart"/>
            <w:r w:rsidRPr="00F73F6D">
              <w:rPr>
                <w:sz w:val="26"/>
                <w:szCs w:val="26"/>
              </w:rPr>
              <w:t>НАМИ-Т</w:t>
            </w:r>
            <w:proofErr w:type="gramEnd"/>
            <w:r w:rsidRPr="00F73F6D">
              <w:rPr>
                <w:sz w:val="26"/>
                <w:szCs w:val="26"/>
              </w:rPr>
              <w:t>»</w:t>
            </w:r>
            <w:r w:rsidRPr="00F73F6D">
              <w:rPr>
                <w:sz w:val="26"/>
                <w:szCs w:val="26"/>
              </w:rPr>
              <w:br/>
              <w:t>ИНН 5050020731</w:t>
            </w:r>
          </w:p>
        </w:tc>
        <w:tc>
          <w:tcPr>
            <w:tcW w:w="224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5108F9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 xml:space="preserve">105523, Россия, г. Москва, Щелковское шоссе, д. 100, </w:t>
            </w:r>
            <w:proofErr w:type="spellStart"/>
            <w:proofErr w:type="gramStart"/>
            <w:r w:rsidRPr="00F73F6D">
              <w:rPr>
                <w:sz w:val="26"/>
                <w:szCs w:val="26"/>
              </w:rPr>
              <w:t>стр</w:t>
            </w:r>
            <w:proofErr w:type="spellEnd"/>
            <w:proofErr w:type="gramEnd"/>
            <w:r w:rsidRPr="00F73F6D">
              <w:rPr>
                <w:sz w:val="26"/>
                <w:szCs w:val="26"/>
              </w:rPr>
              <w:t xml:space="preserve"> 1</w:t>
            </w:r>
          </w:p>
        </w:tc>
        <w:tc>
          <w:tcPr>
            <w:tcW w:w="16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20 августа 2012 г. 19:49:05</w:t>
            </w:r>
          </w:p>
        </w:tc>
        <w:tc>
          <w:tcPr>
            <w:tcW w:w="24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5108F9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26 868 376,98 (двадцать шесть миллионов восемьсот шестьдесят восемь тысяч триста семьдесят шесть рублей 98 копеек)</w:t>
            </w:r>
          </w:p>
        </w:tc>
      </w:tr>
      <w:tr w:rsidR="007F1B9E" w:rsidRPr="00F73F6D" w:rsidTr="007F1B9E">
        <w:trPr>
          <w:tblCellSpacing w:w="15" w:type="dxa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3</w:t>
            </w:r>
          </w:p>
        </w:tc>
        <w:tc>
          <w:tcPr>
            <w:tcW w:w="30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ООО «</w:t>
            </w:r>
            <w:proofErr w:type="spellStart"/>
            <w:r w:rsidRPr="00F73F6D">
              <w:rPr>
                <w:sz w:val="26"/>
                <w:szCs w:val="26"/>
              </w:rPr>
              <w:t>АтомЭнергоИнвест</w:t>
            </w:r>
            <w:proofErr w:type="spellEnd"/>
            <w:r w:rsidRPr="00F73F6D">
              <w:rPr>
                <w:sz w:val="26"/>
                <w:szCs w:val="26"/>
              </w:rPr>
              <w:t>»</w:t>
            </w:r>
            <w:r w:rsidRPr="00F73F6D">
              <w:rPr>
                <w:sz w:val="26"/>
                <w:szCs w:val="26"/>
              </w:rPr>
              <w:br/>
              <w:t>ИНН 7743847390</w:t>
            </w:r>
          </w:p>
        </w:tc>
        <w:tc>
          <w:tcPr>
            <w:tcW w:w="224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5108F9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125080, Россия, Москва, Врубеля, 8/15</w:t>
            </w:r>
          </w:p>
        </w:tc>
        <w:tc>
          <w:tcPr>
            <w:tcW w:w="16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20 августа 2012 г. 20:38:47</w:t>
            </w:r>
          </w:p>
        </w:tc>
        <w:tc>
          <w:tcPr>
            <w:tcW w:w="24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5108F9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32 027 445,00 (тридцать два миллиона двадцать семь тысяч четыреста сорок пять рублей 00 копеек)</w:t>
            </w:r>
          </w:p>
        </w:tc>
      </w:tr>
    </w:tbl>
    <w:p w:rsidR="005108F9" w:rsidRPr="00F73F6D" w:rsidRDefault="005108F9" w:rsidP="005108F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F73F6D">
        <w:rPr>
          <w:sz w:val="26"/>
          <w:szCs w:val="26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F73F6D">
        <w:rPr>
          <w:sz w:val="26"/>
          <w:szCs w:val="26"/>
        </w:rPr>
        <w:t>требованиям, установленным в документации о конкурсе и приняла</w:t>
      </w:r>
      <w:proofErr w:type="gramEnd"/>
      <w:r w:rsidRPr="00F73F6D">
        <w:rPr>
          <w:sz w:val="26"/>
          <w:szCs w:val="26"/>
        </w:rPr>
        <w:t xml:space="preserve"> решение: отклонить следующие поданные заявки на участие в конкурсе: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1"/>
        <w:gridCol w:w="7429"/>
      </w:tblGrid>
      <w:tr w:rsidR="005108F9" w:rsidRPr="00F73F6D" w:rsidTr="007F1B9E">
        <w:trPr>
          <w:tblCellSpacing w:w="15" w:type="dxa"/>
        </w:trPr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jc w:val="center"/>
              <w:rPr>
                <w:b/>
                <w:bCs/>
                <w:sz w:val="26"/>
                <w:szCs w:val="26"/>
              </w:rPr>
            </w:pPr>
            <w:r w:rsidRPr="00F73F6D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3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jc w:val="center"/>
              <w:rPr>
                <w:b/>
                <w:bCs/>
                <w:sz w:val="26"/>
                <w:szCs w:val="26"/>
              </w:rPr>
            </w:pPr>
            <w:r w:rsidRPr="00F73F6D">
              <w:rPr>
                <w:b/>
                <w:bCs/>
                <w:sz w:val="26"/>
                <w:szCs w:val="26"/>
              </w:rPr>
              <w:t>Причина отклонения</w:t>
            </w:r>
          </w:p>
        </w:tc>
      </w:tr>
      <w:tr w:rsidR="005108F9" w:rsidRPr="00F73F6D" w:rsidTr="007F1B9E">
        <w:trPr>
          <w:tblCellSpacing w:w="15" w:type="dxa"/>
        </w:trPr>
        <w:tc>
          <w:tcPr>
            <w:tcW w:w="25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ООО «</w:t>
            </w:r>
            <w:proofErr w:type="spellStart"/>
            <w:r w:rsidRPr="00F73F6D">
              <w:rPr>
                <w:sz w:val="26"/>
                <w:szCs w:val="26"/>
              </w:rPr>
              <w:t>АтомЭнергоИнвест</w:t>
            </w:r>
            <w:proofErr w:type="spellEnd"/>
            <w:r w:rsidRPr="00F73F6D">
              <w:rPr>
                <w:sz w:val="26"/>
                <w:szCs w:val="26"/>
              </w:rPr>
              <w:t>»</w:t>
            </w:r>
          </w:p>
        </w:tc>
        <w:tc>
          <w:tcPr>
            <w:tcW w:w="73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5108F9">
            <w:pPr>
              <w:jc w:val="both"/>
              <w:rPr>
                <w:sz w:val="26"/>
                <w:szCs w:val="26"/>
              </w:rPr>
            </w:pPr>
            <w:proofErr w:type="gramStart"/>
            <w:r w:rsidRPr="00F73F6D">
              <w:rPr>
                <w:sz w:val="26"/>
                <w:szCs w:val="26"/>
              </w:rPr>
              <w:t xml:space="preserve">на основании </w:t>
            </w:r>
            <w:proofErr w:type="spellStart"/>
            <w:r w:rsidRPr="00F73F6D">
              <w:rPr>
                <w:sz w:val="26"/>
                <w:szCs w:val="26"/>
              </w:rPr>
              <w:t>пп</w:t>
            </w:r>
            <w:proofErr w:type="spellEnd"/>
            <w:r w:rsidRPr="00F73F6D">
              <w:rPr>
                <w:sz w:val="26"/>
                <w:szCs w:val="26"/>
              </w:rPr>
              <w:t xml:space="preserve">. в) п. 14.9.4 ЕОСЗ, </w:t>
            </w:r>
            <w:proofErr w:type="spellStart"/>
            <w:r w:rsidRPr="00F73F6D">
              <w:rPr>
                <w:sz w:val="26"/>
                <w:szCs w:val="26"/>
              </w:rPr>
              <w:t>пп</w:t>
            </w:r>
            <w:proofErr w:type="spellEnd"/>
            <w:r w:rsidRPr="00F73F6D">
              <w:rPr>
                <w:sz w:val="26"/>
                <w:szCs w:val="26"/>
              </w:rPr>
              <w:t>. в) п. 4.14.2.4 конкурсной документации, а именно: участник конкурса не обладает достаточным уровнем обеспеченности финансовыми ресурсами согласно методике расчета, приведенной в разделе 7 конкурсной документации (значение показателя обеспеченности финансовыми ресурсами участника составило 16 единиц, согласно требованиям конкурсной документации уровень обеспеченности финансовыми ресурсами участника конкурса должен быть не ниже 30 единиц)</w:t>
            </w:r>
            <w:proofErr w:type="gramEnd"/>
          </w:p>
        </w:tc>
      </w:tr>
      <w:tr w:rsidR="005108F9" w:rsidRPr="00F73F6D" w:rsidTr="007F1B9E">
        <w:trPr>
          <w:tblCellSpacing w:w="15" w:type="dxa"/>
        </w:trPr>
        <w:tc>
          <w:tcPr>
            <w:tcW w:w="25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ООО "</w:t>
            </w:r>
            <w:proofErr w:type="spellStart"/>
            <w:r w:rsidRPr="00F73F6D">
              <w:rPr>
                <w:sz w:val="26"/>
                <w:szCs w:val="26"/>
              </w:rPr>
              <w:t>АтомЭнергоСервис</w:t>
            </w:r>
            <w:proofErr w:type="spellEnd"/>
            <w:r w:rsidRPr="00F73F6D">
              <w:rPr>
                <w:sz w:val="26"/>
                <w:szCs w:val="26"/>
              </w:rPr>
              <w:t>"</w:t>
            </w:r>
          </w:p>
        </w:tc>
        <w:tc>
          <w:tcPr>
            <w:tcW w:w="73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08F9" w:rsidRPr="00F73F6D" w:rsidRDefault="005108F9" w:rsidP="005108F9">
            <w:pPr>
              <w:jc w:val="both"/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 xml:space="preserve">на основании п.4.14.2.4 конкурсной документации, а также </w:t>
            </w:r>
            <w:proofErr w:type="spellStart"/>
            <w:r w:rsidRPr="00F73F6D">
              <w:rPr>
                <w:sz w:val="26"/>
                <w:szCs w:val="26"/>
              </w:rPr>
              <w:t>пп</w:t>
            </w:r>
            <w:proofErr w:type="spellEnd"/>
            <w:r w:rsidRPr="00F73F6D">
              <w:rPr>
                <w:sz w:val="26"/>
                <w:szCs w:val="26"/>
              </w:rPr>
              <w:t xml:space="preserve">. а), в) и </w:t>
            </w:r>
            <w:proofErr w:type="spellStart"/>
            <w:r w:rsidRPr="00F73F6D">
              <w:rPr>
                <w:sz w:val="26"/>
                <w:szCs w:val="26"/>
              </w:rPr>
              <w:t>д</w:t>
            </w:r>
            <w:proofErr w:type="spellEnd"/>
            <w:r w:rsidRPr="00F73F6D">
              <w:rPr>
                <w:sz w:val="26"/>
                <w:szCs w:val="26"/>
              </w:rPr>
              <w:t>) п.14.9.4 ЕОСЗ (Положения о закупке) ГК «</w:t>
            </w:r>
            <w:proofErr w:type="spellStart"/>
            <w:r w:rsidRPr="00F73F6D">
              <w:rPr>
                <w:sz w:val="26"/>
                <w:szCs w:val="26"/>
              </w:rPr>
              <w:t>Росатом</w:t>
            </w:r>
            <w:proofErr w:type="spellEnd"/>
            <w:r w:rsidRPr="00F73F6D">
              <w:rPr>
                <w:sz w:val="26"/>
                <w:szCs w:val="26"/>
              </w:rPr>
              <w:t xml:space="preserve">», а именно: </w:t>
            </w:r>
          </w:p>
          <w:p w:rsidR="005108F9" w:rsidRPr="00F73F6D" w:rsidRDefault="005108F9" w:rsidP="005108F9">
            <w:pPr>
              <w:jc w:val="both"/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 xml:space="preserve">А) не представлено решение об одобрении или о совершении крупной сделки, либо письмо участника конкурса о том, что </w:t>
            </w:r>
            <w:r w:rsidRPr="00F73F6D">
              <w:rPr>
                <w:sz w:val="26"/>
                <w:szCs w:val="26"/>
              </w:rPr>
              <w:lastRenderedPageBreak/>
              <w:t xml:space="preserve">данная сделка для такого участника конкурса не является крупной; </w:t>
            </w:r>
          </w:p>
          <w:p w:rsidR="005108F9" w:rsidRPr="00F73F6D" w:rsidRDefault="005108F9" w:rsidP="005108F9">
            <w:pPr>
              <w:jc w:val="both"/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Б) не представлены копии бухгалтерских балансов с отметкой налогового органа о приеме (Форма 1) и отчет о прибылях и убытках (Форма 2) за предыдущий год и завершившийся отчетный период текущего года (участник ООО "</w:t>
            </w:r>
            <w:proofErr w:type="spellStart"/>
            <w:r w:rsidRPr="00F73F6D">
              <w:rPr>
                <w:sz w:val="26"/>
                <w:szCs w:val="26"/>
              </w:rPr>
              <w:t>АтомЭнергоСервис</w:t>
            </w:r>
            <w:proofErr w:type="spellEnd"/>
            <w:r w:rsidRPr="00F73F6D">
              <w:rPr>
                <w:sz w:val="26"/>
                <w:szCs w:val="26"/>
              </w:rPr>
              <w:t xml:space="preserve">" представил </w:t>
            </w:r>
            <w:proofErr w:type="spellStart"/>
            <w:r w:rsidRPr="00F73F6D">
              <w:rPr>
                <w:sz w:val="26"/>
                <w:szCs w:val="26"/>
              </w:rPr>
              <w:t>бух</w:t>
            </w:r>
            <w:proofErr w:type="gramStart"/>
            <w:r w:rsidRPr="00F73F6D">
              <w:rPr>
                <w:sz w:val="26"/>
                <w:szCs w:val="26"/>
              </w:rPr>
              <w:t>.о</w:t>
            </w:r>
            <w:proofErr w:type="gramEnd"/>
            <w:r w:rsidRPr="00F73F6D">
              <w:rPr>
                <w:sz w:val="26"/>
                <w:szCs w:val="26"/>
              </w:rPr>
              <w:t>тчетность</w:t>
            </w:r>
            <w:proofErr w:type="spellEnd"/>
            <w:r w:rsidRPr="00F73F6D">
              <w:rPr>
                <w:sz w:val="26"/>
                <w:szCs w:val="26"/>
              </w:rPr>
              <w:t xml:space="preserve"> за I квартал 2012 и за первое полугодие 2012 г. Отчетность за 2011 г. не представлена) </w:t>
            </w:r>
          </w:p>
          <w:p w:rsidR="005108F9" w:rsidRPr="00F73F6D" w:rsidRDefault="005108F9" w:rsidP="005108F9">
            <w:pPr>
              <w:jc w:val="both"/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В) Заявк</w:t>
            </w:r>
            <w:proofErr w:type="gramStart"/>
            <w:r w:rsidRPr="00F73F6D">
              <w:rPr>
                <w:sz w:val="26"/>
                <w:szCs w:val="26"/>
              </w:rPr>
              <w:t>а ООО</w:t>
            </w:r>
            <w:proofErr w:type="gramEnd"/>
            <w:r w:rsidRPr="00F73F6D">
              <w:rPr>
                <w:sz w:val="26"/>
                <w:szCs w:val="26"/>
              </w:rPr>
              <w:t xml:space="preserve"> "</w:t>
            </w:r>
            <w:proofErr w:type="spellStart"/>
            <w:r w:rsidRPr="00F73F6D">
              <w:rPr>
                <w:sz w:val="26"/>
                <w:szCs w:val="26"/>
              </w:rPr>
              <w:t>АтомЭнергоСервис</w:t>
            </w:r>
            <w:proofErr w:type="spellEnd"/>
            <w:r w:rsidRPr="00F73F6D">
              <w:rPr>
                <w:sz w:val="26"/>
                <w:szCs w:val="26"/>
              </w:rPr>
              <w:t xml:space="preserve">" не соответствует требованиям п.15 Извещения, п.25 Информационной карты документации (не указан размер обеспечения исполнения договора) </w:t>
            </w:r>
          </w:p>
          <w:p w:rsidR="005108F9" w:rsidRPr="00F73F6D" w:rsidRDefault="005108F9" w:rsidP="005108F9">
            <w:pPr>
              <w:jc w:val="both"/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 xml:space="preserve">Г) не представлены документы, подтверждающие дилерские полномочия участника в соответствии с требованиями п.18 раздела 5 "Информационная карта конкурса" конкурсной документации </w:t>
            </w:r>
          </w:p>
          <w:p w:rsidR="005108F9" w:rsidRPr="00F73F6D" w:rsidRDefault="005108F9" w:rsidP="005108F9">
            <w:pPr>
              <w:jc w:val="both"/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Д) участник конкурса не обладает достаточным уровнем обеспеченности финансовыми ресурсами согласно методике расчета, приведенной в разделе 7 конкурсной документации (</w:t>
            </w:r>
            <w:proofErr w:type="spellStart"/>
            <w:r w:rsidRPr="00F73F6D">
              <w:rPr>
                <w:sz w:val="26"/>
                <w:szCs w:val="26"/>
              </w:rPr>
              <w:t>бух</w:t>
            </w:r>
            <w:proofErr w:type="gramStart"/>
            <w:r w:rsidRPr="00F73F6D">
              <w:rPr>
                <w:sz w:val="26"/>
                <w:szCs w:val="26"/>
              </w:rPr>
              <w:t>.о</w:t>
            </w:r>
            <w:proofErr w:type="gramEnd"/>
            <w:r w:rsidRPr="00F73F6D">
              <w:rPr>
                <w:sz w:val="26"/>
                <w:szCs w:val="26"/>
              </w:rPr>
              <w:t>тчетность</w:t>
            </w:r>
            <w:proofErr w:type="spellEnd"/>
            <w:r w:rsidRPr="00F73F6D">
              <w:rPr>
                <w:sz w:val="26"/>
                <w:szCs w:val="26"/>
              </w:rPr>
              <w:t xml:space="preserve"> за 2011 год не представлена)</w:t>
            </w:r>
          </w:p>
        </w:tc>
      </w:tr>
    </w:tbl>
    <w:p w:rsidR="00C22961" w:rsidRPr="00F73F6D" w:rsidRDefault="00C22961" w:rsidP="00F73F6D">
      <w:pPr>
        <w:numPr>
          <w:ilvl w:val="0"/>
          <w:numId w:val="1"/>
        </w:numPr>
        <w:jc w:val="both"/>
        <w:rPr>
          <w:sz w:val="26"/>
          <w:szCs w:val="26"/>
        </w:rPr>
      </w:pPr>
      <w:proofErr w:type="gramStart"/>
      <w:r w:rsidRPr="00F73F6D">
        <w:rPr>
          <w:sz w:val="26"/>
          <w:szCs w:val="26"/>
        </w:rPr>
        <w:lastRenderedPageBreak/>
        <w:t xml:space="preserve">На основании </w:t>
      </w:r>
      <w:proofErr w:type="spellStart"/>
      <w:r w:rsidRPr="00F73F6D">
        <w:rPr>
          <w:sz w:val="26"/>
          <w:szCs w:val="26"/>
        </w:rPr>
        <w:t>пп</w:t>
      </w:r>
      <w:proofErr w:type="spellEnd"/>
      <w:r w:rsidRPr="00F73F6D">
        <w:rPr>
          <w:sz w:val="26"/>
          <w:szCs w:val="26"/>
        </w:rPr>
        <w:t xml:space="preserve">. а) п. 4.14.1.7 конкурсной документации, </w:t>
      </w:r>
      <w:proofErr w:type="spellStart"/>
      <w:r w:rsidRPr="00F73F6D">
        <w:rPr>
          <w:sz w:val="26"/>
          <w:szCs w:val="26"/>
        </w:rPr>
        <w:t>пп</w:t>
      </w:r>
      <w:proofErr w:type="spellEnd"/>
      <w:r w:rsidRPr="00F73F6D">
        <w:rPr>
          <w:sz w:val="26"/>
          <w:szCs w:val="26"/>
        </w:rPr>
        <w:t>. а) п.14.8.4 ЕОСЗ ГК «</w:t>
      </w:r>
      <w:proofErr w:type="spellStart"/>
      <w:r w:rsidRPr="00F73F6D">
        <w:rPr>
          <w:sz w:val="26"/>
          <w:szCs w:val="26"/>
        </w:rPr>
        <w:t>Росатом</w:t>
      </w:r>
      <w:proofErr w:type="spellEnd"/>
      <w:r w:rsidRPr="00F73F6D">
        <w:rPr>
          <w:sz w:val="26"/>
          <w:szCs w:val="26"/>
        </w:rPr>
        <w:t>» (Положения о закупке) направить запрос об уточнении заявки на участие в конкурсе следующему участнику:</w:t>
      </w:r>
      <w:proofErr w:type="gramEnd"/>
    </w:p>
    <w:p w:rsidR="005108F9" w:rsidRPr="00F73F6D" w:rsidRDefault="00C22961" w:rsidP="00F73F6D">
      <w:pPr>
        <w:ind w:left="720"/>
        <w:rPr>
          <w:sz w:val="26"/>
          <w:szCs w:val="26"/>
        </w:rPr>
      </w:pPr>
      <w:r w:rsidRPr="00F73F6D">
        <w:rPr>
          <w:sz w:val="26"/>
          <w:szCs w:val="26"/>
        </w:rPr>
        <w:t xml:space="preserve">- </w:t>
      </w:r>
      <w:r w:rsidR="005108F9" w:rsidRPr="00F73F6D">
        <w:rPr>
          <w:sz w:val="26"/>
          <w:szCs w:val="26"/>
        </w:rPr>
        <w:t xml:space="preserve"> </w:t>
      </w:r>
      <w:r w:rsidRPr="00F73F6D">
        <w:rPr>
          <w:sz w:val="26"/>
          <w:szCs w:val="26"/>
        </w:rPr>
        <w:t>ООО «</w:t>
      </w:r>
      <w:proofErr w:type="gramStart"/>
      <w:r w:rsidRPr="00F73F6D">
        <w:rPr>
          <w:sz w:val="26"/>
          <w:szCs w:val="26"/>
        </w:rPr>
        <w:t>НАМИ-Т</w:t>
      </w:r>
      <w:proofErr w:type="gramEnd"/>
      <w:r w:rsidRPr="00F73F6D">
        <w:rPr>
          <w:sz w:val="26"/>
          <w:szCs w:val="26"/>
        </w:rPr>
        <w:t>».</w:t>
      </w:r>
    </w:p>
    <w:p w:rsidR="005108F9" w:rsidRPr="00F73F6D" w:rsidRDefault="005108F9" w:rsidP="00F73F6D">
      <w:pPr>
        <w:numPr>
          <w:ilvl w:val="0"/>
          <w:numId w:val="1"/>
        </w:numPr>
        <w:rPr>
          <w:sz w:val="26"/>
          <w:szCs w:val="26"/>
        </w:rPr>
      </w:pPr>
      <w:r w:rsidRPr="00F73F6D">
        <w:rPr>
          <w:sz w:val="26"/>
          <w:szCs w:val="26"/>
        </w:rPr>
        <w:t xml:space="preserve">Настоящий протокол размещен на сайте http://www.a-k-d.ru. </w:t>
      </w:r>
    </w:p>
    <w:p w:rsidR="005108F9" w:rsidRPr="00F73F6D" w:rsidRDefault="005108F9" w:rsidP="00F73F6D">
      <w:pPr>
        <w:numPr>
          <w:ilvl w:val="0"/>
          <w:numId w:val="1"/>
        </w:numPr>
        <w:rPr>
          <w:sz w:val="26"/>
          <w:szCs w:val="26"/>
        </w:rPr>
      </w:pPr>
      <w:r w:rsidRPr="00F73F6D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83"/>
        <w:gridCol w:w="3198"/>
      </w:tblGrid>
      <w:tr w:rsidR="005108F9" w:rsidRPr="00F73F6D" w:rsidTr="00E8290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108F9" w:rsidRPr="00F73F6D" w:rsidRDefault="005108F9" w:rsidP="00E8290F">
            <w:pPr>
              <w:jc w:val="center"/>
              <w:rPr>
                <w:b/>
                <w:bCs/>
                <w:sz w:val="26"/>
                <w:szCs w:val="26"/>
              </w:rPr>
            </w:pPr>
            <w:r w:rsidRPr="00F73F6D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5108F9" w:rsidRPr="00F73F6D" w:rsidTr="00E82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__________________</w:t>
            </w:r>
          </w:p>
        </w:tc>
      </w:tr>
      <w:tr w:rsidR="005108F9" w:rsidRPr="00F73F6D" w:rsidTr="00E8290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108F9" w:rsidRPr="00F73F6D" w:rsidRDefault="005108F9" w:rsidP="00E8290F">
            <w:pPr>
              <w:jc w:val="center"/>
              <w:rPr>
                <w:b/>
                <w:bCs/>
                <w:sz w:val="26"/>
                <w:szCs w:val="26"/>
              </w:rPr>
            </w:pPr>
            <w:r w:rsidRPr="00F73F6D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5108F9" w:rsidRPr="00F73F6D" w:rsidTr="00E82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__________________</w:t>
            </w:r>
          </w:p>
        </w:tc>
      </w:tr>
      <w:tr w:rsidR="005108F9" w:rsidRPr="00F73F6D" w:rsidTr="00E8290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108F9" w:rsidRPr="00F73F6D" w:rsidRDefault="005108F9" w:rsidP="00E8290F">
            <w:pPr>
              <w:jc w:val="center"/>
              <w:rPr>
                <w:b/>
                <w:bCs/>
                <w:sz w:val="26"/>
                <w:szCs w:val="26"/>
              </w:rPr>
            </w:pPr>
            <w:r w:rsidRPr="00F73F6D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5108F9" w:rsidRPr="00F73F6D" w:rsidTr="00E82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proofErr w:type="spellStart"/>
            <w:r w:rsidRPr="00F73F6D">
              <w:rPr>
                <w:sz w:val="26"/>
                <w:szCs w:val="26"/>
              </w:rPr>
              <w:t>Гунин</w:t>
            </w:r>
            <w:proofErr w:type="spellEnd"/>
            <w:r w:rsidRPr="00F73F6D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__________________</w:t>
            </w:r>
          </w:p>
        </w:tc>
      </w:tr>
      <w:tr w:rsidR="005108F9" w:rsidRPr="00F73F6D" w:rsidTr="00E82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proofErr w:type="spellStart"/>
            <w:r w:rsidRPr="00F73F6D">
              <w:rPr>
                <w:sz w:val="26"/>
                <w:szCs w:val="26"/>
              </w:rPr>
              <w:t>Камсков</w:t>
            </w:r>
            <w:proofErr w:type="spellEnd"/>
            <w:r w:rsidRPr="00F73F6D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__________________</w:t>
            </w:r>
          </w:p>
        </w:tc>
      </w:tr>
      <w:tr w:rsidR="005108F9" w:rsidRPr="00F73F6D" w:rsidTr="00E82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__________________</w:t>
            </w:r>
          </w:p>
        </w:tc>
      </w:tr>
      <w:tr w:rsidR="005108F9" w:rsidRPr="00F73F6D" w:rsidTr="00E82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proofErr w:type="spellStart"/>
            <w:r w:rsidRPr="00F73F6D">
              <w:rPr>
                <w:sz w:val="26"/>
                <w:szCs w:val="26"/>
              </w:rPr>
              <w:t>Кряжев</w:t>
            </w:r>
            <w:proofErr w:type="spellEnd"/>
            <w:r w:rsidRPr="00F73F6D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__________________</w:t>
            </w:r>
          </w:p>
        </w:tc>
      </w:tr>
      <w:tr w:rsidR="005108F9" w:rsidRPr="00F73F6D" w:rsidTr="00E82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__________________</w:t>
            </w:r>
          </w:p>
        </w:tc>
      </w:tr>
      <w:tr w:rsidR="005108F9" w:rsidRPr="00F73F6D" w:rsidTr="00E82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proofErr w:type="spellStart"/>
            <w:r w:rsidRPr="00F73F6D">
              <w:rPr>
                <w:sz w:val="26"/>
                <w:szCs w:val="26"/>
              </w:rPr>
              <w:t>Барова</w:t>
            </w:r>
            <w:proofErr w:type="spellEnd"/>
            <w:r w:rsidRPr="00F73F6D">
              <w:rPr>
                <w:sz w:val="26"/>
                <w:szCs w:val="26"/>
              </w:rPr>
              <w:t xml:space="preserve"> Татьяна </w:t>
            </w:r>
            <w:proofErr w:type="spellStart"/>
            <w:r w:rsidRPr="00F73F6D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__________________</w:t>
            </w:r>
          </w:p>
        </w:tc>
      </w:tr>
      <w:tr w:rsidR="005108F9" w:rsidRPr="00F73F6D" w:rsidTr="00E82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C22961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5108F9" w:rsidRPr="00F73F6D" w:rsidTr="00E82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proofErr w:type="spellStart"/>
            <w:r w:rsidRPr="00F73F6D">
              <w:rPr>
                <w:sz w:val="26"/>
                <w:szCs w:val="26"/>
              </w:rPr>
              <w:t>Мильниченко</w:t>
            </w:r>
            <w:proofErr w:type="spellEnd"/>
            <w:r w:rsidRPr="00F73F6D">
              <w:rPr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C22961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5108F9" w:rsidRPr="00F73F6D" w:rsidTr="00E829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8F9" w:rsidRPr="00F73F6D" w:rsidRDefault="005108F9" w:rsidP="00E8290F">
            <w:pPr>
              <w:rPr>
                <w:sz w:val="26"/>
                <w:szCs w:val="26"/>
              </w:rPr>
            </w:pPr>
            <w:r w:rsidRPr="00F73F6D">
              <w:rPr>
                <w:sz w:val="26"/>
                <w:szCs w:val="26"/>
              </w:rPr>
              <w:t>__________________</w:t>
            </w:r>
          </w:p>
        </w:tc>
      </w:tr>
    </w:tbl>
    <w:p w:rsidR="005108F9" w:rsidRPr="00F73F6D" w:rsidRDefault="005108F9" w:rsidP="007F1B9E">
      <w:pPr>
        <w:rPr>
          <w:sz w:val="26"/>
          <w:szCs w:val="26"/>
        </w:rPr>
      </w:pPr>
    </w:p>
    <w:sectPr w:rsidR="005108F9" w:rsidRPr="00F73F6D" w:rsidSect="005108F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A1039"/>
    <w:multiLevelType w:val="multilevel"/>
    <w:tmpl w:val="E9A88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13018C5"/>
    <w:multiLevelType w:val="multilevel"/>
    <w:tmpl w:val="2B46A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8F9"/>
    <w:rsid w:val="005108F9"/>
    <w:rsid w:val="0060781E"/>
    <w:rsid w:val="007F1B9E"/>
    <w:rsid w:val="007F382D"/>
    <w:rsid w:val="00C22961"/>
    <w:rsid w:val="00CA62FE"/>
    <w:rsid w:val="00F73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108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08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108F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2012-08-28T12:20:00Z</dcterms:created>
  <dcterms:modified xsi:type="dcterms:W3CDTF">2012-08-28T12:31:00Z</dcterms:modified>
</cp:coreProperties>
</file>