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Override PartName="/word/footer6.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91DA5" w:rsidRPr="00E70085" w:rsidRDefault="00791DA5" w:rsidP="00791DA5">
      <w:pPr>
        <w:tabs>
          <w:tab w:val="left" w:pos="3581"/>
        </w:tabs>
        <w:jc w:val="center"/>
        <w:rPr>
          <w:b/>
          <w:bCs/>
          <w:sz w:val="26"/>
          <w:szCs w:val="26"/>
        </w:rPr>
      </w:pPr>
      <w:bookmarkStart w:id="0" w:name="_GoBack"/>
      <w:bookmarkStart w:id="1" w:name="_Toc318103488"/>
      <w:bookmarkEnd w:id="0"/>
      <w:r w:rsidRPr="00E70085">
        <w:rPr>
          <w:b/>
          <w:bCs/>
          <w:sz w:val="26"/>
          <w:szCs w:val="26"/>
        </w:rPr>
        <w:t>ГОСУДАРСТВЕННАЯ КОРПОРАЦИЯ ПО АТОМНОЙ ЭНЕРГИИ «РОСАТОМ»</w:t>
      </w:r>
    </w:p>
    <w:p w:rsidR="00791DA5" w:rsidRPr="00E70085" w:rsidRDefault="00791DA5" w:rsidP="00791DA5">
      <w:pPr>
        <w:tabs>
          <w:tab w:val="left" w:pos="3581"/>
        </w:tabs>
        <w:jc w:val="center"/>
        <w:rPr>
          <w:b/>
          <w:bCs/>
          <w:sz w:val="26"/>
          <w:szCs w:val="26"/>
        </w:rPr>
      </w:pPr>
      <w:r w:rsidRPr="00E70085">
        <w:rPr>
          <w:b/>
          <w:bCs/>
          <w:sz w:val="26"/>
          <w:szCs w:val="26"/>
        </w:rPr>
        <w:t>Федеральное государственное унитарное предприятие</w:t>
      </w:r>
    </w:p>
    <w:p w:rsidR="00791DA5" w:rsidRPr="00E70085" w:rsidRDefault="00791DA5" w:rsidP="00791DA5">
      <w:pPr>
        <w:tabs>
          <w:tab w:val="left" w:pos="3581"/>
        </w:tabs>
        <w:jc w:val="center"/>
        <w:rPr>
          <w:b/>
          <w:bCs/>
          <w:sz w:val="26"/>
          <w:szCs w:val="26"/>
        </w:rPr>
      </w:pPr>
      <w:r w:rsidRPr="00E70085">
        <w:rPr>
          <w:b/>
          <w:bCs/>
          <w:sz w:val="26"/>
          <w:szCs w:val="26"/>
        </w:rPr>
        <w:t>«Уральский электромеханический завод»</w:t>
      </w:r>
    </w:p>
    <w:p w:rsidR="00791DA5" w:rsidRPr="00FC009D" w:rsidRDefault="00791DA5" w:rsidP="00791DA5">
      <w:pPr>
        <w:pStyle w:val="110"/>
        <w:keepNext w:val="0"/>
        <w:rPr>
          <w:bCs/>
          <w:snapToGrid/>
          <w:sz w:val="28"/>
          <w:szCs w:val="24"/>
        </w:rPr>
      </w:pPr>
    </w:p>
    <w:p w:rsidR="00791DA5" w:rsidRPr="00FC009D" w:rsidRDefault="00791DA5" w:rsidP="00791DA5">
      <w:pPr>
        <w:rPr>
          <w:bCs/>
          <w:sz w:val="28"/>
        </w:rPr>
      </w:pPr>
      <w:r>
        <w:rPr>
          <w:bCs/>
          <w:sz w:val="28"/>
        </w:rPr>
        <w:t>СОГЛАСОВАНО:                                                                                   УТВЕРЖДАЮ:</w:t>
      </w:r>
    </w:p>
    <w:p w:rsidR="00791DA5" w:rsidRPr="00FC009D" w:rsidRDefault="00791DA5" w:rsidP="00791DA5">
      <w:pPr>
        <w:tabs>
          <w:tab w:val="left" w:pos="213"/>
        </w:tabs>
        <w:rPr>
          <w:bCs/>
          <w:sz w:val="28"/>
        </w:rPr>
      </w:pPr>
      <w:r>
        <w:rPr>
          <w:bCs/>
          <w:sz w:val="28"/>
        </w:rPr>
        <w:t>Зам. генерального директора по                                              И.о. главного инженера</w:t>
      </w:r>
    </w:p>
    <w:p w:rsidR="00791DA5" w:rsidRPr="00FC009D" w:rsidRDefault="00791DA5" w:rsidP="00791DA5">
      <w:pPr>
        <w:rPr>
          <w:bCs/>
          <w:sz w:val="28"/>
        </w:rPr>
      </w:pPr>
      <w:r>
        <w:rPr>
          <w:bCs/>
          <w:sz w:val="28"/>
        </w:rPr>
        <w:t>правовым вопросом                                                                                    ФГУП УЭМЗ</w:t>
      </w:r>
    </w:p>
    <w:p w:rsidR="00791DA5" w:rsidRPr="00FC009D" w:rsidRDefault="00791DA5" w:rsidP="00791DA5">
      <w:pPr>
        <w:rPr>
          <w:bCs/>
          <w:sz w:val="28"/>
          <w:szCs w:val="28"/>
        </w:rPr>
      </w:pPr>
      <w:r>
        <w:rPr>
          <w:bCs/>
          <w:sz w:val="28"/>
          <w:szCs w:val="28"/>
        </w:rPr>
        <w:t xml:space="preserve">________________ </w:t>
      </w:r>
      <w:proofErr w:type="spellStart"/>
      <w:r>
        <w:rPr>
          <w:bCs/>
          <w:sz w:val="28"/>
          <w:szCs w:val="28"/>
        </w:rPr>
        <w:t>Канаев</w:t>
      </w:r>
      <w:proofErr w:type="spellEnd"/>
      <w:r>
        <w:rPr>
          <w:bCs/>
          <w:sz w:val="28"/>
          <w:szCs w:val="28"/>
        </w:rPr>
        <w:t xml:space="preserve"> Ю.В.                            _________________ В.Г. Белоусов</w:t>
      </w:r>
    </w:p>
    <w:p w:rsidR="00791DA5" w:rsidRDefault="00791DA5" w:rsidP="00791DA5">
      <w:pPr>
        <w:outlineLvl w:val="0"/>
        <w:rPr>
          <w:sz w:val="28"/>
          <w:szCs w:val="28"/>
        </w:rPr>
      </w:pPr>
      <w:bookmarkStart w:id="2" w:name="_Toc398564569"/>
      <w:bookmarkStart w:id="3" w:name="_Toc399408079"/>
      <w:bookmarkStart w:id="4" w:name="_Toc412098805"/>
      <w:r>
        <w:rPr>
          <w:sz w:val="28"/>
          <w:szCs w:val="28"/>
        </w:rPr>
        <w:t>«__» ____________ 2015 г.                                     «__» ____________ 2015 г.</w:t>
      </w:r>
    </w:p>
    <w:p w:rsidR="00791DA5" w:rsidRDefault="00791DA5" w:rsidP="00791DA5">
      <w:pPr>
        <w:outlineLvl w:val="0"/>
        <w:rPr>
          <w:sz w:val="28"/>
          <w:szCs w:val="28"/>
        </w:rPr>
      </w:pPr>
    </w:p>
    <w:p w:rsidR="00791DA5" w:rsidRDefault="00791DA5" w:rsidP="00791DA5">
      <w:pPr>
        <w:outlineLvl w:val="0"/>
        <w:rPr>
          <w:sz w:val="28"/>
          <w:szCs w:val="28"/>
        </w:rPr>
      </w:pPr>
      <w:r>
        <w:rPr>
          <w:sz w:val="28"/>
          <w:szCs w:val="28"/>
        </w:rPr>
        <w:t>Правое управление</w:t>
      </w:r>
    </w:p>
    <w:p w:rsidR="00791DA5" w:rsidRDefault="00791DA5" w:rsidP="00791DA5">
      <w:pPr>
        <w:outlineLvl w:val="0"/>
        <w:rPr>
          <w:sz w:val="28"/>
          <w:szCs w:val="28"/>
        </w:rPr>
      </w:pPr>
      <w:r>
        <w:rPr>
          <w:sz w:val="28"/>
          <w:szCs w:val="28"/>
        </w:rPr>
        <w:t xml:space="preserve">__________ </w:t>
      </w:r>
      <w:proofErr w:type="spellStart"/>
      <w:r>
        <w:rPr>
          <w:sz w:val="28"/>
          <w:szCs w:val="28"/>
        </w:rPr>
        <w:t>Шайхлисламова</w:t>
      </w:r>
      <w:proofErr w:type="spellEnd"/>
      <w:r>
        <w:rPr>
          <w:sz w:val="28"/>
          <w:szCs w:val="28"/>
        </w:rPr>
        <w:t xml:space="preserve"> В.Р.</w:t>
      </w:r>
    </w:p>
    <w:p w:rsidR="00791DA5" w:rsidRDefault="00791DA5" w:rsidP="00791DA5">
      <w:pPr>
        <w:outlineLvl w:val="0"/>
        <w:rPr>
          <w:sz w:val="28"/>
          <w:szCs w:val="28"/>
        </w:rPr>
      </w:pPr>
    </w:p>
    <w:p w:rsidR="00791DA5" w:rsidRDefault="00791DA5" w:rsidP="00791DA5">
      <w:pPr>
        <w:outlineLvl w:val="0"/>
        <w:rPr>
          <w:sz w:val="28"/>
          <w:szCs w:val="28"/>
        </w:rPr>
      </w:pPr>
      <w:r>
        <w:rPr>
          <w:sz w:val="28"/>
          <w:szCs w:val="28"/>
        </w:rPr>
        <w:t xml:space="preserve">Служба </w:t>
      </w:r>
      <w:proofErr w:type="gramStart"/>
      <w:r>
        <w:rPr>
          <w:sz w:val="28"/>
          <w:szCs w:val="28"/>
        </w:rPr>
        <w:t>экономической</w:t>
      </w:r>
      <w:proofErr w:type="gramEnd"/>
      <w:r>
        <w:rPr>
          <w:sz w:val="28"/>
          <w:szCs w:val="28"/>
        </w:rPr>
        <w:t xml:space="preserve"> </w:t>
      </w:r>
    </w:p>
    <w:p w:rsidR="00791DA5" w:rsidRDefault="00791DA5" w:rsidP="00791DA5">
      <w:pPr>
        <w:outlineLvl w:val="0"/>
        <w:rPr>
          <w:sz w:val="28"/>
          <w:szCs w:val="28"/>
        </w:rPr>
      </w:pPr>
      <w:r>
        <w:rPr>
          <w:sz w:val="28"/>
          <w:szCs w:val="28"/>
        </w:rPr>
        <w:t>Безопасности</w:t>
      </w:r>
    </w:p>
    <w:p w:rsidR="00791DA5" w:rsidRDefault="00791DA5" w:rsidP="00791DA5">
      <w:pPr>
        <w:outlineLvl w:val="0"/>
        <w:rPr>
          <w:sz w:val="28"/>
          <w:szCs w:val="28"/>
        </w:rPr>
      </w:pPr>
      <w:r>
        <w:rPr>
          <w:sz w:val="28"/>
          <w:szCs w:val="28"/>
        </w:rPr>
        <w:t>_____________ Тюренков О.В.</w:t>
      </w:r>
    </w:p>
    <w:p w:rsidR="00791DA5" w:rsidRDefault="00791DA5" w:rsidP="00791DA5">
      <w:pPr>
        <w:outlineLvl w:val="0"/>
        <w:rPr>
          <w:sz w:val="28"/>
          <w:szCs w:val="28"/>
        </w:rPr>
      </w:pPr>
    </w:p>
    <w:p w:rsidR="00791DA5" w:rsidRDefault="00791DA5" w:rsidP="00791DA5">
      <w:pPr>
        <w:outlineLvl w:val="0"/>
        <w:rPr>
          <w:sz w:val="28"/>
          <w:szCs w:val="28"/>
        </w:rPr>
      </w:pPr>
      <w:r>
        <w:rPr>
          <w:sz w:val="28"/>
          <w:szCs w:val="28"/>
        </w:rPr>
        <w:t>Начальник отдела 29</w:t>
      </w:r>
    </w:p>
    <w:p w:rsidR="00791DA5" w:rsidRDefault="00791DA5" w:rsidP="00791DA5">
      <w:pPr>
        <w:outlineLvl w:val="0"/>
        <w:rPr>
          <w:sz w:val="28"/>
          <w:szCs w:val="28"/>
        </w:rPr>
      </w:pPr>
      <w:r>
        <w:rPr>
          <w:sz w:val="28"/>
          <w:szCs w:val="28"/>
        </w:rPr>
        <w:t>_____________ Горбунов В.В.</w:t>
      </w:r>
    </w:p>
    <w:p w:rsidR="00791DA5" w:rsidRDefault="00791DA5" w:rsidP="00791DA5">
      <w:pPr>
        <w:outlineLvl w:val="0"/>
        <w:rPr>
          <w:sz w:val="28"/>
          <w:szCs w:val="28"/>
        </w:rPr>
      </w:pPr>
    </w:p>
    <w:p w:rsidR="00791DA5" w:rsidRDefault="00791DA5" w:rsidP="00791DA5">
      <w:pPr>
        <w:outlineLvl w:val="0"/>
        <w:rPr>
          <w:sz w:val="28"/>
          <w:szCs w:val="28"/>
        </w:rPr>
      </w:pPr>
      <w:r>
        <w:rPr>
          <w:sz w:val="28"/>
          <w:szCs w:val="28"/>
        </w:rPr>
        <w:t>Заместитель главного инженера</w:t>
      </w:r>
    </w:p>
    <w:p w:rsidR="00791DA5" w:rsidRDefault="00791DA5" w:rsidP="00791DA5">
      <w:pPr>
        <w:outlineLvl w:val="0"/>
        <w:rPr>
          <w:sz w:val="28"/>
          <w:szCs w:val="28"/>
        </w:rPr>
      </w:pPr>
      <w:r>
        <w:rPr>
          <w:sz w:val="28"/>
          <w:szCs w:val="28"/>
        </w:rPr>
        <w:t>______________ Серегин Е.Н.</w:t>
      </w:r>
    </w:p>
    <w:p w:rsidR="00791DA5" w:rsidRDefault="00791DA5" w:rsidP="00791DA5">
      <w:pPr>
        <w:outlineLvl w:val="0"/>
        <w:rPr>
          <w:sz w:val="28"/>
          <w:szCs w:val="28"/>
        </w:rPr>
      </w:pPr>
    </w:p>
    <w:p w:rsidR="00791DA5" w:rsidRDefault="00791DA5" w:rsidP="00791DA5">
      <w:pPr>
        <w:outlineLvl w:val="0"/>
        <w:rPr>
          <w:sz w:val="28"/>
          <w:szCs w:val="28"/>
        </w:rPr>
      </w:pPr>
      <w:r>
        <w:rPr>
          <w:sz w:val="28"/>
          <w:szCs w:val="28"/>
        </w:rPr>
        <w:t xml:space="preserve">Исполнитель, </w:t>
      </w:r>
    </w:p>
    <w:p w:rsidR="00791DA5" w:rsidRDefault="00791DA5" w:rsidP="00791DA5">
      <w:pPr>
        <w:outlineLvl w:val="0"/>
        <w:rPr>
          <w:sz w:val="28"/>
          <w:szCs w:val="28"/>
        </w:rPr>
      </w:pPr>
      <w:r>
        <w:rPr>
          <w:sz w:val="28"/>
          <w:szCs w:val="28"/>
        </w:rPr>
        <w:t>инженер отдела 24</w:t>
      </w:r>
    </w:p>
    <w:p w:rsidR="00791DA5" w:rsidRDefault="00791DA5" w:rsidP="00791DA5">
      <w:pPr>
        <w:outlineLvl w:val="0"/>
        <w:rPr>
          <w:sz w:val="28"/>
          <w:szCs w:val="28"/>
        </w:rPr>
      </w:pPr>
      <w:r>
        <w:rPr>
          <w:sz w:val="28"/>
          <w:szCs w:val="28"/>
        </w:rPr>
        <w:t xml:space="preserve">______________ Сверлова Е.О. </w:t>
      </w:r>
    </w:p>
    <w:p w:rsidR="00791DA5" w:rsidRDefault="00791DA5" w:rsidP="00791DA5">
      <w:pPr>
        <w:jc w:val="center"/>
        <w:outlineLvl w:val="0"/>
        <w:rPr>
          <w:sz w:val="28"/>
          <w:szCs w:val="28"/>
        </w:rPr>
      </w:pPr>
    </w:p>
    <w:p w:rsidR="00791DA5" w:rsidRDefault="00791DA5" w:rsidP="00791DA5">
      <w:pPr>
        <w:jc w:val="center"/>
        <w:outlineLvl w:val="0"/>
        <w:rPr>
          <w:sz w:val="28"/>
          <w:szCs w:val="28"/>
        </w:rPr>
      </w:pPr>
    </w:p>
    <w:p w:rsidR="00791DA5" w:rsidRDefault="00791DA5" w:rsidP="00791DA5">
      <w:pPr>
        <w:jc w:val="center"/>
        <w:outlineLvl w:val="0"/>
        <w:rPr>
          <w:sz w:val="28"/>
          <w:szCs w:val="28"/>
        </w:rPr>
      </w:pPr>
    </w:p>
    <w:p w:rsidR="00791DA5" w:rsidRPr="00FC009D" w:rsidRDefault="00791DA5" w:rsidP="00791DA5">
      <w:pPr>
        <w:jc w:val="center"/>
        <w:rPr>
          <w:caps/>
          <w:sz w:val="28"/>
          <w:szCs w:val="28"/>
        </w:rPr>
      </w:pPr>
      <w:r w:rsidRPr="00FC009D">
        <w:rPr>
          <w:caps/>
          <w:sz w:val="28"/>
          <w:szCs w:val="28"/>
        </w:rPr>
        <w:t>том 1 «общая и коммерческая части»</w:t>
      </w:r>
    </w:p>
    <w:p w:rsidR="00791DA5" w:rsidRDefault="00791DA5" w:rsidP="00791DA5">
      <w:pPr>
        <w:jc w:val="center"/>
        <w:outlineLvl w:val="0"/>
        <w:rPr>
          <w:sz w:val="28"/>
          <w:szCs w:val="28"/>
        </w:rPr>
      </w:pPr>
    </w:p>
    <w:p w:rsidR="00791DA5" w:rsidRDefault="00791DA5" w:rsidP="00791DA5">
      <w:pPr>
        <w:jc w:val="center"/>
        <w:outlineLvl w:val="0"/>
        <w:rPr>
          <w:sz w:val="28"/>
          <w:szCs w:val="28"/>
        </w:rPr>
      </w:pPr>
      <w:r>
        <w:rPr>
          <w:sz w:val="28"/>
          <w:szCs w:val="28"/>
        </w:rPr>
        <w:t>ЗАКУПОЧНАЯ</w:t>
      </w:r>
      <w:r w:rsidRPr="00FC009D">
        <w:rPr>
          <w:sz w:val="28"/>
          <w:szCs w:val="28"/>
        </w:rPr>
        <w:t xml:space="preserve"> ДОКУМЕНТАЦИЯ</w:t>
      </w:r>
      <w:bookmarkEnd w:id="2"/>
      <w:bookmarkEnd w:id="3"/>
      <w:bookmarkEnd w:id="4"/>
    </w:p>
    <w:p w:rsidR="00791DA5" w:rsidRDefault="00791DA5" w:rsidP="00791DA5">
      <w:pPr>
        <w:jc w:val="center"/>
        <w:rPr>
          <w:sz w:val="28"/>
          <w:szCs w:val="28"/>
        </w:rPr>
      </w:pPr>
      <w:r>
        <w:rPr>
          <w:sz w:val="28"/>
          <w:szCs w:val="28"/>
        </w:rPr>
        <w:t>по запросу цен в электронной форме</w:t>
      </w:r>
    </w:p>
    <w:p w:rsidR="00791DA5" w:rsidRPr="00B03ADB" w:rsidRDefault="00791DA5" w:rsidP="00791DA5">
      <w:pPr>
        <w:jc w:val="center"/>
        <w:rPr>
          <w:sz w:val="28"/>
          <w:szCs w:val="28"/>
        </w:rPr>
      </w:pPr>
      <w:r>
        <w:rPr>
          <w:sz w:val="28"/>
          <w:szCs w:val="28"/>
        </w:rPr>
        <w:t xml:space="preserve">на поставку молочной продукции </w:t>
      </w:r>
    </w:p>
    <w:p w:rsidR="00791DA5" w:rsidRPr="00C41343" w:rsidRDefault="00791DA5" w:rsidP="00791DA5">
      <w:pPr>
        <w:jc w:val="center"/>
        <w:rPr>
          <w:sz w:val="28"/>
          <w:szCs w:val="28"/>
        </w:rPr>
      </w:pPr>
      <w:r>
        <w:rPr>
          <w:sz w:val="28"/>
          <w:szCs w:val="28"/>
        </w:rPr>
        <w:t>№ 1</w:t>
      </w:r>
      <w:r w:rsidRPr="00585678">
        <w:t xml:space="preserve"> </w:t>
      </w:r>
      <w:r>
        <w:t xml:space="preserve"> </w:t>
      </w:r>
    </w:p>
    <w:p w:rsidR="00791DA5" w:rsidRPr="00FC009D" w:rsidRDefault="00791DA5" w:rsidP="00791DA5">
      <w:pPr>
        <w:jc w:val="center"/>
        <w:rPr>
          <w:sz w:val="28"/>
          <w:szCs w:val="28"/>
        </w:rPr>
      </w:pPr>
    </w:p>
    <w:p w:rsidR="00791DA5" w:rsidRDefault="00791DA5" w:rsidP="00791DA5">
      <w:pPr>
        <w:jc w:val="center"/>
        <w:rPr>
          <w:sz w:val="28"/>
          <w:szCs w:val="28"/>
        </w:rPr>
      </w:pPr>
    </w:p>
    <w:p w:rsidR="00791DA5" w:rsidRDefault="00791DA5" w:rsidP="00791DA5">
      <w:pPr>
        <w:jc w:val="center"/>
        <w:rPr>
          <w:sz w:val="28"/>
          <w:szCs w:val="28"/>
        </w:rPr>
      </w:pPr>
    </w:p>
    <w:p w:rsidR="00791DA5" w:rsidRDefault="00791DA5" w:rsidP="00791DA5">
      <w:pPr>
        <w:jc w:val="center"/>
        <w:rPr>
          <w:sz w:val="28"/>
          <w:szCs w:val="28"/>
        </w:rPr>
      </w:pPr>
    </w:p>
    <w:p w:rsidR="00791DA5" w:rsidRDefault="00791DA5" w:rsidP="00791DA5">
      <w:pPr>
        <w:jc w:val="center"/>
        <w:rPr>
          <w:sz w:val="28"/>
          <w:szCs w:val="28"/>
        </w:rPr>
      </w:pPr>
    </w:p>
    <w:p w:rsidR="00791DA5" w:rsidRDefault="00791DA5" w:rsidP="00791DA5">
      <w:pPr>
        <w:jc w:val="center"/>
        <w:rPr>
          <w:sz w:val="28"/>
          <w:szCs w:val="28"/>
        </w:rPr>
      </w:pPr>
    </w:p>
    <w:p w:rsidR="00791DA5" w:rsidRDefault="00791DA5" w:rsidP="00791DA5">
      <w:pPr>
        <w:jc w:val="center"/>
        <w:rPr>
          <w:sz w:val="28"/>
          <w:szCs w:val="28"/>
        </w:rPr>
      </w:pPr>
    </w:p>
    <w:p w:rsidR="00791DA5" w:rsidRDefault="00791DA5" w:rsidP="00791DA5">
      <w:pPr>
        <w:jc w:val="center"/>
        <w:rPr>
          <w:sz w:val="28"/>
          <w:szCs w:val="28"/>
        </w:rPr>
      </w:pPr>
    </w:p>
    <w:p w:rsidR="00791DA5" w:rsidRPr="00225753" w:rsidRDefault="00791DA5" w:rsidP="00791DA5">
      <w:pPr>
        <w:jc w:val="center"/>
        <w:rPr>
          <w:sz w:val="28"/>
          <w:szCs w:val="28"/>
        </w:rPr>
        <w:sectPr w:rsidR="00791DA5" w:rsidRPr="00225753" w:rsidSect="00C87330">
          <w:headerReference w:type="default" r:id="rId9"/>
          <w:footerReference w:type="even" r:id="rId10"/>
          <w:pgSz w:w="11907" w:h="16840" w:code="9"/>
          <w:pgMar w:top="1134" w:right="567" w:bottom="1134" w:left="1418" w:header="709" w:footer="1072" w:gutter="0"/>
          <w:cols w:space="708"/>
          <w:docGrid w:linePitch="360"/>
        </w:sectPr>
      </w:pPr>
      <w:r>
        <w:rPr>
          <w:sz w:val="28"/>
          <w:szCs w:val="28"/>
        </w:rPr>
        <w:t>2015</w:t>
      </w:r>
    </w:p>
    <w:p w:rsidR="00C87330" w:rsidRPr="00F74A75" w:rsidRDefault="00C87330" w:rsidP="00C87330">
      <w:pPr>
        <w:pStyle w:val="14"/>
        <w:widowControl/>
        <w:outlineLvl w:val="0"/>
        <w:rPr>
          <w:bCs/>
          <w:snapToGrid/>
          <w:sz w:val="28"/>
          <w:szCs w:val="24"/>
        </w:rPr>
      </w:pPr>
      <w:bookmarkStart w:id="5" w:name="_Toc398564570"/>
      <w:bookmarkStart w:id="6" w:name="_Toc399408080"/>
      <w:bookmarkStart w:id="7" w:name="_Toc412098806"/>
      <w:r w:rsidRPr="00FC009D">
        <w:rPr>
          <w:b w:val="0"/>
          <w:snapToGrid/>
          <w:sz w:val="28"/>
          <w:szCs w:val="24"/>
        </w:rPr>
        <w:lastRenderedPageBreak/>
        <w:t>СОДЕРЖАНИЕ</w:t>
      </w:r>
      <w:bookmarkEnd w:id="1"/>
      <w:bookmarkEnd w:id="5"/>
      <w:bookmarkEnd w:id="6"/>
      <w:bookmarkEnd w:id="7"/>
    </w:p>
    <w:p w:rsidR="00C87330" w:rsidRPr="00CF2AAA"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78534E" w:rsidRPr="0078534E" w:rsidRDefault="00B12ECD">
      <w:pPr>
        <w:pStyle w:val="15"/>
        <w:rPr>
          <w:rFonts w:eastAsiaTheme="minorEastAsia"/>
          <w:szCs w:val="24"/>
        </w:rPr>
      </w:pPr>
      <w:r w:rsidRPr="0078534E">
        <w:rPr>
          <w:bCs/>
          <w:szCs w:val="24"/>
        </w:rPr>
        <w:fldChar w:fldCharType="begin"/>
      </w:r>
      <w:r w:rsidR="00EA22EE" w:rsidRPr="0078534E">
        <w:rPr>
          <w:bCs/>
          <w:szCs w:val="24"/>
        </w:rPr>
        <w:instrText xml:space="preserve"> TOC \o "1-3" \h \z \u </w:instrText>
      </w:r>
      <w:r w:rsidRPr="0078534E">
        <w:rPr>
          <w:bCs/>
          <w:szCs w:val="24"/>
        </w:rPr>
        <w:fldChar w:fldCharType="separate"/>
      </w:r>
      <w:hyperlink w:anchor="_Toc412098805" w:history="1">
        <w:r w:rsidR="0078534E" w:rsidRPr="0078534E">
          <w:rPr>
            <w:rStyle w:val="afb"/>
            <w:szCs w:val="24"/>
          </w:rPr>
          <w:t>ЗАКУПОЧНАЯ ДОКУМЕНТАЦИЯ</w:t>
        </w:r>
        <w:r w:rsidR="0078534E" w:rsidRPr="0078534E">
          <w:rPr>
            <w:webHidden/>
            <w:szCs w:val="24"/>
          </w:rPr>
          <w:tab/>
        </w:r>
      </w:hyperlink>
      <w:r w:rsidR="00FF1C9E">
        <w:t>1</w:t>
      </w:r>
    </w:p>
    <w:p w:rsidR="0078534E" w:rsidRPr="0078534E" w:rsidRDefault="00B12ECD">
      <w:pPr>
        <w:pStyle w:val="15"/>
        <w:rPr>
          <w:rFonts w:eastAsiaTheme="minorEastAsia"/>
          <w:szCs w:val="24"/>
        </w:rPr>
      </w:pPr>
      <w:hyperlink w:anchor="_Toc412098806" w:history="1">
        <w:r w:rsidR="0078534E" w:rsidRPr="0078534E">
          <w:rPr>
            <w:rStyle w:val="afb"/>
            <w:szCs w:val="24"/>
          </w:rPr>
          <w:t>СОДЕРЖАНИЕ</w:t>
        </w:r>
        <w:r w:rsidR="0078534E" w:rsidRPr="0078534E">
          <w:rPr>
            <w:webHidden/>
            <w:szCs w:val="24"/>
          </w:rPr>
          <w:tab/>
        </w:r>
        <w:r w:rsidRPr="0078534E">
          <w:rPr>
            <w:webHidden/>
            <w:szCs w:val="24"/>
          </w:rPr>
          <w:fldChar w:fldCharType="begin"/>
        </w:r>
        <w:r w:rsidR="0078534E" w:rsidRPr="0078534E">
          <w:rPr>
            <w:webHidden/>
            <w:szCs w:val="24"/>
          </w:rPr>
          <w:instrText xml:space="preserve"> PAGEREF _Toc412098806 \h </w:instrText>
        </w:r>
        <w:r w:rsidRPr="0078534E">
          <w:rPr>
            <w:webHidden/>
            <w:szCs w:val="24"/>
          </w:rPr>
        </w:r>
        <w:r w:rsidRPr="0078534E">
          <w:rPr>
            <w:webHidden/>
            <w:szCs w:val="24"/>
          </w:rPr>
          <w:fldChar w:fldCharType="separate"/>
        </w:r>
        <w:r w:rsidR="00904E56">
          <w:rPr>
            <w:webHidden/>
            <w:szCs w:val="24"/>
          </w:rPr>
          <w:t>2</w:t>
        </w:r>
        <w:r w:rsidRPr="0078534E">
          <w:rPr>
            <w:webHidden/>
            <w:szCs w:val="24"/>
          </w:rPr>
          <w:fldChar w:fldCharType="end"/>
        </w:r>
      </w:hyperlink>
    </w:p>
    <w:p w:rsidR="0078534E" w:rsidRPr="0078534E" w:rsidRDefault="00B12ECD">
      <w:pPr>
        <w:pStyle w:val="15"/>
        <w:rPr>
          <w:rFonts w:eastAsiaTheme="minorEastAsia"/>
          <w:szCs w:val="24"/>
        </w:rPr>
      </w:pPr>
      <w:hyperlink w:anchor="_Toc412098807" w:history="1">
        <w:r w:rsidR="0078534E" w:rsidRPr="0078534E">
          <w:rPr>
            <w:rStyle w:val="afb"/>
            <w:szCs w:val="24"/>
          </w:rPr>
          <w:t>1.</w:t>
        </w:r>
        <w:r w:rsidR="0078534E" w:rsidRPr="0078534E">
          <w:rPr>
            <w:rFonts w:eastAsiaTheme="minorEastAsia"/>
            <w:szCs w:val="24"/>
          </w:rPr>
          <w:tab/>
        </w:r>
        <w:r w:rsidR="0078534E" w:rsidRPr="0078534E">
          <w:rPr>
            <w:rStyle w:val="afb"/>
            <w:szCs w:val="24"/>
          </w:rPr>
          <w:t>ИЗВЕЩЕНИЕ О ПРОВЕДЕНИИ ЗАКУПКИ</w:t>
        </w:r>
        <w:r w:rsidR="0078534E" w:rsidRPr="0078534E">
          <w:rPr>
            <w:webHidden/>
            <w:szCs w:val="24"/>
          </w:rPr>
          <w:tab/>
        </w:r>
        <w:r w:rsidRPr="0078534E">
          <w:rPr>
            <w:webHidden/>
            <w:szCs w:val="24"/>
          </w:rPr>
          <w:fldChar w:fldCharType="begin"/>
        </w:r>
        <w:r w:rsidR="0078534E" w:rsidRPr="0078534E">
          <w:rPr>
            <w:webHidden/>
            <w:szCs w:val="24"/>
          </w:rPr>
          <w:instrText xml:space="preserve"> PAGEREF _Toc412098807 \h </w:instrText>
        </w:r>
        <w:r w:rsidRPr="0078534E">
          <w:rPr>
            <w:webHidden/>
            <w:szCs w:val="24"/>
          </w:rPr>
        </w:r>
        <w:r w:rsidRPr="0078534E">
          <w:rPr>
            <w:webHidden/>
            <w:szCs w:val="24"/>
          </w:rPr>
          <w:fldChar w:fldCharType="separate"/>
        </w:r>
        <w:r w:rsidR="00904E56">
          <w:rPr>
            <w:webHidden/>
            <w:szCs w:val="24"/>
          </w:rPr>
          <w:t>3</w:t>
        </w:r>
        <w:r w:rsidRPr="0078534E">
          <w:rPr>
            <w:webHidden/>
            <w:szCs w:val="24"/>
          </w:rPr>
          <w:fldChar w:fldCharType="end"/>
        </w:r>
      </w:hyperlink>
    </w:p>
    <w:p w:rsidR="0078534E" w:rsidRPr="0078534E" w:rsidRDefault="00B12ECD">
      <w:pPr>
        <w:pStyle w:val="15"/>
        <w:rPr>
          <w:rFonts w:eastAsiaTheme="minorEastAsia"/>
          <w:szCs w:val="24"/>
        </w:rPr>
      </w:pPr>
      <w:hyperlink w:anchor="_Toc412098808" w:history="1">
        <w:r w:rsidR="0078534E" w:rsidRPr="0078534E">
          <w:rPr>
            <w:rStyle w:val="afb"/>
            <w:b/>
            <w:szCs w:val="24"/>
          </w:rPr>
          <w:t>ЧАСТЬ 1</w:t>
        </w:r>
        <w:r w:rsidR="0078534E" w:rsidRPr="0078534E">
          <w:rPr>
            <w:webHidden/>
            <w:szCs w:val="24"/>
          </w:rPr>
          <w:tab/>
        </w:r>
        <w:r w:rsidRPr="0078534E">
          <w:rPr>
            <w:webHidden/>
            <w:szCs w:val="24"/>
          </w:rPr>
          <w:fldChar w:fldCharType="begin"/>
        </w:r>
        <w:r w:rsidR="0078534E" w:rsidRPr="0078534E">
          <w:rPr>
            <w:webHidden/>
            <w:szCs w:val="24"/>
          </w:rPr>
          <w:instrText xml:space="preserve"> PAGEREF _Toc412098808 \h </w:instrText>
        </w:r>
        <w:r w:rsidRPr="0078534E">
          <w:rPr>
            <w:webHidden/>
            <w:szCs w:val="24"/>
          </w:rPr>
        </w:r>
        <w:r w:rsidRPr="0078534E">
          <w:rPr>
            <w:webHidden/>
            <w:szCs w:val="24"/>
          </w:rPr>
          <w:fldChar w:fldCharType="separate"/>
        </w:r>
        <w:r w:rsidR="00904E56">
          <w:rPr>
            <w:webHidden/>
            <w:szCs w:val="24"/>
          </w:rPr>
          <w:t>8</w:t>
        </w:r>
        <w:r w:rsidRPr="0078534E">
          <w:rPr>
            <w:webHidden/>
            <w:szCs w:val="24"/>
          </w:rPr>
          <w:fldChar w:fldCharType="end"/>
        </w:r>
      </w:hyperlink>
    </w:p>
    <w:p w:rsidR="0078534E" w:rsidRPr="0078534E" w:rsidRDefault="00B12ECD">
      <w:pPr>
        <w:pStyle w:val="15"/>
        <w:rPr>
          <w:rFonts w:eastAsiaTheme="minorEastAsia"/>
          <w:szCs w:val="24"/>
        </w:rPr>
      </w:pPr>
      <w:hyperlink w:anchor="_Toc412098809" w:history="1">
        <w:r w:rsidR="0078534E" w:rsidRPr="0078534E">
          <w:rPr>
            <w:rStyle w:val="afb"/>
            <w:szCs w:val="24"/>
          </w:rPr>
          <w:t>2.</w:t>
        </w:r>
        <w:r w:rsidR="0078534E" w:rsidRPr="0078534E">
          <w:rPr>
            <w:rFonts w:eastAsiaTheme="minorEastAsia"/>
            <w:szCs w:val="24"/>
          </w:rPr>
          <w:tab/>
        </w:r>
        <w:r w:rsidR="0078534E" w:rsidRPr="0078534E">
          <w:rPr>
            <w:rStyle w:val="afb"/>
            <w:szCs w:val="24"/>
          </w:rPr>
          <w:t>ТРЕБОВАНИЯ. ДОКУМЕНТЫ. СОСТАВ ЗАЯВКИ НА УЧАСТИЕ В ЗАКУПКЕ.</w:t>
        </w:r>
        <w:r w:rsidR="0078534E" w:rsidRPr="0078534E">
          <w:rPr>
            <w:webHidden/>
            <w:szCs w:val="24"/>
          </w:rPr>
          <w:tab/>
        </w:r>
        <w:r w:rsidRPr="0078534E">
          <w:rPr>
            <w:webHidden/>
            <w:szCs w:val="24"/>
          </w:rPr>
          <w:fldChar w:fldCharType="begin"/>
        </w:r>
        <w:r w:rsidR="0078534E" w:rsidRPr="0078534E">
          <w:rPr>
            <w:webHidden/>
            <w:szCs w:val="24"/>
          </w:rPr>
          <w:instrText xml:space="preserve"> PAGEREF _Toc412098809 \h </w:instrText>
        </w:r>
        <w:r w:rsidRPr="0078534E">
          <w:rPr>
            <w:webHidden/>
            <w:szCs w:val="24"/>
          </w:rPr>
        </w:r>
        <w:r w:rsidRPr="0078534E">
          <w:rPr>
            <w:webHidden/>
            <w:szCs w:val="24"/>
          </w:rPr>
          <w:fldChar w:fldCharType="separate"/>
        </w:r>
        <w:r w:rsidR="00904E56">
          <w:rPr>
            <w:webHidden/>
            <w:szCs w:val="24"/>
          </w:rPr>
          <w:t>8</w:t>
        </w:r>
        <w:r w:rsidRPr="0078534E">
          <w:rPr>
            <w:webHidden/>
            <w:szCs w:val="24"/>
          </w:rPr>
          <w:fldChar w:fldCharType="end"/>
        </w:r>
      </w:hyperlink>
    </w:p>
    <w:p w:rsidR="0078534E" w:rsidRPr="0078534E" w:rsidRDefault="00B12ECD">
      <w:pPr>
        <w:pStyle w:val="15"/>
        <w:rPr>
          <w:rFonts w:eastAsiaTheme="minorEastAsia"/>
          <w:szCs w:val="24"/>
        </w:rPr>
      </w:pPr>
      <w:hyperlink w:anchor="_Toc412098810" w:history="1">
        <w:r w:rsidR="0078534E" w:rsidRPr="0078534E">
          <w:rPr>
            <w:rStyle w:val="afb"/>
            <w:szCs w:val="24"/>
          </w:rPr>
          <w:t>2.1.</w:t>
        </w:r>
        <w:r w:rsidR="0078534E" w:rsidRPr="0078534E">
          <w:rPr>
            <w:rFonts w:eastAsiaTheme="minorEastAsia"/>
            <w:szCs w:val="24"/>
          </w:rPr>
          <w:tab/>
        </w:r>
        <w:r w:rsidR="0078534E" w:rsidRPr="0078534E">
          <w:rPr>
            <w:rStyle w:val="afb"/>
            <w:szCs w:val="24"/>
          </w:rPr>
          <w:t>ТРЕБОВАНИЯ. ДОКУМЕНТЫ, ПОДТВЕРЖДАЮЩИЕ СООТВЕТСТВИЕ УСТАНОВЛЕННЫМ ТРЕБОВАНИЯМ.</w:t>
        </w:r>
        <w:r w:rsidR="0078534E" w:rsidRPr="0078534E">
          <w:rPr>
            <w:webHidden/>
            <w:szCs w:val="24"/>
          </w:rPr>
          <w:tab/>
        </w:r>
        <w:r w:rsidRPr="0078534E">
          <w:rPr>
            <w:webHidden/>
            <w:szCs w:val="24"/>
          </w:rPr>
          <w:fldChar w:fldCharType="begin"/>
        </w:r>
        <w:r w:rsidR="0078534E" w:rsidRPr="0078534E">
          <w:rPr>
            <w:webHidden/>
            <w:szCs w:val="24"/>
          </w:rPr>
          <w:instrText xml:space="preserve"> PAGEREF _Toc412098810 \h </w:instrText>
        </w:r>
        <w:r w:rsidRPr="0078534E">
          <w:rPr>
            <w:webHidden/>
            <w:szCs w:val="24"/>
          </w:rPr>
        </w:r>
        <w:r w:rsidRPr="0078534E">
          <w:rPr>
            <w:webHidden/>
            <w:szCs w:val="24"/>
          </w:rPr>
          <w:fldChar w:fldCharType="separate"/>
        </w:r>
        <w:r w:rsidR="00904E56">
          <w:rPr>
            <w:webHidden/>
            <w:szCs w:val="24"/>
          </w:rPr>
          <w:t>8</w:t>
        </w:r>
        <w:r w:rsidRPr="0078534E">
          <w:rPr>
            <w:webHidden/>
            <w:szCs w:val="24"/>
          </w:rPr>
          <w:fldChar w:fldCharType="end"/>
        </w:r>
      </w:hyperlink>
    </w:p>
    <w:p w:rsidR="0078534E" w:rsidRPr="0078534E" w:rsidRDefault="00B12ECD">
      <w:pPr>
        <w:pStyle w:val="15"/>
        <w:tabs>
          <w:tab w:val="left" w:pos="1134"/>
        </w:tabs>
        <w:rPr>
          <w:rFonts w:eastAsiaTheme="minorEastAsia"/>
          <w:szCs w:val="24"/>
        </w:rPr>
      </w:pPr>
      <w:hyperlink w:anchor="_Toc412098811" w:history="1">
        <w:r w:rsidR="0078534E" w:rsidRPr="0078534E">
          <w:rPr>
            <w:rStyle w:val="afb"/>
            <w:szCs w:val="24"/>
          </w:rPr>
          <w:t>2.1.1.</w:t>
        </w:r>
        <w:r w:rsidR="0078534E" w:rsidRPr="0078534E">
          <w:rPr>
            <w:rFonts w:eastAsiaTheme="minorEastAsia"/>
            <w:szCs w:val="24"/>
          </w:rPr>
          <w:tab/>
        </w:r>
        <w:r w:rsidR="0078534E" w:rsidRPr="0078534E">
          <w:rPr>
            <w:rStyle w:val="afb"/>
            <w:szCs w:val="24"/>
          </w:rPr>
          <w:t>Требования к участникам закупки</w:t>
        </w:r>
        <w:r w:rsidR="0078534E" w:rsidRPr="0078534E">
          <w:rPr>
            <w:rStyle w:val="afb"/>
            <w:b/>
            <w:bCs/>
            <w:i/>
            <w:szCs w:val="24"/>
          </w:rPr>
          <w:t>, субподрядчикам (соисполнителям), изготовителям</w:t>
        </w:r>
        <w:r w:rsidR="0078534E" w:rsidRPr="0078534E">
          <w:rPr>
            <w:webHidden/>
            <w:szCs w:val="24"/>
          </w:rPr>
          <w:tab/>
        </w:r>
        <w:r w:rsidRPr="0078534E">
          <w:rPr>
            <w:webHidden/>
            <w:szCs w:val="24"/>
          </w:rPr>
          <w:fldChar w:fldCharType="begin"/>
        </w:r>
        <w:r w:rsidR="0078534E" w:rsidRPr="0078534E">
          <w:rPr>
            <w:webHidden/>
            <w:szCs w:val="24"/>
          </w:rPr>
          <w:instrText xml:space="preserve"> PAGEREF _Toc412098811 \h </w:instrText>
        </w:r>
        <w:r w:rsidRPr="0078534E">
          <w:rPr>
            <w:webHidden/>
            <w:szCs w:val="24"/>
          </w:rPr>
        </w:r>
        <w:r w:rsidRPr="0078534E">
          <w:rPr>
            <w:webHidden/>
            <w:szCs w:val="24"/>
          </w:rPr>
          <w:fldChar w:fldCharType="separate"/>
        </w:r>
        <w:r w:rsidR="00904E56">
          <w:rPr>
            <w:webHidden/>
            <w:szCs w:val="24"/>
          </w:rPr>
          <w:t>8</w:t>
        </w:r>
        <w:r w:rsidRPr="0078534E">
          <w:rPr>
            <w:webHidden/>
            <w:szCs w:val="24"/>
          </w:rPr>
          <w:fldChar w:fldCharType="end"/>
        </w:r>
      </w:hyperlink>
    </w:p>
    <w:p w:rsidR="0078534E" w:rsidRPr="0078534E" w:rsidRDefault="00B12ECD">
      <w:pPr>
        <w:pStyle w:val="15"/>
        <w:tabs>
          <w:tab w:val="left" w:pos="1134"/>
        </w:tabs>
        <w:rPr>
          <w:rFonts w:eastAsiaTheme="minorEastAsia"/>
          <w:szCs w:val="24"/>
        </w:rPr>
      </w:pPr>
      <w:hyperlink w:anchor="_Toc412098812" w:history="1">
        <w:r w:rsidR="0078534E" w:rsidRPr="0078534E">
          <w:rPr>
            <w:rStyle w:val="afb"/>
            <w:szCs w:val="24"/>
          </w:rPr>
          <w:t>2.1.2.</w:t>
        </w:r>
        <w:r w:rsidR="0078534E" w:rsidRPr="0078534E">
          <w:rPr>
            <w:rFonts w:eastAsiaTheme="minorEastAsia"/>
            <w:szCs w:val="24"/>
          </w:rPr>
          <w:tab/>
        </w:r>
        <w:r w:rsidR="0078534E" w:rsidRPr="0078534E">
          <w:rPr>
            <w:rStyle w:val="afb"/>
            <w:szCs w:val="24"/>
          </w:rPr>
          <w:t>Требования к продукции</w:t>
        </w:r>
        <w:r w:rsidR="0078534E" w:rsidRPr="0078534E">
          <w:rPr>
            <w:webHidden/>
            <w:szCs w:val="24"/>
          </w:rPr>
          <w:tab/>
        </w:r>
        <w:r w:rsidRPr="0078534E">
          <w:rPr>
            <w:webHidden/>
            <w:szCs w:val="24"/>
          </w:rPr>
          <w:fldChar w:fldCharType="begin"/>
        </w:r>
        <w:r w:rsidR="0078534E" w:rsidRPr="0078534E">
          <w:rPr>
            <w:webHidden/>
            <w:szCs w:val="24"/>
          </w:rPr>
          <w:instrText xml:space="preserve"> PAGEREF _Toc412098812 \h </w:instrText>
        </w:r>
        <w:r w:rsidRPr="0078534E">
          <w:rPr>
            <w:webHidden/>
            <w:szCs w:val="24"/>
          </w:rPr>
        </w:r>
        <w:r w:rsidRPr="0078534E">
          <w:rPr>
            <w:webHidden/>
            <w:szCs w:val="24"/>
          </w:rPr>
          <w:fldChar w:fldCharType="separate"/>
        </w:r>
        <w:r w:rsidR="00904E56">
          <w:rPr>
            <w:webHidden/>
            <w:szCs w:val="24"/>
          </w:rPr>
          <w:t>11</w:t>
        </w:r>
        <w:r w:rsidRPr="0078534E">
          <w:rPr>
            <w:webHidden/>
            <w:szCs w:val="24"/>
          </w:rPr>
          <w:fldChar w:fldCharType="end"/>
        </w:r>
      </w:hyperlink>
    </w:p>
    <w:p w:rsidR="0078534E" w:rsidRPr="0078534E" w:rsidRDefault="00B12ECD">
      <w:pPr>
        <w:pStyle w:val="15"/>
        <w:rPr>
          <w:rFonts w:eastAsiaTheme="minorEastAsia"/>
          <w:szCs w:val="24"/>
        </w:rPr>
      </w:pPr>
      <w:hyperlink w:anchor="_Toc412098813" w:history="1">
        <w:r w:rsidR="0078534E" w:rsidRPr="0078534E">
          <w:rPr>
            <w:rStyle w:val="afb"/>
            <w:szCs w:val="24"/>
          </w:rPr>
          <w:t>2.2.</w:t>
        </w:r>
        <w:r w:rsidR="0078534E" w:rsidRPr="0078534E">
          <w:rPr>
            <w:rFonts w:eastAsiaTheme="minorEastAsia"/>
            <w:szCs w:val="24"/>
          </w:rPr>
          <w:tab/>
        </w:r>
        <w:r w:rsidR="0078534E" w:rsidRPr="0078534E">
          <w:rPr>
            <w:rStyle w:val="afb"/>
            <w:szCs w:val="24"/>
          </w:rPr>
          <w:t>СОСТАВ ЗАЯВКИ НА УЧАСТИЕ В ЗАКУПКЕ.</w:t>
        </w:r>
        <w:r w:rsidR="0078534E" w:rsidRPr="0078534E">
          <w:rPr>
            <w:webHidden/>
            <w:szCs w:val="24"/>
          </w:rPr>
          <w:tab/>
        </w:r>
        <w:r w:rsidRPr="0078534E">
          <w:rPr>
            <w:webHidden/>
            <w:szCs w:val="24"/>
          </w:rPr>
          <w:fldChar w:fldCharType="begin"/>
        </w:r>
        <w:r w:rsidR="0078534E" w:rsidRPr="0078534E">
          <w:rPr>
            <w:webHidden/>
            <w:szCs w:val="24"/>
          </w:rPr>
          <w:instrText xml:space="preserve"> PAGEREF _Toc412098813 \h </w:instrText>
        </w:r>
        <w:r w:rsidRPr="0078534E">
          <w:rPr>
            <w:webHidden/>
            <w:szCs w:val="24"/>
          </w:rPr>
        </w:r>
        <w:r w:rsidRPr="0078534E">
          <w:rPr>
            <w:webHidden/>
            <w:szCs w:val="24"/>
          </w:rPr>
          <w:fldChar w:fldCharType="separate"/>
        </w:r>
        <w:r w:rsidR="00904E56">
          <w:rPr>
            <w:webHidden/>
            <w:szCs w:val="24"/>
          </w:rPr>
          <w:t>11</w:t>
        </w:r>
        <w:r w:rsidRPr="0078534E">
          <w:rPr>
            <w:webHidden/>
            <w:szCs w:val="24"/>
          </w:rPr>
          <w:fldChar w:fldCharType="end"/>
        </w:r>
      </w:hyperlink>
    </w:p>
    <w:p w:rsidR="0078534E" w:rsidRPr="0078534E" w:rsidRDefault="00B12ECD">
      <w:pPr>
        <w:pStyle w:val="15"/>
        <w:rPr>
          <w:rFonts w:eastAsiaTheme="minorEastAsia"/>
          <w:szCs w:val="24"/>
        </w:rPr>
      </w:pPr>
      <w:hyperlink w:anchor="_Toc412098814" w:history="1">
        <w:r w:rsidR="0078534E" w:rsidRPr="0078534E">
          <w:rPr>
            <w:rStyle w:val="afb"/>
            <w:szCs w:val="24"/>
          </w:rPr>
          <w:t>3.</w:t>
        </w:r>
        <w:r w:rsidR="0078534E" w:rsidRPr="0078534E">
          <w:rPr>
            <w:rFonts w:eastAsiaTheme="minorEastAsia"/>
            <w:szCs w:val="24"/>
          </w:rPr>
          <w:tab/>
        </w:r>
        <w:r w:rsidR="0078534E" w:rsidRPr="0078534E">
          <w:rPr>
            <w:rStyle w:val="afb"/>
            <w:szCs w:val="24"/>
          </w:rPr>
          <w:t>МЕТОДИКА РАСЧЕТА ОБЕСПЕЧЕННОСТИ ФИНАНСОВЫМИ РЕСУРСАМИ УЧАСТНИКОВ ПРОЦЕДУРЫ ЗАКУПКИ</w:t>
        </w:r>
        <w:r w:rsidR="0078534E" w:rsidRPr="0078534E">
          <w:rPr>
            <w:webHidden/>
            <w:szCs w:val="24"/>
          </w:rPr>
          <w:tab/>
        </w:r>
        <w:r w:rsidRPr="0078534E">
          <w:rPr>
            <w:webHidden/>
            <w:szCs w:val="24"/>
          </w:rPr>
          <w:fldChar w:fldCharType="begin"/>
        </w:r>
        <w:r w:rsidR="0078534E" w:rsidRPr="0078534E">
          <w:rPr>
            <w:webHidden/>
            <w:szCs w:val="24"/>
          </w:rPr>
          <w:instrText xml:space="preserve"> PAGEREF _Toc412098814 \h </w:instrText>
        </w:r>
        <w:r w:rsidRPr="0078534E">
          <w:rPr>
            <w:webHidden/>
            <w:szCs w:val="24"/>
          </w:rPr>
        </w:r>
        <w:r w:rsidRPr="0078534E">
          <w:rPr>
            <w:webHidden/>
            <w:szCs w:val="24"/>
          </w:rPr>
          <w:fldChar w:fldCharType="separate"/>
        </w:r>
        <w:r w:rsidR="00904E56">
          <w:rPr>
            <w:webHidden/>
            <w:szCs w:val="24"/>
          </w:rPr>
          <w:t>13</w:t>
        </w:r>
        <w:r w:rsidRPr="0078534E">
          <w:rPr>
            <w:webHidden/>
            <w:szCs w:val="24"/>
          </w:rPr>
          <w:fldChar w:fldCharType="end"/>
        </w:r>
      </w:hyperlink>
    </w:p>
    <w:p w:rsidR="0078534E" w:rsidRPr="0078534E" w:rsidRDefault="00B12ECD">
      <w:pPr>
        <w:pStyle w:val="15"/>
        <w:rPr>
          <w:rFonts w:eastAsiaTheme="minorEastAsia"/>
          <w:szCs w:val="24"/>
        </w:rPr>
      </w:pPr>
      <w:hyperlink w:anchor="_Toc412098815" w:history="1">
        <w:r w:rsidR="0078534E" w:rsidRPr="0078534E">
          <w:rPr>
            <w:rStyle w:val="afb"/>
            <w:szCs w:val="24"/>
          </w:rPr>
          <w:t>4.</w:t>
        </w:r>
        <w:r w:rsidR="0078534E" w:rsidRPr="0078534E">
          <w:rPr>
            <w:rFonts w:eastAsiaTheme="minorEastAsia"/>
            <w:szCs w:val="24"/>
          </w:rPr>
          <w:tab/>
        </w:r>
        <w:r w:rsidR="0078534E" w:rsidRPr="0078534E">
          <w:rPr>
            <w:rStyle w:val="afb"/>
            <w:szCs w:val="24"/>
          </w:rPr>
          <w:t>КРИТЕРИИ И МЕТОДИКА ОЦЕНКИ ЗАЯВОК НА УЧАСТИЕ В ЗАКУПКЕ</w:t>
        </w:r>
        <w:r w:rsidR="0078534E" w:rsidRPr="0078534E">
          <w:rPr>
            <w:webHidden/>
            <w:szCs w:val="24"/>
          </w:rPr>
          <w:tab/>
        </w:r>
        <w:r w:rsidRPr="0078534E">
          <w:rPr>
            <w:webHidden/>
            <w:szCs w:val="24"/>
          </w:rPr>
          <w:fldChar w:fldCharType="begin"/>
        </w:r>
        <w:r w:rsidR="0078534E" w:rsidRPr="0078534E">
          <w:rPr>
            <w:webHidden/>
            <w:szCs w:val="24"/>
          </w:rPr>
          <w:instrText xml:space="preserve"> PAGEREF _Toc412098815 \h </w:instrText>
        </w:r>
        <w:r w:rsidRPr="0078534E">
          <w:rPr>
            <w:webHidden/>
            <w:szCs w:val="24"/>
          </w:rPr>
        </w:r>
        <w:r w:rsidRPr="0078534E">
          <w:rPr>
            <w:webHidden/>
            <w:szCs w:val="24"/>
          </w:rPr>
          <w:fldChar w:fldCharType="separate"/>
        </w:r>
        <w:r w:rsidR="00904E56">
          <w:rPr>
            <w:webHidden/>
            <w:szCs w:val="24"/>
          </w:rPr>
          <w:t>13</w:t>
        </w:r>
        <w:r w:rsidRPr="0078534E">
          <w:rPr>
            <w:webHidden/>
            <w:szCs w:val="24"/>
          </w:rPr>
          <w:fldChar w:fldCharType="end"/>
        </w:r>
      </w:hyperlink>
    </w:p>
    <w:p w:rsidR="0078534E" w:rsidRPr="0078534E" w:rsidRDefault="00B12ECD">
      <w:pPr>
        <w:pStyle w:val="15"/>
        <w:rPr>
          <w:rFonts w:eastAsiaTheme="minorEastAsia"/>
          <w:szCs w:val="24"/>
        </w:rPr>
      </w:pPr>
      <w:hyperlink w:anchor="_Toc412098820" w:history="1">
        <w:r w:rsidR="0078534E" w:rsidRPr="0078534E">
          <w:rPr>
            <w:rStyle w:val="afb"/>
            <w:szCs w:val="24"/>
          </w:rPr>
          <w:t>5.</w:t>
        </w:r>
        <w:r w:rsidR="0078534E" w:rsidRPr="0078534E">
          <w:rPr>
            <w:rFonts w:eastAsiaTheme="minorEastAsia"/>
            <w:szCs w:val="24"/>
          </w:rPr>
          <w:tab/>
        </w:r>
        <w:r w:rsidR="0078534E" w:rsidRPr="0078534E">
          <w:rPr>
            <w:rStyle w:val="afb"/>
            <w:szCs w:val="24"/>
          </w:rPr>
          <w:t>ОБРАЗЦЫ ФОРМ ОСНОВНЫХ ДОКУМЕНТОВ</w:t>
        </w:r>
        <w:r w:rsidR="0078534E" w:rsidRPr="0078534E">
          <w:rPr>
            <w:webHidden/>
            <w:szCs w:val="24"/>
          </w:rPr>
          <w:tab/>
        </w:r>
        <w:r w:rsidRPr="0078534E">
          <w:rPr>
            <w:webHidden/>
            <w:szCs w:val="24"/>
          </w:rPr>
          <w:fldChar w:fldCharType="begin"/>
        </w:r>
        <w:r w:rsidR="0078534E" w:rsidRPr="0078534E">
          <w:rPr>
            <w:webHidden/>
            <w:szCs w:val="24"/>
          </w:rPr>
          <w:instrText xml:space="preserve"> PAGEREF _Toc412098820 \h </w:instrText>
        </w:r>
        <w:r w:rsidRPr="0078534E">
          <w:rPr>
            <w:webHidden/>
            <w:szCs w:val="24"/>
          </w:rPr>
        </w:r>
        <w:r w:rsidRPr="0078534E">
          <w:rPr>
            <w:webHidden/>
            <w:szCs w:val="24"/>
          </w:rPr>
          <w:fldChar w:fldCharType="separate"/>
        </w:r>
        <w:r w:rsidR="00904E56">
          <w:rPr>
            <w:webHidden/>
            <w:szCs w:val="24"/>
          </w:rPr>
          <w:t>13</w:t>
        </w:r>
        <w:r w:rsidRPr="0078534E">
          <w:rPr>
            <w:webHidden/>
            <w:szCs w:val="24"/>
          </w:rPr>
          <w:fldChar w:fldCharType="end"/>
        </w:r>
      </w:hyperlink>
    </w:p>
    <w:p w:rsidR="0078534E" w:rsidRPr="0078534E" w:rsidRDefault="00B12ECD">
      <w:pPr>
        <w:pStyle w:val="15"/>
        <w:rPr>
          <w:rFonts w:eastAsiaTheme="minorEastAsia"/>
          <w:szCs w:val="24"/>
        </w:rPr>
      </w:pPr>
      <w:hyperlink w:anchor="_Toc412098821" w:history="1">
        <w:r w:rsidR="0078534E" w:rsidRPr="0078534E">
          <w:rPr>
            <w:rStyle w:val="afb"/>
            <w:szCs w:val="24"/>
          </w:rPr>
          <w:t>5.1.</w:t>
        </w:r>
        <w:r w:rsidR="0078534E" w:rsidRPr="0078534E">
          <w:rPr>
            <w:rFonts w:eastAsiaTheme="minorEastAsia"/>
            <w:szCs w:val="24"/>
          </w:rPr>
          <w:tab/>
        </w:r>
        <w:r w:rsidR="0078534E" w:rsidRPr="0078534E">
          <w:rPr>
            <w:rStyle w:val="afb"/>
            <w:szCs w:val="24"/>
          </w:rPr>
          <w:t>Образцы форм основных документов, включаемых в заявку на участие в закупке</w:t>
        </w:r>
        <w:r w:rsidR="0078534E" w:rsidRPr="0078534E">
          <w:rPr>
            <w:webHidden/>
            <w:szCs w:val="24"/>
          </w:rPr>
          <w:tab/>
        </w:r>
        <w:r w:rsidRPr="0078534E">
          <w:rPr>
            <w:webHidden/>
            <w:szCs w:val="24"/>
          </w:rPr>
          <w:fldChar w:fldCharType="begin"/>
        </w:r>
        <w:r w:rsidR="0078534E" w:rsidRPr="0078534E">
          <w:rPr>
            <w:webHidden/>
            <w:szCs w:val="24"/>
          </w:rPr>
          <w:instrText xml:space="preserve"> PAGEREF _Toc412098821 \h </w:instrText>
        </w:r>
        <w:r w:rsidRPr="0078534E">
          <w:rPr>
            <w:webHidden/>
            <w:szCs w:val="24"/>
          </w:rPr>
        </w:r>
        <w:r w:rsidRPr="0078534E">
          <w:rPr>
            <w:webHidden/>
            <w:szCs w:val="24"/>
          </w:rPr>
          <w:fldChar w:fldCharType="separate"/>
        </w:r>
        <w:r w:rsidR="00904E56">
          <w:rPr>
            <w:webHidden/>
            <w:szCs w:val="24"/>
          </w:rPr>
          <w:t>13</w:t>
        </w:r>
        <w:r w:rsidRPr="0078534E">
          <w:rPr>
            <w:webHidden/>
            <w:szCs w:val="24"/>
          </w:rPr>
          <w:fldChar w:fldCharType="end"/>
        </w:r>
      </w:hyperlink>
    </w:p>
    <w:p w:rsidR="0078534E" w:rsidRPr="0078534E" w:rsidRDefault="00B12ECD">
      <w:pPr>
        <w:pStyle w:val="15"/>
        <w:rPr>
          <w:rFonts w:eastAsiaTheme="minorEastAsia"/>
          <w:szCs w:val="24"/>
        </w:rPr>
      </w:pPr>
      <w:hyperlink w:anchor="_Toc412098826" w:history="1">
        <w:r w:rsidR="0078534E" w:rsidRPr="0078534E">
          <w:rPr>
            <w:rStyle w:val="afb"/>
            <w:b/>
            <w:szCs w:val="24"/>
          </w:rPr>
          <w:t>ЧАСТЬ 2</w:t>
        </w:r>
        <w:r w:rsidR="00FF1C9E">
          <w:rPr>
            <w:rStyle w:val="afb"/>
            <w:b/>
            <w:szCs w:val="24"/>
          </w:rPr>
          <w:t xml:space="preserve"> </w:t>
        </w:r>
        <w:r w:rsidR="00FF1C9E" w:rsidRPr="00FF1C9E">
          <w:rPr>
            <w:rStyle w:val="afb"/>
            <w:szCs w:val="24"/>
          </w:rPr>
          <w:t>Порядок проведения закупки</w:t>
        </w:r>
        <w:r w:rsidR="00FF1C9E">
          <w:rPr>
            <w:rStyle w:val="afb"/>
            <w:szCs w:val="24"/>
          </w:rPr>
          <w:t xml:space="preserve">                                                                                             </w:t>
        </w:r>
        <w:r w:rsidRPr="0078534E">
          <w:rPr>
            <w:webHidden/>
            <w:szCs w:val="24"/>
          </w:rPr>
          <w:fldChar w:fldCharType="begin"/>
        </w:r>
        <w:r w:rsidR="0078534E" w:rsidRPr="0078534E">
          <w:rPr>
            <w:webHidden/>
            <w:szCs w:val="24"/>
          </w:rPr>
          <w:instrText xml:space="preserve"> PAGEREF _Toc412098826 \h </w:instrText>
        </w:r>
        <w:r w:rsidRPr="0078534E">
          <w:rPr>
            <w:webHidden/>
            <w:szCs w:val="24"/>
          </w:rPr>
        </w:r>
        <w:r w:rsidRPr="0078534E">
          <w:rPr>
            <w:webHidden/>
            <w:szCs w:val="24"/>
          </w:rPr>
          <w:fldChar w:fldCharType="separate"/>
        </w:r>
        <w:r w:rsidR="00904E56">
          <w:rPr>
            <w:webHidden/>
            <w:szCs w:val="24"/>
          </w:rPr>
          <w:t>27</w:t>
        </w:r>
        <w:r w:rsidRPr="0078534E">
          <w:rPr>
            <w:webHidden/>
            <w:szCs w:val="24"/>
          </w:rPr>
          <w:fldChar w:fldCharType="end"/>
        </w:r>
      </w:hyperlink>
    </w:p>
    <w:p w:rsidR="0078534E" w:rsidRPr="0078534E" w:rsidRDefault="00B12ECD">
      <w:pPr>
        <w:pStyle w:val="15"/>
        <w:rPr>
          <w:rFonts w:eastAsiaTheme="minorEastAsia"/>
          <w:szCs w:val="24"/>
        </w:rPr>
      </w:pPr>
      <w:hyperlink w:anchor="_Toc412098827" w:history="1">
        <w:r w:rsidR="0078534E" w:rsidRPr="0078534E">
          <w:rPr>
            <w:rStyle w:val="afb"/>
            <w:b/>
            <w:szCs w:val="24"/>
          </w:rPr>
          <w:t>ЧАСТЬ 3</w:t>
        </w:r>
        <w:r w:rsidR="00DF01BA">
          <w:rPr>
            <w:rStyle w:val="afb"/>
            <w:b/>
            <w:szCs w:val="24"/>
          </w:rPr>
          <w:t xml:space="preserve"> </w:t>
        </w:r>
        <w:r w:rsidR="00DF01BA" w:rsidRPr="00DF01BA">
          <w:rPr>
            <w:rStyle w:val="afb"/>
            <w:szCs w:val="24"/>
            <w:u w:val="none"/>
          </w:rPr>
          <w:t>Проект договора</w:t>
        </w:r>
        <w:r w:rsidR="00DF01BA">
          <w:rPr>
            <w:rStyle w:val="afb"/>
            <w:szCs w:val="24"/>
            <w:u w:val="none"/>
          </w:rPr>
          <w:t xml:space="preserve">                                                                                                                  </w:t>
        </w:r>
      </w:hyperlink>
      <w:r w:rsidR="00904E56">
        <w:t>39</w:t>
      </w:r>
    </w:p>
    <w:p w:rsidR="005D6E3F" w:rsidRPr="00AA3DA4" w:rsidRDefault="00B12ECD" w:rsidP="00F73FC4">
      <w:pPr>
        <w:tabs>
          <w:tab w:val="left" w:pos="426"/>
        </w:tabs>
        <w:spacing w:after="120"/>
        <w:jc w:val="both"/>
        <w:rPr>
          <w:b/>
        </w:rPr>
      </w:pPr>
      <w:r w:rsidRPr="0078534E">
        <w:rPr>
          <w:bCs/>
        </w:rPr>
        <w:fldChar w:fldCharType="end"/>
      </w:r>
    </w:p>
    <w:p w:rsidR="00F74A75" w:rsidRPr="00F74A75" w:rsidRDefault="00F74A75" w:rsidP="005D6E3F">
      <w:pPr>
        <w:rPr>
          <w:bCs/>
          <w:sz w:val="28"/>
          <w:szCs w:val="28"/>
        </w:rPr>
      </w:pPr>
    </w:p>
    <w:p w:rsidR="00F74A75" w:rsidRDefault="00F74A75" w:rsidP="00600E86">
      <w:pPr>
        <w:rPr>
          <w:bCs/>
        </w:rPr>
      </w:pPr>
    </w:p>
    <w:p w:rsidR="00F74A75" w:rsidRPr="00FC009D" w:rsidRDefault="00F74A75" w:rsidP="00600E86">
      <w:pPr>
        <w:rPr>
          <w:bCs/>
        </w:rPr>
        <w:sectPr w:rsidR="00F74A75" w:rsidRPr="00FC009D" w:rsidSect="00C87330">
          <w:headerReference w:type="default" r:id="rId11"/>
          <w:footerReference w:type="default" r:id="rId12"/>
          <w:pgSz w:w="11907" w:h="16840" w:code="9"/>
          <w:pgMar w:top="1134" w:right="567" w:bottom="1134" w:left="1418" w:header="709" w:footer="624" w:gutter="0"/>
          <w:cols w:space="708"/>
          <w:docGrid w:linePitch="360"/>
        </w:sectPr>
      </w:pPr>
    </w:p>
    <w:p w:rsidR="00146954" w:rsidRDefault="00146954" w:rsidP="004B3019">
      <w:pPr>
        <w:rPr>
          <w:sz w:val="28"/>
          <w:szCs w:val="28"/>
        </w:rPr>
      </w:pPr>
      <w:bookmarkStart w:id="8" w:name="_Toc397064010"/>
    </w:p>
    <w:p w:rsidR="005C0EFF" w:rsidRPr="00FC009D" w:rsidRDefault="005C0EFF" w:rsidP="00A14BDE">
      <w:pPr>
        <w:pStyle w:val="10"/>
        <w:numPr>
          <w:ilvl w:val="0"/>
          <w:numId w:val="19"/>
        </w:numPr>
        <w:tabs>
          <w:tab w:val="left" w:pos="426"/>
        </w:tabs>
        <w:ind w:left="0" w:firstLine="0"/>
        <w:jc w:val="center"/>
        <w:rPr>
          <w:sz w:val="28"/>
          <w:szCs w:val="28"/>
        </w:rPr>
      </w:pPr>
      <w:bookmarkStart w:id="9" w:name="_Toc398564572"/>
      <w:bookmarkStart w:id="10" w:name="_Toc399408082"/>
      <w:bookmarkStart w:id="11" w:name="_Toc412098807"/>
      <w:bookmarkEnd w:id="8"/>
      <w:r w:rsidRPr="00FC009D">
        <w:rPr>
          <w:sz w:val="28"/>
          <w:szCs w:val="28"/>
        </w:rPr>
        <w:t>И</w:t>
      </w:r>
      <w:r>
        <w:rPr>
          <w:sz w:val="28"/>
          <w:szCs w:val="28"/>
        </w:rPr>
        <w:t>ЗВЕЩЕНИЕ О ПРОВЕДЕНИИ</w:t>
      </w:r>
      <w:r w:rsidRPr="00FC009D">
        <w:rPr>
          <w:sz w:val="28"/>
          <w:szCs w:val="28"/>
        </w:rPr>
        <w:t xml:space="preserve"> </w:t>
      </w:r>
      <w:bookmarkEnd w:id="9"/>
      <w:bookmarkEnd w:id="10"/>
      <w:r w:rsidR="00BA3C22">
        <w:rPr>
          <w:sz w:val="28"/>
          <w:szCs w:val="28"/>
        </w:rPr>
        <w:t>ЗАКУПКИ</w:t>
      </w:r>
      <w:bookmarkEnd w:id="11"/>
    </w:p>
    <w:p w:rsidR="006E046C" w:rsidRPr="00347B82" w:rsidRDefault="006E046C" w:rsidP="00347B82">
      <w:pPr>
        <w:rPr>
          <w:sz w:val="28"/>
          <w:szCs w:val="28"/>
        </w:rPr>
      </w:pPr>
    </w:p>
    <w:p w:rsidR="006F1C37" w:rsidRPr="00A9399D" w:rsidRDefault="008F7715" w:rsidP="00A14BDE">
      <w:pPr>
        <w:pStyle w:val="afff"/>
        <w:numPr>
          <w:ilvl w:val="0"/>
          <w:numId w:val="18"/>
        </w:numPr>
        <w:tabs>
          <w:tab w:val="left" w:pos="0"/>
          <w:tab w:val="left" w:pos="1134"/>
        </w:tabs>
        <w:spacing w:after="0" w:line="240" w:lineRule="auto"/>
        <w:ind w:left="0" w:firstLine="709"/>
        <w:jc w:val="both"/>
        <w:rPr>
          <w:rFonts w:ascii="Times New Roman" w:hAnsi="Times New Roman"/>
          <w:b/>
          <w:i/>
        </w:rPr>
      </w:pPr>
      <w:r w:rsidRPr="005C0EFF">
        <w:rPr>
          <w:rFonts w:ascii="Times New Roman" w:eastAsia="Times New Roman" w:hAnsi="Times New Roman"/>
          <w:sz w:val="28"/>
          <w:szCs w:val="28"/>
          <w:lang w:eastAsia="ru-RU"/>
        </w:rPr>
        <w:t>Форма и способ процедуры закупки</w:t>
      </w:r>
      <w:r w:rsidR="00D72CAA">
        <w:rPr>
          <w:rFonts w:ascii="Times New Roman" w:eastAsia="Times New Roman" w:hAnsi="Times New Roman"/>
          <w:sz w:val="28"/>
          <w:szCs w:val="28"/>
          <w:lang w:eastAsia="ru-RU"/>
        </w:rPr>
        <w:t xml:space="preserve">: </w:t>
      </w:r>
      <w:r w:rsidR="006F1C37" w:rsidRPr="00D72CAA">
        <w:rPr>
          <w:rFonts w:ascii="Times New Roman" w:hAnsi="Times New Roman"/>
          <w:sz w:val="28"/>
          <w:szCs w:val="28"/>
        </w:rPr>
        <w:t>Открытый запрос цен в электронной форме.</w:t>
      </w:r>
    </w:p>
    <w:p w:rsidR="00805445" w:rsidRPr="00DB0FDD" w:rsidRDefault="00805445" w:rsidP="006F1C37">
      <w:pPr>
        <w:tabs>
          <w:tab w:val="left" w:pos="1134"/>
        </w:tabs>
        <w:ind w:left="709"/>
        <w:contextualSpacing/>
        <w:jc w:val="both"/>
        <w:rPr>
          <w:rFonts w:eastAsia="Calibri"/>
          <w:bCs/>
          <w:sz w:val="28"/>
          <w:szCs w:val="28"/>
          <w:lang w:eastAsia="en-US"/>
        </w:rPr>
      </w:pPr>
    </w:p>
    <w:p w:rsidR="00D72CAA" w:rsidRPr="00D72CAA" w:rsidRDefault="00D72CAA" w:rsidP="00A14BDE">
      <w:pPr>
        <w:pStyle w:val="afff"/>
        <w:numPr>
          <w:ilvl w:val="0"/>
          <w:numId w:val="18"/>
        </w:numPr>
        <w:tabs>
          <w:tab w:val="left" w:pos="0"/>
          <w:tab w:val="left" w:pos="1134"/>
        </w:tabs>
        <w:spacing w:after="0" w:line="240" w:lineRule="auto"/>
        <w:ind w:left="0" w:firstLine="709"/>
        <w:jc w:val="both"/>
        <w:rPr>
          <w:rFonts w:ascii="Times New Roman" w:hAnsi="Times New Roman"/>
          <w:b/>
          <w:spacing w:val="-6"/>
          <w:sz w:val="28"/>
          <w:szCs w:val="28"/>
        </w:rPr>
      </w:pPr>
      <w:r w:rsidRPr="00D72CAA">
        <w:rPr>
          <w:rFonts w:ascii="Times New Roman" w:hAnsi="Times New Roman"/>
          <w:sz w:val="28"/>
          <w:szCs w:val="28"/>
        </w:rPr>
        <w:t>Закупка проводится в соответствии с Единым отраслевым стандартом закупок (Положением о закупке) Государственной корпорации по атом</w:t>
      </w:r>
      <w:r>
        <w:rPr>
          <w:rFonts w:ascii="Times New Roman" w:hAnsi="Times New Roman"/>
          <w:sz w:val="28"/>
          <w:szCs w:val="28"/>
        </w:rPr>
        <w:t>ной энергии «</w:t>
      </w:r>
      <w:proofErr w:type="spellStart"/>
      <w:r>
        <w:rPr>
          <w:rFonts w:ascii="Times New Roman" w:hAnsi="Times New Roman"/>
          <w:sz w:val="28"/>
          <w:szCs w:val="28"/>
        </w:rPr>
        <w:t>Росатом</w:t>
      </w:r>
      <w:proofErr w:type="spellEnd"/>
      <w:r>
        <w:rPr>
          <w:rFonts w:ascii="Times New Roman" w:hAnsi="Times New Roman"/>
          <w:sz w:val="28"/>
          <w:szCs w:val="28"/>
        </w:rPr>
        <w:t xml:space="preserve">» № 37 от </w:t>
      </w:r>
      <w:r w:rsidRPr="00D72CAA">
        <w:rPr>
          <w:rFonts w:ascii="Times New Roman" w:hAnsi="Times New Roman"/>
          <w:sz w:val="28"/>
          <w:szCs w:val="28"/>
        </w:rPr>
        <w:t xml:space="preserve"> 07 февраля 2012</w:t>
      </w:r>
      <w:r w:rsidRPr="00D72CAA">
        <w:rPr>
          <w:rFonts w:ascii="Times New Roman" w:hAnsi="Times New Roman"/>
          <w:szCs w:val="28"/>
        </w:rPr>
        <w:t xml:space="preserve"> </w:t>
      </w:r>
      <w:r w:rsidRPr="00D72CAA">
        <w:rPr>
          <w:rFonts w:ascii="Times New Roman" w:hAnsi="Times New Roman"/>
          <w:sz w:val="28"/>
          <w:szCs w:val="28"/>
        </w:rPr>
        <w:t xml:space="preserve"> с изменениями, утвержденными решением наблюдательного совета </w:t>
      </w:r>
      <w:proofErr w:type="spellStart"/>
      <w:r w:rsidRPr="00D72CAA">
        <w:rPr>
          <w:rFonts w:ascii="Times New Roman" w:hAnsi="Times New Roman"/>
          <w:sz w:val="28"/>
          <w:szCs w:val="28"/>
        </w:rPr>
        <w:t>Госкорпорации</w:t>
      </w:r>
      <w:proofErr w:type="spellEnd"/>
      <w:r w:rsidRPr="00D72CAA">
        <w:rPr>
          <w:rFonts w:ascii="Times New Roman" w:hAnsi="Times New Roman"/>
          <w:sz w:val="28"/>
          <w:szCs w:val="28"/>
        </w:rPr>
        <w:t xml:space="preserve"> «</w:t>
      </w:r>
      <w:proofErr w:type="spellStart"/>
      <w:r w:rsidRPr="00D72CAA">
        <w:rPr>
          <w:rFonts w:ascii="Times New Roman" w:hAnsi="Times New Roman"/>
          <w:sz w:val="28"/>
          <w:szCs w:val="28"/>
        </w:rPr>
        <w:t>Росатом</w:t>
      </w:r>
      <w:proofErr w:type="spellEnd"/>
      <w:r w:rsidRPr="00D72CAA">
        <w:rPr>
          <w:rFonts w:ascii="Times New Roman" w:hAnsi="Times New Roman"/>
          <w:sz w:val="28"/>
          <w:szCs w:val="28"/>
        </w:rPr>
        <w:t>»</w:t>
      </w:r>
      <w:r w:rsidRPr="00D72CAA">
        <w:rPr>
          <w:rFonts w:ascii="Times New Roman" w:hAnsi="Times New Roman"/>
        </w:rPr>
        <w:t xml:space="preserve"> </w:t>
      </w:r>
      <w:r w:rsidR="006A6581">
        <w:rPr>
          <w:rFonts w:ascii="Times New Roman" w:hAnsi="Times New Roman"/>
          <w:sz w:val="28"/>
          <w:szCs w:val="28"/>
        </w:rPr>
        <w:t>о</w:t>
      </w:r>
      <w:r w:rsidR="00515ADF">
        <w:rPr>
          <w:rFonts w:ascii="Times New Roman" w:hAnsi="Times New Roman"/>
          <w:sz w:val="28"/>
          <w:szCs w:val="28"/>
        </w:rPr>
        <w:t>т 22.09.2015 № 76</w:t>
      </w:r>
      <w:r w:rsidRPr="00D72CAA">
        <w:rPr>
          <w:rFonts w:ascii="Times New Roman" w:hAnsi="Times New Roman"/>
          <w:sz w:val="28"/>
          <w:szCs w:val="28"/>
        </w:rPr>
        <w:t>.</w:t>
      </w:r>
    </w:p>
    <w:p w:rsidR="00B71DE4" w:rsidRDefault="00B71DE4" w:rsidP="00B71DE4">
      <w:pPr>
        <w:pStyle w:val="afff"/>
        <w:rPr>
          <w:rFonts w:ascii="Times New Roman" w:hAnsi="Times New Roman"/>
          <w:sz w:val="28"/>
          <w:szCs w:val="28"/>
        </w:rPr>
      </w:pPr>
    </w:p>
    <w:p w:rsidR="00B34CAB" w:rsidRPr="005B146B" w:rsidRDefault="005B146B" w:rsidP="00D72CAA">
      <w:pPr>
        <w:pStyle w:val="afff"/>
        <w:tabs>
          <w:tab w:val="left" w:pos="0"/>
          <w:tab w:val="left" w:pos="1134"/>
        </w:tabs>
        <w:ind w:left="0" w:firstLine="709"/>
        <w:jc w:val="both"/>
        <w:rPr>
          <w:rFonts w:ascii="Times New Roman" w:hAnsi="Times New Roman"/>
          <w:bCs/>
          <w:sz w:val="28"/>
          <w:szCs w:val="28"/>
        </w:rPr>
      </w:pPr>
      <w:proofErr w:type="gramStart"/>
      <w:r w:rsidRPr="005B146B">
        <w:rPr>
          <w:rFonts w:ascii="Times New Roman" w:hAnsi="Times New Roman"/>
          <w:sz w:val="28"/>
          <w:szCs w:val="28"/>
        </w:rPr>
        <w:t>Закупка осуществляется в соответствии с подпунктом б) пункта 4 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утвержденного Постановлением Правительства РФ от 11 декабря 2014 г. № 1352 «Об особенностях участия субъектов малого и среднего предпринимательства в закупках товаров, работ, услуг отдельными</w:t>
      </w:r>
      <w:proofErr w:type="gramEnd"/>
      <w:r w:rsidRPr="005B146B">
        <w:rPr>
          <w:rFonts w:ascii="Times New Roman" w:hAnsi="Times New Roman"/>
          <w:sz w:val="28"/>
          <w:szCs w:val="28"/>
        </w:rPr>
        <w:t xml:space="preserve"> видами юридических лиц» (далее – Положение).</w:t>
      </w:r>
    </w:p>
    <w:p w:rsidR="003B0FE0" w:rsidRPr="00AD5047" w:rsidRDefault="008F7715" w:rsidP="003B0FE0">
      <w:pPr>
        <w:pStyle w:val="afff"/>
        <w:numPr>
          <w:ilvl w:val="0"/>
          <w:numId w:val="18"/>
        </w:numPr>
        <w:tabs>
          <w:tab w:val="left" w:pos="0"/>
          <w:tab w:val="left" w:pos="1134"/>
        </w:tabs>
        <w:spacing w:after="0" w:line="240" w:lineRule="auto"/>
        <w:ind w:left="709" w:firstLine="0"/>
        <w:jc w:val="both"/>
        <w:rPr>
          <w:rFonts w:ascii="Times New Roman" w:eastAsia="Times New Roman" w:hAnsi="Times New Roman"/>
          <w:spacing w:val="-6"/>
          <w:sz w:val="28"/>
          <w:szCs w:val="28"/>
          <w:lang w:eastAsia="ru-RU"/>
        </w:rPr>
      </w:pPr>
      <w:r w:rsidRPr="003B0FE0">
        <w:rPr>
          <w:rFonts w:ascii="Times New Roman" w:hAnsi="Times New Roman"/>
          <w:sz w:val="28"/>
          <w:szCs w:val="28"/>
        </w:rPr>
        <w:t>Предмет</w:t>
      </w:r>
      <w:r w:rsidRPr="003B0FE0">
        <w:rPr>
          <w:rFonts w:ascii="Times New Roman" w:hAnsi="Times New Roman"/>
          <w:spacing w:val="-6"/>
          <w:sz w:val="28"/>
          <w:szCs w:val="28"/>
        </w:rPr>
        <w:t xml:space="preserve"> </w:t>
      </w:r>
      <w:r w:rsidR="00BA3C22" w:rsidRPr="003B0FE0">
        <w:rPr>
          <w:rFonts w:ascii="Times New Roman" w:hAnsi="Times New Roman"/>
          <w:spacing w:val="-6"/>
          <w:sz w:val="28"/>
          <w:szCs w:val="28"/>
        </w:rPr>
        <w:t>закупки</w:t>
      </w:r>
      <w:r w:rsidRPr="003B0FE0">
        <w:rPr>
          <w:rFonts w:ascii="Times New Roman" w:hAnsi="Times New Roman"/>
          <w:spacing w:val="-6"/>
          <w:sz w:val="28"/>
          <w:szCs w:val="28"/>
        </w:rPr>
        <w:t xml:space="preserve">: </w:t>
      </w:r>
      <w:r w:rsidR="003B0FE0">
        <w:rPr>
          <w:rFonts w:ascii="Times New Roman" w:eastAsia="Times New Roman" w:hAnsi="Times New Roman"/>
          <w:spacing w:val="-6"/>
          <w:sz w:val="28"/>
          <w:szCs w:val="28"/>
          <w:lang w:eastAsia="ru-RU"/>
        </w:rPr>
        <w:t>Молоко 2,5 % жирности для ФГУП «УЭМЗ»</w:t>
      </w:r>
    </w:p>
    <w:p w:rsidR="00805445" w:rsidRPr="003B0FE0" w:rsidRDefault="00805445" w:rsidP="003B0FE0">
      <w:pPr>
        <w:pStyle w:val="afff"/>
        <w:tabs>
          <w:tab w:val="left" w:pos="0"/>
          <w:tab w:val="left" w:pos="1134"/>
        </w:tabs>
        <w:spacing w:after="0" w:line="240" w:lineRule="auto"/>
        <w:ind w:left="709"/>
        <w:jc w:val="both"/>
        <w:rPr>
          <w:rFonts w:ascii="Times New Roman" w:hAnsi="Times New Roman"/>
          <w:b/>
          <w:spacing w:val="-6"/>
          <w:sz w:val="28"/>
          <w:szCs w:val="28"/>
        </w:rPr>
      </w:pPr>
    </w:p>
    <w:p w:rsidR="003B0FE0" w:rsidRPr="005C0EFF" w:rsidRDefault="003B0FE0" w:rsidP="003B0FE0">
      <w:pPr>
        <w:pStyle w:val="afff"/>
        <w:numPr>
          <w:ilvl w:val="0"/>
          <w:numId w:val="18"/>
        </w:numPr>
        <w:tabs>
          <w:tab w:val="left" w:pos="0"/>
          <w:tab w:val="left" w:pos="1134"/>
        </w:tabs>
        <w:spacing w:after="0" w:line="240" w:lineRule="auto"/>
        <w:ind w:left="0" w:firstLine="709"/>
        <w:jc w:val="both"/>
        <w:rPr>
          <w:rFonts w:ascii="Times New Roman" w:hAnsi="Times New Roman"/>
          <w:b/>
          <w:i/>
        </w:rPr>
      </w:pPr>
      <w:r w:rsidRPr="007809BE">
        <w:rPr>
          <w:rFonts w:ascii="Times New Roman" w:hAnsi="Times New Roman"/>
          <w:sz w:val="28"/>
          <w:szCs w:val="28"/>
        </w:rPr>
        <w:t xml:space="preserve">Заказчик: </w:t>
      </w:r>
      <w:r>
        <w:rPr>
          <w:rFonts w:ascii="Times New Roman" w:hAnsi="Times New Roman"/>
          <w:spacing w:val="-6"/>
          <w:sz w:val="28"/>
          <w:szCs w:val="28"/>
        </w:rPr>
        <w:t>Федеральное государственное унитарное предприятие</w:t>
      </w:r>
      <w:r w:rsidRPr="006776A6">
        <w:rPr>
          <w:rFonts w:ascii="Times New Roman" w:hAnsi="Times New Roman"/>
          <w:spacing w:val="-6"/>
          <w:sz w:val="28"/>
          <w:szCs w:val="28"/>
        </w:rPr>
        <w:t xml:space="preserve"> «</w:t>
      </w:r>
      <w:r>
        <w:rPr>
          <w:rFonts w:ascii="Times New Roman" w:hAnsi="Times New Roman"/>
          <w:spacing w:val="-6"/>
          <w:sz w:val="28"/>
          <w:szCs w:val="28"/>
        </w:rPr>
        <w:t>Уральский электромеханический завод</w:t>
      </w:r>
      <w:r w:rsidRPr="006776A6">
        <w:rPr>
          <w:rFonts w:ascii="Times New Roman" w:hAnsi="Times New Roman"/>
          <w:spacing w:val="-6"/>
          <w:sz w:val="28"/>
          <w:szCs w:val="28"/>
        </w:rPr>
        <w:t>»</w:t>
      </w:r>
    </w:p>
    <w:p w:rsidR="00B71DE4" w:rsidRDefault="00B71DE4" w:rsidP="00B71DE4">
      <w:pPr>
        <w:pStyle w:val="afff"/>
        <w:rPr>
          <w:sz w:val="28"/>
          <w:szCs w:val="28"/>
        </w:rPr>
      </w:pPr>
    </w:p>
    <w:p w:rsidR="003B0FE0" w:rsidRPr="00C65D59" w:rsidRDefault="003B0FE0" w:rsidP="003B0FE0">
      <w:pPr>
        <w:ind w:firstLine="709"/>
        <w:rPr>
          <w:sz w:val="28"/>
          <w:szCs w:val="28"/>
        </w:rPr>
      </w:pPr>
      <w:r w:rsidRPr="005C0EFF">
        <w:rPr>
          <w:sz w:val="28"/>
          <w:szCs w:val="28"/>
        </w:rPr>
        <w:t xml:space="preserve">Место нахождения: </w:t>
      </w:r>
      <w:r>
        <w:rPr>
          <w:sz w:val="28"/>
          <w:szCs w:val="28"/>
        </w:rPr>
        <w:t xml:space="preserve">620137, Екатеринбург г, Студенческая </w:t>
      </w:r>
      <w:proofErr w:type="spellStart"/>
      <w:proofErr w:type="gramStart"/>
      <w:r>
        <w:rPr>
          <w:sz w:val="28"/>
          <w:szCs w:val="28"/>
        </w:rPr>
        <w:t>ул</w:t>
      </w:r>
      <w:proofErr w:type="spellEnd"/>
      <w:proofErr w:type="gramEnd"/>
      <w:r>
        <w:rPr>
          <w:sz w:val="28"/>
          <w:szCs w:val="28"/>
        </w:rPr>
        <w:t>, 9</w:t>
      </w:r>
    </w:p>
    <w:p w:rsidR="003B0FE0" w:rsidRPr="00421A61" w:rsidRDefault="003B0FE0" w:rsidP="003B0FE0">
      <w:pPr>
        <w:ind w:firstLine="709"/>
        <w:rPr>
          <w:sz w:val="28"/>
          <w:szCs w:val="28"/>
        </w:rPr>
      </w:pPr>
      <w:r w:rsidRPr="005C0EFF">
        <w:rPr>
          <w:sz w:val="28"/>
          <w:szCs w:val="28"/>
        </w:rPr>
        <w:t xml:space="preserve">Почтовый адрес: </w:t>
      </w:r>
      <w:r>
        <w:rPr>
          <w:sz w:val="28"/>
          <w:szCs w:val="28"/>
        </w:rPr>
        <w:t>620000, Екатеринбург г, а/я 369, ФГУП «УЭМЗ»</w:t>
      </w:r>
    </w:p>
    <w:p w:rsidR="003B0FE0" w:rsidRDefault="003B0FE0" w:rsidP="003B0FE0">
      <w:pPr>
        <w:tabs>
          <w:tab w:val="left" w:pos="1134"/>
        </w:tabs>
        <w:ind w:firstLine="709"/>
        <w:contextualSpacing/>
        <w:jc w:val="both"/>
        <w:rPr>
          <w:color w:val="000000"/>
        </w:rPr>
      </w:pPr>
      <w:r w:rsidRPr="005C0EFF">
        <w:rPr>
          <w:sz w:val="28"/>
          <w:szCs w:val="28"/>
        </w:rPr>
        <w:t xml:space="preserve">Тел./факс, </w:t>
      </w:r>
      <w:proofErr w:type="spellStart"/>
      <w:r w:rsidRPr="005C0EFF">
        <w:rPr>
          <w:sz w:val="28"/>
          <w:szCs w:val="28"/>
        </w:rPr>
        <w:t>эл</w:t>
      </w:r>
      <w:proofErr w:type="spellEnd"/>
      <w:r w:rsidRPr="005C0EFF">
        <w:rPr>
          <w:sz w:val="28"/>
          <w:szCs w:val="28"/>
        </w:rPr>
        <w:t>. </w:t>
      </w:r>
      <w:r w:rsidR="00B71DE4">
        <w:rPr>
          <w:sz w:val="28"/>
          <w:szCs w:val="28"/>
        </w:rPr>
        <w:t>П</w:t>
      </w:r>
      <w:r w:rsidRPr="005C0EFF">
        <w:rPr>
          <w:sz w:val="28"/>
          <w:szCs w:val="28"/>
        </w:rPr>
        <w:t>очта</w:t>
      </w:r>
      <w:r>
        <w:rPr>
          <w:sz w:val="28"/>
          <w:szCs w:val="28"/>
        </w:rPr>
        <w:t xml:space="preserve">: </w:t>
      </w:r>
      <w:r w:rsidRPr="00FA0878">
        <w:rPr>
          <w:sz w:val="28"/>
          <w:szCs w:val="28"/>
        </w:rPr>
        <w:t>телефон 8</w:t>
      </w:r>
      <w:r>
        <w:rPr>
          <w:sz w:val="28"/>
          <w:szCs w:val="28"/>
        </w:rPr>
        <w:t xml:space="preserve"> (343) 383-24-66</w:t>
      </w:r>
      <w:r w:rsidRPr="00FA0878">
        <w:rPr>
          <w:sz w:val="28"/>
          <w:szCs w:val="28"/>
        </w:rPr>
        <w:t xml:space="preserve">, электронная почта </w:t>
      </w:r>
      <w:hyperlink r:id="rId13" w:history="1">
        <w:r>
          <w:rPr>
            <w:rStyle w:val="afb"/>
          </w:rPr>
          <w:t>sverlova@uemz.ru</w:t>
        </w:r>
      </w:hyperlink>
      <w:r>
        <w:rPr>
          <w:color w:val="000000"/>
        </w:rPr>
        <w:t>;</w:t>
      </w:r>
    </w:p>
    <w:p w:rsidR="003B0FE0" w:rsidRPr="00E54F7F" w:rsidRDefault="003B0FE0" w:rsidP="003B0FE0">
      <w:pPr>
        <w:tabs>
          <w:tab w:val="left" w:pos="1134"/>
        </w:tabs>
        <w:ind w:firstLine="709"/>
        <w:contextualSpacing/>
        <w:jc w:val="both"/>
        <w:rPr>
          <w:sz w:val="28"/>
          <w:szCs w:val="28"/>
        </w:rPr>
      </w:pPr>
    </w:p>
    <w:p w:rsidR="003B0FE0" w:rsidRPr="00326D49" w:rsidRDefault="003B0FE0" w:rsidP="003B0FE0">
      <w:pPr>
        <w:pStyle w:val="afff"/>
        <w:numPr>
          <w:ilvl w:val="0"/>
          <w:numId w:val="18"/>
        </w:numPr>
        <w:tabs>
          <w:tab w:val="left" w:pos="0"/>
          <w:tab w:val="left" w:pos="1134"/>
        </w:tabs>
        <w:spacing w:after="0" w:line="240" w:lineRule="auto"/>
        <w:ind w:left="0" w:firstLine="709"/>
        <w:jc w:val="both"/>
        <w:rPr>
          <w:rFonts w:ascii="Times New Roman" w:hAnsi="Times New Roman"/>
          <w:b/>
          <w:i/>
        </w:rPr>
      </w:pPr>
      <w:r w:rsidRPr="00326D49">
        <w:rPr>
          <w:rFonts w:ascii="Times New Roman" w:hAnsi="Times New Roman"/>
          <w:sz w:val="28"/>
          <w:szCs w:val="28"/>
        </w:rPr>
        <w:t>Организатор закупки:</w:t>
      </w:r>
      <w:r w:rsidRPr="00326D49">
        <w:rPr>
          <w:rFonts w:ascii="Times New Roman" w:hAnsi="Times New Roman"/>
          <w:spacing w:val="-6"/>
          <w:sz w:val="28"/>
          <w:szCs w:val="28"/>
        </w:rPr>
        <w:t> Федеральное государственное унитарное предприятие «Уральский электромеханический завод»</w:t>
      </w:r>
    </w:p>
    <w:p w:rsidR="003B0FE0" w:rsidRPr="005C0EFF" w:rsidRDefault="003B0FE0" w:rsidP="003B0FE0">
      <w:pPr>
        <w:ind w:firstLine="709"/>
        <w:rPr>
          <w:sz w:val="28"/>
          <w:szCs w:val="28"/>
        </w:rPr>
      </w:pPr>
      <w:r w:rsidRPr="005C0EFF">
        <w:rPr>
          <w:sz w:val="28"/>
          <w:szCs w:val="28"/>
        </w:rPr>
        <w:t xml:space="preserve">Место нахождения: </w:t>
      </w:r>
      <w:r>
        <w:rPr>
          <w:sz w:val="28"/>
          <w:szCs w:val="28"/>
        </w:rPr>
        <w:t xml:space="preserve">620137, Екатеринбург г, Студенческая </w:t>
      </w:r>
      <w:proofErr w:type="spellStart"/>
      <w:proofErr w:type="gramStart"/>
      <w:r>
        <w:rPr>
          <w:sz w:val="28"/>
          <w:szCs w:val="28"/>
        </w:rPr>
        <w:t>ул</w:t>
      </w:r>
      <w:proofErr w:type="spellEnd"/>
      <w:proofErr w:type="gramEnd"/>
      <w:r>
        <w:rPr>
          <w:sz w:val="28"/>
          <w:szCs w:val="28"/>
        </w:rPr>
        <w:t>, 9</w:t>
      </w:r>
    </w:p>
    <w:p w:rsidR="003B0FE0" w:rsidRPr="00942609" w:rsidRDefault="003B0FE0" w:rsidP="003B0FE0">
      <w:pPr>
        <w:ind w:firstLine="709"/>
        <w:rPr>
          <w:sz w:val="28"/>
          <w:szCs w:val="28"/>
        </w:rPr>
      </w:pPr>
      <w:r w:rsidRPr="005C0EFF">
        <w:rPr>
          <w:sz w:val="28"/>
          <w:szCs w:val="28"/>
        </w:rPr>
        <w:t xml:space="preserve">Почтовый адрес: </w:t>
      </w:r>
      <w:r>
        <w:rPr>
          <w:sz w:val="28"/>
          <w:szCs w:val="28"/>
        </w:rPr>
        <w:t>620000, Екатеринбург г, а/я 74, ФГУП «УЭМЗ»</w:t>
      </w:r>
    </w:p>
    <w:p w:rsidR="003B0FE0" w:rsidRPr="00AD5047" w:rsidRDefault="003B0FE0" w:rsidP="003B0FE0">
      <w:pPr>
        <w:ind w:firstLine="709"/>
        <w:rPr>
          <w:rStyle w:val="afb"/>
          <w:sz w:val="28"/>
          <w:szCs w:val="28"/>
        </w:rPr>
      </w:pPr>
      <w:r w:rsidRPr="00942609">
        <w:rPr>
          <w:sz w:val="28"/>
          <w:szCs w:val="28"/>
        </w:rPr>
        <w:t xml:space="preserve">Контактное лицо: </w:t>
      </w:r>
      <w:bookmarkStart w:id="12" w:name="KC4"/>
      <w:r>
        <w:rPr>
          <w:sz w:val="28"/>
          <w:szCs w:val="28"/>
        </w:rPr>
        <w:t xml:space="preserve">Сверлова Елена Олеговна, 8 – 343-383-24-66, </w:t>
      </w:r>
      <w:r w:rsidRPr="00942609">
        <w:rPr>
          <w:sz w:val="28"/>
          <w:szCs w:val="28"/>
        </w:rPr>
        <w:t xml:space="preserve">факс </w:t>
      </w:r>
      <w:bookmarkEnd w:id="12"/>
      <w:r w:rsidRPr="00942609">
        <w:rPr>
          <w:sz w:val="28"/>
          <w:szCs w:val="28"/>
        </w:rPr>
        <w:t>8-</w:t>
      </w:r>
      <w:r>
        <w:rPr>
          <w:sz w:val="28"/>
          <w:szCs w:val="28"/>
        </w:rPr>
        <w:t>343</w:t>
      </w:r>
      <w:r w:rsidRPr="00942609">
        <w:rPr>
          <w:sz w:val="28"/>
          <w:szCs w:val="28"/>
        </w:rPr>
        <w:t>-</w:t>
      </w:r>
      <w:r>
        <w:rPr>
          <w:sz w:val="28"/>
          <w:szCs w:val="28"/>
        </w:rPr>
        <w:t>341-33-70 (с пометкой для отдела 24)</w:t>
      </w:r>
      <w:r w:rsidRPr="00942609">
        <w:rPr>
          <w:sz w:val="28"/>
          <w:szCs w:val="28"/>
        </w:rPr>
        <w:t xml:space="preserve">, </w:t>
      </w:r>
      <w:hyperlink r:id="rId14" w:history="1">
        <w:r>
          <w:rPr>
            <w:rStyle w:val="afb"/>
          </w:rPr>
          <w:t>sverlova@uemz.ru</w:t>
        </w:r>
      </w:hyperlink>
    </w:p>
    <w:p w:rsidR="00805445" w:rsidRDefault="00805445" w:rsidP="005C0EFF">
      <w:pPr>
        <w:tabs>
          <w:tab w:val="left" w:pos="1134"/>
        </w:tabs>
        <w:ind w:firstLine="709"/>
        <w:contextualSpacing/>
        <w:rPr>
          <w:sz w:val="28"/>
          <w:szCs w:val="28"/>
        </w:rPr>
      </w:pPr>
    </w:p>
    <w:p w:rsidR="00262DBF" w:rsidRPr="00EC5CDB" w:rsidRDefault="00262DBF" w:rsidP="00A14BDE">
      <w:pPr>
        <w:pStyle w:val="afff"/>
        <w:numPr>
          <w:ilvl w:val="0"/>
          <w:numId w:val="18"/>
        </w:numPr>
        <w:tabs>
          <w:tab w:val="left" w:pos="0"/>
          <w:tab w:val="left" w:pos="1134"/>
        </w:tabs>
        <w:spacing w:after="0" w:line="240" w:lineRule="auto"/>
        <w:ind w:left="0" w:firstLine="709"/>
        <w:jc w:val="both"/>
        <w:rPr>
          <w:sz w:val="28"/>
          <w:szCs w:val="28"/>
        </w:rPr>
      </w:pPr>
      <w:r w:rsidRPr="00EC5CDB">
        <w:rPr>
          <w:rFonts w:ascii="Times New Roman" w:hAnsi="Times New Roman"/>
          <w:sz w:val="28"/>
          <w:szCs w:val="28"/>
        </w:rPr>
        <w:t xml:space="preserve">Количество лотов: </w:t>
      </w:r>
      <w:r w:rsidR="00C66AB7">
        <w:rPr>
          <w:rFonts w:ascii="Times New Roman" w:hAnsi="Times New Roman"/>
          <w:sz w:val="28"/>
          <w:szCs w:val="28"/>
        </w:rPr>
        <w:t>1</w:t>
      </w:r>
    </w:p>
    <w:p w:rsidR="00262DBF" w:rsidRPr="005C0EFF" w:rsidRDefault="00262DBF" w:rsidP="005C0EFF">
      <w:pPr>
        <w:tabs>
          <w:tab w:val="left" w:pos="1134"/>
        </w:tabs>
        <w:ind w:firstLine="709"/>
        <w:contextualSpacing/>
        <w:rPr>
          <w:sz w:val="28"/>
          <w:szCs w:val="28"/>
        </w:rPr>
      </w:pPr>
    </w:p>
    <w:p w:rsidR="003B0FE0" w:rsidRPr="00ED70AB" w:rsidRDefault="003B0FE0" w:rsidP="003B0FE0">
      <w:pPr>
        <w:tabs>
          <w:tab w:val="left" w:pos="0"/>
          <w:tab w:val="left" w:pos="1134"/>
        </w:tabs>
        <w:ind w:left="709"/>
        <w:jc w:val="both"/>
        <w:rPr>
          <w:spacing w:val="-6"/>
          <w:sz w:val="28"/>
          <w:szCs w:val="28"/>
        </w:rPr>
      </w:pPr>
      <w:r w:rsidRPr="00AD5047">
        <w:rPr>
          <w:spacing w:val="-6"/>
          <w:sz w:val="28"/>
          <w:szCs w:val="28"/>
        </w:rPr>
        <w:t>Предмет договора</w:t>
      </w:r>
      <w:r w:rsidRPr="00AD5047">
        <w:rPr>
          <w:sz w:val="28"/>
          <w:szCs w:val="28"/>
        </w:rPr>
        <w:t xml:space="preserve">: </w:t>
      </w:r>
      <w:r w:rsidRPr="00AD5047">
        <w:rPr>
          <w:spacing w:val="-6"/>
          <w:sz w:val="28"/>
          <w:szCs w:val="28"/>
        </w:rPr>
        <w:t xml:space="preserve"> </w:t>
      </w:r>
      <w:r>
        <w:rPr>
          <w:spacing w:val="-6"/>
          <w:sz w:val="28"/>
          <w:szCs w:val="28"/>
        </w:rPr>
        <w:t>Поставка молока 2,5 %</w:t>
      </w:r>
      <w:r w:rsidRPr="00AD5047">
        <w:rPr>
          <w:spacing w:val="-6"/>
          <w:sz w:val="28"/>
          <w:szCs w:val="28"/>
        </w:rPr>
        <w:t xml:space="preserve"> </w:t>
      </w:r>
      <w:r>
        <w:rPr>
          <w:spacing w:val="-6"/>
          <w:sz w:val="28"/>
          <w:szCs w:val="28"/>
        </w:rPr>
        <w:t>жирности ФГУП «УЭМЗ</w:t>
      </w:r>
      <w:r w:rsidRPr="00AD5047">
        <w:rPr>
          <w:spacing w:val="-6"/>
          <w:sz w:val="28"/>
          <w:szCs w:val="28"/>
        </w:rPr>
        <w:t xml:space="preserve">» </w:t>
      </w:r>
    </w:p>
    <w:p w:rsidR="003B0FE0" w:rsidRDefault="003B0FE0" w:rsidP="003B0FE0">
      <w:pPr>
        <w:tabs>
          <w:tab w:val="left" w:pos="0"/>
          <w:tab w:val="left" w:pos="1134"/>
        </w:tabs>
        <w:ind w:firstLine="709"/>
        <w:jc w:val="both"/>
        <w:rPr>
          <w:sz w:val="28"/>
          <w:szCs w:val="28"/>
        </w:rPr>
      </w:pPr>
      <w:r w:rsidRPr="00ED70AB">
        <w:rPr>
          <w:sz w:val="28"/>
          <w:szCs w:val="28"/>
        </w:rPr>
        <w:t>Срок оказания услуг: с момента подписания договора в течение 6 календарных месяцев.</w:t>
      </w:r>
    </w:p>
    <w:p w:rsidR="00D145CD" w:rsidRPr="00ED70AB" w:rsidRDefault="00D145CD" w:rsidP="003B0FE0">
      <w:pPr>
        <w:tabs>
          <w:tab w:val="left" w:pos="0"/>
          <w:tab w:val="left" w:pos="1134"/>
        </w:tabs>
        <w:ind w:firstLine="709"/>
        <w:jc w:val="both"/>
        <w:rPr>
          <w:sz w:val="28"/>
          <w:szCs w:val="28"/>
        </w:rPr>
      </w:pPr>
    </w:p>
    <w:p w:rsidR="003B0FE0" w:rsidRDefault="003B0FE0" w:rsidP="003B0FE0">
      <w:pPr>
        <w:tabs>
          <w:tab w:val="left" w:pos="0"/>
          <w:tab w:val="left" w:pos="1134"/>
        </w:tabs>
        <w:ind w:firstLine="709"/>
        <w:jc w:val="both"/>
        <w:rPr>
          <w:sz w:val="28"/>
          <w:szCs w:val="28"/>
        </w:rPr>
      </w:pPr>
      <w:r w:rsidRPr="004D797E">
        <w:rPr>
          <w:sz w:val="28"/>
          <w:szCs w:val="28"/>
        </w:rPr>
        <w:t xml:space="preserve">Место оказания услуг:  </w:t>
      </w:r>
      <w:r>
        <w:rPr>
          <w:sz w:val="28"/>
          <w:szCs w:val="28"/>
        </w:rPr>
        <w:t xml:space="preserve">г. Екатеринбург, ул. </w:t>
      </w:r>
      <w:proofErr w:type="gramStart"/>
      <w:r>
        <w:rPr>
          <w:sz w:val="28"/>
          <w:szCs w:val="28"/>
        </w:rPr>
        <w:t>Студенческая</w:t>
      </w:r>
      <w:proofErr w:type="gramEnd"/>
      <w:r>
        <w:rPr>
          <w:sz w:val="28"/>
          <w:szCs w:val="28"/>
        </w:rPr>
        <w:t>, 9</w:t>
      </w:r>
    </w:p>
    <w:p w:rsidR="00D145CD" w:rsidRPr="004D797E" w:rsidRDefault="00D145CD" w:rsidP="003B0FE0">
      <w:pPr>
        <w:tabs>
          <w:tab w:val="left" w:pos="0"/>
          <w:tab w:val="left" w:pos="1134"/>
        </w:tabs>
        <w:ind w:firstLine="709"/>
        <w:jc w:val="both"/>
        <w:rPr>
          <w:sz w:val="28"/>
          <w:szCs w:val="28"/>
        </w:rPr>
      </w:pPr>
    </w:p>
    <w:p w:rsidR="003B0FE0" w:rsidRDefault="003B0FE0" w:rsidP="003B0FE0">
      <w:pPr>
        <w:tabs>
          <w:tab w:val="left" w:pos="1134"/>
        </w:tabs>
        <w:ind w:firstLine="709"/>
        <w:jc w:val="both"/>
        <w:rPr>
          <w:sz w:val="28"/>
          <w:szCs w:val="28"/>
        </w:rPr>
      </w:pPr>
      <w:r w:rsidRPr="004D797E">
        <w:rPr>
          <w:sz w:val="28"/>
          <w:szCs w:val="28"/>
        </w:rPr>
        <w:t>Состав и объем услуг: все необходимые сведения приведены в Томе 2 закупочной документации.</w:t>
      </w:r>
    </w:p>
    <w:p w:rsidR="00D145CD" w:rsidRPr="004D797E" w:rsidRDefault="00D145CD" w:rsidP="003B0FE0">
      <w:pPr>
        <w:tabs>
          <w:tab w:val="left" w:pos="1134"/>
        </w:tabs>
        <w:ind w:firstLine="709"/>
        <w:jc w:val="both"/>
        <w:rPr>
          <w:sz w:val="28"/>
          <w:szCs w:val="28"/>
        </w:rPr>
      </w:pPr>
    </w:p>
    <w:p w:rsidR="003B0FE0" w:rsidRDefault="003B0FE0" w:rsidP="003B0FE0">
      <w:pPr>
        <w:tabs>
          <w:tab w:val="left" w:pos="1134"/>
        </w:tabs>
        <w:ind w:firstLine="709"/>
        <w:jc w:val="both"/>
        <w:rPr>
          <w:b/>
          <w:i/>
        </w:rPr>
      </w:pPr>
      <w:r w:rsidRPr="004D797E">
        <w:rPr>
          <w:sz w:val="28"/>
          <w:szCs w:val="28"/>
        </w:rPr>
        <w:t>Предложение частичного</w:t>
      </w:r>
      <w:r>
        <w:rPr>
          <w:sz w:val="28"/>
          <w:szCs w:val="28"/>
        </w:rPr>
        <w:t xml:space="preserve"> выполнения услуг не допускается.</w:t>
      </w:r>
    </w:p>
    <w:p w:rsidR="00AC58F3" w:rsidRDefault="00AC58F3" w:rsidP="005C0EFF">
      <w:pPr>
        <w:tabs>
          <w:tab w:val="left" w:pos="1134"/>
        </w:tabs>
        <w:ind w:firstLine="709"/>
        <w:contextualSpacing/>
        <w:jc w:val="both"/>
        <w:rPr>
          <w:sz w:val="28"/>
          <w:szCs w:val="28"/>
        </w:rPr>
      </w:pPr>
    </w:p>
    <w:p w:rsidR="002F552B" w:rsidRPr="0026790D" w:rsidRDefault="002F552B" w:rsidP="005C0EFF">
      <w:pPr>
        <w:tabs>
          <w:tab w:val="left" w:pos="1134"/>
        </w:tabs>
        <w:ind w:firstLine="709"/>
        <w:contextualSpacing/>
        <w:jc w:val="both"/>
        <w:rPr>
          <w:sz w:val="28"/>
          <w:szCs w:val="28"/>
        </w:rPr>
      </w:pPr>
      <w:r w:rsidRPr="005C0EFF">
        <w:rPr>
          <w:sz w:val="28"/>
          <w:szCs w:val="28"/>
        </w:rPr>
        <w:t xml:space="preserve">Место </w:t>
      </w:r>
      <w:r w:rsidRPr="00144C23">
        <w:rPr>
          <w:sz w:val="28"/>
          <w:szCs w:val="28"/>
        </w:rPr>
        <w:t>выполнения</w:t>
      </w:r>
      <w:r w:rsidR="0026790D">
        <w:t xml:space="preserve">: </w:t>
      </w:r>
      <w:r w:rsidR="0026790D">
        <w:rPr>
          <w:sz w:val="28"/>
          <w:szCs w:val="28"/>
        </w:rPr>
        <w:t>620137, г. Екатеринбург, ул. Шоферов, 17</w:t>
      </w:r>
    </w:p>
    <w:p w:rsidR="00AC58F3" w:rsidRDefault="00AC58F3" w:rsidP="000129E6">
      <w:pPr>
        <w:tabs>
          <w:tab w:val="left" w:pos="1134"/>
        </w:tabs>
        <w:ind w:firstLine="709"/>
        <w:contextualSpacing/>
        <w:jc w:val="both"/>
        <w:rPr>
          <w:sz w:val="28"/>
          <w:szCs w:val="28"/>
        </w:rPr>
      </w:pPr>
    </w:p>
    <w:p w:rsidR="000129E6" w:rsidRPr="005C0EFF" w:rsidRDefault="000129E6" w:rsidP="000129E6">
      <w:pPr>
        <w:tabs>
          <w:tab w:val="left" w:pos="1134"/>
        </w:tabs>
        <w:ind w:firstLine="709"/>
        <w:contextualSpacing/>
        <w:jc w:val="both"/>
        <w:rPr>
          <w:sz w:val="28"/>
          <w:szCs w:val="28"/>
        </w:rPr>
      </w:pPr>
      <w:r w:rsidRPr="005C0EFF">
        <w:rPr>
          <w:sz w:val="28"/>
          <w:szCs w:val="28"/>
        </w:rPr>
        <w:t>Состав и объем:</w:t>
      </w:r>
      <w:r w:rsidRPr="005C0EFF">
        <w:t xml:space="preserve"> </w:t>
      </w:r>
      <w:r w:rsidRPr="00EC5CDB">
        <w:rPr>
          <w:sz w:val="28"/>
          <w:szCs w:val="28"/>
        </w:rPr>
        <w:t>все необходимые сведения приведены в</w:t>
      </w:r>
      <w:r>
        <w:rPr>
          <w:sz w:val="28"/>
          <w:szCs w:val="28"/>
        </w:rPr>
        <w:t> </w:t>
      </w:r>
      <w:r w:rsidRPr="00EC5CDB">
        <w:rPr>
          <w:sz w:val="28"/>
          <w:szCs w:val="28"/>
        </w:rPr>
        <w:t xml:space="preserve">Томе 2 </w:t>
      </w:r>
      <w:r w:rsidR="00BA3C22">
        <w:rPr>
          <w:sz w:val="28"/>
          <w:szCs w:val="28"/>
        </w:rPr>
        <w:t>закупочной</w:t>
      </w:r>
      <w:r w:rsidRPr="00EC5CDB">
        <w:rPr>
          <w:sz w:val="28"/>
          <w:szCs w:val="28"/>
        </w:rPr>
        <w:t xml:space="preserve"> документации.</w:t>
      </w:r>
    </w:p>
    <w:p w:rsidR="000129E6" w:rsidRPr="00C36048" w:rsidRDefault="000129E6" w:rsidP="000129E6">
      <w:pPr>
        <w:tabs>
          <w:tab w:val="left" w:pos="1134"/>
        </w:tabs>
        <w:ind w:firstLine="709"/>
        <w:contextualSpacing/>
        <w:jc w:val="both"/>
        <w:rPr>
          <w:b/>
          <w:i/>
        </w:rPr>
      </w:pPr>
      <w:r w:rsidRPr="00C36048">
        <w:rPr>
          <w:sz w:val="28"/>
          <w:szCs w:val="28"/>
        </w:rPr>
        <w:t>Предложение частично</w:t>
      </w:r>
      <w:r>
        <w:rPr>
          <w:sz w:val="28"/>
          <w:szCs w:val="28"/>
        </w:rPr>
        <w:t>го</w:t>
      </w:r>
      <w:r w:rsidRPr="00C36048">
        <w:rPr>
          <w:sz w:val="28"/>
          <w:szCs w:val="28"/>
        </w:rPr>
        <w:t xml:space="preserve"> </w:t>
      </w:r>
      <w:r>
        <w:rPr>
          <w:sz w:val="28"/>
          <w:szCs w:val="28"/>
        </w:rPr>
        <w:t xml:space="preserve">выполнения </w:t>
      </w:r>
      <w:r w:rsidR="0026790D" w:rsidRPr="0026790D">
        <w:rPr>
          <w:sz w:val="28"/>
          <w:szCs w:val="28"/>
        </w:rPr>
        <w:t xml:space="preserve">поставки </w:t>
      </w:r>
      <w:r w:rsidRPr="0026790D">
        <w:rPr>
          <w:sz w:val="28"/>
          <w:szCs w:val="28"/>
        </w:rPr>
        <w:t xml:space="preserve"> не допускается.</w:t>
      </w:r>
    </w:p>
    <w:p w:rsidR="00805445" w:rsidRPr="005C0EFF" w:rsidRDefault="00805445" w:rsidP="005C0EFF">
      <w:pPr>
        <w:tabs>
          <w:tab w:val="left" w:pos="1134"/>
        </w:tabs>
        <w:ind w:firstLine="709"/>
        <w:contextualSpacing/>
        <w:jc w:val="both"/>
        <w:rPr>
          <w:b/>
          <w:i/>
        </w:rPr>
      </w:pPr>
    </w:p>
    <w:p w:rsidR="003B0FE0" w:rsidRDefault="003B0FE0" w:rsidP="003B0FE0">
      <w:pPr>
        <w:pStyle w:val="25"/>
        <w:numPr>
          <w:ilvl w:val="0"/>
          <w:numId w:val="18"/>
        </w:numPr>
        <w:spacing w:after="0" w:line="240" w:lineRule="auto"/>
        <w:ind w:left="0" w:firstLine="709"/>
        <w:jc w:val="both"/>
        <w:rPr>
          <w:sz w:val="28"/>
          <w:szCs w:val="28"/>
        </w:rPr>
      </w:pPr>
      <w:r w:rsidRPr="00A22F24">
        <w:rPr>
          <w:sz w:val="28"/>
          <w:szCs w:val="28"/>
        </w:rPr>
        <w:t xml:space="preserve">Условия оплаты: </w:t>
      </w:r>
      <w:r>
        <w:rPr>
          <w:sz w:val="28"/>
          <w:szCs w:val="28"/>
        </w:rPr>
        <w:t xml:space="preserve"> </w:t>
      </w:r>
      <w:r w:rsidRPr="005A46A3">
        <w:rPr>
          <w:sz w:val="28"/>
          <w:szCs w:val="28"/>
        </w:rPr>
        <w:t>Оплата осуществляется в течени</w:t>
      </w:r>
      <w:proofErr w:type="gramStart"/>
      <w:r w:rsidRPr="005A46A3">
        <w:rPr>
          <w:sz w:val="28"/>
          <w:szCs w:val="28"/>
        </w:rPr>
        <w:t>и</w:t>
      </w:r>
      <w:proofErr w:type="gramEnd"/>
      <w:r w:rsidRPr="005A46A3">
        <w:rPr>
          <w:sz w:val="28"/>
          <w:szCs w:val="28"/>
        </w:rPr>
        <w:t xml:space="preserve"> 3 (трех) дней с момента поставки продукции, путем перечисления денежных средс</w:t>
      </w:r>
      <w:r>
        <w:rPr>
          <w:sz w:val="28"/>
          <w:szCs w:val="28"/>
        </w:rPr>
        <w:t>тв на расчетный счет Поставщика.</w:t>
      </w:r>
    </w:p>
    <w:p w:rsidR="005D6E3F" w:rsidRPr="00AC58F3" w:rsidRDefault="005D6E3F" w:rsidP="006F20EF">
      <w:pPr>
        <w:pStyle w:val="afff"/>
        <w:tabs>
          <w:tab w:val="left" w:pos="0"/>
          <w:tab w:val="left" w:pos="1134"/>
        </w:tabs>
        <w:spacing w:after="0" w:line="240" w:lineRule="auto"/>
        <w:ind w:left="709" w:right="153"/>
        <w:jc w:val="both"/>
        <w:rPr>
          <w:sz w:val="28"/>
          <w:szCs w:val="28"/>
        </w:rPr>
      </w:pPr>
    </w:p>
    <w:p w:rsidR="001E07FF" w:rsidRDefault="004B3019" w:rsidP="005C0EFF">
      <w:pPr>
        <w:ind w:right="153" w:firstLine="709"/>
        <w:jc w:val="both"/>
      </w:pPr>
      <w:r w:rsidRPr="005C0EFF">
        <w:rPr>
          <w:sz w:val="28"/>
          <w:szCs w:val="28"/>
        </w:rPr>
        <w:t>Форма и все условия проекта договора (Часть </w:t>
      </w:r>
      <w:r w:rsidR="00BA3C22">
        <w:rPr>
          <w:sz w:val="28"/>
          <w:szCs w:val="28"/>
        </w:rPr>
        <w:t>3</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rsidR="001E07FF">
        <w:t>.</w:t>
      </w:r>
    </w:p>
    <w:p w:rsidR="00AC58F3" w:rsidRDefault="00AC58F3" w:rsidP="005C0EFF">
      <w:pPr>
        <w:tabs>
          <w:tab w:val="left" w:pos="1134"/>
        </w:tabs>
        <w:ind w:firstLine="709"/>
        <w:contextualSpacing/>
        <w:jc w:val="both"/>
        <w:rPr>
          <w:b/>
          <w:i/>
        </w:rPr>
      </w:pPr>
    </w:p>
    <w:p w:rsidR="004B3019" w:rsidRPr="005C0EFF" w:rsidRDefault="004B3019" w:rsidP="005C0EFF">
      <w:pPr>
        <w:tabs>
          <w:tab w:val="left" w:pos="1134"/>
        </w:tabs>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805445" w:rsidRPr="005C0EFF" w:rsidRDefault="00805445" w:rsidP="005C0EFF">
      <w:pPr>
        <w:tabs>
          <w:tab w:val="left" w:pos="1134"/>
        </w:tabs>
        <w:ind w:firstLine="709"/>
        <w:contextualSpacing/>
        <w:jc w:val="both"/>
        <w:rPr>
          <w:sz w:val="28"/>
          <w:szCs w:val="28"/>
        </w:rPr>
      </w:pPr>
    </w:p>
    <w:p w:rsidR="003B0FE0" w:rsidRPr="002E35FD" w:rsidRDefault="003B0FE0" w:rsidP="003B0FE0">
      <w:pPr>
        <w:tabs>
          <w:tab w:val="left" w:pos="0"/>
          <w:tab w:val="left" w:pos="1134"/>
        </w:tabs>
        <w:ind w:firstLine="709"/>
        <w:jc w:val="both"/>
        <w:rPr>
          <w:sz w:val="28"/>
          <w:szCs w:val="28"/>
        </w:rPr>
      </w:pPr>
      <w:r>
        <w:rPr>
          <w:sz w:val="28"/>
          <w:szCs w:val="28"/>
        </w:rPr>
        <w:t xml:space="preserve">8. </w:t>
      </w:r>
      <w:r w:rsidRPr="002E35FD">
        <w:rPr>
          <w:sz w:val="28"/>
          <w:szCs w:val="28"/>
        </w:rPr>
        <w:t xml:space="preserve">Начальная (максимальная) цена договора: </w:t>
      </w:r>
      <w:r w:rsidRPr="005603CD">
        <w:rPr>
          <w:sz w:val="28"/>
          <w:szCs w:val="28"/>
        </w:rPr>
        <w:t>3 300 000</w:t>
      </w:r>
      <w:r>
        <w:rPr>
          <w:sz w:val="28"/>
          <w:szCs w:val="28"/>
        </w:rPr>
        <w:t>,00</w:t>
      </w:r>
      <w:r w:rsidRPr="002E35FD">
        <w:rPr>
          <w:sz w:val="28"/>
          <w:szCs w:val="28"/>
        </w:rPr>
        <w:t xml:space="preserve"> руб. (</w:t>
      </w:r>
      <w:r>
        <w:rPr>
          <w:sz w:val="28"/>
          <w:szCs w:val="28"/>
        </w:rPr>
        <w:t xml:space="preserve">Три миллиона триста тысяч </w:t>
      </w:r>
      <w:r w:rsidRPr="002E35FD">
        <w:rPr>
          <w:sz w:val="28"/>
          <w:szCs w:val="28"/>
        </w:rPr>
        <w:t xml:space="preserve">рублей </w:t>
      </w:r>
      <w:r>
        <w:rPr>
          <w:sz w:val="28"/>
          <w:szCs w:val="28"/>
        </w:rPr>
        <w:t>0</w:t>
      </w:r>
      <w:r w:rsidRPr="002E35FD">
        <w:rPr>
          <w:sz w:val="28"/>
          <w:szCs w:val="28"/>
        </w:rPr>
        <w:t xml:space="preserve">0 копеек) </w:t>
      </w:r>
      <w:r>
        <w:rPr>
          <w:sz w:val="28"/>
          <w:szCs w:val="28"/>
        </w:rPr>
        <w:t>без</w:t>
      </w:r>
      <w:r w:rsidRPr="002E35FD">
        <w:rPr>
          <w:sz w:val="28"/>
          <w:szCs w:val="28"/>
        </w:rPr>
        <w:t xml:space="preserve"> НДС.</w:t>
      </w:r>
    </w:p>
    <w:p w:rsidR="003B0FE0" w:rsidRDefault="003B0FE0" w:rsidP="003B0FE0">
      <w:pPr>
        <w:tabs>
          <w:tab w:val="left" w:pos="1134"/>
        </w:tabs>
        <w:ind w:firstLine="709"/>
        <w:jc w:val="both"/>
        <w:rPr>
          <w:b/>
          <w:i/>
        </w:rPr>
      </w:pPr>
      <w:bookmarkStart w:id="13" w:name="НДС"/>
      <w:r>
        <w:rPr>
          <w:sz w:val="28"/>
          <w:szCs w:val="28"/>
        </w:rPr>
        <w:t xml:space="preserve">НМЦД без учета НДС: </w:t>
      </w:r>
      <w:r w:rsidRPr="005603CD">
        <w:rPr>
          <w:sz w:val="28"/>
          <w:szCs w:val="28"/>
        </w:rPr>
        <w:t>3 300 000</w:t>
      </w:r>
      <w:r>
        <w:rPr>
          <w:sz w:val="28"/>
          <w:szCs w:val="28"/>
        </w:rPr>
        <w:t>,00</w:t>
      </w:r>
      <w:r w:rsidRPr="002E35FD">
        <w:rPr>
          <w:sz w:val="28"/>
          <w:szCs w:val="28"/>
        </w:rPr>
        <w:t xml:space="preserve"> руб. (</w:t>
      </w:r>
      <w:r>
        <w:rPr>
          <w:sz w:val="28"/>
          <w:szCs w:val="28"/>
        </w:rPr>
        <w:t xml:space="preserve">Три миллиона триста тысяч </w:t>
      </w:r>
      <w:r w:rsidRPr="002E35FD">
        <w:rPr>
          <w:sz w:val="28"/>
          <w:szCs w:val="28"/>
        </w:rPr>
        <w:t xml:space="preserve">рублей </w:t>
      </w:r>
      <w:r>
        <w:rPr>
          <w:sz w:val="28"/>
          <w:szCs w:val="28"/>
        </w:rPr>
        <w:t>0</w:t>
      </w:r>
      <w:r w:rsidRPr="002E35FD">
        <w:rPr>
          <w:sz w:val="28"/>
          <w:szCs w:val="28"/>
        </w:rPr>
        <w:t>0 копеек)</w:t>
      </w:r>
      <w:r>
        <w:rPr>
          <w:sz w:val="28"/>
          <w:szCs w:val="28"/>
        </w:rPr>
        <w:t>.</w:t>
      </w:r>
      <w:bookmarkEnd w:id="13"/>
    </w:p>
    <w:p w:rsidR="003B0FE0" w:rsidRPr="005C0EFF" w:rsidRDefault="003B0FE0" w:rsidP="003B0FE0">
      <w:pPr>
        <w:tabs>
          <w:tab w:val="left" w:pos="1134"/>
        </w:tabs>
        <w:ind w:firstLine="709"/>
        <w:contextualSpacing/>
        <w:jc w:val="both"/>
        <w:rPr>
          <w:b/>
          <w:i/>
        </w:rPr>
      </w:pPr>
      <w:r w:rsidRPr="002E35FD">
        <w:rPr>
          <w:sz w:val="28"/>
          <w:szCs w:val="28"/>
        </w:rPr>
        <w:t>Заказчик</w:t>
      </w:r>
      <w:r>
        <w:rPr>
          <w:sz w:val="28"/>
          <w:szCs w:val="28"/>
        </w:rPr>
        <w:t xml:space="preserve"> </w:t>
      </w:r>
      <w:r w:rsidRPr="002E35FD">
        <w:rPr>
          <w:sz w:val="28"/>
          <w:szCs w:val="28"/>
        </w:rPr>
        <w:t>имеет право применить налоговый</w:t>
      </w:r>
      <w:r w:rsidRPr="001955FF">
        <w:rPr>
          <w:sz w:val="28"/>
          <w:szCs w:val="28"/>
        </w:rPr>
        <w:t xml:space="preserve"> вычет НДС</w:t>
      </w:r>
      <w:r>
        <w:rPr>
          <w:sz w:val="28"/>
          <w:szCs w:val="28"/>
        </w:rPr>
        <w:t xml:space="preserve"> в соответствии со статьей 171 Налогового кодекса Российской Федерации</w:t>
      </w:r>
      <w:r w:rsidRPr="001955FF">
        <w:rPr>
          <w:sz w:val="28"/>
          <w:szCs w:val="28"/>
        </w:rPr>
        <w:t xml:space="preserve"> в отношении приобретаемой продукции, в связи с </w:t>
      </w:r>
      <w:r w:rsidRPr="002E35FD">
        <w:rPr>
          <w:sz w:val="28"/>
          <w:szCs w:val="28"/>
        </w:rPr>
        <w:t>чем, в качестве единого базиса сравнения ценовых предложений используются цены предложений участников без учета НДС.</w:t>
      </w:r>
      <w:r w:rsidRPr="00144C23">
        <w:rPr>
          <w:b/>
          <w:i/>
        </w:rPr>
        <w:t xml:space="preserve"> </w:t>
      </w:r>
    </w:p>
    <w:p w:rsidR="003B0FE0" w:rsidRPr="001955FF" w:rsidRDefault="003B0FE0" w:rsidP="003B0FE0">
      <w:pPr>
        <w:tabs>
          <w:tab w:val="left" w:pos="1134"/>
        </w:tabs>
        <w:ind w:firstLine="709"/>
        <w:contextualSpacing/>
        <w:jc w:val="both"/>
        <w:rPr>
          <w:sz w:val="28"/>
          <w:szCs w:val="28"/>
        </w:rPr>
      </w:pPr>
      <w:r w:rsidRPr="001955FF">
        <w:rPr>
          <w:sz w:val="28"/>
          <w:szCs w:val="28"/>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3B0FE0" w:rsidRPr="005C0EFF" w:rsidRDefault="003B0FE0" w:rsidP="003B0FE0">
      <w:pPr>
        <w:tabs>
          <w:tab w:val="left" w:pos="1134"/>
        </w:tabs>
        <w:ind w:firstLine="709"/>
        <w:contextualSpacing/>
        <w:jc w:val="both"/>
        <w:rPr>
          <w:b/>
          <w:i/>
        </w:rPr>
      </w:pPr>
    </w:p>
    <w:p w:rsidR="003B0FE0" w:rsidRDefault="003B0FE0" w:rsidP="003B0FE0">
      <w:pPr>
        <w:tabs>
          <w:tab w:val="left" w:pos="1134"/>
        </w:tabs>
        <w:ind w:firstLine="709"/>
        <w:jc w:val="both"/>
        <w:rPr>
          <w:sz w:val="28"/>
          <w:szCs w:val="28"/>
        </w:rPr>
      </w:pPr>
      <w:r>
        <w:rPr>
          <w:sz w:val="28"/>
          <w:szCs w:val="28"/>
        </w:rPr>
        <w:t xml:space="preserve">В цену, помимо стоимости услуг, включены следующие расходы: В цену услуг включены все расходы, связанные с исполнением обязательств по Договору. </w:t>
      </w:r>
    </w:p>
    <w:p w:rsidR="005F43A5" w:rsidRPr="005F43A5" w:rsidRDefault="005F43A5" w:rsidP="007A7615">
      <w:pPr>
        <w:tabs>
          <w:tab w:val="left" w:pos="1134"/>
        </w:tabs>
        <w:ind w:firstLine="709"/>
        <w:contextualSpacing/>
        <w:jc w:val="both"/>
      </w:pPr>
    </w:p>
    <w:p w:rsidR="003B0FE0" w:rsidRDefault="003B0FE0" w:rsidP="003B0FE0">
      <w:pPr>
        <w:tabs>
          <w:tab w:val="left" w:pos="709"/>
        </w:tabs>
        <w:jc w:val="both"/>
        <w:rPr>
          <w:sz w:val="28"/>
          <w:szCs w:val="28"/>
        </w:rPr>
      </w:pPr>
      <w:r>
        <w:rPr>
          <w:sz w:val="28"/>
          <w:szCs w:val="28"/>
        </w:rPr>
        <w:tab/>
        <w:t xml:space="preserve">В цену, помимо стоимости услуг, включены следующие расходы: В цену услуг включены все расходы, связанные с исполнением обязательств по Договору. </w:t>
      </w:r>
    </w:p>
    <w:p w:rsidR="007A7615" w:rsidRPr="00E7311D" w:rsidRDefault="007A7615" w:rsidP="00E7311D">
      <w:pPr>
        <w:tabs>
          <w:tab w:val="left" w:pos="1134"/>
        </w:tabs>
        <w:ind w:firstLine="709"/>
        <w:contextualSpacing/>
        <w:jc w:val="both"/>
        <w:rPr>
          <w:sz w:val="28"/>
          <w:szCs w:val="28"/>
        </w:rPr>
      </w:pPr>
    </w:p>
    <w:p w:rsidR="00594882" w:rsidRPr="003B0FE0" w:rsidRDefault="00594882" w:rsidP="003B0FE0">
      <w:pPr>
        <w:pStyle w:val="afff"/>
        <w:numPr>
          <w:ilvl w:val="0"/>
          <w:numId w:val="84"/>
        </w:numPr>
        <w:tabs>
          <w:tab w:val="left" w:pos="0"/>
          <w:tab w:val="left" w:pos="1134"/>
        </w:tabs>
        <w:jc w:val="both"/>
        <w:rPr>
          <w:rFonts w:ascii="Times New Roman" w:hAnsi="Times New Roman"/>
          <w:bCs/>
          <w:sz w:val="28"/>
          <w:szCs w:val="28"/>
        </w:rPr>
      </w:pPr>
      <w:r w:rsidRPr="003B0FE0">
        <w:rPr>
          <w:rFonts w:ascii="Times New Roman" w:hAnsi="Times New Roman"/>
          <w:sz w:val="28"/>
          <w:szCs w:val="28"/>
        </w:rPr>
        <w:t xml:space="preserve">Официальный язык </w:t>
      </w:r>
      <w:r w:rsidR="00BA3C22" w:rsidRPr="003B0FE0">
        <w:rPr>
          <w:rFonts w:ascii="Times New Roman" w:hAnsi="Times New Roman"/>
          <w:sz w:val="28"/>
          <w:szCs w:val="28"/>
        </w:rPr>
        <w:t>закупки</w:t>
      </w:r>
      <w:r w:rsidRPr="003B0FE0">
        <w:rPr>
          <w:rFonts w:ascii="Times New Roman" w:hAnsi="Times New Roman"/>
          <w:sz w:val="28"/>
          <w:szCs w:val="28"/>
        </w:rPr>
        <w:t>: русский.</w:t>
      </w:r>
    </w:p>
    <w:p w:rsidR="00594882" w:rsidRPr="00EA22EE" w:rsidRDefault="00AF24F9" w:rsidP="007A7615">
      <w:pPr>
        <w:tabs>
          <w:tab w:val="left" w:pos="1134"/>
        </w:tabs>
        <w:ind w:firstLine="709"/>
        <w:contextualSpacing/>
        <w:jc w:val="both"/>
        <w:rPr>
          <w:rFonts w:eastAsia="Calibri"/>
          <w:b/>
          <w:bCs/>
          <w:i/>
          <w:szCs w:val="22"/>
          <w:lang w:eastAsia="en-US"/>
        </w:rPr>
      </w:pPr>
      <w:bookmarkStart w:id="14" w:name="_Ref317253353"/>
      <w:r w:rsidRPr="00AF24F9">
        <w:rPr>
          <w:rFonts w:eastAsia="Calibri"/>
          <w:b/>
          <w:i/>
          <w:szCs w:val="22"/>
          <w:lang w:eastAsia="en-US"/>
        </w:rPr>
        <w:t xml:space="preserve">Заявка на участие в </w:t>
      </w:r>
      <w:r w:rsidR="00BA3C22">
        <w:rPr>
          <w:rFonts w:eastAsia="Calibri"/>
          <w:b/>
          <w:i/>
          <w:szCs w:val="22"/>
          <w:lang w:eastAsia="en-US"/>
        </w:rPr>
        <w:t>закупке</w:t>
      </w:r>
      <w:r w:rsidRPr="00AF24F9">
        <w:rPr>
          <w:rFonts w:eastAsia="Calibri"/>
          <w:b/>
          <w:i/>
          <w:szCs w:val="22"/>
          <w:lang w:eastAsia="en-US"/>
        </w:rPr>
        <w:t xml:space="preserve">, подготовленная участником </w:t>
      </w:r>
      <w:r w:rsidR="00BA3C22">
        <w:rPr>
          <w:rFonts w:eastAsia="Calibri"/>
          <w:b/>
          <w:i/>
          <w:szCs w:val="22"/>
          <w:lang w:eastAsia="en-US"/>
        </w:rPr>
        <w:t>закупки</w:t>
      </w:r>
      <w:r w:rsidRPr="00AF24F9">
        <w:rPr>
          <w:rFonts w:eastAsia="Calibri"/>
          <w:b/>
          <w:i/>
          <w:szCs w:val="22"/>
          <w:lang w:eastAsia="en-US"/>
        </w:rPr>
        <w:t xml:space="preserve">, а также вся корреспонденция и документация, связанная с </w:t>
      </w:r>
      <w:r w:rsidR="00BA3C22">
        <w:rPr>
          <w:rFonts w:eastAsia="Calibri"/>
          <w:b/>
          <w:i/>
          <w:szCs w:val="22"/>
          <w:lang w:eastAsia="en-US"/>
        </w:rPr>
        <w:t>закупкой</w:t>
      </w:r>
      <w:r w:rsidRPr="00AF24F9">
        <w:rPr>
          <w:rFonts w:eastAsia="Calibri"/>
          <w:b/>
          <w:i/>
          <w:szCs w:val="22"/>
          <w:lang w:eastAsia="en-US"/>
        </w:rPr>
        <w:t xml:space="preserve">, которыми обмениваются участники </w:t>
      </w:r>
      <w:r w:rsidR="00BA3C22">
        <w:rPr>
          <w:rFonts w:eastAsia="Calibri"/>
          <w:b/>
          <w:i/>
          <w:szCs w:val="22"/>
          <w:lang w:eastAsia="en-US"/>
        </w:rPr>
        <w:t>закупки</w:t>
      </w:r>
      <w:r w:rsidRPr="00AF24F9">
        <w:rPr>
          <w:rFonts w:eastAsia="Calibri"/>
          <w:b/>
          <w:i/>
          <w:szCs w:val="22"/>
          <w:lang w:eastAsia="en-US"/>
        </w:rPr>
        <w:t xml:space="preserve"> и организатор </w:t>
      </w:r>
      <w:r w:rsidR="00BA3C22">
        <w:rPr>
          <w:rFonts w:eastAsia="Calibri"/>
          <w:b/>
          <w:i/>
          <w:szCs w:val="22"/>
          <w:lang w:eastAsia="en-US"/>
        </w:rPr>
        <w:t>закупки</w:t>
      </w:r>
      <w:r w:rsidRPr="00AF24F9">
        <w:rPr>
          <w:rFonts w:eastAsia="Calibri"/>
          <w:b/>
          <w:i/>
          <w:szCs w:val="22"/>
          <w:lang w:eastAsia="en-US"/>
        </w:rPr>
        <w:t>, должны быть написаны на русском языке.</w:t>
      </w:r>
      <w:bookmarkEnd w:id="14"/>
      <w:r w:rsidRPr="00AF24F9">
        <w:rPr>
          <w:rFonts w:eastAsia="Calibri"/>
          <w:b/>
          <w:i/>
          <w:szCs w:val="22"/>
          <w:lang w:eastAsia="en-US"/>
        </w:rPr>
        <w:t xml:space="preserve"> Документы, составленные на другом языке, должны сопровождаться переводом на русский язык. </w:t>
      </w:r>
      <w:r w:rsidR="00BA3C22">
        <w:rPr>
          <w:rFonts w:eastAsia="Calibri"/>
          <w:b/>
          <w:i/>
          <w:szCs w:val="22"/>
          <w:lang w:eastAsia="en-US"/>
        </w:rPr>
        <w:t>Закупочная</w:t>
      </w:r>
      <w:r w:rsidR="00594882" w:rsidRPr="00EA22EE">
        <w:rPr>
          <w:rFonts w:eastAsia="Calibri"/>
          <w:b/>
          <w:i/>
          <w:szCs w:val="22"/>
          <w:lang w:eastAsia="en-US"/>
        </w:rPr>
        <w:t xml:space="preserve"> комиссия рассматривает документы только на </w:t>
      </w:r>
      <w:r w:rsidR="00594882" w:rsidRPr="005F5FA0">
        <w:rPr>
          <w:rFonts w:eastAsia="Calibri"/>
          <w:b/>
          <w:i/>
          <w:szCs w:val="22"/>
          <w:lang w:eastAsia="en-US"/>
        </w:rPr>
        <w:t>русском языке</w:t>
      </w:r>
      <w:r w:rsidR="00594882" w:rsidRPr="00EA22EE">
        <w:rPr>
          <w:rFonts w:eastAsia="Calibri"/>
          <w:b/>
          <w:i/>
          <w:szCs w:val="22"/>
          <w:lang w:eastAsia="en-US"/>
        </w:rPr>
        <w:t xml:space="preserve">. Документы, составленные на других языках, </w:t>
      </w:r>
      <w:r w:rsidRPr="00AF24F9">
        <w:rPr>
          <w:rFonts w:eastAsia="Calibri"/>
          <w:b/>
          <w:i/>
          <w:szCs w:val="22"/>
          <w:lang w:eastAsia="en-US"/>
        </w:rPr>
        <w:t xml:space="preserve">не сопровождающиеся переводом на русский язык, </w:t>
      </w:r>
      <w:r w:rsidR="00594882" w:rsidRPr="00EA22EE">
        <w:rPr>
          <w:rFonts w:eastAsia="Calibri"/>
          <w:b/>
          <w:i/>
          <w:szCs w:val="22"/>
          <w:lang w:eastAsia="en-US"/>
        </w:rPr>
        <w:t xml:space="preserve">считаются не поданными и сведения, указанные в таких документах не учитываются при рассмотрении </w:t>
      </w:r>
      <w:r w:rsidR="00594882" w:rsidRPr="00EA22EE">
        <w:rPr>
          <w:rFonts w:eastAsia="Calibri"/>
          <w:b/>
          <w:i/>
          <w:szCs w:val="22"/>
          <w:lang w:eastAsia="en-US"/>
        </w:rPr>
        <w:lastRenderedPageBreak/>
        <w:t xml:space="preserve">заявки на участие в </w:t>
      </w:r>
      <w:r w:rsidR="00BA3C22">
        <w:rPr>
          <w:rFonts w:eastAsia="Calibri"/>
          <w:b/>
          <w:i/>
          <w:szCs w:val="22"/>
          <w:lang w:eastAsia="en-US"/>
        </w:rPr>
        <w:t>закупке</w:t>
      </w:r>
      <w:r w:rsidR="00594882" w:rsidRPr="00EA22EE">
        <w:rPr>
          <w:rFonts w:eastAsia="Calibri"/>
          <w:b/>
          <w:i/>
          <w:szCs w:val="22"/>
          <w:lang w:eastAsia="en-US"/>
        </w:rPr>
        <w:t xml:space="preserve">. Ответственность за достоверность перевода на </w:t>
      </w:r>
      <w:r w:rsidR="00594882" w:rsidRPr="005F5FA0">
        <w:rPr>
          <w:rFonts w:eastAsia="Calibri"/>
          <w:b/>
          <w:i/>
          <w:szCs w:val="22"/>
          <w:lang w:eastAsia="en-US"/>
        </w:rPr>
        <w:t>русский язык</w:t>
      </w:r>
      <w:r w:rsidR="00594882" w:rsidRPr="00EA22EE">
        <w:rPr>
          <w:rFonts w:eastAsia="Calibri"/>
          <w:b/>
          <w:i/>
          <w:szCs w:val="22"/>
          <w:lang w:eastAsia="en-US"/>
        </w:rPr>
        <w:t xml:space="preserve"> несет участник </w:t>
      </w:r>
      <w:r w:rsidR="00BA3C22">
        <w:rPr>
          <w:rFonts w:eastAsia="Calibri"/>
          <w:b/>
          <w:i/>
          <w:szCs w:val="22"/>
          <w:lang w:eastAsia="en-US"/>
        </w:rPr>
        <w:t>закупки</w:t>
      </w:r>
      <w:r w:rsidR="00594882" w:rsidRPr="00EA22EE">
        <w:rPr>
          <w:rFonts w:eastAsia="Calibri"/>
          <w:b/>
          <w:i/>
          <w:szCs w:val="22"/>
          <w:lang w:eastAsia="en-US"/>
        </w:rPr>
        <w:t>.</w:t>
      </w:r>
    </w:p>
    <w:p w:rsidR="00594882" w:rsidRDefault="00594882" w:rsidP="007A7615">
      <w:pPr>
        <w:tabs>
          <w:tab w:val="left" w:pos="1134"/>
        </w:tabs>
        <w:ind w:firstLine="709"/>
        <w:contextualSpacing/>
        <w:jc w:val="both"/>
        <w:rPr>
          <w:b/>
          <w:i/>
        </w:rPr>
      </w:pPr>
    </w:p>
    <w:p w:rsidR="00594882" w:rsidRPr="003B0FE0" w:rsidRDefault="00594882" w:rsidP="003B0FE0">
      <w:pPr>
        <w:pStyle w:val="afff"/>
        <w:numPr>
          <w:ilvl w:val="0"/>
          <w:numId w:val="85"/>
        </w:numPr>
        <w:tabs>
          <w:tab w:val="left" w:pos="0"/>
          <w:tab w:val="left" w:pos="1134"/>
        </w:tabs>
        <w:jc w:val="both"/>
        <w:rPr>
          <w:rFonts w:ascii="Times New Roman" w:hAnsi="Times New Roman"/>
          <w:bCs/>
          <w:sz w:val="28"/>
          <w:szCs w:val="28"/>
        </w:rPr>
      </w:pPr>
      <w:r w:rsidRPr="003B0FE0">
        <w:rPr>
          <w:rFonts w:ascii="Times New Roman" w:hAnsi="Times New Roman"/>
          <w:sz w:val="28"/>
          <w:szCs w:val="28"/>
        </w:rPr>
        <w:t xml:space="preserve">Валюта </w:t>
      </w:r>
      <w:r w:rsidR="00BA3C22" w:rsidRPr="003B0FE0">
        <w:rPr>
          <w:rFonts w:ascii="Times New Roman" w:hAnsi="Times New Roman"/>
          <w:sz w:val="28"/>
          <w:szCs w:val="28"/>
        </w:rPr>
        <w:t>закупки</w:t>
      </w:r>
      <w:r w:rsidRPr="003B0FE0">
        <w:rPr>
          <w:rFonts w:ascii="Times New Roman" w:hAnsi="Times New Roman"/>
          <w:sz w:val="28"/>
          <w:szCs w:val="28"/>
        </w:rPr>
        <w:t xml:space="preserve">: </w:t>
      </w:r>
      <w:r w:rsidRPr="003B0FE0">
        <w:rPr>
          <w:rFonts w:ascii="Times New Roman" w:hAnsi="Times New Roman"/>
          <w:b/>
          <w:i/>
          <w:sz w:val="24"/>
        </w:rPr>
        <w:t>российский рубль.</w:t>
      </w:r>
    </w:p>
    <w:p w:rsidR="00594882" w:rsidRDefault="00594882" w:rsidP="009C4336">
      <w:pPr>
        <w:tabs>
          <w:tab w:val="left" w:pos="1134"/>
        </w:tabs>
        <w:contextualSpacing/>
        <w:jc w:val="both"/>
        <w:rPr>
          <w:b/>
          <w:i/>
        </w:rPr>
      </w:pPr>
    </w:p>
    <w:p w:rsidR="007A7615" w:rsidRPr="00D145CD" w:rsidRDefault="007A7615" w:rsidP="003B0FE0">
      <w:pPr>
        <w:pStyle w:val="afff"/>
        <w:numPr>
          <w:ilvl w:val="0"/>
          <w:numId w:val="85"/>
        </w:numPr>
        <w:tabs>
          <w:tab w:val="left" w:pos="0"/>
          <w:tab w:val="left" w:pos="1134"/>
        </w:tabs>
        <w:jc w:val="both"/>
        <w:rPr>
          <w:rFonts w:ascii="Times New Roman" w:hAnsi="Times New Roman"/>
          <w:b/>
          <w:i/>
          <w:sz w:val="24"/>
        </w:rPr>
      </w:pPr>
      <w:r w:rsidRPr="003B0FE0">
        <w:rPr>
          <w:rFonts w:ascii="Times New Roman" w:hAnsi="Times New Roman"/>
          <w:sz w:val="28"/>
          <w:szCs w:val="28"/>
        </w:rPr>
        <w:t xml:space="preserve">Обеспечение заявки на участие в </w:t>
      </w:r>
      <w:r w:rsidR="00BA3C22" w:rsidRPr="003B0FE0">
        <w:rPr>
          <w:rFonts w:ascii="Times New Roman" w:hAnsi="Times New Roman"/>
          <w:sz w:val="28"/>
          <w:szCs w:val="28"/>
        </w:rPr>
        <w:t>закупке</w:t>
      </w:r>
      <w:r w:rsidR="002B7E12" w:rsidRPr="003B0FE0">
        <w:rPr>
          <w:rFonts w:ascii="Times New Roman" w:hAnsi="Times New Roman"/>
          <w:sz w:val="28"/>
          <w:szCs w:val="28"/>
        </w:rPr>
        <w:t>: не требуется.</w:t>
      </w:r>
    </w:p>
    <w:p w:rsidR="00B71DE4" w:rsidRDefault="00B71DE4" w:rsidP="00B71DE4">
      <w:pPr>
        <w:pStyle w:val="afff"/>
        <w:rPr>
          <w:rFonts w:ascii="Times New Roman" w:hAnsi="Times New Roman"/>
          <w:b/>
          <w:i/>
          <w:sz w:val="24"/>
        </w:rPr>
      </w:pPr>
    </w:p>
    <w:p w:rsidR="008F7715" w:rsidRPr="005C0EFF" w:rsidRDefault="008F7715" w:rsidP="003B0FE0">
      <w:pPr>
        <w:pStyle w:val="afff"/>
        <w:numPr>
          <w:ilvl w:val="0"/>
          <w:numId w:val="85"/>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sidR="005D6E3F">
        <w:rPr>
          <w:rFonts w:ascii="Times New Roman" w:hAnsi="Times New Roman"/>
          <w:sz w:val="28"/>
          <w:szCs w:val="28"/>
        </w:rPr>
        <w:t>м числе об оформлении участия в </w:t>
      </w:r>
      <w:r w:rsidR="00BA3C22">
        <w:rPr>
          <w:rFonts w:ascii="Times New Roman" w:hAnsi="Times New Roman"/>
          <w:sz w:val="28"/>
          <w:szCs w:val="28"/>
        </w:rPr>
        <w:t>закупке</w:t>
      </w:r>
      <w:r w:rsidRPr="005C0EFF">
        <w:rPr>
          <w:rFonts w:ascii="Times New Roman" w:hAnsi="Times New Roman"/>
          <w:sz w:val="28"/>
          <w:szCs w:val="28"/>
        </w:rPr>
        <w:t xml:space="preserve">, определении лица, выигравшего </w:t>
      </w:r>
      <w:r w:rsidR="00C330C4">
        <w:rPr>
          <w:rFonts w:ascii="Times New Roman" w:hAnsi="Times New Roman"/>
          <w:sz w:val="28"/>
          <w:szCs w:val="28"/>
        </w:rPr>
        <w:t>закупку</w:t>
      </w:r>
      <w:r w:rsidRPr="005C0EFF">
        <w:rPr>
          <w:rFonts w:ascii="Times New Roman" w:hAnsi="Times New Roman"/>
          <w:sz w:val="28"/>
          <w:szCs w:val="28"/>
        </w:rPr>
        <w:t>:</w:t>
      </w:r>
    </w:p>
    <w:p w:rsidR="000C0247" w:rsidRDefault="00BA3C22" w:rsidP="005C0EFF">
      <w:pPr>
        <w:tabs>
          <w:tab w:val="left" w:pos="1134"/>
        </w:tabs>
        <w:ind w:firstLine="709"/>
        <w:contextualSpacing/>
        <w:jc w:val="both"/>
        <w:rPr>
          <w:sz w:val="28"/>
          <w:szCs w:val="28"/>
        </w:rPr>
      </w:pPr>
      <w:r>
        <w:rPr>
          <w:sz w:val="28"/>
          <w:szCs w:val="28"/>
        </w:rPr>
        <w:t>Закупка</w:t>
      </w:r>
      <w:r w:rsidR="000C0247" w:rsidRPr="005C0EFF">
        <w:rPr>
          <w:sz w:val="28"/>
          <w:szCs w:val="28"/>
        </w:rPr>
        <w:t xml:space="preserve"> проводится на электронной торговой площадке (ЭТП) </w:t>
      </w:r>
      <w:r w:rsidR="002B7E12" w:rsidRPr="00C727E2">
        <w:rPr>
          <w:sz w:val="28"/>
          <w:szCs w:val="28"/>
        </w:rPr>
        <w:t>ООО</w:t>
      </w:r>
      <w:r w:rsidR="002B7E12" w:rsidRPr="00110AD7">
        <w:rPr>
          <w:sz w:val="28"/>
          <w:szCs w:val="28"/>
        </w:rPr>
        <w:t xml:space="preserve"> «Аукционный конкурсный дом»</w:t>
      </w:r>
      <w:r w:rsidR="000C0247" w:rsidRPr="005C0EFF">
        <w:rPr>
          <w:sz w:val="28"/>
          <w:szCs w:val="28"/>
        </w:rPr>
        <w:t xml:space="preserve"> в сети «Интернет» по адресу:</w:t>
      </w:r>
      <w:r w:rsidR="00F634F1" w:rsidRPr="00F634F1">
        <w:t xml:space="preserve"> </w:t>
      </w:r>
      <w:hyperlink r:id="rId15" w:history="1">
        <w:r w:rsidR="00F634F1" w:rsidRPr="00D77741">
          <w:rPr>
            <w:rStyle w:val="afb"/>
            <w:sz w:val="28"/>
            <w:szCs w:val="28"/>
            <w:lang w:val="en-US"/>
          </w:rPr>
          <w:t>http</w:t>
        </w:r>
        <w:r w:rsidR="00F634F1" w:rsidRPr="00D77741">
          <w:rPr>
            <w:rStyle w:val="afb"/>
            <w:sz w:val="28"/>
            <w:szCs w:val="28"/>
          </w:rPr>
          <w:t>://</w:t>
        </w:r>
        <w:r w:rsidR="00F634F1" w:rsidRPr="00D77741">
          <w:rPr>
            <w:rStyle w:val="afb"/>
            <w:sz w:val="28"/>
            <w:szCs w:val="28"/>
            <w:lang w:val="en-US"/>
          </w:rPr>
          <w:t>www</w:t>
        </w:r>
        <w:r w:rsidR="00F634F1" w:rsidRPr="00D77741">
          <w:rPr>
            <w:rStyle w:val="afb"/>
            <w:sz w:val="28"/>
            <w:szCs w:val="28"/>
          </w:rPr>
          <w:t>.</w:t>
        </w:r>
        <w:r w:rsidR="00F634F1" w:rsidRPr="00D77741">
          <w:rPr>
            <w:rStyle w:val="afb"/>
            <w:sz w:val="28"/>
            <w:szCs w:val="28"/>
            <w:lang w:val="en-US"/>
          </w:rPr>
          <w:t>a</w:t>
        </w:r>
        <w:r w:rsidR="00F634F1" w:rsidRPr="00D77741">
          <w:rPr>
            <w:rStyle w:val="afb"/>
            <w:sz w:val="28"/>
            <w:szCs w:val="28"/>
          </w:rPr>
          <w:t>-</w:t>
        </w:r>
        <w:r w:rsidR="00F634F1" w:rsidRPr="00D77741">
          <w:rPr>
            <w:rStyle w:val="afb"/>
            <w:sz w:val="28"/>
            <w:szCs w:val="28"/>
            <w:lang w:val="en-US"/>
          </w:rPr>
          <w:t>k</w:t>
        </w:r>
        <w:r w:rsidR="00F634F1" w:rsidRPr="00D77741">
          <w:rPr>
            <w:rStyle w:val="afb"/>
            <w:sz w:val="28"/>
            <w:szCs w:val="28"/>
          </w:rPr>
          <w:t>-</w:t>
        </w:r>
        <w:r w:rsidR="00F634F1" w:rsidRPr="00D77741">
          <w:rPr>
            <w:rStyle w:val="afb"/>
            <w:sz w:val="28"/>
            <w:szCs w:val="28"/>
            <w:lang w:val="en-US"/>
          </w:rPr>
          <w:t>d</w:t>
        </w:r>
        <w:r w:rsidR="00F634F1" w:rsidRPr="00D77741">
          <w:rPr>
            <w:rStyle w:val="afb"/>
            <w:sz w:val="28"/>
            <w:szCs w:val="28"/>
          </w:rPr>
          <w:t>.</w:t>
        </w:r>
        <w:proofErr w:type="spellStart"/>
        <w:r w:rsidR="00F634F1" w:rsidRPr="00D77741">
          <w:rPr>
            <w:rStyle w:val="afb"/>
            <w:sz w:val="28"/>
            <w:szCs w:val="28"/>
            <w:lang w:val="en-US"/>
          </w:rPr>
          <w:t>ru</w:t>
        </w:r>
        <w:proofErr w:type="spellEnd"/>
      </w:hyperlink>
      <w:r w:rsidR="00F634F1" w:rsidRPr="005C0EFF">
        <w:rPr>
          <w:sz w:val="28"/>
          <w:szCs w:val="28"/>
        </w:rPr>
        <w:t>.</w:t>
      </w:r>
      <w:r w:rsidR="000C0247" w:rsidRPr="005C0EFF">
        <w:rPr>
          <w:sz w:val="28"/>
          <w:szCs w:val="28"/>
        </w:rPr>
        <w:t xml:space="preserve">  в порядке, установленном регламентом данной ЭТП в соответствии с условиями и требованиями </w:t>
      </w:r>
      <w:r>
        <w:rPr>
          <w:sz w:val="28"/>
          <w:szCs w:val="28"/>
        </w:rPr>
        <w:t>закупочной</w:t>
      </w:r>
      <w:r w:rsidR="000C0247" w:rsidRPr="005C0EFF">
        <w:rPr>
          <w:sz w:val="28"/>
          <w:szCs w:val="28"/>
        </w:rPr>
        <w:t xml:space="preserve"> документации.</w:t>
      </w:r>
    </w:p>
    <w:p w:rsidR="001204BF" w:rsidRPr="001204BF" w:rsidRDefault="001204BF" w:rsidP="001204BF">
      <w:pPr>
        <w:tabs>
          <w:tab w:val="left" w:pos="1134"/>
        </w:tabs>
        <w:ind w:firstLine="709"/>
        <w:contextualSpacing/>
        <w:jc w:val="both"/>
        <w:rPr>
          <w:rFonts w:eastAsia="Calibri"/>
          <w:bCs/>
          <w:sz w:val="28"/>
          <w:szCs w:val="28"/>
          <w:lang w:eastAsia="en-US"/>
        </w:rPr>
      </w:pPr>
      <w:r>
        <w:rPr>
          <w:rFonts w:eastAsia="Calibri"/>
          <w:sz w:val="28"/>
          <w:szCs w:val="28"/>
          <w:lang w:eastAsia="en-US"/>
        </w:rPr>
        <w:t xml:space="preserve">В соответствии с пунктом 20 Положения </w:t>
      </w:r>
      <w:r w:rsidRPr="00963966">
        <w:rPr>
          <w:rFonts w:eastAsia="Calibri"/>
          <w:sz w:val="28"/>
          <w:szCs w:val="28"/>
          <w:lang w:eastAsia="en-US"/>
        </w:rPr>
        <w:t xml:space="preserve">участниками </w:t>
      </w:r>
      <w:r>
        <w:rPr>
          <w:rFonts w:eastAsia="Calibri"/>
          <w:sz w:val="28"/>
          <w:szCs w:val="28"/>
          <w:lang w:eastAsia="en-US"/>
        </w:rPr>
        <w:t>данной</w:t>
      </w:r>
      <w:r w:rsidRPr="00963966">
        <w:rPr>
          <w:rFonts w:eastAsia="Calibri"/>
          <w:sz w:val="28"/>
          <w:szCs w:val="28"/>
          <w:lang w:eastAsia="en-US"/>
        </w:rPr>
        <w:t xml:space="preserve"> закупки могут быть только субъекты малого и среднего предпринимательства</w:t>
      </w:r>
      <w:r>
        <w:rPr>
          <w:rFonts w:eastAsia="Calibri"/>
          <w:sz w:val="28"/>
          <w:szCs w:val="28"/>
          <w:lang w:eastAsia="en-US"/>
        </w:rPr>
        <w:t>, определенные</w:t>
      </w:r>
      <w:r w:rsidRPr="00963966" w:rsidDel="00EC0238">
        <w:rPr>
          <w:rFonts w:eastAsia="Calibri"/>
          <w:sz w:val="28"/>
          <w:szCs w:val="28"/>
          <w:lang w:eastAsia="en-US"/>
        </w:rPr>
        <w:t xml:space="preserve"> статьей 4 Федерального закона о</w:t>
      </w:r>
      <w:r>
        <w:rPr>
          <w:rFonts w:eastAsia="Calibri"/>
          <w:sz w:val="28"/>
          <w:szCs w:val="28"/>
          <w:lang w:eastAsia="en-US"/>
        </w:rPr>
        <w:t>т 24 июля 2007 года № 209-ФЗ «О </w:t>
      </w:r>
      <w:r w:rsidRPr="00963966" w:rsidDel="00EC0238">
        <w:rPr>
          <w:rFonts w:eastAsia="Calibri"/>
          <w:sz w:val="28"/>
          <w:szCs w:val="28"/>
          <w:lang w:eastAsia="en-US"/>
        </w:rPr>
        <w:t>развитии малого и среднего предпринимательства в Российской Федерации»</w:t>
      </w:r>
      <w:r>
        <w:rPr>
          <w:rFonts w:eastAsia="Calibri"/>
          <w:sz w:val="28"/>
          <w:szCs w:val="28"/>
          <w:lang w:eastAsia="en-US"/>
        </w:rPr>
        <w:t>.</w:t>
      </w:r>
    </w:p>
    <w:p w:rsidR="000C0247" w:rsidRPr="005C0EFF" w:rsidRDefault="003445D6" w:rsidP="005C0EFF">
      <w:pPr>
        <w:tabs>
          <w:tab w:val="left" w:pos="1134"/>
        </w:tabs>
        <w:ind w:firstLine="709"/>
        <w:contextualSpacing/>
        <w:jc w:val="both"/>
        <w:rPr>
          <w:sz w:val="28"/>
          <w:szCs w:val="28"/>
        </w:rPr>
      </w:pPr>
      <w:proofErr w:type="gramStart"/>
      <w:r w:rsidRPr="003445D6">
        <w:rPr>
          <w:sz w:val="28"/>
          <w:szCs w:val="28"/>
        </w:rPr>
        <w:t xml:space="preserve">Для участия в процедуре </w:t>
      </w:r>
      <w:r w:rsidR="00BA3C22">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BA3C22" w:rsidRPr="005C0EFF" w:rsidRDefault="00BA3C22" w:rsidP="00BA3C22">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w:t>
      </w:r>
      <w:r w:rsidRPr="00BA3C22">
        <w:rPr>
          <w:sz w:val="28"/>
          <w:szCs w:val="28"/>
        </w:rPr>
        <w:t>наименьшую цену договора</w:t>
      </w:r>
      <w:r w:rsidRPr="005C0EFF">
        <w:rPr>
          <w:sz w:val="28"/>
          <w:szCs w:val="28"/>
        </w:rPr>
        <w:t>.</w:t>
      </w:r>
    </w:p>
    <w:p w:rsidR="005D7109" w:rsidRDefault="005D7109" w:rsidP="005C0EFF">
      <w:pPr>
        <w:tabs>
          <w:tab w:val="left" w:pos="1134"/>
        </w:tabs>
        <w:contextualSpacing/>
        <w:jc w:val="both"/>
        <w:rPr>
          <w:spacing w:val="-6"/>
          <w:sz w:val="28"/>
          <w:szCs w:val="28"/>
        </w:rPr>
      </w:pPr>
    </w:p>
    <w:p w:rsidR="00736C6A" w:rsidRDefault="005D7109" w:rsidP="003B0FE0">
      <w:pPr>
        <w:pStyle w:val="afff"/>
        <w:numPr>
          <w:ilvl w:val="0"/>
          <w:numId w:val="85"/>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sidR="00BA3C22">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736C6A" w:rsidRDefault="005D7109">
      <w:pPr>
        <w:tabs>
          <w:tab w:val="left" w:pos="1134"/>
        </w:tabs>
        <w:ind w:firstLine="709"/>
        <w:contextualSpacing/>
        <w:jc w:val="both"/>
        <w:rPr>
          <w:b/>
          <w:i/>
        </w:rPr>
      </w:pPr>
      <w:r>
        <w:rPr>
          <w:sz w:val="28"/>
          <w:szCs w:val="28"/>
        </w:rPr>
        <w:t xml:space="preserve">На официальных сайтах </w:t>
      </w:r>
      <w:r w:rsidR="00BA3C22">
        <w:rPr>
          <w:sz w:val="28"/>
          <w:szCs w:val="28"/>
        </w:rPr>
        <w:t>закупочная</w:t>
      </w:r>
      <w:r>
        <w:rPr>
          <w:sz w:val="28"/>
          <w:szCs w:val="28"/>
        </w:rPr>
        <w:t xml:space="preserve">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sidR="00BA3C22">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0C0247" w:rsidRPr="005C0EFF" w:rsidRDefault="000C0247" w:rsidP="005C0EFF">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004456D3" w:rsidRPr="004456D3">
        <w:rPr>
          <w:sz w:val="28"/>
          <w:szCs w:val="28"/>
        </w:rPr>
        <w:t>данной закупке</w:t>
      </w:r>
      <w:r w:rsidRPr="005C0EFF">
        <w:rPr>
          <w:sz w:val="28"/>
          <w:szCs w:val="28"/>
        </w:rPr>
        <w:t xml:space="preserve">: </w:t>
      </w:r>
      <w:bookmarkStart w:id="15"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16" w:history="1">
        <w:r w:rsidRPr="005C0EFF">
          <w:rPr>
            <w:rStyle w:val="afb"/>
            <w:rFonts w:eastAsia="Calibri"/>
            <w:sz w:val="28"/>
            <w:szCs w:val="28"/>
            <w:lang w:eastAsia="en-US"/>
          </w:rPr>
          <w:t>http://www.zakupki.gov.ru</w:t>
        </w:r>
      </w:hyperlink>
      <w:r w:rsidRPr="005C0EFF">
        <w:rPr>
          <w:sz w:val="28"/>
          <w:szCs w:val="28"/>
        </w:rPr>
        <w:t>),</w:t>
      </w:r>
      <w:bookmarkEnd w:id="15"/>
      <w:r w:rsidRPr="005C0EFF">
        <w:rPr>
          <w:sz w:val="28"/>
          <w:szCs w:val="28"/>
        </w:rPr>
        <w:t xml:space="preserve"> </w:t>
      </w:r>
    </w:p>
    <w:p w:rsidR="000C0247" w:rsidRPr="005C0EFF" w:rsidRDefault="000C0247" w:rsidP="005C0EFF">
      <w:pPr>
        <w:tabs>
          <w:tab w:val="left" w:pos="1134"/>
        </w:tabs>
        <w:ind w:firstLine="709"/>
        <w:contextualSpacing/>
        <w:jc w:val="both"/>
        <w:rPr>
          <w:sz w:val="28"/>
          <w:szCs w:val="28"/>
        </w:rPr>
      </w:pPr>
      <w:r w:rsidRPr="005C0EFF">
        <w:rPr>
          <w:sz w:val="28"/>
          <w:szCs w:val="28"/>
        </w:rPr>
        <w:t>Копии пу</w:t>
      </w:r>
      <w:r w:rsidR="00BA3C22">
        <w:rPr>
          <w:sz w:val="28"/>
          <w:szCs w:val="28"/>
        </w:rPr>
        <w:t>бликации документов по данной закупке</w:t>
      </w:r>
      <w:r w:rsidRPr="005C0EFF">
        <w:rPr>
          <w:sz w:val="28"/>
          <w:szCs w:val="28"/>
        </w:rPr>
        <w:t>:</w:t>
      </w:r>
    </w:p>
    <w:p w:rsidR="000C0247" w:rsidRPr="005C0EFF" w:rsidRDefault="000C0247" w:rsidP="00A14BDE">
      <w:pPr>
        <w:pStyle w:val="afff"/>
        <w:numPr>
          <w:ilvl w:val="0"/>
          <w:numId w:val="17"/>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17" w:history="1">
        <w:r w:rsidRPr="005C0EFF">
          <w:rPr>
            <w:rStyle w:val="afb"/>
            <w:rFonts w:ascii="Times New Roman" w:hAnsi="Times New Roman"/>
            <w:sz w:val="28"/>
            <w:szCs w:val="28"/>
          </w:rPr>
          <w:t>http://zakupki.rosatom.ru</w:t>
        </w:r>
      </w:hyperlink>
      <w:r w:rsidRPr="005C0EFF">
        <w:rPr>
          <w:rFonts w:ascii="Times New Roman" w:hAnsi="Times New Roman"/>
          <w:spacing w:val="-6"/>
          <w:sz w:val="28"/>
          <w:szCs w:val="28"/>
        </w:rPr>
        <w:t>);</w:t>
      </w:r>
    </w:p>
    <w:p w:rsidR="000C0247" w:rsidRPr="005C0EFF" w:rsidRDefault="000C0247" w:rsidP="00A14BDE">
      <w:pPr>
        <w:pStyle w:val="afff"/>
        <w:numPr>
          <w:ilvl w:val="0"/>
          <w:numId w:val="17"/>
        </w:numPr>
        <w:tabs>
          <w:tab w:val="left" w:pos="386"/>
        </w:tabs>
        <w:spacing w:after="0" w:line="240" w:lineRule="auto"/>
        <w:ind w:left="1134" w:hanging="425"/>
        <w:contextualSpacing w:val="0"/>
        <w:jc w:val="both"/>
        <w:rPr>
          <w:rFonts w:ascii="Times New Roman" w:hAnsi="Times New Roman"/>
          <w:b/>
          <w:i/>
          <w:sz w:val="28"/>
          <w:szCs w:val="28"/>
        </w:rPr>
      </w:pPr>
      <w:r w:rsidRPr="005C0EFF">
        <w:rPr>
          <w:rFonts w:ascii="Times New Roman" w:hAnsi="Times New Roman"/>
          <w:sz w:val="28"/>
          <w:szCs w:val="28"/>
        </w:rPr>
        <w:t xml:space="preserve">ЭТП </w:t>
      </w:r>
      <w:r w:rsidR="00F634F1" w:rsidRPr="00F634F1">
        <w:rPr>
          <w:rFonts w:ascii="Times New Roman" w:hAnsi="Times New Roman"/>
          <w:color w:val="000000" w:themeColor="text1"/>
          <w:sz w:val="28"/>
          <w:szCs w:val="28"/>
        </w:rPr>
        <w:t xml:space="preserve">ООО «Аукционный конкурсный дом» в сети «Интернет» по адресу: </w:t>
      </w:r>
      <w:hyperlink r:id="rId18" w:history="1">
        <w:r w:rsidR="00F634F1" w:rsidRPr="00F634F1">
          <w:rPr>
            <w:rStyle w:val="afb"/>
            <w:rFonts w:ascii="Times New Roman" w:hAnsi="Times New Roman"/>
            <w:sz w:val="28"/>
            <w:szCs w:val="28"/>
            <w:lang w:val="en-US"/>
          </w:rPr>
          <w:t>http</w:t>
        </w:r>
        <w:r w:rsidR="00F634F1" w:rsidRPr="00F634F1">
          <w:rPr>
            <w:rStyle w:val="afb"/>
            <w:rFonts w:ascii="Times New Roman" w:hAnsi="Times New Roman"/>
            <w:sz w:val="28"/>
            <w:szCs w:val="28"/>
          </w:rPr>
          <w:t>://</w:t>
        </w:r>
        <w:r w:rsidR="00F634F1" w:rsidRPr="00F634F1">
          <w:rPr>
            <w:rStyle w:val="afb"/>
            <w:rFonts w:ascii="Times New Roman" w:hAnsi="Times New Roman"/>
            <w:sz w:val="28"/>
            <w:szCs w:val="28"/>
            <w:lang w:val="en-US"/>
          </w:rPr>
          <w:t>www</w:t>
        </w:r>
        <w:r w:rsidR="00F634F1" w:rsidRPr="00F634F1">
          <w:rPr>
            <w:rStyle w:val="afb"/>
            <w:rFonts w:ascii="Times New Roman" w:hAnsi="Times New Roman"/>
            <w:sz w:val="28"/>
            <w:szCs w:val="28"/>
          </w:rPr>
          <w:t>.</w:t>
        </w:r>
        <w:r w:rsidR="00F634F1" w:rsidRPr="00F634F1">
          <w:rPr>
            <w:rStyle w:val="afb"/>
            <w:rFonts w:ascii="Times New Roman" w:hAnsi="Times New Roman"/>
            <w:sz w:val="28"/>
            <w:szCs w:val="28"/>
            <w:lang w:val="en-US"/>
          </w:rPr>
          <w:t>a</w:t>
        </w:r>
        <w:r w:rsidR="00F634F1" w:rsidRPr="00F634F1">
          <w:rPr>
            <w:rStyle w:val="afb"/>
            <w:rFonts w:ascii="Times New Roman" w:hAnsi="Times New Roman"/>
            <w:sz w:val="28"/>
            <w:szCs w:val="28"/>
          </w:rPr>
          <w:t>-</w:t>
        </w:r>
        <w:r w:rsidR="00F634F1" w:rsidRPr="00F634F1">
          <w:rPr>
            <w:rStyle w:val="afb"/>
            <w:rFonts w:ascii="Times New Roman" w:hAnsi="Times New Roman"/>
            <w:sz w:val="28"/>
            <w:szCs w:val="28"/>
            <w:lang w:val="en-US"/>
          </w:rPr>
          <w:t>k</w:t>
        </w:r>
        <w:r w:rsidR="00F634F1" w:rsidRPr="00F634F1">
          <w:rPr>
            <w:rStyle w:val="afb"/>
            <w:rFonts w:ascii="Times New Roman" w:hAnsi="Times New Roman"/>
            <w:sz w:val="28"/>
            <w:szCs w:val="28"/>
          </w:rPr>
          <w:t>-</w:t>
        </w:r>
        <w:r w:rsidR="00F634F1" w:rsidRPr="00F634F1">
          <w:rPr>
            <w:rStyle w:val="afb"/>
            <w:rFonts w:ascii="Times New Roman" w:hAnsi="Times New Roman"/>
            <w:sz w:val="28"/>
            <w:szCs w:val="28"/>
            <w:lang w:val="en-US"/>
          </w:rPr>
          <w:t>d</w:t>
        </w:r>
        <w:r w:rsidR="00F634F1" w:rsidRPr="00F634F1">
          <w:rPr>
            <w:rStyle w:val="afb"/>
            <w:rFonts w:ascii="Times New Roman" w:hAnsi="Times New Roman"/>
            <w:sz w:val="28"/>
            <w:szCs w:val="28"/>
          </w:rPr>
          <w:t>.</w:t>
        </w:r>
        <w:proofErr w:type="spellStart"/>
        <w:r w:rsidR="00F634F1" w:rsidRPr="00F634F1">
          <w:rPr>
            <w:rStyle w:val="afb"/>
            <w:rFonts w:ascii="Times New Roman" w:hAnsi="Times New Roman"/>
            <w:sz w:val="28"/>
            <w:szCs w:val="28"/>
            <w:lang w:val="en-US"/>
          </w:rPr>
          <w:t>ru</w:t>
        </w:r>
        <w:proofErr w:type="spellEnd"/>
      </w:hyperlink>
    </w:p>
    <w:p w:rsidR="000C0247" w:rsidRPr="005C0EFF" w:rsidRDefault="000C0247" w:rsidP="005C0EFF">
      <w:pPr>
        <w:tabs>
          <w:tab w:val="left" w:pos="386"/>
        </w:tabs>
        <w:contextualSpacing/>
        <w:jc w:val="both"/>
        <w:rPr>
          <w:spacing w:val="-6"/>
        </w:rPr>
      </w:pPr>
    </w:p>
    <w:p w:rsidR="00736C6A" w:rsidRDefault="00805445" w:rsidP="003B0FE0">
      <w:pPr>
        <w:pStyle w:val="afff"/>
        <w:numPr>
          <w:ilvl w:val="0"/>
          <w:numId w:val="85"/>
        </w:numPr>
        <w:tabs>
          <w:tab w:val="left" w:pos="0"/>
          <w:tab w:val="left" w:pos="1134"/>
        </w:tabs>
        <w:spacing w:after="0" w:line="240" w:lineRule="auto"/>
        <w:ind w:left="0" w:firstLine="709"/>
        <w:jc w:val="both"/>
        <w:rPr>
          <w:rFonts w:ascii="Times New Roman" w:hAnsi="Times New Roman"/>
          <w:spacing w:val="-6"/>
          <w:sz w:val="28"/>
          <w:szCs w:val="28"/>
        </w:rPr>
      </w:pPr>
      <w:r w:rsidRPr="00714A0E">
        <w:rPr>
          <w:rFonts w:ascii="Times New Roman" w:hAnsi="Times New Roman"/>
          <w:sz w:val="28"/>
          <w:szCs w:val="28"/>
        </w:rPr>
        <w:t>Возможность</w:t>
      </w:r>
      <w:r w:rsidRPr="005C0EFF">
        <w:rPr>
          <w:rFonts w:ascii="Times New Roman" w:hAnsi="Times New Roman"/>
          <w:spacing w:val="-6"/>
          <w:sz w:val="28"/>
          <w:szCs w:val="28"/>
        </w:rPr>
        <w:t xml:space="preserve"> и условия, по которым допускается подача альтернативных предложений: </w:t>
      </w:r>
      <w:r w:rsidRPr="00F634F1">
        <w:rPr>
          <w:rFonts w:ascii="Times New Roman" w:hAnsi="Times New Roman"/>
          <w:sz w:val="28"/>
          <w:szCs w:val="28"/>
        </w:rPr>
        <w:t>не допускается.</w:t>
      </w:r>
    </w:p>
    <w:p w:rsidR="00805445" w:rsidRDefault="00805445" w:rsidP="005C0EFF">
      <w:pPr>
        <w:tabs>
          <w:tab w:val="left" w:pos="1134"/>
        </w:tabs>
        <w:ind w:firstLine="709"/>
        <w:contextualSpacing/>
        <w:jc w:val="both"/>
        <w:rPr>
          <w:spacing w:val="-6"/>
          <w:sz w:val="28"/>
          <w:szCs w:val="28"/>
        </w:rPr>
      </w:pPr>
    </w:p>
    <w:p w:rsidR="00DA669D" w:rsidRPr="00F634F1" w:rsidRDefault="00174FE4" w:rsidP="003B0FE0">
      <w:pPr>
        <w:pStyle w:val="afff"/>
        <w:numPr>
          <w:ilvl w:val="0"/>
          <w:numId w:val="85"/>
        </w:numPr>
        <w:tabs>
          <w:tab w:val="left" w:pos="0"/>
          <w:tab w:val="left" w:pos="1134"/>
        </w:tabs>
        <w:spacing w:after="0" w:line="240" w:lineRule="auto"/>
        <w:ind w:left="0" w:firstLine="709"/>
        <w:jc w:val="both"/>
        <w:rPr>
          <w:rFonts w:ascii="Times New Roman" w:hAnsi="Times New Roman"/>
          <w:bCs/>
          <w:sz w:val="28"/>
          <w:szCs w:val="28"/>
        </w:rPr>
      </w:pPr>
      <w:r w:rsidRPr="00174FE4">
        <w:rPr>
          <w:rFonts w:ascii="Times New Roman" w:hAnsi="Times New Roman"/>
          <w:sz w:val="28"/>
          <w:szCs w:val="28"/>
        </w:rPr>
        <w:t xml:space="preserve">Привлечение </w:t>
      </w:r>
      <w:r w:rsidRPr="0055450A">
        <w:rPr>
          <w:rFonts w:ascii="Times New Roman" w:hAnsi="Times New Roman"/>
          <w:b/>
          <w:bCs/>
          <w:i/>
          <w:sz w:val="24"/>
          <w:szCs w:val="24"/>
        </w:rPr>
        <w:t>субподрядчиков</w:t>
      </w:r>
      <w:r w:rsidR="0055450A" w:rsidRPr="0055450A">
        <w:rPr>
          <w:rFonts w:ascii="Times New Roman" w:hAnsi="Times New Roman"/>
          <w:b/>
          <w:bCs/>
          <w:i/>
          <w:sz w:val="24"/>
          <w:szCs w:val="24"/>
        </w:rPr>
        <w:t>/соисполнителей</w:t>
      </w:r>
      <w:r w:rsidRPr="00EA22EE">
        <w:rPr>
          <w:rFonts w:ascii="Times New Roman" w:hAnsi="Times New Roman"/>
          <w:sz w:val="28"/>
          <w:szCs w:val="28"/>
        </w:rPr>
        <w:t xml:space="preserve"> </w:t>
      </w:r>
      <w:r w:rsidRPr="00174FE4">
        <w:rPr>
          <w:rFonts w:ascii="Times New Roman" w:hAnsi="Times New Roman"/>
          <w:sz w:val="28"/>
          <w:szCs w:val="28"/>
        </w:rPr>
        <w:t>(юридических или физических лиц,</w:t>
      </w:r>
      <w:r w:rsidRPr="00EA22EE">
        <w:rPr>
          <w:rFonts w:ascii="Times New Roman" w:hAnsi="Times New Roman"/>
          <w:sz w:val="28"/>
          <w:szCs w:val="28"/>
        </w:rPr>
        <w:t xml:space="preserve"> </w:t>
      </w:r>
      <w:r w:rsidRPr="0055450A">
        <w:rPr>
          <w:rFonts w:ascii="Times New Roman" w:hAnsi="Times New Roman"/>
          <w:b/>
          <w:bCs/>
          <w:i/>
          <w:sz w:val="24"/>
          <w:szCs w:val="24"/>
        </w:rPr>
        <w:t>выполняющих</w:t>
      </w:r>
      <w:r w:rsidR="0055450A" w:rsidRPr="0055450A">
        <w:rPr>
          <w:rFonts w:ascii="Times New Roman" w:hAnsi="Times New Roman"/>
          <w:b/>
          <w:bCs/>
          <w:i/>
          <w:sz w:val="24"/>
          <w:szCs w:val="24"/>
        </w:rPr>
        <w:t>/оказывающих</w:t>
      </w:r>
      <w:r w:rsidRPr="00EA22EE">
        <w:rPr>
          <w:rFonts w:ascii="Times New Roman" w:hAnsi="Times New Roman"/>
          <w:sz w:val="28"/>
          <w:szCs w:val="28"/>
        </w:rPr>
        <w:t xml:space="preserve"> </w:t>
      </w:r>
      <w:r w:rsidRPr="00174FE4">
        <w:rPr>
          <w:rFonts w:ascii="Times New Roman" w:hAnsi="Times New Roman"/>
          <w:sz w:val="28"/>
          <w:szCs w:val="28"/>
        </w:rPr>
        <w:t>часть</w:t>
      </w:r>
      <w:r w:rsidRPr="00EA22EE">
        <w:rPr>
          <w:rFonts w:ascii="Times New Roman" w:hAnsi="Times New Roman"/>
          <w:sz w:val="28"/>
          <w:szCs w:val="28"/>
        </w:rPr>
        <w:t xml:space="preserve"> </w:t>
      </w:r>
      <w:r w:rsidRPr="0055450A">
        <w:rPr>
          <w:rFonts w:ascii="Times New Roman" w:hAnsi="Times New Roman"/>
          <w:b/>
          <w:bCs/>
          <w:i/>
          <w:sz w:val="24"/>
          <w:szCs w:val="24"/>
        </w:rPr>
        <w:t>работ</w:t>
      </w:r>
      <w:r w:rsidR="0055450A" w:rsidRPr="0055450A">
        <w:rPr>
          <w:rFonts w:ascii="Times New Roman" w:hAnsi="Times New Roman"/>
          <w:b/>
          <w:bCs/>
          <w:i/>
          <w:sz w:val="24"/>
          <w:szCs w:val="24"/>
        </w:rPr>
        <w:t>/услуг</w:t>
      </w:r>
      <w:r w:rsidRPr="00EA22EE">
        <w:rPr>
          <w:rFonts w:ascii="Times New Roman" w:hAnsi="Times New Roman"/>
          <w:sz w:val="28"/>
          <w:szCs w:val="28"/>
        </w:rPr>
        <w:t xml:space="preserve"> </w:t>
      </w:r>
      <w:r w:rsidRPr="00174FE4">
        <w:rPr>
          <w:rFonts w:ascii="Times New Roman" w:hAnsi="Times New Roman"/>
          <w:sz w:val="28"/>
          <w:szCs w:val="28"/>
        </w:rPr>
        <w:t>по договору):</w:t>
      </w:r>
      <w:r>
        <w:rPr>
          <w:rFonts w:ascii="Times New Roman" w:hAnsi="Times New Roman"/>
          <w:b/>
          <w:i/>
          <w:sz w:val="24"/>
          <w:szCs w:val="24"/>
        </w:rPr>
        <w:t xml:space="preserve"> </w:t>
      </w:r>
      <w:r w:rsidRPr="00F634F1">
        <w:rPr>
          <w:rFonts w:ascii="Times New Roman" w:eastAsia="Times New Roman" w:hAnsi="Times New Roman"/>
          <w:sz w:val="28"/>
          <w:szCs w:val="28"/>
          <w:lang w:eastAsia="ru-RU"/>
        </w:rPr>
        <w:t>не допускается.</w:t>
      </w:r>
    </w:p>
    <w:p w:rsidR="00174FE4" w:rsidRPr="00174FE4" w:rsidRDefault="00174FE4" w:rsidP="00174FE4">
      <w:pPr>
        <w:pStyle w:val="Times12"/>
        <w:tabs>
          <w:tab w:val="left" w:pos="70"/>
        </w:tabs>
        <w:ind w:right="153" w:firstLine="0"/>
        <w:jc w:val="left"/>
        <w:rPr>
          <w:rFonts w:eastAsia="Calibri"/>
          <w:b/>
          <w:bCs w:val="0"/>
          <w:i/>
          <w:szCs w:val="24"/>
          <w:lang w:eastAsia="en-US"/>
        </w:rPr>
      </w:pPr>
    </w:p>
    <w:p w:rsidR="008C2D45" w:rsidRPr="00D145CD" w:rsidRDefault="00FC68AA" w:rsidP="003B0FE0">
      <w:pPr>
        <w:pStyle w:val="afff"/>
        <w:numPr>
          <w:ilvl w:val="0"/>
          <w:numId w:val="85"/>
        </w:numPr>
        <w:tabs>
          <w:tab w:val="left" w:pos="0"/>
          <w:tab w:val="left" w:pos="1134"/>
        </w:tabs>
        <w:spacing w:after="0" w:line="240" w:lineRule="auto"/>
        <w:ind w:left="0" w:firstLine="709"/>
        <w:jc w:val="both"/>
        <w:rPr>
          <w:spacing w:val="-6"/>
          <w:sz w:val="28"/>
          <w:szCs w:val="28"/>
        </w:rPr>
      </w:pPr>
      <w:r w:rsidRPr="00C420AC">
        <w:rPr>
          <w:rFonts w:ascii="Times New Roman" w:hAnsi="Times New Roman"/>
          <w:sz w:val="28"/>
          <w:szCs w:val="28"/>
        </w:rPr>
        <w:t>Возможность</w:t>
      </w:r>
      <w:r w:rsidR="00175F4B" w:rsidRPr="00C420AC">
        <w:rPr>
          <w:rFonts w:ascii="Times New Roman" w:hAnsi="Times New Roman"/>
          <w:spacing w:val="-6"/>
          <w:sz w:val="28"/>
          <w:szCs w:val="28"/>
        </w:rPr>
        <w:t xml:space="preserve"> проведения процедуры переторжки: </w:t>
      </w:r>
      <w:r w:rsidR="00C420AC" w:rsidRPr="00C420AC">
        <w:rPr>
          <w:rFonts w:ascii="Times New Roman" w:hAnsi="Times New Roman"/>
          <w:spacing w:val="-6"/>
          <w:sz w:val="28"/>
          <w:szCs w:val="28"/>
        </w:rPr>
        <w:t xml:space="preserve">не </w:t>
      </w:r>
      <w:r w:rsidR="00175F4B" w:rsidRPr="00C420AC">
        <w:rPr>
          <w:rFonts w:ascii="Times New Roman" w:hAnsi="Times New Roman"/>
          <w:sz w:val="28"/>
          <w:szCs w:val="28"/>
        </w:rPr>
        <w:t>возможна</w:t>
      </w:r>
      <w:r w:rsidR="00C420AC">
        <w:rPr>
          <w:rFonts w:ascii="Times New Roman" w:hAnsi="Times New Roman"/>
          <w:sz w:val="28"/>
          <w:szCs w:val="28"/>
        </w:rPr>
        <w:t>.</w:t>
      </w:r>
      <w:r w:rsidR="00175F4B" w:rsidRPr="00C420AC">
        <w:rPr>
          <w:rFonts w:ascii="Times New Roman" w:hAnsi="Times New Roman"/>
          <w:sz w:val="28"/>
          <w:szCs w:val="28"/>
        </w:rPr>
        <w:t xml:space="preserve"> </w:t>
      </w:r>
    </w:p>
    <w:p w:rsidR="00B71DE4" w:rsidRDefault="00B71DE4" w:rsidP="00B71DE4">
      <w:pPr>
        <w:pStyle w:val="afff"/>
        <w:rPr>
          <w:spacing w:val="-6"/>
          <w:sz w:val="28"/>
          <w:szCs w:val="28"/>
        </w:rPr>
      </w:pPr>
    </w:p>
    <w:p w:rsidR="00736C6A" w:rsidRDefault="002F552B" w:rsidP="003B0FE0">
      <w:pPr>
        <w:pStyle w:val="afff"/>
        <w:numPr>
          <w:ilvl w:val="0"/>
          <w:numId w:val="85"/>
        </w:numPr>
        <w:tabs>
          <w:tab w:val="left" w:pos="0"/>
          <w:tab w:val="left" w:pos="1134"/>
        </w:tabs>
        <w:spacing w:after="0" w:line="240" w:lineRule="auto"/>
        <w:ind w:left="0" w:firstLine="709"/>
        <w:jc w:val="both"/>
        <w:rPr>
          <w:rFonts w:ascii="Times New Roman" w:hAnsi="Times New Roman"/>
          <w:spacing w:val="-6"/>
          <w:sz w:val="28"/>
          <w:szCs w:val="28"/>
        </w:rPr>
      </w:pPr>
      <w:r w:rsidRPr="005C0EFF">
        <w:rPr>
          <w:rFonts w:ascii="Times New Roman" w:hAnsi="Times New Roman"/>
          <w:spacing w:val="-6"/>
          <w:sz w:val="28"/>
          <w:szCs w:val="28"/>
        </w:rPr>
        <w:t xml:space="preserve">Срок </w:t>
      </w:r>
      <w:r w:rsidR="00FC68AA" w:rsidRPr="00FC68AA">
        <w:rPr>
          <w:rFonts w:ascii="Times New Roman" w:hAnsi="Times New Roman"/>
          <w:sz w:val="28"/>
          <w:szCs w:val="28"/>
        </w:rPr>
        <w:t>окончания</w:t>
      </w:r>
      <w:r w:rsidRPr="005C0EFF">
        <w:rPr>
          <w:rFonts w:ascii="Times New Roman" w:hAnsi="Times New Roman"/>
          <w:spacing w:val="-6"/>
          <w:sz w:val="28"/>
          <w:szCs w:val="28"/>
        </w:rPr>
        <w:t xml:space="preserve"> подачи заявок на участие в </w:t>
      </w:r>
      <w:r w:rsidR="00BA3C22">
        <w:rPr>
          <w:rFonts w:ascii="Times New Roman" w:hAnsi="Times New Roman"/>
          <w:spacing w:val="-6"/>
          <w:sz w:val="28"/>
          <w:szCs w:val="28"/>
        </w:rPr>
        <w:t>закупке</w:t>
      </w:r>
      <w:r w:rsidRPr="005C0EFF">
        <w:rPr>
          <w:rFonts w:ascii="Times New Roman" w:hAnsi="Times New Roman"/>
          <w:spacing w:val="-6"/>
          <w:sz w:val="28"/>
          <w:szCs w:val="28"/>
        </w:rPr>
        <w:t xml:space="preserve"> (открытия доступа к поданным заявкам)</w:t>
      </w:r>
      <w:r w:rsidR="008F7715" w:rsidRPr="005C0EFF">
        <w:rPr>
          <w:rFonts w:ascii="Times New Roman" w:hAnsi="Times New Roman"/>
          <w:spacing w:val="-6"/>
          <w:sz w:val="28"/>
          <w:szCs w:val="28"/>
        </w:rPr>
        <w:t>:</w:t>
      </w:r>
      <w:r w:rsidRPr="005C0EFF">
        <w:rPr>
          <w:rFonts w:ascii="Times New Roman" w:hAnsi="Times New Roman"/>
          <w:spacing w:val="-6"/>
          <w:sz w:val="28"/>
          <w:szCs w:val="28"/>
        </w:rPr>
        <w:t xml:space="preserve"> </w:t>
      </w:r>
      <w:r w:rsidR="00C420AC">
        <w:rPr>
          <w:rFonts w:ascii="Times New Roman" w:hAnsi="Times New Roman"/>
          <w:spacing w:val="-6"/>
          <w:sz w:val="28"/>
          <w:szCs w:val="28"/>
        </w:rPr>
        <w:t>07</w:t>
      </w:r>
      <w:r w:rsidR="008F7715" w:rsidRPr="005C0EFF">
        <w:rPr>
          <w:rFonts w:ascii="Times New Roman" w:hAnsi="Times New Roman"/>
          <w:spacing w:val="-6"/>
          <w:sz w:val="28"/>
          <w:szCs w:val="28"/>
        </w:rPr>
        <w:t xml:space="preserve">-00 (время </w:t>
      </w:r>
      <w:r w:rsidR="00363DC5">
        <w:rPr>
          <w:rFonts w:ascii="Times New Roman" w:hAnsi="Times New Roman"/>
          <w:spacing w:val="-6"/>
          <w:sz w:val="28"/>
          <w:szCs w:val="28"/>
        </w:rPr>
        <w:t>московское) «</w:t>
      </w:r>
      <w:r w:rsidR="00363DC5" w:rsidRPr="00363DC5">
        <w:rPr>
          <w:rFonts w:ascii="Times New Roman" w:hAnsi="Times New Roman"/>
          <w:spacing w:val="-6"/>
          <w:sz w:val="28"/>
          <w:szCs w:val="28"/>
        </w:rPr>
        <w:t>22</w:t>
      </w:r>
      <w:r w:rsidR="00C420AC">
        <w:rPr>
          <w:rFonts w:ascii="Times New Roman" w:hAnsi="Times New Roman"/>
          <w:spacing w:val="-6"/>
          <w:sz w:val="28"/>
          <w:szCs w:val="28"/>
        </w:rPr>
        <w:t xml:space="preserve">» </w:t>
      </w:r>
      <w:r w:rsidR="00363DC5">
        <w:rPr>
          <w:rFonts w:ascii="Times New Roman" w:hAnsi="Times New Roman"/>
          <w:spacing w:val="-6"/>
          <w:sz w:val="28"/>
          <w:szCs w:val="28"/>
        </w:rPr>
        <w:t>января</w:t>
      </w:r>
      <w:r w:rsidR="00C420AC">
        <w:rPr>
          <w:rFonts w:ascii="Times New Roman" w:hAnsi="Times New Roman"/>
          <w:spacing w:val="-6"/>
          <w:sz w:val="28"/>
          <w:szCs w:val="28"/>
        </w:rPr>
        <w:t xml:space="preserve"> 201</w:t>
      </w:r>
      <w:r w:rsidR="00363DC5">
        <w:rPr>
          <w:rFonts w:ascii="Times New Roman" w:hAnsi="Times New Roman"/>
          <w:spacing w:val="-6"/>
          <w:sz w:val="28"/>
          <w:szCs w:val="28"/>
        </w:rPr>
        <w:t>6</w:t>
      </w:r>
      <w:r w:rsidR="008F7715" w:rsidRPr="005C0EFF">
        <w:rPr>
          <w:rFonts w:ascii="Times New Roman" w:hAnsi="Times New Roman"/>
          <w:spacing w:val="-6"/>
          <w:sz w:val="28"/>
          <w:szCs w:val="28"/>
        </w:rPr>
        <w:t xml:space="preserve"> года. </w:t>
      </w:r>
    </w:p>
    <w:p w:rsidR="00B71DE4" w:rsidRDefault="00B71DE4" w:rsidP="00B71DE4">
      <w:pPr>
        <w:pStyle w:val="afff"/>
        <w:rPr>
          <w:spacing w:val="-6"/>
          <w:sz w:val="28"/>
          <w:szCs w:val="28"/>
        </w:rPr>
      </w:pPr>
    </w:p>
    <w:p w:rsidR="00805445" w:rsidRPr="00097CA4" w:rsidRDefault="00A10874" w:rsidP="003B0FE0">
      <w:pPr>
        <w:pStyle w:val="afff"/>
        <w:numPr>
          <w:ilvl w:val="0"/>
          <w:numId w:val="85"/>
        </w:numPr>
        <w:tabs>
          <w:tab w:val="left" w:pos="0"/>
          <w:tab w:val="left" w:pos="1134"/>
        </w:tabs>
        <w:spacing w:after="0" w:line="240" w:lineRule="auto"/>
        <w:ind w:left="0" w:firstLine="709"/>
        <w:jc w:val="both"/>
        <w:rPr>
          <w:spacing w:val="-6"/>
          <w:sz w:val="28"/>
          <w:szCs w:val="28"/>
        </w:rPr>
      </w:pPr>
      <w:r w:rsidRPr="00097CA4">
        <w:rPr>
          <w:rFonts w:ascii="Times New Roman" w:hAnsi="Times New Roman"/>
          <w:sz w:val="28"/>
          <w:szCs w:val="28"/>
        </w:rPr>
        <w:lastRenderedPageBreak/>
        <w:t xml:space="preserve">Место и дата проведения отборочной стадии и подведения итогов запроса цен </w:t>
      </w:r>
      <w:proofErr w:type="gramStart"/>
      <w:r w:rsidR="00097CA4" w:rsidRPr="00097CA4">
        <w:rPr>
          <w:rFonts w:ascii="Times New Roman" w:hAnsi="Times New Roman"/>
          <w:sz w:val="28"/>
          <w:szCs w:val="28"/>
        </w:rPr>
        <w:t>:г</w:t>
      </w:r>
      <w:proofErr w:type="gramEnd"/>
      <w:r w:rsidR="00097CA4" w:rsidRPr="00097CA4">
        <w:rPr>
          <w:rFonts w:ascii="Times New Roman" w:hAnsi="Times New Roman"/>
          <w:sz w:val="28"/>
          <w:szCs w:val="28"/>
        </w:rPr>
        <w:t>.</w:t>
      </w:r>
      <w:r w:rsidR="00BB3F6B">
        <w:rPr>
          <w:rFonts w:ascii="Times New Roman" w:hAnsi="Times New Roman"/>
          <w:sz w:val="28"/>
          <w:szCs w:val="28"/>
        </w:rPr>
        <w:t xml:space="preserve"> </w:t>
      </w:r>
      <w:r w:rsidR="00097CA4" w:rsidRPr="00097CA4">
        <w:rPr>
          <w:rFonts w:ascii="Times New Roman" w:hAnsi="Times New Roman"/>
          <w:sz w:val="28"/>
          <w:szCs w:val="28"/>
        </w:rPr>
        <w:t>Екатеринбург, ул. Студенческая 9</w:t>
      </w:r>
      <w:r w:rsidRPr="00097CA4">
        <w:rPr>
          <w:rFonts w:ascii="Times New Roman" w:hAnsi="Times New Roman"/>
          <w:sz w:val="28"/>
          <w:szCs w:val="28"/>
        </w:rPr>
        <w:t>, не</w:t>
      </w:r>
      <w:r w:rsidR="00363DC5">
        <w:rPr>
          <w:rFonts w:ascii="Times New Roman" w:hAnsi="Times New Roman"/>
          <w:sz w:val="28"/>
          <w:szCs w:val="28"/>
        </w:rPr>
        <w:t xml:space="preserve"> позднее «11</w:t>
      </w:r>
      <w:r w:rsidR="00097CA4" w:rsidRPr="00097CA4">
        <w:rPr>
          <w:rFonts w:ascii="Times New Roman" w:hAnsi="Times New Roman"/>
          <w:sz w:val="28"/>
          <w:szCs w:val="28"/>
        </w:rPr>
        <w:t>»</w:t>
      </w:r>
      <w:r w:rsidR="00363DC5">
        <w:rPr>
          <w:rFonts w:ascii="Times New Roman" w:hAnsi="Times New Roman"/>
          <w:sz w:val="28"/>
          <w:szCs w:val="28"/>
        </w:rPr>
        <w:t xml:space="preserve"> февраля</w:t>
      </w:r>
      <w:r w:rsidR="00097CA4" w:rsidRPr="00097CA4">
        <w:rPr>
          <w:rFonts w:ascii="Times New Roman" w:hAnsi="Times New Roman"/>
          <w:sz w:val="28"/>
          <w:szCs w:val="28"/>
        </w:rPr>
        <w:t xml:space="preserve"> 201</w:t>
      </w:r>
      <w:r w:rsidR="00363DC5">
        <w:rPr>
          <w:rFonts w:ascii="Times New Roman" w:hAnsi="Times New Roman"/>
          <w:sz w:val="28"/>
          <w:szCs w:val="28"/>
        </w:rPr>
        <w:t>6</w:t>
      </w:r>
      <w:r w:rsidRPr="00097CA4">
        <w:rPr>
          <w:rFonts w:ascii="Times New Roman" w:hAnsi="Times New Roman"/>
          <w:sz w:val="28"/>
          <w:szCs w:val="28"/>
        </w:rPr>
        <w:t>г</w:t>
      </w:r>
      <w:r w:rsidR="00D145CD">
        <w:rPr>
          <w:rFonts w:ascii="Times New Roman" w:hAnsi="Times New Roman"/>
          <w:sz w:val="28"/>
          <w:szCs w:val="28"/>
        </w:rPr>
        <w:t>ода.</w:t>
      </w:r>
    </w:p>
    <w:p w:rsidR="00B71DE4" w:rsidRDefault="00B71DE4" w:rsidP="00B71DE4">
      <w:pPr>
        <w:pStyle w:val="afff"/>
        <w:rPr>
          <w:spacing w:val="-6"/>
          <w:sz w:val="28"/>
          <w:szCs w:val="28"/>
        </w:rPr>
      </w:pPr>
    </w:p>
    <w:p w:rsidR="00736C6A" w:rsidRDefault="008F7715" w:rsidP="003B0FE0">
      <w:pPr>
        <w:pStyle w:val="afff"/>
        <w:numPr>
          <w:ilvl w:val="0"/>
          <w:numId w:val="85"/>
        </w:numPr>
        <w:tabs>
          <w:tab w:val="left" w:pos="0"/>
          <w:tab w:val="left" w:pos="1134"/>
        </w:tabs>
        <w:spacing w:after="0" w:line="240" w:lineRule="auto"/>
        <w:ind w:left="0" w:firstLine="709"/>
        <w:jc w:val="both"/>
        <w:rPr>
          <w:rFonts w:ascii="Times New Roman" w:hAnsi="Times New Roman"/>
          <w:spacing w:val="-6"/>
          <w:sz w:val="32"/>
          <w:szCs w:val="28"/>
        </w:rPr>
      </w:pPr>
      <w:r w:rsidRPr="005C0EFF">
        <w:rPr>
          <w:rFonts w:ascii="Times New Roman" w:hAnsi="Times New Roman"/>
          <w:spacing w:val="-6"/>
          <w:sz w:val="28"/>
          <w:szCs w:val="28"/>
        </w:rPr>
        <w:t xml:space="preserve">Срок </w:t>
      </w:r>
      <w:r w:rsidR="00FC68AA" w:rsidRPr="00FC68AA">
        <w:rPr>
          <w:rFonts w:ascii="Times New Roman" w:hAnsi="Times New Roman"/>
          <w:sz w:val="28"/>
          <w:szCs w:val="28"/>
        </w:rPr>
        <w:t>заключения</w:t>
      </w:r>
      <w:r w:rsidRPr="005C0EFF">
        <w:rPr>
          <w:rFonts w:ascii="Times New Roman" w:hAnsi="Times New Roman"/>
          <w:spacing w:val="-6"/>
          <w:sz w:val="28"/>
          <w:szCs w:val="28"/>
        </w:rPr>
        <w:t xml:space="preserve"> договора: </w:t>
      </w:r>
      <w:r w:rsidRPr="005C0EFF">
        <w:rPr>
          <w:rFonts w:ascii="Times New Roman" w:hAnsi="Times New Roman"/>
          <w:sz w:val="28"/>
        </w:rPr>
        <w:t>в течение </w:t>
      </w:r>
      <w:r w:rsidRPr="00097CA4">
        <w:rPr>
          <w:rFonts w:ascii="Times New Roman" w:hAnsi="Times New Roman"/>
          <w:b/>
          <w:i/>
          <w:sz w:val="28"/>
          <w:szCs w:val="28"/>
        </w:rPr>
        <w:t>20 (двадцати)</w:t>
      </w:r>
      <w:r w:rsidRPr="005C0EFF">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w:t>
      </w:r>
      <w:r w:rsidR="00BA3C22">
        <w:rPr>
          <w:rFonts w:ascii="Times New Roman" w:hAnsi="Times New Roman"/>
          <w:sz w:val="28"/>
        </w:rPr>
        <w:t>закупки</w:t>
      </w:r>
      <w:r w:rsidR="005A4DA1" w:rsidRPr="005A4DA1">
        <w:rPr>
          <w:rFonts w:ascii="Times New Roman" w:hAnsi="Times New Roman"/>
          <w:sz w:val="28"/>
        </w:rPr>
        <w:t>, за исключением следующих случаев:</w:t>
      </w:r>
      <w:r w:rsidR="00107A8B">
        <w:rPr>
          <w:rFonts w:ascii="Times New Roman" w:hAnsi="Times New Roman"/>
          <w:sz w:val="28"/>
        </w:rPr>
        <w:t xml:space="preserve"> </w:t>
      </w:r>
    </w:p>
    <w:p w:rsidR="005A4DA1" w:rsidRDefault="005A4DA1" w:rsidP="005A4DA1">
      <w:pPr>
        <w:tabs>
          <w:tab w:val="left" w:pos="1134"/>
        </w:tabs>
        <w:ind w:firstLine="709"/>
        <w:contextualSpacing/>
        <w:jc w:val="both"/>
        <w:rPr>
          <w:sz w:val="28"/>
        </w:rPr>
      </w:pP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5A4DA1" w:rsidRDefault="005A4DA1" w:rsidP="005A4DA1">
      <w:pPr>
        <w:tabs>
          <w:tab w:val="left" w:pos="1134"/>
        </w:tabs>
        <w:ind w:firstLine="709"/>
        <w:contextualSpacing/>
        <w:jc w:val="both"/>
        <w:rPr>
          <w:sz w:val="28"/>
          <w:szCs w:val="28"/>
        </w:rPr>
      </w:pPr>
      <w:r>
        <w:rPr>
          <w:sz w:val="28"/>
          <w:szCs w:val="28"/>
        </w:rPr>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5A4DA1" w:rsidRDefault="005A4DA1" w:rsidP="005A4DA1">
      <w:pPr>
        <w:tabs>
          <w:tab w:val="left" w:pos="1134"/>
        </w:tabs>
        <w:ind w:firstLine="709"/>
        <w:contextualSpacing/>
        <w:jc w:val="both"/>
        <w:rPr>
          <w:sz w:val="28"/>
        </w:rPr>
      </w:pPr>
      <w:r>
        <w:rPr>
          <w:sz w:val="28"/>
          <w:szCs w:val="28"/>
        </w:rPr>
        <w:t>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FC72B2" w:rsidRDefault="00FC72B2" w:rsidP="00FC72B2">
      <w:pPr>
        <w:tabs>
          <w:tab w:val="left" w:pos="1134"/>
        </w:tabs>
        <w:ind w:firstLine="709"/>
        <w:contextualSpacing/>
        <w:jc w:val="both"/>
        <w:rPr>
          <w:rFonts w:eastAsia="Calibri"/>
          <w:spacing w:val="-6"/>
          <w:sz w:val="28"/>
          <w:szCs w:val="28"/>
          <w:lang w:eastAsia="en-US"/>
        </w:rPr>
      </w:pPr>
      <w:proofErr w:type="gramStart"/>
      <w:r w:rsidRPr="00700C97">
        <w:rPr>
          <w:rFonts w:eastAsia="Calibri"/>
          <w:spacing w:val="-6"/>
          <w:sz w:val="28"/>
          <w:szCs w:val="28"/>
          <w:lang w:eastAsia="en-US"/>
        </w:rPr>
        <w:t>Заказчик в течение</w:t>
      </w:r>
      <w:r w:rsidR="00097CA4">
        <w:rPr>
          <w:rFonts w:eastAsia="Calibri"/>
          <w:spacing w:val="-6"/>
          <w:sz w:val="28"/>
          <w:szCs w:val="28"/>
          <w:lang w:eastAsia="en-US"/>
        </w:rPr>
        <w:t xml:space="preserve"> </w:t>
      </w:r>
      <w:r w:rsidRPr="00FC009D">
        <w:rPr>
          <w:b/>
          <w:bCs/>
          <w:i/>
          <w:iCs/>
        </w:rPr>
        <w:t xml:space="preserve"> </w:t>
      </w:r>
      <w:r w:rsidRPr="00097CA4">
        <w:rPr>
          <w:b/>
          <w:bCs/>
          <w:i/>
          <w:iCs/>
          <w:sz w:val="28"/>
          <w:szCs w:val="28"/>
        </w:rPr>
        <w:t>3 (трех) рабочих дней</w:t>
      </w:r>
      <w:r w:rsidR="00097CA4">
        <w:rPr>
          <w:b/>
          <w:bCs/>
          <w:i/>
          <w:iCs/>
          <w:sz w:val="28"/>
          <w:szCs w:val="28"/>
        </w:rPr>
        <w:t xml:space="preserve"> </w:t>
      </w:r>
      <w:r w:rsidRPr="00097CA4">
        <w:rPr>
          <w:rFonts w:eastAsia="Calibri"/>
          <w:spacing w:val="-6"/>
          <w:sz w:val="28"/>
          <w:szCs w:val="28"/>
          <w:lang w:eastAsia="en-US"/>
        </w:rPr>
        <w:t>со</w:t>
      </w:r>
      <w:r w:rsidRPr="00700C97">
        <w:rPr>
          <w:rFonts w:eastAsia="Calibri"/>
          <w:spacing w:val="-6"/>
          <w:sz w:val="28"/>
          <w:szCs w:val="28"/>
          <w:lang w:eastAsia="en-US"/>
        </w:rPr>
        <w:t xml:space="preserve">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w:t>
      </w:r>
      <w:r w:rsidR="005A4DA1">
        <w:rPr>
          <w:rFonts w:eastAsia="Calibri"/>
          <w:spacing w:val="-6"/>
          <w:sz w:val="28"/>
          <w:szCs w:val="28"/>
          <w:lang w:eastAsia="en-US"/>
        </w:rPr>
        <w:t xml:space="preserve"> на официальном сайте и ЭТП</w:t>
      </w:r>
      <w:r w:rsidR="005A4DA1" w:rsidRPr="005A4DA1">
        <w:rPr>
          <w:rFonts w:eastAsia="Calibri"/>
          <w:spacing w:val="-6"/>
          <w:sz w:val="28"/>
          <w:szCs w:val="28"/>
          <w:lang w:eastAsia="en-US"/>
        </w:rPr>
        <w:t>, либо со дня завершения выше указанных мероприятий,</w:t>
      </w:r>
      <w:r w:rsidR="005A4DA1">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sidR="00487E7B">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sidR="00487E7B">
        <w:rPr>
          <w:rFonts w:eastAsia="Calibri"/>
          <w:spacing w:val="-6"/>
          <w:sz w:val="28"/>
          <w:szCs w:val="28"/>
          <w:lang w:eastAsia="en-US"/>
        </w:rPr>
        <w:t>или единственному участнику закупки)</w:t>
      </w:r>
      <w:r w:rsidRPr="00700C97">
        <w:rPr>
          <w:rFonts w:eastAsia="Calibri"/>
          <w:spacing w:val="-6"/>
          <w:sz w:val="28"/>
          <w:szCs w:val="28"/>
          <w:lang w:eastAsia="en-US"/>
        </w:rPr>
        <w:t xml:space="preserve">, </w:t>
      </w:r>
      <w:r w:rsidR="007B3BD8" w:rsidRPr="00700C97">
        <w:rPr>
          <w:rFonts w:eastAsia="Calibri"/>
          <w:spacing w:val="-6"/>
          <w:sz w:val="28"/>
          <w:szCs w:val="28"/>
          <w:lang w:eastAsia="en-US"/>
        </w:rPr>
        <w:t>проект договора</w:t>
      </w:r>
      <w:r w:rsidR="007B3BD8">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путем включения условий исполнения договора, предложенных </w:t>
      </w:r>
      <w:r w:rsidR="00107A8B" w:rsidRPr="00107A8B">
        <w:rPr>
          <w:rFonts w:eastAsia="Calibri"/>
          <w:spacing w:val="-6"/>
          <w:sz w:val="28"/>
          <w:szCs w:val="28"/>
          <w:lang w:eastAsia="en-US"/>
        </w:rPr>
        <w:t>лиц</w:t>
      </w:r>
      <w:r w:rsidR="00107A8B">
        <w:rPr>
          <w:rFonts w:eastAsia="Calibri"/>
          <w:spacing w:val="-6"/>
          <w:sz w:val="28"/>
          <w:szCs w:val="28"/>
          <w:lang w:eastAsia="en-US"/>
        </w:rPr>
        <w:t>ом</w:t>
      </w:r>
      <w:r w:rsidR="00107A8B" w:rsidRPr="00107A8B">
        <w:rPr>
          <w:rFonts w:eastAsia="Calibri"/>
          <w:spacing w:val="-6"/>
          <w:sz w:val="28"/>
          <w:szCs w:val="28"/>
          <w:lang w:eastAsia="en-US"/>
        </w:rPr>
        <w:t>, с которым заключается договор</w:t>
      </w:r>
      <w:r w:rsidR="00107A8B">
        <w:rPr>
          <w:rFonts w:eastAsia="Calibri"/>
          <w:spacing w:val="-6"/>
          <w:sz w:val="28"/>
          <w:szCs w:val="28"/>
          <w:lang w:eastAsia="en-US"/>
        </w:rPr>
        <w:t xml:space="preserve">, </w:t>
      </w:r>
      <w:r w:rsidRPr="00700C97">
        <w:rPr>
          <w:rFonts w:eastAsia="Calibri"/>
          <w:spacing w:val="-6"/>
          <w:sz w:val="28"/>
          <w:szCs w:val="28"/>
          <w:lang w:eastAsia="en-US"/>
        </w:rPr>
        <w:t>в заявке на</w:t>
      </w:r>
      <w:proofErr w:type="gramEnd"/>
      <w:r w:rsidRPr="00700C97">
        <w:rPr>
          <w:rFonts w:eastAsia="Calibri"/>
          <w:spacing w:val="-6"/>
          <w:sz w:val="28"/>
          <w:szCs w:val="28"/>
          <w:lang w:eastAsia="en-US"/>
        </w:rPr>
        <w:t xml:space="preserve">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005A4DA1"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FC72B2" w:rsidRDefault="00FC72B2" w:rsidP="00FC72B2">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00107A8B" w:rsidRPr="00107A8B">
        <w:rPr>
          <w:rFonts w:eastAsia="Calibri"/>
          <w:spacing w:val="-6"/>
          <w:sz w:val="28"/>
          <w:szCs w:val="28"/>
          <w:lang w:eastAsia="en-US"/>
        </w:rPr>
        <w:t>лиц</w:t>
      </w:r>
      <w:r w:rsidR="00107A8B">
        <w:rPr>
          <w:rFonts w:eastAsia="Calibri"/>
          <w:spacing w:val="-6"/>
          <w:sz w:val="28"/>
          <w:szCs w:val="28"/>
          <w:lang w:eastAsia="en-US"/>
        </w:rPr>
        <w:t>а</w:t>
      </w:r>
      <w:r w:rsidR="00107A8B"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что данный проект договора </w:t>
      </w:r>
      <w:r w:rsidR="00107A8B">
        <w:rPr>
          <w:rFonts w:eastAsia="Calibri"/>
          <w:spacing w:val="-6"/>
          <w:sz w:val="28"/>
          <w:szCs w:val="28"/>
          <w:lang w:eastAsia="en-US"/>
        </w:rPr>
        <w:t>таким лицом</w:t>
      </w:r>
      <w:r>
        <w:rPr>
          <w:rFonts w:eastAsia="Calibri"/>
          <w:spacing w:val="-6"/>
          <w:sz w:val="28"/>
          <w:szCs w:val="28"/>
          <w:lang w:eastAsia="en-US"/>
        </w:rPr>
        <w:t xml:space="preserve"> получен.</w:t>
      </w:r>
    </w:p>
    <w:p w:rsidR="00FC72B2" w:rsidRDefault="00107A8B" w:rsidP="00FC72B2">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00FC72B2" w:rsidRPr="00700C97">
        <w:rPr>
          <w:rFonts w:eastAsia="Calibri"/>
          <w:spacing w:val="-6"/>
          <w:sz w:val="28"/>
          <w:szCs w:val="28"/>
          <w:lang w:eastAsia="en-US"/>
        </w:rPr>
        <w:t>обязан</w:t>
      </w:r>
      <w:r>
        <w:rPr>
          <w:rFonts w:eastAsia="Calibri"/>
          <w:spacing w:val="-6"/>
          <w:sz w:val="28"/>
          <w:szCs w:val="28"/>
          <w:lang w:eastAsia="en-US"/>
        </w:rPr>
        <w:t>о</w:t>
      </w:r>
      <w:r w:rsidR="00FC72B2"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w:t>
      </w:r>
      <w:r w:rsidR="00FC72B2" w:rsidRPr="00821BFA">
        <w:rPr>
          <w:bCs/>
          <w:iCs/>
          <w:sz w:val="28"/>
          <w:szCs w:val="28"/>
        </w:rPr>
        <w:t xml:space="preserve">, в течение </w:t>
      </w:r>
      <w:r w:rsidR="00FC72B2" w:rsidRPr="00821BFA">
        <w:rPr>
          <w:b/>
          <w:bCs/>
          <w:iCs/>
          <w:sz w:val="28"/>
          <w:szCs w:val="28"/>
        </w:rPr>
        <w:t>10 (десяти)</w:t>
      </w:r>
      <w:r w:rsidR="00FC72B2" w:rsidRPr="00821BFA">
        <w:rPr>
          <w:bCs/>
          <w:iCs/>
          <w:sz w:val="28"/>
          <w:szCs w:val="28"/>
        </w:rPr>
        <w:t xml:space="preserve"> дней</w:t>
      </w:r>
      <w:r w:rsidR="00821BFA">
        <w:rPr>
          <w:b/>
          <w:bCs/>
          <w:i/>
          <w:iCs/>
        </w:rPr>
        <w:t xml:space="preserve"> </w:t>
      </w:r>
      <w:r w:rsidR="00FC72B2" w:rsidRPr="00700C97">
        <w:rPr>
          <w:rFonts w:eastAsia="Calibri"/>
          <w:spacing w:val="-6"/>
          <w:sz w:val="28"/>
          <w:szCs w:val="28"/>
          <w:lang w:eastAsia="en-US"/>
        </w:rPr>
        <w:t>со дня направления указанного договора.</w:t>
      </w:r>
    </w:p>
    <w:p w:rsidR="0076458A" w:rsidRDefault="0076458A" w:rsidP="005C0EFF">
      <w:pPr>
        <w:tabs>
          <w:tab w:val="left" w:pos="1134"/>
        </w:tabs>
        <w:ind w:left="709"/>
        <w:contextualSpacing/>
        <w:jc w:val="both"/>
        <w:rPr>
          <w:spacing w:val="-6"/>
          <w:sz w:val="32"/>
          <w:szCs w:val="28"/>
        </w:rPr>
      </w:pPr>
    </w:p>
    <w:p w:rsidR="003651B9" w:rsidRPr="00D145CD" w:rsidRDefault="00FC68AA" w:rsidP="003B0FE0">
      <w:pPr>
        <w:pStyle w:val="afff"/>
        <w:numPr>
          <w:ilvl w:val="0"/>
          <w:numId w:val="85"/>
        </w:numPr>
        <w:tabs>
          <w:tab w:val="left" w:pos="0"/>
          <w:tab w:val="left" w:pos="1134"/>
        </w:tabs>
        <w:spacing w:after="0" w:line="240" w:lineRule="auto"/>
        <w:ind w:left="0" w:firstLine="709"/>
        <w:jc w:val="both"/>
        <w:rPr>
          <w:spacing w:val="-6"/>
          <w:sz w:val="28"/>
          <w:szCs w:val="28"/>
        </w:rPr>
      </w:pPr>
      <w:r w:rsidRPr="00FC68AA">
        <w:rPr>
          <w:rFonts w:ascii="Times New Roman" w:hAnsi="Times New Roman"/>
          <w:sz w:val="28"/>
          <w:szCs w:val="28"/>
        </w:rPr>
        <w:t>Обеспечение</w:t>
      </w:r>
      <w:r w:rsidR="00023700" w:rsidRPr="005C0EFF">
        <w:rPr>
          <w:rFonts w:ascii="Times New Roman" w:hAnsi="Times New Roman"/>
          <w:spacing w:val="-6"/>
          <w:sz w:val="28"/>
          <w:szCs w:val="28"/>
        </w:rPr>
        <w:t xml:space="preserve"> исполнения обязательств по договору:</w:t>
      </w:r>
      <w:r w:rsidR="00EF6369">
        <w:rPr>
          <w:rFonts w:ascii="Times New Roman" w:hAnsi="Times New Roman"/>
          <w:spacing w:val="-6"/>
          <w:sz w:val="28"/>
          <w:szCs w:val="28"/>
        </w:rPr>
        <w:t xml:space="preserve"> </w:t>
      </w:r>
      <w:r w:rsidR="00EF6369" w:rsidRPr="00821BFA">
        <w:rPr>
          <w:rFonts w:ascii="Times New Roman" w:hAnsi="Times New Roman"/>
          <w:sz w:val="28"/>
          <w:szCs w:val="28"/>
        </w:rPr>
        <w:t>не требуется</w:t>
      </w:r>
      <w:r w:rsidR="00821BFA">
        <w:rPr>
          <w:rFonts w:ascii="Times New Roman" w:hAnsi="Times New Roman"/>
          <w:sz w:val="28"/>
          <w:szCs w:val="28"/>
        </w:rPr>
        <w:t>.</w:t>
      </w:r>
    </w:p>
    <w:p w:rsidR="00D145CD" w:rsidRPr="003651B9" w:rsidRDefault="00D145CD" w:rsidP="00D145CD">
      <w:pPr>
        <w:pStyle w:val="afff"/>
        <w:tabs>
          <w:tab w:val="left" w:pos="0"/>
          <w:tab w:val="left" w:pos="1134"/>
        </w:tabs>
        <w:spacing w:after="0" w:line="240" w:lineRule="auto"/>
        <w:ind w:left="709"/>
        <w:jc w:val="both"/>
        <w:rPr>
          <w:spacing w:val="-6"/>
          <w:sz w:val="28"/>
          <w:szCs w:val="28"/>
        </w:rPr>
      </w:pPr>
    </w:p>
    <w:p w:rsidR="004A7987" w:rsidRDefault="004A7987" w:rsidP="003B0FE0">
      <w:pPr>
        <w:numPr>
          <w:ilvl w:val="0"/>
          <w:numId w:val="85"/>
        </w:numPr>
        <w:tabs>
          <w:tab w:val="left" w:pos="0"/>
          <w:tab w:val="left" w:pos="1134"/>
        </w:tabs>
        <w:ind w:left="0" w:firstLine="709"/>
        <w:contextualSpacing/>
        <w:jc w:val="both"/>
        <w:rPr>
          <w:sz w:val="28"/>
          <w:szCs w:val="28"/>
        </w:rPr>
      </w:pPr>
      <w:r w:rsidRPr="004A7987">
        <w:rPr>
          <w:sz w:val="28"/>
          <w:szCs w:val="28"/>
        </w:rPr>
        <w:t>Процедура</w:t>
      </w:r>
      <w:r w:rsidR="00821BFA">
        <w:rPr>
          <w:sz w:val="28"/>
          <w:szCs w:val="28"/>
        </w:rPr>
        <w:t xml:space="preserve"> </w:t>
      </w:r>
      <w:r w:rsidRPr="00821BFA">
        <w:rPr>
          <w:sz w:val="28"/>
          <w:szCs w:val="28"/>
        </w:rPr>
        <w:t xml:space="preserve">запроса цен </w:t>
      </w:r>
      <w:r w:rsidRPr="004A7987">
        <w:rPr>
          <w:sz w:val="28"/>
          <w:szCs w:val="28"/>
        </w:rPr>
        <w:t>не является торгами по законодательству Российской Федерации.</w:t>
      </w:r>
    </w:p>
    <w:p w:rsidR="00F205F6" w:rsidRPr="004A7987" w:rsidRDefault="00F205F6" w:rsidP="00F205F6">
      <w:pPr>
        <w:tabs>
          <w:tab w:val="left" w:pos="0"/>
          <w:tab w:val="left" w:pos="1134"/>
        </w:tabs>
        <w:ind w:left="709"/>
        <w:contextualSpacing/>
        <w:jc w:val="both"/>
        <w:rPr>
          <w:sz w:val="28"/>
          <w:szCs w:val="28"/>
        </w:rPr>
      </w:pPr>
    </w:p>
    <w:p w:rsidR="00A4214D" w:rsidRDefault="00E637B0" w:rsidP="003B0FE0">
      <w:pPr>
        <w:pStyle w:val="afff"/>
        <w:numPr>
          <w:ilvl w:val="0"/>
          <w:numId w:val="85"/>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Отказ </w:t>
      </w:r>
      <w:r w:rsidR="00FC68AA" w:rsidRPr="00FC68AA">
        <w:rPr>
          <w:rFonts w:ascii="Times New Roman" w:hAnsi="Times New Roman"/>
          <w:sz w:val="28"/>
          <w:szCs w:val="28"/>
        </w:rPr>
        <w:t>организатора</w:t>
      </w:r>
      <w:r w:rsidRPr="005C0EFF">
        <w:rPr>
          <w:rFonts w:ascii="Times New Roman" w:hAnsi="Times New Roman"/>
          <w:sz w:val="28"/>
          <w:szCs w:val="28"/>
        </w:rPr>
        <w:t xml:space="preserve"> </w:t>
      </w:r>
      <w:r w:rsidR="00BA3C22">
        <w:rPr>
          <w:rFonts w:ascii="Times New Roman" w:hAnsi="Times New Roman"/>
          <w:sz w:val="28"/>
          <w:szCs w:val="28"/>
        </w:rPr>
        <w:t>закупки</w:t>
      </w:r>
      <w:r w:rsidRPr="005C0EFF">
        <w:rPr>
          <w:rFonts w:ascii="Times New Roman" w:hAnsi="Times New Roman"/>
          <w:sz w:val="28"/>
          <w:szCs w:val="28"/>
        </w:rPr>
        <w:t xml:space="preserve"> от проведения </w:t>
      </w:r>
      <w:r w:rsidR="00BA3C22">
        <w:rPr>
          <w:rFonts w:ascii="Times New Roman" w:hAnsi="Times New Roman"/>
          <w:sz w:val="28"/>
          <w:szCs w:val="28"/>
        </w:rPr>
        <w:t>закупки</w:t>
      </w:r>
      <w:r w:rsidRPr="005C0EFF">
        <w:rPr>
          <w:rFonts w:ascii="Times New Roman" w:hAnsi="Times New Roman"/>
          <w:sz w:val="28"/>
          <w:szCs w:val="28"/>
        </w:rPr>
        <w:t xml:space="preserve"> </w:t>
      </w:r>
      <w:r w:rsidRPr="00594882">
        <w:rPr>
          <w:rFonts w:ascii="Times New Roman" w:hAnsi="Times New Roman"/>
          <w:sz w:val="32"/>
          <w:szCs w:val="28"/>
        </w:rPr>
        <w:t xml:space="preserve"> </w:t>
      </w:r>
      <w:r w:rsidRPr="005C0EFF">
        <w:rPr>
          <w:rFonts w:ascii="Times New Roman" w:hAnsi="Times New Roman"/>
          <w:sz w:val="28"/>
          <w:szCs w:val="28"/>
        </w:rPr>
        <w:t xml:space="preserve">по решению заказчика, </w:t>
      </w:r>
    </w:p>
    <w:p w:rsidR="00B71DE4" w:rsidRDefault="00B71DE4" w:rsidP="00B71DE4">
      <w:pPr>
        <w:pStyle w:val="afff"/>
        <w:rPr>
          <w:rFonts w:ascii="Times New Roman" w:hAnsi="Times New Roman"/>
          <w:b/>
          <w:i/>
        </w:rPr>
      </w:pPr>
    </w:p>
    <w:p w:rsidR="00A4214D" w:rsidRDefault="00821BFA" w:rsidP="00A4214D">
      <w:pPr>
        <w:pStyle w:val="afff"/>
        <w:tabs>
          <w:tab w:val="left" w:pos="0"/>
          <w:tab w:val="left" w:pos="1134"/>
        </w:tabs>
        <w:spacing w:after="0" w:line="240" w:lineRule="auto"/>
        <w:ind w:left="709"/>
        <w:jc w:val="both"/>
        <w:rPr>
          <w:rFonts w:ascii="Times New Roman" w:hAnsi="Times New Roman"/>
          <w:sz w:val="28"/>
          <w:szCs w:val="28"/>
        </w:rPr>
      </w:pPr>
      <w:r>
        <w:rPr>
          <w:rFonts w:ascii="Times New Roman" w:hAnsi="Times New Roman"/>
          <w:b/>
          <w:i/>
        </w:rPr>
        <w:t xml:space="preserve"> </w:t>
      </w:r>
      <w:r w:rsidR="00A4214D" w:rsidRPr="00A4214D">
        <w:rPr>
          <w:rFonts w:ascii="Times New Roman" w:hAnsi="Times New Roman"/>
          <w:sz w:val="28"/>
          <w:szCs w:val="28"/>
        </w:rPr>
        <w:t xml:space="preserve">в любое время вплоть до подведения итогов </w:t>
      </w:r>
      <w:r w:rsidR="002B1855">
        <w:rPr>
          <w:rFonts w:ascii="Times New Roman" w:hAnsi="Times New Roman"/>
          <w:sz w:val="28"/>
          <w:szCs w:val="28"/>
        </w:rPr>
        <w:t>закупки</w:t>
      </w:r>
      <w:r w:rsidR="00A4214D" w:rsidRPr="00A4214D">
        <w:rPr>
          <w:rFonts w:ascii="Times New Roman" w:hAnsi="Times New Roman"/>
          <w:sz w:val="28"/>
          <w:szCs w:val="28"/>
        </w:rPr>
        <w:t>,</w:t>
      </w:r>
    </w:p>
    <w:p w:rsidR="00736C6A" w:rsidRPr="00A4214D" w:rsidRDefault="006078E9" w:rsidP="00A4214D">
      <w:pPr>
        <w:tabs>
          <w:tab w:val="left" w:pos="0"/>
          <w:tab w:val="left" w:pos="1134"/>
        </w:tabs>
        <w:jc w:val="both"/>
        <w:rPr>
          <w:sz w:val="28"/>
          <w:szCs w:val="28"/>
        </w:rPr>
      </w:pPr>
      <w:r w:rsidRPr="005C0EFF">
        <w:rPr>
          <w:sz w:val="28"/>
          <w:szCs w:val="28"/>
        </w:rPr>
        <w:t>в указанных ниже случаях</w:t>
      </w:r>
      <w:r w:rsidRPr="00A4214D">
        <w:rPr>
          <w:sz w:val="28"/>
          <w:szCs w:val="28"/>
        </w:rPr>
        <w:t xml:space="preserve"> </w:t>
      </w:r>
      <w:r w:rsidR="00A4214D" w:rsidRPr="00A4214D">
        <w:rPr>
          <w:sz w:val="28"/>
          <w:szCs w:val="28"/>
        </w:rPr>
        <w:t>не </w:t>
      </w:r>
      <w:r w:rsidR="00E637B0" w:rsidRPr="00A4214D">
        <w:rPr>
          <w:sz w:val="28"/>
          <w:szCs w:val="28"/>
        </w:rPr>
        <w:t>приводит к каким-либо последствиям для организатора</w:t>
      </w:r>
      <w:r w:rsidR="00E637B0" w:rsidRPr="00A4214D">
        <w:rPr>
          <w:sz w:val="28"/>
        </w:rPr>
        <w:t xml:space="preserve"> </w:t>
      </w:r>
      <w:r w:rsidR="00BA3C22" w:rsidRPr="00A4214D">
        <w:rPr>
          <w:sz w:val="28"/>
        </w:rPr>
        <w:t>закупки</w:t>
      </w:r>
      <w:r w:rsidR="00E637B0" w:rsidRPr="00A4214D">
        <w:rPr>
          <w:sz w:val="28"/>
          <w:szCs w:val="28"/>
        </w:rPr>
        <w:t>:</w:t>
      </w:r>
    </w:p>
    <w:p w:rsidR="00E637B0" w:rsidRPr="005C0EFF" w:rsidRDefault="00E637B0" w:rsidP="005C0EFF">
      <w:pPr>
        <w:pStyle w:val="aff9"/>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E637B0" w:rsidRPr="005C0EFF" w:rsidRDefault="00E637B0" w:rsidP="005C0EFF">
      <w:pPr>
        <w:pStyle w:val="aff9"/>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637B0" w:rsidRPr="005C0EFF" w:rsidRDefault="00E637B0" w:rsidP="005C0EFF">
      <w:pPr>
        <w:pStyle w:val="aff9"/>
        <w:spacing w:after="0"/>
        <w:ind w:left="0" w:firstLine="709"/>
        <w:jc w:val="both"/>
        <w:rPr>
          <w:sz w:val="28"/>
          <w:szCs w:val="28"/>
        </w:rPr>
      </w:pPr>
      <w:r w:rsidRPr="005C0EFF">
        <w:rPr>
          <w:sz w:val="28"/>
          <w:szCs w:val="28"/>
        </w:rPr>
        <w:lastRenderedPageBreak/>
        <w:t>при возникновении обстоятельств непреодолимой силы, подтвержденных соответствующим документом и влияющих на целесообразность закупки.</w:t>
      </w:r>
    </w:p>
    <w:p w:rsidR="008916AF" w:rsidRDefault="001A662C" w:rsidP="00DB0FDD">
      <w:pPr>
        <w:pStyle w:val="aff9"/>
        <w:spacing w:after="0"/>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w:t>
      </w:r>
      <w:r w:rsidR="000B7FF1">
        <w:rPr>
          <w:sz w:val="28"/>
          <w:szCs w:val="28"/>
        </w:rPr>
        <w:t>, содержащее</w:t>
      </w:r>
      <w:r w:rsidRPr="001A662C">
        <w:rPr>
          <w:sz w:val="28"/>
          <w:szCs w:val="28"/>
        </w:rPr>
        <w:t xml:space="preserve"> </w:t>
      </w:r>
      <w:r w:rsidR="000B7FF1">
        <w:rPr>
          <w:sz w:val="28"/>
          <w:szCs w:val="28"/>
        </w:rPr>
        <w:t xml:space="preserve">обоснование такого отказа, </w:t>
      </w:r>
      <w:r w:rsidRPr="001A662C">
        <w:rPr>
          <w:sz w:val="28"/>
          <w:szCs w:val="28"/>
        </w:rPr>
        <w:t>подписывается руководителем заказчика и</w:t>
      </w:r>
      <w:r w:rsidR="009A487E">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w:t>
      </w:r>
      <w:proofErr w:type="gramEnd"/>
      <w:r>
        <w:rPr>
          <w:sz w:val="28"/>
          <w:szCs w:val="28"/>
        </w:rPr>
        <w:t xml:space="preserve"> закупочной документации</w:t>
      </w:r>
      <w:r w:rsidRPr="001A662C">
        <w:rPr>
          <w:sz w:val="28"/>
          <w:szCs w:val="28"/>
        </w:rPr>
        <w:t>.</w:t>
      </w:r>
    </w:p>
    <w:p w:rsidR="001A662C" w:rsidRDefault="001A662C" w:rsidP="001A662C">
      <w:pPr>
        <w:tabs>
          <w:tab w:val="left" w:pos="1134"/>
        </w:tabs>
        <w:ind w:left="142" w:firstLine="567"/>
        <w:contextualSpacing/>
        <w:jc w:val="both"/>
        <w:rPr>
          <w:sz w:val="28"/>
          <w:szCs w:val="28"/>
        </w:rPr>
      </w:pPr>
    </w:p>
    <w:p w:rsidR="00736C6A" w:rsidRDefault="00CD6C43" w:rsidP="003B0FE0">
      <w:pPr>
        <w:pStyle w:val="afff"/>
        <w:numPr>
          <w:ilvl w:val="0"/>
          <w:numId w:val="85"/>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sidR="00BA3C22">
        <w:rPr>
          <w:rFonts w:ascii="Times New Roman" w:hAnsi="Times New Roman"/>
          <w:sz w:val="28"/>
          <w:szCs w:val="28"/>
        </w:rPr>
        <w:t>закупки</w:t>
      </w:r>
      <w:r w:rsidRPr="00CD6C43">
        <w:rPr>
          <w:rFonts w:ascii="Times New Roman" w:hAnsi="Times New Roman"/>
          <w:sz w:val="28"/>
          <w:szCs w:val="28"/>
        </w:rPr>
        <w:t xml:space="preserve">, </w:t>
      </w:r>
      <w:r w:rsidR="00BA3C22">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CD6C43" w:rsidRDefault="00CD6C43" w:rsidP="00CD6C43">
      <w:pPr>
        <w:pStyle w:val="afff"/>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00B71DE4">
        <w:rPr>
          <w:rFonts w:ascii="Times New Roman" w:hAnsi="Times New Roman"/>
          <w:sz w:val="28"/>
          <w:szCs w:val="28"/>
        </w:rPr>
        <w:t>–</w:t>
      </w:r>
      <w:r w:rsidRPr="00CD6C43">
        <w:rPr>
          <w:rFonts w:ascii="Times New Roman" w:hAnsi="Times New Roman"/>
          <w:sz w:val="28"/>
          <w:szCs w:val="28"/>
        </w:rPr>
        <w:t xml:space="preserve"> </w:t>
      </w:r>
      <w:hyperlink r:id="rId19" w:history="1">
        <w:r w:rsidRPr="00CD6C43">
          <w:rPr>
            <w:rFonts w:ascii="Times New Roman" w:hAnsi="Times New Roman"/>
            <w:sz w:val="28"/>
            <w:szCs w:val="28"/>
          </w:rPr>
          <w:t>arbitration@rosatom.ru</w:t>
        </w:r>
      </w:hyperlink>
      <w:r>
        <w:rPr>
          <w:rFonts w:ascii="Times New Roman" w:hAnsi="Times New Roman"/>
          <w:sz w:val="28"/>
          <w:szCs w:val="28"/>
        </w:rPr>
        <w:t>.</w:t>
      </w:r>
    </w:p>
    <w:p w:rsidR="00BA3C22" w:rsidRDefault="00BA3C22" w:rsidP="00CD6C43">
      <w:pPr>
        <w:pStyle w:val="af4"/>
        <w:spacing w:before="0" w:beforeAutospacing="0" w:after="0" w:afterAutospacing="0"/>
        <w:ind w:right="153"/>
        <w:jc w:val="both"/>
        <w:sectPr w:rsidR="00BA3C22" w:rsidSect="0072366F">
          <w:pgSz w:w="11907" w:h="16840" w:code="9"/>
          <w:pgMar w:top="709" w:right="708" w:bottom="568" w:left="851" w:header="567" w:footer="567" w:gutter="0"/>
          <w:cols w:space="708"/>
          <w:docGrid w:linePitch="360"/>
        </w:sectPr>
      </w:pPr>
    </w:p>
    <w:p w:rsidR="00BA3C22" w:rsidRPr="00FC009D" w:rsidRDefault="00BA3C22" w:rsidP="00BA3C22">
      <w:pPr>
        <w:pStyle w:val="10"/>
        <w:numPr>
          <w:ilvl w:val="0"/>
          <w:numId w:val="0"/>
        </w:numPr>
        <w:jc w:val="center"/>
        <w:rPr>
          <w:b/>
          <w:sz w:val="28"/>
          <w:szCs w:val="28"/>
        </w:rPr>
      </w:pPr>
      <w:bookmarkStart w:id="16" w:name="_Toc398564571"/>
      <w:bookmarkStart w:id="17" w:name="_Toc399408081"/>
      <w:bookmarkStart w:id="18" w:name="_Toc412098808"/>
      <w:r w:rsidRPr="00FC009D">
        <w:rPr>
          <w:b/>
          <w:sz w:val="28"/>
          <w:szCs w:val="28"/>
        </w:rPr>
        <w:lastRenderedPageBreak/>
        <w:t>ЧАСТЬ 1</w:t>
      </w:r>
      <w:bookmarkEnd w:id="16"/>
      <w:bookmarkEnd w:id="17"/>
      <w:bookmarkEnd w:id="18"/>
    </w:p>
    <w:p w:rsidR="00BA3C22" w:rsidRDefault="00BA3C22" w:rsidP="00BA3C22">
      <w:pPr>
        <w:tabs>
          <w:tab w:val="left" w:pos="1134"/>
        </w:tabs>
        <w:ind w:left="142" w:firstLine="567"/>
        <w:contextualSpacing/>
        <w:jc w:val="both"/>
        <w:rPr>
          <w:sz w:val="28"/>
          <w:szCs w:val="28"/>
        </w:rPr>
      </w:pPr>
    </w:p>
    <w:p w:rsidR="00BA3C22" w:rsidRDefault="00BA3C22" w:rsidP="00BA3C22">
      <w:pPr>
        <w:tabs>
          <w:tab w:val="left" w:pos="1134"/>
        </w:tabs>
        <w:ind w:left="142" w:firstLine="567"/>
        <w:contextualSpacing/>
        <w:jc w:val="both"/>
        <w:rPr>
          <w:sz w:val="28"/>
          <w:szCs w:val="28"/>
        </w:rPr>
      </w:pPr>
      <w:r w:rsidRPr="007914DB">
        <w:rPr>
          <w:sz w:val="28"/>
          <w:szCs w:val="28"/>
        </w:rPr>
        <w:t xml:space="preserve">Использованные в </w:t>
      </w:r>
      <w:r>
        <w:rPr>
          <w:sz w:val="28"/>
          <w:szCs w:val="28"/>
        </w:rPr>
        <w:t>Част</w:t>
      </w:r>
      <w:r w:rsidR="00EB7BB8">
        <w:rPr>
          <w:sz w:val="28"/>
          <w:szCs w:val="28"/>
        </w:rPr>
        <w:t>ях</w:t>
      </w:r>
      <w:r>
        <w:rPr>
          <w:sz w:val="28"/>
          <w:szCs w:val="28"/>
        </w:rPr>
        <w:t> 1</w:t>
      </w:r>
      <w:r w:rsidR="00EB7BB8">
        <w:rPr>
          <w:sz w:val="28"/>
          <w:szCs w:val="28"/>
        </w:rPr>
        <w:t>, 2</w:t>
      </w:r>
      <w:r>
        <w:rPr>
          <w:sz w:val="28"/>
          <w:szCs w:val="28"/>
        </w:rPr>
        <w:t xml:space="preserve"> Тома 1 </w:t>
      </w:r>
      <w:r w:rsidRPr="00510E29">
        <w:rPr>
          <w:sz w:val="28"/>
          <w:szCs w:val="28"/>
        </w:rPr>
        <w:t xml:space="preserve">настоящей </w:t>
      </w:r>
      <w:r>
        <w:rPr>
          <w:sz w:val="28"/>
          <w:szCs w:val="28"/>
        </w:rPr>
        <w:t xml:space="preserve">закупочной </w:t>
      </w:r>
      <w:r w:rsidRPr="00510E29">
        <w:rPr>
          <w:sz w:val="28"/>
          <w:szCs w:val="28"/>
        </w:rPr>
        <w:t>документации</w:t>
      </w:r>
      <w:r w:rsidRPr="007914DB">
        <w:rPr>
          <w:sz w:val="28"/>
          <w:szCs w:val="28"/>
        </w:rPr>
        <w:t xml:space="preserve"> 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w:t>
      </w:r>
      <w:proofErr w:type="spellStart"/>
      <w:r w:rsidRPr="004634CA">
        <w:rPr>
          <w:sz w:val="28"/>
          <w:szCs w:val="28"/>
        </w:rPr>
        <w:t>Госкорпорации</w:t>
      </w:r>
      <w:proofErr w:type="spellEnd"/>
      <w:r w:rsidRPr="004634CA">
        <w:rPr>
          <w:sz w:val="28"/>
          <w:szCs w:val="28"/>
        </w:rPr>
        <w:t xml:space="preserve"> «</w:t>
      </w:r>
      <w:proofErr w:type="spellStart"/>
      <w:r w:rsidRPr="004634CA">
        <w:rPr>
          <w:sz w:val="28"/>
          <w:szCs w:val="28"/>
        </w:rPr>
        <w:t>Росатом</w:t>
      </w:r>
      <w:proofErr w:type="spellEnd"/>
      <w:r w:rsidRPr="004634CA">
        <w:rPr>
          <w:sz w:val="28"/>
          <w:szCs w:val="28"/>
        </w:rPr>
        <w:t>»</w:t>
      </w:r>
      <w:r>
        <w:rPr>
          <w:sz w:val="28"/>
          <w:szCs w:val="28"/>
        </w:rPr>
        <w:t xml:space="preserve"> (далее – </w:t>
      </w:r>
      <w:r w:rsidR="0055450A">
        <w:rPr>
          <w:sz w:val="28"/>
          <w:szCs w:val="28"/>
        </w:rPr>
        <w:t>Стандарт</w:t>
      </w:r>
      <w:r>
        <w:rPr>
          <w:sz w:val="28"/>
          <w:szCs w:val="28"/>
        </w:rPr>
        <w:t>)</w:t>
      </w:r>
      <w:r w:rsidRPr="007914DB">
        <w:rPr>
          <w:sz w:val="28"/>
          <w:szCs w:val="28"/>
        </w:rPr>
        <w:t>.</w:t>
      </w:r>
    </w:p>
    <w:p w:rsidR="00703F4C" w:rsidRDefault="00703F4C" w:rsidP="00BA3C22">
      <w:pPr>
        <w:tabs>
          <w:tab w:val="left" w:pos="1134"/>
        </w:tabs>
        <w:ind w:left="142" w:firstLine="567"/>
        <w:contextualSpacing/>
        <w:jc w:val="both"/>
        <w:rPr>
          <w:sz w:val="28"/>
          <w:szCs w:val="28"/>
        </w:rPr>
      </w:pPr>
    </w:p>
    <w:p w:rsidR="005D6E3F" w:rsidRPr="003841A6" w:rsidRDefault="00EA3525" w:rsidP="00904E56">
      <w:pPr>
        <w:pStyle w:val="10"/>
        <w:numPr>
          <w:ilvl w:val="0"/>
          <w:numId w:val="86"/>
        </w:numPr>
        <w:tabs>
          <w:tab w:val="left" w:pos="426"/>
        </w:tabs>
        <w:jc w:val="center"/>
        <w:rPr>
          <w:sz w:val="28"/>
          <w:szCs w:val="28"/>
        </w:rPr>
      </w:pPr>
      <w:bookmarkStart w:id="19" w:name="_Toc395190383"/>
      <w:bookmarkStart w:id="20" w:name="_Ref396490008"/>
      <w:bookmarkStart w:id="21" w:name="_Toc412098809"/>
      <w:bookmarkStart w:id="22" w:name="_Ref317252392"/>
      <w:bookmarkStart w:id="23" w:name="_Ref317252770"/>
      <w:bookmarkStart w:id="24" w:name="_Ref317258826"/>
      <w:bookmarkStart w:id="25" w:name="_Ref317258847"/>
      <w:bookmarkStart w:id="26" w:name="_Ref317258884"/>
      <w:bookmarkStart w:id="27" w:name="_Ref317259078"/>
      <w:bookmarkStart w:id="28" w:name="_Ref317259086"/>
      <w:bookmarkStart w:id="29" w:name="_Ref317259097"/>
      <w:bookmarkStart w:id="30" w:name="_Ref317259107"/>
      <w:bookmarkStart w:id="31" w:name="_Ref317259121"/>
      <w:bookmarkStart w:id="32" w:name="_Ref317259138"/>
      <w:bookmarkStart w:id="33" w:name="_Ref317259149"/>
      <w:bookmarkStart w:id="34" w:name="_Ref317259167"/>
      <w:bookmarkStart w:id="35" w:name="_Ref317259176"/>
      <w:bookmarkStart w:id="36" w:name="_Ref317259188"/>
      <w:bookmarkStart w:id="37" w:name="_Ref317259197"/>
      <w:bookmarkStart w:id="38" w:name="_Ref317259206"/>
      <w:bookmarkStart w:id="39" w:name="_Ref317259217"/>
      <w:bookmarkStart w:id="40" w:name="_Ref317259233"/>
      <w:bookmarkStart w:id="41" w:name="_Toc25598707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ЗАЯВКИ НА УЧАСТИЕ В </w:t>
      </w:r>
      <w:r w:rsidR="00BA3C22">
        <w:rPr>
          <w:sz w:val="28"/>
          <w:szCs w:val="28"/>
        </w:rPr>
        <w:t>ЗАКУПКЕ</w:t>
      </w:r>
      <w:r>
        <w:rPr>
          <w:sz w:val="28"/>
          <w:szCs w:val="28"/>
        </w:rPr>
        <w:t>.</w:t>
      </w:r>
      <w:bookmarkEnd w:id="19"/>
      <w:bookmarkEnd w:id="20"/>
      <w:bookmarkEnd w:id="21"/>
    </w:p>
    <w:p w:rsidR="00EA3525" w:rsidRPr="003841A6" w:rsidRDefault="00EA3525" w:rsidP="00904E56">
      <w:pPr>
        <w:pStyle w:val="10"/>
        <w:numPr>
          <w:ilvl w:val="1"/>
          <w:numId w:val="90"/>
        </w:numPr>
        <w:spacing w:before="120" w:after="120"/>
        <w:ind w:left="142" w:firstLine="1985"/>
        <w:jc w:val="both"/>
        <w:rPr>
          <w:sz w:val="28"/>
          <w:szCs w:val="28"/>
        </w:rPr>
      </w:pPr>
      <w:bookmarkStart w:id="42" w:name="_Ref394995094"/>
      <w:bookmarkStart w:id="43" w:name="_Toc395190384"/>
      <w:bookmarkStart w:id="44" w:name="_Toc41209881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xml:space="preserve">, ПОДТВЕРЖДАЮЩИЕ СООТВЕТСТВИЕ </w:t>
      </w:r>
      <w:r w:rsidR="006704C6">
        <w:rPr>
          <w:sz w:val="28"/>
          <w:szCs w:val="28"/>
        </w:rPr>
        <w:t xml:space="preserve">УСТАНОВЛЕННЫМ </w:t>
      </w:r>
      <w:r>
        <w:rPr>
          <w:sz w:val="28"/>
          <w:szCs w:val="28"/>
        </w:rPr>
        <w:t>ТРЕБОВАНИЯМ.</w:t>
      </w:r>
      <w:bookmarkEnd w:id="42"/>
      <w:bookmarkEnd w:id="43"/>
      <w:bookmarkEnd w:id="44"/>
    </w:p>
    <w:p w:rsidR="00934E2A" w:rsidRPr="00703F4C" w:rsidRDefault="00703F4C" w:rsidP="00904E56">
      <w:pPr>
        <w:pStyle w:val="10"/>
        <w:numPr>
          <w:ilvl w:val="2"/>
          <w:numId w:val="90"/>
        </w:numPr>
        <w:tabs>
          <w:tab w:val="left" w:pos="1418"/>
          <w:tab w:val="left" w:pos="1843"/>
        </w:tabs>
        <w:spacing w:before="120" w:after="120"/>
        <w:jc w:val="both"/>
        <w:rPr>
          <w:sz w:val="28"/>
          <w:szCs w:val="28"/>
        </w:rPr>
      </w:pPr>
      <w:bookmarkStart w:id="45" w:name="_Toc412098811"/>
      <w:r w:rsidRPr="00703F4C">
        <w:rPr>
          <w:sz w:val="28"/>
          <w:szCs w:val="28"/>
        </w:rPr>
        <w:t>Т</w:t>
      </w:r>
      <w:r w:rsidR="00934E2A" w:rsidRPr="00703F4C">
        <w:rPr>
          <w:sz w:val="28"/>
          <w:szCs w:val="28"/>
        </w:rPr>
        <w:t xml:space="preserve">ребования к </w:t>
      </w:r>
      <w:r w:rsidR="00934E2A" w:rsidRPr="009312BD">
        <w:rPr>
          <w:sz w:val="28"/>
          <w:szCs w:val="28"/>
        </w:rPr>
        <w:t xml:space="preserve">участникам </w:t>
      </w:r>
      <w:r w:rsidR="00BA3C22" w:rsidRPr="009312BD">
        <w:rPr>
          <w:sz w:val="28"/>
          <w:szCs w:val="28"/>
        </w:rPr>
        <w:t>закупки</w:t>
      </w:r>
      <w:bookmarkEnd w:id="45"/>
      <w:r w:rsidR="002A4C55">
        <w:rPr>
          <w:b/>
          <w:bCs/>
          <w:i/>
          <w:iCs w:val="0"/>
        </w:rPr>
        <w:t>.</w:t>
      </w:r>
    </w:p>
    <w:tbl>
      <w:tblPr>
        <w:tblW w:w="15451"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09"/>
        <w:gridCol w:w="6521"/>
        <w:gridCol w:w="8221"/>
      </w:tblGrid>
      <w:tr w:rsidR="009404FF" w:rsidRPr="009404FF" w:rsidTr="009404FF">
        <w:trPr>
          <w:trHeight w:val="440"/>
          <w:tblHeader/>
        </w:trPr>
        <w:tc>
          <w:tcPr>
            <w:tcW w:w="709" w:type="dxa"/>
            <w:tcBorders>
              <w:left w:val="single" w:sz="4" w:space="0" w:color="808080" w:themeColor="background1" w:themeShade="80"/>
            </w:tcBorders>
            <w:vAlign w:val="center"/>
          </w:tcPr>
          <w:p w:rsidR="009404FF" w:rsidRPr="009404FF" w:rsidRDefault="009404FF" w:rsidP="009404FF">
            <w:pPr>
              <w:jc w:val="center"/>
            </w:pPr>
            <w:r w:rsidRPr="009404FF">
              <w:t xml:space="preserve">№ </w:t>
            </w:r>
            <w:proofErr w:type="spellStart"/>
            <w:proofErr w:type="gramStart"/>
            <w:r w:rsidRPr="009404FF">
              <w:t>п</w:t>
            </w:r>
            <w:proofErr w:type="spellEnd"/>
            <w:proofErr w:type="gramEnd"/>
            <w:r w:rsidRPr="009404FF">
              <w:t>/</w:t>
            </w:r>
            <w:proofErr w:type="spellStart"/>
            <w:r w:rsidRPr="009404FF">
              <w:t>п</w:t>
            </w:r>
            <w:proofErr w:type="spellEnd"/>
          </w:p>
        </w:tc>
        <w:tc>
          <w:tcPr>
            <w:tcW w:w="6521" w:type="dxa"/>
            <w:tcBorders>
              <w:right w:val="single" w:sz="4" w:space="0" w:color="808080" w:themeColor="background1" w:themeShade="80"/>
            </w:tcBorders>
            <w:vAlign w:val="center"/>
          </w:tcPr>
          <w:p w:rsidR="009404FF" w:rsidRPr="009404FF" w:rsidRDefault="009404FF" w:rsidP="009404FF">
            <w:pPr>
              <w:ind w:right="153"/>
              <w:jc w:val="center"/>
              <w:rPr>
                <w:bCs/>
              </w:rPr>
            </w:pPr>
            <w:r w:rsidRPr="009404FF">
              <w:t>Требования</w:t>
            </w:r>
          </w:p>
        </w:tc>
        <w:tc>
          <w:tcPr>
            <w:tcW w:w="8221" w:type="dxa"/>
            <w:tcBorders>
              <w:left w:val="single" w:sz="4" w:space="0" w:color="808080" w:themeColor="background1" w:themeShade="80"/>
            </w:tcBorders>
            <w:vAlign w:val="center"/>
          </w:tcPr>
          <w:p w:rsidR="009404FF" w:rsidRPr="009404FF" w:rsidRDefault="009404FF" w:rsidP="009404FF">
            <w:pPr>
              <w:ind w:right="153"/>
              <w:jc w:val="center"/>
              <w:rPr>
                <w:bCs/>
              </w:rPr>
            </w:pPr>
            <w:r w:rsidRPr="009404FF">
              <w:t>Документы, подтверждающие соответствие установленным требованиям</w:t>
            </w:r>
          </w:p>
        </w:tc>
      </w:tr>
      <w:tr w:rsidR="009404FF" w:rsidRPr="009404FF" w:rsidTr="009404FF">
        <w:trPr>
          <w:trHeight w:val="367"/>
        </w:trPr>
        <w:tc>
          <w:tcPr>
            <w:tcW w:w="709" w:type="dxa"/>
            <w:tcBorders>
              <w:top w:val="single" w:sz="4" w:space="0" w:color="808080" w:themeColor="background1" w:themeShade="80"/>
              <w:bottom w:val="single" w:sz="4" w:space="0" w:color="808080" w:themeColor="background1" w:themeShade="80"/>
            </w:tcBorders>
            <w:vAlign w:val="center"/>
          </w:tcPr>
          <w:p w:rsidR="009404FF" w:rsidRPr="009404FF" w:rsidRDefault="009404FF" w:rsidP="00A14BDE">
            <w:pPr>
              <w:numPr>
                <w:ilvl w:val="0"/>
                <w:numId w:val="26"/>
              </w:numPr>
              <w:tabs>
                <w:tab w:val="clear" w:pos="720"/>
                <w:tab w:val="num" w:pos="426"/>
                <w:tab w:val="num" w:pos="851"/>
              </w:tabs>
              <w:ind w:left="0" w:firstLine="0"/>
            </w:pPr>
          </w:p>
        </w:tc>
        <w:tc>
          <w:tcPr>
            <w:tcW w:w="14742" w:type="dxa"/>
            <w:gridSpan w:val="2"/>
            <w:tcBorders>
              <w:top w:val="single" w:sz="4" w:space="0" w:color="808080" w:themeColor="background1" w:themeShade="80"/>
            </w:tcBorders>
            <w:vAlign w:val="center"/>
          </w:tcPr>
          <w:p w:rsidR="009404FF" w:rsidRPr="009404FF" w:rsidRDefault="009404FF" w:rsidP="009404FF">
            <w:pPr>
              <w:ind w:right="153"/>
              <w:rPr>
                <w:bCs/>
              </w:rPr>
            </w:pPr>
            <w:r w:rsidRPr="009404FF">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9404FF" w:rsidRPr="009404FF" w:rsidTr="009404FF">
        <w:trPr>
          <w:trHeight w:val="1514"/>
        </w:trPr>
        <w:tc>
          <w:tcPr>
            <w:tcW w:w="709"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9404FF" w:rsidRPr="009404FF" w:rsidRDefault="009404FF" w:rsidP="00A14BDE">
            <w:pPr>
              <w:pStyle w:val="afff"/>
              <w:numPr>
                <w:ilvl w:val="0"/>
                <w:numId w:val="28"/>
              </w:numPr>
              <w:tabs>
                <w:tab w:val="left" w:pos="426"/>
              </w:tabs>
              <w:spacing w:after="0" w:line="240" w:lineRule="auto"/>
              <w:ind w:left="0" w:firstLine="0"/>
              <w:rPr>
                <w:rFonts w:ascii="Times New Roman" w:hAnsi="Times New Roman"/>
                <w:sz w:val="24"/>
                <w:szCs w:val="24"/>
              </w:rPr>
            </w:pPr>
            <w:bookmarkStart w:id="46" w:name="_Ref405790941"/>
          </w:p>
        </w:tc>
        <w:bookmarkEnd w:id="46"/>
        <w:tc>
          <w:tcPr>
            <w:tcW w:w="6521" w:type="dxa"/>
            <w:vMerge w:val="restart"/>
            <w:tcBorders>
              <w:left w:val="single" w:sz="4" w:space="0" w:color="808080" w:themeColor="background1" w:themeShade="80"/>
              <w:right w:val="single" w:sz="4" w:space="0" w:color="808080" w:themeColor="background1" w:themeShade="80"/>
            </w:tcBorders>
          </w:tcPr>
          <w:p w:rsidR="008960D1" w:rsidRPr="00CD3B8C" w:rsidRDefault="008960D1" w:rsidP="008960D1">
            <w:pPr>
              <w:ind w:right="153" w:firstLine="495"/>
            </w:pPr>
            <w:r w:rsidRPr="00CD3B8C">
              <w:t xml:space="preserve">быть зарегистрированным в качестве юридического или </w:t>
            </w:r>
            <w:r>
              <w:t xml:space="preserve">физического </w:t>
            </w:r>
            <w:r w:rsidRPr="00CD3B8C">
              <w:t>лица</w:t>
            </w:r>
            <w:r>
              <w:t>, в том числе</w:t>
            </w:r>
            <w:r w:rsidRPr="00CD3B8C">
              <w:t xml:space="preserve"> индивидуального предпринимателя</w:t>
            </w:r>
            <w:r>
              <w:t>,</w:t>
            </w:r>
            <w:r w:rsidRPr="00CD3B8C">
              <w:t xml:space="preserve"> в установленном в Российской Федерации порядке (для российских участников);</w:t>
            </w:r>
          </w:p>
          <w:p w:rsidR="009404FF" w:rsidRPr="009404FF" w:rsidRDefault="008960D1" w:rsidP="008960D1">
            <w:pPr>
              <w:ind w:right="153" w:firstLine="495"/>
            </w:pPr>
            <w:r w:rsidRPr="00CD3B8C">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1" w:type="dxa"/>
            <w:tcBorders>
              <w:left w:val="single" w:sz="4" w:space="0" w:color="808080" w:themeColor="background1" w:themeShade="80"/>
              <w:bottom w:val="single" w:sz="4" w:space="0" w:color="808080" w:themeColor="background1" w:themeShade="80"/>
            </w:tcBorders>
            <w:vAlign w:val="center"/>
          </w:tcPr>
          <w:p w:rsidR="009404FF" w:rsidRPr="009404FF" w:rsidRDefault="009404FF" w:rsidP="00A14BDE">
            <w:pPr>
              <w:pStyle w:val="afff"/>
              <w:numPr>
                <w:ilvl w:val="0"/>
                <w:numId w:val="27"/>
              </w:numPr>
              <w:tabs>
                <w:tab w:val="left" w:pos="300"/>
              </w:tabs>
              <w:spacing w:after="0" w:line="240" w:lineRule="auto"/>
              <w:ind w:left="0" w:right="153" w:firstLine="0"/>
              <w:jc w:val="both"/>
              <w:rPr>
                <w:rFonts w:ascii="Times New Roman" w:hAnsi="Times New Roman"/>
                <w:sz w:val="24"/>
                <w:szCs w:val="24"/>
              </w:rPr>
            </w:pPr>
            <w:bookmarkStart w:id="47" w:name="_Ref405791406"/>
            <w:r w:rsidRPr="009404FF">
              <w:rPr>
                <w:rFonts w:ascii="Times New Roman" w:hAnsi="Times New Roman"/>
                <w:sz w:val="24"/>
                <w:szCs w:val="24"/>
              </w:rPr>
              <w:t xml:space="preserve">копии документов о государственной регистрации </w:t>
            </w:r>
            <w:proofErr w:type="gramStart"/>
            <w:r w:rsidRPr="009404FF">
              <w:rPr>
                <w:rFonts w:ascii="Times New Roman" w:hAnsi="Times New Roman"/>
                <w:sz w:val="24"/>
                <w:szCs w:val="24"/>
              </w:rPr>
              <w:t>из</w:t>
            </w:r>
            <w:proofErr w:type="gramEnd"/>
            <w:r w:rsidRPr="009404FF">
              <w:rPr>
                <w:rFonts w:ascii="Times New Roman" w:hAnsi="Times New Roman"/>
                <w:sz w:val="24"/>
                <w:szCs w:val="24"/>
              </w:rPr>
              <w:t xml:space="preserve"> следующих:</w:t>
            </w:r>
            <w:bookmarkEnd w:id="47"/>
          </w:p>
          <w:p w:rsidR="009404FF" w:rsidRPr="009404FF" w:rsidRDefault="009404FF" w:rsidP="00A14BDE">
            <w:pPr>
              <w:numPr>
                <w:ilvl w:val="0"/>
                <w:numId w:val="24"/>
              </w:numPr>
              <w:tabs>
                <w:tab w:val="left" w:pos="300"/>
              </w:tabs>
              <w:ind w:left="0" w:right="153" w:firstLine="0"/>
              <w:jc w:val="both"/>
              <w:rPr>
                <w:bCs/>
              </w:rPr>
            </w:pPr>
            <w:r w:rsidRPr="009404FF">
              <w:t>для юридических лиц – копия выписки из единого государственного реестра юридических лиц (выписка из ЕГРЮЛ);</w:t>
            </w:r>
          </w:p>
          <w:p w:rsidR="009404FF" w:rsidRPr="009404FF" w:rsidRDefault="009404FF" w:rsidP="00A14BDE">
            <w:pPr>
              <w:numPr>
                <w:ilvl w:val="0"/>
                <w:numId w:val="24"/>
              </w:numPr>
              <w:tabs>
                <w:tab w:val="left" w:pos="300"/>
              </w:tabs>
              <w:ind w:left="0" w:right="153" w:firstLine="0"/>
              <w:jc w:val="both"/>
              <w:rPr>
                <w:bCs/>
              </w:rPr>
            </w:pPr>
            <w:r w:rsidRPr="009404FF">
              <w:t>для индивидуальных предпринимателей</w:t>
            </w:r>
            <w:r w:rsidRPr="009404FF" w:rsidDel="007B2165">
              <w:t xml:space="preserve"> </w:t>
            </w:r>
            <w:r w:rsidRPr="009404FF">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9404FF" w:rsidRPr="009404FF" w:rsidRDefault="009404FF" w:rsidP="00A14BDE">
            <w:pPr>
              <w:numPr>
                <w:ilvl w:val="0"/>
                <w:numId w:val="24"/>
              </w:numPr>
              <w:tabs>
                <w:tab w:val="left" w:pos="300"/>
              </w:tabs>
              <w:ind w:left="0" w:right="153" w:firstLine="0"/>
              <w:jc w:val="both"/>
              <w:rPr>
                <w:bCs/>
              </w:rPr>
            </w:pPr>
            <w:r w:rsidRPr="009404FF">
              <w:t>для иных физических лиц – копии документов, удостоверяющих личность;</w:t>
            </w:r>
          </w:p>
          <w:p w:rsidR="009404FF" w:rsidRPr="009404FF" w:rsidRDefault="009404FF" w:rsidP="00A14BDE">
            <w:pPr>
              <w:numPr>
                <w:ilvl w:val="0"/>
                <w:numId w:val="24"/>
              </w:numPr>
              <w:tabs>
                <w:tab w:val="left" w:pos="300"/>
              </w:tabs>
              <w:ind w:left="0" w:right="153" w:firstLine="0"/>
              <w:jc w:val="both"/>
              <w:rPr>
                <w:bCs/>
              </w:rPr>
            </w:pPr>
            <w:r w:rsidRPr="009404FF">
              <w:t>для иностранных лиц:</w:t>
            </w:r>
          </w:p>
          <w:p w:rsidR="009404FF" w:rsidRPr="009404FF" w:rsidRDefault="009404FF" w:rsidP="00A14BDE">
            <w:pPr>
              <w:pStyle w:val="afff"/>
              <w:numPr>
                <w:ilvl w:val="0"/>
                <w:numId w:val="29"/>
              </w:numPr>
              <w:tabs>
                <w:tab w:val="left" w:pos="300"/>
              </w:tabs>
              <w:spacing w:after="0" w:line="240" w:lineRule="auto"/>
              <w:ind w:right="153"/>
              <w:jc w:val="both"/>
              <w:rPr>
                <w:rFonts w:ascii="Times New Roman" w:hAnsi="Times New Roman"/>
                <w:b/>
                <w:caps/>
              </w:rPr>
            </w:pPr>
            <w:r w:rsidRPr="009404FF">
              <w:rPr>
                <w:rFonts w:ascii="Times New Roman" w:hAnsi="Times New Roman"/>
                <w:sz w:val="24"/>
                <w:szCs w:val="24"/>
              </w:rPr>
              <w:t xml:space="preserve">копии документов о государственной регистрации юридического лица или физического лица </w:t>
            </w:r>
            <w:proofErr w:type="gramStart"/>
            <w:r w:rsidRPr="009404FF">
              <w:rPr>
                <w:rFonts w:ascii="Times New Roman" w:hAnsi="Times New Roman"/>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9404FF">
              <w:rPr>
                <w:rFonts w:ascii="Times New Roman" w:hAnsi="Times New Roman"/>
                <w:sz w:val="24"/>
                <w:szCs w:val="24"/>
              </w:rPr>
              <w:t>;</w:t>
            </w:r>
          </w:p>
          <w:p w:rsidR="009404FF" w:rsidRPr="009404FF" w:rsidRDefault="009404FF" w:rsidP="00A14BDE">
            <w:pPr>
              <w:pStyle w:val="afff"/>
              <w:numPr>
                <w:ilvl w:val="0"/>
                <w:numId w:val="29"/>
              </w:numPr>
              <w:tabs>
                <w:tab w:val="left" w:pos="300"/>
              </w:tabs>
              <w:spacing w:after="0" w:line="240" w:lineRule="auto"/>
              <w:ind w:right="153"/>
              <w:jc w:val="both"/>
              <w:rPr>
                <w:rFonts w:ascii="Times New Roman" w:hAnsi="Times New Roman"/>
              </w:rPr>
            </w:pPr>
            <w:r w:rsidRPr="009404FF">
              <w:rPr>
                <w:rFonts w:ascii="Times New Roman" w:hAnsi="Times New Roman"/>
                <w:sz w:val="24"/>
                <w:szCs w:val="24"/>
              </w:rPr>
              <w:t>краткая пояснительная записка, содержащая:</w:t>
            </w:r>
          </w:p>
          <w:p w:rsidR="009404FF" w:rsidRPr="009404FF" w:rsidRDefault="009404FF" w:rsidP="00A14BDE">
            <w:pPr>
              <w:pStyle w:val="afff"/>
              <w:numPr>
                <w:ilvl w:val="0"/>
                <w:numId w:val="30"/>
              </w:numPr>
              <w:tabs>
                <w:tab w:val="left" w:pos="300"/>
              </w:tabs>
              <w:spacing w:after="0" w:line="240" w:lineRule="auto"/>
              <w:ind w:left="1203" w:right="153" w:hanging="425"/>
              <w:jc w:val="both"/>
              <w:rPr>
                <w:rFonts w:ascii="Times New Roman" w:hAnsi="Times New Roman"/>
              </w:rPr>
            </w:pPr>
            <w:r w:rsidRPr="009404FF">
              <w:rPr>
                <w:rFonts w:ascii="Times New Roman" w:hAnsi="Times New Roman"/>
                <w:sz w:val="24"/>
                <w:szCs w:val="24"/>
              </w:rPr>
              <w:t xml:space="preserve">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w:t>
            </w:r>
            <w:r w:rsidRPr="009404FF">
              <w:rPr>
                <w:rFonts w:ascii="Times New Roman" w:hAnsi="Times New Roman"/>
                <w:sz w:val="24"/>
                <w:szCs w:val="24"/>
              </w:rPr>
              <w:lastRenderedPageBreak/>
              <w:t>связанной с исполнением обязательств по договору (контракту), заключаемому по итогам закупки;</w:t>
            </w:r>
          </w:p>
          <w:p w:rsidR="009404FF" w:rsidRPr="009404FF" w:rsidRDefault="009404FF" w:rsidP="00A14BDE">
            <w:pPr>
              <w:pStyle w:val="afff"/>
              <w:numPr>
                <w:ilvl w:val="0"/>
                <w:numId w:val="30"/>
              </w:numPr>
              <w:tabs>
                <w:tab w:val="left" w:pos="300"/>
              </w:tabs>
              <w:spacing w:after="0" w:line="240" w:lineRule="auto"/>
              <w:ind w:left="1203" w:right="153" w:hanging="425"/>
              <w:jc w:val="both"/>
              <w:rPr>
                <w:rFonts w:ascii="Times New Roman" w:hAnsi="Times New Roman"/>
              </w:rPr>
            </w:pPr>
            <w:r w:rsidRPr="009404FF">
              <w:rPr>
                <w:rFonts w:ascii="Times New Roman" w:hAnsi="Times New Roman"/>
                <w:sz w:val="24"/>
                <w:szCs w:val="24"/>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9404FF" w:rsidRPr="009404FF" w:rsidTr="009404FF">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9404FF" w:rsidRPr="009404FF" w:rsidRDefault="009404FF" w:rsidP="00A14BDE">
            <w:pPr>
              <w:numPr>
                <w:ilvl w:val="2"/>
                <w:numId w:val="26"/>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9404FF" w:rsidRPr="009404FF" w:rsidRDefault="009404FF" w:rsidP="009404FF">
            <w:pPr>
              <w:ind w:right="153"/>
            </w:pPr>
          </w:p>
        </w:tc>
        <w:tc>
          <w:tcPr>
            <w:tcW w:w="8221" w:type="dxa"/>
            <w:tcBorders>
              <w:top w:val="single" w:sz="4" w:space="0" w:color="808080" w:themeColor="background1" w:themeShade="80"/>
              <w:left w:val="single" w:sz="4" w:space="0" w:color="808080" w:themeColor="background1" w:themeShade="80"/>
            </w:tcBorders>
            <w:vAlign w:val="center"/>
          </w:tcPr>
          <w:p w:rsidR="009404FF" w:rsidRPr="009404FF" w:rsidRDefault="009404FF" w:rsidP="00A14BDE">
            <w:pPr>
              <w:pStyle w:val="afff"/>
              <w:numPr>
                <w:ilvl w:val="0"/>
                <w:numId w:val="27"/>
              </w:numPr>
              <w:tabs>
                <w:tab w:val="left" w:pos="300"/>
              </w:tabs>
              <w:spacing w:after="0" w:line="240" w:lineRule="auto"/>
              <w:ind w:left="0" w:right="153" w:firstLine="0"/>
              <w:jc w:val="both"/>
              <w:rPr>
                <w:rFonts w:ascii="Times New Roman" w:hAnsi="Times New Roman"/>
                <w:bCs/>
                <w:sz w:val="24"/>
                <w:szCs w:val="24"/>
              </w:rPr>
            </w:pPr>
            <w:r w:rsidRPr="009404FF">
              <w:rPr>
                <w:rFonts w:ascii="Times New Roman" w:hAnsi="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9404FF" w:rsidDel="00BA2715">
              <w:rPr>
                <w:rFonts w:ascii="Times New Roman" w:hAnsi="Times New Roman"/>
                <w:sz w:val="24"/>
                <w:szCs w:val="24"/>
              </w:rPr>
              <w:t xml:space="preserve"> </w:t>
            </w:r>
            <w:r w:rsidRPr="009404FF">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9404FF" w:rsidRPr="009404FF" w:rsidTr="009404FF">
        <w:trPr>
          <w:trHeight w:val="70"/>
        </w:trPr>
        <w:tc>
          <w:tcPr>
            <w:tcW w:w="709" w:type="dxa"/>
            <w:vMerge/>
            <w:tcBorders>
              <w:left w:val="single" w:sz="4" w:space="0" w:color="808080" w:themeColor="background1" w:themeShade="80"/>
              <w:right w:val="single" w:sz="4" w:space="0" w:color="808080" w:themeColor="background1" w:themeShade="80"/>
            </w:tcBorders>
            <w:vAlign w:val="center"/>
          </w:tcPr>
          <w:p w:rsidR="009404FF" w:rsidRPr="009404FF" w:rsidRDefault="009404FF" w:rsidP="00A14BDE">
            <w:pPr>
              <w:numPr>
                <w:ilvl w:val="2"/>
                <w:numId w:val="26"/>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9404FF" w:rsidRPr="009404FF" w:rsidRDefault="009404FF" w:rsidP="009404FF">
            <w:pPr>
              <w:ind w:right="153"/>
            </w:pPr>
          </w:p>
        </w:tc>
        <w:tc>
          <w:tcPr>
            <w:tcW w:w="8221" w:type="dxa"/>
            <w:tcBorders>
              <w:left w:val="single" w:sz="4" w:space="0" w:color="808080" w:themeColor="background1" w:themeShade="80"/>
            </w:tcBorders>
            <w:vAlign w:val="center"/>
          </w:tcPr>
          <w:p w:rsidR="009404FF" w:rsidRPr="009404FF" w:rsidRDefault="009404FF" w:rsidP="00A14BDE">
            <w:pPr>
              <w:pStyle w:val="afff"/>
              <w:numPr>
                <w:ilvl w:val="0"/>
                <w:numId w:val="27"/>
              </w:numPr>
              <w:tabs>
                <w:tab w:val="left" w:pos="300"/>
              </w:tabs>
              <w:spacing w:after="0" w:line="240" w:lineRule="auto"/>
              <w:ind w:left="0" w:right="153" w:firstLine="0"/>
              <w:jc w:val="both"/>
              <w:rPr>
                <w:rFonts w:ascii="Times New Roman" w:hAnsi="Times New Roman"/>
                <w:sz w:val="24"/>
                <w:szCs w:val="24"/>
              </w:rPr>
            </w:pPr>
            <w:bookmarkStart w:id="48" w:name="_Ref405791408"/>
            <w:r w:rsidRPr="009404FF">
              <w:rPr>
                <w:rFonts w:ascii="Times New Roman" w:hAnsi="Times New Roman"/>
                <w:sz w:val="24"/>
                <w:szCs w:val="24"/>
              </w:rPr>
              <w:t>копии учредительных документов в действующей редакции (для юридических лиц);</w:t>
            </w:r>
            <w:bookmarkEnd w:id="48"/>
          </w:p>
        </w:tc>
      </w:tr>
      <w:tr w:rsidR="009404FF" w:rsidRPr="009404FF" w:rsidTr="009404FF">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9404FF" w:rsidRPr="009404FF" w:rsidRDefault="009404FF" w:rsidP="00A14BDE">
            <w:pPr>
              <w:numPr>
                <w:ilvl w:val="2"/>
                <w:numId w:val="26"/>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9404FF" w:rsidRPr="009404FF" w:rsidRDefault="009404FF" w:rsidP="009404FF">
            <w:pPr>
              <w:ind w:right="153"/>
            </w:pPr>
          </w:p>
        </w:tc>
        <w:tc>
          <w:tcPr>
            <w:tcW w:w="8221" w:type="dxa"/>
            <w:tcBorders>
              <w:left w:val="single" w:sz="4" w:space="0" w:color="808080" w:themeColor="background1" w:themeShade="80"/>
            </w:tcBorders>
            <w:vAlign w:val="center"/>
          </w:tcPr>
          <w:p w:rsidR="009404FF" w:rsidRPr="009404FF" w:rsidRDefault="009404FF" w:rsidP="00A14BDE">
            <w:pPr>
              <w:pStyle w:val="afff"/>
              <w:numPr>
                <w:ilvl w:val="0"/>
                <w:numId w:val="27"/>
              </w:numPr>
              <w:tabs>
                <w:tab w:val="left" w:pos="300"/>
              </w:tabs>
              <w:spacing w:after="0" w:line="240" w:lineRule="auto"/>
              <w:ind w:left="0" w:right="153" w:firstLine="0"/>
              <w:jc w:val="both"/>
              <w:rPr>
                <w:rFonts w:ascii="Times New Roman" w:hAnsi="Times New Roman"/>
                <w:sz w:val="24"/>
                <w:szCs w:val="24"/>
              </w:rPr>
            </w:pPr>
            <w:r w:rsidRPr="009404FF">
              <w:rPr>
                <w:rFonts w:ascii="Times New Roman" w:hAnsi="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9404FF" w:rsidRPr="009404FF" w:rsidTr="009404FF">
        <w:trPr>
          <w:trHeight w:val="300"/>
        </w:trPr>
        <w:tc>
          <w:tcPr>
            <w:tcW w:w="709" w:type="dxa"/>
            <w:vMerge/>
            <w:tcBorders>
              <w:left w:val="single" w:sz="4" w:space="0" w:color="808080" w:themeColor="background1" w:themeShade="80"/>
              <w:bottom w:val="nil"/>
              <w:right w:val="single" w:sz="4" w:space="0" w:color="808080" w:themeColor="background1" w:themeShade="80"/>
            </w:tcBorders>
            <w:vAlign w:val="center"/>
          </w:tcPr>
          <w:p w:rsidR="009404FF" w:rsidRPr="009404FF" w:rsidRDefault="009404FF" w:rsidP="00A14BDE">
            <w:pPr>
              <w:numPr>
                <w:ilvl w:val="2"/>
                <w:numId w:val="26"/>
              </w:numPr>
              <w:tabs>
                <w:tab w:val="left" w:pos="426"/>
              </w:tabs>
              <w:ind w:left="0" w:firstLine="0"/>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9404FF" w:rsidRPr="009404FF" w:rsidRDefault="009404FF" w:rsidP="009404FF">
            <w:pPr>
              <w:ind w:right="153"/>
            </w:pPr>
          </w:p>
        </w:tc>
        <w:tc>
          <w:tcPr>
            <w:tcW w:w="8221" w:type="dxa"/>
            <w:tcBorders>
              <w:top w:val="dotted" w:sz="4" w:space="0" w:color="auto"/>
              <w:left w:val="single" w:sz="4" w:space="0" w:color="808080" w:themeColor="background1" w:themeShade="80"/>
              <w:bottom w:val="single" w:sz="4" w:space="0" w:color="auto"/>
            </w:tcBorders>
            <w:vAlign w:val="center"/>
          </w:tcPr>
          <w:p w:rsidR="009404FF" w:rsidRPr="009404FF" w:rsidRDefault="009404FF" w:rsidP="00A14BDE">
            <w:pPr>
              <w:pStyle w:val="afff"/>
              <w:numPr>
                <w:ilvl w:val="0"/>
                <w:numId w:val="27"/>
              </w:numPr>
              <w:tabs>
                <w:tab w:val="left" w:pos="300"/>
              </w:tabs>
              <w:spacing w:after="0" w:line="240" w:lineRule="auto"/>
              <w:ind w:left="0" w:right="153" w:firstLine="0"/>
              <w:jc w:val="both"/>
              <w:rPr>
                <w:rFonts w:ascii="Times New Roman" w:hAnsi="Times New Roman"/>
                <w:sz w:val="24"/>
                <w:szCs w:val="24"/>
              </w:rPr>
            </w:pPr>
            <w:r w:rsidRPr="009404FF">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9404FF" w:rsidRPr="009404FF" w:rsidRDefault="009404FF" w:rsidP="00A14BDE">
            <w:pPr>
              <w:numPr>
                <w:ilvl w:val="0"/>
                <w:numId w:val="24"/>
              </w:numPr>
              <w:tabs>
                <w:tab w:val="left" w:pos="353"/>
              </w:tabs>
              <w:ind w:left="353" w:right="153" w:hanging="353"/>
              <w:jc w:val="both"/>
            </w:pPr>
            <w:r w:rsidRPr="009404FF">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9404FF" w:rsidRPr="009404FF" w:rsidRDefault="009404FF" w:rsidP="00A14BDE">
            <w:pPr>
              <w:numPr>
                <w:ilvl w:val="0"/>
                <w:numId w:val="24"/>
              </w:numPr>
              <w:tabs>
                <w:tab w:val="left" w:pos="353"/>
              </w:tabs>
              <w:ind w:left="353" w:right="153" w:hanging="353"/>
              <w:jc w:val="both"/>
              <w:rPr>
                <w:bCs/>
              </w:rPr>
            </w:pPr>
            <w:r w:rsidRPr="009404FF">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w:t>
            </w:r>
            <w:r w:rsidRPr="009404FF">
              <w:lastRenderedPageBreak/>
              <w:t xml:space="preserve">в закупке, обеспечение договора является сделкой с заинтересованностью </w:t>
            </w:r>
          </w:p>
          <w:p w:rsidR="009404FF" w:rsidRPr="009404FF" w:rsidRDefault="009404FF" w:rsidP="009404FF">
            <w:pPr>
              <w:tabs>
                <w:tab w:val="left" w:pos="353"/>
              </w:tabs>
              <w:ind w:right="153" w:firstLine="353"/>
              <w:rPr>
                <w:bCs/>
              </w:rPr>
            </w:pPr>
            <w:r w:rsidRPr="009404FF">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9404FF" w:rsidRPr="009404FF" w:rsidTr="009404FF">
        <w:trPr>
          <w:trHeight w:val="699"/>
        </w:trPr>
        <w:tc>
          <w:tcPr>
            <w:tcW w:w="709" w:type="dxa"/>
            <w:tcBorders>
              <w:top w:val="single" w:sz="4" w:space="0" w:color="auto"/>
            </w:tcBorders>
            <w:vAlign w:val="center"/>
          </w:tcPr>
          <w:p w:rsidR="009404FF" w:rsidRPr="009404FF" w:rsidRDefault="009404FF" w:rsidP="00A14BDE">
            <w:pPr>
              <w:pStyle w:val="afff"/>
              <w:numPr>
                <w:ilvl w:val="0"/>
                <w:numId w:val="28"/>
              </w:numPr>
              <w:tabs>
                <w:tab w:val="left" w:pos="426"/>
              </w:tabs>
              <w:spacing w:after="0" w:line="240" w:lineRule="auto"/>
              <w:ind w:left="0" w:firstLine="0"/>
              <w:rPr>
                <w:rFonts w:ascii="Times New Roman" w:hAnsi="Times New Roman"/>
                <w:sz w:val="24"/>
                <w:szCs w:val="24"/>
              </w:rPr>
            </w:pPr>
            <w:bookmarkStart w:id="49" w:name="_Ref405791536"/>
          </w:p>
        </w:tc>
        <w:bookmarkEnd w:id="49"/>
        <w:tc>
          <w:tcPr>
            <w:tcW w:w="6521" w:type="dxa"/>
            <w:tcBorders>
              <w:top w:val="single" w:sz="4" w:space="0" w:color="auto"/>
            </w:tcBorders>
            <w:vAlign w:val="center"/>
          </w:tcPr>
          <w:p w:rsidR="009404FF" w:rsidRPr="009404FF" w:rsidRDefault="009404FF" w:rsidP="009404FF">
            <w:pPr>
              <w:ind w:right="153"/>
            </w:pPr>
            <w:r w:rsidRPr="009404FF">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Borders>
              <w:top w:val="single" w:sz="4" w:space="0" w:color="auto"/>
            </w:tcBorders>
          </w:tcPr>
          <w:p w:rsidR="008960D1" w:rsidRPr="008960D1" w:rsidRDefault="008960D1" w:rsidP="008960D1">
            <w:pPr>
              <w:pStyle w:val="afff"/>
              <w:numPr>
                <w:ilvl w:val="0"/>
                <w:numId w:val="27"/>
              </w:numPr>
              <w:tabs>
                <w:tab w:val="left" w:pos="300"/>
              </w:tabs>
              <w:spacing w:after="0" w:line="240" w:lineRule="auto"/>
              <w:ind w:left="0" w:right="153" w:firstLine="0"/>
              <w:jc w:val="both"/>
              <w:rPr>
                <w:rFonts w:ascii="Times New Roman" w:hAnsi="Times New Roman"/>
                <w:sz w:val="24"/>
                <w:szCs w:val="24"/>
              </w:rPr>
            </w:pPr>
            <w:r w:rsidRPr="008960D1">
              <w:rPr>
                <w:rFonts w:ascii="Times New Roman" w:hAnsi="Times New Roman"/>
                <w:sz w:val="24"/>
                <w:szCs w:val="24"/>
              </w:rPr>
              <w:t>заполненное участником закупки по форме 1 «Заявка на участие в закупке» подтверждение:</w:t>
            </w:r>
          </w:p>
          <w:p w:rsidR="008960D1" w:rsidRPr="008960D1" w:rsidRDefault="008960D1" w:rsidP="008960D1">
            <w:pPr>
              <w:numPr>
                <w:ilvl w:val="0"/>
                <w:numId w:val="24"/>
              </w:numPr>
              <w:tabs>
                <w:tab w:val="left" w:pos="353"/>
              </w:tabs>
              <w:ind w:left="353" w:right="153" w:hanging="353"/>
              <w:jc w:val="both"/>
              <w:rPr>
                <w:bCs/>
              </w:rPr>
            </w:pPr>
            <w:r w:rsidRPr="008960D1">
              <w:t>о </w:t>
            </w:r>
            <w:proofErr w:type="spellStart"/>
            <w:r w:rsidRPr="008960D1">
              <w:t>ненахождении</w:t>
            </w:r>
            <w:proofErr w:type="spellEnd"/>
            <w:r w:rsidRPr="008960D1">
              <w:t xml:space="preserve"> участника закупки в процессе ликвидации (для юридического лица);</w:t>
            </w:r>
          </w:p>
          <w:p w:rsidR="008960D1" w:rsidRPr="008960D1" w:rsidRDefault="008960D1" w:rsidP="008960D1">
            <w:pPr>
              <w:numPr>
                <w:ilvl w:val="0"/>
                <w:numId w:val="24"/>
              </w:numPr>
              <w:tabs>
                <w:tab w:val="left" w:pos="353"/>
              </w:tabs>
              <w:ind w:left="353" w:right="153" w:hanging="353"/>
              <w:jc w:val="both"/>
              <w:rPr>
                <w:bCs/>
              </w:rPr>
            </w:pPr>
            <w:r w:rsidRPr="008960D1">
              <w:t>об отсутствии в отношении участника закупки решения арбитражного суда о признании его несостоятельным (банкротом);</w:t>
            </w:r>
          </w:p>
          <w:p w:rsidR="008960D1" w:rsidRPr="008960D1" w:rsidRDefault="008960D1" w:rsidP="008960D1">
            <w:pPr>
              <w:numPr>
                <w:ilvl w:val="0"/>
                <w:numId w:val="24"/>
              </w:numPr>
              <w:tabs>
                <w:tab w:val="left" w:pos="353"/>
              </w:tabs>
              <w:ind w:left="353" w:right="153" w:hanging="353"/>
              <w:jc w:val="both"/>
              <w:rPr>
                <w:bCs/>
              </w:rPr>
            </w:pPr>
            <w:r w:rsidRPr="008960D1">
              <w:t>об отсутствии ареста имущества участника закупки, наложенного по решению суда, административного органа;</w:t>
            </w:r>
          </w:p>
          <w:p w:rsidR="009404FF" w:rsidRPr="009404FF" w:rsidRDefault="008960D1" w:rsidP="008960D1">
            <w:pPr>
              <w:numPr>
                <w:ilvl w:val="0"/>
                <w:numId w:val="24"/>
              </w:numPr>
              <w:tabs>
                <w:tab w:val="left" w:pos="353"/>
              </w:tabs>
              <w:ind w:left="353" w:right="153" w:hanging="353"/>
              <w:jc w:val="both"/>
              <w:rPr>
                <w:bCs/>
              </w:rPr>
            </w:pPr>
            <w:r w:rsidRPr="008960D1">
              <w:t xml:space="preserve">о </w:t>
            </w:r>
            <w:proofErr w:type="spellStart"/>
            <w:r w:rsidRPr="008960D1">
              <w:t>неприостановлении</w:t>
            </w:r>
            <w:proofErr w:type="spellEnd"/>
            <w:r w:rsidRPr="008960D1">
              <w:t xml:space="preserve"> деятельности участника закупки.</w:t>
            </w:r>
          </w:p>
        </w:tc>
      </w:tr>
      <w:tr w:rsidR="008960D1" w:rsidRPr="009404FF" w:rsidTr="008960D1">
        <w:trPr>
          <w:trHeight w:val="1104"/>
        </w:trPr>
        <w:tc>
          <w:tcPr>
            <w:tcW w:w="709" w:type="dxa"/>
            <w:vAlign w:val="center"/>
          </w:tcPr>
          <w:p w:rsidR="008960D1" w:rsidRPr="009404FF" w:rsidRDefault="008960D1" w:rsidP="00A14BDE">
            <w:pPr>
              <w:pStyle w:val="afff"/>
              <w:numPr>
                <w:ilvl w:val="0"/>
                <w:numId w:val="28"/>
              </w:numPr>
              <w:tabs>
                <w:tab w:val="left" w:pos="426"/>
              </w:tabs>
              <w:spacing w:after="0" w:line="240" w:lineRule="auto"/>
              <w:ind w:left="0" w:firstLine="0"/>
              <w:rPr>
                <w:rFonts w:ascii="Times New Roman" w:hAnsi="Times New Roman"/>
                <w:sz w:val="24"/>
                <w:szCs w:val="24"/>
              </w:rPr>
            </w:pPr>
            <w:bookmarkStart w:id="50" w:name="_Ref405791537"/>
          </w:p>
        </w:tc>
        <w:bookmarkEnd w:id="50"/>
        <w:tc>
          <w:tcPr>
            <w:tcW w:w="6521" w:type="dxa"/>
          </w:tcPr>
          <w:p w:rsidR="008960D1" w:rsidRPr="009404FF" w:rsidRDefault="008960D1" w:rsidP="009404FF">
            <w:pPr>
              <w:ind w:right="153"/>
            </w:pPr>
            <w:r w:rsidRPr="009404FF">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8960D1" w:rsidRPr="009404FF" w:rsidRDefault="008960D1" w:rsidP="009404FF">
            <w:pPr>
              <w:pStyle w:val="afff"/>
              <w:tabs>
                <w:tab w:val="left" w:pos="300"/>
              </w:tabs>
              <w:spacing w:line="240" w:lineRule="auto"/>
              <w:ind w:left="0" w:right="153"/>
              <w:rPr>
                <w:rFonts w:ascii="Times New Roman" w:hAnsi="Times New Roman"/>
              </w:rPr>
            </w:pPr>
          </w:p>
        </w:tc>
      </w:tr>
      <w:tr w:rsidR="009404FF" w:rsidRPr="009404FF" w:rsidTr="009404FF">
        <w:trPr>
          <w:trHeight w:val="440"/>
        </w:trPr>
        <w:tc>
          <w:tcPr>
            <w:tcW w:w="709" w:type="dxa"/>
            <w:vAlign w:val="center"/>
          </w:tcPr>
          <w:p w:rsidR="009404FF" w:rsidRPr="009404FF" w:rsidRDefault="009404FF" w:rsidP="00A14BDE">
            <w:pPr>
              <w:pStyle w:val="afff"/>
              <w:numPr>
                <w:ilvl w:val="0"/>
                <w:numId w:val="28"/>
              </w:numPr>
              <w:tabs>
                <w:tab w:val="left" w:pos="426"/>
              </w:tabs>
              <w:spacing w:after="0" w:line="240" w:lineRule="auto"/>
              <w:ind w:left="0" w:firstLine="0"/>
              <w:rPr>
                <w:rFonts w:ascii="Times New Roman" w:hAnsi="Times New Roman"/>
                <w:sz w:val="24"/>
                <w:szCs w:val="24"/>
              </w:rPr>
            </w:pPr>
            <w:bookmarkStart w:id="51" w:name="_Ref407691222"/>
          </w:p>
        </w:tc>
        <w:bookmarkEnd w:id="51"/>
        <w:tc>
          <w:tcPr>
            <w:tcW w:w="6521" w:type="dxa"/>
          </w:tcPr>
          <w:p w:rsidR="009404FF" w:rsidRPr="009404FF" w:rsidRDefault="009404FF" w:rsidP="009404FF">
            <w:pPr>
              <w:ind w:right="153"/>
            </w:pPr>
            <w:r w:rsidRPr="009404FF">
              <w:t>соответствовать требованиям, установленным на основании поручений Правительства Российской Федерации:</w:t>
            </w:r>
          </w:p>
          <w:p w:rsidR="009404FF" w:rsidRPr="009404FF" w:rsidRDefault="009404FF" w:rsidP="009404FF">
            <w:pPr>
              <w:ind w:right="153"/>
            </w:pPr>
            <w:r w:rsidRPr="009404FF">
              <w:t>должен раскрыть информацию в отношении всей цепочки собственников, включая бенефициаров (в том числе конечных).</w:t>
            </w:r>
          </w:p>
        </w:tc>
        <w:tc>
          <w:tcPr>
            <w:tcW w:w="8221" w:type="dxa"/>
            <w:vAlign w:val="center"/>
          </w:tcPr>
          <w:p w:rsidR="009404FF" w:rsidRPr="009404FF" w:rsidRDefault="009404FF" w:rsidP="00A14BDE">
            <w:pPr>
              <w:pStyle w:val="afff"/>
              <w:numPr>
                <w:ilvl w:val="0"/>
                <w:numId w:val="27"/>
              </w:numPr>
              <w:tabs>
                <w:tab w:val="left" w:pos="300"/>
              </w:tabs>
              <w:spacing w:after="0" w:line="240" w:lineRule="auto"/>
              <w:ind w:left="0" w:right="153" w:firstLine="0"/>
              <w:jc w:val="both"/>
              <w:rPr>
                <w:rFonts w:ascii="Times New Roman" w:hAnsi="Times New Roman"/>
              </w:rPr>
            </w:pPr>
            <w:r w:rsidRPr="009404FF">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9404FF" w:rsidRPr="009404FF" w:rsidTr="009404FF">
        <w:trPr>
          <w:trHeight w:val="70"/>
        </w:trPr>
        <w:tc>
          <w:tcPr>
            <w:tcW w:w="709" w:type="dxa"/>
            <w:vAlign w:val="center"/>
          </w:tcPr>
          <w:p w:rsidR="009404FF" w:rsidRPr="009404FF" w:rsidRDefault="009404FF" w:rsidP="00A14BDE">
            <w:pPr>
              <w:pStyle w:val="afff"/>
              <w:numPr>
                <w:ilvl w:val="0"/>
                <w:numId w:val="28"/>
              </w:numPr>
              <w:tabs>
                <w:tab w:val="left" w:pos="426"/>
              </w:tabs>
              <w:spacing w:after="0" w:line="240" w:lineRule="auto"/>
              <w:ind w:left="0" w:firstLine="0"/>
              <w:rPr>
                <w:rFonts w:ascii="Times New Roman" w:hAnsi="Times New Roman"/>
                <w:sz w:val="24"/>
                <w:szCs w:val="24"/>
              </w:rPr>
            </w:pPr>
            <w:bookmarkStart w:id="52" w:name="_Ref405792235"/>
          </w:p>
        </w:tc>
        <w:bookmarkEnd w:id="52"/>
        <w:tc>
          <w:tcPr>
            <w:tcW w:w="6521" w:type="dxa"/>
          </w:tcPr>
          <w:p w:rsidR="009404FF" w:rsidRPr="009404FF" w:rsidRDefault="009404FF" w:rsidP="009404FF">
            <w:pPr>
              <w:tabs>
                <w:tab w:val="left" w:pos="778"/>
              </w:tabs>
              <w:ind w:right="153"/>
            </w:pPr>
            <w:r w:rsidRPr="009404FF">
              <w:t>отсутствие сведений об участнике закупки в следующих реестрах недобросовестных поставщиков:</w:t>
            </w:r>
          </w:p>
          <w:p w:rsidR="009404FF" w:rsidRPr="009404FF" w:rsidRDefault="009404FF" w:rsidP="00A14BDE">
            <w:pPr>
              <w:numPr>
                <w:ilvl w:val="0"/>
                <w:numId w:val="25"/>
              </w:numPr>
              <w:tabs>
                <w:tab w:val="left" w:pos="1094"/>
              </w:tabs>
              <w:ind w:left="0" w:right="153" w:firstLine="669"/>
              <w:jc w:val="both"/>
            </w:pPr>
            <w:r w:rsidRPr="009404FF">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9404FF" w:rsidRPr="009404FF" w:rsidRDefault="009404FF" w:rsidP="00A14BDE">
            <w:pPr>
              <w:numPr>
                <w:ilvl w:val="0"/>
                <w:numId w:val="25"/>
              </w:numPr>
              <w:tabs>
                <w:tab w:val="left" w:pos="1094"/>
              </w:tabs>
              <w:ind w:left="0" w:right="153" w:firstLine="669"/>
              <w:jc w:val="both"/>
            </w:pPr>
            <w:r w:rsidRPr="009404FF">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9404FF" w:rsidRPr="009404FF" w:rsidRDefault="009404FF" w:rsidP="00A14BDE">
            <w:pPr>
              <w:numPr>
                <w:ilvl w:val="0"/>
                <w:numId w:val="25"/>
              </w:numPr>
              <w:tabs>
                <w:tab w:val="left" w:pos="1094"/>
              </w:tabs>
              <w:ind w:left="0" w:right="153" w:firstLine="669"/>
              <w:jc w:val="both"/>
            </w:pPr>
            <w:r w:rsidRPr="009404FF">
              <w:t xml:space="preserve">в реестре недобросовестных поставщиков </w:t>
            </w:r>
            <w:proofErr w:type="spellStart"/>
            <w:r w:rsidRPr="009404FF">
              <w:t>Госкорпорации</w:t>
            </w:r>
            <w:proofErr w:type="spellEnd"/>
            <w:r w:rsidRPr="009404FF">
              <w:t xml:space="preserve"> «</w:t>
            </w:r>
            <w:proofErr w:type="spellStart"/>
            <w:r w:rsidRPr="009404FF">
              <w:t>Росатом</w:t>
            </w:r>
            <w:proofErr w:type="spellEnd"/>
            <w:r w:rsidRPr="009404FF">
              <w:t xml:space="preserve">» и организаций </w:t>
            </w:r>
            <w:proofErr w:type="spellStart"/>
            <w:r w:rsidRPr="009404FF">
              <w:t>Госкорпорации</w:t>
            </w:r>
            <w:proofErr w:type="spellEnd"/>
            <w:r w:rsidRPr="009404FF">
              <w:t xml:space="preserve"> «</w:t>
            </w:r>
            <w:proofErr w:type="spellStart"/>
            <w:r w:rsidRPr="009404FF">
              <w:t>Росатом</w:t>
            </w:r>
            <w:proofErr w:type="spellEnd"/>
            <w:r w:rsidRPr="009404FF">
              <w:t>».</w:t>
            </w:r>
          </w:p>
        </w:tc>
        <w:tc>
          <w:tcPr>
            <w:tcW w:w="8221" w:type="dxa"/>
            <w:tcBorders>
              <w:top w:val="single" w:sz="4" w:space="0" w:color="auto"/>
            </w:tcBorders>
          </w:tcPr>
          <w:p w:rsidR="009404FF" w:rsidRPr="009404FF" w:rsidRDefault="00B71DE4" w:rsidP="009404FF">
            <w:r w:rsidRPr="009404FF">
              <w:t>Д</w:t>
            </w:r>
            <w:r w:rsidR="009404FF" w:rsidRPr="009404FF">
              <w:t>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703F4C" w:rsidRDefault="00703F4C" w:rsidP="00904E56">
      <w:pPr>
        <w:pStyle w:val="10"/>
        <w:numPr>
          <w:ilvl w:val="2"/>
          <w:numId w:val="90"/>
        </w:numPr>
        <w:tabs>
          <w:tab w:val="left" w:pos="1418"/>
          <w:tab w:val="left" w:pos="1843"/>
        </w:tabs>
        <w:spacing w:before="120" w:after="120"/>
        <w:ind w:left="0" w:firstLine="567"/>
        <w:jc w:val="both"/>
        <w:rPr>
          <w:sz w:val="28"/>
          <w:szCs w:val="28"/>
        </w:rPr>
      </w:pPr>
      <w:bookmarkStart w:id="53" w:name="_Toc412098812"/>
      <w:r>
        <w:rPr>
          <w:sz w:val="28"/>
          <w:szCs w:val="28"/>
        </w:rPr>
        <w:lastRenderedPageBreak/>
        <w:t>Требования к продукции</w:t>
      </w:r>
      <w:bookmarkEnd w:id="53"/>
    </w:p>
    <w:tbl>
      <w:tblPr>
        <w:tblW w:w="5126" w:type="pct"/>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845"/>
        <w:gridCol w:w="7019"/>
        <w:gridCol w:w="7441"/>
      </w:tblGrid>
      <w:tr w:rsidR="00703F4C" w:rsidRPr="00703F4C" w:rsidTr="00703F4C">
        <w:trPr>
          <w:trHeight w:val="807"/>
          <w:tblHeader/>
        </w:trPr>
        <w:tc>
          <w:tcPr>
            <w:tcW w:w="276" w:type="pct"/>
            <w:tcBorders>
              <w:right w:val="single" w:sz="4" w:space="0" w:color="auto"/>
            </w:tcBorders>
            <w:vAlign w:val="center"/>
          </w:tcPr>
          <w:p w:rsidR="00703F4C" w:rsidRPr="00703F4C" w:rsidRDefault="00703F4C" w:rsidP="00703F4C">
            <w:pPr>
              <w:widowControl w:val="0"/>
              <w:shd w:val="clear" w:color="auto" w:fill="FFFFFF"/>
              <w:tabs>
                <w:tab w:val="left" w:pos="299"/>
              </w:tabs>
              <w:ind w:left="75" w:right="-57"/>
              <w:jc w:val="center"/>
              <w:rPr>
                <w:rFonts w:eastAsia="Arial Unicode MS"/>
              </w:rPr>
            </w:pPr>
            <w:r w:rsidRPr="00703F4C">
              <w:rPr>
                <w:rFonts w:eastAsia="Arial Unicode MS"/>
              </w:rPr>
              <w:t xml:space="preserve">№ </w:t>
            </w:r>
            <w:proofErr w:type="spellStart"/>
            <w:proofErr w:type="gramStart"/>
            <w:r w:rsidRPr="00703F4C">
              <w:rPr>
                <w:rFonts w:eastAsia="Arial Unicode MS"/>
              </w:rPr>
              <w:t>п</w:t>
            </w:r>
            <w:proofErr w:type="spellEnd"/>
            <w:proofErr w:type="gramEnd"/>
            <w:r w:rsidRPr="00703F4C">
              <w:rPr>
                <w:rFonts w:eastAsia="Arial Unicode MS"/>
              </w:rPr>
              <w:t>/</w:t>
            </w:r>
            <w:proofErr w:type="spellStart"/>
            <w:r w:rsidRPr="00703F4C">
              <w:rPr>
                <w:rFonts w:eastAsia="Arial Unicode MS"/>
              </w:rPr>
              <w:t>п</w:t>
            </w:r>
            <w:proofErr w:type="spellEnd"/>
          </w:p>
        </w:tc>
        <w:tc>
          <w:tcPr>
            <w:tcW w:w="2293" w:type="pct"/>
            <w:tcBorders>
              <w:left w:val="single" w:sz="4" w:space="0" w:color="auto"/>
            </w:tcBorders>
            <w:vAlign w:val="center"/>
          </w:tcPr>
          <w:p w:rsidR="00703F4C" w:rsidRPr="00703F4C" w:rsidRDefault="00703F4C" w:rsidP="00703F4C">
            <w:pPr>
              <w:widowControl w:val="0"/>
              <w:shd w:val="clear" w:color="auto" w:fill="FFFFFF"/>
              <w:ind w:left="-57" w:right="-57"/>
              <w:jc w:val="center"/>
              <w:rPr>
                <w:rFonts w:eastAsia="Arial Unicode MS"/>
              </w:rPr>
            </w:pPr>
            <w:r w:rsidRPr="00703F4C">
              <w:rPr>
                <w:rFonts w:eastAsia="Arial Unicode MS"/>
              </w:rPr>
              <w:t>Требование</w:t>
            </w:r>
          </w:p>
        </w:tc>
        <w:tc>
          <w:tcPr>
            <w:tcW w:w="2431" w:type="pct"/>
            <w:vAlign w:val="center"/>
          </w:tcPr>
          <w:p w:rsidR="00703F4C" w:rsidRPr="00703F4C" w:rsidRDefault="00703F4C" w:rsidP="00703F4C">
            <w:pPr>
              <w:widowControl w:val="0"/>
              <w:shd w:val="clear" w:color="auto" w:fill="FFFFFF"/>
              <w:ind w:left="-57" w:right="-57"/>
              <w:jc w:val="center"/>
              <w:rPr>
                <w:rFonts w:eastAsia="Arial Unicode MS"/>
              </w:rPr>
            </w:pPr>
            <w:r w:rsidRPr="00703F4C">
              <w:rPr>
                <w:rFonts w:eastAsia="Arial Unicode MS"/>
              </w:rPr>
              <w:t>Документ, подтверждающий соответствие требованиям</w:t>
            </w:r>
          </w:p>
        </w:tc>
      </w:tr>
      <w:tr w:rsidR="00C20EDB" w:rsidRPr="00703F4C" w:rsidTr="00703F4C">
        <w:trPr>
          <w:trHeight w:val="586"/>
        </w:trPr>
        <w:tc>
          <w:tcPr>
            <w:tcW w:w="276" w:type="pct"/>
            <w:tcBorders>
              <w:right w:val="single" w:sz="4" w:space="0" w:color="auto"/>
            </w:tcBorders>
          </w:tcPr>
          <w:p w:rsidR="00C20EDB" w:rsidRPr="00C20EDB" w:rsidRDefault="00C20EDB" w:rsidP="00A14BDE">
            <w:pPr>
              <w:widowControl w:val="0"/>
              <w:numPr>
                <w:ilvl w:val="0"/>
                <w:numId w:val="23"/>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C20EDB" w:rsidRPr="00703F4C" w:rsidRDefault="00C20EDB" w:rsidP="00703F4C">
            <w:pPr>
              <w:widowControl w:val="0"/>
              <w:shd w:val="clear" w:color="auto" w:fill="FFFFFF"/>
              <w:ind w:left="-57" w:right="-57"/>
              <w:jc w:val="both"/>
              <w:rPr>
                <w:rFonts w:eastAsia="Arial Unicode MS"/>
              </w:rPr>
            </w:pPr>
            <w:r>
              <w:rPr>
                <w:rFonts w:eastAsia="Arial Unicode MS"/>
              </w:rPr>
              <w:t>Продукция</w:t>
            </w:r>
            <w:r w:rsidRPr="00C20EDB">
              <w:rPr>
                <w:rFonts w:eastAsia="Arial Unicode MS"/>
              </w:rPr>
              <w:t xml:space="preserve"> </w:t>
            </w:r>
            <w:r>
              <w:rPr>
                <w:rFonts w:eastAsia="Arial Unicode MS"/>
              </w:rPr>
              <w:t>должна</w:t>
            </w:r>
            <w:r w:rsidRPr="00C20EDB">
              <w:rPr>
                <w:rFonts w:eastAsia="Arial Unicode MS"/>
              </w:rPr>
              <w:t xml:space="preserve"> соответствовать требованиям, указанным в томе 2 «Техническая часть».</w:t>
            </w:r>
          </w:p>
        </w:tc>
        <w:tc>
          <w:tcPr>
            <w:tcW w:w="2431" w:type="pct"/>
            <w:vMerge w:val="restart"/>
          </w:tcPr>
          <w:p w:rsidR="00C20EDB" w:rsidRDefault="00C20EDB" w:rsidP="00C20EDB">
            <w:pPr>
              <w:widowControl w:val="0"/>
              <w:shd w:val="clear" w:color="auto" w:fill="FFFFFF"/>
              <w:jc w:val="both"/>
              <w:rPr>
                <w:rFonts w:eastAsia="Arial Unicode MS"/>
              </w:rPr>
            </w:pPr>
            <w:r w:rsidRPr="00703F4C">
              <w:rPr>
                <w:rFonts w:eastAsia="Arial Unicode MS"/>
              </w:rPr>
              <w:t>Техническое предложение</w:t>
            </w:r>
            <w:r>
              <w:rPr>
                <w:rFonts w:eastAsia="Arial Unicode MS"/>
              </w:rPr>
              <w:t xml:space="preserve"> </w:t>
            </w:r>
            <w:r w:rsidRPr="00EA3525">
              <w:t>(</w:t>
            </w:r>
            <w:r>
              <w:t>соответствующая Форма</w:t>
            </w:r>
            <w:r w:rsidRPr="00EA3525">
              <w:t>)</w:t>
            </w:r>
            <w:r w:rsidRPr="00703F4C">
              <w:rPr>
                <w:rFonts w:eastAsia="Arial Unicode MS"/>
              </w:rPr>
              <w:t>, в том числе спецификации оборудования и материалов, предлагаемые технические решения, сметы, чертежи, схемы и т.п.</w:t>
            </w:r>
          </w:p>
          <w:p w:rsidR="000C66AE" w:rsidRPr="000C66AE" w:rsidRDefault="000C66AE" w:rsidP="001204BF">
            <w:pPr>
              <w:widowControl w:val="0"/>
              <w:shd w:val="clear" w:color="auto" w:fill="FFFFFF"/>
              <w:jc w:val="both"/>
              <w:rPr>
                <w:rFonts w:eastAsia="Arial Unicode MS"/>
              </w:rPr>
            </w:pPr>
            <w:r>
              <w:t xml:space="preserve">Гарантийный срок </w:t>
            </w:r>
            <w:r w:rsidRPr="000C66AE">
              <w:t xml:space="preserve">не менее 12 месяцев со дня </w:t>
            </w:r>
            <w:proofErr w:type="gramStart"/>
            <w:r w:rsidR="001204BF">
              <w:t>подписания акта приема передачи оборудования</w:t>
            </w:r>
            <w:proofErr w:type="gramEnd"/>
          </w:p>
        </w:tc>
      </w:tr>
      <w:tr w:rsidR="00C20EDB" w:rsidRPr="00703F4C" w:rsidTr="00703F4C">
        <w:trPr>
          <w:trHeight w:val="329"/>
        </w:trPr>
        <w:tc>
          <w:tcPr>
            <w:tcW w:w="276" w:type="pct"/>
            <w:tcBorders>
              <w:right w:val="single" w:sz="4" w:space="0" w:color="auto"/>
            </w:tcBorders>
          </w:tcPr>
          <w:p w:rsidR="00C20EDB" w:rsidRPr="00C20EDB" w:rsidRDefault="00C20EDB" w:rsidP="00A14BDE">
            <w:pPr>
              <w:widowControl w:val="0"/>
              <w:numPr>
                <w:ilvl w:val="0"/>
                <w:numId w:val="23"/>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C20EDB" w:rsidRPr="00703F4C" w:rsidRDefault="00C20EDB" w:rsidP="00C20EDB">
            <w:pPr>
              <w:widowControl w:val="0"/>
              <w:shd w:val="clear" w:color="auto" w:fill="FFFFFF"/>
              <w:ind w:left="-57" w:right="-57"/>
              <w:jc w:val="both"/>
              <w:rPr>
                <w:rFonts w:eastAsia="Arial Unicode MS"/>
              </w:rPr>
            </w:pPr>
            <w:r w:rsidRPr="00703F4C">
              <w:rPr>
                <w:rFonts w:eastAsia="Arial Unicode MS"/>
              </w:rPr>
              <w:t xml:space="preserve">Срок представляемой гарантии качества </w:t>
            </w:r>
            <w:r>
              <w:rPr>
                <w:rFonts w:eastAsia="Arial Unicode MS"/>
              </w:rPr>
              <w:t>продукции</w:t>
            </w:r>
          </w:p>
        </w:tc>
        <w:tc>
          <w:tcPr>
            <w:tcW w:w="2431" w:type="pct"/>
            <w:vMerge/>
          </w:tcPr>
          <w:p w:rsidR="00C20EDB" w:rsidRPr="00703F4C" w:rsidRDefault="00C20EDB" w:rsidP="00703F4C">
            <w:pPr>
              <w:widowControl w:val="0"/>
              <w:shd w:val="clear" w:color="auto" w:fill="FFFFFF"/>
              <w:jc w:val="both"/>
              <w:rPr>
                <w:rFonts w:eastAsia="Arial Unicode MS"/>
              </w:rPr>
            </w:pPr>
          </w:p>
        </w:tc>
      </w:tr>
    </w:tbl>
    <w:p w:rsidR="00703F4C" w:rsidRPr="00703F4C" w:rsidRDefault="00703F4C" w:rsidP="00703F4C"/>
    <w:p w:rsidR="00EA3525" w:rsidRPr="00EA3525" w:rsidRDefault="00EA3525" w:rsidP="00904E56">
      <w:pPr>
        <w:pStyle w:val="10"/>
        <w:numPr>
          <w:ilvl w:val="1"/>
          <w:numId w:val="90"/>
        </w:numPr>
        <w:spacing w:before="120" w:after="120"/>
        <w:jc w:val="both"/>
        <w:rPr>
          <w:sz w:val="28"/>
          <w:szCs w:val="28"/>
        </w:rPr>
      </w:pPr>
      <w:bookmarkStart w:id="54" w:name="_Ref395172188"/>
      <w:bookmarkStart w:id="55" w:name="_Toc395190385"/>
      <w:bookmarkStart w:id="56" w:name="_Toc412098813"/>
      <w:r w:rsidRPr="00EA3525">
        <w:rPr>
          <w:sz w:val="28"/>
          <w:szCs w:val="28"/>
        </w:rPr>
        <w:t>СОСТАВ ЗАЯВКИ НА УЧАСТИЕ В </w:t>
      </w:r>
      <w:r w:rsidR="00BA3C22">
        <w:rPr>
          <w:sz w:val="28"/>
          <w:szCs w:val="28"/>
        </w:rPr>
        <w:t>ЗАКУПКЕ</w:t>
      </w:r>
      <w:r w:rsidRPr="00EA3525">
        <w:rPr>
          <w:sz w:val="28"/>
          <w:szCs w:val="28"/>
        </w:rPr>
        <w:t>.</w:t>
      </w:r>
      <w:bookmarkEnd w:id="54"/>
      <w:bookmarkEnd w:id="55"/>
      <w:bookmarkEnd w:id="56"/>
    </w:p>
    <w:p w:rsidR="00EA3525" w:rsidRPr="00EA3525" w:rsidRDefault="00EA3525" w:rsidP="00EA3525">
      <w:pPr>
        <w:overflowPunct w:val="0"/>
        <w:autoSpaceDE w:val="0"/>
        <w:autoSpaceDN w:val="0"/>
        <w:adjustRightInd w:val="0"/>
        <w:ind w:firstLine="567"/>
        <w:jc w:val="both"/>
      </w:pPr>
    </w:p>
    <w:p w:rsidR="00EA3525" w:rsidRPr="0072366F" w:rsidRDefault="00F17DC9" w:rsidP="00F73FC4">
      <w:pPr>
        <w:numPr>
          <w:ilvl w:val="0"/>
          <w:numId w:val="11"/>
        </w:numPr>
        <w:tabs>
          <w:tab w:val="left" w:pos="0"/>
          <w:tab w:val="left" w:pos="1140"/>
        </w:tabs>
        <w:overflowPunct w:val="0"/>
        <w:autoSpaceDE w:val="0"/>
        <w:autoSpaceDN w:val="0"/>
        <w:adjustRightInd w:val="0"/>
        <w:ind w:left="0" w:right="153" w:firstLine="669"/>
        <w:jc w:val="both"/>
      </w:pPr>
      <w:bookmarkStart w:id="57" w:name="_Ref353289180"/>
      <w:r>
        <w:t>Ф</w:t>
      </w:r>
      <w:r w:rsidRPr="00F17DC9">
        <w:t>ормы</w:t>
      </w:r>
      <w:r w:rsidR="00EA3525" w:rsidRPr="0072366F">
        <w:t>, заполняемые с помощью функционала ЭТП:</w:t>
      </w:r>
      <w:bookmarkEnd w:id="57"/>
    </w:p>
    <w:p w:rsidR="0057744E" w:rsidRPr="00EA3525" w:rsidRDefault="0057744E" w:rsidP="0057744E">
      <w:pPr>
        <w:numPr>
          <w:ilvl w:val="0"/>
          <w:numId w:val="16"/>
        </w:numPr>
        <w:tabs>
          <w:tab w:val="left" w:pos="0"/>
        </w:tabs>
        <w:overflowPunct w:val="0"/>
        <w:autoSpaceDE w:val="0"/>
        <w:autoSpaceDN w:val="0"/>
        <w:adjustRightInd w:val="0"/>
        <w:ind w:left="0" w:right="153" w:firstLine="669"/>
        <w:jc w:val="both"/>
        <w:rPr>
          <w:b/>
          <w:i/>
        </w:rPr>
      </w:pPr>
      <w:r w:rsidRPr="00EA3525">
        <w:rPr>
          <w:b/>
          <w:i/>
        </w:rPr>
        <w:t>сводная таблица стоимости с указанием следующей информации:</w:t>
      </w:r>
    </w:p>
    <w:p w:rsidR="0057744E" w:rsidRPr="00DF4E46" w:rsidRDefault="0057744E" w:rsidP="0057744E">
      <w:pPr>
        <w:numPr>
          <w:ilvl w:val="0"/>
          <w:numId w:val="22"/>
        </w:numPr>
        <w:overflowPunct w:val="0"/>
        <w:autoSpaceDE w:val="0"/>
        <w:autoSpaceDN w:val="0"/>
        <w:ind w:left="1803" w:right="153" w:hanging="425"/>
        <w:jc w:val="both"/>
        <w:rPr>
          <w:rFonts w:eastAsia="Calibri"/>
          <w:b/>
          <w:bCs/>
          <w:i/>
          <w:iCs/>
        </w:rPr>
      </w:pPr>
      <w:r w:rsidRPr="00DF4E46">
        <w:rPr>
          <w:rFonts w:eastAsia="Calibri"/>
          <w:b/>
          <w:bCs/>
          <w:i/>
          <w:iCs/>
        </w:rPr>
        <w:t xml:space="preserve">в соответствующих полях стоимости затрат </w:t>
      </w:r>
      <w:r w:rsidRPr="00FC68AA">
        <w:rPr>
          <w:rFonts w:eastAsia="Calibri"/>
          <w:b/>
          <w:bCs/>
          <w:i/>
          <w:iCs/>
        </w:rPr>
        <w:t>без учета НДС</w:t>
      </w:r>
      <w:r>
        <w:rPr>
          <w:rFonts w:eastAsia="Calibri"/>
          <w:b/>
          <w:bCs/>
          <w:i/>
          <w:iCs/>
        </w:rPr>
        <w:t>;</w:t>
      </w:r>
    </w:p>
    <w:p w:rsidR="0057744E" w:rsidRPr="00DF4E46" w:rsidRDefault="0057744E" w:rsidP="0057744E">
      <w:pPr>
        <w:numPr>
          <w:ilvl w:val="0"/>
          <w:numId w:val="22"/>
        </w:numPr>
        <w:overflowPunct w:val="0"/>
        <w:autoSpaceDE w:val="0"/>
        <w:autoSpaceDN w:val="0"/>
        <w:ind w:left="1803" w:right="153" w:hanging="425"/>
        <w:jc w:val="both"/>
        <w:rPr>
          <w:rFonts w:eastAsia="Calibri"/>
          <w:b/>
          <w:bCs/>
          <w:i/>
          <w:iCs/>
        </w:rPr>
      </w:pPr>
      <w:r>
        <w:rPr>
          <w:rFonts w:eastAsia="Calibri"/>
          <w:b/>
          <w:bCs/>
          <w:i/>
          <w:iCs/>
        </w:rPr>
        <w:t>количество</w:t>
      </w:r>
      <w:r w:rsidRPr="00DF4E46">
        <w:rPr>
          <w:rFonts w:eastAsia="Calibri"/>
          <w:b/>
          <w:bCs/>
          <w:i/>
          <w:iCs/>
        </w:rPr>
        <w:t>;</w:t>
      </w:r>
    </w:p>
    <w:p w:rsidR="0057744E" w:rsidRPr="00DF4E46" w:rsidRDefault="0057744E" w:rsidP="0057744E">
      <w:pPr>
        <w:numPr>
          <w:ilvl w:val="0"/>
          <w:numId w:val="22"/>
        </w:numPr>
        <w:overflowPunct w:val="0"/>
        <w:autoSpaceDE w:val="0"/>
        <w:autoSpaceDN w:val="0"/>
        <w:ind w:left="1803" w:right="153" w:hanging="425"/>
        <w:jc w:val="both"/>
        <w:rPr>
          <w:rFonts w:eastAsia="Calibri"/>
          <w:b/>
          <w:bCs/>
          <w:i/>
          <w:iCs/>
        </w:rPr>
      </w:pPr>
      <w:r w:rsidRPr="00DF4E46">
        <w:rPr>
          <w:rFonts w:eastAsia="Calibri"/>
          <w:b/>
          <w:bCs/>
          <w:i/>
          <w:iCs/>
        </w:rPr>
        <w:t>ставка НДС.</w:t>
      </w:r>
    </w:p>
    <w:p w:rsidR="0057744E" w:rsidRPr="00EA3525" w:rsidRDefault="0057744E" w:rsidP="0057744E">
      <w:pPr>
        <w:numPr>
          <w:ilvl w:val="0"/>
          <w:numId w:val="16"/>
        </w:numPr>
        <w:tabs>
          <w:tab w:val="left" w:pos="0"/>
        </w:tabs>
        <w:overflowPunct w:val="0"/>
        <w:autoSpaceDE w:val="0"/>
        <w:autoSpaceDN w:val="0"/>
        <w:adjustRightInd w:val="0"/>
        <w:ind w:left="0" w:right="153" w:firstLine="669"/>
        <w:jc w:val="both"/>
        <w:rPr>
          <w:b/>
          <w:i/>
        </w:rPr>
      </w:pPr>
      <w:r w:rsidRPr="00EA3525">
        <w:rPr>
          <w:b/>
          <w:i/>
        </w:rPr>
        <w:t>график оплаты с указанием следующей информации:</w:t>
      </w:r>
    </w:p>
    <w:p w:rsidR="0057744E" w:rsidRPr="00EA3525" w:rsidRDefault="0057744E" w:rsidP="0057744E">
      <w:pPr>
        <w:numPr>
          <w:ilvl w:val="0"/>
          <w:numId w:val="22"/>
        </w:numPr>
        <w:tabs>
          <w:tab w:val="left" w:pos="0"/>
          <w:tab w:val="left" w:pos="1803"/>
        </w:tabs>
        <w:overflowPunct w:val="0"/>
        <w:autoSpaceDE w:val="0"/>
        <w:autoSpaceDN w:val="0"/>
        <w:adjustRightInd w:val="0"/>
        <w:ind w:left="1803" w:right="153" w:hanging="425"/>
        <w:jc w:val="both"/>
        <w:rPr>
          <w:b/>
          <w:i/>
        </w:rPr>
      </w:pPr>
      <w:r w:rsidRPr="00325E3D">
        <w:rPr>
          <w:b/>
          <w:i/>
        </w:rPr>
        <w:t>планируем</w:t>
      </w:r>
      <w:r>
        <w:rPr>
          <w:b/>
          <w:i/>
        </w:rPr>
        <w:t>ые</w:t>
      </w:r>
      <w:r w:rsidRPr="00325E3D">
        <w:rPr>
          <w:b/>
          <w:i/>
        </w:rPr>
        <w:t xml:space="preserve"> дат</w:t>
      </w:r>
      <w:r>
        <w:rPr>
          <w:b/>
          <w:i/>
        </w:rPr>
        <w:t xml:space="preserve">ы (сроки) </w:t>
      </w:r>
      <w:r w:rsidRPr="00EA3525">
        <w:rPr>
          <w:b/>
          <w:i/>
        </w:rPr>
        <w:t>авансовых платежей (при наличии авансов в условиях платежей);</w:t>
      </w:r>
    </w:p>
    <w:p w:rsidR="0057744E" w:rsidRPr="00EA3525" w:rsidRDefault="0057744E" w:rsidP="0057744E">
      <w:pPr>
        <w:numPr>
          <w:ilvl w:val="0"/>
          <w:numId w:val="22"/>
        </w:numPr>
        <w:tabs>
          <w:tab w:val="left" w:pos="0"/>
          <w:tab w:val="left" w:pos="1803"/>
        </w:tabs>
        <w:overflowPunct w:val="0"/>
        <w:autoSpaceDE w:val="0"/>
        <w:autoSpaceDN w:val="0"/>
        <w:adjustRightInd w:val="0"/>
        <w:ind w:left="1803" w:right="153" w:hanging="425"/>
        <w:jc w:val="both"/>
        <w:rPr>
          <w:b/>
          <w:i/>
        </w:rPr>
      </w:pPr>
      <w:r w:rsidRPr="00EA3525">
        <w:rPr>
          <w:b/>
          <w:i/>
        </w:rPr>
        <w:t>размеры авансовых платежей, в</w:t>
      </w:r>
      <w:r>
        <w:rPr>
          <w:b/>
          <w:i/>
        </w:rPr>
        <w:t xml:space="preserve"> </w:t>
      </w:r>
      <w:r w:rsidRPr="00EA3525">
        <w:rPr>
          <w:b/>
          <w:i/>
        </w:rPr>
        <w:t>рублях</w:t>
      </w:r>
      <w:r>
        <w:rPr>
          <w:b/>
          <w:i/>
        </w:rPr>
        <w:t xml:space="preserve"> с НДС </w:t>
      </w:r>
      <w:r w:rsidRPr="00E43F2E">
        <w:rPr>
          <w:b/>
          <w:i/>
        </w:rPr>
        <w:t>(при наличии авансов в условиях платежей)</w:t>
      </w:r>
      <w:r w:rsidRPr="00EA3525">
        <w:rPr>
          <w:b/>
          <w:i/>
        </w:rPr>
        <w:t>;</w:t>
      </w:r>
    </w:p>
    <w:p w:rsidR="0057744E" w:rsidRPr="00EA3525" w:rsidRDefault="0057744E" w:rsidP="0057744E">
      <w:pPr>
        <w:numPr>
          <w:ilvl w:val="0"/>
          <w:numId w:val="22"/>
        </w:numPr>
        <w:tabs>
          <w:tab w:val="left" w:pos="0"/>
          <w:tab w:val="left" w:pos="1803"/>
        </w:tabs>
        <w:overflowPunct w:val="0"/>
        <w:autoSpaceDE w:val="0"/>
        <w:autoSpaceDN w:val="0"/>
        <w:adjustRightInd w:val="0"/>
        <w:ind w:left="1803" w:right="153" w:hanging="425"/>
        <w:jc w:val="both"/>
        <w:rPr>
          <w:b/>
          <w:i/>
        </w:rPr>
      </w:pPr>
      <w:r w:rsidRPr="00325E3D">
        <w:rPr>
          <w:b/>
          <w:i/>
        </w:rPr>
        <w:t>планируем</w:t>
      </w:r>
      <w:r>
        <w:rPr>
          <w:b/>
          <w:i/>
        </w:rPr>
        <w:t>ые</w:t>
      </w:r>
      <w:r w:rsidRPr="00325E3D">
        <w:rPr>
          <w:b/>
          <w:i/>
        </w:rPr>
        <w:t xml:space="preserve"> дат</w:t>
      </w:r>
      <w:r>
        <w:rPr>
          <w:b/>
          <w:i/>
        </w:rPr>
        <w:t>ы (сроки)</w:t>
      </w:r>
      <w:r w:rsidRPr="00EA3525">
        <w:rPr>
          <w:b/>
          <w:i/>
        </w:rPr>
        <w:t xml:space="preserve"> остальных платежей;</w:t>
      </w:r>
    </w:p>
    <w:p w:rsidR="0057744E" w:rsidRDefault="0057744E" w:rsidP="0057744E">
      <w:pPr>
        <w:numPr>
          <w:ilvl w:val="0"/>
          <w:numId w:val="22"/>
        </w:numPr>
        <w:tabs>
          <w:tab w:val="left" w:pos="0"/>
          <w:tab w:val="left" w:pos="1803"/>
        </w:tabs>
        <w:overflowPunct w:val="0"/>
        <w:autoSpaceDE w:val="0"/>
        <w:autoSpaceDN w:val="0"/>
        <w:adjustRightInd w:val="0"/>
        <w:ind w:left="1803" w:right="153" w:hanging="425"/>
        <w:jc w:val="both"/>
        <w:rPr>
          <w:b/>
          <w:i/>
        </w:rPr>
      </w:pPr>
      <w:r w:rsidRPr="00EA3525">
        <w:rPr>
          <w:b/>
          <w:i/>
        </w:rPr>
        <w:t>размер остальных платежей, в рублях</w:t>
      </w:r>
      <w:r w:rsidRPr="00D568B6">
        <w:rPr>
          <w:b/>
          <w:i/>
        </w:rPr>
        <w:t xml:space="preserve"> с НДС</w:t>
      </w:r>
      <w:r w:rsidRPr="00EA3525">
        <w:rPr>
          <w:b/>
          <w:i/>
        </w:rPr>
        <w:t>.</w:t>
      </w:r>
    </w:p>
    <w:p w:rsidR="0057744E" w:rsidRDefault="0057744E" w:rsidP="0057744E">
      <w:pPr>
        <w:tabs>
          <w:tab w:val="left" w:pos="0"/>
          <w:tab w:val="left" w:pos="1803"/>
        </w:tabs>
        <w:overflowPunct w:val="0"/>
        <w:autoSpaceDE w:val="0"/>
        <w:autoSpaceDN w:val="0"/>
        <w:adjustRightInd w:val="0"/>
        <w:ind w:right="153" w:firstLine="709"/>
        <w:jc w:val="both"/>
      </w:pPr>
      <w:r w:rsidRPr="00D568B6">
        <w:rPr>
          <w:b/>
          <w:i/>
        </w:rPr>
        <w:t>Указанные планируемые даты</w:t>
      </w:r>
      <w:r>
        <w:rPr>
          <w:b/>
          <w:i/>
        </w:rPr>
        <w:t xml:space="preserve"> (сроки)</w:t>
      </w:r>
      <w:r w:rsidRPr="00D568B6">
        <w:rPr>
          <w:b/>
          <w:i/>
        </w:rPr>
        <w:t xml:space="preserve"> должны быть рассчитаны исходя из условий </w:t>
      </w:r>
      <w:r>
        <w:rPr>
          <w:b/>
          <w:i/>
        </w:rPr>
        <w:t>закупочной</w:t>
      </w:r>
      <w:r w:rsidRPr="00D568B6">
        <w:rPr>
          <w:b/>
          <w:i/>
        </w:rPr>
        <w:t xml:space="preserve"> документации и планируемой даты заключения договора, указанной на ЭТП. Участник </w:t>
      </w:r>
      <w:r>
        <w:rPr>
          <w:b/>
          <w:i/>
        </w:rPr>
        <w:t>закупки</w:t>
      </w:r>
      <w:r w:rsidRPr="00D568B6">
        <w:rPr>
          <w:b/>
          <w:i/>
        </w:rPr>
        <w:t xml:space="preserve"> должен принять во внимание, что сумма всех платежей по позиции должна быть равна общей стоимости данной позиции, указанной в сводной таблице стоимости.</w:t>
      </w:r>
      <w:r w:rsidRPr="002C5FFB">
        <w:t xml:space="preserve"> </w:t>
      </w:r>
    </w:p>
    <w:p w:rsidR="0057744E" w:rsidRDefault="0057744E" w:rsidP="0057744E">
      <w:pPr>
        <w:tabs>
          <w:tab w:val="left" w:pos="0"/>
          <w:tab w:val="left" w:pos="1803"/>
        </w:tabs>
        <w:overflowPunct w:val="0"/>
        <w:autoSpaceDE w:val="0"/>
        <w:autoSpaceDN w:val="0"/>
        <w:adjustRightInd w:val="0"/>
        <w:ind w:right="153" w:firstLine="709"/>
        <w:jc w:val="both"/>
        <w:rPr>
          <w:b/>
          <w:i/>
        </w:rPr>
      </w:pPr>
      <w:r w:rsidRPr="002C5FFB">
        <w:rPr>
          <w:b/>
          <w:i/>
        </w:rPr>
        <w:t xml:space="preserve">В </w:t>
      </w:r>
      <w:r>
        <w:rPr>
          <w:b/>
          <w:i/>
        </w:rPr>
        <w:t>случае</w:t>
      </w:r>
      <w:r w:rsidRPr="002C5FFB">
        <w:rPr>
          <w:b/>
          <w:i/>
        </w:rPr>
        <w:t xml:space="preserve"> отсутстви</w:t>
      </w:r>
      <w:r>
        <w:rPr>
          <w:b/>
          <w:i/>
        </w:rPr>
        <w:t>я</w:t>
      </w:r>
      <w:r w:rsidRPr="002C5FFB">
        <w:rPr>
          <w:b/>
          <w:i/>
        </w:rPr>
        <w:t xml:space="preserve"> авансовых платежей, поля с информацией об авансовых платежах не заполняются</w:t>
      </w:r>
      <w:r>
        <w:rPr>
          <w:b/>
          <w:i/>
        </w:rPr>
        <w:t>.</w:t>
      </w:r>
    </w:p>
    <w:p w:rsidR="0057744E" w:rsidRPr="00EA3525" w:rsidRDefault="0057744E" w:rsidP="000C66AE">
      <w:pPr>
        <w:tabs>
          <w:tab w:val="left" w:pos="0"/>
        </w:tabs>
        <w:overflowPunct w:val="0"/>
        <w:autoSpaceDE w:val="0"/>
        <w:autoSpaceDN w:val="0"/>
        <w:adjustRightInd w:val="0"/>
        <w:ind w:left="669" w:right="153"/>
        <w:jc w:val="both"/>
        <w:rPr>
          <w:b/>
          <w:i/>
        </w:rPr>
      </w:pPr>
    </w:p>
    <w:p w:rsidR="00EA3525" w:rsidRPr="0072366F" w:rsidRDefault="00164EDD" w:rsidP="00F73FC4">
      <w:pPr>
        <w:numPr>
          <w:ilvl w:val="0"/>
          <w:numId w:val="11"/>
        </w:numPr>
        <w:tabs>
          <w:tab w:val="left" w:pos="0"/>
          <w:tab w:val="left" w:pos="1140"/>
        </w:tabs>
        <w:overflowPunct w:val="0"/>
        <w:autoSpaceDE w:val="0"/>
        <w:autoSpaceDN w:val="0"/>
        <w:adjustRightInd w:val="0"/>
        <w:ind w:left="0" w:right="153" w:firstLine="669"/>
        <w:jc w:val="both"/>
      </w:pPr>
      <w:bookmarkStart w:id="58" w:name="_Ref350169525"/>
      <w:r>
        <w:t>Д</w:t>
      </w:r>
      <w:r w:rsidR="00EA3525" w:rsidRPr="0072366F">
        <w:t xml:space="preserve">окументы, прикладываемые к заявке на участие в </w:t>
      </w:r>
      <w:r w:rsidR="00BA3C22" w:rsidRPr="0072366F">
        <w:t>закупке</w:t>
      </w:r>
      <w:r w:rsidR="00EA3525" w:rsidRPr="0072366F">
        <w:t>, в форме электронных документов:</w:t>
      </w:r>
      <w:bookmarkEnd w:id="58"/>
    </w:p>
    <w:p w:rsidR="00EA3525" w:rsidRPr="00EA3525" w:rsidRDefault="00EA3525" w:rsidP="00A14BDE">
      <w:pPr>
        <w:numPr>
          <w:ilvl w:val="0"/>
          <w:numId w:val="20"/>
        </w:numPr>
        <w:tabs>
          <w:tab w:val="left" w:pos="0"/>
          <w:tab w:val="left" w:pos="1140"/>
        </w:tabs>
        <w:overflowPunct w:val="0"/>
        <w:autoSpaceDE w:val="0"/>
        <w:autoSpaceDN w:val="0"/>
        <w:adjustRightInd w:val="0"/>
        <w:ind w:left="0" w:right="153" w:firstLine="709"/>
        <w:jc w:val="both"/>
      </w:pPr>
      <w:bookmarkStart w:id="59" w:name="_Ref396489623"/>
      <w:r w:rsidRPr="00EA3525">
        <w:t xml:space="preserve">заявка на участие в </w:t>
      </w:r>
      <w:r w:rsidR="00BA3C22">
        <w:t>закупке</w:t>
      </w:r>
      <w:r w:rsidRPr="00EA3525">
        <w:t xml:space="preserve"> по форме и в соответствии с инструкциями, приведенными в настоящей </w:t>
      </w:r>
      <w:r w:rsidR="00BA3C22">
        <w:t>закупочной</w:t>
      </w:r>
      <w:r w:rsidRPr="00EA3525">
        <w:t xml:space="preserve"> документации (</w:t>
      </w:r>
      <w:r w:rsidR="000B0512">
        <w:t>подраздел </w:t>
      </w:r>
      <w:r w:rsidR="00B12ECD">
        <w:fldChar w:fldCharType="begin"/>
      </w:r>
      <w:r w:rsidR="000B0512">
        <w:instrText xml:space="preserve"> REF _Ref401131967 \r \h </w:instrText>
      </w:r>
      <w:r w:rsidR="00B12ECD">
        <w:fldChar w:fldCharType="separate"/>
      </w:r>
      <w:r w:rsidR="00904E56">
        <w:t>5.1</w:t>
      </w:r>
      <w:r w:rsidR="00B12ECD">
        <w:fldChar w:fldCharType="end"/>
      </w:r>
      <w:r w:rsidR="000B0512">
        <w:t xml:space="preserve">, </w:t>
      </w:r>
      <w:r w:rsidR="000B0512" w:rsidRPr="00C26236">
        <w:rPr>
          <w:sz w:val="22"/>
          <w:szCs w:val="22"/>
        </w:rPr>
        <w:t xml:space="preserve">соответствующая </w:t>
      </w:r>
      <w:hyperlink w:anchor="_БАНКОВСКАЯ_ГАРАНТИЯ_ОБЕСПЕЧЕНИЯ" w:history="1">
        <w:r w:rsidR="000B0512" w:rsidRPr="00C26236">
          <w:rPr>
            <w:rStyle w:val="afb"/>
            <w:sz w:val="22"/>
            <w:szCs w:val="22"/>
          </w:rPr>
          <w:t>Форма</w:t>
        </w:r>
      </w:hyperlink>
      <w:r w:rsidR="001102B1">
        <w:t>1</w:t>
      </w:r>
      <w:r w:rsidRPr="00EA3525">
        <w:t>);</w:t>
      </w:r>
      <w:bookmarkEnd w:id="59"/>
    </w:p>
    <w:p w:rsidR="00EA3525" w:rsidRPr="00EA3525" w:rsidRDefault="000D53B6" w:rsidP="00A14BDE">
      <w:pPr>
        <w:numPr>
          <w:ilvl w:val="0"/>
          <w:numId w:val="20"/>
        </w:numPr>
        <w:tabs>
          <w:tab w:val="left" w:pos="0"/>
          <w:tab w:val="left" w:pos="1140"/>
        </w:tabs>
        <w:overflowPunct w:val="0"/>
        <w:autoSpaceDE w:val="0"/>
        <w:autoSpaceDN w:val="0"/>
        <w:adjustRightInd w:val="0"/>
        <w:ind w:left="0" w:right="153" w:firstLine="709"/>
        <w:jc w:val="both"/>
      </w:pPr>
      <w:proofErr w:type="gramStart"/>
      <w:r>
        <w:t xml:space="preserve">в случае </w:t>
      </w:r>
      <w:r w:rsidRPr="00772FDB" w:rsidDel="00EC0238">
        <w:t>принадлежност</w:t>
      </w:r>
      <w:r w:rsidRPr="00772FDB">
        <w:t>и</w:t>
      </w:r>
      <w:r w:rsidRPr="00772FDB" w:rsidDel="00EC0238">
        <w:t xml:space="preserve"> </w:t>
      </w:r>
      <w:r w:rsidRPr="00EA3525">
        <w:t xml:space="preserve">участника </w:t>
      </w:r>
      <w:r w:rsidR="00BA3C22">
        <w:t>закупки</w:t>
      </w:r>
      <w:r w:rsidRPr="00093920">
        <w:rPr>
          <w:i/>
        </w:rPr>
        <w:t xml:space="preserve"> </w:t>
      </w:r>
      <w:r w:rsidRPr="00EA3525">
        <w:t xml:space="preserve">и/или </w:t>
      </w:r>
      <w:r>
        <w:t>привлекаемого субподрядчика</w:t>
      </w:r>
      <w:r w:rsidRPr="00093920">
        <w:rPr>
          <w:i/>
        </w:rPr>
        <w:t xml:space="preserve"> </w:t>
      </w:r>
      <w:r w:rsidRPr="00772FDB" w:rsidDel="00EC0238">
        <w:t>к субъектам малого и среднего предпринимательства</w:t>
      </w:r>
      <w:r>
        <w:t xml:space="preserve"> </w:t>
      </w:r>
      <w:r w:rsidR="00B71DE4">
        <w:t>–</w:t>
      </w:r>
      <w:r>
        <w:t xml:space="preserve"> </w:t>
      </w:r>
      <w:r w:rsidR="007757A8">
        <w:t xml:space="preserve">сведения о принадлежности </w:t>
      </w:r>
      <w:r w:rsidR="007757A8" w:rsidRPr="00093920" w:rsidDel="00EC0238">
        <w:t>к субъектам малого и среднего предпринимательства</w:t>
      </w:r>
      <w:r w:rsidR="007757A8">
        <w:t xml:space="preserve"> по </w:t>
      </w:r>
      <w:r w:rsidR="007757A8" w:rsidRPr="00EA3525">
        <w:t xml:space="preserve">форме и в соответствии с инструкциями, приведенными в настоящей </w:t>
      </w:r>
      <w:r w:rsidR="00BA3C22">
        <w:t>закупочной</w:t>
      </w:r>
      <w:r w:rsidR="007757A8" w:rsidRPr="00EA3525">
        <w:t xml:space="preserve"> документации (</w:t>
      </w:r>
      <w:r w:rsidR="000B0512">
        <w:t>подраздел </w:t>
      </w:r>
      <w:r w:rsidR="007A4F56">
        <w:t xml:space="preserve">5.1 </w:t>
      </w:r>
      <w:r w:rsidR="00C20EDB">
        <w:t>соответствующая Форма</w:t>
      </w:r>
      <w:r w:rsidR="007757A8" w:rsidRPr="00EA3525">
        <w:t>)</w:t>
      </w:r>
      <w:r w:rsidR="007757A8">
        <w:t xml:space="preserve">, </w:t>
      </w:r>
      <w:r w:rsidR="007757A8" w:rsidRPr="00EA3525">
        <w:t xml:space="preserve">предоставляются в составе заявки на участие в </w:t>
      </w:r>
      <w:r w:rsidR="00BA3C22">
        <w:t>закупке</w:t>
      </w:r>
      <w:r w:rsidR="007757A8" w:rsidRPr="00EA3525">
        <w:t xml:space="preserve"> в</w:t>
      </w:r>
      <w:r w:rsidR="007757A8">
        <w:t> </w:t>
      </w:r>
      <w:r w:rsidR="007757A8" w:rsidRPr="00EA3525">
        <w:t>двух форматах: *.</w:t>
      </w:r>
      <w:proofErr w:type="spellStart"/>
      <w:r w:rsidR="007757A8" w:rsidRPr="00EC5CDB">
        <w:t>pdf</w:t>
      </w:r>
      <w:proofErr w:type="spellEnd"/>
      <w:r w:rsidR="007757A8" w:rsidRPr="00EA3525">
        <w:t xml:space="preserve"> </w:t>
      </w:r>
      <w:r w:rsidR="00E1243F" w:rsidRPr="00E1243F" w:rsidDel="00EC0238">
        <w:t>с подписью</w:t>
      </w:r>
      <w:r w:rsidR="00E1243F">
        <w:t xml:space="preserve"> и печатью, а также</w:t>
      </w:r>
      <w:r w:rsidR="00E1243F" w:rsidRPr="00E1243F" w:rsidDel="00EC0238">
        <w:t xml:space="preserve"> </w:t>
      </w:r>
      <w:r w:rsidR="00E1243F">
        <w:t xml:space="preserve">в </w:t>
      </w:r>
      <w:r w:rsidR="00E1243F" w:rsidRPr="00E1243F" w:rsidDel="00EC0238">
        <w:t>редактируемом</w:t>
      </w:r>
      <w:proofErr w:type="gramEnd"/>
      <w:r w:rsidR="00E1243F" w:rsidRPr="00E1243F" w:rsidDel="00EC0238">
        <w:t xml:space="preserve"> </w:t>
      </w:r>
      <w:proofErr w:type="gramStart"/>
      <w:r w:rsidR="00E1243F" w:rsidRPr="00E1243F" w:rsidDel="00EC0238">
        <w:t>формате</w:t>
      </w:r>
      <w:proofErr w:type="gramEnd"/>
      <w:r w:rsidR="00E1243F" w:rsidRPr="00E1243F" w:rsidDel="00EC0238">
        <w:t xml:space="preserve"> </w:t>
      </w:r>
      <w:r w:rsidR="00E1243F" w:rsidRPr="00E1243F">
        <w:t>*</w:t>
      </w:r>
      <w:r w:rsidR="00E1243F">
        <w:t>.</w:t>
      </w:r>
      <w:r w:rsidR="00E1243F" w:rsidRPr="00E1243F">
        <w:rPr>
          <w:lang w:val="en-US"/>
        </w:rPr>
        <w:t>doc</w:t>
      </w:r>
      <w:r w:rsidR="00E1243F" w:rsidRPr="00E1243F">
        <w:t xml:space="preserve"> или </w:t>
      </w:r>
      <w:r w:rsidR="00E1243F" w:rsidRPr="00E1243F" w:rsidDel="00EC0238">
        <w:t>*.</w:t>
      </w:r>
      <w:proofErr w:type="spellStart"/>
      <w:r w:rsidR="00E1243F" w:rsidRPr="00E1243F" w:rsidDel="00EC0238">
        <w:t>xls</w:t>
      </w:r>
      <w:proofErr w:type="spellEnd"/>
      <w:r w:rsidR="007757A8">
        <w:t>.</w:t>
      </w:r>
    </w:p>
    <w:p w:rsidR="007D4712" w:rsidRPr="00EA3525" w:rsidRDefault="007D4712" w:rsidP="001102B1">
      <w:pPr>
        <w:tabs>
          <w:tab w:val="left" w:pos="0"/>
          <w:tab w:val="left" w:pos="1140"/>
        </w:tabs>
        <w:overflowPunct w:val="0"/>
        <w:autoSpaceDE w:val="0"/>
        <w:autoSpaceDN w:val="0"/>
        <w:adjustRightInd w:val="0"/>
        <w:ind w:right="153"/>
        <w:jc w:val="both"/>
      </w:pPr>
    </w:p>
    <w:p w:rsidR="00EA3525" w:rsidRPr="00EA3525" w:rsidRDefault="00EA3525" w:rsidP="00A14BDE">
      <w:pPr>
        <w:numPr>
          <w:ilvl w:val="0"/>
          <w:numId w:val="20"/>
        </w:numPr>
        <w:tabs>
          <w:tab w:val="left" w:pos="0"/>
          <w:tab w:val="left" w:pos="1140"/>
        </w:tabs>
        <w:overflowPunct w:val="0"/>
        <w:autoSpaceDE w:val="0"/>
        <w:autoSpaceDN w:val="0"/>
        <w:adjustRightInd w:val="0"/>
        <w:ind w:left="0" w:right="153" w:firstLine="709"/>
        <w:jc w:val="both"/>
      </w:pPr>
      <w:r w:rsidRPr="00EA3525">
        <w:lastRenderedPageBreak/>
        <w:t>документы, указанные в подразделе </w:t>
      </w:r>
      <w:r w:rsidR="00B12ECD" w:rsidRPr="00EA3525">
        <w:fldChar w:fldCharType="begin"/>
      </w:r>
      <w:r w:rsidRPr="00EA3525">
        <w:instrText xml:space="preserve"> REF _Ref394995094 \r \h </w:instrText>
      </w:r>
      <w:r w:rsidR="00B12ECD" w:rsidRPr="00EA3525">
        <w:fldChar w:fldCharType="separate"/>
      </w:r>
      <w:r w:rsidR="00904E56">
        <w:t>2.5.1</w:t>
      </w:r>
      <w:r w:rsidR="00B12ECD" w:rsidRPr="00EA3525">
        <w:fldChar w:fldCharType="end"/>
      </w:r>
      <w:r w:rsidRPr="00EA3525">
        <w:t xml:space="preserve"> настоящей </w:t>
      </w:r>
      <w:r w:rsidR="00BA3C22">
        <w:t>закупочной</w:t>
      </w:r>
      <w:r w:rsidRPr="00EA3525">
        <w:t xml:space="preserve"> документации.</w:t>
      </w:r>
    </w:p>
    <w:p w:rsidR="00B71DE4" w:rsidRDefault="00B71DE4" w:rsidP="00B71DE4">
      <w:pPr>
        <w:pStyle w:val="afff"/>
        <w:rPr>
          <w:szCs w:val="24"/>
        </w:rPr>
      </w:pPr>
    </w:p>
    <w:p w:rsidR="00EA3525" w:rsidRDefault="00EA3525" w:rsidP="005D6E3F">
      <w:pPr>
        <w:pStyle w:val="Times12"/>
        <w:ind w:firstLine="0"/>
        <w:rPr>
          <w:szCs w:val="24"/>
        </w:rPr>
      </w:pPr>
    </w:p>
    <w:p w:rsidR="00EA3525" w:rsidRDefault="00EA3525" w:rsidP="005D6E3F">
      <w:pPr>
        <w:pStyle w:val="Times12"/>
        <w:ind w:firstLine="0"/>
        <w:rPr>
          <w:szCs w:val="24"/>
        </w:rPr>
      </w:pPr>
    </w:p>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p w:rsidR="005D6E3F" w:rsidRDefault="005D6E3F" w:rsidP="005C0EFF">
      <w:pPr>
        <w:tabs>
          <w:tab w:val="left" w:pos="1134"/>
        </w:tabs>
        <w:ind w:left="142" w:firstLine="567"/>
        <w:contextualSpacing/>
        <w:jc w:val="both"/>
        <w:rPr>
          <w:sz w:val="28"/>
          <w:szCs w:val="28"/>
        </w:rPr>
        <w:sectPr w:rsidR="005D6E3F" w:rsidSect="0072366F">
          <w:headerReference w:type="default" r:id="rId20"/>
          <w:footerReference w:type="default" r:id="rId21"/>
          <w:pgSz w:w="16840" w:h="11907" w:orient="landscape" w:code="9"/>
          <w:pgMar w:top="851" w:right="1134" w:bottom="284" w:left="993" w:header="567" w:footer="342" w:gutter="0"/>
          <w:cols w:space="708"/>
          <w:docGrid w:linePitch="360"/>
        </w:sectPr>
      </w:pPr>
    </w:p>
    <w:p w:rsidR="005D6E3F" w:rsidRPr="00FC009D" w:rsidRDefault="005D6E3F" w:rsidP="00904E56">
      <w:pPr>
        <w:pStyle w:val="10"/>
        <w:numPr>
          <w:ilvl w:val="0"/>
          <w:numId w:val="90"/>
        </w:numPr>
        <w:tabs>
          <w:tab w:val="left" w:pos="426"/>
        </w:tabs>
        <w:ind w:left="0" w:firstLine="0"/>
        <w:jc w:val="both"/>
        <w:rPr>
          <w:sz w:val="28"/>
          <w:szCs w:val="28"/>
        </w:rPr>
      </w:pPr>
      <w:bookmarkStart w:id="60" w:name="_Ref317259063"/>
      <w:bookmarkStart w:id="61" w:name="_Toc398564599"/>
      <w:bookmarkStart w:id="62" w:name="_Toc399408088"/>
      <w:bookmarkStart w:id="63" w:name="_Toc412098814"/>
      <w:r w:rsidRPr="00FC009D">
        <w:rPr>
          <w:sz w:val="28"/>
          <w:szCs w:val="28"/>
        </w:rPr>
        <w:lastRenderedPageBreak/>
        <w:t>МЕТОДИКА РАСЧЕТА ОБЕСПЕЧЕННОСТИ ФИНАНСОВЫМИ РЕСУРСАМИ УЧАСТНИКОВ ПРОЦЕДУРЫ ЗАКУПКИ</w:t>
      </w:r>
      <w:bookmarkEnd w:id="60"/>
      <w:bookmarkEnd w:id="61"/>
      <w:bookmarkEnd w:id="62"/>
      <w:bookmarkEnd w:id="63"/>
    </w:p>
    <w:p w:rsidR="00DF507B" w:rsidRPr="003E68CF" w:rsidRDefault="003E68CF" w:rsidP="003E68CF">
      <w:pPr>
        <w:ind w:firstLine="709"/>
        <w:jc w:val="center"/>
        <w:rPr>
          <w:b/>
        </w:rPr>
      </w:pPr>
      <w:r w:rsidRPr="003E68CF">
        <w:rPr>
          <w:b/>
        </w:rPr>
        <w:t>Не требуется.</w:t>
      </w:r>
    </w:p>
    <w:p w:rsidR="003E68CF" w:rsidRDefault="003E68CF" w:rsidP="003E68CF">
      <w:pPr>
        <w:pStyle w:val="10"/>
        <w:numPr>
          <w:ilvl w:val="0"/>
          <w:numId w:val="0"/>
        </w:numPr>
        <w:tabs>
          <w:tab w:val="left" w:pos="426"/>
        </w:tabs>
        <w:jc w:val="both"/>
        <w:rPr>
          <w:sz w:val="28"/>
          <w:szCs w:val="28"/>
        </w:rPr>
      </w:pPr>
      <w:bookmarkStart w:id="64" w:name="_Ref321475870"/>
      <w:bookmarkStart w:id="65" w:name="_Toc398564600"/>
      <w:bookmarkStart w:id="66" w:name="_Toc399408089"/>
      <w:bookmarkStart w:id="67" w:name="_Toc412098815"/>
    </w:p>
    <w:p w:rsidR="005D6E3F" w:rsidRPr="00FC009D" w:rsidRDefault="005D6E3F" w:rsidP="00904E56">
      <w:pPr>
        <w:pStyle w:val="10"/>
        <w:numPr>
          <w:ilvl w:val="0"/>
          <w:numId w:val="90"/>
        </w:numPr>
        <w:tabs>
          <w:tab w:val="left" w:pos="426"/>
        </w:tabs>
        <w:ind w:left="0" w:firstLine="0"/>
        <w:jc w:val="both"/>
        <w:rPr>
          <w:sz w:val="28"/>
          <w:szCs w:val="28"/>
        </w:rPr>
      </w:pPr>
      <w:r>
        <w:rPr>
          <w:sz w:val="28"/>
          <w:szCs w:val="28"/>
        </w:rPr>
        <w:t xml:space="preserve">КРИТЕРИИ И </w:t>
      </w:r>
      <w:r w:rsidRPr="00FC009D">
        <w:rPr>
          <w:sz w:val="28"/>
          <w:szCs w:val="28"/>
        </w:rPr>
        <w:t xml:space="preserve">МЕТОДИКА ОЦЕНКИ ЗАЯВОК НА УЧАСТИЕ В </w:t>
      </w:r>
      <w:r w:rsidR="00BA3C22">
        <w:rPr>
          <w:sz w:val="28"/>
          <w:szCs w:val="28"/>
        </w:rPr>
        <w:t>ЗАКУПКЕ</w:t>
      </w:r>
      <w:bookmarkEnd w:id="64"/>
      <w:bookmarkEnd w:id="65"/>
      <w:bookmarkEnd w:id="66"/>
      <w:bookmarkEnd w:id="67"/>
    </w:p>
    <w:p w:rsidR="005D6E3F" w:rsidRDefault="005D6E3F" w:rsidP="005D6E3F">
      <w:pPr>
        <w:ind w:right="153" w:firstLine="636"/>
        <w:jc w:val="both"/>
        <w:rPr>
          <w:b/>
          <w:i/>
        </w:rPr>
      </w:pPr>
    </w:p>
    <w:p w:rsidR="003D5380" w:rsidRDefault="003D5380" w:rsidP="003D5380">
      <w:pPr>
        <w:ind w:right="153" w:firstLine="636"/>
        <w:jc w:val="both"/>
        <w:rPr>
          <w:b/>
          <w:i/>
        </w:rPr>
      </w:pPr>
    </w:p>
    <w:p w:rsidR="003D5380" w:rsidRDefault="003D5380" w:rsidP="003D5380">
      <w:pPr>
        <w:ind w:right="153" w:firstLine="636"/>
        <w:jc w:val="both"/>
      </w:pPr>
      <w:r w:rsidRPr="004132BA">
        <w:t xml:space="preserve">Закупочная комиссия ранжирует заявки по цене, начиная </w:t>
      </w:r>
      <w:proofErr w:type="gramStart"/>
      <w:r w:rsidRPr="004132BA">
        <w:t>с</w:t>
      </w:r>
      <w:proofErr w:type="gramEnd"/>
      <w:r w:rsidRPr="004132BA">
        <w:t xml:space="preserve"> наименьшей. При равенстве цен заявок </w:t>
      </w:r>
      <w:r w:rsidRPr="003D5380">
        <w:rPr>
          <w:bCs/>
        </w:rPr>
        <w:t>различных</w:t>
      </w:r>
      <w:r w:rsidRPr="004132BA">
        <w:t xml:space="preserve"> участников лучшее (более высокое) место в </w:t>
      </w:r>
      <w:proofErr w:type="spellStart"/>
      <w:r w:rsidRPr="004132BA">
        <w:t>ранжировке</w:t>
      </w:r>
      <w:proofErr w:type="spellEnd"/>
      <w:r w:rsidRPr="004132BA">
        <w:t xml:space="preserve"> получает участник, который раньше подал заявку на участие в запросе цен.</w:t>
      </w:r>
    </w:p>
    <w:p w:rsidR="003D5380" w:rsidRDefault="003D5380" w:rsidP="003D5380">
      <w:pPr>
        <w:ind w:right="153" w:firstLine="636"/>
        <w:jc w:val="both"/>
        <w:rPr>
          <w:b/>
          <w:i/>
        </w:rPr>
      </w:pPr>
    </w:p>
    <w:p w:rsidR="00144C23" w:rsidRPr="00FC009D" w:rsidRDefault="00144C23" w:rsidP="00904E56">
      <w:pPr>
        <w:pStyle w:val="10"/>
        <w:numPr>
          <w:ilvl w:val="0"/>
          <w:numId w:val="90"/>
        </w:numPr>
        <w:tabs>
          <w:tab w:val="left" w:pos="426"/>
        </w:tabs>
        <w:ind w:left="0" w:firstLine="0"/>
        <w:jc w:val="both"/>
        <w:rPr>
          <w:sz w:val="28"/>
          <w:szCs w:val="28"/>
        </w:rPr>
      </w:pPr>
      <w:bookmarkStart w:id="68" w:name="_Toc412098816"/>
      <w:bookmarkStart w:id="69" w:name="_Toc412098817"/>
      <w:bookmarkStart w:id="70" w:name="_Toc412098818"/>
      <w:bookmarkStart w:id="71" w:name="_Toc412098819"/>
      <w:bookmarkStart w:id="72" w:name="_Toc395190388"/>
      <w:bookmarkStart w:id="73" w:name="_Ref396487846"/>
      <w:bookmarkStart w:id="74" w:name="_Ref396489236"/>
      <w:bookmarkStart w:id="75" w:name="_Toc412098820"/>
      <w:bookmarkStart w:id="76" w:name="_Toc260130025"/>
      <w:bookmarkStart w:id="77" w:name="_Toc367283798"/>
      <w:bookmarkEnd w:id="68"/>
      <w:bookmarkEnd w:id="69"/>
      <w:bookmarkEnd w:id="70"/>
      <w:bookmarkEnd w:id="71"/>
      <w:r w:rsidRPr="00FC009D">
        <w:rPr>
          <w:sz w:val="28"/>
          <w:szCs w:val="28"/>
        </w:rPr>
        <w:t>ОБРАЗЦЫ ФОРМ ОСНОВНЫХ ДОКУМЕНТОВ</w:t>
      </w:r>
      <w:bookmarkEnd w:id="72"/>
      <w:bookmarkEnd w:id="73"/>
      <w:bookmarkEnd w:id="74"/>
      <w:bookmarkEnd w:id="75"/>
    </w:p>
    <w:p w:rsidR="00144C23" w:rsidRDefault="00144C23" w:rsidP="00144C23">
      <w:pPr>
        <w:tabs>
          <w:tab w:val="left" w:pos="0"/>
        </w:tabs>
        <w:overflowPunct w:val="0"/>
        <w:autoSpaceDE w:val="0"/>
        <w:autoSpaceDN w:val="0"/>
        <w:adjustRightInd w:val="0"/>
        <w:ind w:left="709" w:right="153"/>
        <w:jc w:val="both"/>
        <w:rPr>
          <w:b/>
          <w:bCs/>
          <w:i/>
        </w:rPr>
      </w:pPr>
    </w:p>
    <w:p w:rsidR="00144C23" w:rsidRPr="00FC009D" w:rsidRDefault="00144C23" w:rsidP="00144C23">
      <w:pPr>
        <w:ind w:firstLine="709"/>
        <w:jc w:val="both"/>
        <w:rPr>
          <w:b/>
          <w:bCs/>
          <w:i/>
        </w:rPr>
      </w:pPr>
    </w:p>
    <w:p w:rsidR="00144C23" w:rsidRDefault="00144C23" w:rsidP="00A14BDE">
      <w:pPr>
        <w:pStyle w:val="10"/>
        <w:numPr>
          <w:ilvl w:val="0"/>
          <w:numId w:val="21"/>
        </w:numPr>
        <w:tabs>
          <w:tab w:val="left" w:pos="709"/>
        </w:tabs>
        <w:ind w:left="0" w:firstLine="0"/>
        <w:jc w:val="both"/>
        <w:rPr>
          <w:sz w:val="28"/>
          <w:szCs w:val="28"/>
        </w:rPr>
      </w:pPr>
      <w:bookmarkStart w:id="78" w:name="_Ref401131967"/>
      <w:bookmarkStart w:id="79" w:name="_Toc412098821"/>
      <w:r w:rsidRPr="0086357F">
        <w:rPr>
          <w:sz w:val="28"/>
          <w:szCs w:val="28"/>
        </w:rPr>
        <w:t xml:space="preserve">Образцы форм основных документов, включаемых в заявку на участие в </w:t>
      </w:r>
      <w:r w:rsidR="00BA3C22">
        <w:rPr>
          <w:sz w:val="28"/>
          <w:szCs w:val="28"/>
        </w:rPr>
        <w:t>закупке</w:t>
      </w:r>
      <w:bookmarkEnd w:id="78"/>
      <w:bookmarkEnd w:id="79"/>
    </w:p>
    <w:p w:rsidR="00B93CDC" w:rsidRDefault="00B93CDC" w:rsidP="00B93CDC">
      <w:pPr>
        <w:pStyle w:val="Times12"/>
        <w:ind w:firstLine="0"/>
        <w:jc w:val="right"/>
        <w:rPr>
          <w:bCs w:val="0"/>
          <w:sz w:val="28"/>
          <w:szCs w:val="28"/>
        </w:rPr>
      </w:pPr>
      <w:bookmarkStart w:id="80" w:name="_Ref55335821"/>
      <w:bookmarkStart w:id="81" w:name="_Ref55336345"/>
      <w:bookmarkStart w:id="82" w:name="_Toc57314674"/>
      <w:bookmarkStart w:id="83" w:name="_Toc69728988"/>
      <w:bookmarkStart w:id="84" w:name="_Toc98251754"/>
      <w:r w:rsidRPr="00FC009D">
        <w:rPr>
          <w:bCs w:val="0"/>
          <w:sz w:val="28"/>
          <w:szCs w:val="28"/>
        </w:rPr>
        <w:t>Форма 1.</w:t>
      </w:r>
    </w:p>
    <w:p w:rsidR="00B93CDC" w:rsidRPr="00FC009D" w:rsidRDefault="00B93CDC" w:rsidP="00B93CDC">
      <w:pPr>
        <w:pStyle w:val="Times12"/>
        <w:jc w:val="right"/>
        <w:rPr>
          <w:bCs w:val="0"/>
          <w:sz w:val="28"/>
          <w:szCs w:val="28"/>
        </w:rPr>
      </w:pPr>
    </w:p>
    <w:p w:rsidR="00B93CDC" w:rsidRPr="00FC009D" w:rsidRDefault="00B93CDC" w:rsidP="00B93CDC">
      <w:pPr>
        <w:rPr>
          <w:b/>
          <w:i/>
        </w:rPr>
      </w:pPr>
      <w:r w:rsidRPr="00FC009D">
        <w:rPr>
          <w:b/>
          <w:i/>
        </w:rPr>
        <w:t xml:space="preserve">Фирменный бланк участника </w:t>
      </w:r>
      <w:r>
        <w:rPr>
          <w:b/>
          <w:i/>
        </w:rPr>
        <w:t>закупки</w:t>
      </w:r>
    </w:p>
    <w:p w:rsidR="00B93CDC" w:rsidRPr="00FC009D" w:rsidRDefault="00B93CDC" w:rsidP="00B93CDC">
      <w:pPr>
        <w:pStyle w:val="Times12"/>
        <w:spacing w:before="120"/>
        <w:ind w:firstLine="0"/>
        <w:jc w:val="left"/>
        <w:rPr>
          <w:szCs w:val="24"/>
        </w:rPr>
      </w:pPr>
      <w:r w:rsidRPr="00FC009D">
        <w:rPr>
          <w:szCs w:val="24"/>
        </w:rPr>
        <w:t>«___» __________ 20___ года №______</w:t>
      </w:r>
    </w:p>
    <w:p w:rsidR="00B93CDC" w:rsidRPr="00FC009D" w:rsidRDefault="00B93CDC" w:rsidP="00B93CDC">
      <w:pPr>
        <w:pStyle w:val="Times12"/>
        <w:spacing w:before="120"/>
        <w:ind w:firstLine="0"/>
        <w:jc w:val="right"/>
        <w:rPr>
          <w:b/>
          <w:bCs w:val="0"/>
          <w:i/>
          <w:szCs w:val="24"/>
        </w:rPr>
      </w:pPr>
      <w:r w:rsidRPr="00FC009D">
        <w:rPr>
          <w:b/>
          <w:bCs w:val="0"/>
          <w:i/>
          <w:szCs w:val="24"/>
        </w:rPr>
        <w:t>Лот __</w:t>
      </w:r>
    </w:p>
    <w:p w:rsidR="00B93CDC" w:rsidRPr="00FC009D" w:rsidRDefault="00B93CDC" w:rsidP="00B93CDC">
      <w:pPr>
        <w:pStyle w:val="20"/>
        <w:numPr>
          <w:ilvl w:val="0"/>
          <w:numId w:val="0"/>
        </w:numPr>
        <w:spacing w:before="0" w:after="0"/>
        <w:jc w:val="center"/>
        <w:rPr>
          <w:rFonts w:ascii="Times New Roman" w:hAnsi="Times New Roman" w:cs="Times New Roman"/>
          <w:b w:val="0"/>
          <w:bCs w:val="0"/>
          <w:i w:val="0"/>
        </w:rPr>
      </w:pPr>
      <w:bookmarkStart w:id="85" w:name="_Письмо_о_подаче"/>
      <w:bookmarkStart w:id="86" w:name="_Toc255987071"/>
      <w:bookmarkStart w:id="87" w:name="_Toc272505461"/>
      <w:bookmarkStart w:id="88" w:name="_Toc390267513"/>
      <w:bookmarkStart w:id="89" w:name="_Toc412201945"/>
      <w:bookmarkEnd w:id="85"/>
      <w:r w:rsidRPr="00FC009D">
        <w:rPr>
          <w:rFonts w:ascii="Times New Roman" w:hAnsi="Times New Roman" w:cs="Times New Roman"/>
          <w:b w:val="0"/>
          <w:bCs w:val="0"/>
          <w:i w:val="0"/>
        </w:rPr>
        <w:t xml:space="preserve">ЗАЯВКА НА УЧАСТИЕ В </w:t>
      </w:r>
      <w:r>
        <w:rPr>
          <w:rFonts w:ascii="Times New Roman" w:hAnsi="Times New Roman" w:cs="Times New Roman"/>
          <w:b w:val="0"/>
          <w:bCs w:val="0"/>
          <w:i w:val="0"/>
        </w:rPr>
        <w:t>ЗАКУПКЕ</w:t>
      </w:r>
      <w:r w:rsidRPr="00FC009D">
        <w:rPr>
          <w:rFonts w:ascii="Times New Roman" w:hAnsi="Times New Roman" w:cs="Times New Roman"/>
          <w:b w:val="0"/>
          <w:bCs w:val="0"/>
          <w:i w:val="0"/>
        </w:rPr>
        <w:t xml:space="preserve"> (Форма 1)</w:t>
      </w:r>
      <w:bookmarkEnd w:id="86"/>
      <w:bookmarkEnd w:id="87"/>
      <w:bookmarkEnd w:id="88"/>
      <w:bookmarkEnd w:id="89"/>
    </w:p>
    <w:p w:rsidR="00B93CDC" w:rsidRPr="00FC009D" w:rsidRDefault="00B93CDC" w:rsidP="00B93CDC">
      <w:pPr>
        <w:tabs>
          <w:tab w:val="left" w:pos="7938"/>
        </w:tabs>
        <w:ind w:firstLine="4820"/>
        <w:jc w:val="center"/>
        <w:rPr>
          <w:b/>
        </w:rPr>
      </w:pPr>
    </w:p>
    <w:p w:rsidR="00B93CDC" w:rsidRPr="00FC009D" w:rsidRDefault="00B93CDC" w:rsidP="00B93CDC">
      <w:pPr>
        <w:ind w:firstLine="709"/>
        <w:jc w:val="both"/>
        <w:rPr>
          <w:sz w:val="22"/>
        </w:rPr>
      </w:pPr>
      <w:r w:rsidRPr="00FC009D">
        <w:rPr>
          <w:sz w:val="28"/>
          <w:szCs w:val="28"/>
        </w:rPr>
        <w:t xml:space="preserve">Изучив извещение о проведении </w:t>
      </w:r>
      <w:r>
        <w:rPr>
          <w:sz w:val="28"/>
          <w:szCs w:val="28"/>
        </w:rPr>
        <w:t>закупки</w:t>
      </w:r>
      <w:r w:rsidRPr="00FC009D">
        <w:rPr>
          <w:sz w:val="28"/>
          <w:szCs w:val="28"/>
        </w:rPr>
        <w:t xml:space="preserve"> на право заключения договора/</w:t>
      </w:r>
      <w:proofErr w:type="spellStart"/>
      <w:proofErr w:type="gramStart"/>
      <w:r w:rsidRPr="00FC009D">
        <w:rPr>
          <w:b/>
          <w:i/>
        </w:rPr>
        <w:t>ов</w:t>
      </w:r>
      <w:proofErr w:type="spellEnd"/>
      <w:r w:rsidRPr="00FC009D">
        <w:rPr>
          <w:sz w:val="28"/>
          <w:szCs w:val="28"/>
        </w:rPr>
        <w:t xml:space="preserve"> на</w:t>
      </w:r>
      <w:proofErr w:type="gramEnd"/>
      <w:r w:rsidRPr="00FC009D">
        <w:rPr>
          <w:sz w:val="28"/>
          <w:szCs w:val="28"/>
        </w:rPr>
        <w:t xml:space="preserve"> ________________________, опубликованное на</w:t>
      </w:r>
      <w:r w:rsidRPr="00012898">
        <w:rPr>
          <w:b/>
          <w:i/>
        </w:rPr>
        <w:t xml:space="preserve"> </w:t>
      </w:r>
      <w:r w:rsidRPr="00FC009D">
        <w:rPr>
          <w:sz w:val="28"/>
          <w:szCs w:val="28"/>
        </w:rPr>
        <w:t xml:space="preserve">_________________ </w:t>
      </w:r>
      <w:r w:rsidRPr="00FC009D">
        <w:rPr>
          <w:b/>
          <w:i/>
        </w:rPr>
        <w:t xml:space="preserve">[указывается </w:t>
      </w:r>
      <w:r>
        <w:rPr>
          <w:b/>
          <w:i/>
        </w:rPr>
        <w:t>сайт, на котором опубликована закупка</w:t>
      </w:r>
      <w:r w:rsidRPr="00FC009D">
        <w:rPr>
          <w:b/>
          <w:i/>
        </w:rPr>
        <w:t>]</w:t>
      </w:r>
      <w:r w:rsidRPr="00FC009D">
        <w:rPr>
          <w:sz w:val="28"/>
          <w:szCs w:val="28"/>
        </w:rPr>
        <w:t xml:space="preserve">, </w:t>
      </w:r>
      <w:r>
        <w:rPr>
          <w:sz w:val="28"/>
          <w:szCs w:val="28"/>
        </w:rPr>
        <w:t>закупка</w:t>
      </w:r>
      <w:r w:rsidRPr="00FC009D">
        <w:rPr>
          <w:sz w:val="28"/>
          <w:szCs w:val="28"/>
        </w:rPr>
        <w:t xml:space="preserve"> № ___</w:t>
      </w:r>
      <w:r>
        <w:rPr>
          <w:sz w:val="28"/>
          <w:szCs w:val="28"/>
        </w:rPr>
        <w:t>___</w:t>
      </w:r>
      <w:r w:rsidRPr="00FC009D">
        <w:rPr>
          <w:sz w:val="28"/>
          <w:szCs w:val="28"/>
        </w:rPr>
        <w:t xml:space="preserve"> </w:t>
      </w:r>
      <w:r w:rsidRPr="00FC009D">
        <w:rPr>
          <w:b/>
          <w:i/>
        </w:rPr>
        <w:t xml:space="preserve">[указывается номер </w:t>
      </w:r>
      <w:r>
        <w:rPr>
          <w:b/>
          <w:i/>
        </w:rPr>
        <w:t>закупки на указанном сайте</w:t>
      </w:r>
      <w:r w:rsidRPr="00FC009D">
        <w:rPr>
          <w:b/>
          <w:i/>
        </w:rPr>
        <w:t xml:space="preserve">], </w:t>
      </w:r>
      <w:r>
        <w:rPr>
          <w:sz w:val="28"/>
          <w:szCs w:val="28"/>
        </w:rPr>
        <w:t>закупочную</w:t>
      </w:r>
      <w:r w:rsidRPr="00FC009D">
        <w:rPr>
          <w:sz w:val="28"/>
          <w:szCs w:val="28"/>
        </w:rPr>
        <w:t xml:space="preserve"> документацию,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закупки</w:t>
      </w:r>
      <w:r w:rsidRPr="00FC009D">
        <w:rPr>
          <w:sz w:val="28"/>
          <w:szCs w:val="28"/>
        </w:rPr>
        <w:t xml:space="preserve">, </w:t>
      </w:r>
      <w:r w:rsidRPr="00FC009D">
        <w:rPr>
          <w:sz w:val="22"/>
        </w:rPr>
        <w:t>__________________________</w:t>
      </w:r>
      <w:r>
        <w:rPr>
          <w:sz w:val="22"/>
        </w:rPr>
        <w:t>_____________________</w:t>
      </w:r>
      <w:r w:rsidRPr="00FC009D">
        <w:rPr>
          <w:sz w:val="22"/>
        </w:rPr>
        <w:t>_____________________</w:t>
      </w:r>
      <w:r>
        <w:rPr>
          <w:sz w:val="22"/>
        </w:rPr>
        <w:t>____</w:t>
      </w:r>
      <w:r w:rsidRPr="00FC009D">
        <w:rPr>
          <w:sz w:val="22"/>
        </w:rPr>
        <w:t xml:space="preserve">___, </w:t>
      </w:r>
    </w:p>
    <w:p w:rsidR="00B93CDC" w:rsidRDefault="00B93CDC" w:rsidP="00B93CDC">
      <w:pPr>
        <w:pStyle w:val="Times12"/>
        <w:suppressAutoHyphens/>
        <w:ind w:firstLine="0"/>
        <w:jc w:val="center"/>
        <w:rPr>
          <w:sz w:val="22"/>
        </w:rPr>
      </w:pPr>
      <w:r w:rsidRPr="00FC009D">
        <w:rPr>
          <w:b/>
          <w:i/>
          <w:vertAlign w:val="superscript"/>
        </w:rPr>
        <w:t xml:space="preserve">(полное наименование участника </w:t>
      </w:r>
      <w:r>
        <w:rPr>
          <w:b/>
          <w:i/>
          <w:vertAlign w:val="superscript"/>
        </w:rPr>
        <w:t>закупки</w:t>
      </w:r>
      <w:r w:rsidRPr="00FC009D">
        <w:rPr>
          <w:b/>
          <w:i/>
          <w:vertAlign w:val="superscript"/>
        </w:rPr>
        <w:t xml:space="preserve"> с указанием организационно-правовой формы)</w:t>
      </w:r>
      <w:r w:rsidRPr="00FC009D">
        <w:rPr>
          <w:sz w:val="22"/>
        </w:rPr>
        <w:t xml:space="preserve"> </w:t>
      </w:r>
    </w:p>
    <w:p w:rsidR="00B93CDC" w:rsidRPr="00FC009D" w:rsidRDefault="00B93CDC" w:rsidP="00B93CDC">
      <w:pPr>
        <w:pStyle w:val="Times12"/>
        <w:suppressAutoHyphens/>
        <w:ind w:firstLine="0"/>
        <w:rPr>
          <w:sz w:val="22"/>
        </w:rPr>
      </w:pPr>
      <w:r w:rsidRPr="00FC009D">
        <w:rPr>
          <w:sz w:val="28"/>
        </w:rPr>
        <w:t>ИНН</w:t>
      </w:r>
      <w:r>
        <w:rPr>
          <w:sz w:val="28"/>
        </w:rPr>
        <w:t>,</w:t>
      </w:r>
      <w:r w:rsidRPr="00100970">
        <w:rPr>
          <w:sz w:val="28"/>
        </w:rPr>
        <w:t xml:space="preserve"> КПП, ОГРН, ОКПО</w:t>
      </w:r>
      <w:r w:rsidRPr="00FC009D">
        <w:t xml:space="preserve"> </w:t>
      </w:r>
      <w:r w:rsidRPr="00FC009D">
        <w:rPr>
          <w:sz w:val="22"/>
        </w:rPr>
        <w:t>________________________________________________________,</w:t>
      </w:r>
    </w:p>
    <w:p w:rsidR="00B93CDC" w:rsidRPr="00FC009D" w:rsidRDefault="00B93CDC" w:rsidP="00B93CDC">
      <w:pPr>
        <w:pStyle w:val="Times12"/>
        <w:suppressAutoHyphens/>
        <w:ind w:left="1418" w:firstLine="709"/>
        <w:jc w:val="center"/>
        <w:rPr>
          <w:b/>
          <w:i/>
          <w:vertAlign w:val="superscript"/>
        </w:rPr>
      </w:pPr>
      <w:r w:rsidRPr="00FC009D">
        <w:rPr>
          <w:b/>
          <w:i/>
          <w:vertAlign w:val="superscript"/>
        </w:rPr>
        <w:t>(ИНН</w:t>
      </w:r>
      <w:r>
        <w:rPr>
          <w:b/>
          <w:i/>
          <w:vertAlign w:val="superscript"/>
        </w:rPr>
        <w:t xml:space="preserve">, </w:t>
      </w:r>
      <w:r w:rsidRPr="009449E0">
        <w:rPr>
          <w:b/>
          <w:i/>
          <w:vertAlign w:val="superscript"/>
        </w:rPr>
        <w:t>КПП, ОГРН, ОКПО</w:t>
      </w:r>
      <w:r w:rsidRPr="00FC009D">
        <w:rPr>
          <w:b/>
          <w:i/>
          <w:vertAlign w:val="superscript"/>
        </w:rPr>
        <w:t xml:space="preserve"> участника </w:t>
      </w:r>
      <w:r>
        <w:rPr>
          <w:b/>
          <w:i/>
          <w:vertAlign w:val="superscript"/>
        </w:rPr>
        <w:t>закупки</w:t>
      </w:r>
      <w:r w:rsidRPr="00FC009D">
        <w:rPr>
          <w:b/>
          <w:i/>
          <w:vertAlign w:val="superscript"/>
        </w:rPr>
        <w:t>)</w:t>
      </w:r>
    </w:p>
    <w:p w:rsidR="00B93CDC" w:rsidRPr="00FC009D" w:rsidRDefault="00B93CDC" w:rsidP="00B93CDC">
      <w:pPr>
        <w:pStyle w:val="Times12"/>
        <w:suppressAutoHyphens/>
        <w:ind w:firstLine="0"/>
        <w:rPr>
          <w:sz w:val="22"/>
        </w:rPr>
      </w:pPr>
      <w:r>
        <w:rPr>
          <w:sz w:val="28"/>
        </w:rPr>
        <w:t>юридический</w:t>
      </w:r>
      <w:r w:rsidRPr="00FC009D">
        <w:rPr>
          <w:sz w:val="28"/>
        </w:rPr>
        <w:t xml:space="preserve"> адрес</w:t>
      </w:r>
      <w:r w:rsidRPr="00FC009D">
        <w:t xml:space="preserve"> </w:t>
      </w:r>
      <w:r w:rsidRPr="00FC009D">
        <w:rPr>
          <w:sz w:val="22"/>
        </w:rPr>
        <w:t>________________</w:t>
      </w:r>
      <w:r>
        <w:rPr>
          <w:sz w:val="22"/>
        </w:rPr>
        <w:t>___________</w:t>
      </w:r>
      <w:r w:rsidRPr="00FC009D">
        <w:rPr>
          <w:sz w:val="22"/>
        </w:rPr>
        <w:t>________________________________________,</w:t>
      </w:r>
    </w:p>
    <w:p w:rsidR="00B93CDC" w:rsidRPr="00FC009D" w:rsidRDefault="00B93CDC" w:rsidP="00B93CDC">
      <w:pPr>
        <w:pStyle w:val="Times12"/>
        <w:suppressAutoHyphens/>
        <w:ind w:left="2836" w:firstLine="709"/>
        <w:jc w:val="center"/>
        <w:rPr>
          <w:b/>
          <w:i/>
          <w:vertAlign w:val="superscript"/>
        </w:rPr>
      </w:pPr>
      <w:r w:rsidRPr="00FC009D">
        <w:rPr>
          <w:b/>
          <w:i/>
          <w:vertAlign w:val="superscript"/>
        </w:rPr>
        <w:t xml:space="preserve">(юридический адрес участника </w:t>
      </w:r>
      <w:r>
        <w:rPr>
          <w:b/>
          <w:i/>
          <w:vertAlign w:val="superscript"/>
        </w:rPr>
        <w:t>закупки</w:t>
      </w:r>
      <w:r w:rsidRPr="00FC009D">
        <w:rPr>
          <w:b/>
          <w:i/>
          <w:vertAlign w:val="superscript"/>
        </w:rPr>
        <w:t>)</w:t>
      </w:r>
    </w:p>
    <w:p w:rsidR="00B93CDC" w:rsidRPr="00FC009D" w:rsidRDefault="00B93CDC" w:rsidP="00B93CDC">
      <w:pPr>
        <w:pStyle w:val="Times12"/>
        <w:suppressAutoHyphens/>
        <w:ind w:firstLine="0"/>
        <w:rPr>
          <w:sz w:val="28"/>
        </w:rPr>
      </w:pPr>
      <w:r w:rsidRPr="00FC009D">
        <w:rPr>
          <w:sz w:val="28"/>
        </w:rPr>
        <w:t>фактический адрес _____________________________________________________,</w:t>
      </w:r>
    </w:p>
    <w:p w:rsidR="00B93CDC" w:rsidRPr="00FC009D" w:rsidRDefault="00B93CDC" w:rsidP="00B93CDC">
      <w:pPr>
        <w:pStyle w:val="Times12"/>
        <w:suppressAutoHyphens/>
        <w:ind w:firstLine="0"/>
        <w:jc w:val="center"/>
        <w:rPr>
          <w:b/>
          <w:i/>
          <w:vertAlign w:val="superscript"/>
        </w:rPr>
      </w:pPr>
      <w:r w:rsidRPr="00FC009D">
        <w:rPr>
          <w:b/>
          <w:i/>
          <w:vertAlign w:val="superscript"/>
        </w:rPr>
        <w:t xml:space="preserve">(фактический адрес участника </w:t>
      </w:r>
      <w:r>
        <w:rPr>
          <w:b/>
          <w:i/>
          <w:vertAlign w:val="superscript"/>
        </w:rPr>
        <w:t>закупки</w:t>
      </w:r>
      <w:r w:rsidRPr="00FC009D">
        <w:rPr>
          <w:b/>
          <w:i/>
          <w:vertAlign w:val="superscript"/>
        </w:rPr>
        <w:t>)</w:t>
      </w:r>
    </w:p>
    <w:p w:rsidR="00B93CDC" w:rsidRPr="00FC009D" w:rsidRDefault="00B93CDC" w:rsidP="00B93CDC">
      <w:pPr>
        <w:pStyle w:val="Times12"/>
        <w:suppressAutoHyphens/>
        <w:ind w:firstLine="0"/>
        <w:rPr>
          <w:sz w:val="28"/>
        </w:rPr>
      </w:pPr>
      <w:r>
        <w:rPr>
          <w:sz w:val="28"/>
        </w:rPr>
        <w:t>почтовый</w:t>
      </w:r>
      <w:r w:rsidRPr="00FC009D">
        <w:rPr>
          <w:sz w:val="28"/>
        </w:rPr>
        <w:t xml:space="preserve"> адрес _____________________________________________________,</w:t>
      </w:r>
    </w:p>
    <w:p w:rsidR="00B93CDC" w:rsidRPr="00FC009D" w:rsidRDefault="00B93CDC" w:rsidP="00B93CDC">
      <w:pPr>
        <w:pStyle w:val="Times12"/>
        <w:suppressAutoHyphens/>
        <w:ind w:firstLine="0"/>
        <w:jc w:val="center"/>
        <w:rPr>
          <w:b/>
          <w:i/>
          <w:vertAlign w:val="superscript"/>
        </w:rPr>
      </w:pPr>
      <w:r w:rsidRPr="00FC009D">
        <w:rPr>
          <w:b/>
          <w:i/>
          <w:vertAlign w:val="superscript"/>
        </w:rPr>
        <w:t>(</w:t>
      </w:r>
      <w:r>
        <w:rPr>
          <w:b/>
          <w:i/>
          <w:vertAlign w:val="superscript"/>
        </w:rPr>
        <w:t>почтовый</w:t>
      </w:r>
      <w:r w:rsidRPr="00FC009D">
        <w:rPr>
          <w:b/>
          <w:i/>
          <w:vertAlign w:val="superscript"/>
        </w:rPr>
        <w:t xml:space="preserve"> адрес участника </w:t>
      </w:r>
      <w:r>
        <w:rPr>
          <w:b/>
          <w:i/>
          <w:vertAlign w:val="superscript"/>
        </w:rPr>
        <w:t>закупки</w:t>
      </w:r>
      <w:r w:rsidRPr="00FC009D">
        <w:rPr>
          <w:b/>
          <w:i/>
          <w:vertAlign w:val="superscript"/>
        </w:rPr>
        <w:t>)</w:t>
      </w:r>
    </w:p>
    <w:p w:rsidR="00B93CDC" w:rsidRPr="00FC009D" w:rsidRDefault="00B93CDC" w:rsidP="00B93CDC">
      <w:pPr>
        <w:pStyle w:val="Times12"/>
        <w:suppressAutoHyphens/>
        <w:ind w:firstLine="0"/>
        <w:rPr>
          <w:sz w:val="22"/>
        </w:rPr>
      </w:pPr>
      <w:r w:rsidRPr="00FC009D">
        <w:rPr>
          <w:sz w:val="28"/>
        </w:rPr>
        <w:t xml:space="preserve">предлагает заключить договор </w:t>
      </w:r>
      <w:proofErr w:type="gramStart"/>
      <w:r w:rsidRPr="00FC009D">
        <w:rPr>
          <w:sz w:val="28"/>
        </w:rPr>
        <w:t>на</w:t>
      </w:r>
      <w:proofErr w:type="gramEnd"/>
      <w:r w:rsidRPr="00FC009D">
        <w:rPr>
          <w:sz w:val="28"/>
        </w:rPr>
        <w:t>:</w:t>
      </w:r>
      <w:r w:rsidRPr="00FC009D">
        <w:rPr>
          <w:sz w:val="22"/>
        </w:rPr>
        <w:t xml:space="preserve"> ____________________________________________________</w:t>
      </w:r>
    </w:p>
    <w:p w:rsidR="00B93CDC" w:rsidRPr="00FC009D" w:rsidRDefault="00B93CDC" w:rsidP="00B93CDC">
      <w:pPr>
        <w:pStyle w:val="affe"/>
        <w:spacing w:before="0" w:after="0" w:line="240" w:lineRule="auto"/>
        <w:ind w:left="3545" w:firstLine="0"/>
        <w:jc w:val="center"/>
        <w:rPr>
          <w:rFonts w:ascii="Times New Roman" w:hAnsi="Times New Roman" w:cs="Times New Roman"/>
          <w:b/>
          <w:bCs/>
          <w:i/>
          <w:szCs w:val="22"/>
          <w:vertAlign w:val="superscript"/>
        </w:rPr>
      </w:pPr>
      <w:r w:rsidRPr="00FC009D">
        <w:rPr>
          <w:rFonts w:ascii="Times New Roman" w:hAnsi="Times New Roman" w:cs="Times New Roman"/>
          <w:b/>
          <w:i/>
          <w:szCs w:val="22"/>
          <w:vertAlign w:val="superscript"/>
        </w:rPr>
        <w:t>(предмет договора)</w:t>
      </w:r>
    </w:p>
    <w:p w:rsidR="00B93CDC" w:rsidRPr="00FC009D" w:rsidRDefault="00B93CDC" w:rsidP="00B93CDC">
      <w:pPr>
        <w:pStyle w:val="Times12"/>
        <w:suppressAutoHyphens/>
        <w:ind w:firstLine="0"/>
        <w:rPr>
          <w:sz w:val="28"/>
          <w:szCs w:val="28"/>
        </w:rPr>
      </w:pPr>
      <w:proofErr w:type="gramStart"/>
      <w:r w:rsidRPr="00FC009D">
        <w:rPr>
          <w:sz w:val="28"/>
          <w:szCs w:val="28"/>
        </w:rPr>
        <w:t xml:space="preserve">в соответствии с </w:t>
      </w:r>
      <w:r w:rsidRPr="00FC009D">
        <w:rPr>
          <w:b/>
          <w:bCs w:val="0"/>
          <w:i/>
          <w:szCs w:val="24"/>
        </w:rPr>
        <w:t>Техническим предложением, Графиком поставки товара/ выполнения работ/ оказания услуг, Сводной таблицей стоимости</w:t>
      </w:r>
      <w:r w:rsidRPr="00FC009D">
        <w:rPr>
          <w:sz w:val="28"/>
          <w:szCs w:val="28"/>
        </w:rPr>
        <w:t xml:space="preserve"> и другими документами, являющимися неотъемлемыми приложениями к настоящей заявке </w:t>
      </w:r>
      <w:r w:rsidRPr="00942ADF">
        <w:rPr>
          <w:b/>
          <w:bCs w:val="0"/>
          <w:i/>
          <w:szCs w:val="24"/>
        </w:rPr>
        <w:t>на следующих условиях</w:t>
      </w:r>
      <w:r>
        <w:rPr>
          <w:b/>
          <w:bCs w:val="0"/>
          <w:i/>
          <w:szCs w:val="24"/>
        </w:rPr>
        <w:t xml:space="preserve"> </w:t>
      </w:r>
      <w:r w:rsidRPr="00660FE5">
        <w:rPr>
          <w:b/>
          <w:bCs w:val="0"/>
          <w:i/>
          <w:szCs w:val="24"/>
        </w:rPr>
        <w:t>[при проведении закупки в электронной форме допускается исключение из данной формы условий, указываемых в формах, заполняемых участником на ЭТП;</w:t>
      </w:r>
      <w:proofErr w:type="gramEnd"/>
      <w:r w:rsidRPr="00660FE5">
        <w:rPr>
          <w:b/>
          <w:bCs w:val="0"/>
          <w:i/>
          <w:szCs w:val="24"/>
        </w:rPr>
        <w:t xml:space="preserve"> </w:t>
      </w:r>
      <w:proofErr w:type="gramStart"/>
      <w:r w:rsidRPr="00660FE5">
        <w:rPr>
          <w:b/>
          <w:bCs w:val="0"/>
          <w:i/>
          <w:szCs w:val="24"/>
        </w:rPr>
        <w:t>в таком случае вместо слов «на следующих условиях» указывается «на условиях</w:t>
      </w:r>
      <w:r>
        <w:rPr>
          <w:b/>
          <w:bCs w:val="0"/>
          <w:i/>
          <w:szCs w:val="24"/>
        </w:rPr>
        <w:t xml:space="preserve">, </w:t>
      </w:r>
      <w:r w:rsidRPr="0053485C">
        <w:rPr>
          <w:b/>
          <w:bCs w:val="0"/>
          <w:i/>
          <w:iCs/>
          <w:szCs w:val="24"/>
        </w:rPr>
        <w:t>указанных при формировании заявки, поданной на ЭТП</w:t>
      </w:r>
      <w:r>
        <w:rPr>
          <w:b/>
          <w:bCs w:val="0"/>
          <w:i/>
          <w:szCs w:val="24"/>
        </w:rPr>
        <w:t>, с помощью функционала которой проводится данная закупка»</w:t>
      </w:r>
      <w:r w:rsidRPr="00660FE5">
        <w:rPr>
          <w:b/>
          <w:bCs w:val="0"/>
          <w:i/>
          <w:szCs w:val="24"/>
        </w:rPr>
        <w:t>]</w:t>
      </w:r>
      <w:r w:rsidRPr="00FC009D">
        <w:rPr>
          <w:sz w:val="28"/>
          <w:szCs w:val="28"/>
        </w:rPr>
        <w:t xml:space="preserve">: </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B93CDC" w:rsidRPr="00FC009D" w:rsidTr="00B93CDC">
        <w:trPr>
          <w:cantSplit/>
          <w:tblHeader/>
        </w:trPr>
        <w:tc>
          <w:tcPr>
            <w:tcW w:w="709" w:type="dxa"/>
            <w:vAlign w:val="center"/>
          </w:tcPr>
          <w:p w:rsidR="00B93CDC" w:rsidRPr="00FC009D" w:rsidRDefault="00B93CDC" w:rsidP="00B93CDC">
            <w:pPr>
              <w:keepNext/>
              <w:ind w:left="-57" w:right="-57"/>
              <w:jc w:val="center"/>
            </w:pPr>
            <w:r w:rsidRPr="00FC009D">
              <w:lastRenderedPageBreak/>
              <w:t xml:space="preserve">№ </w:t>
            </w:r>
            <w:proofErr w:type="spellStart"/>
            <w:proofErr w:type="gramStart"/>
            <w:r w:rsidRPr="00FC009D">
              <w:t>п</w:t>
            </w:r>
            <w:proofErr w:type="spellEnd"/>
            <w:proofErr w:type="gramEnd"/>
            <w:r w:rsidRPr="00FC009D">
              <w:t>/</w:t>
            </w:r>
            <w:proofErr w:type="spellStart"/>
            <w:r w:rsidRPr="00FC009D">
              <w:t>п</w:t>
            </w:r>
            <w:proofErr w:type="spellEnd"/>
          </w:p>
        </w:tc>
        <w:tc>
          <w:tcPr>
            <w:tcW w:w="4394" w:type="dxa"/>
            <w:vAlign w:val="center"/>
          </w:tcPr>
          <w:p w:rsidR="00B93CDC" w:rsidRPr="00FC009D" w:rsidRDefault="00B93CDC" w:rsidP="00B93CDC">
            <w:pPr>
              <w:keepNext/>
              <w:ind w:left="-57" w:right="-57"/>
              <w:jc w:val="center"/>
            </w:pPr>
            <w:r w:rsidRPr="00FC009D">
              <w:t xml:space="preserve">Условия заявок на участие в </w:t>
            </w:r>
            <w:r>
              <w:t>закупке</w:t>
            </w:r>
          </w:p>
        </w:tc>
        <w:tc>
          <w:tcPr>
            <w:tcW w:w="4962" w:type="dxa"/>
            <w:vAlign w:val="center"/>
          </w:tcPr>
          <w:p w:rsidR="00B93CDC" w:rsidRPr="00FC009D" w:rsidRDefault="00B93CDC" w:rsidP="00B93CDC">
            <w:pPr>
              <w:keepNext/>
              <w:ind w:left="57" w:right="57"/>
              <w:jc w:val="center"/>
            </w:pPr>
            <w:r w:rsidRPr="00FC009D">
              <w:t>Предложения участника</w:t>
            </w:r>
          </w:p>
        </w:tc>
      </w:tr>
      <w:tr w:rsidR="00B93CDC" w:rsidRPr="00FC009D" w:rsidTr="00B93CDC">
        <w:trPr>
          <w:cantSplit/>
        </w:trPr>
        <w:tc>
          <w:tcPr>
            <w:tcW w:w="709" w:type="dxa"/>
            <w:vAlign w:val="center"/>
          </w:tcPr>
          <w:p w:rsidR="00B93CDC" w:rsidRPr="00FC009D" w:rsidRDefault="00B93CDC" w:rsidP="00B93CDC">
            <w:pPr>
              <w:numPr>
                <w:ilvl w:val="0"/>
                <w:numId w:val="32"/>
              </w:numPr>
              <w:tabs>
                <w:tab w:val="left" w:pos="284"/>
              </w:tabs>
              <w:ind w:left="0" w:firstLine="0"/>
              <w:jc w:val="center"/>
            </w:pPr>
          </w:p>
        </w:tc>
        <w:tc>
          <w:tcPr>
            <w:tcW w:w="4394" w:type="dxa"/>
            <w:vAlign w:val="center"/>
          </w:tcPr>
          <w:p w:rsidR="00B93CDC" w:rsidRPr="00FC009D" w:rsidRDefault="00B93CDC" w:rsidP="00B93CDC">
            <w:pPr>
              <w:ind w:left="57" w:right="57"/>
            </w:pPr>
            <w:r w:rsidRPr="00FC009D">
              <w:rPr>
                <w:bCs/>
              </w:rPr>
              <w:t>Цена заявки, руб. с НДС</w:t>
            </w:r>
          </w:p>
        </w:tc>
        <w:tc>
          <w:tcPr>
            <w:tcW w:w="4962" w:type="dxa"/>
            <w:vAlign w:val="center"/>
          </w:tcPr>
          <w:p w:rsidR="00B93CDC" w:rsidRPr="00FC009D" w:rsidRDefault="00B93CDC" w:rsidP="00B93CDC">
            <w:pPr>
              <w:ind w:left="57" w:right="57"/>
              <w:jc w:val="center"/>
            </w:pPr>
            <w:r w:rsidRPr="00FC009D">
              <w:rPr>
                <w:b/>
                <w:i/>
              </w:rPr>
              <w:t>[указать цену договора с отражением размера НДС]</w:t>
            </w:r>
          </w:p>
        </w:tc>
      </w:tr>
      <w:tr w:rsidR="00B93CDC" w:rsidRPr="00FC009D" w:rsidTr="00B93CDC">
        <w:trPr>
          <w:cantSplit/>
        </w:trPr>
        <w:tc>
          <w:tcPr>
            <w:tcW w:w="709" w:type="dxa"/>
            <w:vAlign w:val="center"/>
          </w:tcPr>
          <w:p w:rsidR="00B93CDC" w:rsidRPr="00FC009D" w:rsidRDefault="00B93CDC" w:rsidP="00B93CDC">
            <w:pPr>
              <w:numPr>
                <w:ilvl w:val="0"/>
                <w:numId w:val="32"/>
              </w:numPr>
              <w:tabs>
                <w:tab w:val="left" w:pos="284"/>
              </w:tabs>
              <w:ind w:left="0" w:firstLine="0"/>
              <w:jc w:val="center"/>
            </w:pPr>
          </w:p>
        </w:tc>
        <w:tc>
          <w:tcPr>
            <w:tcW w:w="4394" w:type="dxa"/>
            <w:vAlign w:val="center"/>
          </w:tcPr>
          <w:p w:rsidR="00B93CDC" w:rsidRPr="00FC009D" w:rsidRDefault="00B93CDC" w:rsidP="00B93CDC">
            <w:pPr>
              <w:ind w:left="57" w:right="57"/>
              <w:rPr>
                <w:bCs/>
              </w:rPr>
            </w:pPr>
            <w:r w:rsidRPr="00FC009D">
              <w:rPr>
                <w:bCs/>
              </w:rPr>
              <w:t>Цена заявки, руб. без НДС</w:t>
            </w:r>
          </w:p>
        </w:tc>
        <w:tc>
          <w:tcPr>
            <w:tcW w:w="4962" w:type="dxa"/>
            <w:vAlign w:val="center"/>
          </w:tcPr>
          <w:p w:rsidR="00B93CDC" w:rsidRPr="00FC009D" w:rsidRDefault="00B93CDC" w:rsidP="00B93CDC">
            <w:pPr>
              <w:ind w:left="57" w:right="57"/>
              <w:jc w:val="center"/>
              <w:rPr>
                <w:b/>
                <w:i/>
              </w:rPr>
            </w:pPr>
            <w:r w:rsidRPr="00FC009D">
              <w:rPr>
                <w:b/>
                <w:i/>
              </w:rPr>
              <w:t>[указать цену договора</w:t>
            </w:r>
            <w:r>
              <w:rPr>
                <w:b/>
                <w:i/>
              </w:rPr>
              <w:t xml:space="preserve"> без НДС</w:t>
            </w:r>
            <w:r w:rsidRPr="00FC009D">
              <w:rPr>
                <w:b/>
                <w:i/>
              </w:rPr>
              <w:t>]</w:t>
            </w:r>
          </w:p>
        </w:tc>
      </w:tr>
      <w:tr w:rsidR="00B93CDC" w:rsidRPr="00FC009D" w:rsidTr="00B93CDC">
        <w:trPr>
          <w:cantSplit/>
        </w:trPr>
        <w:tc>
          <w:tcPr>
            <w:tcW w:w="709" w:type="dxa"/>
            <w:vAlign w:val="center"/>
          </w:tcPr>
          <w:p w:rsidR="00B93CDC" w:rsidRPr="00FC009D" w:rsidRDefault="00B93CDC" w:rsidP="00B93CDC">
            <w:pPr>
              <w:numPr>
                <w:ilvl w:val="0"/>
                <w:numId w:val="32"/>
              </w:numPr>
              <w:tabs>
                <w:tab w:val="left" w:pos="284"/>
              </w:tabs>
              <w:ind w:left="0" w:firstLine="0"/>
              <w:jc w:val="center"/>
            </w:pPr>
          </w:p>
        </w:tc>
        <w:tc>
          <w:tcPr>
            <w:tcW w:w="4394" w:type="dxa"/>
            <w:vAlign w:val="center"/>
          </w:tcPr>
          <w:p w:rsidR="00B93CDC" w:rsidRPr="00FC009D" w:rsidRDefault="00B93CDC" w:rsidP="00B93CDC">
            <w:pPr>
              <w:ind w:left="57" w:right="57"/>
              <w:rPr>
                <w:bCs/>
              </w:rPr>
            </w:pPr>
            <w:r w:rsidRPr="00FC009D">
              <w:rPr>
                <w:bCs/>
              </w:rPr>
              <w:t xml:space="preserve">Срок </w:t>
            </w:r>
            <w:proofErr w:type="gramStart"/>
            <w:r w:rsidRPr="00FC009D">
              <w:rPr>
                <w:b/>
                <w:i/>
              </w:rPr>
              <w:t>поставки товара/выполнения работ /оказания услуг</w:t>
            </w:r>
            <w:proofErr w:type="gramEnd"/>
          </w:p>
        </w:tc>
        <w:tc>
          <w:tcPr>
            <w:tcW w:w="4962" w:type="dxa"/>
            <w:vAlign w:val="center"/>
          </w:tcPr>
          <w:p w:rsidR="00B93CDC" w:rsidRPr="00FC009D" w:rsidRDefault="00B93CDC" w:rsidP="00B93CDC">
            <w:pPr>
              <w:ind w:left="57" w:right="57"/>
              <w:jc w:val="center"/>
              <w:rPr>
                <w:b/>
                <w:i/>
                <w:iCs/>
                <w:shd w:val="clear" w:color="auto" w:fill="FFFF99"/>
              </w:rPr>
            </w:pPr>
            <w:r w:rsidRPr="00FC009D">
              <w:rPr>
                <w:b/>
                <w:i/>
              </w:rPr>
              <w:t xml:space="preserve">[указать </w:t>
            </w:r>
            <w:r>
              <w:rPr>
                <w:b/>
                <w:i/>
              </w:rPr>
              <w:t xml:space="preserve">«в соответствии с условиями закупочной документации», либо указать </w:t>
            </w:r>
            <w:r w:rsidRPr="00FC009D">
              <w:rPr>
                <w:b/>
                <w:i/>
              </w:rPr>
              <w:t xml:space="preserve">начало и окончание </w:t>
            </w:r>
            <w:proofErr w:type="gramStart"/>
            <w:r w:rsidRPr="00FC009D">
              <w:rPr>
                <w:b/>
                <w:i/>
              </w:rPr>
              <w:t>поставки товара/выполнения работ /оказания услуг</w:t>
            </w:r>
            <w:proofErr w:type="gramEnd"/>
            <w:r w:rsidRPr="00FC009D">
              <w:rPr>
                <w:b/>
                <w:i/>
              </w:rPr>
              <w:t xml:space="preserve"> в формате исчисления сроков, указанном в </w:t>
            </w:r>
            <w:r>
              <w:rPr>
                <w:b/>
                <w:i/>
              </w:rPr>
              <w:t>извещении о проведении закупки</w:t>
            </w:r>
            <w:r w:rsidRPr="00FC009D">
              <w:rPr>
                <w:b/>
                <w:i/>
              </w:rPr>
              <w:t>]</w:t>
            </w:r>
          </w:p>
        </w:tc>
      </w:tr>
      <w:tr w:rsidR="00B93CDC" w:rsidRPr="00FC009D" w:rsidTr="00B93CDC">
        <w:trPr>
          <w:cantSplit/>
        </w:trPr>
        <w:tc>
          <w:tcPr>
            <w:tcW w:w="709" w:type="dxa"/>
            <w:vAlign w:val="center"/>
          </w:tcPr>
          <w:p w:rsidR="00B93CDC" w:rsidRPr="00FC009D" w:rsidRDefault="00B93CDC" w:rsidP="00B93CDC">
            <w:pPr>
              <w:numPr>
                <w:ilvl w:val="0"/>
                <w:numId w:val="32"/>
              </w:numPr>
              <w:tabs>
                <w:tab w:val="left" w:pos="284"/>
              </w:tabs>
              <w:ind w:left="0" w:firstLine="0"/>
              <w:jc w:val="center"/>
            </w:pPr>
          </w:p>
        </w:tc>
        <w:tc>
          <w:tcPr>
            <w:tcW w:w="4394" w:type="dxa"/>
            <w:vAlign w:val="center"/>
          </w:tcPr>
          <w:p w:rsidR="00B93CDC" w:rsidRPr="00FC009D" w:rsidRDefault="00B93CDC" w:rsidP="00B93CDC">
            <w:pPr>
              <w:ind w:left="57" w:right="57"/>
              <w:rPr>
                <w:bCs/>
              </w:rPr>
            </w:pPr>
            <w:r w:rsidRPr="00FC009D">
              <w:t>Условия оплаты</w:t>
            </w:r>
          </w:p>
        </w:tc>
        <w:tc>
          <w:tcPr>
            <w:tcW w:w="4962" w:type="dxa"/>
            <w:vAlign w:val="center"/>
          </w:tcPr>
          <w:p w:rsidR="00B93CDC" w:rsidRPr="00FC009D" w:rsidRDefault="00B93CDC" w:rsidP="00B93CDC">
            <w:pPr>
              <w:ind w:left="57" w:right="57"/>
              <w:jc w:val="center"/>
              <w:rPr>
                <w:b/>
                <w:i/>
              </w:rPr>
            </w:pPr>
            <w:r w:rsidRPr="00D44694">
              <w:rPr>
                <w:b/>
                <w:i/>
              </w:rPr>
              <w:t>[</w:t>
            </w:r>
            <w:r w:rsidRPr="00FC009D">
              <w:rPr>
                <w:b/>
                <w:i/>
              </w:rPr>
              <w:t xml:space="preserve">указать </w:t>
            </w:r>
            <w:r w:rsidRPr="00986C2E">
              <w:rPr>
                <w:b/>
                <w:i/>
              </w:rPr>
              <w:t xml:space="preserve">«в соответствии с условиями </w:t>
            </w:r>
            <w:r>
              <w:rPr>
                <w:b/>
                <w:i/>
              </w:rPr>
              <w:t>проекта договора закупочной</w:t>
            </w:r>
            <w:r w:rsidRPr="00986C2E">
              <w:rPr>
                <w:b/>
                <w:i/>
              </w:rPr>
              <w:t xml:space="preserve"> документации», либо указать </w:t>
            </w:r>
            <w:r w:rsidRPr="00FC009D">
              <w:rPr>
                <w:b/>
                <w:i/>
              </w:rPr>
              <w:t>порядок платежей по договору, предлагаемый участником]</w:t>
            </w:r>
          </w:p>
        </w:tc>
      </w:tr>
    </w:tbl>
    <w:p w:rsidR="00B93CDC" w:rsidRPr="00FC009D" w:rsidRDefault="00B93CDC" w:rsidP="00B93CDC">
      <w:pPr>
        <w:pStyle w:val="affe"/>
        <w:spacing w:before="0" w:after="0" w:line="240" w:lineRule="auto"/>
        <w:ind w:firstLine="709"/>
        <w:rPr>
          <w:rFonts w:ascii="Times New Roman" w:hAnsi="Times New Roman" w:cs="Times New Roman"/>
          <w:sz w:val="28"/>
          <w:szCs w:val="28"/>
        </w:rPr>
      </w:pPr>
    </w:p>
    <w:p w:rsidR="00B93CDC" w:rsidRDefault="00B93CDC" w:rsidP="00B93CDC">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Настоящая заявка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имеет правовой статус оферты и действует </w:t>
      </w:r>
      <w:r>
        <w:rPr>
          <w:rFonts w:ascii="Times New Roman" w:hAnsi="Times New Roman" w:cs="Times New Roman"/>
          <w:sz w:val="28"/>
          <w:szCs w:val="28"/>
        </w:rPr>
        <w:t>в течение</w:t>
      </w:r>
      <w:r w:rsidRPr="00880752">
        <w:rPr>
          <w:rFonts w:ascii="Times New Roman" w:hAnsi="Times New Roman" w:cs="Times New Roman"/>
          <w:sz w:val="28"/>
          <w:szCs w:val="28"/>
        </w:rPr>
        <w:t xml:space="preserve"> </w:t>
      </w:r>
      <w:r w:rsidRPr="00957B7B">
        <w:rPr>
          <w:rFonts w:ascii="Times New Roman" w:hAnsi="Times New Roman" w:cs="Times New Roman"/>
          <w:b/>
          <w:i/>
          <w:szCs w:val="28"/>
        </w:rPr>
        <w:t>60</w:t>
      </w:r>
      <w:r w:rsidRPr="00880752">
        <w:rPr>
          <w:rFonts w:ascii="Times New Roman" w:hAnsi="Times New Roman" w:cs="Times New Roman"/>
          <w:sz w:val="28"/>
          <w:szCs w:val="28"/>
        </w:rPr>
        <w:t xml:space="preserve"> календарных дней </w:t>
      </w:r>
      <w:r w:rsidRPr="00957B7B">
        <w:rPr>
          <w:rFonts w:ascii="Times New Roman" w:hAnsi="Times New Roman" w:cs="Times New Roman"/>
          <w:b/>
          <w:i/>
          <w:szCs w:val="28"/>
        </w:rPr>
        <w:t xml:space="preserve">(для конкурса </w:t>
      </w:r>
      <w:r w:rsidR="00B71DE4">
        <w:rPr>
          <w:rFonts w:ascii="Times New Roman" w:hAnsi="Times New Roman" w:cs="Times New Roman"/>
          <w:b/>
          <w:i/>
          <w:szCs w:val="28"/>
        </w:rPr>
        <w:t>–</w:t>
      </w:r>
      <w:r w:rsidRPr="00957B7B">
        <w:rPr>
          <w:rFonts w:ascii="Times New Roman" w:hAnsi="Times New Roman" w:cs="Times New Roman"/>
          <w:b/>
          <w:i/>
          <w:szCs w:val="28"/>
        </w:rPr>
        <w:t xml:space="preserve"> 90 календарных дней)</w:t>
      </w:r>
      <w:r w:rsidRPr="00957B7B">
        <w:rPr>
          <w:rFonts w:ascii="Times New Roman" w:hAnsi="Times New Roman" w:cs="Times New Roman"/>
          <w:sz w:val="28"/>
          <w:szCs w:val="28"/>
        </w:rPr>
        <w:t xml:space="preserve"> </w:t>
      </w:r>
      <w:r w:rsidRPr="00880752">
        <w:rPr>
          <w:rFonts w:ascii="Times New Roman" w:hAnsi="Times New Roman" w:cs="Times New Roman"/>
          <w:sz w:val="28"/>
          <w:szCs w:val="28"/>
        </w:rPr>
        <w:t xml:space="preserve">со дня </w:t>
      </w:r>
      <w:r>
        <w:rPr>
          <w:rFonts w:ascii="Times New Roman" w:hAnsi="Times New Roman" w:cs="Times New Roman"/>
          <w:sz w:val="28"/>
          <w:szCs w:val="28"/>
        </w:rPr>
        <w:t>окончания срока подачи заявок</w:t>
      </w:r>
      <w:r w:rsidRPr="00FC009D">
        <w:rPr>
          <w:rFonts w:ascii="Times New Roman" w:hAnsi="Times New Roman" w:cs="Times New Roman"/>
          <w:sz w:val="28"/>
          <w:szCs w:val="28"/>
        </w:rPr>
        <w:t>.</w:t>
      </w:r>
    </w:p>
    <w:p w:rsidR="00B93CDC" w:rsidRDefault="00B93CDC" w:rsidP="00B93CDC">
      <w:pPr>
        <w:pStyle w:val="af4"/>
        <w:spacing w:before="0" w:beforeAutospacing="0" w:after="0" w:afterAutospacing="0"/>
        <w:ind w:firstLine="709"/>
        <w:jc w:val="both"/>
        <w:rPr>
          <w:b/>
          <w:i/>
          <w:szCs w:val="28"/>
        </w:rPr>
      </w:pPr>
    </w:p>
    <w:p w:rsidR="00B93CDC" w:rsidRDefault="00B93CDC" w:rsidP="00B93CDC">
      <w:pPr>
        <w:pStyle w:val="af4"/>
        <w:spacing w:before="0" w:beforeAutospacing="0" w:after="0" w:afterAutospacing="0"/>
        <w:ind w:firstLine="709"/>
        <w:jc w:val="both"/>
        <w:rPr>
          <w:szCs w:val="28"/>
        </w:rPr>
      </w:pPr>
      <w:r w:rsidRPr="00FC009D">
        <w:rPr>
          <w:b/>
          <w:i/>
          <w:szCs w:val="28"/>
        </w:rPr>
        <w:t>Для юридических лиц:</w:t>
      </w:r>
      <w:r w:rsidRPr="00FC009D">
        <w:rPr>
          <w:szCs w:val="28"/>
        </w:rPr>
        <w:t xml:space="preserve"> </w:t>
      </w:r>
    </w:p>
    <w:p w:rsidR="00B93CDC" w:rsidRPr="00100970" w:rsidRDefault="00B93CDC" w:rsidP="00B93CDC">
      <w:pPr>
        <w:pStyle w:val="af4"/>
        <w:spacing w:before="0" w:beforeAutospacing="0" w:after="0" w:afterAutospacing="0"/>
        <w:ind w:firstLine="709"/>
        <w:jc w:val="both"/>
        <w:rPr>
          <w:sz w:val="28"/>
          <w:szCs w:val="28"/>
        </w:rPr>
      </w:pPr>
      <w:r w:rsidRPr="00100970">
        <w:rPr>
          <w:sz w:val="28"/>
          <w:szCs w:val="28"/>
        </w:rPr>
        <w:t>Принадлежность к субъектам малого и среднего предпринимательства</w:t>
      </w:r>
      <w:r>
        <w:rPr>
          <w:sz w:val="28"/>
          <w:szCs w:val="28"/>
        </w:rPr>
        <w:t>: ______________.</w:t>
      </w:r>
    </w:p>
    <w:p w:rsidR="00B93CDC" w:rsidRPr="00FC009D" w:rsidRDefault="00B93CDC" w:rsidP="00B93CDC">
      <w:pPr>
        <w:pStyle w:val="af4"/>
        <w:spacing w:before="0" w:beforeAutospacing="0" w:after="0" w:afterAutospacing="0"/>
        <w:ind w:firstLine="709"/>
        <w:jc w:val="both"/>
        <w:rPr>
          <w:sz w:val="28"/>
          <w:szCs w:val="28"/>
        </w:rPr>
      </w:pPr>
      <w:r w:rsidRPr="00FC009D">
        <w:rPr>
          <w:sz w:val="28"/>
          <w:szCs w:val="28"/>
        </w:rPr>
        <w:t>Настоящим подтверждаем, что:</w:t>
      </w:r>
    </w:p>
    <w:p w:rsidR="00B93CDC" w:rsidRDefault="00B93CDC" w:rsidP="00B93CDC">
      <w:pPr>
        <w:pStyle w:val="af4"/>
        <w:numPr>
          <w:ilvl w:val="0"/>
          <w:numId w:val="35"/>
        </w:numPr>
        <w:tabs>
          <w:tab w:val="left" w:pos="1134"/>
        </w:tabs>
        <w:spacing w:before="0" w:beforeAutospacing="0" w:after="0" w:afterAutospacing="0"/>
        <w:ind w:left="0" w:firstLine="709"/>
        <w:jc w:val="both"/>
        <w:rPr>
          <w:sz w:val="28"/>
          <w:szCs w:val="28"/>
        </w:rPr>
      </w:pPr>
      <w:proofErr w:type="gramStart"/>
      <w:r w:rsidRPr="00FC009D">
        <w:rPr>
          <w:sz w:val="28"/>
          <w:szCs w:val="28"/>
        </w:rPr>
        <w:t>против</w:t>
      </w:r>
      <w:proofErr w:type="gramEnd"/>
      <w:r w:rsidRPr="00FC009D">
        <w:rPr>
          <w:sz w:val="28"/>
          <w:szCs w:val="28"/>
        </w:rPr>
        <w:t xml:space="preserve"> _____________ </w:t>
      </w:r>
      <w:r w:rsidRPr="00FC009D">
        <w:rPr>
          <w:b/>
          <w:i/>
          <w:szCs w:val="28"/>
        </w:rPr>
        <w:t>(</w:t>
      </w:r>
      <w:proofErr w:type="gramStart"/>
      <w:r w:rsidRPr="00FC009D">
        <w:rPr>
          <w:b/>
          <w:i/>
          <w:szCs w:val="28"/>
        </w:rPr>
        <w:t>наименование</w:t>
      </w:r>
      <w:proofErr w:type="gramEnd"/>
      <w:r w:rsidRPr="00FC009D">
        <w:rPr>
          <w:b/>
          <w:i/>
          <w:szCs w:val="28"/>
        </w:rPr>
        <w:t xml:space="preserve"> участника </w:t>
      </w:r>
      <w:r>
        <w:rPr>
          <w:b/>
          <w:i/>
          <w:szCs w:val="28"/>
        </w:rPr>
        <w:t>закупки</w:t>
      </w:r>
      <w:r w:rsidRPr="00FC009D">
        <w:rPr>
          <w:b/>
          <w:i/>
          <w:szCs w:val="28"/>
        </w:rPr>
        <w:t>)</w:t>
      </w:r>
      <w:r w:rsidRPr="00FC009D">
        <w:rPr>
          <w:sz w:val="28"/>
          <w:szCs w:val="28"/>
        </w:rPr>
        <w:t xml:space="preserve"> не проводится процедура ликвидации, не принято арбитражным судом решения о признании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банкротом, деятельность _____________ </w:t>
      </w:r>
      <w:r w:rsidRPr="00FC009D">
        <w:rPr>
          <w:szCs w:val="28"/>
        </w:rPr>
        <w:t>(</w:t>
      </w:r>
      <w:r w:rsidRPr="00FC009D">
        <w:rPr>
          <w:b/>
          <w:i/>
          <w:szCs w:val="28"/>
        </w:rPr>
        <w:t xml:space="preserve">наименование участника </w:t>
      </w:r>
      <w:r>
        <w:rPr>
          <w:b/>
          <w:i/>
          <w:szCs w:val="28"/>
        </w:rPr>
        <w:t>закупки</w:t>
      </w:r>
      <w:r w:rsidRPr="00FC009D">
        <w:rPr>
          <w:szCs w:val="28"/>
        </w:rPr>
        <w:t>)</w:t>
      </w:r>
      <w:r w:rsidRPr="00FC009D">
        <w:rPr>
          <w:sz w:val="28"/>
          <w:szCs w:val="28"/>
        </w:rPr>
        <w:t xml:space="preserve"> не приостановлена, на имущество не наложен арест по решению суда, административного органа;</w:t>
      </w:r>
    </w:p>
    <w:p w:rsidR="00B93CDC" w:rsidRPr="00FC009D" w:rsidRDefault="00B93CDC" w:rsidP="00B93CDC">
      <w:pPr>
        <w:pStyle w:val="af4"/>
        <w:numPr>
          <w:ilvl w:val="0"/>
          <w:numId w:val="35"/>
        </w:numPr>
        <w:tabs>
          <w:tab w:val="left" w:pos="1134"/>
        </w:tabs>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sidRPr="00636A73">
        <w:rPr>
          <w:sz w:val="28"/>
          <w:szCs w:val="28"/>
        </w:rPr>
        <w:t xml:space="preserve"> создан</w:t>
      </w:r>
      <w:r>
        <w:rPr>
          <w:sz w:val="28"/>
          <w:szCs w:val="28"/>
        </w:rPr>
        <w:t>а</w:t>
      </w:r>
      <w:r w:rsidRPr="00AA2782">
        <w:rPr>
          <w:sz w:val="28"/>
          <w:szCs w:val="28"/>
        </w:rPr>
        <w:t xml:space="preserve"> и функционир</w:t>
      </w:r>
      <w:r>
        <w:rPr>
          <w:sz w:val="28"/>
          <w:szCs w:val="28"/>
        </w:rPr>
        <w:t>ует</w:t>
      </w:r>
      <w:r w:rsidRPr="00AA2782">
        <w:rPr>
          <w:sz w:val="28"/>
          <w:szCs w:val="28"/>
        </w:rPr>
        <w:t xml:space="preserve"> систем</w:t>
      </w:r>
      <w:r>
        <w:rPr>
          <w:sz w:val="28"/>
          <w:szCs w:val="28"/>
        </w:rPr>
        <w:t>а</w:t>
      </w:r>
      <w:r w:rsidRPr="00AA2782">
        <w:rPr>
          <w:sz w:val="28"/>
          <w:szCs w:val="28"/>
        </w:rPr>
        <w:t xml:space="preserve"> управления охраной труда</w:t>
      </w:r>
      <w:r>
        <w:rPr>
          <w:sz w:val="28"/>
          <w:szCs w:val="28"/>
        </w:rPr>
        <w:t xml:space="preserve"> (СУОТ);</w:t>
      </w:r>
    </w:p>
    <w:p w:rsidR="00B93CDC" w:rsidRDefault="00B93CDC" w:rsidP="00B93CDC">
      <w:pPr>
        <w:pStyle w:val="af4"/>
        <w:numPr>
          <w:ilvl w:val="0"/>
          <w:numId w:val="35"/>
        </w:numPr>
        <w:tabs>
          <w:tab w:val="left" w:pos="1134"/>
        </w:tabs>
        <w:spacing w:before="0" w:beforeAutospacing="0" w:after="0" w:afterAutospacing="0"/>
        <w:ind w:left="0" w:firstLine="709"/>
        <w:jc w:val="both"/>
        <w:rPr>
          <w:b/>
          <w:i/>
        </w:rPr>
      </w:pPr>
      <w:proofErr w:type="gramStart"/>
      <w:r w:rsidRPr="00EE184C">
        <w:rPr>
          <w:b/>
          <w:bCs/>
          <w:i/>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ОИАЭ</w:t>
      </w:r>
      <w:proofErr w:type="gramEnd"/>
    </w:p>
    <w:p w:rsidR="00B93CDC" w:rsidRDefault="00B93CDC" w:rsidP="00B93CDC">
      <w:pPr>
        <w:pStyle w:val="Times12"/>
        <w:suppressAutoHyphens/>
        <w:ind w:right="62" w:firstLine="539"/>
        <w:rPr>
          <w:szCs w:val="24"/>
        </w:rPr>
      </w:pPr>
      <w:r w:rsidRPr="001D235F">
        <w:rPr>
          <w:b/>
          <w:i/>
          <w:szCs w:val="24"/>
        </w:rPr>
        <w:t>в случае поставки товаров импортного производства и/или применения импортного оборудования, комплектующих материалов и полуфабрикатов</w:t>
      </w:r>
      <w:r>
        <w:rPr>
          <w:b/>
          <w:i/>
          <w:szCs w:val="24"/>
        </w:rPr>
        <w:t xml:space="preserve"> в составе поставляемого товара указывается:</w:t>
      </w:r>
    </w:p>
    <w:p w:rsidR="00B93CDC" w:rsidRPr="00FC009D" w:rsidRDefault="00B93CDC" w:rsidP="00B93CDC">
      <w:pPr>
        <w:pStyle w:val="Times12"/>
        <w:suppressAutoHyphens/>
        <w:ind w:right="62" w:firstLine="539"/>
        <w:rPr>
          <w:szCs w:val="24"/>
        </w:rPr>
      </w:pPr>
      <w:r>
        <w:rPr>
          <w:szCs w:val="24"/>
        </w:rPr>
        <w:t>выполнение</w:t>
      </w:r>
      <w:r w:rsidRPr="001D235F">
        <w:rPr>
          <w:szCs w:val="24"/>
        </w:rPr>
        <w:t xml:space="preserve">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w:t>
      </w:r>
      <w:r>
        <w:rPr>
          <w:szCs w:val="24"/>
        </w:rPr>
        <w:t xml:space="preserve"> без изменения стоимости предложения</w:t>
      </w:r>
      <w:r w:rsidRPr="00FC009D">
        <w:t>.</w:t>
      </w:r>
    </w:p>
    <w:p w:rsidR="00B93CDC" w:rsidRDefault="00B71DE4" w:rsidP="00B93CDC">
      <w:pPr>
        <w:pStyle w:val="Times12"/>
        <w:suppressAutoHyphens/>
        <w:ind w:right="62" w:firstLine="539"/>
        <w:rPr>
          <w:b/>
          <w:i/>
          <w:szCs w:val="24"/>
        </w:rPr>
      </w:pPr>
      <w:r w:rsidRPr="001D235F">
        <w:rPr>
          <w:b/>
          <w:i/>
          <w:szCs w:val="24"/>
        </w:rPr>
        <w:t>В</w:t>
      </w:r>
      <w:r w:rsidR="00B93CDC" w:rsidRPr="001D235F">
        <w:rPr>
          <w:b/>
          <w:i/>
          <w:szCs w:val="24"/>
        </w:rPr>
        <w:t xml:space="preserve"> случае отсутствия поставки товаров импортного производства и/или применения импортных оборудования, комплектующих материалов и полуфабрикатов</w:t>
      </w:r>
      <w:r w:rsidR="00B93CDC">
        <w:rPr>
          <w:b/>
          <w:i/>
          <w:szCs w:val="24"/>
        </w:rPr>
        <w:t xml:space="preserve"> указывается:</w:t>
      </w:r>
    </w:p>
    <w:p w:rsidR="00B93CDC" w:rsidRPr="00FC009D" w:rsidRDefault="00B93CDC" w:rsidP="00B93CDC">
      <w:pPr>
        <w:pStyle w:val="Times12"/>
        <w:suppressAutoHyphens/>
        <w:ind w:right="62" w:firstLine="539"/>
        <w:rPr>
          <w:szCs w:val="24"/>
        </w:rPr>
      </w:pPr>
      <w:proofErr w:type="gramStart"/>
      <w:r w:rsidRPr="00F95F2B">
        <w:lastRenderedPageBreak/>
        <w:t xml:space="preserve">отсутствие </w:t>
      </w:r>
      <w:r w:rsidRPr="00366A01">
        <w:t>оборудования, изделий, материалов и комплектующих импортного производства в составе поставляемой продукции</w:t>
      </w:r>
      <w:r>
        <w:t>.</w:t>
      </w:r>
      <w:r w:rsidRPr="001D235F">
        <w:rPr>
          <w:b/>
          <w:i/>
          <w:szCs w:val="24"/>
        </w:rPr>
        <w:t>]</w:t>
      </w:r>
      <w:proofErr w:type="gramEnd"/>
    </w:p>
    <w:p w:rsidR="00B93CDC" w:rsidRDefault="00B93CDC" w:rsidP="00B93CDC">
      <w:pPr>
        <w:pStyle w:val="af4"/>
        <w:spacing w:before="0" w:beforeAutospacing="0" w:after="0" w:afterAutospacing="0"/>
        <w:ind w:firstLine="709"/>
        <w:jc w:val="both"/>
        <w:rPr>
          <w:b/>
          <w:i/>
          <w:szCs w:val="28"/>
        </w:rPr>
      </w:pPr>
    </w:p>
    <w:p w:rsidR="00B93CDC" w:rsidRPr="00C35EF7" w:rsidRDefault="00B93CDC" w:rsidP="00B93CDC">
      <w:pPr>
        <w:pStyle w:val="af4"/>
        <w:spacing w:before="0" w:beforeAutospacing="0" w:after="0" w:afterAutospacing="0"/>
        <w:ind w:firstLine="709"/>
        <w:jc w:val="both"/>
        <w:rPr>
          <w:sz w:val="28"/>
          <w:szCs w:val="28"/>
        </w:rPr>
      </w:pPr>
      <w:r w:rsidRPr="00FC009D">
        <w:rPr>
          <w:b/>
          <w:i/>
        </w:rPr>
        <w:t>[</w:t>
      </w:r>
      <w:r>
        <w:rPr>
          <w:b/>
          <w:i/>
        </w:rPr>
        <w:t>в случае</w:t>
      </w:r>
      <w:r w:rsidRPr="00A84342">
        <w:rPr>
          <w:b/>
          <w:i/>
        </w:rPr>
        <w:t xml:space="preserve"> </w:t>
      </w:r>
      <w:r>
        <w:rPr>
          <w:b/>
          <w:i/>
        </w:rPr>
        <w:t>применения упрощенной системы налогообложения</w:t>
      </w:r>
      <w:r w:rsidRPr="00A84342">
        <w:rPr>
          <w:b/>
          <w:i/>
        </w:rPr>
        <w:t>]</w:t>
      </w:r>
      <w:r>
        <w:rPr>
          <w:bCs/>
          <w:sz w:val="28"/>
          <w:szCs w:val="28"/>
        </w:rPr>
        <w:t xml:space="preserve"> </w:t>
      </w:r>
      <w:r w:rsidRPr="00C35EF7">
        <w:rPr>
          <w:sz w:val="28"/>
          <w:szCs w:val="28"/>
        </w:rPr>
        <w:t xml:space="preserve">Также сообщаем о применении </w:t>
      </w:r>
      <w:r>
        <w:rPr>
          <w:sz w:val="28"/>
          <w:szCs w:val="28"/>
        </w:rPr>
        <w:t xml:space="preserve">нами </w:t>
      </w:r>
      <w:r w:rsidRPr="00C35EF7">
        <w:rPr>
          <w:sz w:val="28"/>
          <w:szCs w:val="28"/>
        </w:rPr>
        <w:t>упрощенной системы налогообложения.</w:t>
      </w:r>
    </w:p>
    <w:p w:rsidR="00B93CDC" w:rsidRDefault="00B93CDC" w:rsidP="00B93CDC">
      <w:pPr>
        <w:pStyle w:val="af4"/>
        <w:spacing w:before="0" w:beforeAutospacing="0" w:after="0" w:afterAutospacing="0"/>
        <w:ind w:firstLine="709"/>
        <w:jc w:val="both"/>
        <w:rPr>
          <w:b/>
          <w:i/>
          <w:szCs w:val="28"/>
        </w:rPr>
      </w:pPr>
    </w:p>
    <w:p w:rsidR="00B93CDC" w:rsidRPr="00FC009D" w:rsidRDefault="00B93CDC" w:rsidP="00B93CDC">
      <w:pPr>
        <w:pStyle w:val="af4"/>
        <w:spacing w:before="0" w:beforeAutospacing="0" w:after="0" w:afterAutospacing="0"/>
        <w:ind w:firstLine="709"/>
        <w:jc w:val="both"/>
        <w:rPr>
          <w:b/>
          <w:i/>
          <w:szCs w:val="28"/>
        </w:rPr>
      </w:pPr>
      <w:r w:rsidRPr="00FC009D">
        <w:rPr>
          <w:b/>
          <w:i/>
          <w:szCs w:val="28"/>
        </w:rPr>
        <w:t>Для физических лиц:</w:t>
      </w:r>
      <w:r w:rsidRPr="00FC009D">
        <w:rPr>
          <w:sz w:val="28"/>
          <w:szCs w:val="28"/>
        </w:rPr>
        <w:t xml:space="preserve"> </w:t>
      </w:r>
      <w:r w:rsidRPr="00FC009D">
        <w:rPr>
          <w:b/>
          <w:i/>
          <w:szCs w:val="28"/>
        </w:rPr>
        <w:t xml:space="preserve">Настоящим даем свое согласие на обработку заказчиком (организатором </w:t>
      </w:r>
      <w:r>
        <w:rPr>
          <w:b/>
          <w:i/>
          <w:szCs w:val="28"/>
        </w:rPr>
        <w:t>закупки</w:t>
      </w:r>
      <w:r w:rsidRPr="00FC009D">
        <w:rPr>
          <w:b/>
          <w:i/>
          <w:szCs w:val="28"/>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B93CDC" w:rsidRDefault="00B93CDC" w:rsidP="00B93CDC">
      <w:pPr>
        <w:pStyle w:val="af4"/>
        <w:spacing w:before="0" w:beforeAutospacing="0" w:after="0" w:afterAutospacing="0"/>
        <w:ind w:firstLine="709"/>
        <w:jc w:val="both"/>
        <w:rPr>
          <w:sz w:val="28"/>
          <w:szCs w:val="28"/>
        </w:rPr>
      </w:pPr>
      <w:proofErr w:type="gramStart"/>
      <w:r w:rsidRPr="0053485C">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Pr>
          <w:sz w:val="28"/>
          <w:szCs w:val="28"/>
        </w:rPr>
        <w:t>заявке на участие в закупке</w:t>
      </w:r>
      <w:r w:rsidRPr="0053485C">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Pr>
          <w:sz w:val="28"/>
          <w:szCs w:val="28"/>
        </w:rPr>
        <w:t>закупки</w:t>
      </w:r>
      <w:r w:rsidRPr="0053485C">
        <w:rPr>
          <w:sz w:val="28"/>
          <w:szCs w:val="28"/>
        </w:rPr>
        <w:t>), а также на раскрытие заказчиком сведений, полностью или частично, компетентным органам государственной власти (в</w:t>
      </w:r>
      <w:proofErr w:type="gramEnd"/>
      <w:r w:rsidRPr="0053485C">
        <w:rPr>
          <w:sz w:val="28"/>
          <w:szCs w:val="28"/>
        </w:rPr>
        <w:t xml:space="preserve"> том числе Федеральной налоговой службе Российской Федерации, Минэнерго России, </w:t>
      </w:r>
      <w:proofErr w:type="spellStart"/>
      <w:r w:rsidRPr="0053485C">
        <w:rPr>
          <w:sz w:val="28"/>
          <w:szCs w:val="28"/>
        </w:rPr>
        <w:t>Росфинмониторингу</w:t>
      </w:r>
      <w:proofErr w:type="spellEnd"/>
      <w:r w:rsidRPr="0053485C">
        <w:rPr>
          <w:sz w:val="28"/>
          <w:szCs w:val="28"/>
        </w:rPr>
        <w:t>, Правительству Российской Федерации) и последующую обработку данных сведений такими органами.</w:t>
      </w:r>
    </w:p>
    <w:p w:rsidR="00B93CDC" w:rsidRPr="00FC009D" w:rsidRDefault="00B93CDC" w:rsidP="00B93CDC">
      <w:pPr>
        <w:pStyle w:val="af4"/>
        <w:spacing w:before="0" w:beforeAutospacing="0" w:after="0" w:afterAutospacing="0"/>
        <w:ind w:firstLine="709"/>
        <w:jc w:val="both"/>
        <w:rPr>
          <w:sz w:val="28"/>
          <w:szCs w:val="28"/>
        </w:rPr>
      </w:pPr>
      <w:r w:rsidRPr="00FC009D">
        <w:rPr>
          <w:sz w:val="28"/>
          <w:szCs w:val="28"/>
        </w:rPr>
        <w:t xml:space="preserve">В случае признания нас победителем </w:t>
      </w:r>
      <w:r>
        <w:rPr>
          <w:sz w:val="28"/>
          <w:szCs w:val="28"/>
        </w:rPr>
        <w:t>закупки</w:t>
      </w:r>
      <w:r w:rsidRPr="00FC009D">
        <w:rPr>
          <w:sz w:val="28"/>
          <w:szCs w:val="28"/>
        </w:rPr>
        <w:t>, либо при поступлении в наш адрес предложения о заключении договора, мы берем на себя следующие обязательства:</w:t>
      </w:r>
    </w:p>
    <w:p w:rsidR="00B93CDC" w:rsidRPr="00FC009D" w:rsidRDefault="00B93CDC" w:rsidP="00B93CDC">
      <w:pPr>
        <w:pStyle w:val="af4"/>
        <w:numPr>
          <w:ilvl w:val="0"/>
          <w:numId w:val="34"/>
        </w:numPr>
        <w:spacing w:before="0" w:beforeAutospacing="0" w:after="0" w:afterAutospacing="0"/>
        <w:ind w:left="0" w:firstLine="709"/>
        <w:jc w:val="both"/>
        <w:rPr>
          <w:sz w:val="28"/>
          <w:szCs w:val="28"/>
        </w:rPr>
      </w:pPr>
      <w:r w:rsidRPr="00FC009D">
        <w:rPr>
          <w:sz w:val="28"/>
          <w:szCs w:val="28"/>
        </w:rPr>
        <w:t xml:space="preserve">подписать со своей стороны договор в соответствии с требованиями </w:t>
      </w:r>
      <w:r>
        <w:rPr>
          <w:sz w:val="28"/>
          <w:szCs w:val="28"/>
        </w:rPr>
        <w:t>закупочной</w:t>
      </w:r>
      <w:r w:rsidRPr="00FC009D">
        <w:rPr>
          <w:sz w:val="28"/>
          <w:szCs w:val="28"/>
        </w:rPr>
        <w:t xml:space="preserve"> документации и условиями нашей заявки на участие в </w:t>
      </w:r>
      <w:r>
        <w:rPr>
          <w:sz w:val="28"/>
          <w:szCs w:val="28"/>
        </w:rPr>
        <w:t>закупке</w:t>
      </w:r>
      <w:r w:rsidRPr="00FC009D">
        <w:rPr>
          <w:sz w:val="28"/>
          <w:szCs w:val="28"/>
        </w:rPr>
        <w:t>;</w:t>
      </w:r>
    </w:p>
    <w:p w:rsidR="00B93CDC" w:rsidRDefault="00B93CDC" w:rsidP="00B93CDC">
      <w:pPr>
        <w:pStyle w:val="af4"/>
        <w:numPr>
          <w:ilvl w:val="0"/>
          <w:numId w:val="34"/>
        </w:numPr>
        <w:spacing w:before="0" w:beforeAutospacing="0" w:after="0" w:afterAutospacing="0"/>
        <w:ind w:left="0" w:firstLine="709"/>
        <w:jc w:val="both"/>
        <w:rPr>
          <w:sz w:val="28"/>
          <w:szCs w:val="28"/>
        </w:rPr>
      </w:pPr>
      <w:r w:rsidRPr="00FC009D">
        <w:rPr>
          <w:sz w:val="28"/>
          <w:szCs w:val="28"/>
        </w:rPr>
        <w:t xml:space="preserve">представить </w:t>
      </w:r>
      <w:r>
        <w:rPr>
          <w:sz w:val="28"/>
          <w:szCs w:val="28"/>
        </w:rPr>
        <w:t xml:space="preserve">до заключения договора </w:t>
      </w:r>
      <w:r w:rsidRPr="00FC009D">
        <w:rPr>
          <w:sz w:val="28"/>
          <w:szCs w:val="28"/>
        </w:rPr>
        <w:t>сведения о цепочке собственников, включая бенефициаров (в том числе конечных)</w:t>
      </w:r>
      <w:r>
        <w:rPr>
          <w:sz w:val="28"/>
          <w:szCs w:val="28"/>
        </w:rPr>
        <w:t>,</w:t>
      </w:r>
      <w:r w:rsidRPr="00FC009D">
        <w:rPr>
          <w:sz w:val="28"/>
          <w:szCs w:val="28"/>
        </w:rPr>
        <w:t xml:space="preserve"> </w:t>
      </w:r>
      <w:r w:rsidRPr="00C47C26">
        <w:rPr>
          <w:sz w:val="28"/>
          <w:szCs w:val="28"/>
        </w:rPr>
        <w:t xml:space="preserve">по форме и в соответствии с инструкциями, приведенными в </w:t>
      </w:r>
      <w:r>
        <w:rPr>
          <w:sz w:val="28"/>
          <w:szCs w:val="28"/>
        </w:rPr>
        <w:t>закупочной</w:t>
      </w:r>
      <w:r w:rsidRPr="00C47C26">
        <w:rPr>
          <w:sz w:val="28"/>
          <w:szCs w:val="28"/>
        </w:rPr>
        <w:t xml:space="preserve"> документации и документы, подтверждающие данные сведения</w:t>
      </w:r>
      <w:r>
        <w:rPr>
          <w:sz w:val="28"/>
          <w:szCs w:val="28"/>
        </w:rPr>
        <w:t>;</w:t>
      </w:r>
    </w:p>
    <w:p w:rsidR="00B93CDC" w:rsidRPr="00DF05AF" w:rsidRDefault="00B93CDC" w:rsidP="00B93CDC">
      <w:pPr>
        <w:pStyle w:val="af4"/>
        <w:numPr>
          <w:ilvl w:val="0"/>
          <w:numId w:val="34"/>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кадровых ресурсов]</w:t>
      </w:r>
      <w:r>
        <w:rPr>
          <w:bCs/>
          <w:sz w:val="28"/>
          <w:szCs w:val="28"/>
        </w:rPr>
        <w:t xml:space="preserve"> </w:t>
      </w:r>
      <w:r w:rsidRPr="00A84342">
        <w:rPr>
          <w:bCs/>
          <w:sz w:val="28"/>
          <w:szCs w:val="28"/>
        </w:rPr>
        <w:t>представить до заключения договора копии трудовых книжек и квалификационных документов на привлекаемых для исполнения договора работников</w:t>
      </w:r>
      <w:r>
        <w:rPr>
          <w:bCs/>
          <w:sz w:val="28"/>
          <w:szCs w:val="28"/>
        </w:rPr>
        <w:t>;</w:t>
      </w:r>
    </w:p>
    <w:p w:rsidR="00B93CDC" w:rsidRDefault="00B93CDC" w:rsidP="00B93CDC">
      <w:pPr>
        <w:pStyle w:val="af4"/>
        <w:numPr>
          <w:ilvl w:val="0"/>
          <w:numId w:val="34"/>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84342">
        <w:rPr>
          <w:bCs/>
          <w:sz w:val="28"/>
          <w:szCs w:val="28"/>
        </w:rPr>
        <w:t xml:space="preserve">представить до заключения договора </w:t>
      </w:r>
      <w:r>
        <w:rPr>
          <w:bCs/>
          <w:sz w:val="28"/>
          <w:szCs w:val="28"/>
        </w:rPr>
        <w:t xml:space="preserve">документы, подтверждающие создание и функционирование СУОТ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Pr>
          <w:sz w:val="28"/>
          <w:szCs w:val="28"/>
        </w:rPr>
        <w:t>;</w:t>
      </w:r>
    </w:p>
    <w:p w:rsidR="00B93CDC" w:rsidRDefault="00B93CDC" w:rsidP="00B93CDC">
      <w:pPr>
        <w:pStyle w:val="af4"/>
        <w:numPr>
          <w:ilvl w:val="0"/>
          <w:numId w:val="34"/>
        </w:numPr>
        <w:spacing w:before="0" w:beforeAutospacing="0" w:after="0" w:afterAutospacing="0"/>
        <w:ind w:left="0" w:firstLine="709"/>
        <w:jc w:val="both"/>
        <w:rPr>
          <w:b/>
          <w:i/>
        </w:rPr>
      </w:pPr>
      <w:r w:rsidRPr="00914AB9">
        <w:rPr>
          <w:b/>
          <w:i/>
        </w:rPr>
        <w:t xml:space="preserve">представить </w:t>
      </w:r>
      <w:r>
        <w:rPr>
          <w:b/>
          <w:i/>
        </w:rPr>
        <w:t xml:space="preserve">заказчику </w:t>
      </w:r>
      <w:r w:rsidRPr="00914AB9">
        <w:rPr>
          <w:b/>
          <w:i/>
        </w:rPr>
        <w:t>до заключения договора решение об одобрении или о совершении крупной сделки;</w:t>
      </w:r>
    </w:p>
    <w:p w:rsidR="00B93CDC" w:rsidRPr="00914AB9" w:rsidRDefault="00B93CDC" w:rsidP="00B93CDC">
      <w:pPr>
        <w:pStyle w:val="af4"/>
        <w:numPr>
          <w:ilvl w:val="0"/>
          <w:numId w:val="34"/>
        </w:numPr>
        <w:spacing w:before="0" w:beforeAutospacing="0" w:after="0" w:afterAutospacing="0"/>
        <w:ind w:left="0" w:firstLine="709"/>
        <w:jc w:val="both"/>
        <w:rPr>
          <w:b/>
          <w:i/>
        </w:rPr>
      </w:pPr>
      <w:r w:rsidRPr="00C47C26">
        <w:rPr>
          <w:b/>
          <w:i/>
        </w:rPr>
        <w:t xml:space="preserve">представить </w:t>
      </w:r>
      <w:r w:rsidRPr="001205C1">
        <w:rPr>
          <w:b/>
          <w:i/>
        </w:rPr>
        <w:t xml:space="preserve">заказчику </w:t>
      </w:r>
      <w:r w:rsidRPr="00C47C26">
        <w:rPr>
          <w:b/>
          <w:i/>
        </w:rPr>
        <w:t>до заключения договора решение об одобрении или о совершении сделки с заинтересованностью</w:t>
      </w:r>
      <w:r>
        <w:rPr>
          <w:b/>
          <w:i/>
        </w:rPr>
        <w:t>.</w:t>
      </w:r>
    </w:p>
    <w:p w:rsidR="00B93CDC" w:rsidRDefault="00B93CDC" w:rsidP="00B93CDC">
      <w:pPr>
        <w:pStyle w:val="af4"/>
        <w:spacing w:before="0" w:beforeAutospacing="0" w:after="0" w:afterAutospacing="0"/>
        <w:ind w:firstLine="709"/>
        <w:jc w:val="both"/>
        <w:rPr>
          <w:b/>
          <w:i/>
        </w:rPr>
      </w:pPr>
      <w:r w:rsidRPr="00FC009D">
        <w:rPr>
          <w:b/>
          <w:i/>
        </w:rPr>
        <w:t>[</w:t>
      </w:r>
      <w:r>
        <w:rPr>
          <w:b/>
          <w:i/>
        </w:rPr>
        <w:t>в случае</w:t>
      </w:r>
      <w:proofErr w:type="gramStart"/>
      <w:r>
        <w:rPr>
          <w:b/>
          <w:i/>
        </w:rPr>
        <w:t>,</w:t>
      </w:r>
      <w:proofErr w:type="gramEnd"/>
      <w:r>
        <w:rPr>
          <w:b/>
          <w:i/>
        </w:rPr>
        <w:t xml:space="preserve"> если для </w:t>
      </w:r>
      <w:r w:rsidRPr="00FC009D">
        <w:rPr>
          <w:b/>
          <w:i/>
        </w:rPr>
        <w:t>участник</w:t>
      </w:r>
      <w:r>
        <w:rPr>
          <w:b/>
          <w:i/>
        </w:rPr>
        <w:t>а</w:t>
      </w:r>
      <w:r w:rsidRPr="00FC009D">
        <w:rPr>
          <w:b/>
          <w:i/>
        </w:rPr>
        <w:t xml:space="preserve"> </w:t>
      </w:r>
      <w:r>
        <w:rPr>
          <w:b/>
          <w:i/>
        </w:rPr>
        <w:t>закупки</w:t>
      </w:r>
      <w:r w:rsidRPr="00FC009D">
        <w:rPr>
          <w:b/>
          <w:i/>
        </w:rPr>
        <w:t xml:space="preserve"> </w:t>
      </w:r>
      <w:r>
        <w:rPr>
          <w:b/>
          <w:i/>
        </w:rPr>
        <w:t xml:space="preserve">отсутствует необходимость </w:t>
      </w:r>
      <w:r w:rsidRPr="00C47C26">
        <w:rPr>
          <w:b/>
          <w:i/>
        </w:rPr>
        <w:t xml:space="preserve">наличия решения для совершения крупной сделки </w:t>
      </w:r>
      <w:r>
        <w:rPr>
          <w:b/>
          <w:i/>
        </w:rPr>
        <w:t xml:space="preserve">и/или сделки с заинтересованностью, вместо выше указанных подпунктов </w:t>
      </w:r>
      <w:proofErr w:type="spellStart"/>
      <w:r>
        <w:rPr>
          <w:b/>
          <w:i/>
        </w:rPr>
        <w:t>д</w:t>
      </w:r>
      <w:proofErr w:type="spellEnd"/>
      <w:r>
        <w:rPr>
          <w:b/>
          <w:i/>
        </w:rPr>
        <w:t>) и/или е) участником закупки указываются</w:t>
      </w:r>
      <w:r w:rsidRPr="00C47C26">
        <w:rPr>
          <w:b/>
          <w:i/>
        </w:rPr>
        <w:t xml:space="preserve"> </w:t>
      </w:r>
      <w:r>
        <w:rPr>
          <w:b/>
          <w:i/>
        </w:rPr>
        <w:t>положения, подходящие для участника:</w:t>
      </w:r>
    </w:p>
    <w:p w:rsidR="00B93CDC" w:rsidRDefault="00B93CDC" w:rsidP="00B93CDC">
      <w:pPr>
        <w:pStyle w:val="af4"/>
        <w:tabs>
          <w:tab w:val="left" w:pos="1134"/>
        </w:tabs>
        <w:spacing w:before="0" w:beforeAutospacing="0" w:after="0" w:afterAutospacing="0"/>
        <w:ind w:firstLine="709"/>
        <w:jc w:val="both"/>
        <w:rPr>
          <w:b/>
          <w:i/>
          <w:szCs w:val="28"/>
        </w:rPr>
      </w:pPr>
      <w:r>
        <w:rPr>
          <w:b/>
          <w:i/>
          <w:szCs w:val="28"/>
        </w:rPr>
        <w:t>Д</w:t>
      </w:r>
      <w:r w:rsidRPr="00756CC0">
        <w:rPr>
          <w:b/>
          <w:i/>
          <w:szCs w:val="28"/>
        </w:rPr>
        <w:t xml:space="preserve">анная сделка </w:t>
      </w:r>
      <w:proofErr w:type="gramStart"/>
      <w:r w:rsidRPr="00756CC0">
        <w:rPr>
          <w:b/>
          <w:i/>
          <w:szCs w:val="28"/>
        </w:rPr>
        <w:t>для</w:t>
      </w:r>
      <w:proofErr w:type="gramEnd"/>
      <w:r w:rsidRPr="00756CC0">
        <w:rPr>
          <w:b/>
          <w:i/>
          <w:szCs w:val="28"/>
        </w:rPr>
        <w:t xml:space="preserve"> _____________ (</w:t>
      </w:r>
      <w:proofErr w:type="gramStart"/>
      <w:r w:rsidRPr="00756CC0">
        <w:rPr>
          <w:b/>
          <w:i/>
          <w:szCs w:val="28"/>
        </w:rPr>
        <w:t>наименование</w:t>
      </w:r>
      <w:proofErr w:type="gramEnd"/>
      <w:r w:rsidRPr="00756CC0">
        <w:rPr>
          <w:b/>
          <w:i/>
          <w:szCs w:val="28"/>
        </w:rPr>
        <w:t xml:space="preserve"> участника </w:t>
      </w:r>
      <w:r>
        <w:rPr>
          <w:b/>
          <w:i/>
          <w:szCs w:val="28"/>
        </w:rPr>
        <w:t>закупки</w:t>
      </w:r>
      <w:r w:rsidRPr="00756CC0">
        <w:rPr>
          <w:b/>
          <w:i/>
          <w:szCs w:val="28"/>
        </w:rPr>
        <w:t>) не</w:t>
      </w:r>
      <w:r>
        <w:rPr>
          <w:b/>
          <w:i/>
          <w:szCs w:val="28"/>
        </w:rPr>
        <w:t> является крупной.</w:t>
      </w:r>
    </w:p>
    <w:p w:rsidR="00B93CDC" w:rsidRDefault="00B71DE4" w:rsidP="00B93CDC">
      <w:pPr>
        <w:pStyle w:val="af4"/>
        <w:tabs>
          <w:tab w:val="left" w:pos="1134"/>
        </w:tabs>
        <w:spacing w:before="0" w:beforeAutospacing="0" w:after="0" w:afterAutospacing="0"/>
        <w:ind w:left="709"/>
        <w:jc w:val="both"/>
        <w:rPr>
          <w:b/>
          <w:i/>
          <w:szCs w:val="28"/>
        </w:rPr>
      </w:pPr>
      <w:r>
        <w:rPr>
          <w:b/>
          <w:i/>
          <w:szCs w:val="28"/>
        </w:rPr>
        <w:lastRenderedPageBreak/>
        <w:t>Л</w:t>
      </w:r>
      <w:r w:rsidR="00B93CDC">
        <w:rPr>
          <w:b/>
          <w:i/>
          <w:szCs w:val="28"/>
        </w:rPr>
        <w:t>ибо,</w:t>
      </w:r>
    </w:p>
    <w:p w:rsidR="00B93CDC" w:rsidRPr="00881537" w:rsidRDefault="00B93CDC" w:rsidP="00B93CDC">
      <w:pPr>
        <w:pStyle w:val="af4"/>
        <w:tabs>
          <w:tab w:val="left" w:pos="1134"/>
        </w:tabs>
        <w:spacing w:before="0" w:beforeAutospacing="0" w:after="0" w:afterAutospacing="0"/>
        <w:ind w:firstLine="709"/>
        <w:jc w:val="both"/>
        <w:rPr>
          <w:sz w:val="28"/>
          <w:szCs w:val="28"/>
        </w:rPr>
      </w:pPr>
      <w:r w:rsidRPr="00756CC0">
        <w:rPr>
          <w:b/>
          <w:i/>
          <w:szCs w:val="28"/>
        </w:rPr>
        <w:t xml:space="preserve">_____________ (наименование участника </w:t>
      </w:r>
      <w:r>
        <w:rPr>
          <w:b/>
          <w:i/>
          <w:szCs w:val="28"/>
        </w:rPr>
        <w:t>закупки</w:t>
      </w:r>
      <w:r w:rsidRPr="00756CC0">
        <w:rPr>
          <w:b/>
          <w:i/>
          <w:szCs w:val="28"/>
        </w:rPr>
        <w:t>) не попадает под действие требования закона о необходимости</w:t>
      </w:r>
      <w:r>
        <w:rPr>
          <w:b/>
          <w:i/>
          <w:szCs w:val="28"/>
        </w:rPr>
        <w:t xml:space="preserve"> наличия </w:t>
      </w:r>
      <w:r w:rsidRPr="00756CC0">
        <w:rPr>
          <w:b/>
          <w:i/>
          <w:szCs w:val="28"/>
        </w:rPr>
        <w:t>решени</w:t>
      </w:r>
      <w:r>
        <w:rPr>
          <w:b/>
          <w:i/>
          <w:szCs w:val="28"/>
        </w:rPr>
        <w:t>я</w:t>
      </w:r>
      <w:r w:rsidRPr="00756CC0">
        <w:rPr>
          <w:b/>
          <w:i/>
          <w:szCs w:val="28"/>
        </w:rPr>
        <w:t xml:space="preserve"> об одобрении или о совершении крупной сделки, поскольку единственный участник (акционер) является еди</w:t>
      </w:r>
      <w:r>
        <w:rPr>
          <w:b/>
          <w:i/>
          <w:szCs w:val="28"/>
        </w:rPr>
        <w:t>ноличным исполнительным органом.</w:t>
      </w:r>
    </w:p>
    <w:p w:rsidR="00B93CDC" w:rsidRDefault="00B93CDC" w:rsidP="00B93CDC">
      <w:pPr>
        <w:pStyle w:val="af4"/>
        <w:tabs>
          <w:tab w:val="left" w:pos="1134"/>
        </w:tabs>
        <w:spacing w:before="0" w:beforeAutospacing="0" w:after="0" w:afterAutospacing="0"/>
        <w:ind w:firstLine="709"/>
        <w:jc w:val="both"/>
        <w:rPr>
          <w:b/>
          <w:i/>
          <w:szCs w:val="28"/>
        </w:rPr>
      </w:pPr>
      <w:r>
        <w:rPr>
          <w:b/>
          <w:i/>
          <w:szCs w:val="28"/>
        </w:rPr>
        <w:t>Д</w:t>
      </w:r>
      <w:r w:rsidRPr="00881537">
        <w:rPr>
          <w:b/>
          <w:i/>
          <w:szCs w:val="28"/>
        </w:rPr>
        <w:t xml:space="preserve">анная сделка </w:t>
      </w:r>
      <w:proofErr w:type="gramStart"/>
      <w:r w:rsidRPr="00881537">
        <w:rPr>
          <w:b/>
          <w:i/>
          <w:szCs w:val="28"/>
        </w:rPr>
        <w:t>для</w:t>
      </w:r>
      <w:proofErr w:type="gramEnd"/>
      <w:r w:rsidRPr="00881537">
        <w:rPr>
          <w:b/>
          <w:i/>
          <w:szCs w:val="28"/>
        </w:rPr>
        <w:t xml:space="preserve"> </w:t>
      </w:r>
      <w:r w:rsidRPr="00756CC0">
        <w:rPr>
          <w:b/>
          <w:i/>
          <w:szCs w:val="28"/>
        </w:rPr>
        <w:t>_____________ (</w:t>
      </w:r>
      <w:proofErr w:type="gramStart"/>
      <w:r w:rsidRPr="00756CC0">
        <w:rPr>
          <w:b/>
          <w:i/>
          <w:szCs w:val="28"/>
        </w:rPr>
        <w:t>наименование</w:t>
      </w:r>
      <w:proofErr w:type="gramEnd"/>
      <w:r w:rsidRPr="00756CC0">
        <w:rPr>
          <w:b/>
          <w:i/>
          <w:szCs w:val="28"/>
        </w:rPr>
        <w:t xml:space="preserve"> участника </w:t>
      </w:r>
      <w:r>
        <w:rPr>
          <w:b/>
          <w:i/>
          <w:szCs w:val="28"/>
        </w:rPr>
        <w:t>закупки</w:t>
      </w:r>
      <w:r w:rsidRPr="00756CC0">
        <w:rPr>
          <w:b/>
          <w:i/>
          <w:szCs w:val="28"/>
        </w:rPr>
        <w:t xml:space="preserve">) </w:t>
      </w:r>
      <w:r w:rsidRPr="00881537">
        <w:rPr>
          <w:b/>
          <w:i/>
          <w:szCs w:val="28"/>
        </w:rPr>
        <w:t>не</w:t>
      </w:r>
      <w:r>
        <w:rPr>
          <w:b/>
          <w:i/>
          <w:szCs w:val="28"/>
        </w:rPr>
        <w:t> </w:t>
      </w:r>
      <w:r w:rsidRPr="00881537">
        <w:rPr>
          <w:b/>
          <w:i/>
          <w:szCs w:val="28"/>
        </w:rPr>
        <w:t>является сделкой с заинтересованностью</w:t>
      </w:r>
      <w:r>
        <w:rPr>
          <w:b/>
          <w:i/>
          <w:szCs w:val="28"/>
        </w:rPr>
        <w:t>.</w:t>
      </w:r>
    </w:p>
    <w:p w:rsidR="00B93CDC" w:rsidRDefault="00B71DE4" w:rsidP="00B93CDC">
      <w:pPr>
        <w:pStyle w:val="af4"/>
        <w:tabs>
          <w:tab w:val="left" w:pos="1134"/>
        </w:tabs>
        <w:spacing w:before="0" w:beforeAutospacing="0" w:after="0" w:afterAutospacing="0"/>
        <w:ind w:left="709"/>
        <w:jc w:val="both"/>
        <w:rPr>
          <w:b/>
          <w:i/>
          <w:szCs w:val="28"/>
        </w:rPr>
      </w:pPr>
      <w:r>
        <w:rPr>
          <w:b/>
          <w:i/>
          <w:szCs w:val="28"/>
        </w:rPr>
        <w:t>Л</w:t>
      </w:r>
      <w:r w:rsidR="00B93CDC">
        <w:rPr>
          <w:b/>
          <w:i/>
          <w:szCs w:val="28"/>
        </w:rPr>
        <w:t>ибо,</w:t>
      </w:r>
    </w:p>
    <w:p w:rsidR="00B93CDC" w:rsidRPr="001205C1" w:rsidRDefault="00B93CDC" w:rsidP="00B93CDC">
      <w:pPr>
        <w:pStyle w:val="af4"/>
        <w:tabs>
          <w:tab w:val="left" w:pos="1134"/>
        </w:tabs>
        <w:spacing w:before="0" w:beforeAutospacing="0" w:after="0" w:afterAutospacing="0"/>
        <w:ind w:firstLine="709"/>
        <w:jc w:val="both"/>
        <w:rPr>
          <w:b/>
          <w:i/>
          <w:szCs w:val="28"/>
        </w:rPr>
      </w:pPr>
      <w:proofErr w:type="gramStart"/>
      <w:r w:rsidRPr="001A01F2">
        <w:rPr>
          <w:b/>
          <w:i/>
          <w:szCs w:val="28"/>
        </w:rPr>
        <w:t xml:space="preserve">_____________ (наименование участника </w:t>
      </w:r>
      <w:r>
        <w:rPr>
          <w:b/>
          <w:i/>
          <w:szCs w:val="28"/>
        </w:rPr>
        <w:t>закупки</w:t>
      </w:r>
      <w:r w:rsidRPr="001A01F2">
        <w:rPr>
          <w:b/>
          <w:i/>
          <w:szCs w:val="28"/>
        </w:rPr>
        <w:t xml:space="preserve">) </w:t>
      </w:r>
      <w:r w:rsidRPr="00881537">
        <w:rPr>
          <w:b/>
          <w:i/>
          <w:szCs w:val="28"/>
        </w:rPr>
        <w:t>не попадает под действие требования закона</w:t>
      </w:r>
      <w:r w:rsidRPr="001A01F2">
        <w:rPr>
          <w:b/>
          <w:i/>
          <w:szCs w:val="28"/>
        </w:rPr>
        <w:t xml:space="preserve"> о наличии решени</w:t>
      </w:r>
      <w:r>
        <w:rPr>
          <w:b/>
          <w:i/>
          <w:szCs w:val="28"/>
        </w:rPr>
        <w:t>я</w:t>
      </w:r>
      <w:r w:rsidRPr="001A01F2">
        <w:rPr>
          <w:b/>
          <w:i/>
          <w:szCs w:val="28"/>
        </w:rPr>
        <w:t xml:space="preserve"> об одобрении или о совершении сделки с заинтересованностью</w:t>
      </w:r>
      <w:r w:rsidRPr="00881537">
        <w:rPr>
          <w:b/>
          <w:i/>
          <w:szCs w:val="28"/>
        </w:rPr>
        <w:t>, поскольку единственный участник (акционер) является единоличным исполнительным органом</w:t>
      </w:r>
      <w:r>
        <w:rPr>
          <w:b/>
          <w:i/>
          <w:szCs w:val="28"/>
        </w:rPr>
        <w:t>.</w:t>
      </w:r>
      <w:r w:rsidRPr="00914AB9">
        <w:rPr>
          <w:b/>
          <w:i/>
          <w:szCs w:val="28"/>
        </w:rPr>
        <w:t>]</w:t>
      </w:r>
      <w:proofErr w:type="gramEnd"/>
    </w:p>
    <w:p w:rsidR="00B93CDC" w:rsidRPr="00FC009D" w:rsidRDefault="00B93CDC" w:rsidP="00B93CDC">
      <w:pPr>
        <w:pStyle w:val="af4"/>
        <w:spacing w:before="0" w:beforeAutospacing="0" w:after="0" w:afterAutospacing="0"/>
        <w:ind w:left="709"/>
        <w:jc w:val="both"/>
        <w:rPr>
          <w:sz w:val="28"/>
          <w:szCs w:val="28"/>
        </w:rPr>
      </w:pPr>
    </w:p>
    <w:p w:rsidR="00B93CDC" w:rsidRDefault="00B93CDC" w:rsidP="00B93CDC">
      <w:pPr>
        <w:pStyle w:val="af4"/>
        <w:spacing w:before="0" w:beforeAutospacing="0" w:after="0" w:afterAutospacing="0"/>
        <w:ind w:firstLine="709"/>
        <w:jc w:val="both"/>
        <w:rPr>
          <w:sz w:val="28"/>
          <w:szCs w:val="28"/>
        </w:rPr>
      </w:pPr>
      <w:r w:rsidRPr="00FC009D">
        <w:rPr>
          <w:sz w:val="28"/>
          <w:szCs w:val="28"/>
        </w:rPr>
        <w:t>Мы уведомлены и согласны с условием, что</w:t>
      </w:r>
      <w:r>
        <w:rPr>
          <w:sz w:val="28"/>
          <w:szCs w:val="28"/>
        </w:rPr>
        <w:t>:</w:t>
      </w:r>
    </w:p>
    <w:p w:rsidR="00B93CDC" w:rsidRPr="002C5C15" w:rsidRDefault="00B93CDC" w:rsidP="00B93CDC">
      <w:pPr>
        <w:pStyle w:val="af4"/>
        <w:numPr>
          <w:ilvl w:val="0"/>
          <w:numId w:val="36"/>
        </w:numPr>
        <w:tabs>
          <w:tab w:val="left" w:pos="993"/>
        </w:tabs>
        <w:spacing w:before="0" w:beforeAutospacing="0" w:after="0" w:afterAutospacing="0"/>
        <w:ind w:left="0" w:firstLine="709"/>
        <w:jc w:val="both"/>
        <w:rPr>
          <w:sz w:val="22"/>
          <w:szCs w:val="22"/>
        </w:rPr>
      </w:pPr>
      <w:r w:rsidRPr="00FC009D">
        <w:rPr>
          <w:sz w:val="28"/>
          <w:szCs w:val="28"/>
        </w:rPr>
        <w:t xml:space="preserve">в случае предоставления нами недостоверных сведений мы можем быть отстранены от участия в </w:t>
      </w:r>
      <w:r>
        <w:rPr>
          <w:sz w:val="28"/>
          <w:szCs w:val="28"/>
        </w:rPr>
        <w:t>закупке</w:t>
      </w:r>
      <w:r w:rsidRPr="00FC009D">
        <w:rPr>
          <w:sz w:val="28"/>
          <w:szCs w:val="28"/>
        </w:rPr>
        <w:t>, а в случае, если недостоверность предоставленных нами сведений будет выявлена после заключения с нами договора, тако</w:t>
      </w:r>
      <w:r>
        <w:rPr>
          <w:sz w:val="28"/>
          <w:szCs w:val="28"/>
        </w:rPr>
        <w:t>й договор может быть расторгнут;</w:t>
      </w:r>
    </w:p>
    <w:p w:rsidR="00B93CDC" w:rsidRPr="002C5C15" w:rsidRDefault="00B93CDC" w:rsidP="00B93CDC">
      <w:pPr>
        <w:pStyle w:val="af4"/>
        <w:numPr>
          <w:ilvl w:val="0"/>
          <w:numId w:val="36"/>
        </w:numPr>
        <w:tabs>
          <w:tab w:val="left" w:pos="993"/>
        </w:tabs>
        <w:spacing w:before="0" w:beforeAutospacing="0" w:after="0" w:afterAutospacing="0"/>
        <w:ind w:left="0" w:firstLine="709"/>
        <w:jc w:val="both"/>
        <w:rPr>
          <w:sz w:val="22"/>
          <w:szCs w:val="22"/>
        </w:rPr>
      </w:pP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закупочной документации,</w:t>
      </w:r>
      <w:r w:rsidRPr="00FC009D">
        <w:rPr>
          <w:sz w:val="28"/>
          <w:szCs w:val="28"/>
        </w:rPr>
        <w:t xml:space="preserve"> </w:t>
      </w:r>
      <w:r>
        <w:rPr>
          <w:sz w:val="28"/>
          <w:szCs w:val="28"/>
        </w:rPr>
        <w:t xml:space="preserve">в том числе при не предоставлении документов, </w:t>
      </w:r>
      <w:r w:rsidRPr="002C5C15">
        <w:rPr>
          <w:sz w:val="28"/>
          <w:szCs w:val="28"/>
        </w:rPr>
        <w:t>обязательных к предоставлению до заключения договора</w:t>
      </w:r>
      <w:r>
        <w:rPr>
          <w:sz w:val="28"/>
          <w:szCs w:val="28"/>
        </w:rPr>
        <w:t>;</w:t>
      </w:r>
    </w:p>
    <w:p w:rsidR="00B93CDC" w:rsidRPr="00FC009D" w:rsidRDefault="00B93CDC" w:rsidP="00B93CDC">
      <w:pPr>
        <w:pStyle w:val="af4"/>
        <w:numPr>
          <w:ilvl w:val="0"/>
          <w:numId w:val="36"/>
        </w:numPr>
        <w:tabs>
          <w:tab w:val="left" w:pos="993"/>
        </w:tabs>
        <w:spacing w:before="0" w:beforeAutospacing="0" w:after="0" w:afterAutospacing="0"/>
        <w:ind w:left="0" w:firstLine="709"/>
        <w:jc w:val="both"/>
        <w:rPr>
          <w:sz w:val="22"/>
          <w:szCs w:val="22"/>
        </w:rPr>
      </w:pPr>
      <w:r w:rsidRPr="00FC009D">
        <w:rPr>
          <w:sz w:val="28"/>
          <w:szCs w:val="28"/>
        </w:rPr>
        <w:t xml:space="preserve">сведения о нас будут внесены в соответствующий реестр недобросовестных поставщиков сроком на два года в  случаях, предусмотренных </w:t>
      </w:r>
      <w:r>
        <w:rPr>
          <w:sz w:val="28"/>
          <w:szCs w:val="28"/>
        </w:rPr>
        <w:t>закупочной</w:t>
      </w:r>
      <w:r w:rsidRPr="00FC009D">
        <w:rPr>
          <w:sz w:val="28"/>
          <w:szCs w:val="28"/>
        </w:rPr>
        <w:t xml:space="preserve"> документации</w:t>
      </w:r>
      <w:r>
        <w:rPr>
          <w:sz w:val="28"/>
          <w:szCs w:val="28"/>
        </w:rPr>
        <w:t>.</w:t>
      </w:r>
    </w:p>
    <w:p w:rsidR="00B93CDC" w:rsidRPr="00FC009D" w:rsidRDefault="00B93CDC" w:rsidP="00B93CDC">
      <w:pPr>
        <w:pStyle w:val="af4"/>
        <w:spacing w:before="0" w:beforeAutospacing="0" w:after="0" w:afterAutospacing="0"/>
        <w:ind w:firstLine="709"/>
        <w:jc w:val="both"/>
        <w:rPr>
          <w:sz w:val="28"/>
          <w:szCs w:val="28"/>
        </w:rPr>
      </w:pPr>
    </w:p>
    <w:p w:rsidR="00B93CDC" w:rsidRPr="00FC009D" w:rsidRDefault="00B93CDC" w:rsidP="00B93CDC">
      <w:pPr>
        <w:pStyle w:val="affe"/>
        <w:spacing w:before="0" w:after="0" w:line="240" w:lineRule="auto"/>
        <w:ind w:firstLine="709"/>
        <w:rPr>
          <w:rFonts w:ascii="Times New Roman" w:hAnsi="Times New Roman" w:cs="Times New Roman"/>
          <w:sz w:val="28"/>
          <w:szCs w:val="28"/>
        </w:rPr>
      </w:pPr>
      <w:proofErr w:type="gramStart"/>
      <w:r w:rsidRPr="00FC009D">
        <w:rPr>
          <w:rFonts w:ascii="Times New Roman" w:hAnsi="Times New Roman" w:cs="Times New Roman"/>
          <w:sz w:val="28"/>
          <w:szCs w:val="28"/>
        </w:rPr>
        <w:t xml:space="preserve">В соответствии с инструкциями, полученными от Вас в </w:t>
      </w:r>
      <w:r>
        <w:rPr>
          <w:rFonts w:ascii="Times New Roman" w:hAnsi="Times New Roman" w:cs="Times New Roman"/>
          <w:sz w:val="28"/>
          <w:szCs w:val="28"/>
        </w:rPr>
        <w:t>закупочной</w:t>
      </w:r>
      <w:r w:rsidRPr="00FC009D">
        <w:rPr>
          <w:rFonts w:ascii="Times New Roman" w:hAnsi="Times New Roman" w:cs="Times New Roman"/>
          <w:sz w:val="28"/>
          <w:szCs w:val="28"/>
        </w:rPr>
        <w:t xml:space="preserve"> документации, информация по сути наших предложений в данном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w:t>
      </w:r>
      <w:proofErr w:type="gramEnd"/>
    </w:p>
    <w:p w:rsidR="00B93CDC" w:rsidRPr="00FC009D" w:rsidRDefault="00B93CDC" w:rsidP="00B93CDC">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Опись документов заявки</w:t>
      </w:r>
      <w:r>
        <w:rPr>
          <w:rFonts w:ascii="Times New Roman" w:hAnsi="Times New Roman" w:cs="Times New Roman"/>
          <w:sz w:val="28"/>
          <w:szCs w:val="28"/>
        </w:rPr>
        <w:t>:</w:t>
      </w:r>
      <w:r w:rsidRPr="00FC009D">
        <w:rPr>
          <w:rFonts w:ascii="Times New Roman" w:hAnsi="Times New Roman" w:cs="Times New Roman"/>
          <w:sz w:val="28"/>
          <w:szCs w:val="28"/>
        </w:rPr>
        <w:t xml:space="preserve">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91"/>
        <w:gridCol w:w="7414"/>
        <w:gridCol w:w="1482"/>
      </w:tblGrid>
      <w:tr w:rsidR="00B93CDC" w:rsidRPr="00FC009D" w:rsidTr="00B93CDC">
        <w:trPr>
          <w:tblHeader/>
        </w:trPr>
        <w:tc>
          <w:tcPr>
            <w:tcW w:w="1091" w:type="dxa"/>
            <w:vAlign w:val="center"/>
          </w:tcPr>
          <w:p w:rsidR="00B93CDC" w:rsidRPr="00FC009D" w:rsidRDefault="00B93CDC" w:rsidP="00B93CDC">
            <w:pPr>
              <w:pStyle w:val="afff2"/>
              <w:jc w:val="center"/>
              <w:rPr>
                <w:rFonts w:ascii="Times New Roman" w:hAnsi="Times New Roman" w:cs="Times New Roman"/>
                <w:szCs w:val="24"/>
              </w:rPr>
            </w:pPr>
            <w:r w:rsidRPr="00FC009D">
              <w:rPr>
                <w:rFonts w:ascii="Times New Roman" w:hAnsi="Times New Roman" w:cs="Times New Roman"/>
                <w:szCs w:val="24"/>
              </w:rPr>
              <w:t>№</w:t>
            </w:r>
          </w:p>
          <w:p w:rsidR="00B93CDC" w:rsidRPr="00FC009D" w:rsidRDefault="00B93CDC" w:rsidP="00B93CDC">
            <w:pPr>
              <w:pStyle w:val="afff2"/>
              <w:jc w:val="center"/>
              <w:rPr>
                <w:rFonts w:ascii="Times New Roman" w:hAnsi="Times New Roman" w:cs="Times New Roman"/>
                <w:szCs w:val="24"/>
              </w:rPr>
            </w:pPr>
            <w:proofErr w:type="spellStart"/>
            <w:proofErr w:type="gramStart"/>
            <w:r w:rsidRPr="00FC009D">
              <w:rPr>
                <w:rFonts w:ascii="Times New Roman" w:hAnsi="Times New Roman" w:cs="Times New Roman"/>
                <w:szCs w:val="24"/>
              </w:rPr>
              <w:t>п</w:t>
            </w:r>
            <w:proofErr w:type="spellEnd"/>
            <w:proofErr w:type="gramEnd"/>
            <w:r w:rsidRPr="00FC009D">
              <w:rPr>
                <w:rFonts w:ascii="Times New Roman" w:hAnsi="Times New Roman" w:cs="Times New Roman"/>
                <w:szCs w:val="24"/>
              </w:rPr>
              <w:t>/</w:t>
            </w:r>
            <w:proofErr w:type="spellStart"/>
            <w:r w:rsidRPr="00FC009D">
              <w:rPr>
                <w:rFonts w:ascii="Times New Roman" w:hAnsi="Times New Roman" w:cs="Times New Roman"/>
                <w:szCs w:val="24"/>
              </w:rPr>
              <w:t>п</w:t>
            </w:r>
            <w:proofErr w:type="spellEnd"/>
          </w:p>
        </w:tc>
        <w:tc>
          <w:tcPr>
            <w:tcW w:w="7414" w:type="dxa"/>
            <w:vAlign w:val="center"/>
          </w:tcPr>
          <w:p w:rsidR="00B93CDC" w:rsidRPr="00FC009D" w:rsidRDefault="00B93CDC" w:rsidP="00B93CDC">
            <w:pPr>
              <w:pStyle w:val="afff2"/>
              <w:jc w:val="center"/>
              <w:rPr>
                <w:rFonts w:ascii="Times New Roman" w:hAnsi="Times New Roman" w:cs="Times New Roman"/>
                <w:szCs w:val="24"/>
              </w:rPr>
            </w:pPr>
            <w:r w:rsidRPr="00FC009D">
              <w:rPr>
                <w:rFonts w:ascii="Times New Roman" w:hAnsi="Times New Roman" w:cs="Times New Roman"/>
                <w:szCs w:val="24"/>
              </w:rPr>
              <w:t>Наименование документа</w:t>
            </w:r>
          </w:p>
        </w:tc>
        <w:tc>
          <w:tcPr>
            <w:tcW w:w="1482" w:type="dxa"/>
            <w:vAlign w:val="center"/>
          </w:tcPr>
          <w:p w:rsidR="00B93CDC" w:rsidRPr="00FC009D" w:rsidRDefault="00B93CDC" w:rsidP="00B93CDC">
            <w:pPr>
              <w:pStyle w:val="afff2"/>
              <w:jc w:val="center"/>
              <w:rPr>
                <w:rFonts w:ascii="Times New Roman" w:hAnsi="Times New Roman" w:cs="Times New Roman"/>
                <w:szCs w:val="24"/>
              </w:rPr>
            </w:pPr>
            <w:r>
              <w:rPr>
                <w:rFonts w:ascii="Times New Roman" w:hAnsi="Times New Roman" w:cs="Times New Roman"/>
                <w:szCs w:val="24"/>
              </w:rPr>
              <w:t xml:space="preserve">Количество </w:t>
            </w:r>
            <w:r w:rsidRPr="00FC009D">
              <w:rPr>
                <w:rFonts w:ascii="Times New Roman" w:hAnsi="Times New Roman" w:cs="Times New Roman"/>
                <w:szCs w:val="24"/>
              </w:rPr>
              <w:t>страниц</w:t>
            </w:r>
          </w:p>
        </w:tc>
      </w:tr>
      <w:tr w:rsidR="00B93CDC" w:rsidRPr="00FC009D" w:rsidTr="00B93CDC">
        <w:tc>
          <w:tcPr>
            <w:tcW w:w="1091" w:type="dxa"/>
            <w:vAlign w:val="center"/>
          </w:tcPr>
          <w:p w:rsidR="00B93CDC" w:rsidRPr="00FC009D" w:rsidRDefault="00B93CDC" w:rsidP="00B93CDC">
            <w:pPr>
              <w:numPr>
                <w:ilvl w:val="0"/>
                <w:numId w:val="33"/>
              </w:numPr>
              <w:tabs>
                <w:tab w:val="left" w:pos="284"/>
              </w:tabs>
              <w:spacing w:before="40" w:after="40"/>
              <w:ind w:left="0" w:firstLine="0"/>
              <w:jc w:val="center"/>
              <w:rPr>
                <w:i/>
              </w:rPr>
            </w:pPr>
          </w:p>
        </w:tc>
        <w:tc>
          <w:tcPr>
            <w:tcW w:w="7414" w:type="dxa"/>
          </w:tcPr>
          <w:p w:rsidR="00B93CDC" w:rsidRPr="00FC009D" w:rsidRDefault="00B93CDC" w:rsidP="00B93CDC">
            <w:pPr>
              <w:pStyle w:val="afff2"/>
              <w:spacing w:before="40" w:after="40"/>
              <w:rPr>
                <w:rFonts w:ascii="Times New Roman" w:hAnsi="Times New Roman" w:cs="Times New Roman"/>
                <w:i/>
                <w:szCs w:val="24"/>
              </w:rPr>
            </w:pPr>
            <w:r>
              <w:rPr>
                <w:rFonts w:ascii="Times New Roman" w:hAnsi="Times New Roman" w:cs="Times New Roman"/>
                <w:i/>
                <w:szCs w:val="24"/>
              </w:rPr>
              <w:t>Копия</w:t>
            </w:r>
            <w:r w:rsidRPr="00FC009D">
              <w:rPr>
                <w:rFonts w:ascii="Times New Roman" w:hAnsi="Times New Roman" w:cs="Times New Roman"/>
                <w:i/>
                <w:szCs w:val="24"/>
              </w:rPr>
              <w:t xml:space="preserve"> документа, подтверждающего факт внесения денежных сре</w:t>
            </w:r>
            <w:proofErr w:type="gramStart"/>
            <w:r w:rsidRPr="00FC009D">
              <w:rPr>
                <w:rFonts w:ascii="Times New Roman" w:hAnsi="Times New Roman" w:cs="Times New Roman"/>
                <w:i/>
                <w:szCs w:val="24"/>
              </w:rPr>
              <w:t>дств в к</w:t>
            </w:r>
            <w:proofErr w:type="gramEnd"/>
            <w:r w:rsidRPr="00FC009D">
              <w:rPr>
                <w:rFonts w:ascii="Times New Roman" w:hAnsi="Times New Roman" w:cs="Times New Roman"/>
                <w:i/>
                <w:szCs w:val="24"/>
              </w:rPr>
              <w:t xml:space="preserve">ачестве обеспечения заявки на участие в </w:t>
            </w:r>
            <w:r>
              <w:rPr>
                <w:rFonts w:ascii="Times New Roman" w:hAnsi="Times New Roman" w:cs="Times New Roman"/>
                <w:i/>
                <w:szCs w:val="24"/>
              </w:rPr>
              <w:t xml:space="preserve">закупке </w:t>
            </w:r>
            <w:r w:rsidRPr="00770FB1">
              <w:rPr>
                <w:rFonts w:ascii="Times New Roman" w:hAnsi="Times New Roman" w:cs="Times New Roman"/>
                <w:i/>
                <w:szCs w:val="24"/>
              </w:rPr>
              <w:t>/ безотзывная банковская гарантия</w:t>
            </w:r>
          </w:p>
        </w:tc>
        <w:tc>
          <w:tcPr>
            <w:tcW w:w="1482" w:type="dxa"/>
          </w:tcPr>
          <w:p w:rsidR="00B93CDC" w:rsidRPr="00FC009D" w:rsidRDefault="00B93CDC" w:rsidP="00B93CDC">
            <w:pPr>
              <w:pStyle w:val="afff2"/>
              <w:rPr>
                <w:rFonts w:ascii="Times New Roman" w:hAnsi="Times New Roman" w:cs="Times New Roman"/>
                <w:i/>
                <w:szCs w:val="24"/>
              </w:rPr>
            </w:pPr>
          </w:p>
        </w:tc>
      </w:tr>
      <w:tr w:rsidR="00B93CDC" w:rsidRPr="00FC009D" w:rsidTr="00B93CDC">
        <w:tc>
          <w:tcPr>
            <w:tcW w:w="1091" w:type="dxa"/>
            <w:vAlign w:val="center"/>
          </w:tcPr>
          <w:p w:rsidR="00B93CDC" w:rsidRPr="0083031A" w:rsidRDefault="00B93CDC" w:rsidP="00B93CDC">
            <w:pPr>
              <w:numPr>
                <w:ilvl w:val="0"/>
                <w:numId w:val="33"/>
              </w:numPr>
              <w:tabs>
                <w:tab w:val="left" w:pos="284"/>
              </w:tabs>
              <w:spacing w:before="40" w:after="40"/>
              <w:ind w:left="0" w:firstLine="0"/>
              <w:jc w:val="center"/>
            </w:pPr>
          </w:p>
        </w:tc>
        <w:tc>
          <w:tcPr>
            <w:tcW w:w="7414" w:type="dxa"/>
          </w:tcPr>
          <w:p w:rsidR="00B93CDC" w:rsidRPr="0083031A" w:rsidRDefault="00B93CDC" w:rsidP="00B93CDC">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B93CDC" w:rsidRPr="00FC009D" w:rsidRDefault="00B93CDC" w:rsidP="00B93CDC">
            <w:pPr>
              <w:pStyle w:val="afff2"/>
              <w:rPr>
                <w:rFonts w:ascii="Times New Roman" w:hAnsi="Times New Roman" w:cs="Times New Roman"/>
                <w:szCs w:val="24"/>
              </w:rPr>
            </w:pPr>
          </w:p>
        </w:tc>
      </w:tr>
      <w:tr w:rsidR="00B93CDC" w:rsidRPr="00FC009D" w:rsidTr="00B93CDC">
        <w:tc>
          <w:tcPr>
            <w:tcW w:w="1091" w:type="dxa"/>
            <w:vAlign w:val="center"/>
          </w:tcPr>
          <w:p w:rsidR="00B93CDC" w:rsidRPr="0083031A" w:rsidRDefault="00B93CDC" w:rsidP="00B93CDC">
            <w:pPr>
              <w:numPr>
                <w:ilvl w:val="0"/>
                <w:numId w:val="33"/>
              </w:numPr>
              <w:tabs>
                <w:tab w:val="left" w:pos="284"/>
              </w:tabs>
              <w:spacing w:before="40" w:after="40"/>
              <w:ind w:left="0" w:firstLine="0"/>
              <w:jc w:val="center"/>
            </w:pPr>
          </w:p>
        </w:tc>
        <w:tc>
          <w:tcPr>
            <w:tcW w:w="7414" w:type="dxa"/>
          </w:tcPr>
          <w:p w:rsidR="00B93CDC" w:rsidRPr="0083031A" w:rsidRDefault="00B93CDC" w:rsidP="00B93CDC">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B93CDC" w:rsidRPr="00FC009D" w:rsidRDefault="00B93CDC" w:rsidP="00B93CDC">
            <w:pPr>
              <w:pStyle w:val="afff2"/>
              <w:rPr>
                <w:rFonts w:ascii="Times New Roman" w:hAnsi="Times New Roman" w:cs="Times New Roman"/>
                <w:szCs w:val="24"/>
              </w:rPr>
            </w:pPr>
          </w:p>
        </w:tc>
      </w:tr>
      <w:tr w:rsidR="00B93CDC" w:rsidRPr="00FC009D" w:rsidTr="00B93CDC">
        <w:tc>
          <w:tcPr>
            <w:tcW w:w="1091" w:type="dxa"/>
            <w:vAlign w:val="center"/>
          </w:tcPr>
          <w:p w:rsidR="00B93CDC" w:rsidRPr="0083031A" w:rsidRDefault="00B93CDC" w:rsidP="00B93CDC">
            <w:pPr>
              <w:tabs>
                <w:tab w:val="left" w:pos="284"/>
              </w:tabs>
              <w:spacing w:before="40" w:after="40"/>
              <w:jc w:val="center"/>
            </w:pPr>
            <w:r w:rsidRPr="0083031A">
              <w:t>…</w:t>
            </w:r>
          </w:p>
        </w:tc>
        <w:tc>
          <w:tcPr>
            <w:tcW w:w="7414" w:type="dxa"/>
          </w:tcPr>
          <w:p w:rsidR="00B93CDC" w:rsidRPr="0083031A" w:rsidRDefault="00B93CDC" w:rsidP="00B93CDC">
            <w:pPr>
              <w:pStyle w:val="afff2"/>
              <w:spacing w:before="40" w:after="40"/>
              <w:rPr>
                <w:rFonts w:ascii="Times New Roman" w:hAnsi="Times New Roman" w:cs="Times New Roman"/>
                <w:szCs w:val="24"/>
              </w:rPr>
            </w:pPr>
          </w:p>
        </w:tc>
        <w:tc>
          <w:tcPr>
            <w:tcW w:w="1482" w:type="dxa"/>
          </w:tcPr>
          <w:p w:rsidR="00B93CDC" w:rsidRPr="00FC009D" w:rsidRDefault="00B93CDC" w:rsidP="00B93CDC">
            <w:pPr>
              <w:pStyle w:val="afff2"/>
              <w:rPr>
                <w:rFonts w:ascii="Times New Roman" w:hAnsi="Times New Roman" w:cs="Times New Roman"/>
                <w:szCs w:val="24"/>
              </w:rPr>
            </w:pPr>
          </w:p>
        </w:tc>
      </w:tr>
      <w:tr w:rsidR="00B93CDC" w:rsidRPr="00FC009D" w:rsidTr="00B93CDC">
        <w:tc>
          <w:tcPr>
            <w:tcW w:w="1091" w:type="dxa"/>
            <w:vAlign w:val="center"/>
          </w:tcPr>
          <w:p w:rsidR="00B93CDC" w:rsidRPr="0083031A" w:rsidRDefault="00B93CDC" w:rsidP="00B93CDC">
            <w:pPr>
              <w:tabs>
                <w:tab w:val="left" w:pos="284"/>
              </w:tabs>
              <w:spacing w:before="40" w:after="40"/>
              <w:jc w:val="center"/>
            </w:pPr>
            <w:r w:rsidRPr="0083031A">
              <w:t>…</w:t>
            </w:r>
          </w:p>
        </w:tc>
        <w:tc>
          <w:tcPr>
            <w:tcW w:w="7414" w:type="dxa"/>
          </w:tcPr>
          <w:p w:rsidR="00B93CDC" w:rsidRPr="0083031A" w:rsidRDefault="00B93CDC" w:rsidP="00B93CDC">
            <w:pPr>
              <w:pStyle w:val="afff2"/>
              <w:spacing w:before="40" w:after="40"/>
              <w:rPr>
                <w:rFonts w:ascii="Times New Roman" w:hAnsi="Times New Roman" w:cs="Times New Roman"/>
                <w:szCs w:val="24"/>
              </w:rPr>
            </w:pPr>
          </w:p>
        </w:tc>
        <w:tc>
          <w:tcPr>
            <w:tcW w:w="1482" w:type="dxa"/>
          </w:tcPr>
          <w:p w:rsidR="00B93CDC" w:rsidRPr="00FC009D" w:rsidRDefault="00B93CDC" w:rsidP="00B93CDC">
            <w:pPr>
              <w:pStyle w:val="afff2"/>
              <w:rPr>
                <w:rFonts w:ascii="Times New Roman" w:hAnsi="Times New Roman" w:cs="Times New Roman"/>
                <w:szCs w:val="24"/>
              </w:rPr>
            </w:pPr>
          </w:p>
        </w:tc>
      </w:tr>
      <w:tr w:rsidR="00B93CDC" w:rsidRPr="00FC009D" w:rsidTr="00B93CDC">
        <w:tc>
          <w:tcPr>
            <w:tcW w:w="1091" w:type="dxa"/>
            <w:vAlign w:val="center"/>
          </w:tcPr>
          <w:p w:rsidR="00B93CDC" w:rsidRPr="0083031A" w:rsidRDefault="00B93CDC" w:rsidP="00B93CDC">
            <w:pPr>
              <w:tabs>
                <w:tab w:val="left" w:pos="284"/>
              </w:tabs>
              <w:spacing w:before="40" w:after="40"/>
              <w:jc w:val="center"/>
            </w:pPr>
          </w:p>
        </w:tc>
        <w:tc>
          <w:tcPr>
            <w:tcW w:w="7414" w:type="dxa"/>
          </w:tcPr>
          <w:p w:rsidR="00B93CDC" w:rsidRPr="0083031A" w:rsidRDefault="00B93CDC" w:rsidP="00B93CDC">
            <w:pPr>
              <w:pStyle w:val="afff2"/>
              <w:spacing w:before="40" w:after="40"/>
              <w:rPr>
                <w:rFonts w:ascii="Times New Roman" w:hAnsi="Times New Roman" w:cs="Times New Roman"/>
                <w:szCs w:val="24"/>
              </w:rPr>
            </w:pPr>
          </w:p>
        </w:tc>
        <w:tc>
          <w:tcPr>
            <w:tcW w:w="1482" w:type="dxa"/>
          </w:tcPr>
          <w:p w:rsidR="00B93CDC" w:rsidRPr="00FC009D" w:rsidRDefault="00B93CDC" w:rsidP="00B93CDC">
            <w:pPr>
              <w:pStyle w:val="afff2"/>
              <w:rPr>
                <w:rFonts w:ascii="Times New Roman" w:hAnsi="Times New Roman" w:cs="Times New Roman"/>
                <w:szCs w:val="24"/>
              </w:rPr>
            </w:pPr>
          </w:p>
        </w:tc>
      </w:tr>
      <w:tr w:rsidR="00B93CDC" w:rsidRPr="00FC009D" w:rsidTr="00B93CDC">
        <w:tc>
          <w:tcPr>
            <w:tcW w:w="1091" w:type="dxa"/>
            <w:vAlign w:val="center"/>
          </w:tcPr>
          <w:p w:rsidR="00B93CDC" w:rsidRPr="0083031A" w:rsidRDefault="00B93CDC" w:rsidP="00B93CDC">
            <w:pPr>
              <w:tabs>
                <w:tab w:val="left" w:pos="284"/>
              </w:tabs>
              <w:spacing w:before="40" w:after="40"/>
              <w:jc w:val="center"/>
            </w:pPr>
            <w:r w:rsidRPr="0083031A">
              <w:t>…</w:t>
            </w:r>
          </w:p>
        </w:tc>
        <w:tc>
          <w:tcPr>
            <w:tcW w:w="7414" w:type="dxa"/>
          </w:tcPr>
          <w:p w:rsidR="00B93CDC" w:rsidRPr="0083031A" w:rsidRDefault="00B93CDC" w:rsidP="00B93CDC">
            <w:pPr>
              <w:pStyle w:val="afff2"/>
              <w:spacing w:before="40" w:after="40"/>
              <w:rPr>
                <w:rFonts w:ascii="Times New Roman" w:hAnsi="Times New Roman" w:cs="Times New Roman"/>
                <w:szCs w:val="24"/>
              </w:rPr>
            </w:pPr>
          </w:p>
        </w:tc>
        <w:tc>
          <w:tcPr>
            <w:tcW w:w="1482" w:type="dxa"/>
          </w:tcPr>
          <w:p w:rsidR="00B93CDC" w:rsidRPr="0083031A" w:rsidRDefault="00B93CDC" w:rsidP="00B93CDC">
            <w:pPr>
              <w:pStyle w:val="afff2"/>
              <w:spacing w:before="40" w:after="40"/>
              <w:rPr>
                <w:rFonts w:ascii="Times New Roman" w:hAnsi="Times New Roman" w:cs="Times New Roman"/>
                <w:szCs w:val="24"/>
              </w:rPr>
            </w:pPr>
          </w:p>
        </w:tc>
      </w:tr>
    </w:tbl>
    <w:p w:rsidR="00B93CDC" w:rsidRPr="00FC009D" w:rsidRDefault="00B93CDC" w:rsidP="00B93CDC">
      <w:pPr>
        <w:pStyle w:val="afff1"/>
        <w:tabs>
          <w:tab w:val="clear" w:pos="1134"/>
        </w:tabs>
        <w:autoSpaceDE w:val="0"/>
        <w:autoSpaceDN w:val="0"/>
        <w:spacing w:line="240" w:lineRule="auto"/>
        <w:ind w:firstLine="0"/>
        <w:rPr>
          <w:sz w:val="28"/>
          <w:szCs w:val="28"/>
        </w:rPr>
      </w:pPr>
    </w:p>
    <w:p w:rsidR="00B93CDC" w:rsidRPr="00FC009D" w:rsidRDefault="00B93CDC" w:rsidP="00B93CDC">
      <w:pPr>
        <w:pStyle w:val="afff1"/>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B93CDC" w:rsidRPr="00FC009D" w:rsidRDefault="00B93CDC" w:rsidP="00B93CDC">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B93CDC" w:rsidRPr="00FC009D" w:rsidRDefault="00B93CDC" w:rsidP="00B93CDC">
      <w:pPr>
        <w:pStyle w:val="Times12"/>
        <w:ind w:firstLine="709"/>
        <w:rPr>
          <w:bCs w:val="0"/>
          <w:sz w:val="28"/>
        </w:rPr>
      </w:pPr>
      <w:r w:rsidRPr="00FC009D">
        <w:rPr>
          <w:bCs w:val="0"/>
          <w:sz w:val="28"/>
        </w:rPr>
        <w:t>М.П.</w:t>
      </w:r>
    </w:p>
    <w:p w:rsidR="00B93CDC" w:rsidRPr="00FC009D" w:rsidRDefault="00B93CDC" w:rsidP="00B93CDC">
      <w:pPr>
        <w:pStyle w:val="affe"/>
        <w:spacing w:before="0" w:after="0" w:line="240" w:lineRule="auto"/>
        <w:rPr>
          <w:rFonts w:ascii="Times New Roman" w:hAnsi="Times New Roman" w:cs="Times New Roman"/>
          <w:b/>
          <w:bCs/>
          <w:sz w:val="22"/>
          <w:szCs w:val="23"/>
        </w:rPr>
      </w:pPr>
    </w:p>
    <w:p w:rsidR="00B93CDC" w:rsidRPr="00FC009D" w:rsidRDefault="00B93CDC" w:rsidP="00B93CDC">
      <w:pPr>
        <w:pStyle w:val="Times12"/>
        <w:tabs>
          <w:tab w:val="left" w:pos="709"/>
        </w:tabs>
        <w:ind w:firstLine="709"/>
        <w:rPr>
          <w:bCs w:val="0"/>
          <w:szCs w:val="24"/>
        </w:rPr>
      </w:pPr>
      <w:r w:rsidRPr="00FC009D">
        <w:rPr>
          <w:bCs w:val="0"/>
          <w:szCs w:val="24"/>
        </w:rPr>
        <w:t>ИНСТРУКЦИИ ПО ЗАПОЛНЕНИЮ</w:t>
      </w:r>
    </w:p>
    <w:p w:rsidR="00B93CDC" w:rsidRPr="00FC009D" w:rsidRDefault="00B93CDC" w:rsidP="00B93CDC">
      <w:pPr>
        <w:pStyle w:val="Times12"/>
        <w:numPr>
          <w:ilvl w:val="0"/>
          <w:numId w:val="31"/>
        </w:numPr>
        <w:tabs>
          <w:tab w:val="clear" w:pos="960"/>
          <w:tab w:val="left" w:pos="1134"/>
        </w:tabs>
        <w:ind w:left="0" w:firstLine="709"/>
        <w:rPr>
          <w:szCs w:val="24"/>
        </w:rPr>
      </w:pPr>
      <w:r w:rsidRPr="00FC009D">
        <w:rPr>
          <w:szCs w:val="24"/>
        </w:rPr>
        <w:lastRenderedPageBreak/>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B93CDC" w:rsidRPr="00FC009D" w:rsidRDefault="00B93CDC" w:rsidP="00B93CDC">
      <w:pPr>
        <w:pStyle w:val="Times12"/>
        <w:numPr>
          <w:ilvl w:val="0"/>
          <w:numId w:val="31"/>
        </w:numPr>
        <w:tabs>
          <w:tab w:val="clear" w:pos="960"/>
          <w:tab w:val="left" w:pos="1134"/>
        </w:tabs>
        <w:ind w:left="0" w:firstLine="709"/>
        <w:rPr>
          <w:szCs w:val="24"/>
        </w:rPr>
      </w:pPr>
      <w:r w:rsidRPr="00FC009D">
        <w:rPr>
          <w:szCs w:val="24"/>
        </w:rPr>
        <w:t xml:space="preserve">Заявку на участие в </w:t>
      </w:r>
      <w:r>
        <w:rPr>
          <w:szCs w:val="24"/>
        </w:rPr>
        <w:t>закупке</w:t>
      </w:r>
      <w:r w:rsidRPr="00FC009D">
        <w:rPr>
          <w:szCs w:val="24"/>
        </w:rPr>
        <w:t xml:space="preserve"> следует оформить на официальном бланке участника </w:t>
      </w:r>
      <w:r>
        <w:rPr>
          <w:szCs w:val="24"/>
        </w:rPr>
        <w:t>закупки</w:t>
      </w:r>
      <w:r w:rsidRPr="00FC009D">
        <w:rPr>
          <w:szCs w:val="24"/>
        </w:rPr>
        <w:t xml:space="preserve">. </w:t>
      </w:r>
    </w:p>
    <w:p w:rsidR="00B93CDC" w:rsidRPr="00FC009D" w:rsidRDefault="00B93CDC" w:rsidP="00B93CDC">
      <w:pPr>
        <w:pStyle w:val="Times12"/>
        <w:numPr>
          <w:ilvl w:val="0"/>
          <w:numId w:val="31"/>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присваивает заявке на участие в </w:t>
      </w:r>
      <w:r>
        <w:rPr>
          <w:szCs w:val="24"/>
        </w:rPr>
        <w:t>закупке</w:t>
      </w:r>
      <w:r w:rsidRPr="00FC009D">
        <w:rPr>
          <w:szCs w:val="24"/>
        </w:rPr>
        <w:t xml:space="preserve"> дату и номер в соответствии с принятыми у него правилами документооборота.</w:t>
      </w:r>
    </w:p>
    <w:p w:rsidR="00B93CDC" w:rsidRPr="00FC009D" w:rsidRDefault="00B93CDC" w:rsidP="00B93CDC">
      <w:pPr>
        <w:pStyle w:val="Times12"/>
        <w:numPr>
          <w:ilvl w:val="0"/>
          <w:numId w:val="31"/>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свое полное наименование (с указанием организационно-правовой формы) и юридический адрес.</w:t>
      </w:r>
    </w:p>
    <w:p w:rsidR="00B93CDC" w:rsidRPr="00FC009D" w:rsidRDefault="00B93CDC" w:rsidP="00B93CDC">
      <w:pPr>
        <w:pStyle w:val="Times12"/>
        <w:numPr>
          <w:ilvl w:val="0"/>
          <w:numId w:val="31"/>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стоимость </w:t>
      </w:r>
      <w:proofErr w:type="gramStart"/>
      <w:r w:rsidRPr="00FC009D">
        <w:rPr>
          <w:b/>
          <w:bCs w:val="0"/>
          <w:i/>
          <w:iCs/>
          <w:szCs w:val="24"/>
        </w:rPr>
        <w:t>поставки товара/ выполнения работ/ оказания услуг</w:t>
      </w:r>
      <w:proofErr w:type="gramEnd"/>
      <w:r w:rsidRPr="00FC009D">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FC009D">
        <w:rPr>
          <w:szCs w:val="24"/>
        </w:rPr>
        <w:t>,Х</w:t>
      </w:r>
      <w:proofErr w:type="gramEnd"/>
      <w:r w:rsidRPr="00FC009D">
        <w:rPr>
          <w:szCs w:val="24"/>
        </w:rPr>
        <w:t>Х руб., например: «1 234 567,89 руб. (Один миллион двести тридцать четыре тысячи пятьсот шестьдесят семь руб. восемьдесят девять коп.)».</w:t>
      </w:r>
    </w:p>
    <w:p w:rsidR="00B93CDC" w:rsidRPr="009449E0" w:rsidRDefault="00B93CDC" w:rsidP="00B93CDC">
      <w:pPr>
        <w:pStyle w:val="Times12"/>
        <w:numPr>
          <w:ilvl w:val="0"/>
          <w:numId w:val="31"/>
        </w:numPr>
        <w:tabs>
          <w:tab w:val="clear" w:pos="960"/>
          <w:tab w:val="left" w:pos="1134"/>
        </w:tabs>
        <w:ind w:left="0" w:firstLine="709"/>
        <w:rPr>
          <w:szCs w:val="24"/>
        </w:rPr>
      </w:pPr>
      <w:r w:rsidRPr="009449E0" w:rsidDel="00EC0238">
        <w:rPr>
          <w:szCs w:val="24"/>
        </w:rPr>
        <w:t xml:space="preserve">В случае принадлежности к субъектам малого и среднего предпринимательства, дополнительно участнику </w:t>
      </w:r>
      <w:r>
        <w:rPr>
          <w:szCs w:val="24"/>
        </w:rPr>
        <w:t>закупки</w:t>
      </w:r>
      <w:r w:rsidRPr="009449E0" w:rsidDel="00EC0238">
        <w:rPr>
          <w:szCs w:val="24"/>
        </w:rPr>
        <w:t xml:space="preserve"> необходимо заполнить и предоставить в составе заявки на участие в </w:t>
      </w:r>
      <w:r w:rsidRPr="000E429E">
        <w:rPr>
          <w:szCs w:val="24"/>
        </w:rPr>
        <w:t>закупке</w:t>
      </w:r>
      <w:r w:rsidRPr="000E429E" w:rsidDel="00EC0238">
        <w:rPr>
          <w:szCs w:val="24"/>
        </w:rPr>
        <w:t xml:space="preserve"> </w:t>
      </w:r>
      <w:r w:rsidRPr="000E429E">
        <w:rPr>
          <w:szCs w:val="24"/>
        </w:rPr>
        <w:t>Форму</w:t>
      </w:r>
      <w:r w:rsidRPr="000E429E" w:rsidDel="00EC0238">
        <w:rPr>
          <w:szCs w:val="24"/>
        </w:rPr>
        <w:t> 1.1</w:t>
      </w:r>
      <w:r w:rsidRPr="000E429E">
        <w:rPr>
          <w:szCs w:val="24"/>
        </w:rPr>
        <w:t xml:space="preserve"> «Сведения</w:t>
      </w:r>
      <w:r>
        <w:rPr>
          <w:szCs w:val="24"/>
        </w:rPr>
        <w:t xml:space="preserve"> о принадлежности</w:t>
      </w:r>
      <w:r w:rsidRPr="009449E0" w:rsidDel="00EC0238">
        <w:rPr>
          <w:szCs w:val="24"/>
        </w:rPr>
        <w:t xml:space="preserve"> к субъектам малого и среднего предпринимательства</w:t>
      </w:r>
      <w:r>
        <w:rPr>
          <w:szCs w:val="24"/>
        </w:rPr>
        <w:t>»</w:t>
      </w:r>
      <w:r w:rsidRPr="009449E0" w:rsidDel="00EC0238">
        <w:rPr>
          <w:szCs w:val="24"/>
        </w:rPr>
        <w:t>.</w:t>
      </w:r>
    </w:p>
    <w:p w:rsidR="00B93CDC" w:rsidRDefault="00B93CDC" w:rsidP="00B93CDC">
      <w:pPr>
        <w:pStyle w:val="Times12"/>
        <w:numPr>
          <w:ilvl w:val="0"/>
          <w:numId w:val="31"/>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перечислить и указать объем каждого из прилагаемых к заявке на участие в </w:t>
      </w:r>
      <w:r>
        <w:rPr>
          <w:szCs w:val="24"/>
        </w:rPr>
        <w:t>закупке</w:t>
      </w:r>
      <w:r w:rsidRPr="00FC009D">
        <w:rPr>
          <w:szCs w:val="24"/>
        </w:rPr>
        <w:t xml:space="preserve"> документов, определяющих суть технико-коммерческого предложения участника </w:t>
      </w:r>
      <w:r>
        <w:rPr>
          <w:szCs w:val="24"/>
        </w:rPr>
        <w:t>закупки</w:t>
      </w:r>
      <w:r w:rsidRPr="00FC009D">
        <w:rPr>
          <w:szCs w:val="24"/>
        </w:rPr>
        <w:t>.</w:t>
      </w:r>
    </w:p>
    <w:p w:rsidR="00B93CDC" w:rsidRPr="007639FA" w:rsidRDefault="00B93CDC" w:rsidP="00B93CDC">
      <w:pPr>
        <w:pStyle w:val="Times12"/>
        <w:tabs>
          <w:tab w:val="left" w:pos="1134"/>
        </w:tabs>
        <w:ind w:left="709" w:firstLine="0"/>
        <w:rPr>
          <w:b/>
          <w:i/>
          <w:szCs w:val="24"/>
        </w:rPr>
      </w:pPr>
      <w:r w:rsidRPr="007639FA">
        <w:rPr>
          <w:b/>
          <w:i/>
          <w:szCs w:val="24"/>
        </w:rPr>
        <w:t xml:space="preserve">[далее устанавливается для закупок, проводимых </w:t>
      </w:r>
      <w:r>
        <w:rPr>
          <w:b/>
          <w:i/>
          <w:szCs w:val="24"/>
        </w:rPr>
        <w:t>в электронной форме</w:t>
      </w:r>
      <w:r w:rsidRPr="007639FA">
        <w:rPr>
          <w:b/>
          <w:i/>
          <w:szCs w:val="24"/>
        </w:rPr>
        <w:t>]</w:t>
      </w:r>
    </w:p>
    <w:p w:rsidR="00B93CDC" w:rsidRPr="00100970" w:rsidRDefault="00B93CDC" w:rsidP="00B93CDC">
      <w:pPr>
        <w:pStyle w:val="Times12"/>
        <w:numPr>
          <w:ilvl w:val="0"/>
          <w:numId w:val="31"/>
        </w:numPr>
        <w:tabs>
          <w:tab w:val="clear" w:pos="960"/>
          <w:tab w:val="left" w:pos="1134"/>
        </w:tabs>
        <w:ind w:left="0" w:firstLine="709"/>
        <w:rPr>
          <w:szCs w:val="24"/>
        </w:rPr>
      </w:pPr>
      <w:bookmarkStart w:id="90" w:name="_Ref317252426"/>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каждый документ, входящий в заявку на участие в </w:t>
      </w:r>
      <w:r>
        <w:rPr>
          <w:szCs w:val="24"/>
        </w:rPr>
        <w:t>закупке</w:t>
      </w:r>
      <w:r w:rsidRPr="00100970">
        <w:rPr>
          <w:szCs w:val="24"/>
        </w:rPr>
        <w:t xml:space="preserve">, был подписан лицом, имеющим право в соответствии с законодательством Российской Федерации действовать от лица участника </w:t>
      </w:r>
      <w:r>
        <w:rPr>
          <w:szCs w:val="24"/>
        </w:rPr>
        <w:t>закупки</w:t>
      </w:r>
      <w:r w:rsidRPr="00100970">
        <w:rPr>
          <w:szCs w:val="24"/>
        </w:rPr>
        <w:t xml:space="preserve"> без доверенности, или надлежащим </w:t>
      </w:r>
      <w:proofErr w:type="gramStart"/>
      <w:r w:rsidRPr="00100970">
        <w:rPr>
          <w:szCs w:val="24"/>
        </w:rPr>
        <w:t>образом</w:t>
      </w:r>
      <w:proofErr w:type="gramEnd"/>
      <w:r w:rsidRPr="00100970">
        <w:rPr>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w:t>
      </w:r>
      <w:r>
        <w:rPr>
          <w:szCs w:val="24"/>
        </w:rPr>
        <w:t>закупке</w:t>
      </w:r>
      <w:r w:rsidRPr="00100970">
        <w:rPr>
          <w:szCs w:val="24"/>
        </w:rPr>
        <w:t>.</w:t>
      </w:r>
      <w:bookmarkEnd w:id="90"/>
    </w:p>
    <w:p w:rsidR="00B93CDC" w:rsidRPr="00100970" w:rsidRDefault="00B93CDC" w:rsidP="00B93CDC">
      <w:pPr>
        <w:pStyle w:val="Times12"/>
        <w:numPr>
          <w:ilvl w:val="0"/>
          <w:numId w:val="31"/>
        </w:numPr>
        <w:tabs>
          <w:tab w:val="clear" w:pos="960"/>
          <w:tab w:val="left" w:pos="1134"/>
        </w:tabs>
        <w:ind w:left="0" w:firstLine="709"/>
        <w:rPr>
          <w:szCs w:val="24"/>
        </w:rPr>
      </w:pPr>
      <w:bookmarkStart w:id="91" w:name="_Ref317252433"/>
      <w:r w:rsidRPr="00100970">
        <w:rPr>
          <w:szCs w:val="24"/>
        </w:rPr>
        <w:t xml:space="preserve">Также рекомендуется, чтобы каждый документ, входящий в заявку на участие в </w:t>
      </w:r>
      <w:r>
        <w:rPr>
          <w:szCs w:val="24"/>
        </w:rPr>
        <w:t>закупке</w:t>
      </w:r>
      <w:r w:rsidRPr="00100970">
        <w:rPr>
          <w:szCs w:val="24"/>
        </w:rPr>
        <w:t xml:space="preserve">, был скреплен печатью участника </w:t>
      </w:r>
      <w:r>
        <w:rPr>
          <w:szCs w:val="24"/>
        </w:rPr>
        <w:t>закупки</w:t>
      </w:r>
      <w:r w:rsidRPr="00100970">
        <w:rPr>
          <w:szCs w:val="24"/>
        </w:rPr>
        <w:t>.</w:t>
      </w:r>
      <w:bookmarkEnd w:id="91"/>
    </w:p>
    <w:p w:rsidR="00B93CDC" w:rsidRPr="00100970" w:rsidRDefault="00B93CDC" w:rsidP="00B93CDC">
      <w:pPr>
        <w:pStyle w:val="Times12"/>
        <w:numPr>
          <w:ilvl w:val="0"/>
          <w:numId w:val="31"/>
        </w:numPr>
        <w:tabs>
          <w:tab w:val="clear" w:pos="960"/>
          <w:tab w:val="left" w:pos="1134"/>
        </w:tabs>
        <w:ind w:left="0" w:firstLine="709"/>
        <w:rPr>
          <w:szCs w:val="24"/>
        </w:rPr>
      </w:pPr>
      <w:r w:rsidRPr="00100970">
        <w:rPr>
          <w:szCs w:val="24"/>
        </w:rPr>
        <w:t>Рекомендации пунктов </w:t>
      </w:r>
      <w:r w:rsidR="00B12ECD">
        <w:rPr>
          <w:szCs w:val="24"/>
        </w:rPr>
        <w:fldChar w:fldCharType="begin"/>
      </w:r>
      <w:r>
        <w:rPr>
          <w:szCs w:val="24"/>
        </w:rPr>
        <w:instrText xml:space="preserve"> REF _Ref317252426 \r \h </w:instrText>
      </w:r>
      <w:r w:rsidR="00B12ECD">
        <w:rPr>
          <w:szCs w:val="24"/>
        </w:rPr>
      </w:r>
      <w:r w:rsidR="00B12ECD">
        <w:rPr>
          <w:szCs w:val="24"/>
        </w:rPr>
        <w:fldChar w:fldCharType="separate"/>
      </w:r>
      <w:r w:rsidR="00904E56">
        <w:rPr>
          <w:szCs w:val="24"/>
        </w:rPr>
        <w:t>8</w:t>
      </w:r>
      <w:r w:rsidR="00B12ECD">
        <w:rPr>
          <w:szCs w:val="24"/>
        </w:rPr>
        <w:fldChar w:fldCharType="end"/>
      </w:r>
      <w:r>
        <w:rPr>
          <w:szCs w:val="24"/>
        </w:rPr>
        <w:t xml:space="preserve"> и </w:t>
      </w:r>
      <w:r w:rsidR="00B12ECD">
        <w:rPr>
          <w:szCs w:val="24"/>
        </w:rPr>
        <w:fldChar w:fldCharType="begin"/>
      </w:r>
      <w:r>
        <w:rPr>
          <w:szCs w:val="24"/>
        </w:rPr>
        <w:instrText xml:space="preserve"> REF _Ref317252433 \r \h </w:instrText>
      </w:r>
      <w:r w:rsidR="00B12ECD">
        <w:rPr>
          <w:szCs w:val="24"/>
        </w:rPr>
      </w:r>
      <w:r w:rsidR="00B12ECD">
        <w:rPr>
          <w:szCs w:val="24"/>
        </w:rPr>
        <w:fldChar w:fldCharType="separate"/>
      </w:r>
      <w:r w:rsidR="00904E56">
        <w:rPr>
          <w:szCs w:val="24"/>
        </w:rPr>
        <w:t>9</w:t>
      </w:r>
      <w:r w:rsidR="00B12ECD">
        <w:rPr>
          <w:szCs w:val="24"/>
        </w:rPr>
        <w:fldChar w:fldCharType="end"/>
      </w:r>
      <w:r>
        <w:rPr>
          <w:szCs w:val="24"/>
        </w:rPr>
        <w:t xml:space="preserve"> настоящей инструкции</w:t>
      </w:r>
      <w:r w:rsidRPr="00100970">
        <w:rPr>
          <w:szCs w:val="24"/>
        </w:rPr>
        <w:t xml:space="preserve"> не распространяются на официальные документы, выданные участнику </w:t>
      </w:r>
      <w:r>
        <w:rPr>
          <w:szCs w:val="24"/>
        </w:rPr>
        <w:t>закупки</w:t>
      </w:r>
      <w:r w:rsidRPr="00100970">
        <w:rPr>
          <w:szCs w:val="24"/>
        </w:rPr>
        <w:t xml:space="preserve"> третьими лицами и содержащими печать (лицензии, доверенности, нотариально заверенные копии и др.).</w:t>
      </w:r>
    </w:p>
    <w:p w:rsidR="00B93CDC" w:rsidRDefault="00B93CDC" w:rsidP="00B93CDC">
      <w:pPr>
        <w:pStyle w:val="Times12"/>
        <w:numPr>
          <w:ilvl w:val="0"/>
          <w:numId w:val="31"/>
        </w:numPr>
        <w:tabs>
          <w:tab w:val="clear" w:pos="960"/>
          <w:tab w:val="left" w:pos="1134"/>
        </w:tabs>
        <w:ind w:left="0" w:firstLine="709"/>
      </w:pPr>
      <w:bookmarkStart w:id="92" w:name="_Ref317253302"/>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все без исключения страницы заявки на участие в </w:t>
      </w:r>
      <w:r>
        <w:rPr>
          <w:szCs w:val="24"/>
        </w:rPr>
        <w:t>закупке</w:t>
      </w:r>
      <w:r w:rsidRPr="00100970">
        <w:rPr>
          <w:szCs w:val="24"/>
        </w:rPr>
        <w:t xml:space="preserve"> были пронумерованы.</w:t>
      </w:r>
      <w:bookmarkEnd w:id="92"/>
    </w:p>
    <w:p w:rsidR="00B93CDC" w:rsidRPr="00A356CF" w:rsidRDefault="00B93CDC" w:rsidP="00B93CDC">
      <w:pPr>
        <w:pStyle w:val="Times12"/>
        <w:numPr>
          <w:ilvl w:val="0"/>
          <w:numId w:val="31"/>
        </w:numPr>
        <w:tabs>
          <w:tab w:val="clear" w:pos="960"/>
          <w:tab w:val="left" w:pos="1134"/>
        </w:tabs>
        <w:ind w:left="0" w:firstLine="709"/>
        <w:rPr>
          <w:szCs w:val="24"/>
        </w:rPr>
      </w:pPr>
      <w:r w:rsidRPr="00A356CF">
        <w:rPr>
          <w:szCs w:val="24"/>
        </w:rPr>
        <w:t xml:space="preserve">Предоставляемые в составе заявки на участие в </w:t>
      </w:r>
      <w:r>
        <w:rPr>
          <w:szCs w:val="24"/>
        </w:rPr>
        <w:t>закупке</w:t>
      </w:r>
      <w:r w:rsidRPr="00A356CF">
        <w:rPr>
          <w:szCs w:val="24"/>
        </w:rPr>
        <w:t xml:space="preserve"> документы должны быть четко напечатаны. Подчистки, дописки, исправления в сканированных документах, подготовленных самим участником </w:t>
      </w:r>
      <w:r>
        <w:rPr>
          <w:szCs w:val="24"/>
        </w:rPr>
        <w:t>закупки</w:t>
      </w:r>
      <w:r w:rsidRPr="00A356CF">
        <w:rPr>
          <w:szCs w:val="24"/>
        </w:rPr>
        <w:t>, не допускаются, за исключением тех случаев, когда эти исправления (дописки) заверены рукописной надписью «</w:t>
      </w:r>
      <w:proofErr w:type="gramStart"/>
      <w:r w:rsidRPr="00A356CF">
        <w:rPr>
          <w:szCs w:val="24"/>
        </w:rPr>
        <w:t>исправленному</w:t>
      </w:r>
      <w:proofErr w:type="gramEnd"/>
      <w:r w:rsidRPr="00A356CF">
        <w:rPr>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w:t>
      </w:r>
      <w:r>
        <w:rPr>
          <w:szCs w:val="24"/>
        </w:rPr>
        <w:t>закупки</w:t>
      </w:r>
      <w:r w:rsidRPr="00A356CF">
        <w:rPr>
          <w:szCs w:val="24"/>
        </w:rPr>
        <w:t>.</w:t>
      </w:r>
    </w:p>
    <w:p w:rsidR="0045649F" w:rsidRDefault="0045649F" w:rsidP="0045649F">
      <w:pPr>
        <w:jc w:val="right"/>
        <w:rPr>
          <w:sz w:val="28"/>
          <w:szCs w:val="28"/>
        </w:rPr>
      </w:pPr>
    </w:p>
    <w:p w:rsidR="0045649F" w:rsidRDefault="0045649F" w:rsidP="0045649F">
      <w:pPr>
        <w:jc w:val="right"/>
        <w:rPr>
          <w:sz w:val="28"/>
          <w:szCs w:val="28"/>
        </w:rPr>
      </w:pPr>
    </w:p>
    <w:p w:rsidR="0045649F" w:rsidRDefault="0045649F" w:rsidP="0045649F">
      <w:pPr>
        <w:jc w:val="right"/>
        <w:rPr>
          <w:sz w:val="28"/>
          <w:szCs w:val="28"/>
        </w:rPr>
      </w:pPr>
    </w:p>
    <w:p w:rsidR="0045649F" w:rsidRDefault="0045649F" w:rsidP="0045649F">
      <w:pPr>
        <w:jc w:val="right"/>
        <w:rPr>
          <w:sz w:val="28"/>
          <w:szCs w:val="28"/>
        </w:rPr>
      </w:pPr>
    </w:p>
    <w:p w:rsidR="0045649F" w:rsidRDefault="0045649F" w:rsidP="0045649F">
      <w:pPr>
        <w:jc w:val="right"/>
        <w:rPr>
          <w:sz w:val="28"/>
          <w:szCs w:val="28"/>
        </w:rPr>
      </w:pPr>
    </w:p>
    <w:p w:rsidR="0045649F" w:rsidRDefault="0045649F" w:rsidP="0045649F">
      <w:pPr>
        <w:jc w:val="right"/>
        <w:rPr>
          <w:sz w:val="28"/>
          <w:szCs w:val="28"/>
        </w:rPr>
      </w:pPr>
    </w:p>
    <w:p w:rsidR="0045649F" w:rsidRDefault="0045649F" w:rsidP="0045649F">
      <w:pPr>
        <w:jc w:val="right"/>
        <w:rPr>
          <w:sz w:val="28"/>
          <w:szCs w:val="28"/>
        </w:rPr>
      </w:pPr>
    </w:p>
    <w:p w:rsidR="0045649F" w:rsidRDefault="0045649F" w:rsidP="0045649F">
      <w:pPr>
        <w:jc w:val="right"/>
        <w:rPr>
          <w:sz w:val="28"/>
          <w:szCs w:val="28"/>
        </w:rPr>
      </w:pPr>
    </w:p>
    <w:p w:rsidR="0045649F" w:rsidRDefault="0045649F" w:rsidP="0045649F">
      <w:pPr>
        <w:jc w:val="right"/>
        <w:rPr>
          <w:sz w:val="28"/>
          <w:szCs w:val="28"/>
        </w:rPr>
      </w:pPr>
    </w:p>
    <w:p w:rsidR="0045649F" w:rsidRDefault="0045649F" w:rsidP="0045649F">
      <w:pPr>
        <w:jc w:val="right"/>
        <w:rPr>
          <w:sz w:val="28"/>
          <w:szCs w:val="28"/>
        </w:rPr>
      </w:pPr>
    </w:p>
    <w:p w:rsidR="00B93CDC" w:rsidRPr="00FC009D" w:rsidRDefault="00B93CDC" w:rsidP="00B93CDC">
      <w:pPr>
        <w:jc w:val="right"/>
        <w:rPr>
          <w:sz w:val="28"/>
          <w:szCs w:val="28"/>
        </w:rPr>
      </w:pPr>
      <w:r w:rsidRPr="00FC009D">
        <w:rPr>
          <w:sz w:val="28"/>
          <w:szCs w:val="28"/>
        </w:rPr>
        <w:lastRenderedPageBreak/>
        <w:t xml:space="preserve">Форма </w:t>
      </w:r>
      <w:r>
        <w:rPr>
          <w:sz w:val="28"/>
          <w:szCs w:val="28"/>
        </w:rPr>
        <w:t>1.1</w:t>
      </w:r>
      <w:r w:rsidRPr="00FC009D">
        <w:rPr>
          <w:sz w:val="28"/>
          <w:szCs w:val="28"/>
        </w:rPr>
        <w:t>.</w:t>
      </w:r>
    </w:p>
    <w:p w:rsidR="00B93CDC" w:rsidRPr="0022001A" w:rsidRDefault="00B93CDC" w:rsidP="00B93CDC">
      <w:pPr>
        <w:pStyle w:val="Times12"/>
        <w:ind w:left="5387" w:firstLine="0"/>
        <w:jc w:val="left"/>
        <w:rPr>
          <w:iCs/>
          <w:szCs w:val="20"/>
        </w:rPr>
      </w:pPr>
      <w:r w:rsidRPr="0022001A">
        <w:rPr>
          <w:iCs/>
          <w:szCs w:val="20"/>
        </w:rPr>
        <w:t xml:space="preserve">Приложение к заявке на участие в </w:t>
      </w:r>
      <w:r>
        <w:rPr>
          <w:iCs/>
          <w:szCs w:val="20"/>
        </w:rPr>
        <w:t>закупке</w:t>
      </w:r>
    </w:p>
    <w:p w:rsidR="00B93CDC" w:rsidRPr="0022001A" w:rsidRDefault="00B93CDC" w:rsidP="00B93CDC">
      <w:pPr>
        <w:pStyle w:val="Times12"/>
        <w:ind w:left="5387" w:firstLine="0"/>
        <w:jc w:val="left"/>
        <w:rPr>
          <w:iCs/>
          <w:szCs w:val="20"/>
        </w:rPr>
      </w:pPr>
      <w:r w:rsidRPr="0022001A">
        <w:rPr>
          <w:iCs/>
          <w:szCs w:val="20"/>
        </w:rPr>
        <w:t>от «___» __________ 20___ г. № ______</w:t>
      </w:r>
    </w:p>
    <w:p w:rsidR="00B93CDC" w:rsidRPr="00FC009D" w:rsidRDefault="00B93CDC" w:rsidP="00B93CDC">
      <w:pPr>
        <w:jc w:val="right"/>
        <w:rPr>
          <w:b/>
          <w:sz w:val="22"/>
          <w:szCs w:val="22"/>
        </w:rPr>
      </w:pPr>
    </w:p>
    <w:p w:rsidR="00B93CDC" w:rsidRPr="00B03ADB" w:rsidRDefault="00B93CDC" w:rsidP="00B93CDC">
      <w:pPr>
        <w:jc w:val="center"/>
        <w:rPr>
          <w:sz w:val="28"/>
          <w:szCs w:val="28"/>
        </w:rPr>
      </w:pPr>
      <w:bookmarkStart w:id="93" w:name="_Анкета_Претендента_на"/>
      <w:bookmarkStart w:id="94" w:name="_Анкета_Участника_процедуры"/>
      <w:bookmarkStart w:id="95" w:name="_АНКЕТА_УЧАСТНИКА_КОНКУРСА"/>
      <w:bookmarkEnd w:id="93"/>
      <w:bookmarkEnd w:id="94"/>
      <w:bookmarkEnd w:id="95"/>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B93CDC" w:rsidRDefault="00B93CDC" w:rsidP="00B93CDC">
      <w:pPr>
        <w:jc w:val="right"/>
        <w:rPr>
          <w:b/>
          <w:i/>
          <w:iCs/>
        </w:rPr>
      </w:pPr>
      <w:r w:rsidRPr="00FC009D">
        <w:rPr>
          <w:b/>
          <w:i/>
          <w:iCs/>
        </w:rPr>
        <w:t>Лот __</w:t>
      </w:r>
    </w:p>
    <w:p w:rsidR="00B93CDC" w:rsidRPr="00FC009D" w:rsidRDefault="00B93CDC" w:rsidP="00B93CDC">
      <w:pPr>
        <w:jc w:val="right"/>
        <w:rPr>
          <w:b/>
          <w:i/>
          <w:iCs/>
        </w:rPr>
      </w:pPr>
    </w:p>
    <w:p w:rsidR="00B93CDC" w:rsidRPr="00936804" w:rsidDel="00EC0238" w:rsidRDefault="00B93CDC" w:rsidP="00B93CDC">
      <w:pPr>
        <w:pStyle w:val="20"/>
        <w:numPr>
          <w:ilvl w:val="0"/>
          <w:numId w:val="0"/>
        </w:numPr>
        <w:spacing w:before="0" w:after="0"/>
        <w:jc w:val="center"/>
        <w:rPr>
          <w:b w:val="0"/>
        </w:rPr>
      </w:pPr>
      <w:bookmarkStart w:id="96" w:name="_Toc402520353"/>
      <w:bookmarkStart w:id="97" w:name="_Toc412201948"/>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1.1)</w:t>
      </w:r>
      <w:bookmarkEnd w:id="96"/>
      <w:bookmarkEnd w:id="97"/>
    </w:p>
    <w:p w:rsidR="00B93CDC" w:rsidRPr="00FC009D" w:rsidRDefault="00B93CDC" w:rsidP="00B93CDC">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w:t>
      </w:r>
      <w:r>
        <w:rPr>
          <w:sz w:val="28"/>
          <w:szCs w:val="28"/>
        </w:rPr>
        <w:t>_________________________</w:t>
      </w:r>
    </w:p>
    <w:p w:rsidR="00B93CDC" w:rsidRDefault="00B93CDC" w:rsidP="00B93CDC">
      <w:pPr>
        <w:jc w:val="both"/>
        <w:rPr>
          <w:rFonts w:eastAsia="Calibri"/>
          <w:lang w:eastAsia="en-US"/>
        </w:rPr>
      </w:pPr>
    </w:p>
    <w:p w:rsidR="00B93CDC" w:rsidDel="00EC0238" w:rsidRDefault="00B93CDC" w:rsidP="00B93CDC">
      <w:pPr>
        <w:ind w:left="-426" w:firstLine="426"/>
        <w:jc w:val="both"/>
        <w:rPr>
          <w:rFonts w:eastAsia="Calibri"/>
          <w:lang w:eastAsia="en-US"/>
        </w:rPr>
      </w:pPr>
      <w:proofErr w:type="gramStart"/>
      <w:r w:rsidRPr="002B303E" w:rsidDel="00EC0238">
        <w:rPr>
          <w:rFonts w:eastAsia="Calibri"/>
          <w:lang w:eastAsia="en-US"/>
        </w:rPr>
        <w:t>Настоящим подтверждаем, что</w:t>
      </w:r>
      <w:r w:rsidRPr="002B303E" w:rsidDel="00EC0238">
        <w:rPr>
          <w:rFonts w:eastAsia="Calibri"/>
          <w:u w:val="single"/>
          <w:lang w:eastAsia="en-US"/>
        </w:rPr>
        <w:t xml:space="preserve"> </w:t>
      </w:r>
      <w:r w:rsidDel="00EC0238">
        <w:rPr>
          <w:rFonts w:eastAsia="Calibri"/>
          <w:u w:val="single"/>
          <w:lang w:eastAsia="en-US"/>
        </w:rPr>
        <w:t xml:space="preserve">____________________________ </w:t>
      </w:r>
      <w:r w:rsidRPr="002B303E" w:rsidDel="00EC0238">
        <w:rPr>
          <w:rFonts w:eastAsia="Calibri"/>
          <w:i/>
          <w:u w:val="single"/>
          <w:lang w:eastAsia="en-US"/>
        </w:rPr>
        <w:t xml:space="preserve">(указывается наименование </w:t>
      </w:r>
      <w:r w:rsidDel="00EC0238">
        <w:rPr>
          <w:rFonts w:eastAsia="Calibri"/>
          <w:i/>
          <w:u w:val="single"/>
          <w:lang w:eastAsia="en-US"/>
        </w:rPr>
        <w:t xml:space="preserve">участника </w:t>
      </w:r>
      <w:r>
        <w:rPr>
          <w:rFonts w:eastAsia="Calibri"/>
          <w:i/>
          <w:u w:val="single"/>
          <w:lang w:eastAsia="en-US"/>
        </w:rPr>
        <w:t>закупки</w:t>
      </w:r>
      <w:r w:rsidRPr="002B303E" w:rsidDel="00EC0238">
        <w:rPr>
          <w:rFonts w:eastAsia="Calibri"/>
          <w:i/>
          <w:u w:val="single"/>
          <w:lang w:eastAsia="en-US"/>
        </w:rPr>
        <w:t>/</w:t>
      </w:r>
      <w:r>
        <w:rPr>
          <w:rFonts w:eastAsia="Calibri"/>
          <w:i/>
          <w:u w:val="single"/>
          <w:lang w:eastAsia="en-US"/>
        </w:rPr>
        <w:t xml:space="preserve"> субподрядчика (соисполнителя)/</w:t>
      </w:r>
      <w:r w:rsidRPr="0076308B" w:rsidDel="00EC0238">
        <w:rPr>
          <w:rFonts w:eastAsia="Calibri"/>
          <w:i/>
          <w:u w:val="single"/>
          <w:lang w:eastAsia="en-US"/>
        </w:rPr>
        <w:t xml:space="preserve"> изготовителя</w:t>
      </w:r>
      <w:r w:rsidDel="00EC0238">
        <w:rPr>
          <w:rFonts w:eastAsia="Calibri"/>
          <w:i/>
          <w:u w:val="single"/>
          <w:lang w:eastAsia="en-US"/>
        </w:rPr>
        <w:t>)</w:t>
      </w:r>
      <w:r w:rsidRPr="002B303E" w:rsidDel="00EC0238">
        <w:rPr>
          <w:rFonts w:eastAsia="Calibri"/>
          <w:i/>
          <w:u w:val="single"/>
          <w:lang w:eastAsia="en-US"/>
        </w:rPr>
        <w:t xml:space="preserve"> </w:t>
      </w:r>
      <w:r w:rsidRPr="002B303E" w:rsidDel="00EC0238">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sidDel="00EC0238">
        <w:rPr>
          <w:rFonts w:eastAsia="Calibri"/>
          <w:lang w:eastAsia="en-US"/>
        </w:rPr>
        <w:t xml:space="preserve"> «О</w:t>
      </w:r>
      <w:r w:rsidDel="00EC0238">
        <w:rPr>
          <w:rFonts w:eastAsia="Calibri"/>
          <w:lang w:eastAsia="en-US"/>
        </w:rPr>
        <w:t> </w:t>
      </w:r>
      <w:r w:rsidRPr="002B303E" w:rsidDel="00EC0238">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rFonts w:eastAsia="Calibri"/>
          <w:lang w:eastAsia="en-US"/>
        </w:rPr>
        <w:t> _______________</w:t>
      </w:r>
      <w:r w:rsidRPr="002B303E" w:rsidDel="00EC0238">
        <w:rPr>
          <w:rFonts w:eastAsia="Calibri"/>
          <w:lang w:eastAsia="en-US"/>
        </w:rPr>
        <w:t xml:space="preserve"> </w:t>
      </w:r>
      <w:r w:rsidDel="00EC0238">
        <w:rPr>
          <w:rFonts w:eastAsia="Calibri"/>
          <w:lang w:eastAsia="en-US"/>
        </w:rPr>
        <w:t>(</w:t>
      </w:r>
      <w:r w:rsidRPr="002B303E" w:rsidDel="00EC0238">
        <w:rPr>
          <w:rFonts w:eastAsia="Calibri"/>
          <w:i/>
          <w:u w:val="single"/>
          <w:lang w:eastAsia="en-US"/>
        </w:rPr>
        <w:t>указывается малого или среднего в зависимости от критериев отнесения</w:t>
      </w:r>
      <w:r w:rsidDel="00EC0238">
        <w:rPr>
          <w:rFonts w:eastAsia="Calibri"/>
          <w:i/>
          <w:u w:val="single"/>
          <w:lang w:eastAsia="en-US"/>
        </w:rPr>
        <w:t>)</w:t>
      </w:r>
      <w:r w:rsidRPr="002B303E" w:rsidDel="00EC0238">
        <w:rPr>
          <w:rFonts w:eastAsia="Calibri"/>
          <w:lang w:eastAsia="en-US"/>
        </w:rPr>
        <w:t xml:space="preserve"> предпринимательства и сообщаем следующую информацию:</w:t>
      </w:r>
      <w:proofErr w:type="gramEnd"/>
    </w:p>
    <w:p w:rsidR="00B93CDC" w:rsidRPr="002B303E" w:rsidDel="00EC0238" w:rsidRDefault="00B93CDC" w:rsidP="00B93CDC">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5556"/>
        <w:gridCol w:w="1378"/>
        <w:gridCol w:w="1418"/>
        <w:gridCol w:w="1589"/>
      </w:tblGrid>
      <w:tr w:rsidR="00B93CDC" w:rsidRPr="002B303E" w:rsidDel="00EC0238" w:rsidTr="00B93CDC">
        <w:trPr>
          <w:tblHeader/>
        </w:trPr>
        <w:tc>
          <w:tcPr>
            <w:tcW w:w="540" w:type="dxa"/>
            <w:shd w:val="clear" w:color="auto" w:fill="auto"/>
            <w:vAlign w:val="center"/>
          </w:tcPr>
          <w:p w:rsidR="00B93CDC" w:rsidRPr="005F6473" w:rsidDel="00EC0238" w:rsidRDefault="00B93CDC" w:rsidP="00B93CDC">
            <w:pPr>
              <w:ind w:left="-108" w:right="-135"/>
              <w:jc w:val="center"/>
              <w:rPr>
                <w:rFonts w:eastAsia="Calibri"/>
                <w:lang w:eastAsia="en-US"/>
              </w:rPr>
            </w:pPr>
            <w:r w:rsidRPr="005F6473" w:rsidDel="00EC0238">
              <w:rPr>
                <w:rFonts w:eastAsia="Calibri"/>
                <w:lang w:eastAsia="en-US"/>
              </w:rPr>
              <w:t xml:space="preserve">№ </w:t>
            </w:r>
            <w:proofErr w:type="spellStart"/>
            <w:proofErr w:type="gramStart"/>
            <w:r w:rsidRPr="005F6473" w:rsidDel="00EC0238">
              <w:rPr>
                <w:rFonts w:eastAsia="Calibri"/>
                <w:lang w:eastAsia="en-US"/>
              </w:rPr>
              <w:t>п</w:t>
            </w:r>
            <w:proofErr w:type="spellEnd"/>
            <w:proofErr w:type="gramEnd"/>
            <w:r w:rsidRPr="005F6473" w:rsidDel="00EC0238">
              <w:rPr>
                <w:rFonts w:eastAsia="Calibri"/>
                <w:lang w:eastAsia="en-US"/>
              </w:rPr>
              <w:t>/</w:t>
            </w:r>
            <w:proofErr w:type="spellStart"/>
            <w:r w:rsidRPr="005F6473" w:rsidDel="00EC0238">
              <w:rPr>
                <w:rFonts w:eastAsia="Calibri"/>
                <w:lang w:eastAsia="en-US"/>
              </w:rPr>
              <w:t>п</w:t>
            </w:r>
            <w:proofErr w:type="spellEnd"/>
          </w:p>
        </w:tc>
        <w:tc>
          <w:tcPr>
            <w:tcW w:w="5556" w:type="dxa"/>
            <w:shd w:val="clear" w:color="auto" w:fill="auto"/>
            <w:vAlign w:val="center"/>
          </w:tcPr>
          <w:p w:rsidR="00B93CDC" w:rsidRPr="005F6473" w:rsidDel="00EC0238" w:rsidRDefault="00B93CDC" w:rsidP="00B93CDC">
            <w:pPr>
              <w:ind w:left="-108" w:right="-135"/>
              <w:jc w:val="center"/>
              <w:rPr>
                <w:rFonts w:eastAsia="Calibri"/>
                <w:lang w:eastAsia="en-US"/>
              </w:rPr>
            </w:pPr>
            <w:r w:rsidRPr="005F6473" w:rsidDel="00EC0238">
              <w:rPr>
                <w:rFonts w:eastAsia="Calibri"/>
                <w:lang w:eastAsia="en-US"/>
              </w:rPr>
              <w:t>Критерий отнесения</w:t>
            </w:r>
          </w:p>
        </w:tc>
        <w:tc>
          <w:tcPr>
            <w:tcW w:w="1378" w:type="dxa"/>
            <w:shd w:val="clear" w:color="auto" w:fill="auto"/>
            <w:vAlign w:val="center"/>
          </w:tcPr>
          <w:p w:rsidR="00B93CDC" w:rsidRPr="005F6473" w:rsidDel="00EC0238" w:rsidRDefault="00B93CDC" w:rsidP="00B93CDC">
            <w:pPr>
              <w:ind w:left="-108" w:right="-135"/>
              <w:jc w:val="center"/>
              <w:rPr>
                <w:rFonts w:eastAsia="Calibri"/>
                <w:lang w:eastAsia="en-US"/>
              </w:rPr>
            </w:pPr>
            <w:r w:rsidRPr="005F6473" w:rsidDel="00EC0238">
              <w:rPr>
                <w:rFonts w:eastAsia="Calibri"/>
                <w:lang w:eastAsia="en-US"/>
              </w:rPr>
              <w:t>Малые предприятия</w:t>
            </w:r>
          </w:p>
        </w:tc>
        <w:tc>
          <w:tcPr>
            <w:tcW w:w="1418" w:type="dxa"/>
            <w:shd w:val="clear" w:color="auto" w:fill="auto"/>
            <w:vAlign w:val="center"/>
          </w:tcPr>
          <w:p w:rsidR="00B93CDC" w:rsidRPr="005F6473" w:rsidDel="00EC0238" w:rsidRDefault="00B93CDC" w:rsidP="00B93CDC">
            <w:pPr>
              <w:ind w:left="-108" w:right="-135"/>
              <w:jc w:val="center"/>
              <w:rPr>
                <w:rFonts w:eastAsia="Calibri"/>
                <w:lang w:eastAsia="en-US"/>
              </w:rPr>
            </w:pPr>
            <w:r w:rsidRPr="005F6473" w:rsidDel="00EC0238">
              <w:rPr>
                <w:rFonts w:eastAsia="Calibri"/>
                <w:lang w:eastAsia="en-US"/>
              </w:rPr>
              <w:t>Средние предприятия</w:t>
            </w:r>
          </w:p>
        </w:tc>
        <w:tc>
          <w:tcPr>
            <w:tcW w:w="1589" w:type="dxa"/>
            <w:shd w:val="clear" w:color="auto" w:fill="auto"/>
            <w:vAlign w:val="center"/>
          </w:tcPr>
          <w:p w:rsidR="00B93CDC" w:rsidRPr="005F6473" w:rsidDel="00EC0238" w:rsidRDefault="00B93CDC" w:rsidP="00B93CDC">
            <w:pPr>
              <w:ind w:left="-108" w:right="-135"/>
              <w:jc w:val="center"/>
              <w:rPr>
                <w:rFonts w:eastAsia="Calibri"/>
                <w:lang w:eastAsia="en-US"/>
              </w:rPr>
            </w:pPr>
            <w:r w:rsidRPr="005F6473" w:rsidDel="00EC0238">
              <w:rPr>
                <w:rFonts w:eastAsia="Calibri"/>
                <w:lang w:eastAsia="en-US"/>
              </w:rPr>
              <w:t>Показатель</w:t>
            </w:r>
          </w:p>
        </w:tc>
      </w:tr>
      <w:tr w:rsidR="00B93CDC" w:rsidRPr="002B303E" w:rsidDel="00EC0238" w:rsidTr="00B93CDC">
        <w:trPr>
          <w:tblHeader/>
        </w:trPr>
        <w:tc>
          <w:tcPr>
            <w:tcW w:w="540" w:type="dxa"/>
            <w:shd w:val="clear" w:color="auto" w:fill="auto"/>
            <w:vAlign w:val="center"/>
          </w:tcPr>
          <w:p w:rsidR="00B93CDC" w:rsidRPr="002B303E" w:rsidDel="00EC0238" w:rsidRDefault="00B93CDC" w:rsidP="00B93CDC">
            <w:pPr>
              <w:jc w:val="center"/>
              <w:rPr>
                <w:rFonts w:eastAsia="Calibri"/>
                <w:lang w:eastAsia="en-US"/>
              </w:rPr>
            </w:pPr>
            <w:r w:rsidRPr="002B303E" w:rsidDel="00EC0238">
              <w:rPr>
                <w:rFonts w:eastAsia="Calibri"/>
                <w:lang w:eastAsia="en-US"/>
              </w:rPr>
              <w:t>1</w:t>
            </w:r>
          </w:p>
        </w:tc>
        <w:tc>
          <w:tcPr>
            <w:tcW w:w="5556" w:type="dxa"/>
            <w:shd w:val="clear" w:color="auto" w:fill="auto"/>
            <w:vAlign w:val="center"/>
          </w:tcPr>
          <w:p w:rsidR="00B93CDC" w:rsidRPr="005F6473" w:rsidDel="00EC0238" w:rsidRDefault="00B93CDC" w:rsidP="00B93CDC">
            <w:pPr>
              <w:jc w:val="center"/>
              <w:rPr>
                <w:rFonts w:eastAsia="Calibri"/>
                <w:lang w:eastAsia="en-US"/>
              </w:rPr>
            </w:pPr>
            <w:r w:rsidRPr="005F6473" w:rsidDel="00EC0238">
              <w:rPr>
                <w:rFonts w:eastAsia="Calibri"/>
                <w:lang w:eastAsia="en-US"/>
              </w:rPr>
              <w:t>2</w:t>
            </w:r>
          </w:p>
        </w:tc>
        <w:tc>
          <w:tcPr>
            <w:tcW w:w="1378" w:type="dxa"/>
            <w:shd w:val="clear" w:color="auto" w:fill="auto"/>
            <w:vAlign w:val="center"/>
          </w:tcPr>
          <w:p w:rsidR="00B93CDC" w:rsidRPr="005F6473" w:rsidDel="00EC0238" w:rsidRDefault="00B93CDC" w:rsidP="00B93CDC">
            <w:pPr>
              <w:jc w:val="center"/>
              <w:rPr>
                <w:rFonts w:eastAsia="Calibri"/>
                <w:lang w:eastAsia="en-US"/>
              </w:rPr>
            </w:pPr>
            <w:r w:rsidRPr="005F6473" w:rsidDel="00EC0238">
              <w:rPr>
                <w:rFonts w:eastAsia="Calibri"/>
                <w:lang w:eastAsia="en-US"/>
              </w:rPr>
              <w:t>3</w:t>
            </w:r>
          </w:p>
        </w:tc>
        <w:tc>
          <w:tcPr>
            <w:tcW w:w="1418" w:type="dxa"/>
            <w:shd w:val="clear" w:color="auto" w:fill="auto"/>
            <w:vAlign w:val="center"/>
          </w:tcPr>
          <w:p w:rsidR="00B93CDC" w:rsidRPr="005F6473" w:rsidDel="00EC0238" w:rsidRDefault="00B93CDC" w:rsidP="00B93CDC">
            <w:pPr>
              <w:jc w:val="center"/>
              <w:rPr>
                <w:rFonts w:eastAsia="Calibri"/>
                <w:lang w:eastAsia="en-US"/>
              </w:rPr>
            </w:pPr>
            <w:r w:rsidRPr="005F6473" w:rsidDel="00EC0238">
              <w:rPr>
                <w:rFonts w:eastAsia="Calibri"/>
                <w:lang w:eastAsia="en-US"/>
              </w:rPr>
              <w:t>4</w:t>
            </w:r>
          </w:p>
        </w:tc>
        <w:tc>
          <w:tcPr>
            <w:tcW w:w="1589" w:type="dxa"/>
            <w:shd w:val="clear" w:color="auto" w:fill="auto"/>
            <w:vAlign w:val="center"/>
          </w:tcPr>
          <w:p w:rsidR="00B93CDC" w:rsidRPr="005F6473" w:rsidDel="00EC0238" w:rsidRDefault="00B93CDC" w:rsidP="00B93CDC">
            <w:pPr>
              <w:jc w:val="center"/>
              <w:rPr>
                <w:rFonts w:eastAsia="Calibri"/>
                <w:lang w:eastAsia="en-US"/>
              </w:rPr>
            </w:pPr>
            <w:r w:rsidRPr="005F6473" w:rsidDel="00EC0238">
              <w:rPr>
                <w:rFonts w:eastAsia="Calibri"/>
                <w:lang w:eastAsia="en-US"/>
              </w:rPr>
              <w:t>5</w:t>
            </w:r>
          </w:p>
        </w:tc>
      </w:tr>
      <w:tr w:rsidR="00B93CDC" w:rsidRPr="002B303E" w:rsidDel="00EC0238" w:rsidTr="00B93CDC">
        <w:tc>
          <w:tcPr>
            <w:tcW w:w="540" w:type="dxa"/>
            <w:shd w:val="clear" w:color="auto" w:fill="auto"/>
          </w:tcPr>
          <w:p w:rsidR="00B93CDC" w:rsidRPr="002B303E" w:rsidDel="00EC0238" w:rsidRDefault="00B93CDC" w:rsidP="00B93CDC">
            <w:pPr>
              <w:rPr>
                <w:rFonts w:eastAsia="Calibri"/>
                <w:lang w:eastAsia="en-US"/>
              </w:rPr>
            </w:pPr>
            <w:r w:rsidRPr="002B303E" w:rsidDel="00EC0238">
              <w:rPr>
                <w:rFonts w:eastAsia="Calibri"/>
                <w:lang w:eastAsia="en-US"/>
              </w:rPr>
              <w:t>1.</w:t>
            </w:r>
          </w:p>
        </w:tc>
        <w:tc>
          <w:tcPr>
            <w:tcW w:w="5556" w:type="dxa"/>
            <w:shd w:val="clear" w:color="auto" w:fill="auto"/>
          </w:tcPr>
          <w:p w:rsidR="00B93CDC" w:rsidRPr="002B303E" w:rsidDel="00EC0238" w:rsidRDefault="00B93CDC" w:rsidP="00B93CDC">
            <w:pPr>
              <w:rPr>
                <w:rFonts w:eastAsia="Calibri"/>
                <w:i/>
                <w:lang w:eastAsia="en-US"/>
              </w:rPr>
            </w:pPr>
            <w:r w:rsidRPr="002B303E" w:rsidDel="00EC0238">
              <w:rPr>
                <w:rFonts w:eastAsia="Calibri"/>
                <w:i/>
                <w:lang w:eastAsia="en-US"/>
              </w:rPr>
              <w:t>только для юридических лиц:</w:t>
            </w:r>
          </w:p>
          <w:p w:rsidR="00B93CDC" w:rsidRPr="002B303E" w:rsidDel="00EC0238" w:rsidRDefault="00B93CDC" w:rsidP="00B93CDC">
            <w:pPr>
              <w:rPr>
                <w:rFonts w:eastAsia="Calibri"/>
                <w:lang w:eastAsia="en-US"/>
              </w:rPr>
            </w:pPr>
            <w:r w:rsidRPr="002B303E" w:rsidDel="00EC0238">
              <w:rPr>
                <w:rFonts w:eastAsia="Calibri"/>
                <w:lang w:eastAsia="en-US"/>
              </w:rPr>
              <w:t xml:space="preserve">Суммарная доля участия в уставном (складочном) капитале: </w:t>
            </w:r>
          </w:p>
          <w:p w:rsidR="00B93CDC" w:rsidRPr="002B303E" w:rsidDel="00EC0238" w:rsidRDefault="00B93CDC" w:rsidP="00B93CDC">
            <w:pPr>
              <w:rPr>
                <w:rFonts w:eastAsia="Calibri"/>
                <w:lang w:eastAsia="en-US"/>
              </w:rPr>
            </w:pPr>
            <w:r w:rsidRPr="002B303E" w:rsidDel="00EC0238">
              <w:rPr>
                <w:rFonts w:eastAsia="Calibri"/>
                <w:lang w:eastAsia="en-US"/>
              </w:rPr>
              <w:t>РФ, субъектов РФ, муниципальных образовани</w:t>
            </w:r>
            <w:r w:rsidDel="00EC0238">
              <w:rPr>
                <w:rFonts w:eastAsia="Calibri"/>
                <w:lang w:eastAsia="en-US"/>
              </w:rPr>
              <w:t>й, иностранных юридических лиц</w:t>
            </w:r>
            <w:r w:rsidRPr="002B303E" w:rsidDel="00EC0238">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B93CDC" w:rsidRPr="005F6473" w:rsidDel="00EC0238" w:rsidRDefault="00B93CDC" w:rsidP="00B93CDC">
            <w:pPr>
              <w:jc w:val="center"/>
              <w:rPr>
                <w:rFonts w:eastAsia="Calibri"/>
                <w:lang w:eastAsia="en-US"/>
              </w:rPr>
            </w:pPr>
            <w:r w:rsidRPr="005F6473" w:rsidDel="00EC0238">
              <w:rPr>
                <w:rFonts w:eastAsia="Calibri"/>
                <w:lang w:eastAsia="en-US"/>
              </w:rPr>
              <w:t>не более 25%</w:t>
            </w:r>
          </w:p>
        </w:tc>
        <w:tc>
          <w:tcPr>
            <w:tcW w:w="1589" w:type="dxa"/>
            <w:shd w:val="clear" w:color="auto" w:fill="auto"/>
            <w:vAlign w:val="center"/>
          </w:tcPr>
          <w:p w:rsidR="00B93CDC" w:rsidRPr="005F6473" w:rsidDel="00EC0238" w:rsidRDefault="00B93CDC" w:rsidP="00B93CDC">
            <w:pPr>
              <w:jc w:val="center"/>
              <w:rPr>
                <w:rFonts w:eastAsia="Calibri"/>
                <w:i/>
                <w:lang w:eastAsia="en-US"/>
              </w:rPr>
            </w:pPr>
            <w:r w:rsidRPr="005F6473" w:rsidDel="00EC0238">
              <w:rPr>
                <w:rFonts w:eastAsia="Calibri"/>
                <w:i/>
                <w:lang w:eastAsia="en-US"/>
              </w:rPr>
              <w:t>Указывается в процентах</w:t>
            </w:r>
          </w:p>
        </w:tc>
      </w:tr>
      <w:tr w:rsidR="00B93CDC" w:rsidRPr="002B303E" w:rsidDel="00EC0238" w:rsidTr="00B93CDC">
        <w:tc>
          <w:tcPr>
            <w:tcW w:w="540" w:type="dxa"/>
            <w:shd w:val="clear" w:color="auto" w:fill="auto"/>
          </w:tcPr>
          <w:p w:rsidR="00B93CDC" w:rsidRPr="002B303E" w:rsidDel="00EC0238" w:rsidRDefault="00B93CDC" w:rsidP="00B93CDC">
            <w:pPr>
              <w:rPr>
                <w:rFonts w:eastAsia="Calibri"/>
                <w:lang w:eastAsia="en-US"/>
              </w:rPr>
            </w:pPr>
            <w:r w:rsidRPr="002B303E" w:rsidDel="00EC0238">
              <w:rPr>
                <w:rFonts w:eastAsia="Calibri"/>
                <w:lang w:eastAsia="en-US"/>
              </w:rPr>
              <w:t>2.</w:t>
            </w:r>
          </w:p>
        </w:tc>
        <w:tc>
          <w:tcPr>
            <w:tcW w:w="5556" w:type="dxa"/>
            <w:shd w:val="clear" w:color="auto" w:fill="auto"/>
          </w:tcPr>
          <w:p w:rsidR="00B93CDC" w:rsidRPr="002B303E" w:rsidDel="00EC0238" w:rsidRDefault="00B93CDC" w:rsidP="00B93CDC">
            <w:pPr>
              <w:rPr>
                <w:rFonts w:eastAsia="Calibri"/>
                <w:i/>
                <w:lang w:eastAsia="en-US"/>
              </w:rPr>
            </w:pPr>
            <w:r w:rsidRPr="002B303E" w:rsidDel="00EC0238">
              <w:rPr>
                <w:rFonts w:eastAsia="Calibri"/>
                <w:i/>
                <w:lang w:eastAsia="en-US"/>
              </w:rPr>
              <w:t>только для юридических лиц:</w:t>
            </w:r>
          </w:p>
          <w:p w:rsidR="00B93CDC" w:rsidRPr="002B303E" w:rsidDel="00EC0238" w:rsidRDefault="00B93CDC" w:rsidP="00B93CDC">
            <w:pPr>
              <w:rPr>
                <w:rFonts w:eastAsia="Calibri"/>
                <w:lang w:eastAsia="en-US"/>
              </w:rPr>
            </w:pPr>
            <w:r w:rsidRPr="002B303E"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B93CDC" w:rsidRPr="005F6473" w:rsidDel="00EC0238" w:rsidRDefault="00B93CDC" w:rsidP="00B93CDC">
            <w:pPr>
              <w:jc w:val="center"/>
              <w:rPr>
                <w:rFonts w:ascii="Calibri" w:eastAsia="Calibri" w:hAnsi="Calibri"/>
                <w:i/>
                <w:sz w:val="22"/>
                <w:szCs w:val="22"/>
                <w:lang w:eastAsia="en-US"/>
              </w:rPr>
            </w:pPr>
            <w:r w:rsidRPr="005F6473" w:rsidDel="00EC0238">
              <w:rPr>
                <w:rFonts w:eastAsia="Calibri"/>
                <w:lang w:eastAsia="en-US"/>
              </w:rPr>
              <w:t>не более 25%</w:t>
            </w:r>
          </w:p>
        </w:tc>
        <w:tc>
          <w:tcPr>
            <w:tcW w:w="1589" w:type="dxa"/>
            <w:shd w:val="clear" w:color="auto" w:fill="auto"/>
            <w:vAlign w:val="center"/>
          </w:tcPr>
          <w:p w:rsidR="00B93CDC" w:rsidRPr="005F6473" w:rsidDel="00EC0238" w:rsidRDefault="00B93CDC" w:rsidP="00B93CDC">
            <w:pPr>
              <w:jc w:val="center"/>
              <w:rPr>
                <w:rFonts w:eastAsia="Calibri"/>
                <w:i/>
                <w:lang w:eastAsia="en-US"/>
              </w:rPr>
            </w:pPr>
            <w:r w:rsidRPr="005F6473" w:rsidDel="00EC0238">
              <w:rPr>
                <w:rFonts w:eastAsia="Calibri"/>
                <w:i/>
                <w:lang w:eastAsia="en-US"/>
              </w:rPr>
              <w:t>Указывается в процентах</w:t>
            </w:r>
          </w:p>
        </w:tc>
      </w:tr>
      <w:tr w:rsidR="00B93CDC" w:rsidRPr="002B303E" w:rsidDel="00EC0238" w:rsidTr="00B93CDC">
        <w:trPr>
          <w:trHeight w:val="1671"/>
        </w:trPr>
        <w:tc>
          <w:tcPr>
            <w:tcW w:w="540" w:type="dxa"/>
            <w:vMerge w:val="restart"/>
            <w:shd w:val="clear" w:color="auto" w:fill="auto"/>
          </w:tcPr>
          <w:p w:rsidR="00B93CDC" w:rsidRPr="002B303E" w:rsidDel="00EC0238" w:rsidRDefault="00B93CDC" w:rsidP="00B93CDC">
            <w:pPr>
              <w:rPr>
                <w:rFonts w:eastAsia="Calibri"/>
                <w:lang w:eastAsia="en-US"/>
              </w:rPr>
            </w:pPr>
            <w:r w:rsidRPr="002B303E" w:rsidDel="00EC0238">
              <w:rPr>
                <w:rFonts w:eastAsia="Calibri"/>
                <w:lang w:eastAsia="en-US"/>
              </w:rPr>
              <w:t>3.</w:t>
            </w:r>
          </w:p>
        </w:tc>
        <w:tc>
          <w:tcPr>
            <w:tcW w:w="5556" w:type="dxa"/>
            <w:vMerge w:val="restart"/>
            <w:shd w:val="clear" w:color="auto" w:fill="auto"/>
          </w:tcPr>
          <w:p w:rsidR="00B93CDC" w:rsidRPr="002B303E" w:rsidDel="00EC0238" w:rsidRDefault="00B93CDC" w:rsidP="00B93CDC">
            <w:pPr>
              <w:rPr>
                <w:rFonts w:eastAsia="Calibri"/>
                <w:lang w:eastAsia="en-US"/>
              </w:rPr>
            </w:pPr>
            <w:r w:rsidRPr="002B303E"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B93CDC" w:rsidRPr="002B303E" w:rsidDel="00EC0238" w:rsidRDefault="00B93CDC" w:rsidP="00B93CDC">
            <w:pPr>
              <w:jc w:val="center"/>
              <w:rPr>
                <w:rFonts w:eastAsia="Calibri"/>
                <w:lang w:eastAsia="en-US"/>
              </w:rPr>
            </w:pPr>
            <w:r w:rsidRPr="002B303E" w:rsidDel="00EC0238">
              <w:rPr>
                <w:rFonts w:eastAsia="Calibri"/>
                <w:lang w:eastAsia="en-US"/>
              </w:rPr>
              <w:t>до 100 человек</w:t>
            </w:r>
          </w:p>
        </w:tc>
        <w:tc>
          <w:tcPr>
            <w:tcW w:w="1418" w:type="dxa"/>
            <w:vMerge w:val="restart"/>
            <w:shd w:val="clear" w:color="auto" w:fill="auto"/>
            <w:vAlign w:val="center"/>
          </w:tcPr>
          <w:p w:rsidR="00B93CDC" w:rsidRPr="002B303E" w:rsidDel="00EC0238" w:rsidRDefault="00B93CDC" w:rsidP="00B93CDC">
            <w:pPr>
              <w:jc w:val="center"/>
              <w:rPr>
                <w:rFonts w:eastAsia="Calibri"/>
                <w:lang w:eastAsia="en-US"/>
              </w:rPr>
            </w:pPr>
            <w:r w:rsidRPr="002B303E" w:rsidDel="00EC0238">
              <w:rPr>
                <w:rFonts w:eastAsia="Calibri"/>
                <w:lang w:eastAsia="en-US"/>
              </w:rPr>
              <w:t>От 101 до 250 человек</w:t>
            </w:r>
          </w:p>
        </w:tc>
        <w:tc>
          <w:tcPr>
            <w:tcW w:w="1589" w:type="dxa"/>
            <w:vMerge w:val="restart"/>
            <w:shd w:val="clear" w:color="auto" w:fill="auto"/>
            <w:vAlign w:val="center"/>
          </w:tcPr>
          <w:p w:rsidR="00B93CDC" w:rsidRPr="002B303E" w:rsidDel="00EC0238" w:rsidRDefault="00B93CDC" w:rsidP="00B93CDC">
            <w:pPr>
              <w:jc w:val="center"/>
              <w:rPr>
                <w:rFonts w:eastAsia="Calibri"/>
                <w:i/>
                <w:lang w:eastAsia="en-US"/>
              </w:rPr>
            </w:pPr>
            <w:r w:rsidRPr="002B303E" w:rsidDel="00EC0238">
              <w:rPr>
                <w:rFonts w:eastAsia="Calibri"/>
                <w:i/>
                <w:lang w:eastAsia="en-US"/>
              </w:rPr>
              <w:t>Указывается</w:t>
            </w:r>
          </w:p>
          <w:p w:rsidR="00B93CDC" w:rsidRPr="002B303E" w:rsidDel="00EC0238" w:rsidRDefault="00B93CDC" w:rsidP="00B93CDC">
            <w:pPr>
              <w:jc w:val="center"/>
              <w:rPr>
                <w:rFonts w:eastAsia="Calibri"/>
                <w:i/>
                <w:lang w:eastAsia="en-US"/>
              </w:rPr>
            </w:pPr>
            <w:r w:rsidRPr="002B303E" w:rsidDel="00EC0238">
              <w:rPr>
                <w:rFonts w:eastAsia="Calibri"/>
                <w:i/>
                <w:lang w:eastAsia="en-US"/>
              </w:rPr>
              <w:t>количество человек</w:t>
            </w:r>
          </w:p>
        </w:tc>
      </w:tr>
      <w:tr w:rsidR="00B93CDC" w:rsidRPr="002B303E" w:rsidDel="00EC0238" w:rsidTr="00B93CDC">
        <w:trPr>
          <w:trHeight w:val="1903"/>
        </w:trPr>
        <w:tc>
          <w:tcPr>
            <w:tcW w:w="540" w:type="dxa"/>
            <w:vMerge/>
            <w:shd w:val="clear" w:color="auto" w:fill="auto"/>
          </w:tcPr>
          <w:p w:rsidR="00B93CDC" w:rsidRPr="002B303E" w:rsidDel="00EC0238" w:rsidRDefault="00B93CDC" w:rsidP="00B93CDC">
            <w:pPr>
              <w:rPr>
                <w:rFonts w:ascii="Calibri" w:eastAsia="Calibri" w:hAnsi="Calibri"/>
                <w:sz w:val="22"/>
                <w:szCs w:val="22"/>
                <w:lang w:eastAsia="en-US"/>
              </w:rPr>
            </w:pPr>
          </w:p>
        </w:tc>
        <w:tc>
          <w:tcPr>
            <w:tcW w:w="5556" w:type="dxa"/>
            <w:vMerge/>
            <w:shd w:val="clear" w:color="auto" w:fill="auto"/>
          </w:tcPr>
          <w:p w:rsidR="00B93CDC" w:rsidRPr="002B303E" w:rsidDel="00EC0238" w:rsidRDefault="00B93CDC" w:rsidP="00B93CDC">
            <w:pPr>
              <w:rPr>
                <w:rFonts w:ascii="Calibri" w:eastAsia="Calibri" w:hAnsi="Calibri"/>
                <w:sz w:val="22"/>
                <w:szCs w:val="22"/>
                <w:lang w:eastAsia="en-US"/>
              </w:rPr>
            </w:pPr>
          </w:p>
        </w:tc>
        <w:tc>
          <w:tcPr>
            <w:tcW w:w="1378" w:type="dxa"/>
            <w:shd w:val="clear" w:color="auto" w:fill="auto"/>
            <w:vAlign w:val="center"/>
          </w:tcPr>
          <w:p w:rsidR="00B93CDC" w:rsidRPr="005F6473" w:rsidDel="00EC0238" w:rsidRDefault="00B93CDC" w:rsidP="00B93CDC">
            <w:pPr>
              <w:jc w:val="center"/>
              <w:rPr>
                <w:rFonts w:eastAsia="Calibri"/>
                <w:lang w:eastAsia="en-US"/>
              </w:rPr>
            </w:pPr>
            <w:r w:rsidRPr="002B303E" w:rsidDel="00EC0238">
              <w:rPr>
                <w:rFonts w:eastAsia="Calibri"/>
                <w:lang w:eastAsia="en-US"/>
              </w:rPr>
              <w:t xml:space="preserve">до 15 человек </w:t>
            </w:r>
            <w:r w:rsidRPr="005F6473" w:rsidDel="00EC0238">
              <w:rPr>
                <w:rFonts w:eastAsia="Calibri"/>
                <w:lang w:eastAsia="en-US"/>
              </w:rPr>
              <w:t>–</w:t>
            </w:r>
          </w:p>
          <w:p w:rsidR="00B93CDC" w:rsidRPr="005F6473" w:rsidDel="00EC0238" w:rsidRDefault="00B93CDC" w:rsidP="00B93CDC">
            <w:pPr>
              <w:jc w:val="center"/>
              <w:rPr>
                <w:rFonts w:eastAsia="Calibri"/>
                <w:lang w:eastAsia="en-US"/>
              </w:rPr>
            </w:pPr>
            <w:r w:rsidRPr="005F6473" w:rsidDel="00EC0238">
              <w:rPr>
                <w:rFonts w:eastAsia="Calibri"/>
                <w:lang w:eastAsia="en-US"/>
              </w:rPr>
              <w:t>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vAlign w:val="center"/>
          </w:tcPr>
          <w:p w:rsidR="00B93CDC" w:rsidRPr="002B303E" w:rsidDel="00EC0238" w:rsidRDefault="00B93CDC" w:rsidP="00B93CDC">
            <w:pPr>
              <w:rPr>
                <w:rFonts w:eastAsia="Calibri"/>
                <w:lang w:eastAsia="en-US"/>
              </w:rPr>
            </w:pPr>
          </w:p>
        </w:tc>
        <w:tc>
          <w:tcPr>
            <w:tcW w:w="1589" w:type="dxa"/>
            <w:vMerge/>
            <w:shd w:val="clear" w:color="auto" w:fill="auto"/>
            <w:vAlign w:val="center"/>
          </w:tcPr>
          <w:p w:rsidR="00B93CDC" w:rsidRPr="002B303E" w:rsidDel="00EC0238" w:rsidRDefault="00B93CDC" w:rsidP="00B93CDC">
            <w:pPr>
              <w:rPr>
                <w:rFonts w:ascii="Calibri" w:eastAsia="Calibri" w:hAnsi="Calibri"/>
                <w:i/>
                <w:sz w:val="22"/>
                <w:szCs w:val="22"/>
                <w:lang w:eastAsia="en-US"/>
              </w:rPr>
            </w:pPr>
          </w:p>
        </w:tc>
      </w:tr>
      <w:tr w:rsidR="00B93CDC" w:rsidRPr="002B303E" w:rsidDel="00EC0238" w:rsidTr="00B93CDC">
        <w:trPr>
          <w:trHeight w:val="1404"/>
        </w:trPr>
        <w:tc>
          <w:tcPr>
            <w:tcW w:w="540" w:type="dxa"/>
            <w:vMerge w:val="restart"/>
            <w:shd w:val="clear" w:color="auto" w:fill="auto"/>
          </w:tcPr>
          <w:p w:rsidR="00B93CDC" w:rsidRPr="002B303E" w:rsidDel="00EC0238" w:rsidRDefault="00B93CDC" w:rsidP="00B93CDC">
            <w:pPr>
              <w:rPr>
                <w:rFonts w:eastAsia="Calibri"/>
                <w:lang w:eastAsia="en-US"/>
              </w:rPr>
            </w:pPr>
            <w:r w:rsidRPr="002B303E" w:rsidDel="00EC0238">
              <w:rPr>
                <w:rFonts w:eastAsia="Calibri"/>
                <w:lang w:eastAsia="en-US"/>
              </w:rPr>
              <w:t>4.</w:t>
            </w:r>
          </w:p>
        </w:tc>
        <w:tc>
          <w:tcPr>
            <w:tcW w:w="5556" w:type="dxa"/>
            <w:vMerge w:val="restart"/>
            <w:shd w:val="clear" w:color="auto" w:fill="auto"/>
          </w:tcPr>
          <w:p w:rsidR="00B93CDC" w:rsidRPr="005F6473" w:rsidDel="00EC0238" w:rsidRDefault="00B93CDC" w:rsidP="00B93CDC">
            <w:pPr>
              <w:rPr>
                <w:rFonts w:eastAsia="Calibri"/>
                <w:lang w:eastAsia="en-US"/>
              </w:rPr>
            </w:pPr>
            <w:r w:rsidRPr="005F6473" w:rsidDel="00EC0238">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rFonts w:eastAsia="Calibri"/>
                <w:lang w:eastAsia="en-US"/>
              </w:rPr>
              <w:t>последний завершенный</w:t>
            </w:r>
            <w:r w:rsidRPr="005F6473" w:rsidDel="00EC0238">
              <w:rPr>
                <w:rFonts w:eastAsia="Calibri"/>
                <w:lang w:eastAsia="en-US"/>
              </w:rPr>
              <w:t xml:space="preserve"> год</w:t>
            </w:r>
          </w:p>
        </w:tc>
        <w:tc>
          <w:tcPr>
            <w:tcW w:w="1378" w:type="dxa"/>
            <w:shd w:val="clear" w:color="auto" w:fill="auto"/>
            <w:vAlign w:val="center"/>
          </w:tcPr>
          <w:p w:rsidR="00B93CDC" w:rsidRPr="005F6473" w:rsidDel="00EC0238" w:rsidRDefault="00B93CDC" w:rsidP="00B93CDC">
            <w:pPr>
              <w:jc w:val="center"/>
              <w:rPr>
                <w:rFonts w:eastAsia="Calibri"/>
                <w:lang w:eastAsia="en-US"/>
              </w:rPr>
            </w:pPr>
            <w:r w:rsidRPr="005F6473" w:rsidDel="00EC0238">
              <w:rPr>
                <w:rFonts w:eastAsia="Calibri"/>
                <w:lang w:eastAsia="en-US"/>
              </w:rPr>
              <w:t>400 млн. руб.</w:t>
            </w:r>
          </w:p>
        </w:tc>
        <w:tc>
          <w:tcPr>
            <w:tcW w:w="1418" w:type="dxa"/>
            <w:vMerge w:val="restart"/>
            <w:shd w:val="clear" w:color="auto" w:fill="auto"/>
            <w:vAlign w:val="center"/>
          </w:tcPr>
          <w:p w:rsidR="00B93CDC" w:rsidRPr="00241B8D" w:rsidDel="00EC0238" w:rsidRDefault="00B93CDC" w:rsidP="00B93CDC">
            <w:pPr>
              <w:jc w:val="center"/>
              <w:rPr>
                <w:rFonts w:eastAsia="Calibri"/>
                <w:lang w:eastAsia="en-US"/>
              </w:rPr>
            </w:pPr>
            <w:r w:rsidRPr="00AA06F5" w:rsidDel="00EC0238">
              <w:rPr>
                <w:rFonts w:eastAsia="Calibri"/>
                <w:lang w:eastAsia="en-US"/>
              </w:rPr>
              <w:t>1 000 млн. руб.</w:t>
            </w:r>
          </w:p>
        </w:tc>
        <w:tc>
          <w:tcPr>
            <w:tcW w:w="1589" w:type="dxa"/>
            <w:vMerge w:val="restart"/>
            <w:shd w:val="clear" w:color="auto" w:fill="auto"/>
            <w:vAlign w:val="center"/>
          </w:tcPr>
          <w:p w:rsidR="00B93CDC" w:rsidRPr="00241B8D" w:rsidDel="00EC0238" w:rsidRDefault="00B93CDC" w:rsidP="00B93CDC">
            <w:pPr>
              <w:jc w:val="center"/>
              <w:rPr>
                <w:rFonts w:eastAsia="Calibri"/>
                <w:i/>
                <w:lang w:eastAsia="en-US"/>
              </w:rPr>
            </w:pPr>
            <w:r w:rsidRPr="00241B8D" w:rsidDel="00EC0238">
              <w:rPr>
                <w:rFonts w:eastAsia="Calibri"/>
                <w:i/>
                <w:lang w:eastAsia="en-US"/>
              </w:rPr>
              <w:t>Указывается в миллионах рублей</w:t>
            </w:r>
          </w:p>
        </w:tc>
      </w:tr>
      <w:tr w:rsidR="00B93CDC" w:rsidRPr="002B303E" w:rsidDel="00EC0238" w:rsidTr="00B93CDC">
        <w:trPr>
          <w:trHeight w:val="1267"/>
        </w:trPr>
        <w:tc>
          <w:tcPr>
            <w:tcW w:w="540" w:type="dxa"/>
            <w:vMerge/>
            <w:shd w:val="clear" w:color="auto" w:fill="auto"/>
          </w:tcPr>
          <w:p w:rsidR="00B93CDC" w:rsidRPr="002B303E" w:rsidDel="00EC0238" w:rsidRDefault="00B93CDC" w:rsidP="00B93CDC">
            <w:pPr>
              <w:rPr>
                <w:rFonts w:ascii="Calibri" w:eastAsia="Calibri" w:hAnsi="Calibri"/>
                <w:sz w:val="22"/>
                <w:szCs w:val="22"/>
                <w:lang w:eastAsia="en-US"/>
              </w:rPr>
            </w:pPr>
          </w:p>
        </w:tc>
        <w:tc>
          <w:tcPr>
            <w:tcW w:w="5556" w:type="dxa"/>
            <w:vMerge/>
            <w:shd w:val="clear" w:color="auto" w:fill="auto"/>
          </w:tcPr>
          <w:p w:rsidR="00B93CDC" w:rsidRPr="002B303E" w:rsidDel="00EC0238" w:rsidRDefault="00B93CDC" w:rsidP="00B93CDC">
            <w:pPr>
              <w:rPr>
                <w:rFonts w:ascii="Calibri" w:eastAsia="Calibri" w:hAnsi="Calibri"/>
                <w:sz w:val="22"/>
                <w:szCs w:val="22"/>
                <w:lang w:eastAsia="en-US"/>
              </w:rPr>
            </w:pPr>
          </w:p>
        </w:tc>
        <w:tc>
          <w:tcPr>
            <w:tcW w:w="1378" w:type="dxa"/>
            <w:shd w:val="clear" w:color="auto" w:fill="auto"/>
            <w:vAlign w:val="center"/>
          </w:tcPr>
          <w:p w:rsidR="00B93CDC" w:rsidRPr="005F6473" w:rsidDel="00EC0238" w:rsidRDefault="00B93CDC" w:rsidP="00B93CDC">
            <w:pPr>
              <w:jc w:val="center"/>
              <w:rPr>
                <w:rFonts w:eastAsia="Calibri"/>
                <w:lang w:eastAsia="en-US"/>
              </w:rPr>
            </w:pPr>
            <w:r w:rsidRPr="002B303E" w:rsidDel="00EC0238">
              <w:rPr>
                <w:rFonts w:eastAsia="Calibri"/>
                <w:lang w:eastAsia="en-US"/>
              </w:rPr>
              <w:t xml:space="preserve">60 млн. руб. </w:t>
            </w:r>
            <w:r w:rsidRPr="005F6473" w:rsidDel="00EC0238">
              <w:rPr>
                <w:rFonts w:eastAsia="Calibri"/>
                <w:lang w:eastAsia="en-US"/>
              </w:rPr>
              <w:t>– 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tcPr>
          <w:p w:rsidR="00B93CDC" w:rsidRPr="005F6473" w:rsidDel="00EC0238" w:rsidRDefault="00B93CDC" w:rsidP="00B93CDC">
            <w:pPr>
              <w:rPr>
                <w:rFonts w:ascii="Calibri" w:eastAsia="Calibri" w:hAnsi="Calibri"/>
                <w:i/>
                <w:sz w:val="22"/>
                <w:szCs w:val="22"/>
                <w:lang w:eastAsia="en-US"/>
              </w:rPr>
            </w:pPr>
          </w:p>
        </w:tc>
        <w:tc>
          <w:tcPr>
            <w:tcW w:w="1589" w:type="dxa"/>
            <w:vMerge/>
            <w:shd w:val="clear" w:color="auto" w:fill="auto"/>
          </w:tcPr>
          <w:p w:rsidR="00B93CDC" w:rsidRPr="002B303E" w:rsidDel="00EC0238" w:rsidRDefault="00B93CDC" w:rsidP="00B93CDC">
            <w:pPr>
              <w:rPr>
                <w:rFonts w:ascii="Calibri" w:eastAsia="Calibri" w:hAnsi="Calibri"/>
                <w:i/>
                <w:sz w:val="22"/>
                <w:szCs w:val="22"/>
                <w:lang w:eastAsia="en-US"/>
              </w:rPr>
            </w:pPr>
          </w:p>
        </w:tc>
      </w:tr>
    </w:tbl>
    <w:p w:rsidR="00B93CDC" w:rsidRPr="00012898" w:rsidDel="00EC0238" w:rsidRDefault="00B93CDC" w:rsidP="00B93CDC">
      <w:pPr>
        <w:pStyle w:val="afff1"/>
        <w:tabs>
          <w:tab w:val="clear" w:pos="1134"/>
        </w:tabs>
        <w:autoSpaceDE w:val="0"/>
        <w:autoSpaceDN w:val="0"/>
        <w:spacing w:line="240" w:lineRule="auto"/>
        <w:ind w:firstLine="0"/>
      </w:pPr>
    </w:p>
    <w:p w:rsidR="00B93CDC" w:rsidRPr="008B0FDE" w:rsidDel="00EC0238" w:rsidRDefault="00B93CDC" w:rsidP="00B93CDC">
      <w:pPr>
        <w:pStyle w:val="afff1"/>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t>___</w:t>
      </w:r>
      <w:r w:rsidRPr="00012898" w:rsidDel="00EC0238">
        <w:rPr>
          <w:b/>
          <w:sz w:val="24"/>
        </w:rPr>
        <w:tab/>
      </w:r>
      <w:r w:rsidRPr="00012898" w:rsidDel="00EC0238">
        <w:rPr>
          <w:b/>
          <w:sz w:val="24"/>
        </w:rPr>
        <w:tab/>
        <w:t>___________________________</w:t>
      </w:r>
    </w:p>
    <w:p w:rsidR="00B93CDC" w:rsidRPr="008B0FDE" w:rsidDel="00EC0238" w:rsidRDefault="00B93CDC" w:rsidP="00B93CDC">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B93CDC" w:rsidDel="00EC0238" w:rsidRDefault="00B93CDC" w:rsidP="00B93CDC">
      <w:pPr>
        <w:pStyle w:val="Times12"/>
        <w:ind w:firstLine="709"/>
        <w:rPr>
          <w:b/>
        </w:rPr>
      </w:pPr>
      <w:r w:rsidRPr="00012898" w:rsidDel="00EC0238">
        <w:rPr>
          <w:b/>
        </w:rPr>
        <w:t>М.П.</w:t>
      </w:r>
    </w:p>
    <w:p w:rsidR="00B93CDC" w:rsidRPr="00FC009D" w:rsidDel="00EC0238" w:rsidRDefault="00B93CDC" w:rsidP="00B93CDC">
      <w:pPr>
        <w:jc w:val="center"/>
        <w:rPr>
          <w:b/>
        </w:rPr>
      </w:pPr>
    </w:p>
    <w:p w:rsidR="00B93CDC" w:rsidRPr="00FC009D" w:rsidDel="00EC0238" w:rsidRDefault="00B93CDC" w:rsidP="00B93CDC">
      <w:pPr>
        <w:pStyle w:val="Times12"/>
        <w:tabs>
          <w:tab w:val="left" w:pos="1134"/>
        </w:tabs>
        <w:ind w:firstLine="709"/>
        <w:rPr>
          <w:b/>
          <w:bCs w:val="0"/>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B93CDC" w:rsidRDefault="00B93CDC" w:rsidP="00B93CDC">
      <w:pPr>
        <w:pStyle w:val="Times12"/>
        <w:numPr>
          <w:ilvl w:val="1"/>
          <w:numId w:val="38"/>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Pr>
          <w:szCs w:val="24"/>
        </w:rPr>
        <w:t>закупки</w:t>
      </w:r>
      <w:r w:rsidRPr="00FC009D" w:rsidDel="00EC0238">
        <w:rPr>
          <w:szCs w:val="24"/>
        </w:rPr>
        <w:t>.</w:t>
      </w:r>
    </w:p>
    <w:p w:rsidR="00B93CDC" w:rsidRPr="00FC009D" w:rsidDel="00EC0238" w:rsidRDefault="00B93CDC" w:rsidP="00B93CDC">
      <w:pPr>
        <w:pStyle w:val="Times12"/>
        <w:numPr>
          <w:ilvl w:val="1"/>
          <w:numId w:val="38"/>
        </w:numPr>
        <w:tabs>
          <w:tab w:val="clear" w:pos="960"/>
          <w:tab w:val="left" w:pos="1134"/>
        </w:tabs>
        <w:ind w:left="0" w:firstLine="709"/>
        <w:rPr>
          <w:szCs w:val="24"/>
        </w:rPr>
      </w:pPr>
      <w:proofErr w:type="gramStart"/>
      <w:r>
        <w:rPr>
          <w:szCs w:val="24"/>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B93CDC" w:rsidRPr="00FC009D" w:rsidDel="00EC0238" w:rsidRDefault="00B93CDC" w:rsidP="00B93CDC">
      <w:pPr>
        <w:pStyle w:val="Times12"/>
        <w:numPr>
          <w:ilvl w:val="1"/>
          <w:numId w:val="38"/>
        </w:numPr>
        <w:tabs>
          <w:tab w:val="clear" w:pos="960"/>
          <w:tab w:val="left" w:pos="1134"/>
        </w:tabs>
        <w:ind w:left="0" w:firstLine="709"/>
        <w:rPr>
          <w:szCs w:val="24"/>
        </w:rPr>
      </w:pPr>
      <w:r w:rsidRPr="00FC009D" w:rsidDel="00EC0238">
        <w:rPr>
          <w:szCs w:val="24"/>
        </w:rPr>
        <w:t xml:space="preserve">Участник </w:t>
      </w:r>
      <w:r>
        <w:rPr>
          <w:szCs w:val="24"/>
        </w:rPr>
        <w:t>закупки</w:t>
      </w:r>
      <w:r w:rsidRPr="00FC009D" w:rsidDel="00EC0238">
        <w:rPr>
          <w:szCs w:val="24"/>
        </w:rPr>
        <w:t xml:space="preserve"> приводит номер и дату заявки на участие в </w:t>
      </w:r>
      <w:r>
        <w:rPr>
          <w:szCs w:val="24"/>
        </w:rPr>
        <w:t>закупке</w:t>
      </w:r>
      <w:r w:rsidRPr="00FC009D" w:rsidDel="00EC0238">
        <w:rPr>
          <w:szCs w:val="24"/>
        </w:rPr>
        <w:t xml:space="preserve">, приложением к которой является данная </w:t>
      </w:r>
      <w:r>
        <w:rPr>
          <w:szCs w:val="24"/>
        </w:rPr>
        <w:t>форма</w:t>
      </w:r>
      <w:r w:rsidRPr="00FC009D" w:rsidDel="00EC0238">
        <w:rPr>
          <w:szCs w:val="24"/>
        </w:rPr>
        <w:t>.</w:t>
      </w:r>
    </w:p>
    <w:p w:rsidR="00B93CDC" w:rsidRPr="0076483D" w:rsidDel="00EC0238" w:rsidRDefault="00B93CDC" w:rsidP="00B93CDC">
      <w:pPr>
        <w:pStyle w:val="Times12"/>
        <w:numPr>
          <w:ilvl w:val="1"/>
          <w:numId w:val="38"/>
        </w:numPr>
        <w:tabs>
          <w:tab w:val="clear" w:pos="960"/>
          <w:tab w:val="left" w:pos="1134"/>
        </w:tabs>
        <w:ind w:left="0" w:firstLine="709"/>
        <w:rPr>
          <w:szCs w:val="24"/>
        </w:rPr>
      </w:pPr>
      <w:r w:rsidRPr="008F41AB" w:rsidDel="00EC0238">
        <w:rPr>
          <w:szCs w:val="24"/>
        </w:rPr>
        <w:t xml:space="preserve">Участник </w:t>
      </w:r>
      <w:r>
        <w:rPr>
          <w:szCs w:val="24"/>
        </w:rPr>
        <w:t>закупки</w:t>
      </w:r>
      <w:r w:rsidRPr="008F41AB" w:rsidDel="00EC0238">
        <w:rPr>
          <w:szCs w:val="24"/>
        </w:rPr>
        <w:t xml:space="preserve"> указывает свое фирменное наименование (в т.ч. организационно-правовую форму).</w:t>
      </w:r>
      <w:r>
        <w:rPr>
          <w:szCs w:val="24"/>
        </w:rPr>
        <w:t xml:space="preserve"> </w:t>
      </w:r>
      <w:r w:rsidRPr="00770FB1" w:rsidDel="00EC0238">
        <w:rPr>
          <w:szCs w:val="24"/>
        </w:rPr>
        <w:t xml:space="preserve">Также участники </w:t>
      </w:r>
      <w:r>
        <w:rPr>
          <w:szCs w:val="24"/>
        </w:rPr>
        <w:t>закупки</w:t>
      </w:r>
      <w:r w:rsidRPr="00770FB1" w:rsidDel="00EC0238">
        <w:rPr>
          <w:szCs w:val="24"/>
        </w:rPr>
        <w:t xml:space="preserve"> в составе заявки на участие в </w:t>
      </w:r>
      <w:r>
        <w:rPr>
          <w:szCs w:val="24"/>
        </w:rPr>
        <w:t>закупке</w:t>
      </w:r>
      <w:r w:rsidRPr="00770FB1" w:rsidDel="00EC0238">
        <w:rPr>
          <w:szCs w:val="24"/>
        </w:rPr>
        <w:t xml:space="preserve"> предоставляют </w:t>
      </w:r>
      <w:r w:rsidRPr="0076483D" w:rsidDel="00EC0238">
        <w:rPr>
          <w:szCs w:val="24"/>
        </w:rPr>
        <w:t xml:space="preserve">заполненную </w:t>
      </w:r>
      <w:r>
        <w:rPr>
          <w:szCs w:val="24"/>
        </w:rPr>
        <w:t>форму</w:t>
      </w:r>
      <w:r w:rsidRPr="0076483D" w:rsidDel="00EC0238">
        <w:rPr>
          <w:szCs w:val="24"/>
        </w:rPr>
        <w:t xml:space="preserve"> 1.1 на привлекаемого участником </w:t>
      </w:r>
      <w:r>
        <w:rPr>
          <w:szCs w:val="24"/>
        </w:rPr>
        <w:t>закупки</w:t>
      </w:r>
      <w:r w:rsidRPr="0076483D" w:rsidDel="00EC0238">
        <w:rPr>
          <w:szCs w:val="24"/>
        </w:rPr>
        <w:t xml:space="preserve"> </w:t>
      </w:r>
      <w:r w:rsidRPr="00BC16A1">
        <w:rPr>
          <w:rFonts w:eastAsia="Calibri"/>
          <w:b/>
          <w:i/>
          <w:lang w:eastAsia="en-US"/>
        </w:rPr>
        <w:t>субподрядчика (соисполнителя)/</w:t>
      </w:r>
      <w:r w:rsidRPr="00BC16A1" w:rsidDel="00EC0238">
        <w:rPr>
          <w:rFonts w:eastAsia="Calibri"/>
          <w:b/>
          <w:i/>
          <w:lang w:eastAsia="en-US"/>
        </w:rPr>
        <w:t xml:space="preserve"> изготовителя</w:t>
      </w:r>
      <w:r w:rsidRPr="0076483D" w:rsidDel="00EC0238">
        <w:rPr>
          <w:szCs w:val="24"/>
        </w:rPr>
        <w:t xml:space="preserve">, если такой </w:t>
      </w:r>
      <w:r w:rsidRPr="00BC16A1">
        <w:rPr>
          <w:rFonts w:eastAsia="Calibri"/>
          <w:b/>
          <w:i/>
          <w:lang w:eastAsia="en-US"/>
        </w:rPr>
        <w:t>субподрядчик (соисполнител</w:t>
      </w:r>
      <w:r>
        <w:rPr>
          <w:rFonts w:eastAsia="Calibri"/>
          <w:b/>
          <w:i/>
          <w:lang w:eastAsia="en-US"/>
        </w:rPr>
        <w:t>ь</w:t>
      </w:r>
      <w:r w:rsidRPr="00BC16A1">
        <w:rPr>
          <w:rFonts w:eastAsia="Calibri"/>
          <w:b/>
          <w:i/>
          <w:lang w:eastAsia="en-US"/>
        </w:rPr>
        <w:t>)/</w:t>
      </w:r>
      <w:r w:rsidRPr="00BC16A1" w:rsidDel="00EC0238">
        <w:rPr>
          <w:rFonts w:eastAsia="Calibri"/>
          <w:b/>
          <w:i/>
          <w:lang w:eastAsia="en-US"/>
        </w:rPr>
        <w:t xml:space="preserve"> изготовител</w:t>
      </w:r>
      <w:r>
        <w:rPr>
          <w:rFonts w:eastAsia="Calibri"/>
          <w:b/>
          <w:i/>
          <w:lang w:eastAsia="en-US"/>
        </w:rPr>
        <w:t>ь</w:t>
      </w:r>
      <w:r w:rsidRPr="0076483D" w:rsidDel="00EC0238">
        <w:rPr>
          <w:szCs w:val="24"/>
        </w:rPr>
        <w:t xml:space="preserve"> является субъектом малого и среднего предпринимательства. </w:t>
      </w:r>
      <w:r w:rsidRPr="00BC16A1" w:rsidDel="00EC0238">
        <w:rPr>
          <w:b/>
          <w:i/>
          <w:szCs w:val="24"/>
        </w:rPr>
        <w:t xml:space="preserve">На </w:t>
      </w:r>
      <w:r w:rsidRPr="00BC16A1" w:rsidDel="00EC0238">
        <w:rPr>
          <w:rFonts w:eastAsia="Calibri"/>
          <w:b/>
          <w:i/>
          <w:lang w:eastAsia="en-US"/>
        </w:rPr>
        <w:t>изготовителя</w:t>
      </w:r>
      <w:r w:rsidRPr="00BC16A1" w:rsidDel="00EC0238">
        <w:rPr>
          <w:b/>
          <w:i/>
          <w:szCs w:val="24"/>
        </w:rPr>
        <w:t>, являющегося субъектом малого и среднего предпринимательства</w:t>
      </w:r>
      <w:r w:rsidRPr="00BC16A1">
        <w:rPr>
          <w:b/>
          <w:i/>
          <w:szCs w:val="24"/>
        </w:rPr>
        <w:t>,</w:t>
      </w:r>
      <w:r w:rsidRPr="00BC16A1" w:rsidDel="00EC0238">
        <w:rPr>
          <w:b/>
          <w:i/>
          <w:szCs w:val="24"/>
        </w:rPr>
        <w:t xml:space="preserve"> </w:t>
      </w:r>
      <w:r w:rsidRPr="00BC16A1">
        <w:rPr>
          <w:b/>
          <w:i/>
          <w:szCs w:val="24"/>
        </w:rPr>
        <w:t>форма</w:t>
      </w:r>
      <w:r w:rsidRPr="00BC16A1" w:rsidDel="00EC0238">
        <w:rPr>
          <w:b/>
          <w:i/>
          <w:szCs w:val="24"/>
        </w:rPr>
        <w:t xml:space="preserve"> 1.1 заполняется и предоставляется в составе заявки на участие в </w:t>
      </w:r>
      <w:r w:rsidRPr="00BC16A1">
        <w:rPr>
          <w:b/>
          <w:i/>
          <w:szCs w:val="24"/>
        </w:rPr>
        <w:t>закупке</w:t>
      </w:r>
      <w:r w:rsidRPr="00BC16A1" w:rsidDel="00EC0238">
        <w:rPr>
          <w:b/>
          <w:i/>
          <w:szCs w:val="24"/>
        </w:rPr>
        <w:t xml:space="preserve"> только при условии привлечения для выполнения работ по изготовлению товара изготовителя непосредственно участником </w:t>
      </w:r>
      <w:r>
        <w:rPr>
          <w:b/>
          <w:i/>
          <w:szCs w:val="24"/>
        </w:rPr>
        <w:t>закупки</w:t>
      </w:r>
      <w:r w:rsidRPr="00BC16A1" w:rsidDel="00EC0238">
        <w:rPr>
          <w:b/>
          <w:i/>
          <w:szCs w:val="24"/>
        </w:rPr>
        <w:t>, без привлечения официальных дилеров и т.д.</w:t>
      </w:r>
    </w:p>
    <w:p w:rsidR="00B93CDC" w:rsidRPr="00770FB1" w:rsidDel="00EC0238" w:rsidRDefault="00B93CDC" w:rsidP="00B93CDC">
      <w:pPr>
        <w:pStyle w:val="Times12"/>
        <w:numPr>
          <w:ilvl w:val="1"/>
          <w:numId w:val="38"/>
        </w:numPr>
        <w:tabs>
          <w:tab w:val="clear" w:pos="960"/>
          <w:tab w:val="left" w:pos="1134"/>
        </w:tabs>
        <w:ind w:left="0" w:firstLine="709"/>
        <w:rPr>
          <w:szCs w:val="24"/>
        </w:rPr>
      </w:pPr>
      <w:r>
        <w:rPr>
          <w:szCs w:val="24"/>
        </w:rPr>
        <w:t>Форма</w:t>
      </w:r>
      <w:r w:rsidRPr="00770FB1" w:rsidDel="00EC0238">
        <w:rPr>
          <w:szCs w:val="24"/>
        </w:rPr>
        <w:t xml:space="preserve"> 1.1 в составе заявки на участие в </w:t>
      </w:r>
      <w:r>
        <w:rPr>
          <w:szCs w:val="24"/>
        </w:rPr>
        <w:t>закупке</w:t>
      </w:r>
      <w:r w:rsidRPr="00770FB1" w:rsidDel="00EC0238">
        <w:rPr>
          <w:szCs w:val="24"/>
        </w:rPr>
        <w:t xml:space="preserve"> предоставляется в двух форматах: *</w:t>
      </w:r>
      <w:proofErr w:type="spellStart"/>
      <w:r w:rsidRPr="00770FB1" w:rsidDel="00EC0238">
        <w:rPr>
          <w:szCs w:val="24"/>
        </w:rPr>
        <w:t>pdf</w:t>
      </w:r>
      <w:proofErr w:type="spellEnd"/>
      <w:r w:rsidRPr="00770FB1" w:rsidDel="00EC0238">
        <w:rPr>
          <w:szCs w:val="24"/>
        </w:rPr>
        <w:t xml:space="preserve">. </w:t>
      </w:r>
      <w:r w:rsidR="00B71DE4" w:rsidRPr="00770FB1" w:rsidDel="00EC0238">
        <w:rPr>
          <w:szCs w:val="24"/>
        </w:rPr>
        <w:t>С</w:t>
      </w:r>
      <w:r w:rsidRPr="00770FB1" w:rsidDel="00EC0238">
        <w:rPr>
          <w:szCs w:val="24"/>
        </w:rPr>
        <w:t xml:space="preserve">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w:t>
      </w:r>
      <w:proofErr w:type="spellStart"/>
      <w:r w:rsidRPr="00770FB1" w:rsidDel="00EC0238">
        <w:rPr>
          <w:szCs w:val="24"/>
        </w:rPr>
        <w:t>xls</w:t>
      </w:r>
      <w:proofErr w:type="spellEnd"/>
      <w:r w:rsidRPr="00770FB1" w:rsidDel="00EC0238">
        <w:rPr>
          <w:szCs w:val="24"/>
        </w:rPr>
        <w:t>.</w:t>
      </w:r>
    </w:p>
    <w:p w:rsidR="0045649F" w:rsidRPr="00FC009D" w:rsidDel="00EC0238" w:rsidRDefault="0045649F" w:rsidP="0045649F">
      <w:pPr>
        <w:pStyle w:val="Times12"/>
        <w:ind w:left="600" w:firstLine="0"/>
        <w:rPr>
          <w:sz w:val="20"/>
          <w:szCs w:val="20"/>
        </w:rPr>
        <w:sectPr w:rsidR="0045649F" w:rsidRPr="00FC009D" w:rsidDel="00EC0238" w:rsidSect="00C87330">
          <w:pgSz w:w="11907" w:h="16840" w:code="9"/>
          <w:pgMar w:top="1134" w:right="567" w:bottom="1134" w:left="1418" w:header="567" w:footer="567" w:gutter="0"/>
          <w:cols w:space="708"/>
          <w:docGrid w:linePitch="360"/>
        </w:sectPr>
      </w:pPr>
    </w:p>
    <w:p w:rsidR="0045649F" w:rsidRPr="00815223" w:rsidRDefault="0045649F" w:rsidP="0045649F">
      <w:pPr>
        <w:pStyle w:val="Times12"/>
        <w:ind w:left="2977" w:right="2806" w:firstLine="0"/>
        <w:jc w:val="center"/>
        <w:rPr>
          <w:b/>
          <w:i/>
          <w:szCs w:val="24"/>
        </w:rPr>
      </w:pPr>
      <w:r w:rsidRPr="00914AB9">
        <w:rPr>
          <w:b/>
          <w:i/>
          <w:szCs w:val="24"/>
        </w:rPr>
        <w:lastRenderedPageBreak/>
        <w:t>[</w:t>
      </w:r>
      <w:r>
        <w:rPr>
          <w:b/>
          <w:i/>
          <w:szCs w:val="24"/>
        </w:rPr>
        <w:t xml:space="preserve">данная форма предоставляется до заключения договора </w:t>
      </w:r>
      <w:r w:rsidRPr="00182E0E">
        <w:rPr>
          <w:b/>
          <w:i/>
          <w:szCs w:val="24"/>
        </w:rPr>
        <w:t xml:space="preserve">победителем </w:t>
      </w:r>
      <w:r>
        <w:rPr>
          <w:b/>
          <w:i/>
          <w:szCs w:val="24"/>
        </w:rPr>
        <w:t>закупки</w:t>
      </w:r>
      <w:r w:rsidRPr="00182E0E">
        <w:rPr>
          <w:b/>
          <w:i/>
          <w:szCs w:val="24"/>
        </w:rPr>
        <w:t xml:space="preserve">, либо </w:t>
      </w:r>
      <w:r>
        <w:rPr>
          <w:b/>
          <w:i/>
          <w:szCs w:val="24"/>
        </w:rPr>
        <w:t>лицом, с которым принято решение заключить договор</w:t>
      </w:r>
      <w:r w:rsidRPr="00914AB9">
        <w:rPr>
          <w:b/>
          <w:i/>
          <w:szCs w:val="24"/>
        </w:rPr>
        <w:t>]</w:t>
      </w:r>
    </w:p>
    <w:p w:rsidR="0045649F" w:rsidRPr="00FC009D" w:rsidRDefault="0045649F" w:rsidP="0045649F">
      <w:pPr>
        <w:jc w:val="right"/>
        <w:rPr>
          <w:sz w:val="28"/>
          <w:szCs w:val="28"/>
        </w:rPr>
      </w:pPr>
      <w:r w:rsidRPr="00FC009D">
        <w:rPr>
          <w:sz w:val="28"/>
          <w:szCs w:val="28"/>
        </w:rPr>
        <w:t xml:space="preserve">Форма </w:t>
      </w:r>
      <w:r>
        <w:rPr>
          <w:sz w:val="28"/>
          <w:szCs w:val="28"/>
        </w:rPr>
        <w:t>1.2</w:t>
      </w:r>
      <w:r w:rsidRPr="00FC009D">
        <w:rPr>
          <w:sz w:val="28"/>
          <w:szCs w:val="28"/>
        </w:rPr>
        <w:t>.</w:t>
      </w:r>
    </w:p>
    <w:p w:rsidR="0045649F" w:rsidRPr="00FC009D" w:rsidRDefault="0045649F" w:rsidP="0045649F">
      <w:pPr>
        <w:pStyle w:val="Times12"/>
        <w:ind w:left="10065" w:firstLine="0"/>
        <w:jc w:val="left"/>
        <w:rPr>
          <w:szCs w:val="24"/>
        </w:rPr>
      </w:pPr>
    </w:p>
    <w:p w:rsidR="0045649F" w:rsidRPr="00FC009D" w:rsidRDefault="0045649F" w:rsidP="0045649F">
      <w:pPr>
        <w:jc w:val="right"/>
        <w:rPr>
          <w:b/>
          <w:sz w:val="22"/>
          <w:szCs w:val="22"/>
        </w:rPr>
      </w:pPr>
    </w:p>
    <w:p w:rsidR="0045649F" w:rsidRPr="00FC009D" w:rsidRDefault="0045649F" w:rsidP="0045649F">
      <w:pPr>
        <w:pStyle w:val="20"/>
        <w:numPr>
          <w:ilvl w:val="0"/>
          <w:numId w:val="0"/>
        </w:numPr>
        <w:spacing w:before="0" w:after="0"/>
        <w:jc w:val="center"/>
        <w:rPr>
          <w:rFonts w:ascii="Times New Roman" w:hAnsi="Times New Roman" w:cs="Times New Roman"/>
          <w:b w:val="0"/>
          <w:i w:val="0"/>
        </w:rPr>
      </w:pPr>
      <w:bookmarkStart w:id="98" w:name="_СВЕДЕНИЯ_О_ПРИНАДЛЕЖНОСТИ"/>
      <w:bookmarkStart w:id="99" w:name="_СВЕДЕНИЯ_О_ЦЕПОЧКЕ"/>
      <w:bookmarkStart w:id="100" w:name="_Toc402520354"/>
      <w:bookmarkStart w:id="101" w:name="_Toc412201949"/>
      <w:bookmarkEnd w:id="98"/>
      <w:bookmarkEnd w:id="99"/>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1.</w:t>
      </w:r>
      <w:r w:rsidRPr="00FC009D">
        <w:rPr>
          <w:rFonts w:ascii="Times New Roman" w:hAnsi="Times New Roman" w:cs="Times New Roman"/>
          <w:b w:val="0"/>
          <w:i w:val="0"/>
        </w:rPr>
        <w:t>2)</w:t>
      </w:r>
      <w:bookmarkEnd w:id="100"/>
      <w:bookmarkEnd w:id="101"/>
    </w:p>
    <w:p w:rsidR="0045649F" w:rsidRPr="00FC009D" w:rsidRDefault="0045649F" w:rsidP="0045649F">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45649F" w:rsidRPr="00FC009D" w:rsidRDefault="0045649F" w:rsidP="0045649F">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45649F" w:rsidRPr="00FC009D" w:rsidRDefault="0045649F" w:rsidP="0045649F">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45649F" w:rsidRPr="00FC009D" w:rsidTr="0045649F">
        <w:trPr>
          <w:trHeight w:val="510"/>
        </w:trPr>
        <w:tc>
          <w:tcPr>
            <w:tcW w:w="567" w:type="dxa"/>
            <w:vMerge w:val="restart"/>
            <w:shd w:val="clear" w:color="auto" w:fill="auto"/>
            <w:vAlign w:val="center"/>
            <w:hideMark/>
          </w:tcPr>
          <w:p w:rsidR="0045649F" w:rsidRPr="00FC009D" w:rsidRDefault="0045649F" w:rsidP="0045649F">
            <w:pPr>
              <w:jc w:val="center"/>
              <w:rPr>
                <w:sz w:val="20"/>
                <w:szCs w:val="20"/>
              </w:rPr>
            </w:pPr>
            <w:r w:rsidRPr="00FC009D">
              <w:rPr>
                <w:sz w:val="20"/>
                <w:szCs w:val="20"/>
              </w:rPr>
              <w:t xml:space="preserve">№ </w:t>
            </w:r>
            <w:proofErr w:type="spellStart"/>
            <w:proofErr w:type="gramStart"/>
            <w:r w:rsidRPr="00FC009D">
              <w:rPr>
                <w:sz w:val="20"/>
                <w:szCs w:val="20"/>
              </w:rPr>
              <w:t>п</w:t>
            </w:r>
            <w:proofErr w:type="spellEnd"/>
            <w:proofErr w:type="gramEnd"/>
            <w:r w:rsidRPr="00FC009D">
              <w:rPr>
                <w:sz w:val="20"/>
                <w:szCs w:val="20"/>
              </w:rPr>
              <w:t>/</w:t>
            </w:r>
            <w:proofErr w:type="spellStart"/>
            <w:r w:rsidRPr="00FC009D">
              <w:rPr>
                <w:sz w:val="20"/>
                <w:szCs w:val="20"/>
              </w:rPr>
              <w:t>п</w:t>
            </w:r>
            <w:proofErr w:type="spellEnd"/>
          </w:p>
        </w:tc>
        <w:tc>
          <w:tcPr>
            <w:tcW w:w="5813" w:type="dxa"/>
            <w:gridSpan w:val="6"/>
            <w:shd w:val="clear" w:color="auto" w:fill="auto"/>
            <w:vAlign w:val="center"/>
            <w:hideMark/>
          </w:tcPr>
          <w:p w:rsidR="0045649F" w:rsidRPr="00FC009D" w:rsidRDefault="0045649F" w:rsidP="0045649F">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shd w:val="clear" w:color="auto" w:fill="auto"/>
            <w:vAlign w:val="bottom"/>
            <w:hideMark/>
          </w:tcPr>
          <w:p w:rsidR="0045649F" w:rsidRPr="00FC009D" w:rsidRDefault="0045649F" w:rsidP="0045649F">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45649F" w:rsidRPr="00FC009D" w:rsidRDefault="0045649F" w:rsidP="0045649F">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45649F" w:rsidRPr="00FC009D" w:rsidTr="0045649F">
        <w:trPr>
          <w:trHeight w:val="1590"/>
        </w:trPr>
        <w:tc>
          <w:tcPr>
            <w:tcW w:w="567" w:type="dxa"/>
            <w:vMerge/>
            <w:vAlign w:val="center"/>
            <w:hideMark/>
          </w:tcPr>
          <w:p w:rsidR="0045649F" w:rsidRPr="00FC009D" w:rsidRDefault="0045649F" w:rsidP="0045649F">
            <w:pPr>
              <w:rPr>
                <w:sz w:val="20"/>
                <w:szCs w:val="20"/>
              </w:rPr>
            </w:pPr>
          </w:p>
        </w:tc>
        <w:tc>
          <w:tcPr>
            <w:tcW w:w="568" w:type="dxa"/>
            <w:vAlign w:val="center"/>
            <w:hideMark/>
          </w:tcPr>
          <w:p w:rsidR="0045649F" w:rsidRPr="00FC009D" w:rsidRDefault="0045649F" w:rsidP="0045649F">
            <w:pPr>
              <w:ind w:left="-108" w:right="-108"/>
              <w:jc w:val="center"/>
              <w:rPr>
                <w:sz w:val="20"/>
                <w:szCs w:val="20"/>
              </w:rPr>
            </w:pPr>
            <w:r w:rsidRPr="00FC009D">
              <w:rPr>
                <w:sz w:val="20"/>
                <w:szCs w:val="20"/>
              </w:rPr>
              <w:t>ИНН</w:t>
            </w:r>
          </w:p>
        </w:tc>
        <w:tc>
          <w:tcPr>
            <w:tcW w:w="708" w:type="dxa"/>
            <w:vAlign w:val="center"/>
            <w:hideMark/>
          </w:tcPr>
          <w:p w:rsidR="0045649F" w:rsidRPr="00FC009D" w:rsidRDefault="0045649F" w:rsidP="0045649F">
            <w:pPr>
              <w:ind w:left="-108" w:right="-108"/>
              <w:jc w:val="center"/>
              <w:rPr>
                <w:sz w:val="20"/>
                <w:szCs w:val="20"/>
              </w:rPr>
            </w:pPr>
            <w:r w:rsidRPr="00FC009D">
              <w:rPr>
                <w:sz w:val="20"/>
                <w:szCs w:val="20"/>
              </w:rPr>
              <w:t>ОГРН</w:t>
            </w:r>
          </w:p>
        </w:tc>
        <w:tc>
          <w:tcPr>
            <w:tcW w:w="1276" w:type="dxa"/>
            <w:vAlign w:val="center"/>
            <w:hideMark/>
          </w:tcPr>
          <w:p w:rsidR="0045649F" w:rsidRPr="00FC009D" w:rsidRDefault="0045649F" w:rsidP="0045649F">
            <w:pPr>
              <w:ind w:left="-108" w:right="-108"/>
              <w:jc w:val="center"/>
              <w:rPr>
                <w:sz w:val="20"/>
                <w:szCs w:val="20"/>
              </w:rPr>
            </w:pPr>
            <w:r w:rsidRPr="00FC009D">
              <w:rPr>
                <w:sz w:val="20"/>
                <w:szCs w:val="20"/>
              </w:rPr>
              <w:t>Наименование краткое</w:t>
            </w:r>
          </w:p>
        </w:tc>
        <w:tc>
          <w:tcPr>
            <w:tcW w:w="709" w:type="dxa"/>
            <w:vAlign w:val="center"/>
            <w:hideMark/>
          </w:tcPr>
          <w:p w:rsidR="0045649F" w:rsidRPr="00FC009D" w:rsidRDefault="0045649F" w:rsidP="0045649F">
            <w:pPr>
              <w:ind w:left="-108" w:right="-108"/>
              <w:jc w:val="center"/>
              <w:rPr>
                <w:sz w:val="20"/>
                <w:szCs w:val="20"/>
              </w:rPr>
            </w:pPr>
            <w:r w:rsidRPr="00FC009D">
              <w:rPr>
                <w:sz w:val="20"/>
                <w:szCs w:val="20"/>
              </w:rPr>
              <w:t>Код ОКВЭД</w:t>
            </w:r>
          </w:p>
        </w:tc>
        <w:tc>
          <w:tcPr>
            <w:tcW w:w="1276" w:type="dxa"/>
            <w:vAlign w:val="center"/>
            <w:hideMark/>
          </w:tcPr>
          <w:p w:rsidR="0045649F" w:rsidRPr="00FC009D" w:rsidRDefault="0045649F" w:rsidP="0045649F">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45649F" w:rsidRPr="00FC009D" w:rsidRDefault="0045649F" w:rsidP="0045649F">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45649F" w:rsidRPr="00FC009D" w:rsidRDefault="0045649F" w:rsidP="0045649F">
            <w:pPr>
              <w:ind w:left="-108" w:right="-108"/>
              <w:jc w:val="center"/>
              <w:rPr>
                <w:sz w:val="20"/>
                <w:szCs w:val="20"/>
              </w:rPr>
            </w:pPr>
            <w:r w:rsidRPr="00FC009D">
              <w:rPr>
                <w:sz w:val="20"/>
                <w:szCs w:val="20"/>
              </w:rPr>
              <w:t xml:space="preserve">№ </w:t>
            </w:r>
          </w:p>
        </w:tc>
        <w:tc>
          <w:tcPr>
            <w:tcW w:w="708" w:type="dxa"/>
            <w:vAlign w:val="center"/>
            <w:hideMark/>
          </w:tcPr>
          <w:p w:rsidR="0045649F" w:rsidRPr="00FC009D" w:rsidRDefault="0045649F" w:rsidP="0045649F">
            <w:pPr>
              <w:ind w:left="-108" w:right="-108"/>
              <w:jc w:val="center"/>
              <w:rPr>
                <w:sz w:val="20"/>
                <w:szCs w:val="20"/>
              </w:rPr>
            </w:pPr>
            <w:r w:rsidRPr="00FC009D">
              <w:rPr>
                <w:sz w:val="20"/>
                <w:szCs w:val="20"/>
              </w:rPr>
              <w:t xml:space="preserve">ИНН </w:t>
            </w:r>
          </w:p>
        </w:tc>
        <w:tc>
          <w:tcPr>
            <w:tcW w:w="709" w:type="dxa"/>
            <w:vAlign w:val="center"/>
            <w:hideMark/>
          </w:tcPr>
          <w:p w:rsidR="0045649F" w:rsidRPr="00FC009D" w:rsidRDefault="0045649F" w:rsidP="0045649F">
            <w:pPr>
              <w:ind w:left="-108" w:right="-108"/>
              <w:jc w:val="center"/>
              <w:rPr>
                <w:sz w:val="20"/>
                <w:szCs w:val="20"/>
              </w:rPr>
            </w:pPr>
            <w:r w:rsidRPr="00FC009D">
              <w:rPr>
                <w:sz w:val="20"/>
                <w:szCs w:val="20"/>
              </w:rPr>
              <w:t>ОГРН</w:t>
            </w:r>
          </w:p>
        </w:tc>
        <w:tc>
          <w:tcPr>
            <w:tcW w:w="1276" w:type="dxa"/>
            <w:vAlign w:val="center"/>
            <w:hideMark/>
          </w:tcPr>
          <w:p w:rsidR="0045649F" w:rsidRPr="00FC009D" w:rsidRDefault="0045649F" w:rsidP="0045649F">
            <w:pPr>
              <w:ind w:left="-108" w:right="-108"/>
              <w:jc w:val="center"/>
              <w:rPr>
                <w:sz w:val="20"/>
                <w:szCs w:val="20"/>
              </w:rPr>
            </w:pPr>
            <w:r w:rsidRPr="00FC009D">
              <w:rPr>
                <w:sz w:val="20"/>
                <w:szCs w:val="20"/>
              </w:rPr>
              <w:t>Наименование / ФИО</w:t>
            </w:r>
          </w:p>
        </w:tc>
        <w:tc>
          <w:tcPr>
            <w:tcW w:w="1276" w:type="dxa"/>
            <w:vAlign w:val="center"/>
            <w:hideMark/>
          </w:tcPr>
          <w:p w:rsidR="0045649F" w:rsidRPr="00FC009D" w:rsidRDefault="0045649F" w:rsidP="0045649F">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45649F" w:rsidRPr="00FC009D" w:rsidRDefault="0045649F" w:rsidP="0045649F">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45649F" w:rsidRPr="00FC009D" w:rsidRDefault="0045649F" w:rsidP="0045649F">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45649F" w:rsidRPr="00FC009D" w:rsidRDefault="0045649F" w:rsidP="0045649F">
            <w:pPr>
              <w:rPr>
                <w:sz w:val="20"/>
                <w:szCs w:val="20"/>
              </w:rPr>
            </w:pPr>
          </w:p>
        </w:tc>
      </w:tr>
      <w:tr w:rsidR="0045649F" w:rsidRPr="00FC009D" w:rsidTr="0045649F">
        <w:trPr>
          <w:trHeight w:val="315"/>
        </w:trPr>
        <w:tc>
          <w:tcPr>
            <w:tcW w:w="567" w:type="dxa"/>
            <w:noWrap/>
            <w:vAlign w:val="center"/>
            <w:hideMark/>
          </w:tcPr>
          <w:p w:rsidR="0045649F" w:rsidRPr="00FC009D" w:rsidRDefault="0045649F" w:rsidP="0045649F">
            <w:pPr>
              <w:jc w:val="center"/>
              <w:rPr>
                <w:iCs/>
                <w:sz w:val="20"/>
                <w:szCs w:val="20"/>
              </w:rPr>
            </w:pPr>
            <w:r w:rsidRPr="00FC009D">
              <w:rPr>
                <w:iCs/>
                <w:sz w:val="20"/>
                <w:szCs w:val="20"/>
              </w:rPr>
              <w:t>1</w:t>
            </w:r>
          </w:p>
        </w:tc>
        <w:tc>
          <w:tcPr>
            <w:tcW w:w="568" w:type="dxa"/>
            <w:noWrap/>
            <w:vAlign w:val="center"/>
            <w:hideMark/>
          </w:tcPr>
          <w:p w:rsidR="0045649F" w:rsidRPr="00FC009D" w:rsidRDefault="0045649F" w:rsidP="0045649F">
            <w:pPr>
              <w:jc w:val="center"/>
              <w:rPr>
                <w:iCs/>
                <w:sz w:val="20"/>
                <w:szCs w:val="20"/>
              </w:rPr>
            </w:pPr>
            <w:r w:rsidRPr="00FC009D">
              <w:rPr>
                <w:iCs/>
                <w:sz w:val="20"/>
                <w:szCs w:val="20"/>
              </w:rPr>
              <w:t>2</w:t>
            </w:r>
          </w:p>
        </w:tc>
        <w:tc>
          <w:tcPr>
            <w:tcW w:w="708" w:type="dxa"/>
            <w:noWrap/>
            <w:vAlign w:val="center"/>
            <w:hideMark/>
          </w:tcPr>
          <w:p w:rsidR="0045649F" w:rsidRPr="00FC009D" w:rsidRDefault="0045649F" w:rsidP="0045649F">
            <w:pPr>
              <w:jc w:val="center"/>
              <w:rPr>
                <w:iCs/>
                <w:sz w:val="20"/>
                <w:szCs w:val="20"/>
              </w:rPr>
            </w:pPr>
            <w:r w:rsidRPr="00FC009D">
              <w:rPr>
                <w:iCs/>
                <w:sz w:val="20"/>
                <w:szCs w:val="20"/>
              </w:rPr>
              <w:t>3</w:t>
            </w:r>
          </w:p>
        </w:tc>
        <w:tc>
          <w:tcPr>
            <w:tcW w:w="1276" w:type="dxa"/>
            <w:noWrap/>
            <w:vAlign w:val="center"/>
            <w:hideMark/>
          </w:tcPr>
          <w:p w:rsidR="0045649F" w:rsidRPr="00FC009D" w:rsidRDefault="0045649F" w:rsidP="0045649F">
            <w:pPr>
              <w:jc w:val="center"/>
              <w:rPr>
                <w:iCs/>
                <w:sz w:val="20"/>
                <w:szCs w:val="20"/>
              </w:rPr>
            </w:pPr>
            <w:r w:rsidRPr="00FC009D">
              <w:rPr>
                <w:iCs/>
                <w:sz w:val="20"/>
                <w:szCs w:val="20"/>
              </w:rPr>
              <w:t>4</w:t>
            </w:r>
          </w:p>
        </w:tc>
        <w:tc>
          <w:tcPr>
            <w:tcW w:w="709" w:type="dxa"/>
            <w:noWrap/>
            <w:vAlign w:val="center"/>
            <w:hideMark/>
          </w:tcPr>
          <w:p w:rsidR="0045649F" w:rsidRPr="00FC009D" w:rsidRDefault="0045649F" w:rsidP="0045649F">
            <w:pPr>
              <w:jc w:val="center"/>
              <w:rPr>
                <w:iCs/>
                <w:sz w:val="20"/>
                <w:szCs w:val="20"/>
              </w:rPr>
            </w:pPr>
            <w:r w:rsidRPr="00FC009D">
              <w:rPr>
                <w:iCs/>
                <w:sz w:val="20"/>
                <w:szCs w:val="20"/>
              </w:rPr>
              <w:t>5</w:t>
            </w:r>
          </w:p>
        </w:tc>
        <w:tc>
          <w:tcPr>
            <w:tcW w:w="1276" w:type="dxa"/>
            <w:noWrap/>
            <w:vAlign w:val="center"/>
            <w:hideMark/>
          </w:tcPr>
          <w:p w:rsidR="0045649F" w:rsidRPr="00FC009D" w:rsidRDefault="0045649F" w:rsidP="0045649F">
            <w:pPr>
              <w:jc w:val="center"/>
              <w:rPr>
                <w:iCs/>
                <w:sz w:val="20"/>
                <w:szCs w:val="20"/>
              </w:rPr>
            </w:pPr>
            <w:r w:rsidRPr="00FC009D">
              <w:rPr>
                <w:iCs/>
                <w:sz w:val="20"/>
                <w:szCs w:val="20"/>
              </w:rPr>
              <w:t>6</w:t>
            </w:r>
          </w:p>
        </w:tc>
        <w:tc>
          <w:tcPr>
            <w:tcW w:w="1276" w:type="dxa"/>
            <w:shd w:val="clear" w:color="auto" w:fill="auto"/>
            <w:noWrap/>
            <w:vAlign w:val="center"/>
            <w:hideMark/>
          </w:tcPr>
          <w:p w:rsidR="0045649F" w:rsidRPr="00FC009D" w:rsidRDefault="0045649F" w:rsidP="0045649F">
            <w:pPr>
              <w:jc w:val="center"/>
              <w:rPr>
                <w:iCs/>
                <w:sz w:val="20"/>
                <w:szCs w:val="20"/>
              </w:rPr>
            </w:pPr>
            <w:r w:rsidRPr="00FC009D">
              <w:rPr>
                <w:iCs/>
                <w:sz w:val="20"/>
                <w:szCs w:val="20"/>
              </w:rPr>
              <w:t>7</w:t>
            </w:r>
          </w:p>
        </w:tc>
        <w:tc>
          <w:tcPr>
            <w:tcW w:w="425" w:type="dxa"/>
            <w:noWrap/>
            <w:vAlign w:val="center"/>
            <w:hideMark/>
          </w:tcPr>
          <w:p w:rsidR="0045649F" w:rsidRPr="00FC009D" w:rsidRDefault="0045649F" w:rsidP="0045649F">
            <w:pPr>
              <w:jc w:val="center"/>
              <w:rPr>
                <w:iCs/>
                <w:sz w:val="20"/>
                <w:szCs w:val="20"/>
              </w:rPr>
            </w:pPr>
            <w:r w:rsidRPr="00FC009D">
              <w:rPr>
                <w:iCs/>
                <w:sz w:val="20"/>
                <w:szCs w:val="20"/>
              </w:rPr>
              <w:t>8</w:t>
            </w:r>
          </w:p>
        </w:tc>
        <w:tc>
          <w:tcPr>
            <w:tcW w:w="708" w:type="dxa"/>
            <w:noWrap/>
            <w:vAlign w:val="center"/>
            <w:hideMark/>
          </w:tcPr>
          <w:p w:rsidR="0045649F" w:rsidRPr="00FC009D" w:rsidRDefault="0045649F" w:rsidP="0045649F">
            <w:pPr>
              <w:jc w:val="center"/>
              <w:rPr>
                <w:iCs/>
                <w:sz w:val="20"/>
                <w:szCs w:val="20"/>
              </w:rPr>
            </w:pPr>
            <w:r w:rsidRPr="00FC009D">
              <w:rPr>
                <w:iCs/>
                <w:sz w:val="20"/>
                <w:szCs w:val="20"/>
              </w:rPr>
              <w:t>9</w:t>
            </w:r>
          </w:p>
        </w:tc>
        <w:tc>
          <w:tcPr>
            <w:tcW w:w="709" w:type="dxa"/>
            <w:noWrap/>
            <w:vAlign w:val="center"/>
            <w:hideMark/>
          </w:tcPr>
          <w:p w:rsidR="0045649F" w:rsidRPr="00FC009D" w:rsidRDefault="0045649F" w:rsidP="0045649F">
            <w:pPr>
              <w:jc w:val="center"/>
              <w:rPr>
                <w:iCs/>
                <w:sz w:val="20"/>
                <w:szCs w:val="20"/>
              </w:rPr>
            </w:pPr>
            <w:r w:rsidRPr="00FC009D">
              <w:rPr>
                <w:iCs/>
                <w:sz w:val="20"/>
                <w:szCs w:val="20"/>
              </w:rPr>
              <w:t>10</w:t>
            </w:r>
          </w:p>
        </w:tc>
        <w:tc>
          <w:tcPr>
            <w:tcW w:w="1276" w:type="dxa"/>
            <w:noWrap/>
            <w:vAlign w:val="center"/>
            <w:hideMark/>
          </w:tcPr>
          <w:p w:rsidR="0045649F" w:rsidRPr="00FC009D" w:rsidRDefault="0045649F" w:rsidP="0045649F">
            <w:pPr>
              <w:jc w:val="center"/>
              <w:rPr>
                <w:iCs/>
                <w:sz w:val="20"/>
                <w:szCs w:val="20"/>
              </w:rPr>
            </w:pPr>
            <w:r w:rsidRPr="00FC009D">
              <w:rPr>
                <w:iCs/>
                <w:sz w:val="20"/>
                <w:szCs w:val="20"/>
              </w:rPr>
              <w:t>11</w:t>
            </w:r>
          </w:p>
        </w:tc>
        <w:tc>
          <w:tcPr>
            <w:tcW w:w="1276" w:type="dxa"/>
            <w:noWrap/>
            <w:vAlign w:val="center"/>
            <w:hideMark/>
          </w:tcPr>
          <w:p w:rsidR="0045649F" w:rsidRPr="00FC009D" w:rsidRDefault="0045649F" w:rsidP="0045649F">
            <w:pPr>
              <w:jc w:val="center"/>
              <w:rPr>
                <w:iCs/>
                <w:sz w:val="20"/>
                <w:szCs w:val="20"/>
              </w:rPr>
            </w:pPr>
            <w:r w:rsidRPr="00FC009D">
              <w:rPr>
                <w:iCs/>
                <w:sz w:val="20"/>
                <w:szCs w:val="20"/>
              </w:rPr>
              <w:t>12</w:t>
            </w:r>
          </w:p>
        </w:tc>
        <w:tc>
          <w:tcPr>
            <w:tcW w:w="1559" w:type="dxa"/>
            <w:shd w:val="clear" w:color="auto" w:fill="auto"/>
            <w:noWrap/>
            <w:vAlign w:val="center"/>
            <w:hideMark/>
          </w:tcPr>
          <w:p w:rsidR="0045649F" w:rsidRPr="00FC009D" w:rsidRDefault="0045649F" w:rsidP="0045649F">
            <w:pPr>
              <w:jc w:val="center"/>
              <w:rPr>
                <w:iCs/>
                <w:sz w:val="20"/>
                <w:szCs w:val="20"/>
              </w:rPr>
            </w:pPr>
            <w:r w:rsidRPr="00FC009D">
              <w:rPr>
                <w:iCs/>
                <w:sz w:val="20"/>
                <w:szCs w:val="20"/>
              </w:rPr>
              <w:t>13</w:t>
            </w:r>
          </w:p>
        </w:tc>
        <w:tc>
          <w:tcPr>
            <w:tcW w:w="1417" w:type="dxa"/>
            <w:shd w:val="clear" w:color="auto" w:fill="auto"/>
            <w:noWrap/>
            <w:vAlign w:val="center"/>
            <w:hideMark/>
          </w:tcPr>
          <w:p w:rsidR="0045649F" w:rsidRPr="00FC009D" w:rsidRDefault="0045649F" w:rsidP="0045649F">
            <w:pPr>
              <w:jc w:val="center"/>
              <w:rPr>
                <w:iCs/>
                <w:sz w:val="20"/>
                <w:szCs w:val="20"/>
              </w:rPr>
            </w:pPr>
            <w:r w:rsidRPr="00FC009D">
              <w:rPr>
                <w:iCs/>
                <w:sz w:val="20"/>
                <w:szCs w:val="20"/>
              </w:rPr>
              <w:t>14</w:t>
            </w:r>
          </w:p>
        </w:tc>
        <w:tc>
          <w:tcPr>
            <w:tcW w:w="1701" w:type="dxa"/>
            <w:shd w:val="clear" w:color="auto" w:fill="auto"/>
            <w:noWrap/>
            <w:vAlign w:val="center"/>
            <w:hideMark/>
          </w:tcPr>
          <w:p w:rsidR="0045649F" w:rsidRPr="00FC009D" w:rsidRDefault="0045649F" w:rsidP="0045649F">
            <w:pPr>
              <w:jc w:val="center"/>
              <w:rPr>
                <w:iCs/>
                <w:sz w:val="20"/>
                <w:szCs w:val="20"/>
              </w:rPr>
            </w:pPr>
            <w:r w:rsidRPr="00FC009D">
              <w:rPr>
                <w:iCs/>
                <w:sz w:val="20"/>
                <w:szCs w:val="20"/>
              </w:rPr>
              <w:t>15</w:t>
            </w:r>
          </w:p>
        </w:tc>
      </w:tr>
      <w:tr w:rsidR="0045649F" w:rsidRPr="00FC009D" w:rsidTr="0045649F">
        <w:trPr>
          <w:trHeight w:val="630"/>
        </w:trPr>
        <w:tc>
          <w:tcPr>
            <w:tcW w:w="567" w:type="dxa"/>
            <w:noWrap/>
            <w:vAlign w:val="bottom"/>
            <w:hideMark/>
          </w:tcPr>
          <w:p w:rsidR="0045649F" w:rsidRPr="00FC009D" w:rsidRDefault="0045649F" w:rsidP="0045649F">
            <w:pPr>
              <w:jc w:val="right"/>
              <w:rPr>
                <w:iCs/>
                <w:sz w:val="20"/>
                <w:szCs w:val="20"/>
              </w:rPr>
            </w:pPr>
          </w:p>
        </w:tc>
        <w:tc>
          <w:tcPr>
            <w:tcW w:w="568" w:type="dxa"/>
            <w:noWrap/>
            <w:vAlign w:val="bottom"/>
            <w:hideMark/>
          </w:tcPr>
          <w:p w:rsidR="0045649F" w:rsidRPr="00FC009D" w:rsidRDefault="0045649F" w:rsidP="0045649F">
            <w:pPr>
              <w:jc w:val="right"/>
              <w:rPr>
                <w:iCs/>
                <w:sz w:val="20"/>
                <w:szCs w:val="20"/>
              </w:rPr>
            </w:pPr>
          </w:p>
        </w:tc>
        <w:tc>
          <w:tcPr>
            <w:tcW w:w="708" w:type="dxa"/>
            <w:noWrap/>
            <w:vAlign w:val="bottom"/>
            <w:hideMark/>
          </w:tcPr>
          <w:p w:rsidR="0045649F" w:rsidRPr="00FC009D" w:rsidRDefault="0045649F" w:rsidP="0045649F">
            <w:pPr>
              <w:rPr>
                <w:iCs/>
                <w:sz w:val="20"/>
                <w:szCs w:val="20"/>
              </w:rPr>
            </w:pPr>
          </w:p>
        </w:tc>
        <w:tc>
          <w:tcPr>
            <w:tcW w:w="1276" w:type="dxa"/>
            <w:noWrap/>
            <w:vAlign w:val="bottom"/>
            <w:hideMark/>
          </w:tcPr>
          <w:p w:rsidR="0045649F" w:rsidRPr="00FC009D" w:rsidRDefault="0045649F" w:rsidP="0045649F">
            <w:pPr>
              <w:rPr>
                <w:iCs/>
                <w:sz w:val="20"/>
                <w:szCs w:val="20"/>
              </w:rPr>
            </w:pPr>
          </w:p>
        </w:tc>
        <w:tc>
          <w:tcPr>
            <w:tcW w:w="709" w:type="dxa"/>
            <w:noWrap/>
            <w:vAlign w:val="bottom"/>
            <w:hideMark/>
          </w:tcPr>
          <w:p w:rsidR="0045649F" w:rsidRPr="00FC009D" w:rsidRDefault="0045649F" w:rsidP="0045649F">
            <w:pPr>
              <w:rPr>
                <w:iCs/>
                <w:sz w:val="20"/>
                <w:szCs w:val="20"/>
              </w:rPr>
            </w:pPr>
          </w:p>
        </w:tc>
        <w:tc>
          <w:tcPr>
            <w:tcW w:w="1276" w:type="dxa"/>
            <w:noWrap/>
            <w:vAlign w:val="bottom"/>
            <w:hideMark/>
          </w:tcPr>
          <w:p w:rsidR="0045649F" w:rsidRPr="00FC009D" w:rsidRDefault="0045649F" w:rsidP="0045649F">
            <w:pPr>
              <w:rPr>
                <w:iCs/>
                <w:sz w:val="20"/>
                <w:szCs w:val="20"/>
              </w:rPr>
            </w:pPr>
          </w:p>
        </w:tc>
        <w:tc>
          <w:tcPr>
            <w:tcW w:w="1276" w:type="dxa"/>
            <w:shd w:val="clear" w:color="auto" w:fill="auto"/>
            <w:noWrap/>
            <w:vAlign w:val="bottom"/>
            <w:hideMark/>
          </w:tcPr>
          <w:p w:rsidR="0045649F" w:rsidRPr="00FC009D" w:rsidRDefault="0045649F" w:rsidP="0045649F">
            <w:pPr>
              <w:rPr>
                <w:iCs/>
                <w:sz w:val="20"/>
                <w:szCs w:val="20"/>
              </w:rPr>
            </w:pPr>
          </w:p>
        </w:tc>
        <w:tc>
          <w:tcPr>
            <w:tcW w:w="425" w:type="dxa"/>
            <w:noWrap/>
            <w:vAlign w:val="bottom"/>
            <w:hideMark/>
          </w:tcPr>
          <w:p w:rsidR="0045649F" w:rsidRPr="00FC009D" w:rsidRDefault="0045649F" w:rsidP="0045649F">
            <w:pPr>
              <w:rPr>
                <w:iCs/>
                <w:sz w:val="20"/>
                <w:szCs w:val="20"/>
              </w:rPr>
            </w:pPr>
          </w:p>
        </w:tc>
        <w:tc>
          <w:tcPr>
            <w:tcW w:w="708" w:type="dxa"/>
            <w:noWrap/>
            <w:vAlign w:val="bottom"/>
            <w:hideMark/>
          </w:tcPr>
          <w:p w:rsidR="0045649F" w:rsidRPr="00FC009D" w:rsidRDefault="0045649F" w:rsidP="0045649F">
            <w:pPr>
              <w:rPr>
                <w:iCs/>
                <w:sz w:val="20"/>
                <w:szCs w:val="20"/>
              </w:rPr>
            </w:pPr>
          </w:p>
        </w:tc>
        <w:tc>
          <w:tcPr>
            <w:tcW w:w="709" w:type="dxa"/>
            <w:noWrap/>
            <w:vAlign w:val="bottom"/>
            <w:hideMark/>
          </w:tcPr>
          <w:p w:rsidR="0045649F" w:rsidRPr="00FC009D" w:rsidRDefault="0045649F" w:rsidP="0045649F">
            <w:pPr>
              <w:rPr>
                <w:iCs/>
                <w:sz w:val="20"/>
                <w:szCs w:val="20"/>
              </w:rPr>
            </w:pPr>
          </w:p>
        </w:tc>
        <w:tc>
          <w:tcPr>
            <w:tcW w:w="1276" w:type="dxa"/>
            <w:noWrap/>
            <w:vAlign w:val="bottom"/>
            <w:hideMark/>
          </w:tcPr>
          <w:p w:rsidR="0045649F" w:rsidRPr="00FC009D" w:rsidRDefault="0045649F" w:rsidP="0045649F">
            <w:pPr>
              <w:rPr>
                <w:iCs/>
                <w:sz w:val="20"/>
                <w:szCs w:val="20"/>
              </w:rPr>
            </w:pPr>
          </w:p>
        </w:tc>
        <w:tc>
          <w:tcPr>
            <w:tcW w:w="1276" w:type="dxa"/>
            <w:noWrap/>
            <w:vAlign w:val="bottom"/>
            <w:hideMark/>
          </w:tcPr>
          <w:p w:rsidR="0045649F" w:rsidRPr="00FC009D" w:rsidRDefault="0045649F" w:rsidP="0045649F">
            <w:pPr>
              <w:rPr>
                <w:iCs/>
                <w:sz w:val="20"/>
                <w:szCs w:val="20"/>
              </w:rPr>
            </w:pPr>
          </w:p>
        </w:tc>
        <w:tc>
          <w:tcPr>
            <w:tcW w:w="1559" w:type="dxa"/>
            <w:shd w:val="clear" w:color="auto" w:fill="auto"/>
            <w:noWrap/>
            <w:vAlign w:val="bottom"/>
            <w:hideMark/>
          </w:tcPr>
          <w:p w:rsidR="0045649F" w:rsidRPr="00FC009D" w:rsidRDefault="0045649F" w:rsidP="0045649F">
            <w:pPr>
              <w:rPr>
                <w:iCs/>
                <w:sz w:val="20"/>
                <w:szCs w:val="20"/>
              </w:rPr>
            </w:pPr>
          </w:p>
        </w:tc>
        <w:tc>
          <w:tcPr>
            <w:tcW w:w="1417" w:type="dxa"/>
            <w:shd w:val="clear" w:color="auto" w:fill="auto"/>
            <w:noWrap/>
            <w:vAlign w:val="bottom"/>
            <w:hideMark/>
          </w:tcPr>
          <w:p w:rsidR="0045649F" w:rsidRPr="00FC009D" w:rsidRDefault="0045649F" w:rsidP="0045649F">
            <w:pPr>
              <w:rPr>
                <w:iCs/>
                <w:sz w:val="20"/>
                <w:szCs w:val="20"/>
              </w:rPr>
            </w:pPr>
          </w:p>
        </w:tc>
        <w:tc>
          <w:tcPr>
            <w:tcW w:w="1701" w:type="dxa"/>
            <w:shd w:val="clear" w:color="auto" w:fill="auto"/>
            <w:noWrap/>
            <w:vAlign w:val="bottom"/>
            <w:hideMark/>
          </w:tcPr>
          <w:p w:rsidR="0045649F" w:rsidRPr="00FC009D" w:rsidRDefault="0045649F" w:rsidP="0045649F">
            <w:pPr>
              <w:rPr>
                <w:iCs/>
                <w:sz w:val="20"/>
                <w:szCs w:val="20"/>
              </w:rPr>
            </w:pPr>
          </w:p>
        </w:tc>
      </w:tr>
      <w:tr w:rsidR="0045649F" w:rsidRPr="00FC009D" w:rsidTr="0045649F">
        <w:trPr>
          <w:trHeight w:val="315"/>
        </w:trPr>
        <w:tc>
          <w:tcPr>
            <w:tcW w:w="567" w:type="dxa"/>
            <w:noWrap/>
            <w:vAlign w:val="bottom"/>
            <w:hideMark/>
          </w:tcPr>
          <w:p w:rsidR="0045649F" w:rsidRPr="00FC009D" w:rsidRDefault="0045649F" w:rsidP="0045649F">
            <w:pPr>
              <w:rPr>
                <w:iCs/>
                <w:sz w:val="20"/>
                <w:szCs w:val="20"/>
              </w:rPr>
            </w:pPr>
          </w:p>
        </w:tc>
        <w:tc>
          <w:tcPr>
            <w:tcW w:w="568" w:type="dxa"/>
            <w:noWrap/>
            <w:vAlign w:val="bottom"/>
            <w:hideMark/>
          </w:tcPr>
          <w:p w:rsidR="0045649F" w:rsidRPr="00FC009D" w:rsidRDefault="0045649F" w:rsidP="0045649F">
            <w:pPr>
              <w:rPr>
                <w:iCs/>
                <w:sz w:val="20"/>
                <w:szCs w:val="20"/>
              </w:rPr>
            </w:pPr>
          </w:p>
        </w:tc>
        <w:tc>
          <w:tcPr>
            <w:tcW w:w="708" w:type="dxa"/>
            <w:noWrap/>
            <w:vAlign w:val="bottom"/>
            <w:hideMark/>
          </w:tcPr>
          <w:p w:rsidR="0045649F" w:rsidRPr="00FC009D" w:rsidRDefault="0045649F" w:rsidP="0045649F">
            <w:pPr>
              <w:rPr>
                <w:iCs/>
                <w:sz w:val="20"/>
                <w:szCs w:val="20"/>
              </w:rPr>
            </w:pPr>
          </w:p>
        </w:tc>
        <w:tc>
          <w:tcPr>
            <w:tcW w:w="1276" w:type="dxa"/>
            <w:noWrap/>
            <w:vAlign w:val="bottom"/>
            <w:hideMark/>
          </w:tcPr>
          <w:p w:rsidR="0045649F" w:rsidRPr="00FC009D" w:rsidRDefault="0045649F" w:rsidP="0045649F">
            <w:pPr>
              <w:rPr>
                <w:iCs/>
                <w:sz w:val="20"/>
                <w:szCs w:val="20"/>
              </w:rPr>
            </w:pPr>
          </w:p>
        </w:tc>
        <w:tc>
          <w:tcPr>
            <w:tcW w:w="709" w:type="dxa"/>
            <w:noWrap/>
            <w:vAlign w:val="bottom"/>
            <w:hideMark/>
          </w:tcPr>
          <w:p w:rsidR="0045649F" w:rsidRPr="00FC009D" w:rsidRDefault="0045649F" w:rsidP="0045649F">
            <w:pPr>
              <w:rPr>
                <w:iCs/>
                <w:sz w:val="20"/>
                <w:szCs w:val="20"/>
              </w:rPr>
            </w:pPr>
          </w:p>
        </w:tc>
        <w:tc>
          <w:tcPr>
            <w:tcW w:w="1276" w:type="dxa"/>
            <w:noWrap/>
            <w:vAlign w:val="bottom"/>
            <w:hideMark/>
          </w:tcPr>
          <w:p w:rsidR="0045649F" w:rsidRPr="00FC009D" w:rsidRDefault="0045649F" w:rsidP="0045649F">
            <w:pPr>
              <w:rPr>
                <w:iCs/>
                <w:sz w:val="20"/>
                <w:szCs w:val="20"/>
              </w:rPr>
            </w:pPr>
          </w:p>
        </w:tc>
        <w:tc>
          <w:tcPr>
            <w:tcW w:w="1276" w:type="dxa"/>
            <w:shd w:val="clear" w:color="auto" w:fill="auto"/>
            <w:noWrap/>
            <w:vAlign w:val="bottom"/>
            <w:hideMark/>
          </w:tcPr>
          <w:p w:rsidR="0045649F" w:rsidRPr="00FC009D" w:rsidRDefault="0045649F" w:rsidP="0045649F">
            <w:pPr>
              <w:rPr>
                <w:iCs/>
                <w:sz w:val="20"/>
                <w:szCs w:val="20"/>
              </w:rPr>
            </w:pPr>
          </w:p>
        </w:tc>
        <w:tc>
          <w:tcPr>
            <w:tcW w:w="425" w:type="dxa"/>
            <w:noWrap/>
            <w:vAlign w:val="bottom"/>
            <w:hideMark/>
          </w:tcPr>
          <w:p w:rsidR="0045649F" w:rsidRPr="00FC009D" w:rsidRDefault="0045649F" w:rsidP="0045649F">
            <w:pPr>
              <w:rPr>
                <w:iCs/>
                <w:sz w:val="20"/>
                <w:szCs w:val="20"/>
              </w:rPr>
            </w:pPr>
          </w:p>
        </w:tc>
        <w:tc>
          <w:tcPr>
            <w:tcW w:w="708" w:type="dxa"/>
            <w:noWrap/>
            <w:vAlign w:val="bottom"/>
            <w:hideMark/>
          </w:tcPr>
          <w:p w:rsidR="0045649F" w:rsidRPr="00FC009D" w:rsidRDefault="0045649F" w:rsidP="0045649F">
            <w:pPr>
              <w:rPr>
                <w:iCs/>
                <w:sz w:val="20"/>
                <w:szCs w:val="20"/>
              </w:rPr>
            </w:pPr>
          </w:p>
        </w:tc>
        <w:tc>
          <w:tcPr>
            <w:tcW w:w="709" w:type="dxa"/>
            <w:noWrap/>
            <w:vAlign w:val="bottom"/>
            <w:hideMark/>
          </w:tcPr>
          <w:p w:rsidR="0045649F" w:rsidRPr="00FC009D" w:rsidRDefault="0045649F" w:rsidP="0045649F">
            <w:pPr>
              <w:rPr>
                <w:iCs/>
                <w:sz w:val="20"/>
                <w:szCs w:val="20"/>
              </w:rPr>
            </w:pPr>
          </w:p>
        </w:tc>
        <w:tc>
          <w:tcPr>
            <w:tcW w:w="1276" w:type="dxa"/>
            <w:noWrap/>
            <w:vAlign w:val="bottom"/>
            <w:hideMark/>
          </w:tcPr>
          <w:p w:rsidR="0045649F" w:rsidRPr="00FC009D" w:rsidRDefault="0045649F" w:rsidP="0045649F">
            <w:pPr>
              <w:rPr>
                <w:iCs/>
                <w:sz w:val="20"/>
                <w:szCs w:val="20"/>
              </w:rPr>
            </w:pPr>
          </w:p>
        </w:tc>
        <w:tc>
          <w:tcPr>
            <w:tcW w:w="1276" w:type="dxa"/>
            <w:noWrap/>
            <w:vAlign w:val="bottom"/>
            <w:hideMark/>
          </w:tcPr>
          <w:p w:rsidR="0045649F" w:rsidRPr="00FC009D" w:rsidRDefault="0045649F" w:rsidP="0045649F">
            <w:pPr>
              <w:rPr>
                <w:iCs/>
                <w:sz w:val="20"/>
                <w:szCs w:val="20"/>
              </w:rPr>
            </w:pPr>
          </w:p>
        </w:tc>
        <w:tc>
          <w:tcPr>
            <w:tcW w:w="1559" w:type="dxa"/>
            <w:shd w:val="clear" w:color="auto" w:fill="auto"/>
            <w:noWrap/>
            <w:vAlign w:val="bottom"/>
            <w:hideMark/>
          </w:tcPr>
          <w:p w:rsidR="0045649F" w:rsidRPr="00FC009D" w:rsidRDefault="0045649F" w:rsidP="0045649F">
            <w:pPr>
              <w:rPr>
                <w:iCs/>
                <w:sz w:val="20"/>
                <w:szCs w:val="20"/>
              </w:rPr>
            </w:pPr>
          </w:p>
        </w:tc>
        <w:tc>
          <w:tcPr>
            <w:tcW w:w="1417" w:type="dxa"/>
            <w:shd w:val="clear" w:color="auto" w:fill="auto"/>
            <w:noWrap/>
            <w:vAlign w:val="bottom"/>
            <w:hideMark/>
          </w:tcPr>
          <w:p w:rsidR="0045649F" w:rsidRPr="00FC009D" w:rsidRDefault="0045649F" w:rsidP="0045649F">
            <w:pPr>
              <w:rPr>
                <w:iCs/>
                <w:sz w:val="20"/>
                <w:szCs w:val="20"/>
              </w:rPr>
            </w:pPr>
          </w:p>
        </w:tc>
        <w:tc>
          <w:tcPr>
            <w:tcW w:w="1701" w:type="dxa"/>
            <w:shd w:val="clear" w:color="auto" w:fill="auto"/>
            <w:noWrap/>
            <w:vAlign w:val="bottom"/>
            <w:hideMark/>
          </w:tcPr>
          <w:p w:rsidR="0045649F" w:rsidRPr="00FC009D" w:rsidRDefault="0045649F" w:rsidP="0045649F">
            <w:pPr>
              <w:rPr>
                <w:iCs/>
                <w:sz w:val="20"/>
                <w:szCs w:val="20"/>
              </w:rPr>
            </w:pPr>
          </w:p>
        </w:tc>
      </w:tr>
      <w:tr w:rsidR="0045649F" w:rsidRPr="00FC009D" w:rsidTr="0045649F">
        <w:trPr>
          <w:trHeight w:val="315"/>
        </w:trPr>
        <w:tc>
          <w:tcPr>
            <w:tcW w:w="567" w:type="dxa"/>
            <w:noWrap/>
            <w:vAlign w:val="bottom"/>
            <w:hideMark/>
          </w:tcPr>
          <w:p w:rsidR="0045649F" w:rsidRPr="00FC009D" w:rsidRDefault="0045649F" w:rsidP="0045649F">
            <w:pPr>
              <w:rPr>
                <w:iCs/>
                <w:sz w:val="20"/>
                <w:szCs w:val="20"/>
              </w:rPr>
            </w:pPr>
            <w:r w:rsidRPr="00FC009D">
              <w:rPr>
                <w:iCs/>
                <w:sz w:val="20"/>
                <w:szCs w:val="20"/>
              </w:rPr>
              <w:t> </w:t>
            </w:r>
          </w:p>
        </w:tc>
        <w:tc>
          <w:tcPr>
            <w:tcW w:w="568" w:type="dxa"/>
            <w:noWrap/>
            <w:vAlign w:val="bottom"/>
            <w:hideMark/>
          </w:tcPr>
          <w:p w:rsidR="0045649F" w:rsidRPr="00FC009D" w:rsidRDefault="0045649F" w:rsidP="0045649F">
            <w:pPr>
              <w:rPr>
                <w:iCs/>
                <w:sz w:val="20"/>
                <w:szCs w:val="20"/>
              </w:rPr>
            </w:pPr>
            <w:r w:rsidRPr="00FC009D">
              <w:rPr>
                <w:iCs/>
                <w:sz w:val="20"/>
                <w:szCs w:val="20"/>
              </w:rPr>
              <w:t> </w:t>
            </w:r>
          </w:p>
        </w:tc>
        <w:tc>
          <w:tcPr>
            <w:tcW w:w="708" w:type="dxa"/>
            <w:noWrap/>
            <w:vAlign w:val="bottom"/>
            <w:hideMark/>
          </w:tcPr>
          <w:p w:rsidR="0045649F" w:rsidRPr="00FC009D" w:rsidRDefault="0045649F" w:rsidP="0045649F">
            <w:pPr>
              <w:rPr>
                <w:iCs/>
                <w:sz w:val="20"/>
                <w:szCs w:val="20"/>
              </w:rPr>
            </w:pPr>
            <w:r w:rsidRPr="00FC009D">
              <w:rPr>
                <w:iCs/>
                <w:sz w:val="20"/>
                <w:szCs w:val="20"/>
              </w:rPr>
              <w:t> </w:t>
            </w:r>
          </w:p>
        </w:tc>
        <w:tc>
          <w:tcPr>
            <w:tcW w:w="1276" w:type="dxa"/>
            <w:noWrap/>
            <w:vAlign w:val="bottom"/>
            <w:hideMark/>
          </w:tcPr>
          <w:p w:rsidR="0045649F" w:rsidRPr="00FC009D" w:rsidRDefault="0045649F" w:rsidP="0045649F">
            <w:pPr>
              <w:rPr>
                <w:iCs/>
                <w:sz w:val="20"/>
                <w:szCs w:val="20"/>
              </w:rPr>
            </w:pPr>
            <w:r w:rsidRPr="00FC009D">
              <w:rPr>
                <w:iCs/>
                <w:sz w:val="20"/>
                <w:szCs w:val="20"/>
              </w:rPr>
              <w:t> </w:t>
            </w:r>
          </w:p>
        </w:tc>
        <w:tc>
          <w:tcPr>
            <w:tcW w:w="709" w:type="dxa"/>
            <w:noWrap/>
            <w:vAlign w:val="bottom"/>
            <w:hideMark/>
          </w:tcPr>
          <w:p w:rsidR="0045649F" w:rsidRPr="00FC009D" w:rsidRDefault="0045649F" w:rsidP="0045649F">
            <w:pPr>
              <w:rPr>
                <w:iCs/>
                <w:sz w:val="20"/>
                <w:szCs w:val="20"/>
              </w:rPr>
            </w:pPr>
            <w:r w:rsidRPr="00FC009D">
              <w:rPr>
                <w:iCs/>
                <w:sz w:val="20"/>
                <w:szCs w:val="20"/>
              </w:rPr>
              <w:t> </w:t>
            </w:r>
          </w:p>
        </w:tc>
        <w:tc>
          <w:tcPr>
            <w:tcW w:w="1276" w:type="dxa"/>
            <w:noWrap/>
            <w:vAlign w:val="bottom"/>
            <w:hideMark/>
          </w:tcPr>
          <w:p w:rsidR="0045649F" w:rsidRPr="00FC009D" w:rsidRDefault="0045649F" w:rsidP="0045649F">
            <w:pPr>
              <w:rPr>
                <w:iCs/>
                <w:sz w:val="20"/>
                <w:szCs w:val="20"/>
              </w:rPr>
            </w:pPr>
            <w:r w:rsidRPr="00FC009D">
              <w:rPr>
                <w:iCs/>
                <w:sz w:val="20"/>
                <w:szCs w:val="20"/>
              </w:rPr>
              <w:t> </w:t>
            </w:r>
          </w:p>
        </w:tc>
        <w:tc>
          <w:tcPr>
            <w:tcW w:w="1276" w:type="dxa"/>
            <w:shd w:val="clear" w:color="auto" w:fill="auto"/>
            <w:noWrap/>
            <w:vAlign w:val="bottom"/>
            <w:hideMark/>
          </w:tcPr>
          <w:p w:rsidR="0045649F" w:rsidRPr="00FC009D" w:rsidRDefault="0045649F" w:rsidP="0045649F">
            <w:pPr>
              <w:rPr>
                <w:iCs/>
                <w:sz w:val="20"/>
                <w:szCs w:val="20"/>
              </w:rPr>
            </w:pPr>
            <w:r w:rsidRPr="00FC009D">
              <w:rPr>
                <w:iCs/>
                <w:sz w:val="20"/>
                <w:szCs w:val="20"/>
              </w:rPr>
              <w:t> </w:t>
            </w:r>
          </w:p>
        </w:tc>
        <w:tc>
          <w:tcPr>
            <w:tcW w:w="425" w:type="dxa"/>
            <w:noWrap/>
            <w:vAlign w:val="bottom"/>
            <w:hideMark/>
          </w:tcPr>
          <w:p w:rsidR="0045649F" w:rsidRPr="00FC009D" w:rsidRDefault="0045649F" w:rsidP="0045649F">
            <w:pPr>
              <w:rPr>
                <w:iCs/>
                <w:sz w:val="20"/>
                <w:szCs w:val="20"/>
              </w:rPr>
            </w:pPr>
            <w:r w:rsidRPr="00FC009D">
              <w:rPr>
                <w:iCs/>
                <w:sz w:val="20"/>
                <w:szCs w:val="20"/>
              </w:rPr>
              <w:t> </w:t>
            </w:r>
          </w:p>
        </w:tc>
        <w:tc>
          <w:tcPr>
            <w:tcW w:w="708" w:type="dxa"/>
            <w:noWrap/>
            <w:vAlign w:val="bottom"/>
            <w:hideMark/>
          </w:tcPr>
          <w:p w:rsidR="0045649F" w:rsidRPr="00FC009D" w:rsidRDefault="0045649F" w:rsidP="0045649F">
            <w:pPr>
              <w:rPr>
                <w:iCs/>
                <w:sz w:val="20"/>
                <w:szCs w:val="20"/>
              </w:rPr>
            </w:pPr>
            <w:r w:rsidRPr="00FC009D">
              <w:rPr>
                <w:iCs/>
                <w:sz w:val="20"/>
                <w:szCs w:val="20"/>
              </w:rPr>
              <w:t> </w:t>
            </w:r>
          </w:p>
        </w:tc>
        <w:tc>
          <w:tcPr>
            <w:tcW w:w="709" w:type="dxa"/>
            <w:noWrap/>
            <w:vAlign w:val="bottom"/>
            <w:hideMark/>
          </w:tcPr>
          <w:p w:rsidR="0045649F" w:rsidRPr="00FC009D" w:rsidRDefault="0045649F" w:rsidP="0045649F">
            <w:pPr>
              <w:rPr>
                <w:iCs/>
                <w:sz w:val="20"/>
                <w:szCs w:val="20"/>
              </w:rPr>
            </w:pPr>
            <w:r w:rsidRPr="00FC009D">
              <w:rPr>
                <w:iCs/>
                <w:sz w:val="20"/>
                <w:szCs w:val="20"/>
              </w:rPr>
              <w:t> </w:t>
            </w:r>
          </w:p>
        </w:tc>
        <w:tc>
          <w:tcPr>
            <w:tcW w:w="1276" w:type="dxa"/>
            <w:noWrap/>
            <w:vAlign w:val="bottom"/>
            <w:hideMark/>
          </w:tcPr>
          <w:p w:rsidR="0045649F" w:rsidRPr="00FC009D" w:rsidRDefault="0045649F" w:rsidP="0045649F">
            <w:pPr>
              <w:rPr>
                <w:iCs/>
                <w:sz w:val="20"/>
                <w:szCs w:val="20"/>
              </w:rPr>
            </w:pPr>
            <w:r w:rsidRPr="00FC009D">
              <w:rPr>
                <w:iCs/>
                <w:sz w:val="20"/>
                <w:szCs w:val="20"/>
              </w:rPr>
              <w:t> </w:t>
            </w:r>
          </w:p>
        </w:tc>
        <w:tc>
          <w:tcPr>
            <w:tcW w:w="1276" w:type="dxa"/>
            <w:noWrap/>
            <w:vAlign w:val="bottom"/>
            <w:hideMark/>
          </w:tcPr>
          <w:p w:rsidR="0045649F" w:rsidRPr="00FC009D" w:rsidRDefault="0045649F" w:rsidP="0045649F">
            <w:pPr>
              <w:rPr>
                <w:iCs/>
                <w:sz w:val="20"/>
                <w:szCs w:val="20"/>
              </w:rPr>
            </w:pPr>
            <w:r w:rsidRPr="00FC009D">
              <w:rPr>
                <w:iCs/>
                <w:sz w:val="20"/>
                <w:szCs w:val="20"/>
              </w:rPr>
              <w:t> </w:t>
            </w:r>
          </w:p>
        </w:tc>
        <w:tc>
          <w:tcPr>
            <w:tcW w:w="1559" w:type="dxa"/>
            <w:shd w:val="clear" w:color="auto" w:fill="auto"/>
            <w:noWrap/>
            <w:vAlign w:val="bottom"/>
            <w:hideMark/>
          </w:tcPr>
          <w:p w:rsidR="0045649F" w:rsidRPr="00FC009D" w:rsidRDefault="0045649F" w:rsidP="0045649F">
            <w:pPr>
              <w:rPr>
                <w:iCs/>
                <w:sz w:val="20"/>
                <w:szCs w:val="20"/>
              </w:rPr>
            </w:pPr>
            <w:r w:rsidRPr="00FC009D">
              <w:rPr>
                <w:iCs/>
                <w:sz w:val="20"/>
                <w:szCs w:val="20"/>
              </w:rPr>
              <w:t> </w:t>
            </w:r>
          </w:p>
        </w:tc>
        <w:tc>
          <w:tcPr>
            <w:tcW w:w="1417" w:type="dxa"/>
            <w:shd w:val="clear" w:color="auto" w:fill="auto"/>
            <w:noWrap/>
            <w:vAlign w:val="bottom"/>
            <w:hideMark/>
          </w:tcPr>
          <w:p w:rsidR="0045649F" w:rsidRPr="00FC009D" w:rsidRDefault="0045649F" w:rsidP="0045649F">
            <w:pPr>
              <w:rPr>
                <w:iCs/>
                <w:sz w:val="20"/>
                <w:szCs w:val="20"/>
              </w:rPr>
            </w:pPr>
            <w:r w:rsidRPr="00FC009D">
              <w:rPr>
                <w:iCs/>
                <w:sz w:val="20"/>
                <w:szCs w:val="20"/>
              </w:rPr>
              <w:t> </w:t>
            </w:r>
          </w:p>
        </w:tc>
        <w:tc>
          <w:tcPr>
            <w:tcW w:w="1701" w:type="dxa"/>
            <w:shd w:val="clear" w:color="auto" w:fill="auto"/>
            <w:noWrap/>
            <w:vAlign w:val="bottom"/>
            <w:hideMark/>
          </w:tcPr>
          <w:p w:rsidR="0045649F" w:rsidRPr="00FC009D" w:rsidRDefault="0045649F" w:rsidP="0045649F">
            <w:pPr>
              <w:rPr>
                <w:iCs/>
                <w:sz w:val="20"/>
                <w:szCs w:val="20"/>
              </w:rPr>
            </w:pPr>
            <w:r w:rsidRPr="00FC009D">
              <w:rPr>
                <w:iCs/>
                <w:sz w:val="20"/>
                <w:szCs w:val="20"/>
              </w:rPr>
              <w:t> </w:t>
            </w:r>
          </w:p>
        </w:tc>
      </w:tr>
      <w:tr w:rsidR="0045649F" w:rsidRPr="00FC009D" w:rsidTr="0045649F">
        <w:trPr>
          <w:trHeight w:val="315"/>
        </w:trPr>
        <w:tc>
          <w:tcPr>
            <w:tcW w:w="567" w:type="dxa"/>
            <w:noWrap/>
            <w:vAlign w:val="bottom"/>
            <w:hideMark/>
          </w:tcPr>
          <w:p w:rsidR="0045649F" w:rsidRPr="00FC009D" w:rsidRDefault="0045649F" w:rsidP="0045649F">
            <w:pPr>
              <w:rPr>
                <w:sz w:val="20"/>
                <w:szCs w:val="20"/>
              </w:rPr>
            </w:pPr>
          </w:p>
        </w:tc>
        <w:tc>
          <w:tcPr>
            <w:tcW w:w="568" w:type="dxa"/>
            <w:noWrap/>
            <w:vAlign w:val="bottom"/>
            <w:hideMark/>
          </w:tcPr>
          <w:p w:rsidR="0045649F" w:rsidRPr="00FC009D" w:rsidRDefault="0045649F" w:rsidP="0045649F">
            <w:pPr>
              <w:rPr>
                <w:sz w:val="20"/>
                <w:szCs w:val="20"/>
              </w:rPr>
            </w:pPr>
          </w:p>
        </w:tc>
        <w:tc>
          <w:tcPr>
            <w:tcW w:w="708" w:type="dxa"/>
            <w:noWrap/>
            <w:vAlign w:val="bottom"/>
            <w:hideMark/>
          </w:tcPr>
          <w:p w:rsidR="0045649F" w:rsidRPr="00FC009D" w:rsidRDefault="0045649F" w:rsidP="0045649F">
            <w:pPr>
              <w:rPr>
                <w:sz w:val="20"/>
                <w:szCs w:val="20"/>
              </w:rPr>
            </w:pPr>
          </w:p>
        </w:tc>
        <w:tc>
          <w:tcPr>
            <w:tcW w:w="1276" w:type="dxa"/>
            <w:noWrap/>
            <w:vAlign w:val="bottom"/>
            <w:hideMark/>
          </w:tcPr>
          <w:p w:rsidR="0045649F" w:rsidRPr="00FC009D" w:rsidRDefault="0045649F" w:rsidP="0045649F">
            <w:pPr>
              <w:rPr>
                <w:sz w:val="20"/>
                <w:szCs w:val="20"/>
              </w:rPr>
            </w:pPr>
          </w:p>
        </w:tc>
        <w:tc>
          <w:tcPr>
            <w:tcW w:w="709" w:type="dxa"/>
            <w:noWrap/>
            <w:vAlign w:val="bottom"/>
            <w:hideMark/>
          </w:tcPr>
          <w:p w:rsidR="0045649F" w:rsidRPr="00FC009D" w:rsidRDefault="0045649F" w:rsidP="0045649F">
            <w:pPr>
              <w:rPr>
                <w:sz w:val="20"/>
                <w:szCs w:val="20"/>
              </w:rPr>
            </w:pPr>
          </w:p>
        </w:tc>
        <w:tc>
          <w:tcPr>
            <w:tcW w:w="1276" w:type="dxa"/>
            <w:noWrap/>
            <w:vAlign w:val="bottom"/>
            <w:hideMark/>
          </w:tcPr>
          <w:p w:rsidR="0045649F" w:rsidRPr="00FC009D" w:rsidRDefault="0045649F" w:rsidP="0045649F">
            <w:pPr>
              <w:rPr>
                <w:sz w:val="20"/>
                <w:szCs w:val="20"/>
              </w:rPr>
            </w:pPr>
          </w:p>
        </w:tc>
        <w:tc>
          <w:tcPr>
            <w:tcW w:w="1276" w:type="dxa"/>
            <w:shd w:val="clear" w:color="auto" w:fill="auto"/>
            <w:noWrap/>
            <w:vAlign w:val="bottom"/>
            <w:hideMark/>
          </w:tcPr>
          <w:p w:rsidR="0045649F" w:rsidRPr="00FC009D" w:rsidRDefault="0045649F" w:rsidP="0045649F">
            <w:pPr>
              <w:rPr>
                <w:sz w:val="20"/>
                <w:szCs w:val="20"/>
              </w:rPr>
            </w:pPr>
          </w:p>
        </w:tc>
        <w:tc>
          <w:tcPr>
            <w:tcW w:w="425" w:type="dxa"/>
            <w:noWrap/>
            <w:vAlign w:val="bottom"/>
            <w:hideMark/>
          </w:tcPr>
          <w:p w:rsidR="0045649F" w:rsidRPr="00FC009D" w:rsidRDefault="0045649F" w:rsidP="0045649F">
            <w:pPr>
              <w:rPr>
                <w:sz w:val="20"/>
                <w:szCs w:val="20"/>
              </w:rPr>
            </w:pPr>
          </w:p>
        </w:tc>
        <w:tc>
          <w:tcPr>
            <w:tcW w:w="708" w:type="dxa"/>
            <w:noWrap/>
            <w:vAlign w:val="bottom"/>
            <w:hideMark/>
          </w:tcPr>
          <w:p w:rsidR="0045649F" w:rsidRPr="00FC009D" w:rsidRDefault="0045649F" w:rsidP="0045649F">
            <w:pPr>
              <w:rPr>
                <w:sz w:val="20"/>
                <w:szCs w:val="20"/>
              </w:rPr>
            </w:pPr>
          </w:p>
        </w:tc>
        <w:tc>
          <w:tcPr>
            <w:tcW w:w="709" w:type="dxa"/>
            <w:noWrap/>
            <w:vAlign w:val="bottom"/>
            <w:hideMark/>
          </w:tcPr>
          <w:p w:rsidR="0045649F" w:rsidRPr="00FC009D" w:rsidRDefault="0045649F" w:rsidP="0045649F">
            <w:pPr>
              <w:rPr>
                <w:sz w:val="20"/>
                <w:szCs w:val="20"/>
              </w:rPr>
            </w:pPr>
          </w:p>
        </w:tc>
        <w:tc>
          <w:tcPr>
            <w:tcW w:w="1276" w:type="dxa"/>
            <w:noWrap/>
            <w:vAlign w:val="bottom"/>
            <w:hideMark/>
          </w:tcPr>
          <w:p w:rsidR="0045649F" w:rsidRPr="00FC009D" w:rsidRDefault="0045649F" w:rsidP="0045649F">
            <w:pPr>
              <w:rPr>
                <w:sz w:val="20"/>
                <w:szCs w:val="20"/>
              </w:rPr>
            </w:pPr>
          </w:p>
        </w:tc>
        <w:tc>
          <w:tcPr>
            <w:tcW w:w="1276" w:type="dxa"/>
            <w:noWrap/>
            <w:vAlign w:val="bottom"/>
            <w:hideMark/>
          </w:tcPr>
          <w:p w:rsidR="0045649F" w:rsidRPr="00FC009D" w:rsidRDefault="0045649F" w:rsidP="0045649F">
            <w:pPr>
              <w:rPr>
                <w:sz w:val="20"/>
                <w:szCs w:val="20"/>
              </w:rPr>
            </w:pPr>
          </w:p>
        </w:tc>
        <w:tc>
          <w:tcPr>
            <w:tcW w:w="1559" w:type="dxa"/>
            <w:shd w:val="clear" w:color="auto" w:fill="auto"/>
            <w:noWrap/>
            <w:vAlign w:val="bottom"/>
            <w:hideMark/>
          </w:tcPr>
          <w:p w:rsidR="0045649F" w:rsidRPr="00FC009D" w:rsidRDefault="0045649F" w:rsidP="0045649F">
            <w:pPr>
              <w:rPr>
                <w:sz w:val="20"/>
                <w:szCs w:val="20"/>
              </w:rPr>
            </w:pPr>
          </w:p>
        </w:tc>
        <w:tc>
          <w:tcPr>
            <w:tcW w:w="1417" w:type="dxa"/>
            <w:shd w:val="clear" w:color="auto" w:fill="auto"/>
            <w:noWrap/>
            <w:vAlign w:val="bottom"/>
            <w:hideMark/>
          </w:tcPr>
          <w:p w:rsidR="0045649F" w:rsidRPr="00FC009D" w:rsidRDefault="0045649F" w:rsidP="0045649F">
            <w:pPr>
              <w:rPr>
                <w:sz w:val="20"/>
                <w:szCs w:val="20"/>
              </w:rPr>
            </w:pPr>
          </w:p>
        </w:tc>
        <w:tc>
          <w:tcPr>
            <w:tcW w:w="1701" w:type="dxa"/>
            <w:shd w:val="clear" w:color="auto" w:fill="auto"/>
            <w:noWrap/>
            <w:vAlign w:val="bottom"/>
            <w:hideMark/>
          </w:tcPr>
          <w:p w:rsidR="0045649F" w:rsidRPr="00FC009D" w:rsidRDefault="0045649F" w:rsidP="0045649F">
            <w:pPr>
              <w:rPr>
                <w:sz w:val="20"/>
                <w:szCs w:val="20"/>
              </w:rPr>
            </w:pPr>
          </w:p>
        </w:tc>
      </w:tr>
      <w:tr w:rsidR="0045649F" w:rsidRPr="00FC009D" w:rsidTr="0045649F">
        <w:trPr>
          <w:trHeight w:val="315"/>
        </w:trPr>
        <w:tc>
          <w:tcPr>
            <w:tcW w:w="567" w:type="dxa"/>
            <w:noWrap/>
            <w:vAlign w:val="bottom"/>
            <w:hideMark/>
          </w:tcPr>
          <w:p w:rsidR="0045649F" w:rsidRPr="00FC009D" w:rsidRDefault="0045649F" w:rsidP="0045649F">
            <w:pPr>
              <w:rPr>
                <w:sz w:val="20"/>
                <w:szCs w:val="20"/>
              </w:rPr>
            </w:pPr>
          </w:p>
        </w:tc>
        <w:tc>
          <w:tcPr>
            <w:tcW w:w="568" w:type="dxa"/>
            <w:noWrap/>
            <w:vAlign w:val="bottom"/>
            <w:hideMark/>
          </w:tcPr>
          <w:p w:rsidR="0045649F" w:rsidRPr="00FC009D" w:rsidRDefault="0045649F" w:rsidP="0045649F">
            <w:pPr>
              <w:rPr>
                <w:sz w:val="20"/>
                <w:szCs w:val="20"/>
              </w:rPr>
            </w:pPr>
          </w:p>
        </w:tc>
        <w:tc>
          <w:tcPr>
            <w:tcW w:w="708" w:type="dxa"/>
            <w:noWrap/>
            <w:vAlign w:val="bottom"/>
            <w:hideMark/>
          </w:tcPr>
          <w:p w:rsidR="0045649F" w:rsidRPr="00FC009D" w:rsidRDefault="0045649F" w:rsidP="0045649F">
            <w:pPr>
              <w:rPr>
                <w:sz w:val="20"/>
                <w:szCs w:val="20"/>
              </w:rPr>
            </w:pPr>
          </w:p>
        </w:tc>
        <w:tc>
          <w:tcPr>
            <w:tcW w:w="1276" w:type="dxa"/>
            <w:noWrap/>
            <w:vAlign w:val="bottom"/>
            <w:hideMark/>
          </w:tcPr>
          <w:p w:rsidR="0045649F" w:rsidRPr="00FC009D" w:rsidRDefault="0045649F" w:rsidP="0045649F">
            <w:pPr>
              <w:rPr>
                <w:sz w:val="20"/>
                <w:szCs w:val="20"/>
              </w:rPr>
            </w:pPr>
          </w:p>
        </w:tc>
        <w:tc>
          <w:tcPr>
            <w:tcW w:w="709" w:type="dxa"/>
            <w:noWrap/>
            <w:vAlign w:val="bottom"/>
            <w:hideMark/>
          </w:tcPr>
          <w:p w:rsidR="0045649F" w:rsidRPr="00FC009D" w:rsidRDefault="0045649F" w:rsidP="0045649F">
            <w:pPr>
              <w:rPr>
                <w:sz w:val="20"/>
                <w:szCs w:val="20"/>
              </w:rPr>
            </w:pPr>
          </w:p>
        </w:tc>
        <w:tc>
          <w:tcPr>
            <w:tcW w:w="1276" w:type="dxa"/>
            <w:noWrap/>
            <w:vAlign w:val="bottom"/>
            <w:hideMark/>
          </w:tcPr>
          <w:p w:rsidR="0045649F" w:rsidRPr="00FC009D" w:rsidRDefault="0045649F" w:rsidP="0045649F">
            <w:pPr>
              <w:rPr>
                <w:sz w:val="20"/>
                <w:szCs w:val="20"/>
              </w:rPr>
            </w:pPr>
          </w:p>
        </w:tc>
        <w:tc>
          <w:tcPr>
            <w:tcW w:w="1276" w:type="dxa"/>
            <w:shd w:val="clear" w:color="auto" w:fill="auto"/>
            <w:noWrap/>
            <w:vAlign w:val="bottom"/>
            <w:hideMark/>
          </w:tcPr>
          <w:p w:rsidR="0045649F" w:rsidRPr="00FC009D" w:rsidRDefault="0045649F" w:rsidP="0045649F">
            <w:pPr>
              <w:rPr>
                <w:sz w:val="20"/>
                <w:szCs w:val="20"/>
              </w:rPr>
            </w:pPr>
          </w:p>
        </w:tc>
        <w:tc>
          <w:tcPr>
            <w:tcW w:w="425" w:type="dxa"/>
            <w:noWrap/>
            <w:vAlign w:val="bottom"/>
            <w:hideMark/>
          </w:tcPr>
          <w:p w:rsidR="0045649F" w:rsidRPr="00FC009D" w:rsidRDefault="0045649F" w:rsidP="0045649F">
            <w:pPr>
              <w:rPr>
                <w:sz w:val="20"/>
                <w:szCs w:val="20"/>
              </w:rPr>
            </w:pPr>
          </w:p>
        </w:tc>
        <w:tc>
          <w:tcPr>
            <w:tcW w:w="708" w:type="dxa"/>
            <w:noWrap/>
            <w:vAlign w:val="bottom"/>
            <w:hideMark/>
          </w:tcPr>
          <w:p w:rsidR="0045649F" w:rsidRPr="00FC009D" w:rsidRDefault="0045649F" w:rsidP="0045649F">
            <w:pPr>
              <w:rPr>
                <w:sz w:val="20"/>
                <w:szCs w:val="20"/>
              </w:rPr>
            </w:pPr>
          </w:p>
        </w:tc>
        <w:tc>
          <w:tcPr>
            <w:tcW w:w="709" w:type="dxa"/>
            <w:noWrap/>
            <w:vAlign w:val="bottom"/>
            <w:hideMark/>
          </w:tcPr>
          <w:p w:rsidR="0045649F" w:rsidRPr="00FC009D" w:rsidRDefault="0045649F" w:rsidP="0045649F">
            <w:pPr>
              <w:rPr>
                <w:sz w:val="20"/>
                <w:szCs w:val="20"/>
              </w:rPr>
            </w:pPr>
          </w:p>
        </w:tc>
        <w:tc>
          <w:tcPr>
            <w:tcW w:w="1276" w:type="dxa"/>
            <w:noWrap/>
            <w:vAlign w:val="bottom"/>
            <w:hideMark/>
          </w:tcPr>
          <w:p w:rsidR="0045649F" w:rsidRPr="00FC009D" w:rsidRDefault="0045649F" w:rsidP="0045649F">
            <w:pPr>
              <w:rPr>
                <w:sz w:val="20"/>
                <w:szCs w:val="20"/>
              </w:rPr>
            </w:pPr>
          </w:p>
        </w:tc>
        <w:tc>
          <w:tcPr>
            <w:tcW w:w="1276" w:type="dxa"/>
            <w:noWrap/>
            <w:vAlign w:val="bottom"/>
            <w:hideMark/>
          </w:tcPr>
          <w:p w:rsidR="0045649F" w:rsidRPr="00FC009D" w:rsidRDefault="0045649F" w:rsidP="0045649F">
            <w:pPr>
              <w:rPr>
                <w:sz w:val="20"/>
                <w:szCs w:val="20"/>
              </w:rPr>
            </w:pPr>
          </w:p>
        </w:tc>
        <w:tc>
          <w:tcPr>
            <w:tcW w:w="1559" w:type="dxa"/>
            <w:shd w:val="clear" w:color="auto" w:fill="auto"/>
            <w:noWrap/>
            <w:vAlign w:val="bottom"/>
            <w:hideMark/>
          </w:tcPr>
          <w:p w:rsidR="0045649F" w:rsidRPr="00FC009D" w:rsidRDefault="0045649F" w:rsidP="0045649F">
            <w:pPr>
              <w:rPr>
                <w:sz w:val="20"/>
                <w:szCs w:val="20"/>
              </w:rPr>
            </w:pPr>
          </w:p>
        </w:tc>
        <w:tc>
          <w:tcPr>
            <w:tcW w:w="1417" w:type="dxa"/>
            <w:shd w:val="clear" w:color="auto" w:fill="auto"/>
            <w:noWrap/>
            <w:vAlign w:val="bottom"/>
            <w:hideMark/>
          </w:tcPr>
          <w:p w:rsidR="0045649F" w:rsidRPr="00FC009D" w:rsidRDefault="0045649F" w:rsidP="0045649F">
            <w:pPr>
              <w:rPr>
                <w:sz w:val="20"/>
                <w:szCs w:val="20"/>
              </w:rPr>
            </w:pPr>
          </w:p>
        </w:tc>
        <w:tc>
          <w:tcPr>
            <w:tcW w:w="1701" w:type="dxa"/>
            <w:shd w:val="clear" w:color="auto" w:fill="auto"/>
            <w:noWrap/>
            <w:vAlign w:val="bottom"/>
            <w:hideMark/>
          </w:tcPr>
          <w:p w:rsidR="0045649F" w:rsidRPr="00FC009D" w:rsidRDefault="0045649F" w:rsidP="0045649F">
            <w:pPr>
              <w:rPr>
                <w:sz w:val="20"/>
                <w:szCs w:val="20"/>
              </w:rPr>
            </w:pPr>
          </w:p>
        </w:tc>
      </w:tr>
    </w:tbl>
    <w:p w:rsidR="0045649F" w:rsidRPr="00FC009D" w:rsidRDefault="0045649F" w:rsidP="0045649F">
      <w:pPr>
        <w:pStyle w:val="afff1"/>
        <w:tabs>
          <w:tab w:val="clear" w:pos="1134"/>
        </w:tabs>
        <w:autoSpaceDE w:val="0"/>
        <w:autoSpaceDN w:val="0"/>
        <w:spacing w:line="240" w:lineRule="auto"/>
        <w:ind w:firstLine="0"/>
        <w:rPr>
          <w:sz w:val="28"/>
          <w:szCs w:val="28"/>
        </w:rPr>
      </w:pPr>
    </w:p>
    <w:p w:rsidR="0045649F" w:rsidRPr="00FC009D" w:rsidRDefault="0045649F" w:rsidP="0045649F">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45649F" w:rsidRPr="00FC009D" w:rsidRDefault="0045649F" w:rsidP="0045649F">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45649F" w:rsidRPr="00FC009D" w:rsidRDefault="0045649F" w:rsidP="0045649F">
      <w:pPr>
        <w:pStyle w:val="Times12"/>
        <w:ind w:firstLine="709"/>
        <w:rPr>
          <w:bCs w:val="0"/>
          <w:sz w:val="28"/>
        </w:rPr>
      </w:pPr>
      <w:r w:rsidRPr="00FC009D">
        <w:rPr>
          <w:sz w:val="28"/>
        </w:rPr>
        <w:t>М.П.</w:t>
      </w:r>
    </w:p>
    <w:p w:rsidR="0045649F" w:rsidRPr="00FC009D" w:rsidRDefault="0045649F" w:rsidP="0045649F">
      <w:pPr>
        <w:jc w:val="center"/>
        <w:rPr>
          <w:b/>
        </w:rPr>
      </w:pPr>
    </w:p>
    <w:p w:rsidR="0045649F" w:rsidRPr="00FC009D" w:rsidRDefault="0045649F" w:rsidP="0045649F">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45649F" w:rsidRPr="00FC009D" w:rsidRDefault="0045649F" w:rsidP="00A14BDE">
      <w:pPr>
        <w:pStyle w:val="Times12"/>
        <w:numPr>
          <w:ilvl w:val="0"/>
          <w:numId w:val="40"/>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45649F" w:rsidRPr="00FC009D" w:rsidRDefault="0045649F" w:rsidP="00A14BDE">
      <w:pPr>
        <w:pStyle w:val="Times12"/>
        <w:numPr>
          <w:ilvl w:val="0"/>
          <w:numId w:val="40"/>
        </w:numPr>
        <w:tabs>
          <w:tab w:val="clear" w:pos="960"/>
          <w:tab w:val="num" w:pos="0"/>
          <w:tab w:val="left" w:pos="1134"/>
        </w:tabs>
        <w:ind w:left="0" w:firstLine="709"/>
        <w:rPr>
          <w:szCs w:val="24"/>
        </w:rPr>
      </w:pPr>
      <w:r w:rsidRPr="00FC009D">
        <w:rPr>
          <w:szCs w:val="24"/>
        </w:rPr>
        <w:t xml:space="preserve">Форма </w:t>
      </w:r>
      <w:r>
        <w:rPr>
          <w:szCs w:val="24"/>
        </w:rPr>
        <w:t>1.</w:t>
      </w:r>
      <w:r w:rsidRPr="00FC009D">
        <w:rPr>
          <w:szCs w:val="24"/>
        </w:rPr>
        <w:t>2 изменению не подлежит. Все сведения и документы обязательны к предоставлению.</w:t>
      </w:r>
    </w:p>
    <w:p w:rsidR="0045649F" w:rsidRPr="00FC009D" w:rsidRDefault="0045649F" w:rsidP="00A14BDE">
      <w:pPr>
        <w:pStyle w:val="Times12"/>
        <w:numPr>
          <w:ilvl w:val="0"/>
          <w:numId w:val="40"/>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1.</w:t>
      </w:r>
      <w:r w:rsidRPr="00FC009D">
        <w:rPr>
          <w:szCs w:val="24"/>
        </w:rPr>
        <w:t xml:space="preserve">2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proofErr w:type="spellStart"/>
      <w:r w:rsidRPr="00FC009D">
        <w:rPr>
          <w:szCs w:val="24"/>
          <w:lang w:val="en-US"/>
        </w:rPr>
        <w:t>pdf</w:t>
      </w:r>
      <w:proofErr w:type="spellEnd"/>
      <w:r w:rsidRPr="00FC009D">
        <w:rPr>
          <w:szCs w:val="24"/>
        </w:rPr>
        <w:t xml:space="preserve"> и *.</w:t>
      </w:r>
      <w:proofErr w:type="spellStart"/>
      <w:r w:rsidRPr="00FC009D">
        <w:rPr>
          <w:szCs w:val="24"/>
        </w:rPr>
        <w:t>xls</w:t>
      </w:r>
      <w:proofErr w:type="spellEnd"/>
      <w:r w:rsidRPr="00FC009D">
        <w:rPr>
          <w:szCs w:val="24"/>
        </w:rPr>
        <w:t>;</w:t>
      </w:r>
    </w:p>
    <w:p w:rsidR="0045649F" w:rsidRPr="00FC009D" w:rsidRDefault="0045649F" w:rsidP="00A14BDE">
      <w:pPr>
        <w:pStyle w:val="Times12"/>
        <w:numPr>
          <w:ilvl w:val="0"/>
          <w:numId w:val="40"/>
        </w:numPr>
        <w:tabs>
          <w:tab w:val="clear" w:pos="960"/>
          <w:tab w:val="num" w:pos="0"/>
          <w:tab w:val="left" w:pos="1134"/>
        </w:tabs>
        <w:ind w:left="0" w:firstLine="709"/>
        <w:rPr>
          <w:szCs w:val="24"/>
        </w:rPr>
      </w:pPr>
      <w:r w:rsidRPr="00FC009D">
        <w:rPr>
          <w:szCs w:val="24"/>
        </w:rPr>
        <w:lastRenderedPageBreak/>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В случае</w:t>
      </w:r>
      <w:proofErr w:type="gramStart"/>
      <w:r w:rsidRPr="00FC009D">
        <w:rPr>
          <w:szCs w:val="24"/>
        </w:rPr>
        <w:t>,</w:t>
      </w:r>
      <w:proofErr w:type="gramEnd"/>
      <w:r w:rsidRPr="00FC009D">
        <w:rPr>
          <w:szCs w:val="24"/>
        </w:rPr>
        <w:t xml:space="preserve"> если контрагент российское юридическое лицо указывается 10-значный код. В случае</w:t>
      </w:r>
      <w:proofErr w:type="gramStart"/>
      <w:r w:rsidRPr="00FC009D">
        <w:rPr>
          <w:szCs w:val="24"/>
        </w:rPr>
        <w:t>,</w:t>
      </w:r>
      <w:proofErr w:type="gramEnd"/>
      <w:r w:rsidRPr="00FC009D">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w:t>
      </w:r>
      <w:r w:rsidR="00B71DE4">
        <w:rPr>
          <w:szCs w:val="24"/>
        </w:rPr>
        <w:t>–</w:t>
      </w:r>
      <w:r w:rsidRPr="00FC009D">
        <w:rPr>
          <w:szCs w:val="24"/>
        </w:rPr>
        <w:t xml:space="preserve"> иностранное юридическое или физическое лицо в графе указывается «отсутствует».</w:t>
      </w:r>
    </w:p>
    <w:p w:rsidR="0045649F" w:rsidRPr="00FC009D" w:rsidRDefault="0045649F" w:rsidP="00A14BDE">
      <w:pPr>
        <w:pStyle w:val="Times12"/>
        <w:numPr>
          <w:ilvl w:val="0"/>
          <w:numId w:val="40"/>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 xml:space="preserve">Заполняется в случае, если контрагент </w:t>
      </w:r>
      <w:r w:rsidR="00B71DE4">
        <w:rPr>
          <w:szCs w:val="24"/>
        </w:rPr>
        <w:t>–</w:t>
      </w:r>
      <w:r w:rsidRPr="00FC009D">
        <w:rPr>
          <w:szCs w:val="24"/>
        </w:rPr>
        <w:t xml:space="preserve">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w:t>
      </w:r>
      <w:r w:rsidR="00B71DE4">
        <w:rPr>
          <w:szCs w:val="24"/>
        </w:rPr>
        <w:t>–</w:t>
      </w:r>
      <w:r w:rsidRPr="00FC009D">
        <w:rPr>
          <w:szCs w:val="24"/>
        </w:rPr>
        <w:t xml:space="preserve"> российское физическое лицо, иностранное физическое или юридическое лицо в графе указывается «отсутствует».</w:t>
      </w:r>
    </w:p>
    <w:p w:rsidR="0045649F" w:rsidRPr="00FC009D" w:rsidRDefault="0045649F" w:rsidP="00A14BDE">
      <w:pPr>
        <w:pStyle w:val="Times12"/>
        <w:numPr>
          <w:ilvl w:val="0"/>
          <w:numId w:val="40"/>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контрагент </w:t>
      </w:r>
      <w:r w:rsidR="00B71DE4">
        <w:rPr>
          <w:szCs w:val="24"/>
        </w:rPr>
        <w:t>–</w:t>
      </w:r>
      <w:r w:rsidRPr="00FC009D">
        <w:rPr>
          <w:szCs w:val="24"/>
        </w:rPr>
        <w:t xml:space="preserve"> физическое лицо указывается ФИО.</w:t>
      </w:r>
    </w:p>
    <w:p w:rsidR="0045649F" w:rsidRPr="00FC009D" w:rsidRDefault="0045649F" w:rsidP="00A14BDE">
      <w:pPr>
        <w:pStyle w:val="Times12"/>
        <w:numPr>
          <w:ilvl w:val="0"/>
          <w:numId w:val="40"/>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FC009D">
        <w:rPr>
          <w:szCs w:val="24"/>
        </w:rPr>
        <w:t>,</w:t>
      </w:r>
      <w:proofErr w:type="gramEnd"/>
      <w:r w:rsidRPr="00FC009D">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45649F" w:rsidRPr="00FC009D" w:rsidRDefault="0045649F" w:rsidP="00A14BDE">
      <w:pPr>
        <w:pStyle w:val="Times12"/>
        <w:numPr>
          <w:ilvl w:val="0"/>
          <w:numId w:val="40"/>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45649F" w:rsidRPr="00FC009D" w:rsidRDefault="0045649F" w:rsidP="00A14BDE">
      <w:pPr>
        <w:pStyle w:val="Times12"/>
        <w:numPr>
          <w:ilvl w:val="0"/>
          <w:numId w:val="40"/>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45649F" w:rsidRPr="00FC009D" w:rsidRDefault="0045649F" w:rsidP="00A14BDE">
      <w:pPr>
        <w:pStyle w:val="Times12"/>
        <w:numPr>
          <w:ilvl w:val="0"/>
          <w:numId w:val="40"/>
        </w:numPr>
        <w:tabs>
          <w:tab w:val="clear" w:pos="960"/>
          <w:tab w:val="num" w:pos="0"/>
          <w:tab w:val="left" w:pos="1134"/>
        </w:tabs>
        <w:ind w:left="0" w:firstLine="709"/>
        <w:rPr>
          <w:szCs w:val="24"/>
        </w:rPr>
      </w:pPr>
      <w:r w:rsidRPr="00FC009D">
        <w:rPr>
          <w:szCs w:val="24"/>
        </w:rPr>
        <w:t>Столбец 8 заполняется согласно образцу.</w:t>
      </w:r>
    </w:p>
    <w:p w:rsidR="0045649F" w:rsidRPr="00FC009D" w:rsidRDefault="0045649F" w:rsidP="00A14BDE">
      <w:pPr>
        <w:pStyle w:val="Times12"/>
        <w:numPr>
          <w:ilvl w:val="0"/>
          <w:numId w:val="40"/>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45649F" w:rsidRPr="00FC009D" w:rsidRDefault="0045649F" w:rsidP="00A14BDE">
      <w:pPr>
        <w:pStyle w:val="Times12"/>
        <w:numPr>
          <w:ilvl w:val="0"/>
          <w:numId w:val="40"/>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45649F" w:rsidRPr="00FC009D" w:rsidRDefault="0045649F" w:rsidP="00A14BDE">
      <w:pPr>
        <w:pStyle w:val="Times12"/>
        <w:numPr>
          <w:ilvl w:val="0"/>
          <w:numId w:val="40"/>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45649F" w:rsidRPr="00FC009D" w:rsidRDefault="0045649F" w:rsidP="00A14BDE">
      <w:pPr>
        <w:pStyle w:val="Times12"/>
        <w:numPr>
          <w:ilvl w:val="0"/>
          <w:numId w:val="40"/>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45649F" w:rsidRPr="00FC009D" w:rsidRDefault="0045649F" w:rsidP="00A14BDE">
      <w:pPr>
        <w:pStyle w:val="Times12"/>
        <w:numPr>
          <w:ilvl w:val="0"/>
          <w:numId w:val="40"/>
        </w:numPr>
        <w:tabs>
          <w:tab w:val="clear" w:pos="960"/>
          <w:tab w:val="num" w:pos="0"/>
          <w:tab w:val="left" w:pos="1134"/>
        </w:tabs>
        <w:ind w:left="0" w:firstLine="709"/>
        <w:rPr>
          <w:szCs w:val="24"/>
        </w:rPr>
      </w:pPr>
      <w:r w:rsidRPr="00FC009D">
        <w:rPr>
          <w:szCs w:val="24"/>
        </w:rPr>
        <w:t xml:space="preserve">В столбце 14 указывается, какое отношение имеет данный субъект к вышестоящему звену в цепочке </w:t>
      </w:r>
      <w:r w:rsidR="00B71DE4">
        <w:rPr>
          <w:szCs w:val="24"/>
        </w:rPr>
        <w:t>«</w:t>
      </w:r>
      <w:r w:rsidRPr="00FC009D">
        <w:rPr>
          <w:szCs w:val="24"/>
        </w:rPr>
        <w:t xml:space="preserve">контрагент </w:t>
      </w:r>
      <w:r w:rsidR="00B71DE4">
        <w:rPr>
          <w:szCs w:val="24"/>
        </w:rPr>
        <w:t>–</w:t>
      </w:r>
      <w:r w:rsidRPr="00FC009D">
        <w:rPr>
          <w:szCs w:val="24"/>
        </w:rPr>
        <w:t xml:space="preserve"> бенефициар</w:t>
      </w:r>
      <w:r w:rsidR="00B71DE4">
        <w:rPr>
          <w:szCs w:val="24"/>
        </w:rPr>
        <w:t>»</w:t>
      </w:r>
      <w:r w:rsidRPr="00FC009D">
        <w:rPr>
          <w:szCs w:val="24"/>
        </w:rPr>
        <w:t xml:space="preserve"> согласно примеру, указанному в образце.</w:t>
      </w:r>
    </w:p>
    <w:p w:rsidR="0045649F" w:rsidRPr="00FC009D" w:rsidRDefault="0045649F" w:rsidP="00A14BDE">
      <w:pPr>
        <w:pStyle w:val="Times12"/>
        <w:numPr>
          <w:ilvl w:val="0"/>
          <w:numId w:val="40"/>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45649F" w:rsidRPr="00FC009D" w:rsidRDefault="0045649F" w:rsidP="0045649F">
      <w:pPr>
        <w:pStyle w:val="Times12"/>
        <w:ind w:firstLine="0"/>
        <w:jc w:val="left"/>
        <w:rPr>
          <w:szCs w:val="24"/>
        </w:rPr>
      </w:pPr>
    </w:p>
    <w:p w:rsidR="0045649F" w:rsidRPr="00FC009D" w:rsidRDefault="0045649F" w:rsidP="0045649F">
      <w:pPr>
        <w:pStyle w:val="Times12"/>
        <w:ind w:firstLine="0"/>
        <w:jc w:val="center"/>
        <w:rPr>
          <w:i/>
          <w:szCs w:val="24"/>
        </w:rPr>
      </w:pPr>
      <w:r w:rsidRPr="00FC009D">
        <w:rPr>
          <w:szCs w:val="24"/>
        </w:rPr>
        <w:br w:type="page"/>
      </w:r>
      <w:r w:rsidRPr="00FC009D">
        <w:rPr>
          <w:i/>
          <w:szCs w:val="24"/>
        </w:rPr>
        <w:lastRenderedPageBreak/>
        <w:t>ОБРАЗЕЦ ЗАПОЛНЕНИЯ ТАБЛИЦЫ СВЕДЕНИЙ О ЦЕПОЧКЕ СОБСТВЕННИКОВ</w:t>
      </w:r>
    </w:p>
    <w:p w:rsidR="0045649F" w:rsidRPr="00FC009D" w:rsidRDefault="0045649F" w:rsidP="0045649F">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45649F" w:rsidRPr="00FC009D" w:rsidTr="0045649F">
        <w:trPr>
          <w:trHeight w:val="510"/>
        </w:trPr>
        <w:tc>
          <w:tcPr>
            <w:tcW w:w="566" w:type="dxa"/>
            <w:vMerge w:val="restart"/>
            <w:shd w:val="clear" w:color="auto" w:fill="auto"/>
            <w:vAlign w:val="center"/>
            <w:hideMark/>
          </w:tcPr>
          <w:p w:rsidR="0045649F" w:rsidRPr="00FC009D" w:rsidRDefault="0045649F" w:rsidP="0045649F">
            <w:pPr>
              <w:jc w:val="center"/>
              <w:rPr>
                <w:i/>
                <w:sz w:val="20"/>
                <w:szCs w:val="20"/>
              </w:rPr>
            </w:pPr>
            <w:r w:rsidRPr="00FC009D">
              <w:rPr>
                <w:i/>
                <w:sz w:val="20"/>
                <w:szCs w:val="20"/>
              </w:rPr>
              <w:t xml:space="preserve">№ </w:t>
            </w:r>
            <w:proofErr w:type="spellStart"/>
            <w:proofErr w:type="gramStart"/>
            <w:r w:rsidRPr="00FC009D">
              <w:rPr>
                <w:i/>
                <w:sz w:val="20"/>
                <w:szCs w:val="20"/>
              </w:rPr>
              <w:t>п</w:t>
            </w:r>
            <w:proofErr w:type="spellEnd"/>
            <w:proofErr w:type="gramEnd"/>
            <w:r w:rsidRPr="00FC009D">
              <w:rPr>
                <w:i/>
                <w:sz w:val="20"/>
                <w:szCs w:val="20"/>
              </w:rPr>
              <w:t>/</w:t>
            </w:r>
            <w:proofErr w:type="spellStart"/>
            <w:r w:rsidRPr="00FC009D">
              <w:rPr>
                <w:i/>
                <w:sz w:val="20"/>
                <w:szCs w:val="20"/>
              </w:rPr>
              <w:t>п</w:t>
            </w:r>
            <w:proofErr w:type="spellEnd"/>
          </w:p>
        </w:tc>
        <w:tc>
          <w:tcPr>
            <w:tcW w:w="13753" w:type="dxa"/>
            <w:gridSpan w:val="6"/>
            <w:shd w:val="clear" w:color="auto" w:fill="auto"/>
            <w:vAlign w:val="center"/>
            <w:hideMark/>
          </w:tcPr>
          <w:p w:rsidR="0045649F" w:rsidRPr="00FC009D" w:rsidRDefault="0045649F" w:rsidP="0045649F">
            <w:pPr>
              <w:jc w:val="center"/>
              <w:rPr>
                <w:i/>
                <w:sz w:val="20"/>
                <w:szCs w:val="20"/>
              </w:rPr>
            </w:pPr>
            <w:r w:rsidRPr="00FC009D">
              <w:rPr>
                <w:i/>
                <w:sz w:val="20"/>
                <w:szCs w:val="20"/>
              </w:rPr>
              <w:t xml:space="preserve">Информация об участнике </w:t>
            </w:r>
            <w:r>
              <w:rPr>
                <w:i/>
                <w:sz w:val="20"/>
                <w:szCs w:val="20"/>
              </w:rPr>
              <w:t>закупки</w:t>
            </w:r>
          </w:p>
        </w:tc>
      </w:tr>
      <w:tr w:rsidR="0045649F" w:rsidRPr="00FC009D" w:rsidTr="0045649F">
        <w:trPr>
          <w:trHeight w:val="1590"/>
        </w:trPr>
        <w:tc>
          <w:tcPr>
            <w:tcW w:w="566" w:type="dxa"/>
            <w:vMerge/>
            <w:vAlign w:val="center"/>
            <w:hideMark/>
          </w:tcPr>
          <w:p w:rsidR="0045649F" w:rsidRPr="00FC009D" w:rsidRDefault="0045649F" w:rsidP="0045649F">
            <w:pPr>
              <w:rPr>
                <w:i/>
                <w:sz w:val="20"/>
                <w:szCs w:val="20"/>
              </w:rPr>
            </w:pPr>
          </w:p>
        </w:tc>
        <w:tc>
          <w:tcPr>
            <w:tcW w:w="1561" w:type="dxa"/>
            <w:vAlign w:val="center"/>
            <w:hideMark/>
          </w:tcPr>
          <w:p w:rsidR="0045649F" w:rsidRPr="00FC009D" w:rsidRDefault="0045649F" w:rsidP="0045649F">
            <w:pPr>
              <w:ind w:left="-108" w:right="-108"/>
              <w:jc w:val="center"/>
              <w:rPr>
                <w:i/>
                <w:sz w:val="20"/>
                <w:szCs w:val="20"/>
              </w:rPr>
            </w:pPr>
            <w:r w:rsidRPr="00FC009D">
              <w:rPr>
                <w:i/>
                <w:sz w:val="20"/>
                <w:szCs w:val="20"/>
              </w:rPr>
              <w:t>ИНН</w:t>
            </w:r>
          </w:p>
        </w:tc>
        <w:tc>
          <w:tcPr>
            <w:tcW w:w="1844" w:type="dxa"/>
            <w:vAlign w:val="center"/>
            <w:hideMark/>
          </w:tcPr>
          <w:p w:rsidR="0045649F" w:rsidRPr="00FC009D" w:rsidRDefault="0045649F" w:rsidP="0045649F">
            <w:pPr>
              <w:ind w:left="-108" w:right="-108"/>
              <w:jc w:val="center"/>
              <w:rPr>
                <w:i/>
                <w:sz w:val="20"/>
                <w:szCs w:val="20"/>
              </w:rPr>
            </w:pPr>
            <w:r w:rsidRPr="00FC009D">
              <w:rPr>
                <w:i/>
                <w:sz w:val="20"/>
                <w:szCs w:val="20"/>
              </w:rPr>
              <w:t>ОГРН</w:t>
            </w:r>
          </w:p>
        </w:tc>
        <w:tc>
          <w:tcPr>
            <w:tcW w:w="2552" w:type="dxa"/>
            <w:vAlign w:val="center"/>
            <w:hideMark/>
          </w:tcPr>
          <w:p w:rsidR="0045649F" w:rsidRPr="00FC009D" w:rsidRDefault="0045649F" w:rsidP="0045649F">
            <w:pPr>
              <w:ind w:left="-108" w:right="-108"/>
              <w:jc w:val="center"/>
              <w:rPr>
                <w:i/>
                <w:sz w:val="20"/>
                <w:szCs w:val="20"/>
              </w:rPr>
            </w:pPr>
            <w:r w:rsidRPr="00FC009D">
              <w:rPr>
                <w:i/>
                <w:sz w:val="20"/>
                <w:szCs w:val="20"/>
              </w:rPr>
              <w:t>Наименование краткое</w:t>
            </w:r>
          </w:p>
        </w:tc>
        <w:tc>
          <w:tcPr>
            <w:tcW w:w="1985" w:type="dxa"/>
            <w:vAlign w:val="center"/>
            <w:hideMark/>
          </w:tcPr>
          <w:p w:rsidR="0045649F" w:rsidRPr="00FC009D" w:rsidRDefault="0045649F" w:rsidP="0045649F">
            <w:pPr>
              <w:ind w:left="-108" w:right="-108"/>
              <w:jc w:val="center"/>
              <w:rPr>
                <w:i/>
                <w:sz w:val="20"/>
                <w:szCs w:val="20"/>
              </w:rPr>
            </w:pPr>
            <w:r w:rsidRPr="00FC009D">
              <w:rPr>
                <w:i/>
                <w:sz w:val="20"/>
                <w:szCs w:val="20"/>
              </w:rPr>
              <w:t>Код ОКВЭД</w:t>
            </w:r>
          </w:p>
        </w:tc>
        <w:tc>
          <w:tcPr>
            <w:tcW w:w="2976" w:type="dxa"/>
            <w:vAlign w:val="center"/>
            <w:hideMark/>
          </w:tcPr>
          <w:p w:rsidR="0045649F" w:rsidRPr="00FC009D" w:rsidRDefault="0045649F" w:rsidP="0045649F">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45649F" w:rsidRPr="00FC009D" w:rsidRDefault="0045649F" w:rsidP="0045649F">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45649F" w:rsidRPr="00FC009D" w:rsidTr="0045649F">
        <w:trPr>
          <w:trHeight w:val="315"/>
        </w:trPr>
        <w:tc>
          <w:tcPr>
            <w:tcW w:w="566" w:type="dxa"/>
            <w:noWrap/>
            <w:vAlign w:val="center"/>
            <w:hideMark/>
          </w:tcPr>
          <w:p w:rsidR="0045649F" w:rsidRPr="00FC009D" w:rsidRDefault="0045649F" w:rsidP="0045649F">
            <w:pPr>
              <w:jc w:val="center"/>
              <w:rPr>
                <w:i/>
                <w:iCs/>
                <w:sz w:val="20"/>
                <w:szCs w:val="20"/>
              </w:rPr>
            </w:pPr>
            <w:r w:rsidRPr="00FC009D">
              <w:rPr>
                <w:i/>
                <w:iCs/>
                <w:sz w:val="20"/>
                <w:szCs w:val="20"/>
              </w:rPr>
              <w:t>1</w:t>
            </w:r>
          </w:p>
        </w:tc>
        <w:tc>
          <w:tcPr>
            <w:tcW w:w="1561" w:type="dxa"/>
            <w:noWrap/>
            <w:vAlign w:val="center"/>
            <w:hideMark/>
          </w:tcPr>
          <w:p w:rsidR="0045649F" w:rsidRPr="00FC009D" w:rsidRDefault="0045649F" w:rsidP="0045649F">
            <w:pPr>
              <w:jc w:val="center"/>
              <w:rPr>
                <w:i/>
                <w:iCs/>
                <w:sz w:val="20"/>
                <w:szCs w:val="20"/>
              </w:rPr>
            </w:pPr>
            <w:r w:rsidRPr="00FC009D">
              <w:rPr>
                <w:i/>
                <w:iCs/>
                <w:sz w:val="20"/>
                <w:szCs w:val="20"/>
              </w:rPr>
              <w:t>2</w:t>
            </w:r>
          </w:p>
        </w:tc>
        <w:tc>
          <w:tcPr>
            <w:tcW w:w="1844" w:type="dxa"/>
            <w:noWrap/>
            <w:vAlign w:val="center"/>
            <w:hideMark/>
          </w:tcPr>
          <w:p w:rsidR="0045649F" w:rsidRPr="00FC009D" w:rsidRDefault="0045649F" w:rsidP="0045649F">
            <w:pPr>
              <w:jc w:val="center"/>
              <w:rPr>
                <w:i/>
                <w:iCs/>
                <w:sz w:val="20"/>
                <w:szCs w:val="20"/>
              </w:rPr>
            </w:pPr>
            <w:r w:rsidRPr="00FC009D">
              <w:rPr>
                <w:i/>
                <w:iCs/>
                <w:sz w:val="20"/>
                <w:szCs w:val="20"/>
              </w:rPr>
              <w:t>3</w:t>
            </w:r>
          </w:p>
        </w:tc>
        <w:tc>
          <w:tcPr>
            <w:tcW w:w="2552" w:type="dxa"/>
            <w:noWrap/>
            <w:vAlign w:val="center"/>
            <w:hideMark/>
          </w:tcPr>
          <w:p w:rsidR="0045649F" w:rsidRPr="00FC009D" w:rsidRDefault="0045649F" w:rsidP="0045649F">
            <w:pPr>
              <w:jc w:val="center"/>
              <w:rPr>
                <w:i/>
                <w:iCs/>
                <w:sz w:val="20"/>
                <w:szCs w:val="20"/>
              </w:rPr>
            </w:pPr>
            <w:r w:rsidRPr="00FC009D">
              <w:rPr>
                <w:i/>
                <w:iCs/>
                <w:sz w:val="20"/>
                <w:szCs w:val="20"/>
              </w:rPr>
              <w:t>4</w:t>
            </w:r>
          </w:p>
        </w:tc>
        <w:tc>
          <w:tcPr>
            <w:tcW w:w="1985" w:type="dxa"/>
            <w:noWrap/>
            <w:vAlign w:val="center"/>
            <w:hideMark/>
          </w:tcPr>
          <w:p w:rsidR="0045649F" w:rsidRPr="00FC009D" w:rsidRDefault="0045649F" w:rsidP="0045649F">
            <w:pPr>
              <w:jc w:val="center"/>
              <w:rPr>
                <w:i/>
                <w:iCs/>
                <w:sz w:val="20"/>
                <w:szCs w:val="20"/>
              </w:rPr>
            </w:pPr>
            <w:r w:rsidRPr="00FC009D">
              <w:rPr>
                <w:i/>
                <w:iCs/>
                <w:sz w:val="20"/>
                <w:szCs w:val="20"/>
              </w:rPr>
              <w:t>5</w:t>
            </w:r>
          </w:p>
        </w:tc>
        <w:tc>
          <w:tcPr>
            <w:tcW w:w="2976" w:type="dxa"/>
            <w:noWrap/>
            <w:vAlign w:val="center"/>
            <w:hideMark/>
          </w:tcPr>
          <w:p w:rsidR="0045649F" w:rsidRPr="00FC009D" w:rsidRDefault="0045649F" w:rsidP="0045649F">
            <w:pPr>
              <w:jc w:val="center"/>
              <w:rPr>
                <w:i/>
                <w:iCs/>
                <w:sz w:val="20"/>
                <w:szCs w:val="20"/>
              </w:rPr>
            </w:pPr>
            <w:r w:rsidRPr="00FC009D">
              <w:rPr>
                <w:i/>
                <w:iCs/>
                <w:sz w:val="20"/>
                <w:szCs w:val="20"/>
              </w:rPr>
              <w:t>6</w:t>
            </w:r>
          </w:p>
        </w:tc>
        <w:tc>
          <w:tcPr>
            <w:tcW w:w="2835" w:type="dxa"/>
            <w:shd w:val="clear" w:color="auto" w:fill="auto"/>
            <w:noWrap/>
            <w:vAlign w:val="center"/>
            <w:hideMark/>
          </w:tcPr>
          <w:p w:rsidR="0045649F" w:rsidRPr="00FC009D" w:rsidRDefault="0045649F" w:rsidP="0045649F">
            <w:pPr>
              <w:jc w:val="center"/>
              <w:rPr>
                <w:i/>
                <w:iCs/>
                <w:sz w:val="20"/>
                <w:szCs w:val="20"/>
              </w:rPr>
            </w:pPr>
            <w:r w:rsidRPr="00FC009D">
              <w:rPr>
                <w:i/>
                <w:iCs/>
                <w:sz w:val="20"/>
                <w:szCs w:val="20"/>
              </w:rPr>
              <w:t>7</w:t>
            </w:r>
          </w:p>
        </w:tc>
      </w:tr>
      <w:tr w:rsidR="0045649F" w:rsidRPr="00FC009D" w:rsidTr="0045649F">
        <w:trPr>
          <w:trHeight w:val="630"/>
        </w:trPr>
        <w:tc>
          <w:tcPr>
            <w:tcW w:w="566" w:type="dxa"/>
            <w:noWrap/>
            <w:vAlign w:val="bottom"/>
            <w:hideMark/>
          </w:tcPr>
          <w:p w:rsidR="0045649F" w:rsidRPr="00FC009D" w:rsidRDefault="0045649F" w:rsidP="0045649F">
            <w:pPr>
              <w:jc w:val="right"/>
              <w:rPr>
                <w:iCs/>
                <w:sz w:val="20"/>
                <w:szCs w:val="20"/>
              </w:rPr>
            </w:pPr>
            <w:r w:rsidRPr="00FC009D">
              <w:rPr>
                <w:i/>
                <w:iCs/>
                <w:sz w:val="20"/>
                <w:szCs w:val="20"/>
              </w:rPr>
              <w:t>1</w:t>
            </w:r>
          </w:p>
        </w:tc>
        <w:tc>
          <w:tcPr>
            <w:tcW w:w="1561" w:type="dxa"/>
            <w:noWrap/>
            <w:vAlign w:val="bottom"/>
            <w:hideMark/>
          </w:tcPr>
          <w:p w:rsidR="0045649F" w:rsidRPr="00FC009D" w:rsidRDefault="0045649F" w:rsidP="0045649F">
            <w:pPr>
              <w:jc w:val="right"/>
              <w:rPr>
                <w:iCs/>
                <w:sz w:val="20"/>
                <w:szCs w:val="20"/>
              </w:rPr>
            </w:pPr>
            <w:r w:rsidRPr="00FC009D">
              <w:rPr>
                <w:i/>
                <w:iCs/>
                <w:sz w:val="20"/>
                <w:szCs w:val="20"/>
              </w:rPr>
              <w:t>7734567890</w:t>
            </w:r>
          </w:p>
        </w:tc>
        <w:tc>
          <w:tcPr>
            <w:tcW w:w="1844" w:type="dxa"/>
            <w:noWrap/>
            <w:vAlign w:val="bottom"/>
            <w:hideMark/>
          </w:tcPr>
          <w:p w:rsidR="0045649F" w:rsidRPr="00FC009D" w:rsidRDefault="0045649F" w:rsidP="0045649F">
            <w:pPr>
              <w:rPr>
                <w:iCs/>
                <w:sz w:val="20"/>
                <w:szCs w:val="20"/>
              </w:rPr>
            </w:pPr>
            <w:r w:rsidRPr="00FC009D">
              <w:rPr>
                <w:i/>
                <w:iCs/>
                <w:sz w:val="20"/>
                <w:szCs w:val="20"/>
              </w:rPr>
              <w:t>1044567890123</w:t>
            </w:r>
          </w:p>
        </w:tc>
        <w:tc>
          <w:tcPr>
            <w:tcW w:w="2552" w:type="dxa"/>
            <w:noWrap/>
            <w:vAlign w:val="bottom"/>
            <w:hideMark/>
          </w:tcPr>
          <w:p w:rsidR="0045649F" w:rsidRPr="00FC009D" w:rsidRDefault="0045649F" w:rsidP="0045649F">
            <w:pPr>
              <w:rPr>
                <w:iCs/>
                <w:sz w:val="20"/>
                <w:szCs w:val="20"/>
              </w:rPr>
            </w:pPr>
            <w:r w:rsidRPr="00FC009D">
              <w:rPr>
                <w:i/>
                <w:iCs/>
                <w:sz w:val="20"/>
                <w:szCs w:val="20"/>
              </w:rPr>
              <w:t xml:space="preserve">ООО </w:t>
            </w:r>
            <w:r w:rsidR="00B71DE4">
              <w:rPr>
                <w:i/>
                <w:iCs/>
                <w:sz w:val="20"/>
                <w:szCs w:val="20"/>
              </w:rPr>
              <w:t>«</w:t>
            </w:r>
            <w:r w:rsidRPr="00FC009D">
              <w:rPr>
                <w:i/>
                <w:iCs/>
                <w:sz w:val="20"/>
                <w:szCs w:val="20"/>
              </w:rPr>
              <w:t>Ромашка</w:t>
            </w:r>
            <w:r w:rsidR="00B71DE4">
              <w:rPr>
                <w:i/>
                <w:iCs/>
                <w:sz w:val="20"/>
                <w:szCs w:val="20"/>
              </w:rPr>
              <w:t>»</w:t>
            </w:r>
          </w:p>
        </w:tc>
        <w:tc>
          <w:tcPr>
            <w:tcW w:w="1985" w:type="dxa"/>
            <w:noWrap/>
            <w:vAlign w:val="bottom"/>
            <w:hideMark/>
          </w:tcPr>
          <w:p w:rsidR="0045649F" w:rsidRPr="00FC009D" w:rsidRDefault="0045649F" w:rsidP="0045649F">
            <w:pPr>
              <w:rPr>
                <w:iCs/>
                <w:sz w:val="20"/>
                <w:szCs w:val="20"/>
              </w:rPr>
            </w:pPr>
            <w:r w:rsidRPr="00FC009D">
              <w:rPr>
                <w:i/>
                <w:iCs/>
                <w:sz w:val="20"/>
                <w:szCs w:val="20"/>
              </w:rPr>
              <w:t>45.xx.xx</w:t>
            </w:r>
          </w:p>
        </w:tc>
        <w:tc>
          <w:tcPr>
            <w:tcW w:w="2976" w:type="dxa"/>
            <w:noWrap/>
            <w:vAlign w:val="bottom"/>
            <w:hideMark/>
          </w:tcPr>
          <w:p w:rsidR="0045649F" w:rsidRPr="00FC009D" w:rsidRDefault="0045649F" w:rsidP="0045649F">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45649F" w:rsidRPr="00FC009D" w:rsidRDefault="0045649F" w:rsidP="0045649F">
            <w:pPr>
              <w:rPr>
                <w:iCs/>
                <w:sz w:val="20"/>
                <w:szCs w:val="20"/>
              </w:rPr>
            </w:pPr>
            <w:r w:rsidRPr="00FC009D">
              <w:rPr>
                <w:i/>
                <w:iCs/>
                <w:sz w:val="20"/>
                <w:szCs w:val="20"/>
              </w:rPr>
              <w:t>5003 143877</w:t>
            </w:r>
          </w:p>
        </w:tc>
      </w:tr>
      <w:tr w:rsidR="0045649F" w:rsidRPr="00FC009D" w:rsidTr="0045649F">
        <w:trPr>
          <w:trHeight w:val="315"/>
        </w:trPr>
        <w:tc>
          <w:tcPr>
            <w:tcW w:w="566" w:type="dxa"/>
            <w:noWrap/>
            <w:vAlign w:val="bottom"/>
            <w:hideMark/>
          </w:tcPr>
          <w:p w:rsidR="0045649F" w:rsidRPr="00FC009D" w:rsidRDefault="0045649F" w:rsidP="0045649F">
            <w:pPr>
              <w:rPr>
                <w:iCs/>
                <w:sz w:val="20"/>
                <w:szCs w:val="20"/>
              </w:rPr>
            </w:pPr>
          </w:p>
        </w:tc>
        <w:tc>
          <w:tcPr>
            <w:tcW w:w="1561" w:type="dxa"/>
            <w:noWrap/>
            <w:vAlign w:val="bottom"/>
            <w:hideMark/>
          </w:tcPr>
          <w:p w:rsidR="0045649F" w:rsidRPr="00FC009D" w:rsidRDefault="0045649F" w:rsidP="0045649F">
            <w:pPr>
              <w:rPr>
                <w:iCs/>
                <w:sz w:val="20"/>
                <w:szCs w:val="20"/>
              </w:rPr>
            </w:pPr>
          </w:p>
        </w:tc>
        <w:tc>
          <w:tcPr>
            <w:tcW w:w="1844" w:type="dxa"/>
            <w:noWrap/>
            <w:vAlign w:val="bottom"/>
            <w:hideMark/>
          </w:tcPr>
          <w:p w:rsidR="0045649F" w:rsidRPr="00FC009D" w:rsidRDefault="0045649F" w:rsidP="0045649F">
            <w:pPr>
              <w:rPr>
                <w:iCs/>
                <w:sz w:val="20"/>
                <w:szCs w:val="20"/>
              </w:rPr>
            </w:pPr>
          </w:p>
        </w:tc>
        <w:tc>
          <w:tcPr>
            <w:tcW w:w="2552" w:type="dxa"/>
            <w:noWrap/>
            <w:vAlign w:val="bottom"/>
            <w:hideMark/>
          </w:tcPr>
          <w:p w:rsidR="0045649F" w:rsidRPr="00FC009D" w:rsidRDefault="0045649F" w:rsidP="0045649F">
            <w:pPr>
              <w:rPr>
                <w:iCs/>
                <w:sz w:val="20"/>
                <w:szCs w:val="20"/>
              </w:rPr>
            </w:pPr>
          </w:p>
        </w:tc>
        <w:tc>
          <w:tcPr>
            <w:tcW w:w="1985" w:type="dxa"/>
            <w:noWrap/>
            <w:vAlign w:val="bottom"/>
            <w:hideMark/>
          </w:tcPr>
          <w:p w:rsidR="0045649F" w:rsidRPr="00FC009D" w:rsidRDefault="0045649F" w:rsidP="0045649F">
            <w:pPr>
              <w:rPr>
                <w:iCs/>
                <w:sz w:val="20"/>
                <w:szCs w:val="20"/>
              </w:rPr>
            </w:pPr>
          </w:p>
        </w:tc>
        <w:tc>
          <w:tcPr>
            <w:tcW w:w="2976" w:type="dxa"/>
            <w:noWrap/>
            <w:vAlign w:val="bottom"/>
            <w:hideMark/>
          </w:tcPr>
          <w:p w:rsidR="0045649F" w:rsidRPr="00FC009D" w:rsidRDefault="0045649F" w:rsidP="0045649F">
            <w:pPr>
              <w:rPr>
                <w:iCs/>
                <w:sz w:val="20"/>
                <w:szCs w:val="20"/>
              </w:rPr>
            </w:pPr>
          </w:p>
        </w:tc>
        <w:tc>
          <w:tcPr>
            <w:tcW w:w="2835" w:type="dxa"/>
            <w:shd w:val="clear" w:color="auto" w:fill="auto"/>
            <w:noWrap/>
            <w:vAlign w:val="bottom"/>
            <w:hideMark/>
          </w:tcPr>
          <w:p w:rsidR="0045649F" w:rsidRPr="00FC009D" w:rsidRDefault="0045649F" w:rsidP="0045649F">
            <w:pPr>
              <w:rPr>
                <w:iCs/>
                <w:sz w:val="20"/>
                <w:szCs w:val="20"/>
              </w:rPr>
            </w:pPr>
          </w:p>
        </w:tc>
      </w:tr>
      <w:tr w:rsidR="0045649F" w:rsidRPr="00FC009D" w:rsidTr="0045649F">
        <w:trPr>
          <w:trHeight w:val="315"/>
        </w:trPr>
        <w:tc>
          <w:tcPr>
            <w:tcW w:w="566" w:type="dxa"/>
            <w:noWrap/>
            <w:vAlign w:val="bottom"/>
            <w:hideMark/>
          </w:tcPr>
          <w:p w:rsidR="0045649F" w:rsidRPr="00FC009D" w:rsidRDefault="0045649F" w:rsidP="0045649F">
            <w:pPr>
              <w:rPr>
                <w:iCs/>
                <w:sz w:val="20"/>
                <w:szCs w:val="20"/>
              </w:rPr>
            </w:pPr>
            <w:r w:rsidRPr="00FC009D">
              <w:rPr>
                <w:iCs/>
                <w:sz w:val="20"/>
                <w:szCs w:val="20"/>
              </w:rPr>
              <w:t> </w:t>
            </w:r>
          </w:p>
        </w:tc>
        <w:tc>
          <w:tcPr>
            <w:tcW w:w="1561" w:type="dxa"/>
            <w:noWrap/>
            <w:vAlign w:val="bottom"/>
            <w:hideMark/>
          </w:tcPr>
          <w:p w:rsidR="0045649F" w:rsidRPr="00FC009D" w:rsidRDefault="0045649F" w:rsidP="0045649F">
            <w:pPr>
              <w:rPr>
                <w:iCs/>
                <w:sz w:val="20"/>
                <w:szCs w:val="20"/>
              </w:rPr>
            </w:pPr>
            <w:r w:rsidRPr="00FC009D">
              <w:rPr>
                <w:iCs/>
                <w:sz w:val="20"/>
                <w:szCs w:val="20"/>
              </w:rPr>
              <w:t> </w:t>
            </w:r>
          </w:p>
        </w:tc>
        <w:tc>
          <w:tcPr>
            <w:tcW w:w="1844" w:type="dxa"/>
            <w:noWrap/>
            <w:vAlign w:val="bottom"/>
            <w:hideMark/>
          </w:tcPr>
          <w:p w:rsidR="0045649F" w:rsidRPr="00FC009D" w:rsidRDefault="0045649F" w:rsidP="0045649F">
            <w:pPr>
              <w:rPr>
                <w:iCs/>
                <w:sz w:val="20"/>
                <w:szCs w:val="20"/>
              </w:rPr>
            </w:pPr>
            <w:r w:rsidRPr="00FC009D">
              <w:rPr>
                <w:iCs/>
                <w:sz w:val="20"/>
                <w:szCs w:val="20"/>
              </w:rPr>
              <w:t> </w:t>
            </w:r>
          </w:p>
        </w:tc>
        <w:tc>
          <w:tcPr>
            <w:tcW w:w="2552" w:type="dxa"/>
            <w:noWrap/>
            <w:vAlign w:val="bottom"/>
            <w:hideMark/>
          </w:tcPr>
          <w:p w:rsidR="0045649F" w:rsidRPr="00FC009D" w:rsidRDefault="0045649F" w:rsidP="0045649F">
            <w:pPr>
              <w:rPr>
                <w:iCs/>
                <w:sz w:val="20"/>
                <w:szCs w:val="20"/>
              </w:rPr>
            </w:pPr>
            <w:r w:rsidRPr="00FC009D">
              <w:rPr>
                <w:iCs/>
                <w:sz w:val="20"/>
                <w:szCs w:val="20"/>
              </w:rPr>
              <w:t> </w:t>
            </w:r>
          </w:p>
        </w:tc>
        <w:tc>
          <w:tcPr>
            <w:tcW w:w="1985" w:type="dxa"/>
            <w:noWrap/>
            <w:vAlign w:val="bottom"/>
            <w:hideMark/>
          </w:tcPr>
          <w:p w:rsidR="0045649F" w:rsidRPr="00FC009D" w:rsidRDefault="0045649F" w:rsidP="0045649F">
            <w:pPr>
              <w:rPr>
                <w:iCs/>
                <w:sz w:val="20"/>
                <w:szCs w:val="20"/>
              </w:rPr>
            </w:pPr>
            <w:r w:rsidRPr="00FC009D">
              <w:rPr>
                <w:iCs/>
                <w:sz w:val="20"/>
                <w:szCs w:val="20"/>
              </w:rPr>
              <w:t> </w:t>
            </w:r>
          </w:p>
        </w:tc>
        <w:tc>
          <w:tcPr>
            <w:tcW w:w="2976" w:type="dxa"/>
            <w:noWrap/>
            <w:vAlign w:val="bottom"/>
            <w:hideMark/>
          </w:tcPr>
          <w:p w:rsidR="0045649F" w:rsidRPr="00FC009D" w:rsidRDefault="0045649F" w:rsidP="0045649F">
            <w:pPr>
              <w:rPr>
                <w:iCs/>
                <w:sz w:val="20"/>
                <w:szCs w:val="20"/>
              </w:rPr>
            </w:pPr>
            <w:r w:rsidRPr="00FC009D">
              <w:rPr>
                <w:iCs/>
                <w:sz w:val="20"/>
                <w:szCs w:val="20"/>
              </w:rPr>
              <w:t> </w:t>
            </w:r>
          </w:p>
        </w:tc>
        <w:tc>
          <w:tcPr>
            <w:tcW w:w="2835" w:type="dxa"/>
            <w:shd w:val="clear" w:color="auto" w:fill="auto"/>
            <w:noWrap/>
            <w:vAlign w:val="bottom"/>
            <w:hideMark/>
          </w:tcPr>
          <w:p w:rsidR="0045649F" w:rsidRPr="00FC009D" w:rsidRDefault="0045649F" w:rsidP="0045649F">
            <w:pPr>
              <w:rPr>
                <w:iCs/>
                <w:sz w:val="20"/>
                <w:szCs w:val="20"/>
              </w:rPr>
            </w:pPr>
            <w:r w:rsidRPr="00FC009D">
              <w:rPr>
                <w:iCs/>
                <w:sz w:val="20"/>
                <w:szCs w:val="20"/>
              </w:rPr>
              <w:t> </w:t>
            </w:r>
          </w:p>
        </w:tc>
      </w:tr>
      <w:tr w:rsidR="0045649F" w:rsidRPr="00FC009D" w:rsidTr="0045649F">
        <w:trPr>
          <w:trHeight w:val="315"/>
        </w:trPr>
        <w:tc>
          <w:tcPr>
            <w:tcW w:w="566" w:type="dxa"/>
            <w:noWrap/>
            <w:vAlign w:val="bottom"/>
            <w:hideMark/>
          </w:tcPr>
          <w:p w:rsidR="0045649F" w:rsidRPr="00FC009D" w:rsidRDefault="0045649F" w:rsidP="0045649F">
            <w:pPr>
              <w:rPr>
                <w:sz w:val="20"/>
                <w:szCs w:val="20"/>
              </w:rPr>
            </w:pPr>
          </w:p>
        </w:tc>
        <w:tc>
          <w:tcPr>
            <w:tcW w:w="1561" w:type="dxa"/>
            <w:noWrap/>
            <w:vAlign w:val="bottom"/>
            <w:hideMark/>
          </w:tcPr>
          <w:p w:rsidR="0045649F" w:rsidRPr="00FC009D" w:rsidRDefault="0045649F" w:rsidP="0045649F">
            <w:pPr>
              <w:rPr>
                <w:sz w:val="20"/>
                <w:szCs w:val="20"/>
              </w:rPr>
            </w:pPr>
          </w:p>
        </w:tc>
        <w:tc>
          <w:tcPr>
            <w:tcW w:w="1844" w:type="dxa"/>
            <w:noWrap/>
            <w:vAlign w:val="bottom"/>
            <w:hideMark/>
          </w:tcPr>
          <w:p w:rsidR="0045649F" w:rsidRPr="00FC009D" w:rsidRDefault="0045649F" w:rsidP="0045649F">
            <w:pPr>
              <w:rPr>
                <w:sz w:val="20"/>
                <w:szCs w:val="20"/>
              </w:rPr>
            </w:pPr>
          </w:p>
        </w:tc>
        <w:tc>
          <w:tcPr>
            <w:tcW w:w="2552" w:type="dxa"/>
            <w:noWrap/>
            <w:vAlign w:val="bottom"/>
            <w:hideMark/>
          </w:tcPr>
          <w:p w:rsidR="0045649F" w:rsidRPr="00FC009D" w:rsidRDefault="0045649F" w:rsidP="0045649F">
            <w:pPr>
              <w:rPr>
                <w:sz w:val="20"/>
                <w:szCs w:val="20"/>
              </w:rPr>
            </w:pPr>
          </w:p>
        </w:tc>
        <w:tc>
          <w:tcPr>
            <w:tcW w:w="1985" w:type="dxa"/>
            <w:noWrap/>
            <w:vAlign w:val="bottom"/>
            <w:hideMark/>
          </w:tcPr>
          <w:p w:rsidR="0045649F" w:rsidRPr="00FC009D" w:rsidRDefault="0045649F" w:rsidP="0045649F">
            <w:pPr>
              <w:rPr>
                <w:sz w:val="20"/>
                <w:szCs w:val="20"/>
              </w:rPr>
            </w:pPr>
          </w:p>
        </w:tc>
        <w:tc>
          <w:tcPr>
            <w:tcW w:w="2976" w:type="dxa"/>
            <w:noWrap/>
            <w:vAlign w:val="bottom"/>
            <w:hideMark/>
          </w:tcPr>
          <w:p w:rsidR="0045649F" w:rsidRPr="00FC009D" w:rsidRDefault="0045649F" w:rsidP="0045649F">
            <w:pPr>
              <w:rPr>
                <w:sz w:val="20"/>
                <w:szCs w:val="20"/>
              </w:rPr>
            </w:pPr>
          </w:p>
        </w:tc>
        <w:tc>
          <w:tcPr>
            <w:tcW w:w="2835" w:type="dxa"/>
            <w:shd w:val="clear" w:color="auto" w:fill="auto"/>
            <w:noWrap/>
            <w:vAlign w:val="bottom"/>
            <w:hideMark/>
          </w:tcPr>
          <w:p w:rsidR="0045649F" w:rsidRPr="00FC009D" w:rsidRDefault="0045649F" w:rsidP="0045649F">
            <w:pPr>
              <w:rPr>
                <w:sz w:val="20"/>
                <w:szCs w:val="20"/>
              </w:rPr>
            </w:pPr>
          </w:p>
        </w:tc>
      </w:tr>
      <w:tr w:rsidR="0045649F" w:rsidRPr="00FC009D" w:rsidTr="0045649F">
        <w:trPr>
          <w:trHeight w:val="315"/>
        </w:trPr>
        <w:tc>
          <w:tcPr>
            <w:tcW w:w="566" w:type="dxa"/>
            <w:noWrap/>
            <w:vAlign w:val="bottom"/>
            <w:hideMark/>
          </w:tcPr>
          <w:p w:rsidR="0045649F" w:rsidRPr="00FC009D" w:rsidRDefault="0045649F" w:rsidP="0045649F">
            <w:pPr>
              <w:rPr>
                <w:sz w:val="20"/>
                <w:szCs w:val="20"/>
              </w:rPr>
            </w:pPr>
          </w:p>
        </w:tc>
        <w:tc>
          <w:tcPr>
            <w:tcW w:w="1561" w:type="dxa"/>
            <w:noWrap/>
            <w:vAlign w:val="bottom"/>
            <w:hideMark/>
          </w:tcPr>
          <w:p w:rsidR="0045649F" w:rsidRPr="00FC009D" w:rsidRDefault="0045649F" w:rsidP="0045649F">
            <w:pPr>
              <w:rPr>
                <w:sz w:val="20"/>
                <w:szCs w:val="20"/>
              </w:rPr>
            </w:pPr>
          </w:p>
        </w:tc>
        <w:tc>
          <w:tcPr>
            <w:tcW w:w="1844" w:type="dxa"/>
            <w:noWrap/>
            <w:vAlign w:val="bottom"/>
            <w:hideMark/>
          </w:tcPr>
          <w:p w:rsidR="0045649F" w:rsidRPr="00FC009D" w:rsidRDefault="0045649F" w:rsidP="0045649F">
            <w:pPr>
              <w:rPr>
                <w:sz w:val="20"/>
                <w:szCs w:val="20"/>
              </w:rPr>
            </w:pPr>
          </w:p>
        </w:tc>
        <w:tc>
          <w:tcPr>
            <w:tcW w:w="2552" w:type="dxa"/>
            <w:noWrap/>
            <w:vAlign w:val="bottom"/>
            <w:hideMark/>
          </w:tcPr>
          <w:p w:rsidR="0045649F" w:rsidRPr="00FC009D" w:rsidRDefault="0045649F" w:rsidP="0045649F">
            <w:pPr>
              <w:rPr>
                <w:sz w:val="20"/>
                <w:szCs w:val="20"/>
              </w:rPr>
            </w:pPr>
          </w:p>
        </w:tc>
        <w:tc>
          <w:tcPr>
            <w:tcW w:w="1985" w:type="dxa"/>
            <w:noWrap/>
            <w:vAlign w:val="bottom"/>
            <w:hideMark/>
          </w:tcPr>
          <w:p w:rsidR="0045649F" w:rsidRPr="00FC009D" w:rsidRDefault="0045649F" w:rsidP="0045649F">
            <w:pPr>
              <w:rPr>
                <w:sz w:val="20"/>
                <w:szCs w:val="20"/>
              </w:rPr>
            </w:pPr>
          </w:p>
        </w:tc>
        <w:tc>
          <w:tcPr>
            <w:tcW w:w="2976" w:type="dxa"/>
            <w:noWrap/>
            <w:vAlign w:val="bottom"/>
            <w:hideMark/>
          </w:tcPr>
          <w:p w:rsidR="0045649F" w:rsidRPr="00FC009D" w:rsidRDefault="0045649F" w:rsidP="0045649F">
            <w:pPr>
              <w:rPr>
                <w:sz w:val="20"/>
                <w:szCs w:val="20"/>
              </w:rPr>
            </w:pPr>
          </w:p>
        </w:tc>
        <w:tc>
          <w:tcPr>
            <w:tcW w:w="2835" w:type="dxa"/>
            <w:shd w:val="clear" w:color="auto" w:fill="auto"/>
            <w:noWrap/>
            <w:vAlign w:val="bottom"/>
            <w:hideMark/>
          </w:tcPr>
          <w:p w:rsidR="0045649F" w:rsidRPr="00FC009D" w:rsidRDefault="0045649F" w:rsidP="0045649F">
            <w:pPr>
              <w:rPr>
                <w:sz w:val="20"/>
                <w:szCs w:val="20"/>
              </w:rPr>
            </w:pPr>
          </w:p>
        </w:tc>
      </w:tr>
      <w:tr w:rsidR="0045649F" w:rsidRPr="00FC009D" w:rsidTr="0045649F">
        <w:trPr>
          <w:trHeight w:val="315"/>
        </w:trPr>
        <w:tc>
          <w:tcPr>
            <w:tcW w:w="566" w:type="dxa"/>
            <w:noWrap/>
            <w:vAlign w:val="bottom"/>
            <w:hideMark/>
          </w:tcPr>
          <w:p w:rsidR="0045649F" w:rsidRPr="00FC009D" w:rsidRDefault="0045649F" w:rsidP="0045649F">
            <w:pPr>
              <w:rPr>
                <w:sz w:val="20"/>
                <w:szCs w:val="20"/>
              </w:rPr>
            </w:pPr>
          </w:p>
        </w:tc>
        <w:tc>
          <w:tcPr>
            <w:tcW w:w="1561" w:type="dxa"/>
            <w:noWrap/>
            <w:vAlign w:val="bottom"/>
            <w:hideMark/>
          </w:tcPr>
          <w:p w:rsidR="0045649F" w:rsidRPr="00FC009D" w:rsidRDefault="0045649F" w:rsidP="0045649F">
            <w:pPr>
              <w:rPr>
                <w:sz w:val="20"/>
                <w:szCs w:val="20"/>
              </w:rPr>
            </w:pPr>
          </w:p>
        </w:tc>
        <w:tc>
          <w:tcPr>
            <w:tcW w:w="1844" w:type="dxa"/>
            <w:noWrap/>
            <w:vAlign w:val="bottom"/>
            <w:hideMark/>
          </w:tcPr>
          <w:p w:rsidR="0045649F" w:rsidRPr="00FC009D" w:rsidRDefault="0045649F" w:rsidP="0045649F">
            <w:pPr>
              <w:rPr>
                <w:sz w:val="20"/>
                <w:szCs w:val="20"/>
              </w:rPr>
            </w:pPr>
          </w:p>
        </w:tc>
        <w:tc>
          <w:tcPr>
            <w:tcW w:w="2552" w:type="dxa"/>
            <w:noWrap/>
            <w:vAlign w:val="bottom"/>
            <w:hideMark/>
          </w:tcPr>
          <w:p w:rsidR="0045649F" w:rsidRPr="00FC009D" w:rsidRDefault="0045649F" w:rsidP="0045649F">
            <w:pPr>
              <w:rPr>
                <w:sz w:val="20"/>
                <w:szCs w:val="20"/>
              </w:rPr>
            </w:pPr>
          </w:p>
        </w:tc>
        <w:tc>
          <w:tcPr>
            <w:tcW w:w="1985" w:type="dxa"/>
            <w:noWrap/>
            <w:vAlign w:val="bottom"/>
            <w:hideMark/>
          </w:tcPr>
          <w:p w:rsidR="0045649F" w:rsidRPr="00FC009D" w:rsidRDefault="0045649F" w:rsidP="0045649F">
            <w:pPr>
              <w:rPr>
                <w:sz w:val="20"/>
                <w:szCs w:val="20"/>
              </w:rPr>
            </w:pPr>
          </w:p>
        </w:tc>
        <w:tc>
          <w:tcPr>
            <w:tcW w:w="2976" w:type="dxa"/>
            <w:noWrap/>
            <w:vAlign w:val="bottom"/>
            <w:hideMark/>
          </w:tcPr>
          <w:p w:rsidR="0045649F" w:rsidRPr="00FC009D" w:rsidRDefault="0045649F" w:rsidP="0045649F">
            <w:pPr>
              <w:rPr>
                <w:sz w:val="20"/>
                <w:szCs w:val="20"/>
              </w:rPr>
            </w:pPr>
          </w:p>
        </w:tc>
        <w:tc>
          <w:tcPr>
            <w:tcW w:w="2835" w:type="dxa"/>
            <w:shd w:val="clear" w:color="auto" w:fill="auto"/>
            <w:noWrap/>
            <w:vAlign w:val="bottom"/>
            <w:hideMark/>
          </w:tcPr>
          <w:p w:rsidR="0045649F" w:rsidRPr="00FC009D" w:rsidRDefault="0045649F" w:rsidP="0045649F">
            <w:pPr>
              <w:rPr>
                <w:sz w:val="20"/>
                <w:szCs w:val="20"/>
              </w:rPr>
            </w:pPr>
          </w:p>
        </w:tc>
      </w:tr>
      <w:tr w:rsidR="0045649F" w:rsidRPr="00FC009D" w:rsidTr="0045649F">
        <w:trPr>
          <w:trHeight w:val="315"/>
        </w:trPr>
        <w:tc>
          <w:tcPr>
            <w:tcW w:w="566" w:type="dxa"/>
            <w:noWrap/>
            <w:vAlign w:val="bottom"/>
            <w:hideMark/>
          </w:tcPr>
          <w:p w:rsidR="0045649F" w:rsidRPr="00FC009D" w:rsidRDefault="0045649F" w:rsidP="0045649F">
            <w:pPr>
              <w:rPr>
                <w:sz w:val="20"/>
                <w:szCs w:val="20"/>
              </w:rPr>
            </w:pPr>
          </w:p>
        </w:tc>
        <w:tc>
          <w:tcPr>
            <w:tcW w:w="1561" w:type="dxa"/>
            <w:noWrap/>
            <w:vAlign w:val="bottom"/>
            <w:hideMark/>
          </w:tcPr>
          <w:p w:rsidR="0045649F" w:rsidRPr="00FC009D" w:rsidRDefault="0045649F" w:rsidP="0045649F">
            <w:pPr>
              <w:rPr>
                <w:sz w:val="20"/>
                <w:szCs w:val="20"/>
              </w:rPr>
            </w:pPr>
          </w:p>
        </w:tc>
        <w:tc>
          <w:tcPr>
            <w:tcW w:w="1844" w:type="dxa"/>
            <w:noWrap/>
            <w:vAlign w:val="bottom"/>
            <w:hideMark/>
          </w:tcPr>
          <w:p w:rsidR="0045649F" w:rsidRPr="00FC009D" w:rsidRDefault="0045649F" w:rsidP="0045649F">
            <w:pPr>
              <w:rPr>
                <w:sz w:val="20"/>
                <w:szCs w:val="20"/>
              </w:rPr>
            </w:pPr>
          </w:p>
        </w:tc>
        <w:tc>
          <w:tcPr>
            <w:tcW w:w="2552" w:type="dxa"/>
            <w:noWrap/>
            <w:vAlign w:val="bottom"/>
            <w:hideMark/>
          </w:tcPr>
          <w:p w:rsidR="0045649F" w:rsidRPr="00FC009D" w:rsidRDefault="0045649F" w:rsidP="0045649F">
            <w:pPr>
              <w:rPr>
                <w:sz w:val="20"/>
                <w:szCs w:val="20"/>
              </w:rPr>
            </w:pPr>
          </w:p>
        </w:tc>
        <w:tc>
          <w:tcPr>
            <w:tcW w:w="1985" w:type="dxa"/>
            <w:noWrap/>
            <w:vAlign w:val="bottom"/>
            <w:hideMark/>
          </w:tcPr>
          <w:p w:rsidR="0045649F" w:rsidRPr="00FC009D" w:rsidRDefault="0045649F" w:rsidP="0045649F">
            <w:pPr>
              <w:rPr>
                <w:sz w:val="20"/>
                <w:szCs w:val="20"/>
              </w:rPr>
            </w:pPr>
          </w:p>
        </w:tc>
        <w:tc>
          <w:tcPr>
            <w:tcW w:w="2976" w:type="dxa"/>
            <w:noWrap/>
            <w:vAlign w:val="bottom"/>
            <w:hideMark/>
          </w:tcPr>
          <w:p w:rsidR="0045649F" w:rsidRPr="00FC009D" w:rsidRDefault="0045649F" w:rsidP="0045649F">
            <w:pPr>
              <w:rPr>
                <w:sz w:val="20"/>
                <w:szCs w:val="20"/>
              </w:rPr>
            </w:pPr>
          </w:p>
        </w:tc>
        <w:tc>
          <w:tcPr>
            <w:tcW w:w="2835" w:type="dxa"/>
            <w:shd w:val="clear" w:color="auto" w:fill="auto"/>
            <w:noWrap/>
            <w:vAlign w:val="bottom"/>
            <w:hideMark/>
          </w:tcPr>
          <w:p w:rsidR="0045649F" w:rsidRPr="00FC009D" w:rsidRDefault="0045649F" w:rsidP="0045649F">
            <w:pPr>
              <w:rPr>
                <w:sz w:val="20"/>
                <w:szCs w:val="20"/>
              </w:rPr>
            </w:pPr>
          </w:p>
        </w:tc>
      </w:tr>
      <w:tr w:rsidR="0045649F" w:rsidRPr="00FC009D" w:rsidTr="0045649F">
        <w:trPr>
          <w:trHeight w:val="315"/>
        </w:trPr>
        <w:tc>
          <w:tcPr>
            <w:tcW w:w="566" w:type="dxa"/>
            <w:noWrap/>
            <w:vAlign w:val="bottom"/>
            <w:hideMark/>
          </w:tcPr>
          <w:p w:rsidR="0045649F" w:rsidRPr="00FC009D" w:rsidRDefault="0045649F" w:rsidP="0045649F">
            <w:pPr>
              <w:rPr>
                <w:sz w:val="20"/>
                <w:szCs w:val="20"/>
              </w:rPr>
            </w:pPr>
          </w:p>
        </w:tc>
        <w:tc>
          <w:tcPr>
            <w:tcW w:w="1561" w:type="dxa"/>
            <w:noWrap/>
            <w:vAlign w:val="bottom"/>
            <w:hideMark/>
          </w:tcPr>
          <w:p w:rsidR="0045649F" w:rsidRPr="00FC009D" w:rsidRDefault="0045649F" w:rsidP="0045649F">
            <w:pPr>
              <w:rPr>
                <w:sz w:val="20"/>
                <w:szCs w:val="20"/>
              </w:rPr>
            </w:pPr>
          </w:p>
        </w:tc>
        <w:tc>
          <w:tcPr>
            <w:tcW w:w="1844" w:type="dxa"/>
            <w:noWrap/>
            <w:vAlign w:val="bottom"/>
            <w:hideMark/>
          </w:tcPr>
          <w:p w:rsidR="0045649F" w:rsidRPr="00FC009D" w:rsidRDefault="0045649F" w:rsidP="0045649F">
            <w:pPr>
              <w:rPr>
                <w:sz w:val="20"/>
                <w:szCs w:val="20"/>
              </w:rPr>
            </w:pPr>
          </w:p>
        </w:tc>
        <w:tc>
          <w:tcPr>
            <w:tcW w:w="2552" w:type="dxa"/>
            <w:noWrap/>
            <w:vAlign w:val="bottom"/>
            <w:hideMark/>
          </w:tcPr>
          <w:p w:rsidR="0045649F" w:rsidRPr="00FC009D" w:rsidRDefault="0045649F" w:rsidP="0045649F">
            <w:pPr>
              <w:rPr>
                <w:sz w:val="20"/>
                <w:szCs w:val="20"/>
              </w:rPr>
            </w:pPr>
          </w:p>
        </w:tc>
        <w:tc>
          <w:tcPr>
            <w:tcW w:w="1985" w:type="dxa"/>
            <w:noWrap/>
            <w:vAlign w:val="bottom"/>
            <w:hideMark/>
          </w:tcPr>
          <w:p w:rsidR="0045649F" w:rsidRPr="00FC009D" w:rsidRDefault="0045649F" w:rsidP="0045649F">
            <w:pPr>
              <w:rPr>
                <w:sz w:val="20"/>
                <w:szCs w:val="20"/>
              </w:rPr>
            </w:pPr>
          </w:p>
        </w:tc>
        <w:tc>
          <w:tcPr>
            <w:tcW w:w="2976" w:type="dxa"/>
            <w:noWrap/>
            <w:vAlign w:val="bottom"/>
            <w:hideMark/>
          </w:tcPr>
          <w:p w:rsidR="0045649F" w:rsidRPr="00FC009D" w:rsidRDefault="0045649F" w:rsidP="0045649F">
            <w:pPr>
              <w:rPr>
                <w:sz w:val="20"/>
                <w:szCs w:val="20"/>
              </w:rPr>
            </w:pPr>
          </w:p>
        </w:tc>
        <w:tc>
          <w:tcPr>
            <w:tcW w:w="2835" w:type="dxa"/>
            <w:shd w:val="clear" w:color="auto" w:fill="auto"/>
            <w:noWrap/>
            <w:vAlign w:val="bottom"/>
            <w:hideMark/>
          </w:tcPr>
          <w:p w:rsidR="0045649F" w:rsidRPr="00FC009D" w:rsidRDefault="0045649F" w:rsidP="0045649F">
            <w:pPr>
              <w:rPr>
                <w:sz w:val="20"/>
                <w:szCs w:val="20"/>
              </w:rPr>
            </w:pPr>
          </w:p>
        </w:tc>
      </w:tr>
      <w:tr w:rsidR="0045649F" w:rsidRPr="00FC009D" w:rsidTr="0045649F">
        <w:trPr>
          <w:trHeight w:val="315"/>
        </w:trPr>
        <w:tc>
          <w:tcPr>
            <w:tcW w:w="566" w:type="dxa"/>
            <w:noWrap/>
            <w:vAlign w:val="bottom"/>
            <w:hideMark/>
          </w:tcPr>
          <w:p w:rsidR="0045649F" w:rsidRPr="00FC009D" w:rsidRDefault="0045649F" w:rsidP="0045649F">
            <w:pPr>
              <w:rPr>
                <w:sz w:val="20"/>
                <w:szCs w:val="20"/>
              </w:rPr>
            </w:pPr>
          </w:p>
        </w:tc>
        <w:tc>
          <w:tcPr>
            <w:tcW w:w="1561" w:type="dxa"/>
            <w:noWrap/>
            <w:vAlign w:val="bottom"/>
            <w:hideMark/>
          </w:tcPr>
          <w:p w:rsidR="0045649F" w:rsidRPr="00FC009D" w:rsidRDefault="0045649F" w:rsidP="0045649F">
            <w:pPr>
              <w:rPr>
                <w:sz w:val="20"/>
                <w:szCs w:val="20"/>
              </w:rPr>
            </w:pPr>
          </w:p>
        </w:tc>
        <w:tc>
          <w:tcPr>
            <w:tcW w:w="1844" w:type="dxa"/>
            <w:noWrap/>
            <w:vAlign w:val="bottom"/>
            <w:hideMark/>
          </w:tcPr>
          <w:p w:rsidR="0045649F" w:rsidRPr="00FC009D" w:rsidRDefault="0045649F" w:rsidP="0045649F">
            <w:pPr>
              <w:rPr>
                <w:sz w:val="20"/>
                <w:szCs w:val="20"/>
              </w:rPr>
            </w:pPr>
          </w:p>
        </w:tc>
        <w:tc>
          <w:tcPr>
            <w:tcW w:w="2552" w:type="dxa"/>
            <w:noWrap/>
            <w:vAlign w:val="bottom"/>
            <w:hideMark/>
          </w:tcPr>
          <w:p w:rsidR="0045649F" w:rsidRPr="00FC009D" w:rsidRDefault="0045649F" w:rsidP="0045649F">
            <w:pPr>
              <w:rPr>
                <w:sz w:val="20"/>
                <w:szCs w:val="20"/>
              </w:rPr>
            </w:pPr>
          </w:p>
        </w:tc>
        <w:tc>
          <w:tcPr>
            <w:tcW w:w="1985" w:type="dxa"/>
            <w:noWrap/>
            <w:vAlign w:val="bottom"/>
            <w:hideMark/>
          </w:tcPr>
          <w:p w:rsidR="0045649F" w:rsidRPr="00FC009D" w:rsidRDefault="0045649F" w:rsidP="0045649F">
            <w:pPr>
              <w:rPr>
                <w:sz w:val="20"/>
                <w:szCs w:val="20"/>
              </w:rPr>
            </w:pPr>
          </w:p>
        </w:tc>
        <w:tc>
          <w:tcPr>
            <w:tcW w:w="2976" w:type="dxa"/>
            <w:noWrap/>
            <w:vAlign w:val="bottom"/>
            <w:hideMark/>
          </w:tcPr>
          <w:p w:rsidR="0045649F" w:rsidRPr="00FC009D" w:rsidRDefault="0045649F" w:rsidP="0045649F">
            <w:pPr>
              <w:rPr>
                <w:sz w:val="20"/>
                <w:szCs w:val="20"/>
              </w:rPr>
            </w:pPr>
          </w:p>
        </w:tc>
        <w:tc>
          <w:tcPr>
            <w:tcW w:w="2835" w:type="dxa"/>
            <w:shd w:val="clear" w:color="auto" w:fill="auto"/>
            <w:noWrap/>
            <w:vAlign w:val="bottom"/>
            <w:hideMark/>
          </w:tcPr>
          <w:p w:rsidR="0045649F" w:rsidRPr="00FC009D" w:rsidRDefault="0045649F" w:rsidP="0045649F">
            <w:pPr>
              <w:rPr>
                <w:sz w:val="20"/>
                <w:szCs w:val="20"/>
              </w:rPr>
            </w:pPr>
          </w:p>
        </w:tc>
      </w:tr>
      <w:tr w:rsidR="0045649F" w:rsidRPr="00FC009D" w:rsidTr="0045649F">
        <w:trPr>
          <w:trHeight w:val="315"/>
        </w:trPr>
        <w:tc>
          <w:tcPr>
            <w:tcW w:w="566" w:type="dxa"/>
            <w:noWrap/>
            <w:vAlign w:val="bottom"/>
            <w:hideMark/>
          </w:tcPr>
          <w:p w:rsidR="0045649F" w:rsidRPr="00FC009D" w:rsidRDefault="0045649F" w:rsidP="0045649F">
            <w:pPr>
              <w:rPr>
                <w:sz w:val="20"/>
                <w:szCs w:val="20"/>
              </w:rPr>
            </w:pPr>
          </w:p>
        </w:tc>
        <w:tc>
          <w:tcPr>
            <w:tcW w:w="1561" w:type="dxa"/>
            <w:noWrap/>
            <w:vAlign w:val="bottom"/>
            <w:hideMark/>
          </w:tcPr>
          <w:p w:rsidR="0045649F" w:rsidRPr="00FC009D" w:rsidRDefault="0045649F" w:rsidP="0045649F">
            <w:pPr>
              <w:rPr>
                <w:sz w:val="20"/>
                <w:szCs w:val="20"/>
              </w:rPr>
            </w:pPr>
          </w:p>
        </w:tc>
        <w:tc>
          <w:tcPr>
            <w:tcW w:w="1844" w:type="dxa"/>
            <w:noWrap/>
            <w:vAlign w:val="bottom"/>
            <w:hideMark/>
          </w:tcPr>
          <w:p w:rsidR="0045649F" w:rsidRPr="00FC009D" w:rsidRDefault="0045649F" w:rsidP="0045649F">
            <w:pPr>
              <w:rPr>
                <w:sz w:val="20"/>
                <w:szCs w:val="20"/>
              </w:rPr>
            </w:pPr>
          </w:p>
        </w:tc>
        <w:tc>
          <w:tcPr>
            <w:tcW w:w="2552" w:type="dxa"/>
            <w:noWrap/>
            <w:vAlign w:val="bottom"/>
            <w:hideMark/>
          </w:tcPr>
          <w:p w:rsidR="0045649F" w:rsidRPr="00FC009D" w:rsidRDefault="0045649F" w:rsidP="0045649F">
            <w:pPr>
              <w:rPr>
                <w:sz w:val="20"/>
                <w:szCs w:val="20"/>
              </w:rPr>
            </w:pPr>
          </w:p>
        </w:tc>
        <w:tc>
          <w:tcPr>
            <w:tcW w:w="1985" w:type="dxa"/>
            <w:noWrap/>
            <w:vAlign w:val="bottom"/>
            <w:hideMark/>
          </w:tcPr>
          <w:p w:rsidR="0045649F" w:rsidRPr="00FC009D" w:rsidRDefault="0045649F" w:rsidP="0045649F">
            <w:pPr>
              <w:rPr>
                <w:sz w:val="20"/>
                <w:szCs w:val="20"/>
              </w:rPr>
            </w:pPr>
          </w:p>
        </w:tc>
        <w:tc>
          <w:tcPr>
            <w:tcW w:w="2976" w:type="dxa"/>
            <w:noWrap/>
            <w:vAlign w:val="bottom"/>
            <w:hideMark/>
          </w:tcPr>
          <w:p w:rsidR="0045649F" w:rsidRPr="00FC009D" w:rsidRDefault="0045649F" w:rsidP="0045649F">
            <w:pPr>
              <w:rPr>
                <w:sz w:val="20"/>
                <w:szCs w:val="20"/>
              </w:rPr>
            </w:pPr>
          </w:p>
        </w:tc>
        <w:tc>
          <w:tcPr>
            <w:tcW w:w="2835" w:type="dxa"/>
            <w:shd w:val="clear" w:color="auto" w:fill="auto"/>
            <w:noWrap/>
            <w:vAlign w:val="bottom"/>
            <w:hideMark/>
          </w:tcPr>
          <w:p w:rsidR="0045649F" w:rsidRPr="00FC009D" w:rsidRDefault="0045649F" w:rsidP="0045649F">
            <w:pPr>
              <w:rPr>
                <w:sz w:val="20"/>
                <w:szCs w:val="20"/>
              </w:rPr>
            </w:pPr>
          </w:p>
        </w:tc>
      </w:tr>
      <w:tr w:rsidR="0045649F" w:rsidRPr="00FC009D" w:rsidTr="0045649F">
        <w:trPr>
          <w:trHeight w:val="315"/>
        </w:trPr>
        <w:tc>
          <w:tcPr>
            <w:tcW w:w="566" w:type="dxa"/>
            <w:noWrap/>
            <w:vAlign w:val="bottom"/>
            <w:hideMark/>
          </w:tcPr>
          <w:p w:rsidR="0045649F" w:rsidRPr="00FC009D" w:rsidRDefault="0045649F" w:rsidP="0045649F">
            <w:pPr>
              <w:rPr>
                <w:sz w:val="20"/>
                <w:szCs w:val="20"/>
              </w:rPr>
            </w:pPr>
          </w:p>
        </w:tc>
        <w:tc>
          <w:tcPr>
            <w:tcW w:w="1561" w:type="dxa"/>
            <w:noWrap/>
            <w:vAlign w:val="bottom"/>
            <w:hideMark/>
          </w:tcPr>
          <w:p w:rsidR="0045649F" w:rsidRPr="00FC009D" w:rsidRDefault="0045649F" w:rsidP="0045649F">
            <w:pPr>
              <w:rPr>
                <w:sz w:val="20"/>
                <w:szCs w:val="20"/>
              </w:rPr>
            </w:pPr>
          </w:p>
        </w:tc>
        <w:tc>
          <w:tcPr>
            <w:tcW w:w="1844" w:type="dxa"/>
            <w:noWrap/>
            <w:vAlign w:val="bottom"/>
            <w:hideMark/>
          </w:tcPr>
          <w:p w:rsidR="0045649F" w:rsidRPr="00FC009D" w:rsidRDefault="0045649F" w:rsidP="0045649F">
            <w:pPr>
              <w:rPr>
                <w:sz w:val="20"/>
                <w:szCs w:val="20"/>
              </w:rPr>
            </w:pPr>
          </w:p>
        </w:tc>
        <w:tc>
          <w:tcPr>
            <w:tcW w:w="2552" w:type="dxa"/>
            <w:noWrap/>
            <w:vAlign w:val="bottom"/>
            <w:hideMark/>
          </w:tcPr>
          <w:p w:rsidR="0045649F" w:rsidRPr="00FC009D" w:rsidRDefault="0045649F" w:rsidP="0045649F">
            <w:pPr>
              <w:rPr>
                <w:sz w:val="20"/>
                <w:szCs w:val="20"/>
              </w:rPr>
            </w:pPr>
          </w:p>
        </w:tc>
        <w:tc>
          <w:tcPr>
            <w:tcW w:w="1985" w:type="dxa"/>
            <w:noWrap/>
            <w:vAlign w:val="bottom"/>
            <w:hideMark/>
          </w:tcPr>
          <w:p w:rsidR="0045649F" w:rsidRPr="00FC009D" w:rsidRDefault="0045649F" w:rsidP="0045649F">
            <w:pPr>
              <w:rPr>
                <w:sz w:val="20"/>
                <w:szCs w:val="20"/>
              </w:rPr>
            </w:pPr>
          </w:p>
        </w:tc>
        <w:tc>
          <w:tcPr>
            <w:tcW w:w="2976" w:type="dxa"/>
            <w:noWrap/>
            <w:vAlign w:val="bottom"/>
            <w:hideMark/>
          </w:tcPr>
          <w:p w:rsidR="0045649F" w:rsidRPr="00FC009D" w:rsidRDefault="0045649F" w:rsidP="0045649F">
            <w:pPr>
              <w:rPr>
                <w:sz w:val="20"/>
                <w:szCs w:val="20"/>
              </w:rPr>
            </w:pPr>
          </w:p>
        </w:tc>
        <w:tc>
          <w:tcPr>
            <w:tcW w:w="2835" w:type="dxa"/>
            <w:shd w:val="clear" w:color="auto" w:fill="auto"/>
            <w:noWrap/>
            <w:vAlign w:val="bottom"/>
            <w:hideMark/>
          </w:tcPr>
          <w:p w:rsidR="0045649F" w:rsidRPr="00FC009D" w:rsidRDefault="0045649F" w:rsidP="0045649F">
            <w:pPr>
              <w:rPr>
                <w:sz w:val="20"/>
                <w:szCs w:val="20"/>
              </w:rPr>
            </w:pPr>
          </w:p>
        </w:tc>
      </w:tr>
      <w:tr w:rsidR="0045649F" w:rsidRPr="00FC009D" w:rsidTr="0045649F">
        <w:trPr>
          <w:trHeight w:val="315"/>
        </w:trPr>
        <w:tc>
          <w:tcPr>
            <w:tcW w:w="566" w:type="dxa"/>
            <w:noWrap/>
            <w:vAlign w:val="bottom"/>
            <w:hideMark/>
          </w:tcPr>
          <w:p w:rsidR="0045649F" w:rsidRPr="00FC009D" w:rsidRDefault="0045649F" w:rsidP="0045649F">
            <w:pPr>
              <w:rPr>
                <w:sz w:val="20"/>
                <w:szCs w:val="20"/>
              </w:rPr>
            </w:pPr>
          </w:p>
        </w:tc>
        <w:tc>
          <w:tcPr>
            <w:tcW w:w="1561" w:type="dxa"/>
            <w:noWrap/>
            <w:vAlign w:val="bottom"/>
            <w:hideMark/>
          </w:tcPr>
          <w:p w:rsidR="0045649F" w:rsidRPr="00FC009D" w:rsidRDefault="0045649F" w:rsidP="0045649F">
            <w:pPr>
              <w:rPr>
                <w:sz w:val="20"/>
                <w:szCs w:val="20"/>
              </w:rPr>
            </w:pPr>
          </w:p>
        </w:tc>
        <w:tc>
          <w:tcPr>
            <w:tcW w:w="1844" w:type="dxa"/>
            <w:noWrap/>
            <w:vAlign w:val="bottom"/>
            <w:hideMark/>
          </w:tcPr>
          <w:p w:rsidR="0045649F" w:rsidRPr="00FC009D" w:rsidRDefault="0045649F" w:rsidP="0045649F">
            <w:pPr>
              <w:rPr>
                <w:sz w:val="20"/>
                <w:szCs w:val="20"/>
              </w:rPr>
            </w:pPr>
          </w:p>
        </w:tc>
        <w:tc>
          <w:tcPr>
            <w:tcW w:w="2552" w:type="dxa"/>
            <w:noWrap/>
            <w:vAlign w:val="bottom"/>
            <w:hideMark/>
          </w:tcPr>
          <w:p w:rsidR="0045649F" w:rsidRPr="00FC009D" w:rsidRDefault="0045649F" w:rsidP="0045649F">
            <w:pPr>
              <w:rPr>
                <w:sz w:val="20"/>
                <w:szCs w:val="20"/>
              </w:rPr>
            </w:pPr>
          </w:p>
        </w:tc>
        <w:tc>
          <w:tcPr>
            <w:tcW w:w="1985" w:type="dxa"/>
            <w:noWrap/>
            <w:vAlign w:val="bottom"/>
            <w:hideMark/>
          </w:tcPr>
          <w:p w:rsidR="0045649F" w:rsidRPr="00FC009D" w:rsidRDefault="0045649F" w:rsidP="0045649F">
            <w:pPr>
              <w:rPr>
                <w:sz w:val="20"/>
                <w:szCs w:val="20"/>
              </w:rPr>
            </w:pPr>
          </w:p>
        </w:tc>
        <w:tc>
          <w:tcPr>
            <w:tcW w:w="2976" w:type="dxa"/>
            <w:noWrap/>
            <w:vAlign w:val="bottom"/>
            <w:hideMark/>
          </w:tcPr>
          <w:p w:rsidR="0045649F" w:rsidRPr="00FC009D" w:rsidRDefault="0045649F" w:rsidP="0045649F">
            <w:pPr>
              <w:rPr>
                <w:sz w:val="20"/>
                <w:szCs w:val="20"/>
              </w:rPr>
            </w:pPr>
          </w:p>
        </w:tc>
        <w:tc>
          <w:tcPr>
            <w:tcW w:w="2835" w:type="dxa"/>
            <w:shd w:val="clear" w:color="auto" w:fill="auto"/>
            <w:noWrap/>
            <w:vAlign w:val="bottom"/>
            <w:hideMark/>
          </w:tcPr>
          <w:p w:rsidR="0045649F" w:rsidRPr="00FC009D" w:rsidRDefault="0045649F" w:rsidP="0045649F">
            <w:pPr>
              <w:rPr>
                <w:sz w:val="20"/>
                <w:szCs w:val="20"/>
              </w:rPr>
            </w:pPr>
          </w:p>
        </w:tc>
      </w:tr>
      <w:tr w:rsidR="0045649F" w:rsidRPr="00FC009D" w:rsidTr="0045649F">
        <w:trPr>
          <w:trHeight w:val="315"/>
        </w:trPr>
        <w:tc>
          <w:tcPr>
            <w:tcW w:w="566" w:type="dxa"/>
            <w:noWrap/>
            <w:vAlign w:val="bottom"/>
            <w:hideMark/>
          </w:tcPr>
          <w:p w:rsidR="0045649F" w:rsidRPr="00FC009D" w:rsidRDefault="0045649F" w:rsidP="0045649F">
            <w:pPr>
              <w:rPr>
                <w:sz w:val="20"/>
                <w:szCs w:val="20"/>
              </w:rPr>
            </w:pPr>
          </w:p>
        </w:tc>
        <w:tc>
          <w:tcPr>
            <w:tcW w:w="1561" w:type="dxa"/>
            <w:noWrap/>
            <w:vAlign w:val="bottom"/>
            <w:hideMark/>
          </w:tcPr>
          <w:p w:rsidR="0045649F" w:rsidRPr="00FC009D" w:rsidRDefault="0045649F" w:rsidP="0045649F">
            <w:pPr>
              <w:rPr>
                <w:sz w:val="20"/>
                <w:szCs w:val="20"/>
              </w:rPr>
            </w:pPr>
          </w:p>
        </w:tc>
        <w:tc>
          <w:tcPr>
            <w:tcW w:w="1844" w:type="dxa"/>
            <w:noWrap/>
            <w:vAlign w:val="bottom"/>
            <w:hideMark/>
          </w:tcPr>
          <w:p w:rsidR="0045649F" w:rsidRPr="00FC009D" w:rsidRDefault="0045649F" w:rsidP="0045649F">
            <w:pPr>
              <w:rPr>
                <w:sz w:val="20"/>
                <w:szCs w:val="20"/>
              </w:rPr>
            </w:pPr>
          </w:p>
        </w:tc>
        <w:tc>
          <w:tcPr>
            <w:tcW w:w="2552" w:type="dxa"/>
            <w:noWrap/>
            <w:vAlign w:val="bottom"/>
            <w:hideMark/>
          </w:tcPr>
          <w:p w:rsidR="0045649F" w:rsidRPr="00FC009D" w:rsidRDefault="0045649F" w:rsidP="0045649F">
            <w:pPr>
              <w:rPr>
                <w:sz w:val="20"/>
                <w:szCs w:val="20"/>
              </w:rPr>
            </w:pPr>
          </w:p>
        </w:tc>
        <w:tc>
          <w:tcPr>
            <w:tcW w:w="1985" w:type="dxa"/>
            <w:noWrap/>
            <w:vAlign w:val="bottom"/>
            <w:hideMark/>
          </w:tcPr>
          <w:p w:rsidR="0045649F" w:rsidRPr="00FC009D" w:rsidRDefault="0045649F" w:rsidP="0045649F">
            <w:pPr>
              <w:rPr>
                <w:sz w:val="20"/>
                <w:szCs w:val="20"/>
              </w:rPr>
            </w:pPr>
          </w:p>
        </w:tc>
        <w:tc>
          <w:tcPr>
            <w:tcW w:w="2976" w:type="dxa"/>
            <w:noWrap/>
            <w:vAlign w:val="bottom"/>
            <w:hideMark/>
          </w:tcPr>
          <w:p w:rsidR="0045649F" w:rsidRPr="00FC009D" w:rsidRDefault="0045649F" w:rsidP="0045649F">
            <w:pPr>
              <w:rPr>
                <w:sz w:val="20"/>
                <w:szCs w:val="20"/>
              </w:rPr>
            </w:pPr>
          </w:p>
        </w:tc>
        <w:tc>
          <w:tcPr>
            <w:tcW w:w="2835" w:type="dxa"/>
            <w:shd w:val="clear" w:color="auto" w:fill="auto"/>
            <w:noWrap/>
            <w:vAlign w:val="bottom"/>
            <w:hideMark/>
          </w:tcPr>
          <w:p w:rsidR="0045649F" w:rsidRPr="00FC009D" w:rsidRDefault="0045649F" w:rsidP="0045649F">
            <w:pPr>
              <w:rPr>
                <w:sz w:val="20"/>
                <w:szCs w:val="20"/>
              </w:rPr>
            </w:pPr>
          </w:p>
        </w:tc>
      </w:tr>
      <w:tr w:rsidR="0045649F" w:rsidRPr="00FC009D" w:rsidTr="0045649F">
        <w:trPr>
          <w:trHeight w:val="315"/>
        </w:trPr>
        <w:tc>
          <w:tcPr>
            <w:tcW w:w="566" w:type="dxa"/>
            <w:noWrap/>
            <w:vAlign w:val="bottom"/>
            <w:hideMark/>
          </w:tcPr>
          <w:p w:rsidR="0045649F" w:rsidRPr="00FC009D" w:rsidRDefault="0045649F" w:rsidP="0045649F">
            <w:pPr>
              <w:rPr>
                <w:sz w:val="20"/>
                <w:szCs w:val="20"/>
              </w:rPr>
            </w:pPr>
          </w:p>
        </w:tc>
        <w:tc>
          <w:tcPr>
            <w:tcW w:w="1561" w:type="dxa"/>
            <w:noWrap/>
            <w:vAlign w:val="bottom"/>
            <w:hideMark/>
          </w:tcPr>
          <w:p w:rsidR="0045649F" w:rsidRPr="00FC009D" w:rsidRDefault="0045649F" w:rsidP="0045649F">
            <w:pPr>
              <w:rPr>
                <w:sz w:val="20"/>
                <w:szCs w:val="20"/>
              </w:rPr>
            </w:pPr>
          </w:p>
        </w:tc>
        <w:tc>
          <w:tcPr>
            <w:tcW w:w="1844" w:type="dxa"/>
            <w:noWrap/>
            <w:vAlign w:val="bottom"/>
            <w:hideMark/>
          </w:tcPr>
          <w:p w:rsidR="0045649F" w:rsidRPr="00FC009D" w:rsidRDefault="0045649F" w:rsidP="0045649F">
            <w:pPr>
              <w:rPr>
                <w:sz w:val="20"/>
                <w:szCs w:val="20"/>
              </w:rPr>
            </w:pPr>
          </w:p>
        </w:tc>
        <w:tc>
          <w:tcPr>
            <w:tcW w:w="2552" w:type="dxa"/>
            <w:noWrap/>
            <w:vAlign w:val="bottom"/>
            <w:hideMark/>
          </w:tcPr>
          <w:p w:rsidR="0045649F" w:rsidRPr="00FC009D" w:rsidRDefault="0045649F" w:rsidP="0045649F">
            <w:pPr>
              <w:rPr>
                <w:sz w:val="20"/>
                <w:szCs w:val="20"/>
              </w:rPr>
            </w:pPr>
          </w:p>
        </w:tc>
        <w:tc>
          <w:tcPr>
            <w:tcW w:w="1985" w:type="dxa"/>
            <w:noWrap/>
            <w:vAlign w:val="bottom"/>
            <w:hideMark/>
          </w:tcPr>
          <w:p w:rsidR="0045649F" w:rsidRPr="00FC009D" w:rsidRDefault="0045649F" w:rsidP="0045649F">
            <w:pPr>
              <w:rPr>
                <w:sz w:val="20"/>
                <w:szCs w:val="20"/>
              </w:rPr>
            </w:pPr>
          </w:p>
        </w:tc>
        <w:tc>
          <w:tcPr>
            <w:tcW w:w="2976" w:type="dxa"/>
            <w:noWrap/>
            <w:vAlign w:val="bottom"/>
            <w:hideMark/>
          </w:tcPr>
          <w:p w:rsidR="0045649F" w:rsidRPr="00FC009D" w:rsidRDefault="0045649F" w:rsidP="0045649F">
            <w:pPr>
              <w:rPr>
                <w:sz w:val="20"/>
                <w:szCs w:val="20"/>
              </w:rPr>
            </w:pPr>
          </w:p>
        </w:tc>
        <w:tc>
          <w:tcPr>
            <w:tcW w:w="2835" w:type="dxa"/>
            <w:shd w:val="clear" w:color="auto" w:fill="auto"/>
            <w:noWrap/>
            <w:vAlign w:val="bottom"/>
            <w:hideMark/>
          </w:tcPr>
          <w:p w:rsidR="0045649F" w:rsidRPr="00FC009D" w:rsidRDefault="0045649F" w:rsidP="0045649F">
            <w:pPr>
              <w:rPr>
                <w:sz w:val="20"/>
                <w:szCs w:val="20"/>
              </w:rPr>
            </w:pPr>
          </w:p>
        </w:tc>
      </w:tr>
      <w:tr w:rsidR="0045649F" w:rsidRPr="00FC009D" w:rsidTr="0045649F">
        <w:trPr>
          <w:trHeight w:val="315"/>
        </w:trPr>
        <w:tc>
          <w:tcPr>
            <w:tcW w:w="566" w:type="dxa"/>
            <w:noWrap/>
            <w:vAlign w:val="bottom"/>
            <w:hideMark/>
          </w:tcPr>
          <w:p w:rsidR="0045649F" w:rsidRPr="00FC009D" w:rsidRDefault="0045649F" w:rsidP="0045649F">
            <w:pPr>
              <w:rPr>
                <w:sz w:val="20"/>
                <w:szCs w:val="20"/>
              </w:rPr>
            </w:pPr>
          </w:p>
        </w:tc>
        <w:tc>
          <w:tcPr>
            <w:tcW w:w="1561" w:type="dxa"/>
            <w:noWrap/>
            <w:vAlign w:val="bottom"/>
            <w:hideMark/>
          </w:tcPr>
          <w:p w:rsidR="0045649F" w:rsidRPr="00FC009D" w:rsidRDefault="0045649F" w:rsidP="0045649F">
            <w:pPr>
              <w:rPr>
                <w:sz w:val="20"/>
                <w:szCs w:val="20"/>
              </w:rPr>
            </w:pPr>
          </w:p>
        </w:tc>
        <w:tc>
          <w:tcPr>
            <w:tcW w:w="1844" w:type="dxa"/>
            <w:noWrap/>
            <w:vAlign w:val="bottom"/>
            <w:hideMark/>
          </w:tcPr>
          <w:p w:rsidR="0045649F" w:rsidRPr="00FC009D" w:rsidRDefault="0045649F" w:rsidP="0045649F">
            <w:pPr>
              <w:rPr>
                <w:sz w:val="20"/>
                <w:szCs w:val="20"/>
              </w:rPr>
            </w:pPr>
          </w:p>
        </w:tc>
        <w:tc>
          <w:tcPr>
            <w:tcW w:w="2552" w:type="dxa"/>
            <w:noWrap/>
            <w:vAlign w:val="bottom"/>
            <w:hideMark/>
          </w:tcPr>
          <w:p w:rsidR="0045649F" w:rsidRPr="00FC009D" w:rsidRDefault="0045649F" w:rsidP="0045649F">
            <w:pPr>
              <w:rPr>
                <w:sz w:val="20"/>
                <w:szCs w:val="20"/>
              </w:rPr>
            </w:pPr>
          </w:p>
        </w:tc>
        <w:tc>
          <w:tcPr>
            <w:tcW w:w="1985" w:type="dxa"/>
            <w:noWrap/>
            <w:vAlign w:val="bottom"/>
            <w:hideMark/>
          </w:tcPr>
          <w:p w:rsidR="0045649F" w:rsidRPr="00FC009D" w:rsidRDefault="0045649F" w:rsidP="0045649F">
            <w:pPr>
              <w:rPr>
                <w:sz w:val="20"/>
                <w:szCs w:val="20"/>
              </w:rPr>
            </w:pPr>
          </w:p>
        </w:tc>
        <w:tc>
          <w:tcPr>
            <w:tcW w:w="2976" w:type="dxa"/>
            <w:noWrap/>
            <w:vAlign w:val="bottom"/>
            <w:hideMark/>
          </w:tcPr>
          <w:p w:rsidR="0045649F" w:rsidRPr="00FC009D" w:rsidRDefault="0045649F" w:rsidP="0045649F">
            <w:pPr>
              <w:rPr>
                <w:sz w:val="20"/>
                <w:szCs w:val="20"/>
              </w:rPr>
            </w:pPr>
          </w:p>
        </w:tc>
        <w:tc>
          <w:tcPr>
            <w:tcW w:w="2835" w:type="dxa"/>
            <w:shd w:val="clear" w:color="auto" w:fill="auto"/>
            <w:noWrap/>
            <w:vAlign w:val="bottom"/>
            <w:hideMark/>
          </w:tcPr>
          <w:p w:rsidR="0045649F" w:rsidRPr="00FC009D" w:rsidRDefault="0045649F" w:rsidP="0045649F">
            <w:pPr>
              <w:rPr>
                <w:sz w:val="20"/>
                <w:szCs w:val="20"/>
              </w:rPr>
            </w:pPr>
          </w:p>
        </w:tc>
      </w:tr>
    </w:tbl>
    <w:p w:rsidR="0045649F" w:rsidRDefault="0045649F" w:rsidP="0045649F">
      <w:pPr>
        <w:pStyle w:val="Times12"/>
        <w:ind w:firstLine="0"/>
        <w:jc w:val="left"/>
        <w:rPr>
          <w:szCs w:val="24"/>
        </w:rPr>
        <w:sectPr w:rsidR="0045649F" w:rsidSect="0045649F">
          <w:pgSz w:w="16840" w:h="11907" w:orient="landscape" w:code="9"/>
          <w:pgMar w:top="993" w:right="1134" w:bottom="567" w:left="1134" w:header="567" w:footer="567" w:gutter="0"/>
          <w:cols w:space="708"/>
          <w:docGrid w:linePitch="360"/>
        </w:sectPr>
      </w:pPr>
    </w:p>
    <w:p w:rsidR="0045649F" w:rsidRPr="00FC009D" w:rsidRDefault="0045649F" w:rsidP="0045649F">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45649F" w:rsidRPr="00FC009D" w:rsidTr="0045649F">
        <w:trPr>
          <w:trHeight w:val="510"/>
        </w:trPr>
        <w:tc>
          <w:tcPr>
            <w:tcW w:w="12475" w:type="dxa"/>
            <w:gridSpan w:val="7"/>
            <w:shd w:val="clear" w:color="auto" w:fill="auto"/>
            <w:vAlign w:val="bottom"/>
            <w:hideMark/>
          </w:tcPr>
          <w:p w:rsidR="0045649F" w:rsidRPr="00FC009D" w:rsidRDefault="0045649F" w:rsidP="0045649F">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45649F" w:rsidRPr="00FC009D" w:rsidRDefault="0045649F" w:rsidP="0045649F">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45649F" w:rsidRPr="00FC009D" w:rsidTr="0045649F">
        <w:trPr>
          <w:trHeight w:val="1590"/>
        </w:trPr>
        <w:tc>
          <w:tcPr>
            <w:tcW w:w="851" w:type="dxa"/>
            <w:vAlign w:val="center"/>
            <w:hideMark/>
          </w:tcPr>
          <w:p w:rsidR="0045649F" w:rsidRPr="00FC009D" w:rsidRDefault="0045649F" w:rsidP="0045649F">
            <w:pPr>
              <w:ind w:left="-108" w:right="-108"/>
              <w:jc w:val="center"/>
              <w:rPr>
                <w:i/>
                <w:sz w:val="20"/>
                <w:szCs w:val="20"/>
              </w:rPr>
            </w:pPr>
            <w:r w:rsidRPr="00FC009D">
              <w:rPr>
                <w:i/>
                <w:sz w:val="20"/>
                <w:szCs w:val="20"/>
              </w:rPr>
              <w:t xml:space="preserve">№ </w:t>
            </w:r>
          </w:p>
        </w:tc>
        <w:tc>
          <w:tcPr>
            <w:tcW w:w="1559" w:type="dxa"/>
            <w:vAlign w:val="center"/>
            <w:hideMark/>
          </w:tcPr>
          <w:p w:rsidR="0045649F" w:rsidRPr="00FC009D" w:rsidRDefault="0045649F" w:rsidP="0045649F">
            <w:pPr>
              <w:ind w:left="-108" w:right="-108"/>
              <w:jc w:val="center"/>
              <w:rPr>
                <w:i/>
                <w:sz w:val="20"/>
                <w:szCs w:val="20"/>
              </w:rPr>
            </w:pPr>
            <w:r w:rsidRPr="00FC009D">
              <w:rPr>
                <w:i/>
                <w:sz w:val="20"/>
                <w:szCs w:val="20"/>
              </w:rPr>
              <w:t xml:space="preserve">ИНН </w:t>
            </w:r>
          </w:p>
        </w:tc>
        <w:tc>
          <w:tcPr>
            <w:tcW w:w="1843" w:type="dxa"/>
            <w:vAlign w:val="center"/>
            <w:hideMark/>
          </w:tcPr>
          <w:p w:rsidR="0045649F" w:rsidRPr="00FC009D" w:rsidRDefault="0045649F" w:rsidP="0045649F">
            <w:pPr>
              <w:ind w:left="-108" w:right="-108"/>
              <w:jc w:val="center"/>
              <w:rPr>
                <w:i/>
                <w:sz w:val="20"/>
                <w:szCs w:val="20"/>
              </w:rPr>
            </w:pPr>
            <w:r w:rsidRPr="00FC009D">
              <w:rPr>
                <w:i/>
                <w:sz w:val="20"/>
                <w:szCs w:val="20"/>
              </w:rPr>
              <w:t>ОГРН</w:t>
            </w:r>
          </w:p>
        </w:tc>
        <w:tc>
          <w:tcPr>
            <w:tcW w:w="2693" w:type="dxa"/>
            <w:vAlign w:val="center"/>
            <w:hideMark/>
          </w:tcPr>
          <w:p w:rsidR="0045649F" w:rsidRPr="00FC009D" w:rsidRDefault="0045649F" w:rsidP="0045649F">
            <w:pPr>
              <w:ind w:left="-108" w:right="-108"/>
              <w:jc w:val="center"/>
              <w:rPr>
                <w:i/>
                <w:sz w:val="20"/>
                <w:szCs w:val="20"/>
              </w:rPr>
            </w:pPr>
            <w:r w:rsidRPr="00FC009D">
              <w:rPr>
                <w:i/>
                <w:sz w:val="20"/>
                <w:szCs w:val="20"/>
              </w:rPr>
              <w:t>Наименование / ФИО</w:t>
            </w:r>
          </w:p>
        </w:tc>
        <w:tc>
          <w:tcPr>
            <w:tcW w:w="2410" w:type="dxa"/>
            <w:vAlign w:val="center"/>
            <w:hideMark/>
          </w:tcPr>
          <w:p w:rsidR="0045649F" w:rsidRPr="00FC009D" w:rsidRDefault="0045649F" w:rsidP="0045649F">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45649F" w:rsidRPr="00FC009D" w:rsidRDefault="0045649F" w:rsidP="0045649F">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45649F" w:rsidRPr="00FC009D" w:rsidRDefault="0045649F" w:rsidP="0045649F">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45649F" w:rsidRPr="00FC009D" w:rsidRDefault="0045649F" w:rsidP="0045649F">
            <w:pPr>
              <w:rPr>
                <w:i/>
                <w:sz w:val="20"/>
                <w:szCs w:val="20"/>
              </w:rPr>
            </w:pPr>
          </w:p>
        </w:tc>
      </w:tr>
      <w:tr w:rsidR="0045649F" w:rsidRPr="00FC009D" w:rsidTr="0045649F">
        <w:trPr>
          <w:trHeight w:val="315"/>
        </w:trPr>
        <w:tc>
          <w:tcPr>
            <w:tcW w:w="851" w:type="dxa"/>
            <w:noWrap/>
            <w:vAlign w:val="center"/>
            <w:hideMark/>
          </w:tcPr>
          <w:p w:rsidR="0045649F" w:rsidRPr="00FC009D" w:rsidRDefault="0045649F" w:rsidP="0045649F">
            <w:pPr>
              <w:jc w:val="center"/>
              <w:rPr>
                <w:i/>
                <w:iCs/>
                <w:sz w:val="20"/>
                <w:szCs w:val="20"/>
              </w:rPr>
            </w:pPr>
            <w:r w:rsidRPr="00FC009D">
              <w:rPr>
                <w:i/>
                <w:iCs/>
                <w:sz w:val="20"/>
                <w:szCs w:val="20"/>
              </w:rPr>
              <w:t>8</w:t>
            </w:r>
          </w:p>
        </w:tc>
        <w:tc>
          <w:tcPr>
            <w:tcW w:w="1559" w:type="dxa"/>
            <w:noWrap/>
            <w:vAlign w:val="center"/>
            <w:hideMark/>
          </w:tcPr>
          <w:p w:rsidR="0045649F" w:rsidRPr="00FC009D" w:rsidRDefault="0045649F" w:rsidP="0045649F">
            <w:pPr>
              <w:jc w:val="center"/>
              <w:rPr>
                <w:i/>
                <w:iCs/>
                <w:sz w:val="20"/>
                <w:szCs w:val="20"/>
              </w:rPr>
            </w:pPr>
            <w:r w:rsidRPr="00FC009D">
              <w:rPr>
                <w:i/>
                <w:iCs/>
                <w:sz w:val="20"/>
                <w:szCs w:val="20"/>
              </w:rPr>
              <w:t>9</w:t>
            </w:r>
          </w:p>
        </w:tc>
        <w:tc>
          <w:tcPr>
            <w:tcW w:w="1843" w:type="dxa"/>
            <w:noWrap/>
            <w:vAlign w:val="center"/>
            <w:hideMark/>
          </w:tcPr>
          <w:p w:rsidR="0045649F" w:rsidRPr="00FC009D" w:rsidRDefault="0045649F" w:rsidP="0045649F">
            <w:pPr>
              <w:jc w:val="center"/>
              <w:rPr>
                <w:i/>
                <w:iCs/>
                <w:sz w:val="20"/>
                <w:szCs w:val="20"/>
              </w:rPr>
            </w:pPr>
            <w:r w:rsidRPr="00FC009D">
              <w:rPr>
                <w:i/>
                <w:iCs/>
                <w:sz w:val="20"/>
                <w:szCs w:val="20"/>
              </w:rPr>
              <w:t>10</w:t>
            </w:r>
          </w:p>
        </w:tc>
        <w:tc>
          <w:tcPr>
            <w:tcW w:w="2693" w:type="dxa"/>
            <w:noWrap/>
            <w:vAlign w:val="center"/>
            <w:hideMark/>
          </w:tcPr>
          <w:p w:rsidR="0045649F" w:rsidRPr="00FC009D" w:rsidRDefault="0045649F" w:rsidP="0045649F">
            <w:pPr>
              <w:jc w:val="center"/>
              <w:rPr>
                <w:i/>
                <w:iCs/>
                <w:sz w:val="20"/>
                <w:szCs w:val="20"/>
              </w:rPr>
            </w:pPr>
            <w:r w:rsidRPr="00FC009D">
              <w:rPr>
                <w:i/>
                <w:iCs/>
                <w:sz w:val="20"/>
                <w:szCs w:val="20"/>
              </w:rPr>
              <w:t>11</w:t>
            </w:r>
          </w:p>
        </w:tc>
        <w:tc>
          <w:tcPr>
            <w:tcW w:w="2410" w:type="dxa"/>
            <w:noWrap/>
            <w:vAlign w:val="center"/>
            <w:hideMark/>
          </w:tcPr>
          <w:p w:rsidR="0045649F" w:rsidRPr="00FC009D" w:rsidRDefault="0045649F" w:rsidP="0045649F">
            <w:pPr>
              <w:jc w:val="center"/>
              <w:rPr>
                <w:i/>
                <w:iCs/>
                <w:sz w:val="20"/>
                <w:szCs w:val="20"/>
              </w:rPr>
            </w:pPr>
            <w:r w:rsidRPr="00FC009D">
              <w:rPr>
                <w:i/>
                <w:iCs/>
                <w:sz w:val="20"/>
                <w:szCs w:val="20"/>
              </w:rPr>
              <w:t>12</w:t>
            </w:r>
          </w:p>
        </w:tc>
        <w:tc>
          <w:tcPr>
            <w:tcW w:w="1559" w:type="dxa"/>
            <w:shd w:val="clear" w:color="auto" w:fill="auto"/>
            <w:noWrap/>
            <w:vAlign w:val="center"/>
            <w:hideMark/>
          </w:tcPr>
          <w:p w:rsidR="0045649F" w:rsidRPr="00FC009D" w:rsidRDefault="0045649F" w:rsidP="0045649F">
            <w:pPr>
              <w:jc w:val="center"/>
              <w:rPr>
                <w:i/>
                <w:iCs/>
                <w:sz w:val="20"/>
                <w:szCs w:val="20"/>
              </w:rPr>
            </w:pPr>
            <w:r w:rsidRPr="00FC009D">
              <w:rPr>
                <w:i/>
                <w:iCs/>
                <w:sz w:val="20"/>
                <w:szCs w:val="20"/>
              </w:rPr>
              <w:t>13</w:t>
            </w:r>
          </w:p>
        </w:tc>
        <w:tc>
          <w:tcPr>
            <w:tcW w:w="1560" w:type="dxa"/>
            <w:shd w:val="clear" w:color="auto" w:fill="auto"/>
            <w:noWrap/>
            <w:vAlign w:val="center"/>
            <w:hideMark/>
          </w:tcPr>
          <w:p w:rsidR="0045649F" w:rsidRPr="00FC009D" w:rsidRDefault="0045649F" w:rsidP="0045649F">
            <w:pPr>
              <w:jc w:val="center"/>
              <w:rPr>
                <w:i/>
                <w:iCs/>
                <w:sz w:val="20"/>
                <w:szCs w:val="20"/>
              </w:rPr>
            </w:pPr>
            <w:r w:rsidRPr="00FC009D">
              <w:rPr>
                <w:i/>
                <w:iCs/>
                <w:sz w:val="20"/>
                <w:szCs w:val="20"/>
              </w:rPr>
              <w:t>14</w:t>
            </w:r>
          </w:p>
        </w:tc>
        <w:tc>
          <w:tcPr>
            <w:tcW w:w="2411" w:type="dxa"/>
            <w:shd w:val="clear" w:color="auto" w:fill="auto"/>
            <w:noWrap/>
            <w:vAlign w:val="center"/>
            <w:hideMark/>
          </w:tcPr>
          <w:p w:rsidR="0045649F" w:rsidRPr="00FC009D" w:rsidRDefault="0045649F" w:rsidP="0045649F">
            <w:pPr>
              <w:jc w:val="center"/>
              <w:rPr>
                <w:i/>
                <w:iCs/>
                <w:sz w:val="20"/>
                <w:szCs w:val="20"/>
              </w:rPr>
            </w:pPr>
            <w:r w:rsidRPr="00FC009D">
              <w:rPr>
                <w:i/>
                <w:iCs/>
                <w:sz w:val="20"/>
                <w:szCs w:val="20"/>
              </w:rPr>
              <w:t>15</w:t>
            </w:r>
          </w:p>
        </w:tc>
      </w:tr>
      <w:tr w:rsidR="0045649F" w:rsidRPr="00FC009D" w:rsidTr="0045649F">
        <w:trPr>
          <w:trHeight w:val="386"/>
        </w:trPr>
        <w:tc>
          <w:tcPr>
            <w:tcW w:w="851" w:type="dxa"/>
            <w:noWrap/>
            <w:vAlign w:val="bottom"/>
            <w:hideMark/>
          </w:tcPr>
          <w:p w:rsidR="0045649F" w:rsidRPr="00FC009D" w:rsidRDefault="0045649F" w:rsidP="0045649F">
            <w:pPr>
              <w:rPr>
                <w:iCs/>
                <w:sz w:val="20"/>
                <w:szCs w:val="20"/>
              </w:rPr>
            </w:pPr>
            <w:r w:rsidRPr="00FC009D">
              <w:rPr>
                <w:i/>
                <w:iCs/>
                <w:sz w:val="20"/>
                <w:szCs w:val="20"/>
              </w:rPr>
              <w:t>1.1</w:t>
            </w:r>
          </w:p>
        </w:tc>
        <w:tc>
          <w:tcPr>
            <w:tcW w:w="1559" w:type="dxa"/>
            <w:noWrap/>
            <w:vAlign w:val="bottom"/>
            <w:hideMark/>
          </w:tcPr>
          <w:p w:rsidR="0045649F" w:rsidRPr="00FC009D" w:rsidRDefault="0045649F" w:rsidP="0045649F">
            <w:pPr>
              <w:rPr>
                <w:iCs/>
                <w:sz w:val="20"/>
                <w:szCs w:val="20"/>
              </w:rPr>
            </w:pPr>
            <w:r w:rsidRPr="00FC009D">
              <w:rPr>
                <w:i/>
                <w:iCs/>
                <w:sz w:val="20"/>
                <w:szCs w:val="20"/>
              </w:rPr>
              <w:t>7754467990</w:t>
            </w:r>
          </w:p>
        </w:tc>
        <w:tc>
          <w:tcPr>
            <w:tcW w:w="1843" w:type="dxa"/>
            <w:noWrap/>
            <w:vAlign w:val="bottom"/>
            <w:hideMark/>
          </w:tcPr>
          <w:p w:rsidR="0045649F" w:rsidRPr="00FC009D" w:rsidRDefault="0045649F" w:rsidP="0045649F">
            <w:pPr>
              <w:rPr>
                <w:iCs/>
                <w:sz w:val="20"/>
                <w:szCs w:val="20"/>
              </w:rPr>
            </w:pPr>
            <w:r w:rsidRPr="00FC009D">
              <w:rPr>
                <w:i/>
                <w:iCs/>
                <w:sz w:val="20"/>
                <w:szCs w:val="20"/>
              </w:rPr>
              <w:t>108323232323232</w:t>
            </w:r>
          </w:p>
        </w:tc>
        <w:tc>
          <w:tcPr>
            <w:tcW w:w="2693" w:type="dxa"/>
            <w:noWrap/>
            <w:vAlign w:val="bottom"/>
            <w:hideMark/>
          </w:tcPr>
          <w:p w:rsidR="0045649F" w:rsidRPr="00FC009D" w:rsidRDefault="0045649F" w:rsidP="0045649F">
            <w:pPr>
              <w:rPr>
                <w:iCs/>
                <w:sz w:val="20"/>
                <w:szCs w:val="20"/>
              </w:rPr>
            </w:pPr>
            <w:r w:rsidRPr="00FC009D">
              <w:rPr>
                <w:i/>
                <w:iCs/>
                <w:sz w:val="20"/>
                <w:szCs w:val="20"/>
              </w:rPr>
              <w:t xml:space="preserve">ЗАО </w:t>
            </w:r>
            <w:r w:rsidR="00B71DE4">
              <w:rPr>
                <w:i/>
                <w:iCs/>
                <w:sz w:val="20"/>
                <w:szCs w:val="20"/>
              </w:rPr>
              <w:t>«</w:t>
            </w:r>
            <w:r w:rsidRPr="00FC009D">
              <w:rPr>
                <w:i/>
                <w:iCs/>
                <w:sz w:val="20"/>
                <w:szCs w:val="20"/>
              </w:rPr>
              <w:t>Свет 1</w:t>
            </w:r>
            <w:r w:rsidR="00B71DE4">
              <w:rPr>
                <w:i/>
                <w:iCs/>
                <w:sz w:val="20"/>
                <w:szCs w:val="20"/>
              </w:rPr>
              <w:t>»</w:t>
            </w:r>
          </w:p>
        </w:tc>
        <w:tc>
          <w:tcPr>
            <w:tcW w:w="2410" w:type="dxa"/>
            <w:noWrap/>
            <w:vAlign w:val="bottom"/>
            <w:hideMark/>
          </w:tcPr>
          <w:p w:rsidR="0045649F" w:rsidRPr="00FC009D" w:rsidRDefault="0045649F" w:rsidP="0045649F">
            <w:pPr>
              <w:rPr>
                <w:iCs/>
                <w:sz w:val="20"/>
                <w:szCs w:val="20"/>
              </w:rPr>
            </w:pPr>
            <w:r w:rsidRPr="00FC009D">
              <w:rPr>
                <w:i/>
                <w:iCs/>
                <w:sz w:val="20"/>
                <w:szCs w:val="20"/>
              </w:rPr>
              <w:t>Москва, ул</w:t>
            </w:r>
            <w:proofErr w:type="gramStart"/>
            <w:r w:rsidRPr="00FC009D">
              <w:rPr>
                <w:i/>
                <w:iCs/>
                <w:sz w:val="20"/>
                <w:szCs w:val="20"/>
              </w:rPr>
              <w:t>.Л</w:t>
            </w:r>
            <w:proofErr w:type="gramEnd"/>
            <w:r w:rsidRPr="00FC009D">
              <w:rPr>
                <w:i/>
                <w:iCs/>
                <w:sz w:val="20"/>
                <w:szCs w:val="20"/>
              </w:rPr>
              <w:t>убянка, 3</w:t>
            </w:r>
          </w:p>
        </w:tc>
        <w:tc>
          <w:tcPr>
            <w:tcW w:w="1559" w:type="dxa"/>
            <w:shd w:val="clear" w:color="auto" w:fill="auto"/>
            <w:noWrap/>
            <w:vAlign w:val="bottom"/>
            <w:hideMark/>
          </w:tcPr>
          <w:p w:rsidR="0045649F" w:rsidRPr="00FC009D" w:rsidRDefault="0045649F" w:rsidP="0045649F">
            <w:pPr>
              <w:rPr>
                <w:iCs/>
                <w:sz w:val="20"/>
                <w:szCs w:val="20"/>
              </w:rPr>
            </w:pPr>
            <w:r w:rsidRPr="00FC009D">
              <w:rPr>
                <w:i/>
                <w:iCs/>
                <w:sz w:val="20"/>
                <w:szCs w:val="20"/>
              </w:rPr>
              <w:t> </w:t>
            </w:r>
          </w:p>
        </w:tc>
        <w:tc>
          <w:tcPr>
            <w:tcW w:w="1560" w:type="dxa"/>
            <w:shd w:val="clear" w:color="auto" w:fill="auto"/>
            <w:noWrap/>
            <w:vAlign w:val="bottom"/>
            <w:hideMark/>
          </w:tcPr>
          <w:p w:rsidR="0045649F" w:rsidRPr="00FC009D" w:rsidRDefault="0045649F" w:rsidP="0045649F">
            <w:pPr>
              <w:rPr>
                <w:iCs/>
                <w:sz w:val="20"/>
                <w:szCs w:val="20"/>
              </w:rPr>
            </w:pPr>
            <w:r w:rsidRPr="00FC009D">
              <w:rPr>
                <w:i/>
                <w:iCs/>
                <w:sz w:val="20"/>
                <w:szCs w:val="20"/>
              </w:rPr>
              <w:t>Участник</w:t>
            </w:r>
          </w:p>
        </w:tc>
        <w:tc>
          <w:tcPr>
            <w:tcW w:w="2411" w:type="dxa"/>
            <w:shd w:val="clear" w:color="auto" w:fill="auto"/>
            <w:noWrap/>
            <w:vAlign w:val="bottom"/>
            <w:hideMark/>
          </w:tcPr>
          <w:p w:rsidR="0045649F" w:rsidRPr="00FC009D" w:rsidRDefault="0045649F" w:rsidP="0045649F">
            <w:pPr>
              <w:rPr>
                <w:iCs/>
                <w:sz w:val="20"/>
                <w:szCs w:val="20"/>
              </w:rPr>
            </w:pPr>
            <w:r w:rsidRPr="00FC009D">
              <w:rPr>
                <w:i/>
                <w:iCs/>
                <w:sz w:val="20"/>
                <w:szCs w:val="20"/>
              </w:rPr>
              <w:t>учредительный договор от 23.01.2008</w:t>
            </w:r>
          </w:p>
        </w:tc>
      </w:tr>
      <w:tr w:rsidR="0045649F" w:rsidRPr="00FC009D" w:rsidTr="0045649F">
        <w:trPr>
          <w:trHeight w:val="407"/>
        </w:trPr>
        <w:tc>
          <w:tcPr>
            <w:tcW w:w="851" w:type="dxa"/>
            <w:noWrap/>
            <w:vAlign w:val="bottom"/>
            <w:hideMark/>
          </w:tcPr>
          <w:p w:rsidR="0045649F" w:rsidRPr="00FC009D" w:rsidRDefault="0045649F" w:rsidP="0045649F">
            <w:pPr>
              <w:rPr>
                <w:iCs/>
                <w:sz w:val="20"/>
                <w:szCs w:val="20"/>
              </w:rPr>
            </w:pPr>
            <w:r w:rsidRPr="00FC009D">
              <w:rPr>
                <w:i/>
                <w:iCs/>
                <w:sz w:val="20"/>
                <w:szCs w:val="20"/>
              </w:rPr>
              <w:t>1.1.0</w:t>
            </w:r>
          </w:p>
        </w:tc>
        <w:tc>
          <w:tcPr>
            <w:tcW w:w="1559" w:type="dxa"/>
            <w:noWrap/>
            <w:vAlign w:val="bottom"/>
            <w:hideMark/>
          </w:tcPr>
          <w:p w:rsidR="0045649F" w:rsidRPr="00FC009D" w:rsidRDefault="0045649F" w:rsidP="0045649F">
            <w:pPr>
              <w:rPr>
                <w:iCs/>
                <w:sz w:val="20"/>
                <w:szCs w:val="20"/>
              </w:rPr>
            </w:pPr>
            <w:r w:rsidRPr="00FC009D">
              <w:rPr>
                <w:i/>
                <w:iCs/>
                <w:sz w:val="20"/>
                <w:szCs w:val="20"/>
              </w:rPr>
              <w:t>111222333444</w:t>
            </w:r>
          </w:p>
        </w:tc>
        <w:tc>
          <w:tcPr>
            <w:tcW w:w="1843" w:type="dxa"/>
            <w:noWrap/>
            <w:vAlign w:val="bottom"/>
            <w:hideMark/>
          </w:tcPr>
          <w:p w:rsidR="0045649F" w:rsidRPr="00FC009D" w:rsidRDefault="0045649F" w:rsidP="0045649F">
            <w:pPr>
              <w:rPr>
                <w:iCs/>
                <w:sz w:val="20"/>
                <w:szCs w:val="20"/>
              </w:rPr>
            </w:pPr>
            <w:r w:rsidRPr="00FC009D">
              <w:rPr>
                <w:i/>
                <w:iCs/>
                <w:sz w:val="20"/>
                <w:szCs w:val="20"/>
              </w:rPr>
              <w:t> </w:t>
            </w:r>
          </w:p>
        </w:tc>
        <w:tc>
          <w:tcPr>
            <w:tcW w:w="2693" w:type="dxa"/>
            <w:noWrap/>
            <w:vAlign w:val="bottom"/>
            <w:hideMark/>
          </w:tcPr>
          <w:p w:rsidR="0045649F" w:rsidRPr="00FC009D" w:rsidRDefault="0045649F" w:rsidP="0045649F">
            <w:pPr>
              <w:rPr>
                <w:iCs/>
                <w:sz w:val="20"/>
                <w:szCs w:val="20"/>
              </w:rPr>
            </w:pPr>
            <w:r w:rsidRPr="00FC009D">
              <w:rPr>
                <w:i/>
                <w:iCs/>
                <w:sz w:val="20"/>
                <w:szCs w:val="20"/>
              </w:rPr>
              <w:t>Петрова Анна Ивановна</w:t>
            </w:r>
          </w:p>
        </w:tc>
        <w:tc>
          <w:tcPr>
            <w:tcW w:w="2410" w:type="dxa"/>
            <w:noWrap/>
            <w:vAlign w:val="bottom"/>
            <w:hideMark/>
          </w:tcPr>
          <w:p w:rsidR="0045649F" w:rsidRPr="00FC009D" w:rsidRDefault="0045649F" w:rsidP="0045649F">
            <w:pPr>
              <w:rPr>
                <w:iCs/>
                <w:sz w:val="20"/>
                <w:szCs w:val="20"/>
              </w:rPr>
            </w:pPr>
            <w:r w:rsidRPr="00FC009D">
              <w:rPr>
                <w:i/>
                <w:iCs/>
                <w:sz w:val="20"/>
                <w:szCs w:val="20"/>
              </w:rPr>
              <w:t>Москва, ул</w:t>
            </w:r>
            <w:proofErr w:type="gramStart"/>
            <w:r w:rsidRPr="00FC009D">
              <w:rPr>
                <w:i/>
                <w:iCs/>
                <w:sz w:val="20"/>
                <w:szCs w:val="20"/>
              </w:rPr>
              <w:t>.Щ</w:t>
            </w:r>
            <w:proofErr w:type="gramEnd"/>
            <w:r w:rsidRPr="00FC009D">
              <w:rPr>
                <w:i/>
                <w:iCs/>
                <w:sz w:val="20"/>
                <w:szCs w:val="20"/>
              </w:rPr>
              <w:t>епкина, 33</w:t>
            </w:r>
          </w:p>
        </w:tc>
        <w:tc>
          <w:tcPr>
            <w:tcW w:w="1559" w:type="dxa"/>
            <w:shd w:val="clear" w:color="auto" w:fill="auto"/>
            <w:noWrap/>
            <w:vAlign w:val="bottom"/>
            <w:hideMark/>
          </w:tcPr>
          <w:p w:rsidR="0045649F" w:rsidRPr="00FC009D" w:rsidRDefault="0045649F" w:rsidP="0045649F">
            <w:pPr>
              <w:rPr>
                <w:iCs/>
                <w:sz w:val="20"/>
                <w:szCs w:val="20"/>
              </w:rPr>
            </w:pPr>
            <w:r w:rsidRPr="00FC009D">
              <w:rPr>
                <w:i/>
                <w:iCs/>
                <w:sz w:val="20"/>
                <w:szCs w:val="20"/>
              </w:rPr>
              <w:t>44 55 666777</w:t>
            </w:r>
          </w:p>
        </w:tc>
        <w:tc>
          <w:tcPr>
            <w:tcW w:w="1560" w:type="dxa"/>
            <w:shd w:val="clear" w:color="auto" w:fill="auto"/>
            <w:noWrap/>
            <w:vAlign w:val="bottom"/>
            <w:hideMark/>
          </w:tcPr>
          <w:p w:rsidR="0045649F" w:rsidRPr="00FC009D" w:rsidRDefault="0045649F" w:rsidP="0045649F">
            <w:pPr>
              <w:rPr>
                <w:iCs/>
                <w:sz w:val="20"/>
                <w:szCs w:val="20"/>
              </w:rPr>
            </w:pPr>
            <w:r w:rsidRPr="00FC009D">
              <w:rPr>
                <w:i/>
                <w:iCs/>
                <w:sz w:val="20"/>
                <w:szCs w:val="20"/>
              </w:rPr>
              <w:t>Руководитель</w:t>
            </w:r>
          </w:p>
        </w:tc>
        <w:tc>
          <w:tcPr>
            <w:tcW w:w="2411" w:type="dxa"/>
            <w:shd w:val="clear" w:color="auto" w:fill="auto"/>
            <w:noWrap/>
            <w:vAlign w:val="bottom"/>
            <w:hideMark/>
          </w:tcPr>
          <w:p w:rsidR="0045649F" w:rsidRPr="00FC009D" w:rsidRDefault="0045649F" w:rsidP="0045649F">
            <w:pPr>
              <w:rPr>
                <w:iCs/>
                <w:sz w:val="20"/>
                <w:szCs w:val="20"/>
              </w:rPr>
            </w:pPr>
            <w:r w:rsidRPr="00FC009D">
              <w:rPr>
                <w:i/>
                <w:iCs/>
                <w:sz w:val="20"/>
                <w:szCs w:val="20"/>
              </w:rPr>
              <w:t>устав, приказ №45-л/</w:t>
            </w:r>
            <w:proofErr w:type="gramStart"/>
            <w:r w:rsidRPr="00FC009D">
              <w:rPr>
                <w:i/>
                <w:iCs/>
                <w:sz w:val="20"/>
                <w:szCs w:val="20"/>
              </w:rPr>
              <w:t>с</w:t>
            </w:r>
            <w:proofErr w:type="gramEnd"/>
            <w:r w:rsidRPr="00FC009D">
              <w:rPr>
                <w:i/>
                <w:iCs/>
                <w:sz w:val="20"/>
                <w:szCs w:val="20"/>
              </w:rPr>
              <w:t xml:space="preserve"> от 22.03.10</w:t>
            </w:r>
          </w:p>
        </w:tc>
      </w:tr>
      <w:tr w:rsidR="0045649F" w:rsidRPr="00FC009D" w:rsidTr="0045649F">
        <w:trPr>
          <w:trHeight w:val="427"/>
        </w:trPr>
        <w:tc>
          <w:tcPr>
            <w:tcW w:w="851" w:type="dxa"/>
            <w:noWrap/>
            <w:vAlign w:val="bottom"/>
            <w:hideMark/>
          </w:tcPr>
          <w:p w:rsidR="0045649F" w:rsidRPr="00FC009D" w:rsidRDefault="0045649F" w:rsidP="0045649F">
            <w:pPr>
              <w:rPr>
                <w:iCs/>
                <w:sz w:val="20"/>
                <w:szCs w:val="20"/>
              </w:rPr>
            </w:pPr>
            <w:r w:rsidRPr="00FC009D">
              <w:rPr>
                <w:i/>
                <w:iCs/>
                <w:sz w:val="20"/>
                <w:szCs w:val="20"/>
              </w:rPr>
              <w:t>1.1.1</w:t>
            </w:r>
          </w:p>
        </w:tc>
        <w:tc>
          <w:tcPr>
            <w:tcW w:w="1559" w:type="dxa"/>
            <w:noWrap/>
            <w:vAlign w:val="bottom"/>
            <w:hideMark/>
          </w:tcPr>
          <w:p w:rsidR="0045649F" w:rsidRPr="00FC009D" w:rsidRDefault="0045649F" w:rsidP="0045649F">
            <w:pPr>
              <w:rPr>
                <w:iCs/>
                <w:sz w:val="20"/>
                <w:szCs w:val="20"/>
              </w:rPr>
            </w:pPr>
            <w:r w:rsidRPr="00FC009D">
              <w:rPr>
                <w:i/>
                <w:iCs/>
                <w:sz w:val="20"/>
                <w:szCs w:val="20"/>
              </w:rPr>
              <w:t>333222444555</w:t>
            </w:r>
          </w:p>
        </w:tc>
        <w:tc>
          <w:tcPr>
            <w:tcW w:w="1843" w:type="dxa"/>
            <w:noWrap/>
            <w:vAlign w:val="bottom"/>
            <w:hideMark/>
          </w:tcPr>
          <w:p w:rsidR="0045649F" w:rsidRPr="00FC009D" w:rsidRDefault="0045649F" w:rsidP="0045649F">
            <w:pPr>
              <w:rPr>
                <w:iCs/>
                <w:sz w:val="20"/>
                <w:szCs w:val="20"/>
              </w:rPr>
            </w:pPr>
            <w:r w:rsidRPr="00FC009D">
              <w:rPr>
                <w:i/>
                <w:iCs/>
                <w:sz w:val="20"/>
                <w:szCs w:val="20"/>
              </w:rPr>
              <w:t> </w:t>
            </w:r>
          </w:p>
        </w:tc>
        <w:tc>
          <w:tcPr>
            <w:tcW w:w="2693" w:type="dxa"/>
            <w:noWrap/>
            <w:vAlign w:val="bottom"/>
            <w:hideMark/>
          </w:tcPr>
          <w:p w:rsidR="0045649F" w:rsidRPr="00FC009D" w:rsidRDefault="0045649F" w:rsidP="0045649F">
            <w:pPr>
              <w:rPr>
                <w:iCs/>
                <w:sz w:val="20"/>
                <w:szCs w:val="20"/>
              </w:rPr>
            </w:pPr>
            <w:r w:rsidRPr="00FC009D">
              <w:rPr>
                <w:i/>
                <w:iCs/>
                <w:sz w:val="20"/>
                <w:szCs w:val="20"/>
              </w:rPr>
              <w:t>Сидоров Пётр Иванович</w:t>
            </w:r>
          </w:p>
        </w:tc>
        <w:tc>
          <w:tcPr>
            <w:tcW w:w="2410" w:type="dxa"/>
            <w:noWrap/>
            <w:vAlign w:val="bottom"/>
            <w:hideMark/>
          </w:tcPr>
          <w:p w:rsidR="0045649F" w:rsidRPr="00FC009D" w:rsidRDefault="0045649F" w:rsidP="0045649F">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45649F" w:rsidRPr="00FC009D" w:rsidRDefault="0045649F" w:rsidP="0045649F">
            <w:pPr>
              <w:rPr>
                <w:iCs/>
                <w:sz w:val="20"/>
                <w:szCs w:val="20"/>
              </w:rPr>
            </w:pPr>
            <w:r w:rsidRPr="00FC009D">
              <w:rPr>
                <w:i/>
                <w:iCs/>
                <w:sz w:val="20"/>
                <w:szCs w:val="20"/>
              </w:rPr>
              <w:t>55 66 777888</w:t>
            </w:r>
          </w:p>
        </w:tc>
        <w:tc>
          <w:tcPr>
            <w:tcW w:w="1560" w:type="dxa"/>
            <w:shd w:val="clear" w:color="auto" w:fill="auto"/>
            <w:noWrap/>
            <w:vAlign w:val="bottom"/>
            <w:hideMark/>
          </w:tcPr>
          <w:p w:rsidR="0045649F" w:rsidRPr="00FC009D" w:rsidRDefault="0045649F" w:rsidP="0045649F">
            <w:pPr>
              <w:rPr>
                <w:iCs/>
                <w:sz w:val="20"/>
                <w:szCs w:val="20"/>
              </w:rPr>
            </w:pPr>
            <w:r w:rsidRPr="00FC009D">
              <w:rPr>
                <w:i/>
                <w:iCs/>
                <w:sz w:val="20"/>
                <w:szCs w:val="20"/>
              </w:rPr>
              <w:t>Участник</w:t>
            </w:r>
          </w:p>
        </w:tc>
        <w:tc>
          <w:tcPr>
            <w:tcW w:w="2411" w:type="dxa"/>
            <w:shd w:val="clear" w:color="auto" w:fill="auto"/>
            <w:noWrap/>
            <w:vAlign w:val="bottom"/>
            <w:hideMark/>
          </w:tcPr>
          <w:p w:rsidR="0045649F" w:rsidRPr="00FC009D" w:rsidRDefault="0045649F" w:rsidP="0045649F">
            <w:pPr>
              <w:rPr>
                <w:iCs/>
                <w:sz w:val="20"/>
                <w:szCs w:val="20"/>
              </w:rPr>
            </w:pPr>
            <w:r w:rsidRPr="00FC009D">
              <w:rPr>
                <w:i/>
                <w:iCs/>
                <w:sz w:val="20"/>
                <w:szCs w:val="20"/>
              </w:rPr>
              <w:t>учредительный договор от 12.03.2004</w:t>
            </w:r>
          </w:p>
        </w:tc>
      </w:tr>
      <w:tr w:rsidR="0045649F" w:rsidRPr="00FC009D" w:rsidTr="0045649F">
        <w:trPr>
          <w:trHeight w:val="405"/>
        </w:trPr>
        <w:tc>
          <w:tcPr>
            <w:tcW w:w="851" w:type="dxa"/>
            <w:noWrap/>
            <w:vAlign w:val="bottom"/>
            <w:hideMark/>
          </w:tcPr>
          <w:p w:rsidR="0045649F" w:rsidRPr="00FC009D" w:rsidRDefault="0045649F" w:rsidP="0045649F">
            <w:pPr>
              <w:rPr>
                <w:iCs/>
                <w:sz w:val="20"/>
                <w:szCs w:val="20"/>
              </w:rPr>
            </w:pPr>
            <w:r w:rsidRPr="00FC009D">
              <w:rPr>
                <w:i/>
                <w:iCs/>
                <w:sz w:val="20"/>
                <w:szCs w:val="20"/>
              </w:rPr>
              <w:t>1.1.2</w:t>
            </w:r>
          </w:p>
        </w:tc>
        <w:tc>
          <w:tcPr>
            <w:tcW w:w="1559" w:type="dxa"/>
            <w:noWrap/>
            <w:vAlign w:val="bottom"/>
            <w:hideMark/>
          </w:tcPr>
          <w:p w:rsidR="0045649F" w:rsidRPr="00FC009D" w:rsidRDefault="0045649F" w:rsidP="0045649F">
            <w:pPr>
              <w:rPr>
                <w:iCs/>
                <w:sz w:val="20"/>
                <w:szCs w:val="20"/>
              </w:rPr>
            </w:pPr>
            <w:r w:rsidRPr="00FC009D">
              <w:rPr>
                <w:i/>
                <w:iCs/>
                <w:sz w:val="20"/>
                <w:szCs w:val="20"/>
              </w:rPr>
              <w:t>6277777777</w:t>
            </w:r>
          </w:p>
        </w:tc>
        <w:tc>
          <w:tcPr>
            <w:tcW w:w="1843" w:type="dxa"/>
            <w:noWrap/>
            <w:vAlign w:val="bottom"/>
            <w:hideMark/>
          </w:tcPr>
          <w:p w:rsidR="0045649F" w:rsidRPr="00FC009D" w:rsidRDefault="0045649F" w:rsidP="0045649F">
            <w:pPr>
              <w:rPr>
                <w:iCs/>
                <w:sz w:val="20"/>
                <w:szCs w:val="20"/>
              </w:rPr>
            </w:pPr>
            <w:r w:rsidRPr="00FC009D">
              <w:rPr>
                <w:i/>
                <w:iCs/>
                <w:sz w:val="20"/>
                <w:szCs w:val="20"/>
              </w:rPr>
              <w:t>104567567567436</w:t>
            </w:r>
          </w:p>
        </w:tc>
        <w:tc>
          <w:tcPr>
            <w:tcW w:w="2693" w:type="dxa"/>
            <w:noWrap/>
            <w:vAlign w:val="bottom"/>
            <w:hideMark/>
          </w:tcPr>
          <w:p w:rsidR="0045649F" w:rsidRPr="00FC009D" w:rsidRDefault="0045649F" w:rsidP="0045649F">
            <w:pPr>
              <w:rPr>
                <w:iCs/>
                <w:sz w:val="20"/>
                <w:szCs w:val="20"/>
              </w:rPr>
            </w:pPr>
            <w:r w:rsidRPr="00FC009D">
              <w:rPr>
                <w:i/>
                <w:iCs/>
                <w:sz w:val="20"/>
                <w:szCs w:val="20"/>
              </w:rPr>
              <w:t xml:space="preserve">ООО </w:t>
            </w:r>
            <w:r w:rsidR="00B71DE4">
              <w:rPr>
                <w:i/>
                <w:iCs/>
                <w:sz w:val="20"/>
                <w:szCs w:val="20"/>
              </w:rPr>
              <w:t>«</w:t>
            </w:r>
            <w:r w:rsidRPr="00FC009D">
              <w:rPr>
                <w:i/>
                <w:iCs/>
                <w:sz w:val="20"/>
                <w:szCs w:val="20"/>
              </w:rPr>
              <w:t>Черепашка</w:t>
            </w:r>
            <w:r w:rsidR="00B71DE4">
              <w:rPr>
                <w:i/>
                <w:iCs/>
                <w:sz w:val="20"/>
                <w:szCs w:val="20"/>
              </w:rPr>
              <w:t>»</w:t>
            </w:r>
          </w:p>
        </w:tc>
        <w:tc>
          <w:tcPr>
            <w:tcW w:w="2410" w:type="dxa"/>
            <w:noWrap/>
            <w:vAlign w:val="bottom"/>
            <w:hideMark/>
          </w:tcPr>
          <w:p w:rsidR="0045649F" w:rsidRPr="00FC009D" w:rsidRDefault="0045649F" w:rsidP="0045649F">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45649F" w:rsidRPr="00FC009D" w:rsidRDefault="0045649F" w:rsidP="0045649F">
            <w:pPr>
              <w:rPr>
                <w:iCs/>
                <w:sz w:val="20"/>
                <w:szCs w:val="20"/>
              </w:rPr>
            </w:pPr>
            <w:r w:rsidRPr="00FC009D">
              <w:rPr>
                <w:i/>
                <w:iCs/>
                <w:sz w:val="20"/>
                <w:szCs w:val="20"/>
              </w:rPr>
              <w:t> </w:t>
            </w:r>
          </w:p>
        </w:tc>
        <w:tc>
          <w:tcPr>
            <w:tcW w:w="1560" w:type="dxa"/>
            <w:shd w:val="clear" w:color="auto" w:fill="auto"/>
            <w:noWrap/>
            <w:vAlign w:val="bottom"/>
            <w:hideMark/>
          </w:tcPr>
          <w:p w:rsidR="0045649F" w:rsidRPr="00FC009D" w:rsidRDefault="0045649F" w:rsidP="0045649F">
            <w:pPr>
              <w:rPr>
                <w:iCs/>
                <w:sz w:val="20"/>
                <w:szCs w:val="20"/>
              </w:rPr>
            </w:pPr>
            <w:r w:rsidRPr="00FC009D">
              <w:rPr>
                <w:i/>
                <w:iCs/>
                <w:sz w:val="20"/>
                <w:szCs w:val="20"/>
              </w:rPr>
              <w:t>Участник</w:t>
            </w:r>
          </w:p>
        </w:tc>
        <w:tc>
          <w:tcPr>
            <w:tcW w:w="2411" w:type="dxa"/>
            <w:shd w:val="clear" w:color="auto" w:fill="auto"/>
            <w:noWrap/>
            <w:vAlign w:val="bottom"/>
            <w:hideMark/>
          </w:tcPr>
          <w:p w:rsidR="0045649F" w:rsidRPr="00FC009D" w:rsidRDefault="0045649F" w:rsidP="0045649F">
            <w:pPr>
              <w:rPr>
                <w:iCs/>
                <w:sz w:val="20"/>
                <w:szCs w:val="20"/>
              </w:rPr>
            </w:pPr>
            <w:r w:rsidRPr="00FC009D">
              <w:rPr>
                <w:i/>
                <w:iCs/>
                <w:sz w:val="20"/>
                <w:szCs w:val="20"/>
              </w:rPr>
              <w:t>учредительный договор от 12.03.2004</w:t>
            </w:r>
          </w:p>
        </w:tc>
      </w:tr>
      <w:tr w:rsidR="0045649F" w:rsidRPr="00FC009D" w:rsidTr="0045649F">
        <w:trPr>
          <w:trHeight w:val="315"/>
        </w:trPr>
        <w:tc>
          <w:tcPr>
            <w:tcW w:w="851" w:type="dxa"/>
            <w:noWrap/>
            <w:vAlign w:val="bottom"/>
            <w:hideMark/>
          </w:tcPr>
          <w:p w:rsidR="0045649F" w:rsidRPr="00FC009D" w:rsidRDefault="0045649F" w:rsidP="0045649F">
            <w:pPr>
              <w:rPr>
                <w:iCs/>
                <w:sz w:val="20"/>
                <w:szCs w:val="20"/>
              </w:rPr>
            </w:pPr>
            <w:r w:rsidRPr="00FC009D">
              <w:rPr>
                <w:i/>
                <w:iCs/>
                <w:sz w:val="20"/>
                <w:szCs w:val="20"/>
              </w:rPr>
              <w:t>1.1.2.0</w:t>
            </w:r>
          </w:p>
        </w:tc>
        <w:tc>
          <w:tcPr>
            <w:tcW w:w="1559" w:type="dxa"/>
            <w:noWrap/>
            <w:vAlign w:val="bottom"/>
            <w:hideMark/>
          </w:tcPr>
          <w:p w:rsidR="0045649F" w:rsidRPr="00FC009D" w:rsidRDefault="0045649F" w:rsidP="0045649F">
            <w:pPr>
              <w:rPr>
                <w:iCs/>
                <w:sz w:val="20"/>
                <w:szCs w:val="20"/>
              </w:rPr>
            </w:pPr>
            <w:r w:rsidRPr="00FC009D">
              <w:rPr>
                <w:i/>
                <w:iCs/>
                <w:sz w:val="20"/>
                <w:szCs w:val="20"/>
              </w:rPr>
              <w:t>7495672857623</w:t>
            </w:r>
          </w:p>
        </w:tc>
        <w:tc>
          <w:tcPr>
            <w:tcW w:w="1843" w:type="dxa"/>
            <w:noWrap/>
            <w:vAlign w:val="bottom"/>
            <w:hideMark/>
          </w:tcPr>
          <w:p w:rsidR="0045649F" w:rsidRPr="00FC009D" w:rsidRDefault="0045649F" w:rsidP="0045649F">
            <w:pPr>
              <w:rPr>
                <w:iCs/>
                <w:sz w:val="20"/>
                <w:szCs w:val="20"/>
              </w:rPr>
            </w:pPr>
            <w:r w:rsidRPr="00FC009D">
              <w:rPr>
                <w:i/>
                <w:iCs/>
                <w:sz w:val="20"/>
                <w:szCs w:val="20"/>
              </w:rPr>
              <w:t> </w:t>
            </w:r>
          </w:p>
        </w:tc>
        <w:tc>
          <w:tcPr>
            <w:tcW w:w="2693" w:type="dxa"/>
            <w:noWrap/>
            <w:vAlign w:val="bottom"/>
            <w:hideMark/>
          </w:tcPr>
          <w:p w:rsidR="0045649F" w:rsidRPr="00FC009D" w:rsidRDefault="0045649F" w:rsidP="0045649F">
            <w:pPr>
              <w:rPr>
                <w:iCs/>
                <w:sz w:val="20"/>
                <w:szCs w:val="20"/>
              </w:rPr>
            </w:pPr>
            <w:proofErr w:type="spellStart"/>
            <w:r w:rsidRPr="00FC009D">
              <w:rPr>
                <w:i/>
                <w:iCs/>
                <w:sz w:val="20"/>
                <w:szCs w:val="20"/>
              </w:rPr>
              <w:t>Мухов</w:t>
            </w:r>
            <w:proofErr w:type="spellEnd"/>
            <w:r w:rsidRPr="00FC009D">
              <w:rPr>
                <w:i/>
                <w:iCs/>
                <w:sz w:val="20"/>
                <w:szCs w:val="20"/>
              </w:rPr>
              <w:t xml:space="preserve"> </w:t>
            </w:r>
            <w:proofErr w:type="spellStart"/>
            <w:r w:rsidRPr="00FC009D">
              <w:rPr>
                <w:i/>
                <w:iCs/>
                <w:sz w:val="20"/>
                <w:szCs w:val="20"/>
              </w:rPr>
              <w:t>Амир</w:t>
            </w:r>
            <w:proofErr w:type="spellEnd"/>
            <w:r w:rsidRPr="00FC009D">
              <w:rPr>
                <w:i/>
                <w:iCs/>
                <w:sz w:val="20"/>
                <w:szCs w:val="20"/>
              </w:rPr>
              <w:t xml:space="preserve"> </w:t>
            </w:r>
            <w:proofErr w:type="spellStart"/>
            <w:r w:rsidRPr="00FC009D">
              <w:rPr>
                <w:i/>
                <w:iCs/>
                <w:sz w:val="20"/>
                <w:szCs w:val="20"/>
              </w:rPr>
              <w:t>Мазиевич</w:t>
            </w:r>
            <w:proofErr w:type="spellEnd"/>
          </w:p>
        </w:tc>
        <w:tc>
          <w:tcPr>
            <w:tcW w:w="2410" w:type="dxa"/>
            <w:noWrap/>
            <w:vAlign w:val="bottom"/>
            <w:hideMark/>
          </w:tcPr>
          <w:p w:rsidR="0045649F" w:rsidRPr="00FC009D" w:rsidRDefault="0045649F" w:rsidP="0045649F">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45649F" w:rsidRPr="00FC009D" w:rsidRDefault="0045649F" w:rsidP="0045649F">
            <w:pPr>
              <w:rPr>
                <w:iCs/>
                <w:sz w:val="20"/>
                <w:szCs w:val="20"/>
              </w:rPr>
            </w:pPr>
            <w:r w:rsidRPr="00FC009D">
              <w:rPr>
                <w:i/>
                <w:iCs/>
                <w:sz w:val="20"/>
                <w:szCs w:val="20"/>
              </w:rPr>
              <w:t>66 78 455434</w:t>
            </w:r>
          </w:p>
        </w:tc>
        <w:tc>
          <w:tcPr>
            <w:tcW w:w="1560" w:type="dxa"/>
            <w:shd w:val="clear" w:color="auto" w:fill="auto"/>
            <w:noWrap/>
            <w:vAlign w:val="bottom"/>
            <w:hideMark/>
          </w:tcPr>
          <w:p w:rsidR="0045649F" w:rsidRPr="00FC009D" w:rsidRDefault="0045649F" w:rsidP="0045649F">
            <w:pPr>
              <w:rPr>
                <w:iCs/>
                <w:sz w:val="20"/>
                <w:szCs w:val="20"/>
              </w:rPr>
            </w:pPr>
            <w:r w:rsidRPr="00FC009D">
              <w:rPr>
                <w:i/>
                <w:iCs/>
                <w:sz w:val="20"/>
                <w:szCs w:val="20"/>
              </w:rPr>
              <w:t>Руководитель</w:t>
            </w:r>
          </w:p>
        </w:tc>
        <w:tc>
          <w:tcPr>
            <w:tcW w:w="2411" w:type="dxa"/>
            <w:shd w:val="clear" w:color="auto" w:fill="auto"/>
            <w:noWrap/>
            <w:vAlign w:val="bottom"/>
            <w:hideMark/>
          </w:tcPr>
          <w:p w:rsidR="0045649F" w:rsidRPr="00FC009D" w:rsidRDefault="0045649F" w:rsidP="0045649F">
            <w:pPr>
              <w:rPr>
                <w:iCs/>
                <w:sz w:val="20"/>
                <w:szCs w:val="20"/>
              </w:rPr>
            </w:pPr>
            <w:r w:rsidRPr="00FC009D">
              <w:rPr>
                <w:i/>
                <w:iCs/>
                <w:sz w:val="20"/>
                <w:szCs w:val="20"/>
              </w:rPr>
              <w:t>устав, приказ №77-л/</w:t>
            </w:r>
            <w:proofErr w:type="gramStart"/>
            <w:r w:rsidRPr="00FC009D">
              <w:rPr>
                <w:i/>
                <w:iCs/>
                <w:sz w:val="20"/>
                <w:szCs w:val="20"/>
              </w:rPr>
              <w:t>с</w:t>
            </w:r>
            <w:proofErr w:type="gramEnd"/>
            <w:r w:rsidRPr="00FC009D">
              <w:rPr>
                <w:i/>
                <w:iCs/>
                <w:sz w:val="20"/>
                <w:szCs w:val="20"/>
              </w:rPr>
              <w:t xml:space="preserve"> от 22.05.11</w:t>
            </w:r>
          </w:p>
        </w:tc>
      </w:tr>
      <w:tr w:rsidR="0045649F" w:rsidRPr="00FC009D" w:rsidTr="0045649F">
        <w:trPr>
          <w:trHeight w:val="315"/>
        </w:trPr>
        <w:tc>
          <w:tcPr>
            <w:tcW w:w="851" w:type="dxa"/>
            <w:noWrap/>
            <w:vAlign w:val="bottom"/>
            <w:hideMark/>
          </w:tcPr>
          <w:p w:rsidR="0045649F" w:rsidRPr="00FC009D" w:rsidRDefault="0045649F" w:rsidP="0045649F">
            <w:pPr>
              <w:rPr>
                <w:iCs/>
                <w:sz w:val="20"/>
                <w:szCs w:val="20"/>
              </w:rPr>
            </w:pPr>
            <w:r w:rsidRPr="00FC009D">
              <w:rPr>
                <w:i/>
                <w:iCs/>
                <w:sz w:val="20"/>
                <w:szCs w:val="20"/>
              </w:rPr>
              <w:t>1.1.2.1</w:t>
            </w:r>
          </w:p>
        </w:tc>
        <w:tc>
          <w:tcPr>
            <w:tcW w:w="1559" w:type="dxa"/>
            <w:noWrap/>
            <w:vAlign w:val="bottom"/>
            <w:hideMark/>
          </w:tcPr>
          <w:p w:rsidR="0045649F" w:rsidRPr="00FC009D" w:rsidRDefault="0045649F" w:rsidP="0045649F">
            <w:pPr>
              <w:rPr>
                <w:iCs/>
                <w:sz w:val="20"/>
                <w:szCs w:val="20"/>
              </w:rPr>
            </w:pPr>
            <w:r w:rsidRPr="00FC009D">
              <w:rPr>
                <w:i/>
                <w:iCs/>
                <w:sz w:val="20"/>
                <w:szCs w:val="20"/>
              </w:rPr>
              <w:t>8462389547345</w:t>
            </w:r>
          </w:p>
        </w:tc>
        <w:tc>
          <w:tcPr>
            <w:tcW w:w="1843" w:type="dxa"/>
            <w:noWrap/>
            <w:vAlign w:val="bottom"/>
            <w:hideMark/>
          </w:tcPr>
          <w:p w:rsidR="0045649F" w:rsidRPr="00FC009D" w:rsidRDefault="0045649F" w:rsidP="0045649F">
            <w:pPr>
              <w:rPr>
                <w:iCs/>
                <w:sz w:val="20"/>
                <w:szCs w:val="20"/>
              </w:rPr>
            </w:pPr>
            <w:r w:rsidRPr="00FC009D">
              <w:rPr>
                <w:i/>
                <w:iCs/>
                <w:sz w:val="20"/>
                <w:szCs w:val="20"/>
              </w:rPr>
              <w:t> </w:t>
            </w:r>
          </w:p>
        </w:tc>
        <w:tc>
          <w:tcPr>
            <w:tcW w:w="2693" w:type="dxa"/>
            <w:noWrap/>
            <w:vAlign w:val="bottom"/>
            <w:hideMark/>
          </w:tcPr>
          <w:p w:rsidR="0045649F" w:rsidRPr="00FC009D" w:rsidRDefault="0045649F" w:rsidP="0045649F">
            <w:pPr>
              <w:rPr>
                <w:iCs/>
                <w:sz w:val="20"/>
                <w:szCs w:val="20"/>
              </w:rPr>
            </w:pPr>
            <w:proofErr w:type="spellStart"/>
            <w:r w:rsidRPr="00FC009D">
              <w:rPr>
                <w:i/>
                <w:iCs/>
                <w:sz w:val="20"/>
                <w:szCs w:val="20"/>
              </w:rPr>
              <w:t>Мазаева</w:t>
            </w:r>
            <w:proofErr w:type="spellEnd"/>
            <w:r w:rsidRPr="00FC009D">
              <w:rPr>
                <w:i/>
                <w:iCs/>
                <w:sz w:val="20"/>
                <w:szCs w:val="20"/>
              </w:rPr>
              <w:t xml:space="preserve"> Инна Львовна</w:t>
            </w:r>
          </w:p>
        </w:tc>
        <w:tc>
          <w:tcPr>
            <w:tcW w:w="2410" w:type="dxa"/>
            <w:noWrap/>
            <w:vAlign w:val="bottom"/>
            <w:hideMark/>
          </w:tcPr>
          <w:p w:rsidR="0045649F" w:rsidRPr="00FC009D" w:rsidRDefault="0045649F" w:rsidP="0045649F">
            <w:pPr>
              <w:rPr>
                <w:iCs/>
                <w:sz w:val="20"/>
                <w:szCs w:val="20"/>
              </w:rPr>
            </w:pPr>
            <w:r w:rsidRPr="00FC009D">
              <w:rPr>
                <w:i/>
                <w:iCs/>
                <w:sz w:val="20"/>
                <w:szCs w:val="20"/>
              </w:rPr>
              <w:t>Саратов, ул. К.Маркса, 5-34</w:t>
            </w:r>
          </w:p>
        </w:tc>
        <w:tc>
          <w:tcPr>
            <w:tcW w:w="1559" w:type="dxa"/>
            <w:shd w:val="clear" w:color="auto" w:fill="auto"/>
            <w:noWrap/>
            <w:vAlign w:val="bottom"/>
            <w:hideMark/>
          </w:tcPr>
          <w:p w:rsidR="0045649F" w:rsidRPr="00FC009D" w:rsidRDefault="0045649F" w:rsidP="0045649F">
            <w:pPr>
              <w:rPr>
                <w:iCs/>
                <w:sz w:val="20"/>
                <w:szCs w:val="20"/>
              </w:rPr>
            </w:pPr>
            <w:r w:rsidRPr="00FC009D">
              <w:rPr>
                <w:i/>
                <w:iCs/>
                <w:sz w:val="20"/>
                <w:szCs w:val="20"/>
              </w:rPr>
              <w:t>67 03 000444</w:t>
            </w:r>
          </w:p>
        </w:tc>
        <w:tc>
          <w:tcPr>
            <w:tcW w:w="1560" w:type="dxa"/>
            <w:shd w:val="clear" w:color="auto" w:fill="auto"/>
            <w:noWrap/>
            <w:vAlign w:val="bottom"/>
            <w:hideMark/>
          </w:tcPr>
          <w:p w:rsidR="0045649F" w:rsidRPr="00FC009D" w:rsidRDefault="0045649F" w:rsidP="0045649F">
            <w:pPr>
              <w:rPr>
                <w:iCs/>
                <w:sz w:val="20"/>
                <w:szCs w:val="20"/>
              </w:rPr>
            </w:pPr>
            <w:r w:rsidRPr="00FC009D">
              <w:rPr>
                <w:i/>
                <w:iCs/>
                <w:sz w:val="20"/>
                <w:szCs w:val="20"/>
              </w:rPr>
              <w:t>Бенефициар</w:t>
            </w:r>
          </w:p>
        </w:tc>
        <w:tc>
          <w:tcPr>
            <w:tcW w:w="2411" w:type="dxa"/>
            <w:shd w:val="clear" w:color="auto" w:fill="auto"/>
            <w:noWrap/>
            <w:vAlign w:val="bottom"/>
            <w:hideMark/>
          </w:tcPr>
          <w:p w:rsidR="0045649F" w:rsidRPr="00FC009D" w:rsidRDefault="0045649F" w:rsidP="0045649F">
            <w:pPr>
              <w:rPr>
                <w:iCs/>
                <w:sz w:val="20"/>
                <w:szCs w:val="20"/>
              </w:rPr>
            </w:pPr>
            <w:r w:rsidRPr="00FC009D">
              <w:rPr>
                <w:i/>
                <w:iCs/>
                <w:sz w:val="20"/>
                <w:szCs w:val="20"/>
              </w:rPr>
              <w:t>учредительный договор от 12.03.2004</w:t>
            </w:r>
          </w:p>
        </w:tc>
      </w:tr>
      <w:tr w:rsidR="0045649F" w:rsidRPr="00FC009D" w:rsidTr="0045649F">
        <w:trPr>
          <w:trHeight w:val="315"/>
        </w:trPr>
        <w:tc>
          <w:tcPr>
            <w:tcW w:w="851" w:type="dxa"/>
            <w:noWrap/>
            <w:vAlign w:val="bottom"/>
            <w:hideMark/>
          </w:tcPr>
          <w:p w:rsidR="0045649F" w:rsidRPr="00FC009D" w:rsidRDefault="0045649F" w:rsidP="0045649F">
            <w:pPr>
              <w:rPr>
                <w:sz w:val="20"/>
                <w:szCs w:val="20"/>
              </w:rPr>
            </w:pPr>
            <w:r w:rsidRPr="00FC009D">
              <w:rPr>
                <w:i/>
                <w:iCs/>
                <w:sz w:val="20"/>
                <w:szCs w:val="20"/>
              </w:rPr>
              <w:t>…</w:t>
            </w:r>
          </w:p>
        </w:tc>
        <w:tc>
          <w:tcPr>
            <w:tcW w:w="1559" w:type="dxa"/>
            <w:noWrap/>
            <w:vAlign w:val="bottom"/>
            <w:hideMark/>
          </w:tcPr>
          <w:p w:rsidR="0045649F" w:rsidRPr="00FC009D" w:rsidRDefault="0045649F" w:rsidP="0045649F">
            <w:pPr>
              <w:rPr>
                <w:sz w:val="20"/>
                <w:szCs w:val="20"/>
              </w:rPr>
            </w:pPr>
            <w:r w:rsidRPr="00FC009D">
              <w:rPr>
                <w:i/>
                <w:iCs/>
                <w:sz w:val="20"/>
                <w:szCs w:val="20"/>
              </w:rPr>
              <w:t> </w:t>
            </w:r>
          </w:p>
        </w:tc>
        <w:tc>
          <w:tcPr>
            <w:tcW w:w="1843" w:type="dxa"/>
            <w:noWrap/>
            <w:vAlign w:val="bottom"/>
            <w:hideMark/>
          </w:tcPr>
          <w:p w:rsidR="0045649F" w:rsidRPr="00FC009D" w:rsidRDefault="0045649F" w:rsidP="0045649F">
            <w:pPr>
              <w:rPr>
                <w:sz w:val="20"/>
                <w:szCs w:val="20"/>
              </w:rPr>
            </w:pPr>
            <w:r w:rsidRPr="00FC009D">
              <w:rPr>
                <w:i/>
                <w:iCs/>
                <w:sz w:val="20"/>
                <w:szCs w:val="20"/>
              </w:rPr>
              <w:t> </w:t>
            </w:r>
          </w:p>
        </w:tc>
        <w:tc>
          <w:tcPr>
            <w:tcW w:w="2693" w:type="dxa"/>
            <w:noWrap/>
            <w:vAlign w:val="bottom"/>
            <w:hideMark/>
          </w:tcPr>
          <w:p w:rsidR="0045649F" w:rsidRPr="00FC009D" w:rsidRDefault="0045649F" w:rsidP="0045649F">
            <w:pPr>
              <w:rPr>
                <w:sz w:val="20"/>
                <w:szCs w:val="20"/>
              </w:rPr>
            </w:pPr>
            <w:r w:rsidRPr="00FC009D">
              <w:rPr>
                <w:i/>
                <w:iCs/>
                <w:sz w:val="20"/>
                <w:szCs w:val="20"/>
              </w:rPr>
              <w:t> </w:t>
            </w:r>
          </w:p>
        </w:tc>
        <w:tc>
          <w:tcPr>
            <w:tcW w:w="2410" w:type="dxa"/>
            <w:noWrap/>
            <w:vAlign w:val="bottom"/>
            <w:hideMark/>
          </w:tcPr>
          <w:p w:rsidR="0045649F" w:rsidRPr="00FC009D" w:rsidRDefault="0045649F" w:rsidP="0045649F">
            <w:pPr>
              <w:rPr>
                <w:sz w:val="20"/>
                <w:szCs w:val="20"/>
              </w:rPr>
            </w:pPr>
            <w:r w:rsidRPr="00FC009D">
              <w:rPr>
                <w:i/>
                <w:iCs/>
                <w:sz w:val="20"/>
                <w:szCs w:val="20"/>
              </w:rPr>
              <w:t> </w:t>
            </w:r>
          </w:p>
        </w:tc>
        <w:tc>
          <w:tcPr>
            <w:tcW w:w="1559" w:type="dxa"/>
            <w:shd w:val="clear" w:color="auto" w:fill="auto"/>
            <w:noWrap/>
            <w:vAlign w:val="bottom"/>
            <w:hideMark/>
          </w:tcPr>
          <w:p w:rsidR="0045649F" w:rsidRPr="00FC009D" w:rsidRDefault="0045649F" w:rsidP="0045649F">
            <w:pPr>
              <w:rPr>
                <w:sz w:val="20"/>
                <w:szCs w:val="20"/>
              </w:rPr>
            </w:pPr>
            <w:r w:rsidRPr="00FC009D">
              <w:rPr>
                <w:i/>
                <w:iCs/>
                <w:sz w:val="20"/>
                <w:szCs w:val="20"/>
              </w:rPr>
              <w:t> </w:t>
            </w:r>
          </w:p>
        </w:tc>
        <w:tc>
          <w:tcPr>
            <w:tcW w:w="1560" w:type="dxa"/>
            <w:shd w:val="clear" w:color="auto" w:fill="auto"/>
            <w:noWrap/>
            <w:vAlign w:val="bottom"/>
            <w:hideMark/>
          </w:tcPr>
          <w:p w:rsidR="0045649F" w:rsidRPr="00FC009D" w:rsidRDefault="0045649F" w:rsidP="0045649F">
            <w:pPr>
              <w:rPr>
                <w:sz w:val="20"/>
                <w:szCs w:val="20"/>
              </w:rPr>
            </w:pPr>
            <w:r w:rsidRPr="00FC009D">
              <w:rPr>
                <w:i/>
                <w:iCs/>
                <w:sz w:val="20"/>
                <w:szCs w:val="20"/>
              </w:rPr>
              <w:t> </w:t>
            </w:r>
          </w:p>
        </w:tc>
        <w:tc>
          <w:tcPr>
            <w:tcW w:w="2411" w:type="dxa"/>
            <w:shd w:val="clear" w:color="auto" w:fill="auto"/>
            <w:noWrap/>
            <w:vAlign w:val="bottom"/>
            <w:hideMark/>
          </w:tcPr>
          <w:p w:rsidR="0045649F" w:rsidRPr="00FC009D" w:rsidRDefault="0045649F" w:rsidP="0045649F">
            <w:pPr>
              <w:rPr>
                <w:sz w:val="20"/>
                <w:szCs w:val="20"/>
              </w:rPr>
            </w:pPr>
            <w:r w:rsidRPr="00FC009D">
              <w:rPr>
                <w:i/>
                <w:iCs/>
                <w:sz w:val="20"/>
                <w:szCs w:val="20"/>
              </w:rPr>
              <w:t> </w:t>
            </w:r>
          </w:p>
        </w:tc>
      </w:tr>
      <w:tr w:rsidR="0045649F" w:rsidRPr="00FC009D" w:rsidTr="0045649F">
        <w:trPr>
          <w:trHeight w:val="315"/>
        </w:trPr>
        <w:tc>
          <w:tcPr>
            <w:tcW w:w="851" w:type="dxa"/>
            <w:noWrap/>
            <w:vAlign w:val="bottom"/>
            <w:hideMark/>
          </w:tcPr>
          <w:p w:rsidR="0045649F" w:rsidRPr="00FC009D" w:rsidRDefault="0045649F" w:rsidP="0045649F">
            <w:pPr>
              <w:rPr>
                <w:sz w:val="20"/>
                <w:szCs w:val="20"/>
              </w:rPr>
            </w:pPr>
            <w:r w:rsidRPr="00FC009D">
              <w:rPr>
                <w:i/>
                <w:iCs/>
                <w:sz w:val="20"/>
                <w:szCs w:val="20"/>
              </w:rPr>
              <w:t>1.2</w:t>
            </w:r>
          </w:p>
        </w:tc>
        <w:tc>
          <w:tcPr>
            <w:tcW w:w="1559" w:type="dxa"/>
            <w:noWrap/>
            <w:vAlign w:val="bottom"/>
            <w:hideMark/>
          </w:tcPr>
          <w:p w:rsidR="0045649F" w:rsidRPr="00FC009D" w:rsidRDefault="0045649F" w:rsidP="0045649F">
            <w:pPr>
              <w:rPr>
                <w:sz w:val="20"/>
                <w:szCs w:val="20"/>
              </w:rPr>
            </w:pPr>
            <w:r w:rsidRPr="00FC009D">
              <w:rPr>
                <w:i/>
                <w:iCs/>
                <w:sz w:val="20"/>
                <w:szCs w:val="20"/>
              </w:rPr>
              <w:t>7754456890</w:t>
            </w:r>
          </w:p>
        </w:tc>
        <w:tc>
          <w:tcPr>
            <w:tcW w:w="1843" w:type="dxa"/>
            <w:noWrap/>
            <w:vAlign w:val="bottom"/>
            <w:hideMark/>
          </w:tcPr>
          <w:p w:rsidR="0045649F" w:rsidRPr="00FC009D" w:rsidRDefault="0045649F" w:rsidP="0045649F">
            <w:pPr>
              <w:rPr>
                <w:sz w:val="20"/>
                <w:szCs w:val="20"/>
              </w:rPr>
            </w:pPr>
            <w:r w:rsidRPr="00FC009D">
              <w:rPr>
                <w:i/>
                <w:iCs/>
                <w:sz w:val="20"/>
                <w:szCs w:val="20"/>
              </w:rPr>
              <w:t>107656565656565</w:t>
            </w:r>
          </w:p>
        </w:tc>
        <w:tc>
          <w:tcPr>
            <w:tcW w:w="2693" w:type="dxa"/>
            <w:noWrap/>
            <w:vAlign w:val="bottom"/>
            <w:hideMark/>
          </w:tcPr>
          <w:p w:rsidR="0045649F" w:rsidRPr="00FC009D" w:rsidRDefault="0045649F" w:rsidP="0045649F">
            <w:pPr>
              <w:rPr>
                <w:sz w:val="20"/>
                <w:szCs w:val="20"/>
              </w:rPr>
            </w:pPr>
            <w:r w:rsidRPr="00FC009D">
              <w:rPr>
                <w:i/>
                <w:iCs/>
                <w:sz w:val="20"/>
                <w:szCs w:val="20"/>
              </w:rPr>
              <w:t xml:space="preserve">ООО </w:t>
            </w:r>
            <w:r w:rsidR="00B71DE4">
              <w:rPr>
                <w:i/>
                <w:iCs/>
                <w:sz w:val="20"/>
                <w:szCs w:val="20"/>
              </w:rPr>
              <w:t>«</w:t>
            </w:r>
            <w:r w:rsidRPr="00FC009D">
              <w:rPr>
                <w:i/>
                <w:iCs/>
                <w:sz w:val="20"/>
                <w:szCs w:val="20"/>
              </w:rPr>
              <w:t>Свет 2</w:t>
            </w:r>
            <w:r w:rsidR="00B71DE4">
              <w:rPr>
                <w:i/>
                <w:iCs/>
                <w:sz w:val="20"/>
                <w:szCs w:val="20"/>
              </w:rPr>
              <w:t>»</w:t>
            </w:r>
          </w:p>
        </w:tc>
        <w:tc>
          <w:tcPr>
            <w:tcW w:w="2410" w:type="dxa"/>
            <w:noWrap/>
            <w:vAlign w:val="bottom"/>
            <w:hideMark/>
          </w:tcPr>
          <w:p w:rsidR="0045649F" w:rsidRPr="00FC009D" w:rsidRDefault="0045649F" w:rsidP="0045649F">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45649F" w:rsidRPr="00FC009D" w:rsidRDefault="0045649F" w:rsidP="0045649F">
            <w:pPr>
              <w:rPr>
                <w:sz w:val="20"/>
                <w:szCs w:val="20"/>
              </w:rPr>
            </w:pPr>
            <w:r w:rsidRPr="00FC009D">
              <w:rPr>
                <w:i/>
                <w:iCs/>
                <w:sz w:val="20"/>
                <w:szCs w:val="20"/>
              </w:rPr>
              <w:t> </w:t>
            </w:r>
          </w:p>
        </w:tc>
        <w:tc>
          <w:tcPr>
            <w:tcW w:w="1560" w:type="dxa"/>
            <w:shd w:val="clear" w:color="auto" w:fill="auto"/>
            <w:noWrap/>
            <w:vAlign w:val="bottom"/>
            <w:hideMark/>
          </w:tcPr>
          <w:p w:rsidR="0045649F" w:rsidRPr="00FC009D" w:rsidRDefault="0045649F" w:rsidP="0045649F">
            <w:pPr>
              <w:rPr>
                <w:sz w:val="20"/>
                <w:szCs w:val="20"/>
              </w:rPr>
            </w:pPr>
            <w:r w:rsidRPr="00FC009D">
              <w:rPr>
                <w:i/>
                <w:iCs/>
                <w:sz w:val="20"/>
                <w:szCs w:val="20"/>
              </w:rPr>
              <w:t>Участник</w:t>
            </w:r>
          </w:p>
        </w:tc>
        <w:tc>
          <w:tcPr>
            <w:tcW w:w="2411" w:type="dxa"/>
            <w:shd w:val="clear" w:color="auto" w:fill="auto"/>
            <w:noWrap/>
            <w:vAlign w:val="bottom"/>
            <w:hideMark/>
          </w:tcPr>
          <w:p w:rsidR="0045649F" w:rsidRPr="00FC009D" w:rsidRDefault="0045649F" w:rsidP="0045649F">
            <w:pPr>
              <w:rPr>
                <w:sz w:val="20"/>
                <w:szCs w:val="20"/>
              </w:rPr>
            </w:pPr>
            <w:r w:rsidRPr="00FC009D">
              <w:rPr>
                <w:i/>
                <w:iCs/>
                <w:sz w:val="20"/>
                <w:szCs w:val="20"/>
              </w:rPr>
              <w:t>учредительный договор от 23.01.2008</w:t>
            </w:r>
          </w:p>
        </w:tc>
      </w:tr>
      <w:tr w:rsidR="0045649F" w:rsidRPr="00FC009D" w:rsidTr="0045649F">
        <w:trPr>
          <w:trHeight w:val="315"/>
        </w:trPr>
        <w:tc>
          <w:tcPr>
            <w:tcW w:w="851" w:type="dxa"/>
            <w:noWrap/>
            <w:vAlign w:val="bottom"/>
            <w:hideMark/>
          </w:tcPr>
          <w:p w:rsidR="0045649F" w:rsidRPr="00FC009D" w:rsidRDefault="0045649F" w:rsidP="0045649F">
            <w:pPr>
              <w:rPr>
                <w:sz w:val="20"/>
                <w:szCs w:val="20"/>
              </w:rPr>
            </w:pPr>
            <w:r w:rsidRPr="00FC009D">
              <w:rPr>
                <w:i/>
                <w:iCs/>
                <w:sz w:val="20"/>
                <w:szCs w:val="20"/>
              </w:rPr>
              <w:t>1.2.0</w:t>
            </w:r>
          </w:p>
        </w:tc>
        <w:tc>
          <w:tcPr>
            <w:tcW w:w="1559" w:type="dxa"/>
            <w:noWrap/>
            <w:vAlign w:val="bottom"/>
            <w:hideMark/>
          </w:tcPr>
          <w:p w:rsidR="0045649F" w:rsidRPr="00FC009D" w:rsidRDefault="0045649F" w:rsidP="0045649F">
            <w:pPr>
              <w:rPr>
                <w:sz w:val="20"/>
                <w:szCs w:val="20"/>
              </w:rPr>
            </w:pPr>
            <w:r w:rsidRPr="00FC009D">
              <w:rPr>
                <w:i/>
                <w:iCs/>
                <w:sz w:val="20"/>
                <w:szCs w:val="20"/>
              </w:rPr>
              <w:t>666555777444</w:t>
            </w:r>
          </w:p>
        </w:tc>
        <w:tc>
          <w:tcPr>
            <w:tcW w:w="1843" w:type="dxa"/>
            <w:noWrap/>
            <w:vAlign w:val="bottom"/>
            <w:hideMark/>
          </w:tcPr>
          <w:p w:rsidR="0045649F" w:rsidRPr="00FC009D" w:rsidRDefault="0045649F" w:rsidP="0045649F">
            <w:pPr>
              <w:rPr>
                <w:sz w:val="20"/>
                <w:szCs w:val="20"/>
              </w:rPr>
            </w:pPr>
            <w:r w:rsidRPr="00FC009D">
              <w:rPr>
                <w:i/>
                <w:iCs/>
                <w:sz w:val="20"/>
                <w:szCs w:val="20"/>
              </w:rPr>
              <w:t> </w:t>
            </w:r>
          </w:p>
        </w:tc>
        <w:tc>
          <w:tcPr>
            <w:tcW w:w="2693" w:type="dxa"/>
            <w:noWrap/>
            <w:vAlign w:val="bottom"/>
            <w:hideMark/>
          </w:tcPr>
          <w:p w:rsidR="0045649F" w:rsidRPr="00FC009D" w:rsidRDefault="0045649F" w:rsidP="0045649F">
            <w:pPr>
              <w:rPr>
                <w:sz w:val="20"/>
                <w:szCs w:val="20"/>
              </w:rPr>
            </w:pPr>
            <w:r w:rsidRPr="00FC009D">
              <w:rPr>
                <w:i/>
                <w:iCs/>
                <w:sz w:val="20"/>
                <w:szCs w:val="20"/>
              </w:rPr>
              <w:t>Антонов Иван Игоревич</w:t>
            </w:r>
          </w:p>
        </w:tc>
        <w:tc>
          <w:tcPr>
            <w:tcW w:w="2410" w:type="dxa"/>
            <w:noWrap/>
            <w:vAlign w:val="bottom"/>
            <w:hideMark/>
          </w:tcPr>
          <w:p w:rsidR="0045649F" w:rsidRPr="00FC009D" w:rsidRDefault="0045649F" w:rsidP="0045649F">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45649F" w:rsidRPr="00FC009D" w:rsidRDefault="0045649F" w:rsidP="0045649F">
            <w:pPr>
              <w:rPr>
                <w:sz w:val="20"/>
                <w:szCs w:val="20"/>
              </w:rPr>
            </w:pPr>
            <w:r w:rsidRPr="00FC009D">
              <w:rPr>
                <w:i/>
                <w:iCs/>
                <w:sz w:val="20"/>
                <w:szCs w:val="20"/>
              </w:rPr>
              <w:t>66 55 444333</w:t>
            </w:r>
          </w:p>
        </w:tc>
        <w:tc>
          <w:tcPr>
            <w:tcW w:w="1560" w:type="dxa"/>
            <w:shd w:val="clear" w:color="auto" w:fill="auto"/>
            <w:noWrap/>
            <w:vAlign w:val="bottom"/>
            <w:hideMark/>
          </w:tcPr>
          <w:p w:rsidR="0045649F" w:rsidRPr="00FC009D" w:rsidRDefault="0045649F" w:rsidP="0045649F">
            <w:pPr>
              <w:rPr>
                <w:sz w:val="20"/>
                <w:szCs w:val="20"/>
              </w:rPr>
            </w:pPr>
            <w:r w:rsidRPr="00FC009D">
              <w:rPr>
                <w:i/>
                <w:iCs/>
                <w:sz w:val="20"/>
                <w:szCs w:val="20"/>
              </w:rPr>
              <w:t>Руководитель</w:t>
            </w:r>
          </w:p>
        </w:tc>
        <w:tc>
          <w:tcPr>
            <w:tcW w:w="2411" w:type="dxa"/>
            <w:shd w:val="clear" w:color="auto" w:fill="auto"/>
            <w:noWrap/>
            <w:vAlign w:val="bottom"/>
            <w:hideMark/>
          </w:tcPr>
          <w:p w:rsidR="0045649F" w:rsidRPr="00FC009D" w:rsidRDefault="0045649F" w:rsidP="0045649F">
            <w:pPr>
              <w:rPr>
                <w:sz w:val="20"/>
                <w:szCs w:val="20"/>
              </w:rPr>
            </w:pPr>
            <w:r w:rsidRPr="00FC009D">
              <w:rPr>
                <w:i/>
                <w:iCs/>
                <w:sz w:val="20"/>
                <w:szCs w:val="20"/>
              </w:rPr>
              <w:t>устав, приказ №56-л/</w:t>
            </w:r>
            <w:proofErr w:type="gramStart"/>
            <w:r w:rsidRPr="00FC009D">
              <w:rPr>
                <w:i/>
                <w:iCs/>
                <w:sz w:val="20"/>
                <w:szCs w:val="20"/>
              </w:rPr>
              <w:t>с</w:t>
            </w:r>
            <w:proofErr w:type="gramEnd"/>
            <w:r w:rsidRPr="00FC009D">
              <w:rPr>
                <w:i/>
                <w:iCs/>
                <w:sz w:val="20"/>
                <w:szCs w:val="20"/>
              </w:rPr>
              <w:t xml:space="preserve"> от 22.05.09</w:t>
            </w:r>
          </w:p>
        </w:tc>
      </w:tr>
      <w:tr w:rsidR="0045649F" w:rsidRPr="00FC009D" w:rsidTr="0045649F">
        <w:trPr>
          <w:trHeight w:val="315"/>
        </w:trPr>
        <w:tc>
          <w:tcPr>
            <w:tcW w:w="851" w:type="dxa"/>
            <w:noWrap/>
            <w:vAlign w:val="bottom"/>
            <w:hideMark/>
          </w:tcPr>
          <w:p w:rsidR="0045649F" w:rsidRPr="00FC009D" w:rsidRDefault="0045649F" w:rsidP="0045649F">
            <w:pPr>
              <w:rPr>
                <w:sz w:val="20"/>
                <w:szCs w:val="20"/>
              </w:rPr>
            </w:pPr>
            <w:r w:rsidRPr="00FC009D">
              <w:rPr>
                <w:i/>
                <w:iCs/>
                <w:sz w:val="20"/>
                <w:szCs w:val="20"/>
              </w:rPr>
              <w:t>1.2.1</w:t>
            </w:r>
          </w:p>
        </w:tc>
        <w:tc>
          <w:tcPr>
            <w:tcW w:w="1559" w:type="dxa"/>
            <w:noWrap/>
            <w:vAlign w:val="bottom"/>
            <w:hideMark/>
          </w:tcPr>
          <w:p w:rsidR="0045649F" w:rsidRPr="00FC009D" w:rsidRDefault="0045649F" w:rsidP="0045649F">
            <w:pPr>
              <w:rPr>
                <w:sz w:val="20"/>
                <w:szCs w:val="20"/>
              </w:rPr>
            </w:pPr>
            <w:r w:rsidRPr="00FC009D">
              <w:rPr>
                <w:i/>
                <w:iCs/>
                <w:sz w:val="20"/>
                <w:szCs w:val="20"/>
              </w:rPr>
              <w:t>888777666555</w:t>
            </w:r>
          </w:p>
        </w:tc>
        <w:tc>
          <w:tcPr>
            <w:tcW w:w="1843" w:type="dxa"/>
            <w:noWrap/>
            <w:vAlign w:val="bottom"/>
            <w:hideMark/>
          </w:tcPr>
          <w:p w:rsidR="0045649F" w:rsidRPr="00FC009D" w:rsidRDefault="0045649F" w:rsidP="0045649F">
            <w:pPr>
              <w:rPr>
                <w:sz w:val="20"/>
                <w:szCs w:val="20"/>
              </w:rPr>
            </w:pPr>
            <w:r w:rsidRPr="00FC009D">
              <w:rPr>
                <w:i/>
                <w:iCs/>
                <w:sz w:val="20"/>
                <w:szCs w:val="20"/>
              </w:rPr>
              <w:t> </w:t>
            </w:r>
          </w:p>
        </w:tc>
        <w:tc>
          <w:tcPr>
            <w:tcW w:w="2693" w:type="dxa"/>
            <w:noWrap/>
            <w:vAlign w:val="bottom"/>
            <w:hideMark/>
          </w:tcPr>
          <w:p w:rsidR="0045649F" w:rsidRPr="00FC009D" w:rsidRDefault="0045649F" w:rsidP="0045649F">
            <w:pPr>
              <w:rPr>
                <w:sz w:val="20"/>
                <w:szCs w:val="20"/>
              </w:rPr>
            </w:pPr>
            <w:r w:rsidRPr="00FC009D">
              <w:rPr>
                <w:i/>
                <w:iCs/>
                <w:sz w:val="20"/>
                <w:szCs w:val="20"/>
              </w:rPr>
              <w:t>Ивлев Дмитрий Степанович</w:t>
            </w:r>
          </w:p>
        </w:tc>
        <w:tc>
          <w:tcPr>
            <w:tcW w:w="2410" w:type="dxa"/>
            <w:noWrap/>
            <w:vAlign w:val="bottom"/>
            <w:hideMark/>
          </w:tcPr>
          <w:p w:rsidR="0045649F" w:rsidRPr="00FC009D" w:rsidRDefault="0045649F" w:rsidP="0045649F">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45649F" w:rsidRPr="00FC009D" w:rsidRDefault="0045649F" w:rsidP="0045649F">
            <w:pPr>
              <w:rPr>
                <w:sz w:val="20"/>
                <w:szCs w:val="20"/>
              </w:rPr>
            </w:pPr>
            <w:r w:rsidRPr="00FC009D">
              <w:rPr>
                <w:i/>
                <w:iCs/>
                <w:sz w:val="20"/>
                <w:szCs w:val="20"/>
              </w:rPr>
              <w:t>77 55 333444</w:t>
            </w:r>
          </w:p>
        </w:tc>
        <w:tc>
          <w:tcPr>
            <w:tcW w:w="1560" w:type="dxa"/>
            <w:shd w:val="clear" w:color="auto" w:fill="auto"/>
            <w:noWrap/>
            <w:vAlign w:val="bottom"/>
            <w:hideMark/>
          </w:tcPr>
          <w:p w:rsidR="0045649F" w:rsidRPr="00FC009D" w:rsidRDefault="0045649F" w:rsidP="0045649F">
            <w:pPr>
              <w:rPr>
                <w:sz w:val="20"/>
                <w:szCs w:val="20"/>
              </w:rPr>
            </w:pPr>
            <w:r w:rsidRPr="00FC009D">
              <w:rPr>
                <w:i/>
                <w:iCs/>
                <w:sz w:val="20"/>
                <w:szCs w:val="20"/>
              </w:rPr>
              <w:t>Участник</w:t>
            </w:r>
          </w:p>
        </w:tc>
        <w:tc>
          <w:tcPr>
            <w:tcW w:w="2411" w:type="dxa"/>
            <w:shd w:val="clear" w:color="auto" w:fill="auto"/>
            <w:noWrap/>
            <w:vAlign w:val="bottom"/>
            <w:hideMark/>
          </w:tcPr>
          <w:p w:rsidR="0045649F" w:rsidRPr="00FC009D" w:rsidRDefault="0045649F" w:rsidP="0045649F">
            <w:pPr>
              <w:rPr>
                <w:sz w:val="20"/>
                <w:szCs w:val="20"/>
              </w:rPr>
            </w:pPr>
            <w:r w:rsidRPr="00FC009D">
              <w:rPr>
                <w:i/>
                <w:iCs/>
                <w:sz w:val="20"/>
                <w:szCs w:val="20"/>
              </w:rPr>
              <w:t>учредительный договор от 23.01.2006</w:t>
            </w:r>
          </w:p>
        </w:tc>
      </w:tr>
      <w:tr w:rsidR="0045649F" w:rsidRPr="00FC009D" w:rsidTr="0045649F">
        <w:trPr>
          <w:trHeight w:val="315"/>
        </w:trPr>
        <w:tc>
          <w:tcPr>
            <w:tcW w:w="851" w:type="dxa"/>
            <w:noWrap/>
            <w:vAlign w:val="bottom"/>
            <w:hideMark/>
          </w:tcPr>
          <w:p w:rsidR="0045649F" w:rsidRPr="00FC009D" w:rsidRDefault="0045649F" w:rsidP="0045649F">
            <w:pPr>
              <w:rPr>
                <w:sz w:val="20"/>
                <w:szCs w:val="20"/>
              </w:rPr>
            </w:pPr>
            <w:r w:rsidRPr="00FC009D">
              <w:rPr>
                <w:i/>
                <w:iCs/>
                <w:sz w:val="20"/>
                <w:szCs w:val="20"/>
              </w:rPr>
              <w:t>1.2.2</w:t>
            </w:r>
          </w:p>
        </w:tc>
        <w:tc>
          <w:tcPr>
            <w:tcW w:w="1559" w:type="dxa"/>
            <w:noWrap/>
            <w:vAlign w:val="bottom"/>
            <w:hideMark/>
          </w:tcPr>
          <w:p w:rsidR="0045649F" w:rsidRPr="00FC009D" w:rsidRDefault="0045649F" w:rsidP="0045649F">
            <w:pPr>
              <w:rPr>
                <w:sz w:val="20"/>
                <w:szCs w:val="20"/>
              </w:rPr>
            </w:pPr>
            <w:r w:rsidRPr="00FC009D">
              <w:rPr>
                <w:i/>
                <w:iCs/>
                <w:sz w:val="20"/>
                <w:szCs w:val="20"/>
              </w:rPr>
              <w:t>333888444555</w:t>
            </w:r>
          </w:p>
        </w:tc>
        <w:tc>
          <w:tcPr>
            <w:tcW w:w="1843" w:type="dxa"/>
            <w:noWrap/>
            <w:vAlign w:val="bottom"/>
            <w:hideMark/>
          </w:tcPr>
          <w:p w:rsidR="0045649F" w:rsidRPr="00FC009D" w:rsidRDefault="0045649F" w:rsidP="0045649F">
            <w:pPr>
              <w:rPr>
                <w:sz w:val="20"/>
                <w:szCs w:val="20"/>
              </w:rPr>
            </w:pPr>
            <w:r w:rsidRPr="00FC009D">
              <w:rPr>
                <w:i/>
                <w:iCs/>
                <w:sz w:val="20"/>
                <w:szCs w:val="20"/>
              </w:rPr>
              <w:t> </w:t>
            </w:r>
          </w:p>
        </w:tc>
        <w:tc>
          <w:tcPr>
            <w:tcW w:w="2693" w:type="dxa"/>
            <w:noWrap/>
            <w:vAlign w:val="bottom"/>
            <w:hideMark/>
          </w:tcPr>
          <w:p w:rsidR="0045649F" w:rsidRPr="00FC009D" w:rsidRDefault="0045649F" w:rsidP="0045649F">
            <w:pPr>
              <w:rPr>
                <w:sz w:val="20"/>
                <w:szCs w:val="20"/>
              </w:rPr>
            </w:pPr>
            <w:r w:rsidRPr="00FC009D">
              <w:rPr>
                <w:i/>
                <w:iCs/>
                <w:sz w:val="20"/>
                <w:szCs w:val="20"/>
              </w:rPr>
              <w:t>Степанов Игорь Дмитриевич</w:t>
            </w:r>
          </w:p>
        </w:tc>
        <w:tc>
          <w:tcPr>
            <w:tcW w:w="2410" w:type="dxa"/>
            <w:noWrap/>
            <w:vAlign w:val="bottom"/>
            <w:hideMark/>
          </w:tcPr>
          <w:p w:rsidR="0045649F" w:rsidRPr="00FC009D" w:rsidRDefault="0045649F" w:rsidP="0045649F">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45649F" w:rsidRPr="00FC009D" w:rsidRDefault="0045649F" w:rsidP="0045649F">
            <w:pPr>
              <w:rPr>
                <w:sz w:val="20"/>
                <w:szCs w:val="20"/>
              </w:rPr>
            </w:pPr>
            <w:r w:rsidRPr="00FC009D">
              <w:rPr>
                <w:i/>
                <w:iCs/>
                <w:sz w:val="20"/>
                <w:szCs w:val="20"/>
              </w:rPr>
              <w:t>66 77 223344</w:t>
            </w:r>
          </w:p>
        </w:tc>
        <w:tc>
          <w:tcPr>
            <w:tcW w:w="1560" w:type="dxa"/>
            <w:shd w:val="clear" w:color="auto" w:fill="auto"/>
            <w:noWrap/>
            <w:vAlign w:val="bottom"/>
            <w:hideMark/>
          </w:tcPr>
          <w:p w:rsidR="0045649F" w:rsidRPr="00FC009D" w:rsidRDefault="0045649F" w:rsidP="0045649F">
            <w:pPr>
              <w:rPr>
                <w:sz w:val="20"/>
                <w:szCs w:val="20"/>
              </w:rPr>
            </w:pPr>
            <w:r w:rsidRPr="00FC009D">
              <w:rPr>
                <w:i/>
                <w:iCs/>
                <w:sz w:val="20"/>
                <w:szCs w:val="20"/>
              </w:rPr>
              <w:t>Участник</w:t>
            </w:r>
          </w:p>
        </w:tc>
        <w:tc>
          <w:tcPr>
            <w:tcW w:w="2411" w:type="dxa"/>
            <w:shd w:val="clear" w:color="auto" w:fill="auto"/>
            <w:noWrap/>
            <w:vAlign w:val="bottom"/>
            <w:hideMark/>
          </w:tcPr>
          <w:p w:rsidR="0045649F" w:rsidRPr="00FC009D" w:rsidRDefault="0045649F" w:rsidP="0045649F">
            <w:pPr>
              <w:rPr>
                <w:sz w:val="20"/>
                <w:szCs w:val="20"/>
              </w:rPr>
            </w:pPr>
            <w:r w:rsidRPr="00FC009D">
              <w:rPr>
                <w:i/>
                <w:iCs/>
                <w:sz w:val="20"/>
                <w:szCs w:val="20"/>
              </w:rPr>
              <w:t>учредительный договор от 23.01.2006</w:t>
            </w:r>
          </w:p>
        </w:tc>
      </w:tr>
      <w:tr w:rsidR="0045649F" w:rsidRPr="00FC009D" w:rsidTr="0045649F">
        <w:trPr>
          <w:trHeight w:val="315"/>
        </w:trPr>
        <w:tc>
          <w:tcPr>
            <w:tcW w:w="851" w:type="dxa"/>
            <w:noWrap/>
            <w:vAlign w:val="bottom"/>
            <w:hideMark/>
          </w:tcPr>
          <w:p w:rsidR="0045649F" w:rsidRPr="00FC009D" w:rsidRDefault="0045649F" w:rsidP="0045649F">
            <w:pPr>
              <w:rPr>
                <w:sz w:val="20"/>
                <w:szCs w:val="20"/>
              </w:rPr>
            </w:pPr>
            <w:r w:rsidRPr="00FC009D">
              <w:rPr>
                <w:i/>
                <w:iCs/>
                <w:sz w:val="20"/>
                <w:szCs w:val="20"/>
              </w:rPr>
              <w:t>…</w:t>
            </w:r>
          </w:p>
        </w:tc>
        <w:tc>
          <w:tcPr>
            <w:tcW w:w="1559" w:type="dxa"/>
            <w:noWrap/>
            <w:vAlign w:val="bottom"/>
            <w:hideMark/>
          </w:tcPr>
          <w:p w:rsidR="0045649F" w:rsidRPr="00FC009D" w:rsidRDefault="0045649F" w:rsidP="0045649F">
            <w:pPr>
              <w:rPr>
                <w:sz w:val="20"/>
                <w:szCs w:val="20"/>
              </w:rPr>
            </w:pPr>
            <w:r w:rsidRPr="00FC009D">
              <w:rPr>
                <w:i/>
                <w:iCs/>
                <w:sz w:val="20"/>
                <w:szCs w:val="20"/>
              </w:rPr>
              <w:t> </w:t>
            </w:r>
          </w:p>
        </w:tc>
        <w:tc>
          <w:tcPr>
            <w:tcW w:w="1843" w:type="dxa"/>
            <w:noWrap/>
            <w:vAlign w:val="bottom"/>
            <w:hideMark/>
          </w:tcPr>
          <w:p w:rsidR="0045649F" w:rsidRPr="00FC009D" w:rsidRDefault="0045649F" w:rsidP="0045649F">
            <w:pPr>
              <w:rPr>
                <w:sz w:val="20"/>
                <w:szCs w:val="20"/>
              </w:rPr>
            </w:pPr>
            <w:r w:rsidRPr="00FC009D">
              <w:rPr>
                <w:i/>
                <w:iCs/>
                <w:sz w:val="20"/>
                <w:szCs w:val="20"/>
              </w:rPr>
              <w:t> </w:t>
            </w:r>
          </w:p>
        </w:tc>
        <w:tc>
          <w:tcPr>
            <w:tcW w:w="2693" w:type="dxa"/>
            <w:noWrap/>
            <w:vAlign w:val="bottom"/>
            <w:hideMark/>
          </w:tcPr>
          <w:p w:rsidR="0045649F" w:rsidRPr="00FC009D" w:rsidRDefault="0045649F" w:rsidP="0045649F">
            <w:pPr>
              <w:rPr>
                <w:sz w:val="20"/>
                <w:szCs w:val="20"/>
              </w:rPr>
            </w:pPr>
            <w:r w:rsidRPr="00FC009D">
              <w:rPr>
                <w:i/>
                <w:iCs/>
                <w:sz w:val="20"/>
                <w:szCs w:val="20"/>
              </w:rPr>
              <w:t> </w:t>
            </w:r>
          </w:p>
        </w:tc>
        <w:tc>
          <w:tcPr>
            <w:tcW w:w="2410" w:type="dxa"/>
            <w:noWrap/>
            <w:vAlign w:val="bottom"/>
            <w:hideMark/>
          </w:tcPr>
          <w:p w:rsidR="0045649F" w:rsidRPr="00FC009D" w:rsidRDefault="0045649F" w:rsidP="0045649F">
            <w:pPr>
              <w:rPr>
                <w:sz w:val="20"/>
                <w:szCs w:val="20"/>
              </w:rPr>
            </w:pPr>
            <w:r w:rsidRPr="00FC009D">
              <w:rPr>
                <w:i/>
                <w:iCs/>
                <w:sz w:val="20"/>
                <w:szCs w:val="20"/>
              </w:rPr>
              <w:t> </w:t>
            </w:r>
          </w:p>
        </w:tc>
        <w:tc>
          <w:tcPr>
            <w:tcW w:w="1559" w:type="dxa"/>
            <w:shd w:val="clear" w:color="auto" w:fill="auto"/>
            <w:noWrap/>
            <w:vAlign w:val="bottom"/>
            <w:hideMark/>
          </w:tcPr>
          <w:p w:rsidR="0045649F" w:rsidRPr="00FC009D" w:rsidRDefault="0045649F" w:rsidP="0045649F">
            <w:pPr>
              <w:rPr>
                <w:sz w:val="20"/>
                <w:szCs w:val="20"/>
              </w:rPr>
            </w:pPr>
            <w:r w:rsidRPr="00FC009D">
              <w:rPr>
                <w:i/>
                <w:iCs/>
                <w:sz w:val="20"/>
                <w:szCs w:val="20"/>
              </w:rPr>
              <w:t> </w:t>
            </w:r>
          </w:p>
        </w:tc>
        <w:tc>
          <w:tcPr>
            <w:tcW w:w="1560" w:type="dxa"/>
            <w:shd w:val="clear" w:color="auto" w:fill="auto"/>
            <w:noWrap/>
            <w:vAlign w:val="bottom"/>
            <w:hideMark/>
          </w:tcPr>
          <w:p w:rsidR="0045649F" w:rsidRPr="00FC009D" w:rsidRDefault="0045649F" w:rsidP="0045649F">
            <w:pPr>
              <w:rPr>
                <w:sz w:val="20"/>
                <w:szCs w:val="20"/>
              </w:rPr>
            </w:pPr>
            <w:r w:rsidRPr="00FC009D">
              <w:rPr>
                <w:i/>
                <w:iCs/>
                <w:sz w:val="20"/>
                <w:szCs w:val="20"/>
              </w:rPr>
              <w:t> </w:t>
            </w:r>
          </w:p>
        </w:tc>
        <w:tc>
          <w:tcPr>
            <w:tcW w:w="2411" w:type="dxa"/>
            <w:shd w:val="clear" w:color="auto" w:fill="auto"/>
            <w:noWrap/>
            <w:vAlign w:val="bottom"/>
            <w:hideMark/>
          </w:tcPr>
          <w:p w:rsidR="0045649F" w:rsidRPr="00FC009D" w:rsidRDefault="0045649F" w:rsidP="0045649F">
            <w:pPr>
              <w:rPr>
                <w:sz w:val="20"/>
                <w:szCs w:val="20"/>
              </w:rPr>
            </w:pPr>
            <w:r w:rsidRPr="00FC009D">
              <w:rPr>
                <w:i/>
                <w:iCs/>
                <w:sz w:val="20"/>
                <w:szCs w:val="20"/>
              </w:rPr>
              <w:t> </w:t>
            </w:r>
          </w:p>
        </w:tc>
      </w:tr>
      <w:tr w:rsidR="0045649F" w:rsidRPr="00FC009D" w:rsidTr="0045649F">
        <w:trPr>
          <w:trHeight w:val="315"/>
        </w:trPr>
        <w:tc>
          <w:tcPr>
            <w:tcW w:w="851" w:type="dxa"/>
            <w:noWrap/>
            <w:vAlign w:val="bottom"/>
            <w:hideMark/>
          </w:tcPr>
          <w:p w:rsidR="0045649F" w:rsidRPr="00FC009D" w:rsidRDefault="0045649F" w:rsidP="0045649F">
            <w:pPr>
              <w:rPr>
                <w:sz w:val="20"/>
                <w:szCs w:val="20"/>
              </w:rPr>
            </w:pPr>
            <w:r w:rsidRPr="00FC009D">
              <w:rPr>
                <w:i/>
                <w:iCs/>
                <w:sz w:val="20"/>
                <w:szCs w:val="20"/>
              </w:rPr>
              <w:t>1.3</w:t>
            </w:r>
          </w:p>
        </w:tc>
        <w:tc>
          <w:tcPr>
            <w:tcW w:w="1559" w:type="dxa"/>
            <w:noWrap/>
            <w:vAlign w:val="bottom"/>
            <w:hideMark/>
          </w:tcPr>
          <w:p w:rsidR="0045649F" w:rsidRPr="00FC009D" w:rsidRDefault="0045649F" w:rsidP="0045649F">
            <w:pPr>
              <w:rPr>
                <w:sz w:val="20"/>
                <w:szCs w:val="20"/>
              </w:rPr>
            </w:pPr>
            <w:r w:rsidRPr="00FC009D">
              <w:rPr>
                <w:i/>
                <w:iCs/>
                <w:sz w:val="20"/>
                <w:szCs w:val="20"/>
              </w:rPr>
              <w:t>ASU66-54</w:t>
            </w:r>
          </w:p>
        </w:tc>
        <w:tc>
          <w:tcPr>
            <w:tcW w:w="1843" w:type="dxa"/>
            <w:noWrap/>
            <w:vAlign w:val="bottom"/>
            <w:hideMark/>
          </w:tcPr>
          <w:p w:rsidR="0045649F" w:rsidRPr="00FC009D" w:rsidRDefault="0045649F" w:rsidP="0045649F">
            <w:pPr>
              <w:rPr>
                <w:sz w:val="20"/>
                <w:szCs w:val="20"/>
              </w:rPr>
            </w:pPr>
            <w:r w:rsidRPr="00FC009D">
              <w:rPr>
                <w:i/>
                <w:iCs/>
                <w:sz w:val="20"/>
                <w:szCs w:val="20"/>
              </w:rPr>
              <w:t> </w:t>
            </w:r>
          </w:p>
        </w:tc>
        <w:tc>
          <w:tcPr>
            <w:tcW w:w="2693" w:type="dxa"/>
            <w:noWrap/>
            <w:vAlign w:val="bottom"/>
            <w:hideMark/>
          </w:tcPr>
          <w:p w:rsidR="0045649F" w:rsidRPr="00FC009D" w:rsidRDefault="0045649F" w:rsidP="0045649F">
            <w:pPr>
              <w:rPr>
                <w:sz w:val="20"/>
                <w:szCs w:val="20"/>
              </w:rPr>
            </w:pPr>
            <w:r w:rsidRPr="00FC009D">
              <w:rPr>
                <w:i/>
                <w:iCs/>
                <w:sz w:val="20"/>
                <w:szCs w:val="20"/>
              </w:rPr>
              <w:t xml:space="preserve">Игуана </w:t>
            </w:r>
            <w:proofErr w:type="spellStart"/>
            <w:r w:rsidRPr="00FC009D">
              <w:rPr>
                <w:i/>
                <w:iCs/>
                <w:sz w:val="20"/>
                <w:szCs w:val="20"/>
              </w:rPr>
              <w:t>лтд</w:t>
            </w:r>
            <w:proofErr w:type="spellEnd"/>
            <w:r w:rsidRPr="00FC009D">
              <w:rPr>
                <w:i/>
                <w:iCs/>
                <w:sz w:val="20"/>
                <w:szCs w:val="20"/>
              </w:rPr>
              <w:t xml:space="preserve"> (</w:t>
            </w:r>
            <w:proofErr w:type="spellStart"/>
            <w:r w:rsidRPr="00FC009D">
              <w:rPr>
                <w:i/>
                <w:iCs/>
                <w:sz w:val="20"/>
                <w:szCs w:val="20"/>
              </w:rPr>
              <w:t>Iguana</w:t>
            </w:r>
            <w:proofErr w:type="spellEnd"/>
            <w:r w:rsidRPr="00FC009D">
              <w:rPr>
                <w:i/>
                <w:iCs/>
                <w:sz w:val="20"/>
                <w:szCs w:val="20"/>
              </w:rPr>
              <w:t xml:space="preserve"> LTD)</w:t>
            </w:r>
          </w:p>
        </w:tc>
        <w:tc>
          <w:tcPr>
            <w:tcW w:w="2410" w:type="dxa"/>
            <w:noWrap/>
            <w:vAlign w:val="bottom"/>
            <w:hideMark/>
          </w:tcPr>
          <w:p w:rsidR="0045649F" w:rsidRPr="00FC009D" w:rsidRDefault="0045649F" w:rsidP="0045649F">
            <w:pPr>
              <w:rPr>
                <w:sz w:val="20"/>
                <w:szCs w:val="20"/>
              </w:rPr>
            </w:pPr>
            <w:r w:rsidRPr="00FC009D">
              <w:rPr>
                <w:i/>
                <w:iCs/>
                <w:sz w:val="20"/>
                <w:szCs w:val="20"/>
              </w:rPr>
              <w:t>США, штат Виржиния, 533</w:t>
            </w:r>
          </w:p>
        </w:tc>
        <w:tc>
          <w:tcPr>
            <w:tcW w:w="1559" w:type="dxa"/>
            <w:shd w:val="clear" w:color="auto" w:fill="auto"/>
            <w:noWrap/>
            <w:vAlign w:val="bottom"/>
            <w:hideMark/>
          </w:tcPr>
          <w:p w:rsidR="0045649F" w:rsidRPr="00FC009D" w:rsidRDefault="0045649F" w:rsidP="0045649F">
            <w:pPr>
              <w:rPr>
                <w:sz w:val="20"/>
                <w:szCs w:val="20"/>
              </w:rPr>
            </w:pPr>
            <w:r w:rsidRPr="00FC009D">
              <w:rPr>
                <w:i/>
                <w:iCs/>
                <w:sz w:val="20"/>
                <w:szCs w:val="20"/>
              </w:rPr>
              <w:t> </w:t>
            </w:r>
          </w:p>
        </w:tc>
        <w:tc>
          <w:tcPr>
            <w:tcW w:w="1560" w:type="dxa"/>
            <w:shd w:val="clear" w:color="auto" w:fill="auto"/>
            <w:noWrap/>
            <w:vAlign w:val="bottom"/>
            <w:hideMark/>
          </w:tcPr>
          <w:p w:rsidR="0045649F" w:rsidRPr="00FC009D" w:rsidRDefault="0045649F" w:rsidP="0045649F">
            <w:pPr>
              <w:rPr>
                <w:sz w:val="20"/>
                <w:szCs w:val="20"/>
              </w:rPr>
            </w:pPr>
            <w:r w:rsidRPr="00FC009D">
              <w:rPr>
                <w:i/>
                <w:iCs/>
                <w:sz w:val="20"/>
                <w:szCs w:val="20"/>
              </w:rPr>
              <w:t>Участник</w:t>
            </w:r>
          </w:p>
        </w:tc>
        <w:tc>
          <w:tcPr>
            <w:tcW w:w="2411" w:type="dxa"/>
            <w:shd w:val="clear" w:color="auto" w:fill="auto"/>
            <w:noWrap/>
            <w:vAlign w:val="bottom"/>
            <w:hideMark/>
          </w:tcPr>
          <w:p w:rsidR="0045649F" w:rsidRPr="00FC009D" w:rsidRDefault="0045649F" w:rsidP="0045649F">
            <w:pPr>
              <w:rPr>
                <w:sz w:val="20"/>
                <w:szCs w:val="20"/>
              </w:rPr>
            </w:pPr>
            <w:r w:rsidRPr="00FC009D">
              <w:rPr>
                <w:i/>
                <w:iCs/>
                <w:sz w:val="20"/>
                <w:szCs w:val="20"/>
              </w:rPr>
              <w:t>учредительный договор от 23.01.2008</w:t>
            </w:r>
          </w:p>
        </w:tc>
      </w:tr>
      <w:tr w:rsidR="0045649F" w:rsidRPr="00FC009D" w:rsidTr="0045649F">
        <w:trPr>
          <w:trHeight w:val="315"/>
        </w:trPr>
        <w:tc>
          <w:tcPr>
            <w:tcW w:w="851" w:type="dxa"/>
            <w:noWrap/>
            <w:vAlign w:val="bottom"/>
            <w:hideMark/>
          </w:tcPr>
          <w:p w:rsidR="0045649F" w:rsidRPr="00FC009D" w:rsidRDefault="0045649F" w:rsidP="0045649F">
            <w:pPr>
              <w:rPr>
                <w:sz w:val="20"/>
                <w:szCs w:val="20"/>
              </w:rPr>
            </w:pPr>
            <w:r w:rsidRPr="00FC009D">
              <w:rPr>
                <w:i/>
                <w:iCs/>
                <w:sz w:val="20"/>
                <w:szCs w:val="20"/>
              </w:rPr>
              <w:t> </w:t>
            </w:r>
          </w:p>
        </w:tc>
        <w:tc>
          <w:tcPr>
            <w:tcW w:w="1559" w:type="dxa"/>
            <w:noWrap/>
            <w:vAlign w:val="bottom"/>
            <w:hideMark/>
          </w:tcPr>
          <w:p w:rsidR="0045649F" w:rsidRPr="00FC009D" w:rsidRDefault="0045649F" w:rsidP="0045649F">
            <w:pPr>
              <w:rPr>
                <w:sz w:val="20"/>
                <w:szCs w:val="20"/>
              </w:rPr>
            </w:pPr>
            <w:r w:rsidRPr="00FC009D">
              <w:rPr>
                <w:i/>
                <w:iCs/>
                <w:sz w:val="20"/>
                <w:szCs w:val="20"/>
              </w:rPr>
              <w:t> </w:t>
            </w:r>
          </w:p>
        </w:tc>
        <w:tc>
          <w:tcPr>
            <w:tcW w:w="1843" w:type="dxa"/>
            <w:noWrap/>
            <w:vAlign w:val="bottom"/>
            <w:hideMark/>
          </w:tcPr>
          <w:p w:rsidR="0045649F" w:rsidRPr="00FC009D" w:rsidRDefault="0045649F" w:rsidP="0045649F">
            <w:pPr>
              <w:rPr>
                <w:sz w:val="20"/>
                <w:szCs w:val="20"/>
              </w:rPr>
            </w:pPr>
            <w:r w:rsidRPr="00FC009D">
              <w:rPr>
                <w:i/>
                <w:iCs/>
                <w:sz w:val="20"/>
                <w:szCs w:val="20"/>
              </w:rPr>
              <w:t> </w:t>
            </w:r>
          </w:p>
        </w:tc>
        <w:tc>
          <w:tcPr>
            <w:tcW w:w="2693" w:type="dxa"/>
            <w:noWrap/>
            <w:vAlign w:val="bottom"/>
            <w:hideMark/>
          </w:tcPr>
          <w:p w:rsidR="0045649F" w:rsidRPr="00FC009D" w:rsidRDefault="0045649F" w:rsidP="0045649F">
            <w:pPr>
              <w:rPr>
                <w:sz w:val="20"/>
                <w:szCs w:val="20"/>
              </w:rPr>
            </w:pPr>
            <w:proofErr w:type="spellStart"/>
            <w:r w:rsidRPr="00FC009D">
              <w:rPr>
                <w:i/>
                <w:iCs/>
                <w:sz w:val="20"/>
                <w:szCs w:val="20"/>
              </w:rPr>
              <w:t>Ruan</w:t>
            </w:r>
            <w:proofErr w:type="spellEnd"/>
            <w:r w:rsidRPr="00FC009D">
              <w:rPr>
                <w:i/>
                <w:iCs/>
                <w:sz w:val="20"/>
                <w:szCs w:val="20"/>
              </w:rPr>
              <w:t xml:space="preserve"> Max </w:t>
            </w:r>
            <w:proofErr w:type="spellStart"/>
            <w:r w:rsidRPr="00FC009D">
              <w:rPr>
                <w:i/>
                <w:iCs/>
                <w:sz w:val="20"/>
                <w:szCs w:val="20"/>
              </w:rPr>
              <w:t>Amer</w:t>
            </w:r>
            <w:proofErr w:type="spellEnd"/>
          </w:p>
        </w:tc>
        <w:tc>
          <w:tcPr>
            <w:tcW w:w="2410" w:type="dxa"/>
            <w:noWrap/>
            <w:vAlign w:val="bottom"/>
            <w:hideMark/>
          </w:tcPr>
          <w:p w:rsidR="0045649F" w:rsidRPr="00FC009D" w:rsidRDefault="0045649F" w:rsidP="0045649F">
            <w:pPr>
              <w:rPr>
                <w:sz w:val="20"/>
                <w:szCs w:val="20"/>
              </w:rPr>
            </w:pPr>
            <w:r w:rsidRPr="00FC009D">
              <w:rPr>
                <w:i/>
                <w:iCs/>
                <w:sz w:val="20"/>
                <w:szCs w:val="20"/>
              </w:rPr>
              <w:t xml:space="preserve">Кипр, </w:t>
            </w:r>
            <w:proofErr w:type="spellStart"/>
            <w:r w:rsidRPr="00FC009D">
              <w:rPr>
                <w:i/>
                <w:iCs/>
                <w:sz w:val="20"/>
                <w:szCs w:val="20"/>
              </w:rPr>
              <w:t>Лимассол</w:t>
            </w:r>
            <w:proofErr w:type="spellEnd"/>
            <w:r w:rsidRPr="00FC009D">
              <w:rPr>
                <w:i/>
                <w:iCs/>
                <w:sz w:val="20"/>
                <w:szCs w:val="20"/>
              </w:rPr>
              <w:t>, 24-75</w:t>
            </w:r>
          </w:p>
        </w:tc>
        <w:tc>
          <w:tcPr>
            <w:tcW w:w="1559" w:type="dxa"/>
            <w:shd w:val="clear" w:color="auto" w:fill="auto"/>
            <w:noWrap/>
            <w:vAlign w:val="bottom"/>
            <w:hideMark/>
          </w:tcPr>
          <w:p w:rsidR="0045649F" w:rsidRPr="00FC009D" w:rsidRDefault="0045649F" w:rsidP="0045649F">
            <w:pPr>
              <w:rPr>
                <w:sz w:val="20"/>
                <w:szCs w:val="20"/>
              </w:rPr>
            </w:pPr>
            <w:r w:rsidRPr="00FC009D">
              <w:rPr>
                <w:i/>
                <w:iCs/>
                <w:sz w:val="20"/>
                <w:szCs w:val="20"/>
              </w:rPr>
              <w:t>776AE 6654</w:t>
            </w:r>
          </w:p>
        </w:tc>
        <w:tc>
          <w:tcPr>
            <w:tcW w:w="1560" w:type="dxa"/>
            <w:shd w:val="clear" w:color="auto" w:fill="auto"/>
            <w:noWrap/>
            <w:vAlign w:val="bottom"/>
            <w:hideMark/>
          </w:tcPr>
          <w:p w:rsidR="0045649F" w:rsidRPr="00FC009D" w:rsidRDefault="0045649F" w:rsidP="0045649F">
            <w:pPr>
              <w:rPr>
                <w:sz w:val="20"/>
                <w:szCs w:val="20"/>
              </w:rPr>
            </w:pPr>
            <w:r w:rsidRPr="00FC009D">
              <w:rPr>
                <w:i/>
                <w:iCs/>
                <w:sz w:val="20"/>
                <w:szCs w:val="20"/>
              </w:rPr>
              <w:t>Руководитель</w:t>
            </w:r>
          </w:p>
        </w:tc>
        <w:tc>
          <w:tcPr>
            <w:tcW w:w="2411" w:type="dxa"/>
            <w:shd w:val="clear" w:color="auto" w:fill="auto"/>
            <w:noWrap/>
            <w:vAlign w:val="bottom"/>
            <w:hideMark/>
          </w:tcPr>
          <w:p w:rsidR="0045649F" w:rsidRPr="00FC009D" w:rsidRDefault="0045649F" w:rsidP="0045649F">
            <w:pPr>
              <w:rPr>
                <w:sz w:val="20"/>
                <w:szCs w:val="20"/>
              </w:rPr>
            </w:pPr>
            <w:r w:rsidRPr="00FC009D">
              <w:rPr>
                <w:i/>
                <w:iCs/>
                <w:sz w:val="20"/>
                <w:szCs w:val="20"/>
              </w:rPr>
              <w:t> </w:t>
            </w:r>
          </w:p>
        </w:tc>
      </w:tr>
      <w:tr w:rsidR="0045649F" w:rsidRPr="00FC009D" w:rsidTr="0045649F">
        <w:trPr>
          <w:trHeight w:val="315"/>
        </w:trPr>
        <w:tc>
          <w:tcPr>
            <w:tcW w:w="851" w:type="dxa"/>
            <w:noWrap/>
            <w:vAlign w:val="bottom"/>
            <w:hideMark/>
          </w:tcPr>
          <w:p w:rsidR="0045649F" w:rsidRPr="00FC009D" w:rsidRDefault="0045649F" w:rsidP="0045649F">
            <w:pPr>
              <w:rPr>
                <w:sz w:val="20"/>
                <w:szCs w:val="20"/>
              </w:rPr>
            </w:pPr>
            <w:r w:rsidRPr="00FC009D">
              <w:rPr>
                <w:i/>
                <w:iCs/>
                <w:sz w:val="20"/>
                <w:szCs w:val="20"/>
              </w:rPr>
              <w:t>…</w:t>
            </w:r>
          </w:p>
        </w:tc>
        <w:tc>
          <w:tcPr>
            <w:tcW w:w="1559" w:type="dxa"/>
            <w:noWrap/>
            <w:vAlign w:val="bottom"/>
            <w:hideMark/>
          </w:tcPr>
          <w:p w:rsidR="0045649F" w:rsidRPr="00FC009D" w:rsidRDefault="0045649F" w:rsidP="0045649F">
            <w:pPr>
              <w:rPr>
                <w:sz w:val="20"/>
                <w:szCs w:val="20"/>
              </w:rPr>
            </w:pPr>
            <w:r w:rsidRPr="00FC009D">
              <w:rPr>
                <w:i/>
                <w:iCs/>
                <w:sz w:val="20"/>
                <w:szCs w:val="20"/>
              </w:rPr>
              <w:t> </w:t>
            </w:r>
          </w:p>
        </w:tc>
        <w:tc>
          <w:tcPr>
            <w:tcW w:w="1843" w:type="dxa"/>
            <w:noWrap/>
            <w:vAlign w:val="bottom"/>
            <w:hideMark/>
          </w:tcPr>
          <w:p w:rsidR="0045649F" w:rsidRPr="00FC009D" w:rsidRDefault="0045649F" w:rsidP="0045649F">
            <w:pPr>
              <w:rPr>
                <w:sz w:val="20"/>
                <w:szCs w:val="20"/>
              </w:rPr>
            </w:pPr>
            <w:r w:rsidRPr="00FC009D">
              <w:rPr>
                <w:i/>
                <w:iCs/>
                <w:sz w:val="20"/>
                <w:szCs w:val="20"/>
              </w:rPr>
              <w:t> </w:t>
            </w:r>
          </w:p>
        </w:tc>
        <w:tc>
          <w:tcPr>
            <w:tcW w:w="2693" w:type="dxa"/>
            <w:noWrap/>
            <w:vAlign w:val="bottom"/>
            <w:hideMark/>
          </w:tcPr>
          <w:p w:rsidR="0045649F" w:rsidRPr="00FC009D" w:rsidRDefault="0045649F" w:rsidP="0045649F">
            <w:pPr>
              <w:rPr>
                <w:sz w:val="20"/>
                <w:szCs w:val="20"/>
              </w:rPr>
            </w:pPr>
            <w:r w:rsidRPr="00FC009D">
              <w:rPr>
                <w:i/>
                <w:iCs/>
                <w:sz w:val="20"/>
                <w:szCs w:val="20"/>
              </w:rPr>
              <w:t> </w:t>
            </w:r>
          </w:p>
        </w:tc>
        <w:tc>
          <w:tcPr>
            <w:tcW w:w="2410" w:type="dxa"/>
            <w:noWrap/>
            <w:vAlign w:val="bottom"/>
            <w:hideMark/>
          </w:tcPr>
          <w:p w:rsidR="0045649F" w:rsidRPr="00FC009D" w:rsidRDefault="0045649F" w:rsidP="0045649F">
            <w:pPr>
              <w:rPr>
                <w:sz w:val="20"/>
                <w:szCs w:val="20"/>
              </w:rPr>
            </w:pPr>
            <w:r w:rsidRPr="00FC009D">
              <w:rPr>
                <w:i/>
                <w:iCs/>
                <w:sz w:val="20"/>
                <w:szCs w:val="20"/>
              </w:rPr>
              <w:t> </w:t>
            </w:r>
          </w:p>
        </w:tc>
        <w:tc>
          <w:tcPr>
            <w:tcW w:w="1559" w:type="dxa"/>
            <w:shd w:val="clear" w:color="auto" w:fill="auto"/>
            <w:noWrap/>
            <w:vAlign w:val="bottom"/>
            <w:hideMark/>
          </w:tcPr>
          <w:p w:rsidR="0045649F" w:rsidRPr="00FC009D" w:rsidRDefault="0045649F" w:rsidP="0045649F">
            <w:pPr>
              <w:rPr>
                <w:sz w:val="20"/>
                <w:szCs w:val="20"/>
              </w:rPr>
            </w:pPr>
            <w:r w:rsidRPr="00FC009D">
              <w:rPr>
                <w:i/>
                <w:iCs/>
                <w:sz w:val="20"/>
                <w:szCs w:val="20"/>
              </w:rPr>
              <w:t> </w:t>
            </w:r>
          </w:p>
        </w:tc>
        <w:tc>
          <w:tcPr>
            <w:tcW w:w="1560" w:type="dxa"/>
            <w:shd w:val="clear" w:color="auto" w:fill="auto"/>
            <w:noWrap/>
            <w:vAlign w:val="bottom"/>
            <w:hideMark/>
          </w:tcPr>
          <w:p w:rsidR="0045649F" w:rsidRPr="00FC009D" w:rsidRDefault="0045649F" w:rsidP="0045649F">
            <w:pPr>
              <w:rPr>
                <w:sz w:val="20"/>
                <w:szCs w:val="20"/>
              </w:rPr>
            </w:pPr>
            <w:r w:rsidRPr="00FC009D">
              <w:rPr>
                <w:i/>
                <w:iCs/>
                <w:sz w:val="20"/>
                <w:szCs w:val="20"/>
              </w:rPr>
              <w:t> </w:t>
            </w:r>
          </w:p>
        </w:tc>
        <w:tc>
          <w:tcPr>
            <w:tcW w:w="2411" w:type="dxa"/>
            <w:shd w:val="clear" w:color="auto" w:fill="auto"/>
            <w:noWrap/>
            <w:vAlign w:val="bottom"/>
            <w:hideMark/>
          </w:tcPr>
          <w:p w:rsidR="0045649F" w:rsidRPr="00FC009D" w:rsidRDefault="0045649F" w:rsidP="0045649F">
            <w:pPr>
              <w:rPr>
                <w:sz w:val="20"/>
                <w:szCs w:val="20"/>
              </w:rPr>
            </w:pPr>
            <w:r w:rsidRPr="00FC009D">
              <w:rPr>
                <w:i/>
                <w:iCs/>
                <w:sz w:val="20"/>
                <w:szCs w:val="20"/>
              </w:rPr>
              <w:t> </w:t>
            </w:r>
          </w:p>
        </w:tc>
      </w:tr>
    </w:tbl>
    <w:p w:rsidR="0045649F" w:rsidRPr="00FC009D" w:rsidRDefault="0045649F" w:rsidP="0045649F">
      <w:pPr>
        <w:jc w:val="right"/>
        <w:rPr>
          <w:sz w:val="22"/>
        </w:rPr>
      </w:pPr>
    </w:p>
    <w:p w:rsidR="0045649F" w:rsidRPr="00FC009D" w:rsidRDefault="0045649F" w:rsidP="0045649F">
      <w:pPr>
        <w:pStyle w:val="Times12"/>
        <w:jc w:val="right"/>
        <w:rPr>
          <w:bCs w:val="0"/>
          <w:sz w:val="28"/>
          <w:szCs w:val="28"/>
        </w:rPr>
        <w:sectPr w:rsidR="0045649F" w:rsidRPr="00FC009D" w:rsidSect="0085523F">
          <w:headerReference w:type="default" r:id="rId22"/>
          <w:footerReference w:type="default" r:id="rId23"/>
          <w:pgSz w:w="16840" w:h="11907" w:orient="landscape" w:code="9"/>
          <w:pgMar w:top="1418" w:right="1134" w:bottom="567" w:left="1134" w:header="567" w:footer="567" w:gutter="0"/>
          <w:cols w:space="708"/>
          <w:docGrid w:linePitch="360"/>
        </w:sectPr>
      </w:pPr>
    </w:p>
    <w:p w:rsidR="00AE594A" w:rsidRPr="00FC009D" w:rsidRDefault="00F60E6C" w:rsidP="00AE594A">
      <w:pPr>
        <w:pStyle w:val="Times12"/>
        <w:jc w:val="right"/>
        <w:rPr>
          <w:bCs w:val="0"/>
          <w:sz w:val="28"/>
          <w:szCs w:val="28"/>
        </w:rPr>
      </w:pPr>
      <w:r>
        <w:rPr>
          <w:bCs w:val="0"/>
          <w:sz w:val="28"/>
          <w:szCs w:val="28"/>
        </w:rPr>
        <w:lastRenderedPageBreak/>
        <w:t>Форма 2</w:t>
      </w:r>
      <w:r w:rsidR="00AE594A" w:rsidRPr="00FC009D">
        <w:rPr>
          <w:bCs w:val="0"/>
          <w:sz w:val="28"/>
          <w:szCs w:val="28"/>
        </w:rPr>
        <w:t>.</w:t>
      </w:r>
    </w:p>
    <w:p w:rsidR="00AE594A" w:rsidRPr="00FC009D" w:rsidRDefault="00AE594A" w:rsidP="00AE594A">
      <w:pPr>
        <w:pStyle w:val="Times12"/>
        <w:ind w:left="5387" w:firstLine="0"/>
        <w:jc w:val="left"/>
        <w:rPr>
          <w:iCs/>
          <w:szCs w:val="24"/>
        </w:rPr>
      </w:pPr>
      <w:r w:rsidRPr="00FC009D">
        <w:rPr>
          <w:iCs/>
          <w:szCs w:val="24"/>
        </w:rPr>
        <w:t xml:space="preserve">Приложение к заявке на участие в </w:t>
      </w:r>
      <w:r>
        <w:rPr>
          <w:iCs/>
          <w:szCs w:val="24"/>
        </w:rPr>
        <w:t>закупке</w:t>
      </w:r>
    </w:p>
    <w:p w:rsidR="00AE594A" w:rsidRPr="00FC009D" w:rsidRDefault="00AE594A" w:rsidP="00AE594A">
      <w:pPr>
        <w:pStyle w:val="Times12"/>
        <w:ind w:left="5387" w:firstLine="0"/>
        <w:jc w:val="left"/>
        <w:rPr>
          <w:szCs w:val="24"/>
        </w:rPr>
      </w:pPr>
      <w:r w:rsidRPr="00FC009D">
        <w:rPr>
          <w:iCs/>
          <w:szCs w:val="24"/>
        </w:rPr>
        <w:t>от «___» __________ 20___ г. № ______</w:t>
      </w:r>
    </w:p>
    <w:p w:rsidR="00AE594A" w:rsidRPr="00FC009D" w:rsidRDefault="00AE594A" w:rsidP="00AE594A">
      <w:pPr>
        <w:pStyle w:val="Times12"/>
        <w:jc w:val="center"/>
        <w:rPr>
          <w:b/>
          <w:snapToGrid w:val="0"/>
          <w:szCs w:val="24"/>
        </w:rPr>
      </w:pPr>
    </w:p>
    <w:p w:rsidR="00AE594A" w:rsidRPr="00B03ADB" w:rsidRDefault="00AE594A" w:rsidP="00AE594A">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AE594A" w:rsidRPr="00FC009D" w:rsidRDefault="00AE594A" w:rsidP="00AE594A">
      <w:pPr>
        <w:widowControl w:val="0"/>
        <w:autoSpaceDE w:val="0"/>
        <w:autoSpaceDN w:val="0"/>
        <w:adjustRightInd w:val="0"/>
        <w:jc w:val="center"/>
        <w:rPr>
          <w:szCs w:val="22"/>
        </w:rPr>
      </w:pPr>
    </w:p>
    <w:p w:rsidR="00AE594A" w:rsidRPr="00FC009D" w:rsidRDefault="00AE594A" w:rsidP="00AE594A">
      <w:pPr>
        <w:pStyle w:val="20"/>
        <w:numPr>
          <w:ilvl w:val="0"/>
          <w:numId w:val="0"/>
        </w:numPr>
        <w:spacing w:before="0" w:after="0"/>
        <w:jc w:val="center"/>
        <w:rPr>
          <w:rFonts w:ascii="Times New Roman" w:hAnsi="Times New Roman" w:cs="Times New Roman"/>
          <w:b w:val="0"/>
          <w:i w:val="0"/>
        </w:rPr>
      </w:pPr>
      <w:bookmarkStart w:id="102" w:name="_Техническое_предложение_(Форма"/>
      <w:bookmarkStart w:id="103" w:name="_Toc235439567"/>
      <w:bookmarkStart w:id="104" w:name="_Toc390267515"/>
      <w:bookmarkStart w:id="105" w:name="_Toc412201950"/>
      <w:bookmarkEnd w:id="102"/>
      <w:r w:rsidRPr="00FC009D">
        <w:rPr>
          <w:rFonts w:ascii="Times New Roman" w:hAnsi="Times New Roman" w:cs="Times New Roman"/>
          <w:b w:val="0"/>
          <w:i w:val="0"/>
        </w:rPr>
        <w:t>Т</w:t>
      </w:r>
      <w:r w:rsidR="00F60E6C">
        <w:rPr>
          <w:rFonts w:ascii="Times New Roman" w:hAnsi="Times New Roman" w:cs="Times New Roman"/>
          <w:b w:val="0"/>
          <w:i w:val="0"/>
        </w:rPr>
        <w:t>ЕХНИЧЕСКОЕ ПРЕДЛОЖЕНИЕ (Форма 2</w:t>
      </w:r>
      <w:r w:rsidRPr="00FC009D">
        <w:rPr>
          <w:rFonts w:ascii="Times New Roman" w:hAnsi="Times New Roman" w:cs="Times New Roman"/>
          <w:b w:val="0"/>
          <w:i w:val="0"/>
        </w:rPr>
        <w:t>)</w:t>
      </w:r>
      <w:bookmarkEnd w:id="103"/>
      <w:bookmarkEnd w:id="104"/>
      <w:bookmarkEnd w:id="105"/>
    </w:p>
    <w:p w:rsidR="00AE594A" w:rsidRPr="00FC009D" w:rsidRDefault="00AE594A" w:rsidP="00AE594A">
      <w:pPr>
        <w:jc w:val="right"/>
        <w:rPr>
          <w:b/>
          <w:i/>
          <w:iCs/>
        </w:rPr>
      </w:pPr>
      <w:r w:rsidRPr="00FC009D">
        <w:rPr>
          <w:b/>
          <w:i/>
          <w:iCs/>
        </w:rPr>
        <w:t>Лот __</w:t>
      </w:r>
    </w:p>
    <w:p w:rsidR="00AE594A" w:rsidRPr="00927CFA" w:rsidRDefault="00AE594A" w:rsidP="00AE594A">
      <w:pPr>
        <w:pStyle w:val="Times12"/>
        <w:ind w:firstLine="0"/>
        <w:rPr>
          <w:b/>
          <w:i/>
          <w:szCs w:val="24"/>
        </w:rPr>
      </w:pPr>
      <w:r w:rsidRPr="00927CFA">
        <w:rPr>
          <w:b/>
          <w:i/>
          <w:szCs w:val="24"/>
        </w:rPr>
        <w:t xml:space="preserve">Участник закупки: ________________________________ </w:t>
      </w:r>
    </w:p>
    <w:p w:rsidR="00AE594A" w:rsidRPr="00FC009D" w:rsidRDefault="00AE594A" w:rsidP="00AE594A">
      <w:pPr>
        <w:pStyle w:val="Times12"/>
        <w:rPr>
          <w:i/>
          <w:sz w:val="22"/>
        </w:rPr>
      </w:pPr>
    </w:p>
    <w:p w:rsidR="00AE594A" w:rsidRPr="00FC009D" w:rsidRDefault="00AE594A" w:rsidP="00AE594A">
      <w:pPr>
        <w:pStyle w:val="Times12"/>
        <w:ind w:firstLine="0"/>
        <w:jc w:val="center"/>
        <w:rPr>
          <w:b/>
          <w:i/>
          <w:szCs w:val="28"/>
        </w:rPr>
      </w:pPr>
      <w:r w:rsidRPr="00FC009D">
        <w:rPr>
          <w:b/>
          <w:i/>
          <w:szCs w:val="28"/>
        </w:rPr>
        <w:t>Суть технического предложения</w:t>
      </w:r>
    </w:p>
    <w:p w:rsidR="00AE594A" w:rsidRPr="00FC009D" w:rsidRDefault="00AE594A" w:rsidP="00AE594A">
      <w:pPr>
        <w:pStyle w:val="afff1"/>
        <w:tabs>
          <w:tab w:val="clear" w:pos="1134"/>
        </w:tabs>
        <w:autoSpaceDE w:val="0"/>
        <w:autoSpaceDN w:val="0"/>
        <w:spacing w:line="240" w:lineRule="auto"/>
        <w:ind w:firstLine="0"/>
        <w:rPr>
          <w:sz w:val="28"/>
          <w:szCs w:val="28"/>
        </w:rPr>
      </w:pPr>
    </w:p>
    <w:p w:rsidR="00AE594A" w:rsidRPr="00102E0C" w:rsidRDefault="00AE594A" w:rsidP="00AE594A">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AE594A" w:rsidRPr="00102E0C" w:rsidRDefault="00AE594A" w:rsidP="00AE594A">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AE594A" w:rsidRPr="00102E0C" w:rsidRDefault="00AE594A" w:rsidP="00AE594A">
      <w:pPr>
        <w:pStyle w:val="Times12"/>
        <w:ind w:firstLine="709"/>
        <w:rPr>
          <w:b/>
          <w:bCs w:val="0"/>
          <w:i/>
          <w:sz w:val="28"/>
        </w:rPr>
      </w:pPr>
      <w:r w:rsidRPr="00102E0C">
        <w:rPr>
          <w:b/>
          <w:bCs w:val="0"/>
          <w:i/>
          <w:sz w:val="28"/>
        </w:rPr>
        <w:t>М.П.</w:t>
      </w:r>
    </w:p>
    <w:p w:rsidR="00AE594A" w:rsidRPr="00FC009D" w:rsidRDefault="00AE594A" w:rsidP="00AE594A">
      <w:pPr>
        <w:jc w:val="center"/>
        <w:rPr>
          <w:b/>
        </w:rPr>
      </w:pPr>
    </w:p>
    <w:p w:rsidR="00AE594A" w:rsidRPr="00FC009D" w:rsidRDefault="00AE594A" w:rsidP="00AE594A">
      <w:pPr>
        <w:pStyle w:val="Times12"/>
        <w:tabs>
          <w:tab w:val="left" w:pos="1134"/>
          <w:tab w:val="left" w:pos="1418"/>
        </w:tabs>
        <w:ind w:firstLine="709"/>
        <w:rPr>
          <w:bCs w:val="0"/>
          <w:szCs w:val="24"/>
        </w:rPr>
      </w:pPr>
      <w:r w:rsidRPr="00FC009D">
        <w:rPr>
          <w:bCs w:val="0"/>
          <w:szCs w:val="24"/>
        </w:rPr>
        <w:t>ИНСТРУКЦИИ ПО ЗАПОЛНЕНИЮ</w:t>
      </w:r>
    </w:p>
    <w:p w:rsidR="00AE594A" w:rsidRPr="00FC009D" w:rsidRDefault="00AE594A" w:rsidP="00AE594A">
      <w:pPr>
        <w:pStyle w:val="Times12"/>
        <w:numPr>
          <w:ilvl w:val="0"/>
          <w:numId w:val="39"/>
        </w:numPr>
        <w:tabs>
          <w:tab w:val="clear" w:pos="960"/>
          <w:tab w:val="num" w:pos="720"/>
          <w:tab w:val="left" w:pos="1134"/>
          <w:tab w:val="left" w:pos="1418"/>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AE594A" w:rsidRPr="00FC009D" w:rsidRDefault="00AE594A" w:rsidP="00AE594A">
      <w:pPr>
        <w:pStyle w:val="Times12"/>
        <w:numPr>
          <w:ilvl w:val="0"/>
          <w:numId w:val="39"/>
        </w:numPr>
        <w:tabs>
          <w:tab w:val="clear" w:pos="960"/>
          <w:tab w:val="num" w:pos="720"/>
          <w:tab w:val="left" w:pos="1134"/>
          <w:tab w:val="left" w:pos="1418"/>
        </w:tabs>
        <w:ind w:left="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данное техническое предложение.</w:t>
      </w:r>
    </w:p>
    <w:p w:rsidR="00AE594A" w:rsidRPr="00102E0C" w:rsidRDefault="00AE594A" w:rsidP="00AE594A">
      <w:pPr>
        <w:pStyle w:val="Times12"/>
        <w:numPr>
          <w:ilvl w:val="0"/>
          <w:numId w:val="39"/>
        </w:numPr>
        <w:tabs>
          <w:tab w:val="clear" w:pos="960"/>
          <w:tab w:val="num" w:pos="720"/>
          <w:tab w:val="left" w:pos="1134"/>
          <w:tab w:val="left" w:pos="1418"/>
        </w:tabs>
        <w:ind w:left="0" w:firstLine="709"/>
        <w:rPr>
          <w:b/>
          <w:i/>
          <w:szCs w:val="24"/>
        </w:rPr>
      </w:pPr>
      <w:r w:rsidRPr="00102E0C">
        <w:rPr>
          <w:b/>
          <w:i/>
          <w:szCs w:val="24"/>
        </w:rPr>
        <w:t>Участник закупки указывает свое фирменное наименование (в т.ч. организационно-правовую форму).</w:t>
      </w:r>
    </w:p>
    <w:p w:rsidR="00AE594A" w:rsidRPr="00FC009D" w:rsidRDefault="00AE594A" w:rsidP="00AE594A">
      <w:pPr>
        <w:pStyle w:val="Times12"/>
        <w:numPr>
          <w:ilvl w:val="0"/>
          <w:numId w:val="39"/>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AE594A" w:rsidRPr="00FC009D" w:rsidRDefault="00AE594A" w:rsidP="00AE594A">
      <w:pPr>
        <w:pStyle w:val="Times12"/>
        <w:numPr>
          <w:ilvl w:val="0"/>
          <w:numId w:val="39"/>
        </w:numPr>
        <w:tabs>
          <w:tab w:val="clear" w:pos="960"/>
          <w:tab w:val="num" w:pos="720"/>
          <w:tab w:val="left" w:pos="1134"/>
          <w:tab w:val="left" w:pos="1418"/>
        </w:tabs>
        <w:ind w:left="0" w:firstLine="709"/>
        <w:rPr>
          <w:szCs w:val="24"/>
        </w:rPr>
      </w:pPr>
      <w:r w:rsidRPr="00FC009D">
        <w:rPr>
          <w:szCs w:val="24"/>
        </w:rPr>
        <w:t xml:space="preserve">Техническое предложение участника </w:t>
      </w:r>
      <w:r>
        <w:rPr>
          <w:szCs w:val="24"/>
        </w:rPr>
        <w:t>закупки</w:t>
      </w:r>
      <w:r w:rsidRPr="00FC009D">
        <w:rPr>
          <w:szCs w:val="24"/>
        </w:rPr>
        <w:t>, помимо материалов, указанных в тексте технических требований, должно включать</w:t>
      </w:r>
      <w:r>
        <w:rPr>
          <w:szCs w:val="24"/>
        </w:rPr>
        <w:t>:</w:t>
      </w:r>
    </w:p>
    <w:p w:rsidR="00AE594A" w:rsidRPr="00FC009D" w:rsidRDefault="00AE594A" w:rsidP="00AE594A">
      <w:pPr>
        <w:pStyle w:val="Times12"/>
        <w:tabs>
          <w:tab w:val="left" w:pos="1134"/>
          <w:tab w:val="left" w:pos="1418"/>
        </w:tabs>
        <w:ind w:firstLine="709"/>
        <w:rPr>
          <w:szCs w:val="24"/>
        </w:rPr>
      </w:pPr>
      <w:r w:rsidRPr="00FC009D">
        <w:rPr>
          <w:b/>
          <w:i/>
          <w:szCs w:val="24"/>
        </w:rPr>
        <w:t>[</w:t>
      </w:r>
      <w:r>
        <w:rPr>
          <w:b/>
          <w:i/>
          <w:szCs w:val="24"/>
        </w:rPr>
        <w:t xml:space="preserve">далее </w:t>
      </w:r>
      <w:r w:rsidRPr="00FC009D">
        <w:rPr>
          <w:b/>
          <w:i/>
          <w:szCs w:val="24"/>
        </w:rPr>
        <w:t>указывается в соответствии с требованиями к описанию технического предложения]</w:t>
      </w:r>
      <w:r w:rsidRPr="00FC009D">
        <w:rPr>
          <w:szCs w:val="24"/>
        </w:rPr>
        <w:t>:</w:t>
      </w:r>
    </w:p>
    <w:p w:rsidR="00AE594A" w:rsidRPr="00FC009D" w:rsidRDefault="00AE594A" w:rsidP="00AE594A">
      <w:pPr>
        <w:pStyle w:val="Times12"/>
        <w:tabs>
          <w:tab w:val="left" w:pos="1134"/>
          <w:tab w:val="left" w:pos="1418"/>
        </w:tabs>
        <w:ind w:left="709" w:firstLine="0"/>
        <w:rPr>
          <w:i/>
          <w:szCs w:val="24"/>
        </w:rPr>
      </w:pPr>
      <w:r w:rsidRPr="00FC009D">
        <w:rPr>
          <w:b/>
          <w:i/>
          <w:szCs w:val="24"/>
        </w:rPr>
        <w:t>[для закупок работ, услуг]</w:t>
      </w:r>
    </w:p>
    <w:p w:rsidR="00AE594A" w:rsidRPr="00FC009D" w:rsidRDefault="00AE594A" w:rsidP="00AE594A">
      <w:pPr>
        <w:pStyle w:val="a0"/>
        <w:numPr>
          <w:ilvl w:val="4"/>
          <w:numId w:val="37"/>
        </w:numPr>
        <w:tabs>
          <w:tab w:val="clear" w:pos="1494"/>
          <w:tab w:val="num" w:pos="1134"/>
        </w:tabs>
        <w:spacing w:line="240" w:lineRule="auto"/>
        <w:ind w:left="0" w:firstLine="709"/>
        <w:rPr>
          <w:i/>
          <w:sz w:val="24"/>
          <w:szCs w:val="24"/>
        </w:rPr>
      </w:pPr>
      <w:r w:rsidRPr="00FC009D">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AE594A" w:rsidRPr="00FC009D" w:rsidRDefault="00AE594A" w:rsidP="00AE594A">
      <w:pPr>
        <w:pStyle w:val="a0"/>
        <w:numPr>
          <w:ilvl w:val="4"/>
          <w:numId w:val="37"/>
        </w:numPr>
        <w:tabs>
          <w:tab w:val="clear" w:pos="1494"/>
          <w:tab w:val="num" w:pos="1134"/>
        </w:tabs>
        <w:spacing w:line="240" w:lineRule="auto"/>
        <w:ind w:left="0" w:firstLine="709"/>
        <w:rPr>
          <w:i/>
          <w:sz w:val="24"/>
          <w:szCs w:val="24"/>
        </w:rPr>
      </w:pPr>
      <w:r w:rsidRPr="00FC009D">
        <w:rPr>
          <w:i/>
          <w:sz w:val="24"/>
          <w:szCs w:val="24"/>
        </w:rPr>
        <w:t>указание объема работ или услуг или порядка его определения;</w:t>
      </w:r>
    </w:p>
    <w:p w:rsidR="00AE594A" w:rsidRPr="00FC009D" w:rsidRDefault="00AE594A" w:rsidP="00AE594A">
      <w:pPr>
        <w:pStyle w:val="a0"/>
        <w:numPr>
          <w:ilvl w:val="4"/>
          <w:numId w:val="37"/>
        </w:numPr>
        <w:tabs>
          <w:tab w:val="clear" w:pos="1494"/>
          <w:tab w:val="num" w:pos="1134"/>
        </w:tabs>
        <w:spacing w:line="240" w:lineRule="auto"/>
        <w:ind w:left="0" w:firstLine="709"/>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AE594A" w:rsidRPr="00FC009D" w:rsidRDefault="00AE594A" w:rsidP="00AE594A">
      <w:pPr>
        <w:pStyle w:val="Times12"/>
        <w:tabs>
          <w:tab w:val="left" w:pos="1134"/>
          <w:tab w:val="left" w:pos="1418"/>
        </w:tabs>
        <w:ind w:firstLine="709"/>
        <w:rPr>
          <w:i/>
          <w:szCs w:val="24"/>
        </w:rPr>
      </w:pPr>
      <w:r w:rsidRPr="00FC009D">
        <w:rPr>
          <w:b/>
          <w:i/>
          <w:szCs w:val="24"/>
        </w:rPr>
        <w:t>[для закупок товаров]</w:t>
      </w:r>
      <w:r w:rsidRPr="00FC009D">
        <w:rPr>
          <w:i/>
          <w:szCs w:val="24"/>
        </w:rPr>
        <w:t xml:space="preserve"> </w:t>
      </w:r>
    </w:p>
    <w:p w:rsidR="00AE594A" w:rsidRDefault="00AE594A" w:rsidP="00AE594A">
      <w:pPr>
        <w:pStyle w:val="a0"/>
        <w:numPr>
          <w:ilvl w:val="4"/>
          <w:numId w:val="37"/>
        </w:numPr>
        <w:tabs>
          <w:tab w:val="clear" w:pos="1494"/>
          <w:tab w:val="num" w:pos="1134"/>
        </w:tabs>
        <w:spacing w:line="240" w:lineRule="auto"/>
        <w:ind w:left="0" w:firstLine="709"/>
        <w:rPr>
          <w:i/>
          <w:sz w:val="24"/>
          <w:szCs w:val="24"/>
        </w:rPr>
      </w:pPr>
      <w:r w:rsidRPr="00982D39">
        <w:rPr>
          <w:b/>
          <w:i/>
          <w:sz w:val="24"/>
          <w:szCs w:val="24"/>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r w:rsidRPr="00982D39">
        <w:rPr>
          <w:i/>
          <w:sz w:val="24"/>
          <w:szCs w:val="24"/>
        </w:rPr>
        <w:t xml:space="preserve"> </w:t>
      </w:r>
      <w:r w:rsidRPr="00FC009D">
        <w:rPr>
          <w:i/>
          <w:sz w:val="24"/>
          <w:szCs w:val="24"/>
        </w:rPr>
        <w:t>наименование разработчика</w:t>
      </w:r>
      <w:r>
        <w:rPr>
          <w:i/>
          <w:sz w:val="24"/>
          <w:szCs w:val="24"/>
        </w:rPr>
        <w:t xml:space="preserve"> оборудования</w:t>
      </w:r>
      <w:r w:rsidRPr="00FC009D">
        <w:rPr>
          <w:i/>
          <w:sz w:val="24"/>
          <w:szCs w:val="24"/>
        </w:rPr>
        <w:t>,</w:t>
      </w:r>
    </w:p>
    <w:p w:rsidR="00AE594A" w:rsidRPr="00FC009D" w:rsidRDefault="00AE594A" w:rsidP="00AE594A">
      <w:pPr>
        <w:pStyle w:val="a0"/>
        <w:numPr>
          <w:ilvl w:val="4"/>
          <w:numId w:val="37"/>
        </w:numPr>
        <w:tabs>
          <w:tab w:val="clear" w:pos="1494"/>
          <w:tab w:val="num" w:pos="1134"/>
        </w:tabs>
        <w:spacing w:line="240" w:lineRule="auto"/>
        <w:ind w:left="0" w:firstLine="709"/>
        <w:rPr>
          <w:i/>
          <w:sz w:val="24"/>
          <w:szCs w:val="24"/>
        </w:rPr>
      </w:pPr>
      <w:r w:rsidRPr="003B3418">
        <w:rPr>
          <w:i/>
          <w:sz w:val="24"/>
          <w:szCs w:val="24"/>
        </w:rPr>
        <w:lastRenderedPageBreak/>
        <w:t>наименование</w:t>
      </w:r>
      <w:r>
        <w:rPr>
          <w:i/>
          <w:sz w:val="24"/>
          <w:szCs w:val="24"/>
        </w:rPr>
        <w:t xml:space="preserve"> </w:t>
      </w:r>
      <w:r w:rsidRPr="00FC009D">
        <w:rPr>
          <w:i/>
          <w:sz w:val="24"/>
          <w:szCs w:val="24"/>
        </w:rPr>
        <w:t>изготовителя и страны происхождения оборудования;</w:t>
      </w:r>
    </w:p>
    <w:p w:rsidR="00AE594A" w:rsidRPr="00FC009D" w:rsidRDefault="00AE594A" w:rsidP="00AE594A">
      <w:pPr>
        <w:pStyle w:val="a0"/>
        <w:numPr>
          <w:ilvl w:val="4"/>
          <w:numId w:val="37"/>
        </w:numPr>
        <w:tabs>
          <w:tab w:val="clear" w:pos="1494"/>
          <w:tab w:val="num" w:pos="1134"/>
        </w:tabs>
        <w:spacing w:line="240" w:lineRule="auto"/>
        <w:ind w:left="0" w:firstLine="709"/>
        <w:rPr>
          <w:i/>
          <w:sz w:val="24"/>
          <w:szCs w:val="24"/>
        </w:rPr>
      </w:pPr>
      <w:r w:rsidRPr="00FC009D">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AE594A" w:rsidRPr="00FC009D" w:rsidRDefault="00AE594A" w:rsidP="00AE594A">
      <w:pPr>
        <w:pStyle w:val="a0"/>
        <w:numPr>
          <w:ilvl w:val="4"/>
          <w:numId w:val="37"/>
        </w:numPr>
        <w:tabs>
          <w:tab w:val="clear" w:pos="1494"/>
          <w:tab w:val="num" w:pos="1134"/>
        </w:tabs>
        <w:spacing w:line="240" w:lineRule="auto"/>
        <w:ind w:left="0" w:firstLine="709"/>
        <w:rPr>
          <w:i/>
          <w:sz w:val="24"/>
          <w:szCs w:val="24"/>
        </w:rPr>
      </w:pPr>
      <w:r w:rsidRPr="00FC009D">
        <w:rPr>
          <w:i/>
          <w:sz w:val="24"/>
          <w:szCs w:val="24"/>
        </w:rPr>
        <w:t>указание</w:t>
      </w:r>
      <w:r>
        <w:rPr>
          <w:i/>
          <w:sz w:val="24"/>
          <w:szCs w:val="24"/>
        </w:rPr>
        <w:t>, при наличии,</w:t>
      </w:r>
      <w:r w:rsidRPr="00FC009D">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AE594A" w:rsidRPr="00FC009D" w:rsidRDefault="00AE594A" w:rsidP="00AE594A">
      <w:pPr>
        <w:pStyle w:val="a0"/>
        <w:numPr>
          <w:ilvl w:val="4"/>
          <w:numId w:val="37"/>
        </w:numPr>
        <w:tabs>
          <w:tab w:val="clear" w:pos="1494"/>
          <w:tab w:val="num" w:pos="1134"/>
        </w:tabs>
        <w:spacing w:line="240" w:lineRule="auto"/>
        <w:ind w:left="0" w:firstLine="709"/>
        <w:rPr>
          <w:i/>
          <w:sz w:val="24"/>
          <w:szCs w:val="24"/>
        </w:rPr>
      </w:pPr>
      <w:r w:rsidRPr="00FC009D">
        <w:rPr>
          <w:i/>
          <w:sz w:val="24"/>
          <w:szCs w:val="24"/>
        </w:rPr>
        <w:t>описание комплектации товара;</w:t>
      </w:r>
    </w:p>
    <w:p w:rsidR="00AE594A" w:rsidRPr="00FC009D" w:rsidRDefault="00AE594A" w:rsidP="00AE594A">
      <w:pPr>
        <w:pStyle w:val="a0"/>
        <w:numPr>
          <w:ilvl w:val="4"/>
          <w:numId w:val="37"/>
        </w:numPr>
        <w:tabs>
          <w:tab w:val="clear" w:pos="1494"/>
          <w:tab w:val="num" w:pos="1134"/>
        </w:tabs>
        <w:spacing w:line="240" w:lineRule="auto"/>
        <w:ind w:left="0" w:firstLine="709"/>
        <w:rPr>
          <w:i/>
          <w:sz w:val="24"/>
          <w:szCs w:val="24"/>
        </w:rPr>
      </w:pPr>
      <w:r w:rsidRPr="00FC009D">
        <w:rPr>
          <w:i/>
          <w:sz w:val="24"/>
          <w:szCs w:val="24"/>
        </w:rPr>
        <w:t>указание количества товаров;</w:t>
      </w:r>
    </w:p>
    <w:p w:rsidR="00AE594A" w:rsidRPr="00FC009D" w:rsidRDefault="00AE594A" w:rsidP="00AE594A">
      <w:pPr>
        <w:pStyle w:val="a0"/>
        <w:numPr>
          <w:ilvl w:val="4"/>
          <w:numId w:val="37"/>
        </w:numPr>
        <w:tabs>
          <w:tab w:val="clear" w:pos="1494"/>
          <w:tab w:val="num" w:pos="1134"/>
        </w:tabs>
        <w:spacing w:line="240" w:lineRule="auto"/>
        <w:ind w:left="0" w:firstLine="709"/>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AE594A" w:rsidRDefault="00AE594A" w:rsidP="00AE594A">
      <w:pPr>
        <w:pStyle w:val="a0"/>
        <w:numPr>
          <w:ilvl w:val="4"/>
          <w:numId w:val="37"/>
        </w:numPr>
        <w:tabs>
          <w:tab w:val="clear" w:pos="1494"/>
          <w:tab w:val="num" w:pos="1134"/>
        </w:tabs>
        <w:spacing w:line="240" w:lineRule="auto"/>
        <w:ind w:left="0" w:firstLine="709"/>
        <w:rPr>
          <w:i/>
        </w:rPr>
      </w:pPr>
      <w:r w:rsidRPr="007531B5">
        <w:rPr>
          <w:b/>
          <w:i/>
          <w:szCs w:val="24"/>
        </w:rPr>
        <w:t>[</w:t>
      </w:r>
      <w:r w:rsidRPr="007531B5">
        <w:rPr>
          <w:b/>
          <w:bCs w:val="0"/>
          <w:i/>
        </w:rPr>
        <w:t xml:space="preserve">при условии установления соответствующего требования] </w:t>
      </w:r>
      <w:r>
        <w:rPr>
          <w:i/>
          <w:sz w:val="24"/>
          <w:szCs w:val="24"/>
        </w:rPr>
        <w:t>д</w:t>
      </w:r>
      <w:r w:rsidRPr="007531B5">
        <w:rPr>
          <w:i/>
          <w:sz w:val="24"/>
          <w:szCs w:val="24"/>
        </w:rPr>
        <w:t>ля</w:t>
      </w:r>
      <w:r w:rsidRPr="00012898">
        <w:rPr>
          <w:i/>
          <w:sz w:val="24"/>
        </w:rPr>
        <w:t xml:space="preserve"> подтверждения требований, указанных в Исходных технических требованиях (ИТТ) Тома 2 «Техническая часть» </w:t>
      </w:r>
      <w:r>
        <w:rPr>
          <w:i/>
          <w:sz w:val="24"/>
        </w:rPr>
        <w:t>закупочной</w:t>
      </w:r>
      <w:r w:rsidRPr="00012898">
        <w:rPr>
          <w:i/>
          <w:sz w:val="24"/>
        </w:rPr>
        <w:t xml:space="preserve"> документации предоставляется ТЗ (ТУ) или проект ТЗ (ТУ) на оборудование, соответствующее техническим характеристикам, установленным в ИТТ.</w:t>
      </w:r>
    </w:p>
    <w:p w:rsidR="00AE594A" w:rsidRPr="00FC009D" w:rsidRDefault="00AE594A" w:rsidP="00AE594A">
      <w:pPr>
        <w:spacing w:before="60" w:after="60"/>
        <w:ind w:firstLine="709"/>
        <w:jc w:val="both"/>
        <w:rPr>
          <w:bCs/>
          <w:i/>
        </w:rPr>
      </w:pPr>
      <w:proofErr w:type="gramStart"/>
      <w:r w:rsidRPr="00FC009D">
        <w:rPr>
          <w:bCs/>
          <w:i/>
        </w:rPr>
        <w:t xml:space="preserve">В случае представления в составе заявки участника </w:t>
      </w:r>
      <w:r>
        <w:rPr>
          <w:bCs/>
          <w:i/>
        </w:rPr>
        <w:t>закупки</w:t>
      </w:r>
      <w:r w:rsidRPr="00FC009D">
        <w:rPr>
          <w:bCs/>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w:t>
      </w:r>
      <w:r>
        <w:rPr>
          <w:bCs/>
          <w:i/>
        </w:rPr>
        <w:t>дение выполнения требований ИТТ.</w:t>
      </w:r>
      <w:proofErr w:type="gramEnd"/>
    </w:p>
    <w:p w:rsidR="00AE594A" w:rsidRPr="00FC009D" w:rsidRDefault="00AE594A" w:rsidP="00AE594A">
      <w:pPr>
        <w:pStyle w:val="a0"/>
        <w:numPr>
          <w:ilvl w:val="0"/>
          <w:numId w:val="0"/>
        </w:numPr>
        <w:spacing w:line="240" w:lineRule="auto"/>
        <w:ind w:left="709"/>
        <w:rPr>
          <w:sz w:val="24"/>
          <w:szCs w:val="24"/>
        </w:rPr>
      </w:pPr>
    </w:p>
    <w:p w:rsidR="00AE594A" w:rsidRPr="00FC009D" w:rsidRDefault="00AE594A" w:rsidP="00AE594A">
      <w:pPr>
        <w:pStyle w:val="Times12"/>
        <w:numPr>
          <w:ilvl w:val="0"/>
          <w:numId w:val="39"/>
        </w:numPr>
        <w:tabs>
          <w:tab w:val="clear" w:pos="960"/>
          <w:tab w:val="num" w:pos="720"/>
          <w:tab w:val="left" w:pos="1134"/>
          <w:tab w:val="left" w:pos="1418"/>
        </w:tabs>
        <w:ind w:left="0" w:firstLine="709"/>
        <w:rPr>
          <w:b/>
          <w:i/>
          <w:szCs w:val="24"/>
        </w:rPr>
      </w:pPr>
      <w:r w:rsidRPr="00FC009D">
        <w:rPr>
          <w:snapToGrid w:val="0"/>
          <w:szCs w:val="24"/>
        </w:rPr>
        <w:t xml:space="preserve">Участник </w:t>
      </w:r>
      <w:r>
        <w:rPr>
          <w:snapToGrid w:val="0"/>
          <w:szCs w:val="24"/>
        </w:rPr>
        <w:t>закупки</w:t>
      </w:r>
      <w:r w:rsidRPr="00FC009D">
        <w:rPr>
          <w:snapToGrid w:val="0"/>
          <w:szCs w:val="24"/>
        </w:rPr>
        <w:t xml:space="preserve"> в данной форме должен подтвердить выполнение каждого технического требования (том 2). </w:t>
      </w:r>
      <w:r w:rsidRPr="00FC009D">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Layout w:type="fixed"/>
        <w:tblLook w:val="0000"/>
      </w:tblPr>
      <w:tblGrid>
        <w:gridCol w:w="402"/>
        <w:gridCol w:w="531"/>
        <w:gridCol w:w="1134"/>
        <w:gridCol w:w="36"/>
        <w:gridCol w:w="1596"/>
        <w:gridCol w:w="3830"/>
        <w:gridCol w:w="2087"/>
        <w:gridCol w:w="244"/>
      </w:tblGrid>
      <w:tr w:rsidR="00AE594A" w:rsidRPr="00FC009D" w:rsidTr="00AE594A">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AE594A" w:rsidRPr="00FC009D" w:rsidRDefault="00AE594A" w:rsidP="00AE594A">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AE594A" w:rsidRPr="00FC009D" w:rsidRDefault="00AE594A" w:rsidP="00AE594A">
            <w:pPr>
              <w:ind w:left="-172" w:right="-170"/>
              <w:jc w:val="center"/>
            </w:pPr>
            <w:r w:rsidRPr="00FC009D">
              <w:t xml:space="preserve">№ п.п. </w:t>
            </w:r>
            <w:proofErr w:type="gramStart"/>
            <w:r w:rsidRPr="00FC009D">
              <w:t>ТТ</w:t>
            </w:r>
            <w:proofErr w:type="gramEnd"/>
          </w:p>
        </w:tc>
        <w:tc>
          <w:tcPr>
            <w:tcW w:w="1632" w:type="dxa"/>
            <w:gridSpan w:val="2"/>
            <w:tcBorders>
              <w:top w:val="single" w:sz="4" w:space="0" w:color="000000"/>
              <w:left w:val="single" w:sz="4" w:space="0" w:color="000000"/>
              <w:bottom w:val="single" w:sz="4" w:space="0" w:color="000000"/>
            </w:tcBorders>
            <w:vAlign w:val="center"/>
          </w:tcPr>
          <w:p w:rsidR="00AE594A" w:rsidRPr="00FC009D" w:rsidRDefault="00AE594A" w:rsidP="00AE594A">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AE594A" w:rsidRPr="00FC009D" w:rsidRDefault="00AE594A" w:rsidP="00AE594A">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AE594A" w:rsidRPr="00FC009D" w:rsidRDefault="00AE594A" w:rsidP="00AE594A">
            <w:pPr>
              <w:jc w:val="center"/>
            </w:pPr>
            <w:r w:rsidRPr="00FC009D">
              <w:t>Ссылки на ПП</w:t>
            </w:r>
          </w:p>
        </w:tc>
      </w:tr>
      <w:tr w:rsidR="00AE594A" w:rsidRPr="00FC009D" w:rsidTr="00AE594A">
        <w:trPr>
          <w:trHeight w:val="245"/>
          <w:jc w:val="center"/>
        </w:trPr>
        <w:tc>
          <w:tcPr>
            <w:tcW w:w="933" w:type="dxa"/>
            <w:gridSpan w:val="2"/>
            <w:tcBorders>
              <w:left w:val="single" w:sz="4" w:space="0" w:color="000000"/>
              <w:bottom w:val="single" w:sz="4" w:space="0" w:color="000000"/>
            </w:tcBorders>
            <w:vAlign w:val="center"/>
          </w:tcPr>
          <w:p w:rsidR="00AE594A" w:rsidRPr="00FC009D" w:rsidRDefault="00AE594A" w:rsidP="00AE594A">
            <w:pPr>
              <w:jc w:val="center"/>
            </w:pPr>
          </w:p>
        </w:tc>
        <w:tc>
          <w:tcPr>
            <w:tcW w:w="1134" w:type="dxa"/>
            <w:tcBorders>
              <w:left w:val="single" w:sz="4" w:space="0" w:color="000000"/>
              <w:bottom w:val="single" w:sz="4" w:space="0" w:color="000000"/>
            </w:tcBorders>
            <w:vAlign w:val="center"/>
          </w:tcPr>
          <w:p w:rsidR="00AE594A" w:rsidRPr="00FC009D" w:rsidRDefault="00AE594A" w:rsidP="00AE594A">
            <w:pPr>
              <w:jc w:val="center"/>
            </w:pPr>
          </w:p>
        </w:tc>
        <w:tc>
          <w:tcPr>
            <w:tcW w:w="1632" w:type="dxa"/>
            <w:gridSpan w:val="2"/>
            <w:tcBorders>
              <w:left w:val="single" w:sz="4" w:space="0" w:color="000000"/>
              <w:bottom w:val="single" w:sz="4" w:space="0" w:color="000000"/>
            </w:tcBorders>
            <w:vAlign w:val="center"/>
          </w:tcPr>
          <w:p w:rsidR="00AE594A" w:rsidRPr="00FC009D" w:rsidRDefault="00AE594A" w:rsidP="00AE594A">
            <w:pPr>
              <w:jc w:val="center"/>
            </w:pPr>
          </w:p>
        </w:tc>
        <w:tc>
          <w:tcPr>
            <w:tcW w:w="3830" w:type="dxa"/>
            <w:tcBorders>
              <w:left w:val="single" w:sz="4" w:space="0" w:color="000000"/>
              <w:bottom w:val="single" w:sz="4" w:space="0" w:color="000000"/>
            </w:tcBorders>
            <w:vAlign w:val="center"/>
          </w:tcPr>
          <w:p w:rsidR="00AE594A" w:rsidRPr="00FC009D" w:rsidRDefault="00AE594A" w:rsidP="00AE594A">
            <w:pPr>
              <w:jc w:val="center"/>
            </w:pPr>
          </w:p>
        </w:tc>
        <w:tc>
          <w:tcPr>
            <w:tcW w:w="2331" w:type="dxa"/>
            <w:gridSpan w:val="2"/>
            <w:tcBorders>
              <w:left w:val="single" w:sz="4" w:space="0" w:color="000000"/>
              <w:bottom w:val="single" w:sz="4" w:space="0" w:color="000000"/>
              <w:right w:val="single" w:sz="4" w:space="0" w:color="000000"/>
            </w:tcBorders>
            <w:vAlign w:val="center"/>
          </w:tcPr>
          <w:p w:rsidR="00AE594A" w:rsidRPr="00FC009D" w:rsidRDefault="00AE594A" w:rsidP="00AE594A">
            <w:pPr>
              <w:jc w:val="center"/>
            </w:pPr>
          </w:p>
        </w:tc>
      </w:tr>
      <w:tr w:rsidR="00AE594A" w:rsidRPr="00FC009D" w:rsidTr="00AE594A">
        <w:tblPrEx>
          <w:jc w:val="left"/>
        </w:tblPrEx>
        <w:trPr>
          <w:gridBefore w:val="1"/>
          <w:gridAfter w:val="1"/>
          <w:wBefore w:w="402" w:type="dxa"/>
          <w:wAfter w:w="244" w:type="dxa"/>
        </w:trPr>
        <w:tc>
          <w:tcPr>
            <w:tcW w:w="1701" w:type="dxa"/>
            <w:gridSpan w:val="3"/>
          </w:tcPr>
          <w:p w:rsidR="00AE594A" w:rsidRPr="00FC009D" w:rsidRDefault="00AE594A" w:rsidP="00AE594A"/>
          <w:p w:rsidR="00AE594A" w:rsidRPr="00FC009D" w:rsidRDefault="00AE594A" w:rsidP="00AE594A">
            <w:r w:rsidRPr="00FC009D">
              <w:t>№:</w:t>
            </w:r>
          </w:p>
        </w:tc>
        <w:tc>
          <w:tcPr>
            <w:tcW w:w="7513" w:type="dxa"/>
            <w:gridSpan w:val="3"/>
          </w:tcPr>
          <w:p w:rsidR="00AE594A" w:rsidRPr="00FC009D" w:rsidRDefault="00AE594A" w:rsidP="00AE594A"/>
          <w:p w:rsidR="00AE594A" w:rsidRPr="00FC009D" w:rsidRDefault="00AE594A" w:rsidP="00AE594A">
            <w:r w:rsidRPr="00FC009D">
              <w:t>порядковый номер</w:t>
            </w:r>
          </w:p>
        </w:tc>
      </w:tr>
      <w:tr w:rsidR="00AE594A" w:rsidRPr="00FC009D" w:rsidTr="00AE594A">
        <w:tblPrEx>
          <w:jc w:val="left"/>
        </w:tblPrEx>
        <w:trPr>
          <w:gridBefore w:val="1"/>
          <w:gridAfter w:val="1"/>
          <w:wBefore w:w="402" w:type="dxa"/>
          <w:wAfter w:w="244" w:type="dxa"/>
        </w:trPr>
        <w:tc>
          <w:tcPr>
            <w:tcW w:w="1701" w:type="dxa"/>
            <w:gridSpan w:val="3"/>
          </w:tcPr>
          <w:p w:rsidR="00AE594A" w:rsidRPr="00FC009D" w:rsidRDefault="00AE594A" w:rsidP="00AE594A">
            <w:r w:rsidRPr="00FC009D">
              <w:t xml:space="preserve">№ п.п. </w:t>
            </w:r>
            <w:proofErr w:type="gramStart"/>
            <w:r w:rsidRPr="00FC009D">
              <w:t>ТТ</w:t>
            </w:r>
            <w:proofErr w:type="gramEnd"/>
            <w:r w:rsidRPr="00FC009D">
              <w:t>:</w:t>
            </w:r>
          </w:p>
        </w:tc>
        <w:tc>
          <w:tcPr>
            <w:tcW w:w="7513" w:type="dxa"/>
            <w:gridSpan w:val="3"/>
          </w:tcPr>
          <w:p w:rsidR="00AE594A" w:rsidRPr="00FC009D" w:rsidRDefault="00AE594A" w:rsidP="00AE594A">
            <w:r w:rsidRPr="00FC009D">
              <w:t xml:space="preserve">номер пункта Технических требований </w:t>
            </w:r>
          </w:p>
        </w:tc>
      </w:tr>
      <w:tr w:rsidR="00AE594A" w:rsidRPr="00FC009D" w:rsidTr="00AE594A">
        <w:tblPrEx>
          <w:jc w:val="left"/>
        </w:tblPrEx>
        <w:trPr>
          <w:gridBefore w:val="1"/>
          <w:gridAfter w:val="1"/>
          <w:wBefore w:w="402" w:type="dxa"/>
          <w:wAfter w:w="244" w:type="dxa"/>
        </w:trPr>
        <w:tc>
          <w:tcPr>
            <w:tcW w:w="1701" w:type="dxa"/>
            <w:gridSpan w:val="3"/>
          </w:tcPr>
          <w:p w:rsidR="00AE594A" w:rsidRPr="00FC009D" w:rsidRDefault="00AE594A" w:rsidP="00AE594A">
            <w:r w:rsidRPr="00FC009D">
              <w:t>Выполнение:</w:t>
            </w:r>
          </w:p>
        </w:tc>
        <w:tc>
          <w:tcPr>
            <w:tcW w:w="7513" w:type="dxa"/>
            <w:gridSpan w:val="3"/>
          </w:tcPr>
          <w:p w:rsidR="00AE594A" w:rsidRPr="00FC009D" w:rsidRDefault="00AE594A" w:rsidP="00AE594A"/>
        </w:tc>
      </w:tr>
      <w:tr w:rsidR="00AE594A" w:rsidRPr="00FC009D" w:rsidTr="00AE594A">
        <w:tblPrEx>
          <w:jc w:val="left"/>
        </w:tblPrEx>
        <w:trPr>
          <w:gridBefore w:val="1"/>
          <w:gridAfter w:val="1"/>
          <w:wBefore w:w="402" w:type="dxa"/>
          <w:wAfter w:w="244" w:type="dxa"/>
        </w:trPr>
        <w:tc>
          <w:tcPr>
            <w:tcW w:w="1701" w:type="dxa"/>
            <w:gridSpan w:val="3"/>
          </w:tcPr>
          <w:p w:rsidR="00AE594A" w:rsidRPr="00FC009D" w:rsidRDefault="00AE594A" w:rsidP="00AE594A"/>
        </w:tc>
        <w:tc>
          <w:tcPr>
            <w:tcW w:w="7513" w:type="dxa"/>
            <w:gridSpan w:val="3"/>
          </w:tcPr>
          <w:p w:rsidR="00AE594A" w:rsidRPr="00FC009D" w:rsidRDefault="00B71DE4" w:rsidP="00AE594A">
            <w:r>
              <w:t>«</w:t>
            </w:r>
            <w:r w:rsidR="00AE594A" w:rsidRPr="00FC009D">
              <w:t>да</w:t>
            </w:r>
            <w:r>
              <w:t>»</w:t>
            </w:r>
            <w:r w:rsidR="00AE594A" w:rsidRPr="00FC009D">
              <w:t xml:space="preserve"> </w:t>
            </w:r>
            <w:r>
              <w:t>–</w:t>
            </w:r>
            <w:r w:rsidR="00AE594A" w:rsidRPr="00FC009D">
              <w:t xml:space="preserve"> будет выполнен полностью</w:t>
            </w:r>
          </w:p>
        </w:tc>
      </w:tr>
      <w:tr w:rsidR="00AE594A" w:rsidRPr="00FC009D" w:rsidTr="00AE594A">
        <w:tblPrEx>
          <w:jc w:val="left"/>
        </w:tblPrEx>
        <w:trPr>
          <w:gridBefore w:val="1"/>
          <w:gridAfter w:val="1"/>
          <w:wBefore w:w="402" w:type="dxa"/>
          <w:wAfter w:w="244" w:type="dxa"/>
        </w:trPr>
        <w:tc>
          <w:tcPr>
            <w:tcW w:w="1701" w:type="dxa"/>
            <w:gridSpan w:val="3"/>
          </w:tcPr>
          <w:p w:rsidR="00AE594A" w:rsidRPr="00FC009D" w:rsidRDefault="00AE594A" w:rsidP="00AE594A"/>
        </w:tc>
        <w:tc>
          <w:tcPr>
            <w:tcW w:w="7513" w:type="dxa"/>
            <w:gridSpan w:val="3"/>
          </w:tcPr>
          <w:p w:rsidR="00AE594A" w:rsidRPr="00FC009D" w:rsidRDefault="00B71DE4" w:rsidP="00AE594A">
            <w:r>
              <w:t>«</w:t>
            </w:r>
            <w:r w:rsidR="00AE594A" w:rsidRPr="00FC009D">
              <w:t>нет</w:t>
            </w:r>
            <w:r>
              <w:t>»</w:t>
            </w:r>
            <w:r w:rsidR="00AE594A" w:rsidRPr="00FC009D">
              <w:t xml:space="preserve"> </w:t>
            </w:r>
            <w:r>
              <w:t>–</w:t>
            </w:r>
            <w:r w:rsidR="00AE594A" w:rsidRPr="00FC009D">
              <w:t xml:space="preserve"> не будет выполнен</w:t>
            </w:r>
          </w:p>
        </w:tc>
      </w:tr>
      <w:tr w:rsidR="00AE594A" w:rsidRPr="00FC009D" w:rsidTr="00AE594A">
        <w:tblPrEx>
          <w:jc w:val="left"/>
        </w:tblPrEx>
        <w:trPr>
          <w:gridBefore w:val="1"/>
          <w:gridAfter w:val="1"/>
          <w:wBefore w:w="402" w:type="dxa"/>
          <w:wAfter w:w="244" w:type="dxa"/>
        </w:trPr>
        <w:tc>
          <w:tcPr>
            <w:tcW w:w="1701" w:type="dxa"/>
            <w:gridSpan w:val="3"/>
          </w:tcPr>
          <w:p w:rsidR="00AE594A" w:rsidRPr="00FC009D" w:rsidRDefault="00AE594A" w:rsidP="00AE594A"/>
        </w:tc>
        <w:tc>
          <w:tcPr>
            <w:tcW w:w="7513" w:type="dxa"/>
            <w:gridSpan w:val="3"/>
          </w:tcPr>
          <w:p w:rsidR="00AE594A" w:rsidRPr="00FC009D" w:rsidRDefault="00B71DE4" w:rsidP="00AE594A">
            <w:r>
              <w:t>«</w:t>
            </w:r>
            <w:r w:rsidR="00AE594A" w:rsidRPr="00FC009D">
              <w:t>частично</w:t>
            </w:r>
            <w:r>
              <w:t>»</w:t>
            </w:r>
            <w:r w:rsidR="00AE594A" w:rsidRPr="00FC009D">
              <w:t xml:space="preserve"> – выполняется с </w:t>
            </w:r>
            <w:r>
              <w:t>«</w:t>
            </w:r>
            <w:r w:rsidR="00AE594A" w:rsidRPr="00FC009D">
              <w:t>такими-то</w:t>
            </w:r>
            <w:r>
              <w:t>»</w:t>
            </w:r>
            <w:r w:rsidR="00AE594A" w:rsidRPr="00FC009D">
              <w:t xml:space="preserve"> ограничениями</w:t>
            </w:r>
          </w:p>
        </w:tc>
      </w:tr>
      <w:tr w:rsidR="00AE594A" w:rsidRPr="00FC009D" w:rsidTr="00AE594A">
        <w:tblPrEx>
          <w:jc w:val="left"/>
        </w:tblPrEx>
        <w:trPr>
          <w:gridBefore w:val="1"/>
          <w:gridAfter w:val="1"/>
          <w:wBefore w:w="402" w:type="dxa"/>
          <w:wAfter w:w="244" w:type="dxa"/>
        </w:trPr>
        <w:tc>
          <w:tcPr>
            <w:tcW w:w="1701" w:type="dxa"/>
            <w:gridSpan w:val="3"/>
          </w:tcPr>
          <w:p w:rsidR="00AE594A" w:rsidRPr="00FC009D" w:rsidRDefault="00AE594A" w:rsidP="00AE594A">
            <w:r w:rsidRPr="00FC009D">
              <w:t>Пояснения:</w:t>
            </w:r>
          </w:p>
        </w:tc>
        <w:tc>
          <w:tcPr>
            <w:tcW w:w="7513" w:type="dxa"/>
            <w:gridSpan w:val="3"/>
          </w:tcPr>
          <w:p w:rsidR="00AE594A" w:rsidRPr="00FC009D" w:rsidRDefault="00AE594A" w:rsidP="00AE594A">
            <w:r w:rsidRPr="00FC009D">
              <w:t>необходимые пояснения</w:t>
            </w:r>
          </w:p>
        </w:tc>
      </w:tr>
      <w:tr w:rsidR="00AE594A" w:rsidRPr="00FC009D" w:rsidTr="00AE594A">
        <w:tblPrEx>
          <w:jc w:val="left"/>
        </w:tblPrEx>
        <w:trPr>
          <w:gridBefore w:val="1"/>
          <w:gridAfter w:val="1"/>
          <w:wBefore w:w="402" w:type="dxa"/>
          <w:wAfter w:w="244" w:type="dxa"/>
        </w:trPr>
        <w:tc>
          <w:tcPr>
            <w:tcW w:w="1701" w:type="dxa"/>
            <w:gridSpan w:val="3"/>
          </w:tcPr>
          <w:p w:rsidR="00AE594A" w:rsidRPr="00FC009D" w:rsidRDefault="00AE594A" w:rsidP="00AE594A">
            <w:r w:rsidRPr="00FC009D">
              <w:t>Ссылки на ПП:</w:t>
            </w:r>
          </w:p>
        </w:tc>
        <w:tc>
          <w:tcPr>
            <w:tcW w:w="7513" w:type="dxa"/>
            <w:gridSpan w:val="3"/>
          </w:tcPr>
          <w:p w:rsidR="00AE594A" w:rsidRPr="00FC009D" w:rsidRDefault="00AE594A" w:rsidP="00AE594A">
            <w:r w:rsidRPr="00FC009D">
              <w:t xml:space="preserve">номер пункта материалов предложений участника </w:t>
            </w:r>
            <w:r>
              <w:t>закупки</w:t>
            </w:r>
            <w:r w:rsidRPr="00FC009D">
              <w:t xml:space="preserve"> (ПП), где приведены подробные объяснения</w:t>
            </w:r>
          </w:p>
        </w:tc>
      </w:tr>
    </w:tbl>
    <w:p w:rsidR="00AE594A" w:rsidRPr="00FC009D" w:rsidRDefault="00AE594A" w:rsidP="00AE594A">
      <w:pPr>
        <w:shd w:val="clear" w:color="auto" w:fill="FFFFFF"/>
        <w:tabs>
          <w:tab w:val="left" w:pos="1080"/>
        </w:tabs>
        <w:suppressAutoHyphens/>
        <w:ind w:firstLine="540"/>
      </w:pPr>
    </w:p>
    <w:p w:rsidR="00AE594A" w:rsidRPr="00FC009D" w:rsidRDefault="00AE594A" w:rsidP="00AE594A">
      <w:pPr>
        <w:shd w:val="clear" w:color="auto" w:fill="FFFFFF"/>
        <w:tabs>
          <w:tab w:val="left" w:pos="1080"/>
        </w:tabs>
        <w:suppressAutoHyphens/>
        <w:ind w:firstLine="540"/>
      </w:pPr>
    </w:p>
    <w:p w:rsidR="00AE594A" w:rsidRPr="00FC009D" w:rsidRDefault="00AE594A" w:rsidP="00AE594A">
      <w:pPr>
        <w:shd w:val="clear" w:color="auto" w:fill="FFFFFF"/>
        <w:tabs>
          <w:tab w:val="left" w:pos="-180"/>
        </w:tabs>
        <w:ind w:firstLine="709"/>
      </w:pPr>
      <w:r w:rsidRPr="00FC009D">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AE594A" w:rsidRPr="00FC009D" w:rsidTr="00AE594A">
        <w:tc>
          <w:tcPr>
            <w:tcW w:w="600" w:type="dxa"/>
            <w:vAlign w:val="center"/>
          </w:tcPr>
          <w:p w:rsidR="00AE594A" w:rsidRPr="00FC009D" w:rsidRDefault="00AE594A" w:rsidP="00AE594A">
            <w:pPr>
              <w:jc w:val="center"/>
              <w:rPr>
                <w:bCs/>
              </w:rPr>
            </w:pPr>
            <w:r w:rsidRPr="00FC009D">
              <w:rPr>
                <w:bCs/>
              </w:rPr>
              <w:t xml:space="preserve">№ </w:t>
            </w:r>
            <w:proofErr w:type="spellStart"/>
            <w:proofErr w:type="gramStart"/>
            <w:r w:rsidRPr="00FC009D">
              <w:rPr>
                <w:bCs/>
              </w:rPr>
              <w:lastRenderedPageBreak/>
              <w:t>п</w:t>
            </w:r>
            <w:proofErr w:type="spellEnd"/>
            <w:proofErr w:type="gramEnd"/>
            <w:r w:rsidRPr="00FC009D">
              <w:rPr>
                <w:bCs/>
              </w:rPr>
              <w:t>/</w:t>
            </w:r>
            <w:proofErr w:type="spellStart"/>
            <w:r w:rsidRPr="00FC009D">
              <w:rPr>
                <w:bCs/>
              </w:rPr>
              <w:t>п</w:t>
            </w:r>
            <w:proofErr w:type="spellEnd"/>
          </w:p>
        </w:tc>
        <w:tc>
          <w:tcPr>
            <w:tcW w:w="4920" w:type="dxa"/>
            <w:vAlign w:val="center"/>
          </w:tcPr>
          <w:p w:rsidR="00AE594A" w:rsidRPr="00FC009D" w:rsidRDefault="00AE594A" w:rsidP="00AE594A">
            <w:pPr>
              <w:jc w:val="center"/>
              <w:rPr>
                <w:bCs/>
              </w:rPr>
            </w:pPr>
            <w:r w:rsidRPr="00FC009D">
              <w:rPr>
                <w:bCs/>
              </w:rPr>
              <w:lastRenderedPageBreak/>
              <w:t>Наименование параметра</w:t>
            </w:r>
          </w:p>
        </w:tc>
        <w:tc>
          <w:tcPr>
            <w:tcW w:w="1440" w:type="dxa"/>
            <w:vAlign w:val="center"/>
          </w:tcPr>
          <w:p w:rsidR="00AE594A" w:rsidRPr="00FC009D" w:rsidRDefault="00AE594A" w:rsidP="00AE594A">
            <w:pPr>
              <w:jc w:val="center"/>
              <w:rPr>
                <w:bCs/>
              </w:rPr>
            </w:pPr>
            <w:r w:rsidRPr="00FC009D">
              <w:rPr>
                <w:bCs/>
              </w:rPr>
              <w:t xml:space="preserve">Требуемое </w:t>
            </w:r>
            <w:r w:rsidRPr="00FC009D">
              <w:rPr>
                <w:bCs/>
              </w:rPr>
              <w:lastRenderedPageBreak/>
              <w:t>значение</w:t>
            </w:r>
          </w:p>
        </w:tc>
        <w:tc>
          <w:tcPr>
            <w:tcW w:w="2880" w:type="dxa"/>
            <w:vAlign w:val="center"/>
          </w:tcPr>
          <w:p w:rsidR="00AE594A" w:rsidRPr="00FC009D" w:rsidRDefault="00AE594A" w:rsidP="00AE594A">
            <w:pPr>
              <w:ind w:left="-108" w:right="-108"/>
              <w:jc w:val="center"/>
            </w:pPr>
            <w:proofErr w:type="gramStart"/>
            <w:r w:rsidRPr="00FC009D">
              <w:rPr>
                <w:bCs/>
              </w:rPr>
              <w:lastRenderedPageBreak/>
              <w:t>Предлагаемое</w:t>
            </w:r>
            <w:proofErr w:type="gramEnd"/>
            <w:r w:rsidRPr="00FC009D">
              <w:rPr>
                <w:bCs/>
              </w:rPr>
              <w:t xml:space="preserve"> </w:t>
            </w:r>
            <w:r w:rsidRPr="00FC009D">
              <w:t xml:space="preserve">участником </w:t>
            </w:r>
            <w:r>
              <w:lastRenderedPageBreak/>
              <w:t>закупки</w:t>
            </w:r>
          </w:p>
        </w:tc>
      </w:tr>
      <w:tr w:rsidR="00AE594A" w:rsidRPr="00FC009D" w:rsidTr="00AE594A">
        <w:trPr>
          <w:trHeight w:val="371"/>
        </w:trPr>
        <w:tc>
          <w:tcPr>
            <w:tcW w:w="600" w:type="dxa"/>
          </w:tcPr>
          <w:p w:rsidR="00AE594A" w:rsidRPr="00FC009D" w:rsidRDefault="00AE594A" w:rsidP="00AE594A">
            <w:pPr>
              <w:ind w:right="-136"/>
              <w:jc w:val="center"/>
              <w:rPr>
                <w:bCs/>
              </w:rPr>
            </w:pPr>
            <w:r w:rsidRPr="00FC009D">
              <w:rPr>
                <w:bCs/>
              </w:rPr>
              <w:lastRenderedPageBreak/>
              <w:t>1.</w:t>
            </w:r>
          </w:p>
        </w:tc>
        <w:tc>
          <w:tcPr>
            <w:tcW w:w="4920" w:type="dxa"/>
          </w:tcPr>
          <w:p w:rsidR="00AE594A" w:rsidRPr="00FC009D" w:rsidRDefault="00AE594A" w:rsidP="00AE594A"/>
        </w:tc>
        <w:tc>
          <w:tcPr>
            <w:tcW w:w="1440" w:type="dxa"/>
          </w:tcPr>
          <w:p w:rsidR="00AE594A" w:rsidRPr="00FC009D" w:rsidRDefault="00AE594A" w:rsidP="00AE594A"/>
        </w:tc>
        <w:tc>
          <w:tcPr>
            <w:tcW w:w="2880" w:type="dxa"/>
          </w:tcPr>
          <w:p w:rsidR="00AE594A" w:rsidRPr="00FC009D" w:rsidRDefault="00AE594A" w:rsidP="00AE594A">
            <w:pPr>
              <w:ind w:firstLine="16"/>
              <w:jc w:val="center"/>
            </w:pPr>
          </w:p>
        </w:tc>
      </w:tr>
      <w:tr w:rsidR="00AE594A" w:rsidRPr="00FC009D" w:rsidTr="00AE594A">
        <w:trPr>
          <w:trHeight w:val="198"/>
        </w:trPr>
        <w:tc>
          <w:tcPr>
            <w:tcW w:w="600" w:type="dxa"/>
          </w:tcPr>
          <w:p w:rsidR="00AE594A" w:rsidRPr="00FC009D" w:rsidRDefault="00AE594A" w:rsidP="00AE594A">
            <w:pPr>
              <w:jc w:val="center"/>
              <w:rPr>
                <w:b/>
                <w:bCs/>
              </w:rPr>
            </w:pPr>
            <w:r w:rsidRPr="00FC009D">
              <w:rPr>
                <w:b/>
                <w:bCs/>
              </w:rPr>
              <w:t>…</w:t>
            </w:r>
          </w:p>
        </w:tc>
        <w:tc>
          <w:tcPr>
            <w:tcW w:w="4920" w:type="dxa"/>
          </w:tcPr>
          <w:p w:rsidR="00AE594A" w:rsidRPr="00FC009D" w:rsidRDefault="00AE594A" w:rsidP="00AE594A">
            <w:pPr>
              <w:rPr>
                <w:b/>
                <w:bCs/>
              </w:rPr>
            </w:pPr>
          </w:p>
        </w:tc>
        <w:tc>
          <w:tcPr>
            <w:tcW w:w="1440" w:type="dxa"/>
          </w:tcPr>
          <w:p w:rsidR="00AE594A" w:rsidRPr="00FC009D" w:rsidRDefault="00AE594A" w:rsidP="00AE594A"/>
        </w:tc>
        <w:tc>
          <w:tcPr>
            <w:tcW w:w="2880" w:type="dxa"/>
          </w:tcPr>
          <w:p w:rsidR="00AE594A" w:rsidRPr="00FC009D" w:rsidRDefault="00AE594A" w:rsidP="00AE594A">
            <w:pPr>
              <w:ind w:firstLine="16"/>
              <w:jc w:val="center"/>
            </w:pPr>
          </w:p>
        </w:tc>
      </w:tr>
    </w:tbl>
    <w:p w:rsidR="00AE594A" w:rsidRPr="00FC009D" w:rsidRDefault="00AE594A" w:rsidP="00AE594A">
      <w:pPr>
        <w:shd w:val="clear" w:color="auto" w:fill="FFFFFF"/>
        <w:tabs>
          <w:tab w:val="left" w:pos="1080"/>
        </w:tabs>
        <w:suppressAutoHyphens/>
        <w:ind w:firstLine="709"/>
        <w:jc w:val="both"/>
        <w:rPr>
          <w:spacing w:val="-3"/>
          <w:szCs w:val="20"/>
        </w:rPr>
      </w:pPr>
      <w:r w:rsidRPr="00FC009D">
        <w:rPr>
          <w:spacing w:val="-3"/>
        </w:rPr>
        <w:t xml:space="preserve">с </w:t>
      </w:r>
      <w:r w:rsidRPr="00FC009D">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C009D">
        <w:rPr>
          <w:spacing w:val="-3"/>
        </w:rPr>
        <w:t xml:space="preserve"> </w:t>
      </w:r>
      <w:r w:rsidRPr="00FC009D">
        <w:t>и</w:t>
      </w:r>
      <w:r w:rsidRPr="00FC009D">
        <w:rPr>
          <w:spacing w:val="-3"/>
        </w:rPr>
        <w:t xml:space="preserve"> указанием для предлагаемого оборудования:</w:t>
      </w:r>
    </w:p>
    <w:p w:rsidR="00AE594A" w:rsidRPr="00FC009D" w:rsidRDefault="00AE594A" w:rsidP="00AE594A">
      <w:pPr>
        <w:pStyle w:val="a0"/>
        <w:numPr>
          <w:ilvl w:val="4"/>
          <w:numId w:val="37"/>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технического обслуживания;</w:t>
      </w:r>
    </w:p>
    <w:p w:rsidR="00AE594A" w:rsidRPr="00FC009D" w:rsidRDefault="00AE594A" w:rsidP="00AE594A">
      <w:pPr>
        <w:pStyle w:val="a0"/>
        <w:numPr>
          <w:ilvl w:val="4"/>
          <w:numId w:val="37"/>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среднего ремонта, а также необходимых запасных частях;</w:t>
      </w:r>
    </w:p>
    <w:p w:rsidR="00AE594A" w:rsidRPr="00FC009D" w:rsidRDefault="00AE594A" w:rsidP="00AE594A">
      <w:pPr>
        <w:pStyle w:val="a0"/>
        <w:numPr>
          <w:ilvl w:val="4"/>
          <w:numId w:val="37"/>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капитального ремонта, а также необходимых запасных частях.</w:t>
      </w:r>
    </w:p>
    <w:p w:rsidR="0045649F" w:rsidRPr="00FC009D" w:rsidRDefault="0045649F" w:rsidP="0045649F">
      <w:pPr>
        <w:pStyle w:val="a0"/>
        <w:numPr>
          <w:ilvl w:val="0"/>
          <w:numId w:val="0"/>
        </w:numPr>
        <w:spacing w:line="240" w:lineRule="auto"/>
        <w:ind w:firstLine="567"/>
        <w:rPr>
          <w:sz w:val="24"/>
          <w:szCs w:val="20"/>
        </w:rPr>
      </w:pPr>
    </w:p>
    <w:p w:rsidR="00646C23" w:rsidRPr="00012898" w:rsidRDefault="000F70FD" w:rsidP="009A16EB">
      <w:pPr>
        <w:pStyle w:val="Times12"/>
        <w:ind w:firstLine="0"/>
        <w:jc w:val="right"/>
      </w:pPr>
      <w:r w:rsidRPr="00FC009D">
        <w:rPr>
          <w:sz w:val="22"/>
        </w:rPr>
        <w:br w:type="page"/>
      </w:r>
      <w:bookmarkEnd w:id="80"/>
      <w:bookmarkEnd w:id="81"/>
      <w:bookmarkEnd w:id="82"/>
      <w:bookmarkEnd w:id="83"/>
      <w:bookmarkEnd w:id="84"/>
    </w:p>
    <w:p w:rsidR="00DF507B" w:rsidRPr="00FC009D" w:rsidRDefault="00DF507B" w:rsidP="00DF507B">
      <w:pPr>
        <w:pStyle w:val="10"/>
        <w:numPr>
          <w:ilvl w:val="0"/>
          <w:numId w:val="0"/>
        </w:numPr>
        <w:jc w:val="center"/>
        <w:rPr>
          <w:b/>
          <w:sz w:val="28"/>
          <w:szCs w:val="28"/>
        </w:rPr>
      </w:pPr>
      <w:bookmarkStart w:id="106" w:name="_Справка_об_участии_в_судебных_разби"/>
      <w:bookmarkStart w:id="107" w:name="_Справка_об_участии"/>
      <w:bookmarkStart w:id="108" w:name="_Toc412098826"/>
      <w:bookmarkEnd w:id="76"/>
      <w:bookmarkEnd w:id="77"/>
      <w:bookmarkEnd w:id="106"/>
      <w:bookmarkEnd w:id="107"/>
      <w:r>
        <w:rPr>
          <w:b/>
          <w:sz w:val="28"/>
          <w:szCs w:val="28"/>
        </w:rPr>
        <w:lastRenderedPageBreak/>
        <w:t>ЧАСТЬ 2</w:t>
      </w:r>
      <w:bookmarkEnd w:id="108"/>
    </w:p>
    <w:p w:rsidR="008B4410" w:rsidRDefault="008B4410" w:rsidP="008B4410">
      <w:pPr>
        <w:pStyle w:val="10"/>
        <w:numPr>
          <w:ilvl w:val="0"/>
          <w:numId w:val="0"/>
        </w:numPr>
        <w:tabs>
          <w:tab w:val="left" w:pos="426"/>
        </w:tabs>
        <w:ind w:left="-426"/>
        <w:jc w:val="center"/>
        <w:rPr>
          <w:sz w:val="28"/>
          <w:szCs w:val="28"/>
        </w:rPr>
      </w:pPr>
      <w:r>
        <w:rPr>
          <w:sz w:val="28"/>
          <w:szCs w:val="28"/>
        </w:rPr>
        <w:t>ПОРЯДОК ПРОВЕДЕНИЯ ЗАКУПКИ</w:t>
      </w:r>
    </w:p>
    <w:p w:rsidR="00DF507B" w:rsidRDefault="00DF507B" w:rsidP="00EA3525">
      <w:pPr>
        <w:pStyle w:val="Times12"/>
        <w:ind w:left="5387" w:firstLine="0"/>
        <w:jc w:val="left"/>
      </w:pPr>
    </w:p>
    <w:tbl>
      <w:tblPr>
        <w:tblW w:w="15310"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2261"/>
      </w:tblGrid>
      <w:tr w:rsidR="009A16EB" w:rsidRPr="00FC009D" w:rsidTr="009A16EB">
        <w:trPr>
          <w:trHeight w:val="440"/>
          <w:tblHeader/>
        </w:trPr>
        <w:tc>
          <w:tcPr>
            <w:tcW w:w="781" w:type="dxa"/>
            <w:vAlign w:val="center"/>
          </w:tcPr>
          <w:p w:rsidR="009A16EB" w:rsidRPr="00FC009D" w:rsidRDefault="009A16EB" w:rsidP="009A16EB">
            <w:pPr>
              <w:jc w:val="center"/>
            </w:pPr>
            <w:r w:rsidRPr="00FC009D">
              <w:t xml:space="preserve">№ </w:t>
            </w:r>
            <w:proofErr w:type="spellStart"/>
            <w:proofErr w:type="gramStart"/>
            <w:r w:rsidRPr="00FC009D">
              <w:t>п</w:t>
            </w:r>
            <w:proofErr w:type="spellEnd"/>
            <w:proofErr w:type="gramEnd"/>
            <w:r w:rsidRPr="00FC009D">
              <w:t>/</w:t>
            </w:r>
            <w:proofErr w:type="spellStart"/>
            <w:r w:rsidRPr="00FC009D">
              <w:t>п</w:t>
            </w:r>
            <w:proofErr w:type="spellEnd"/>
          </w:p>
        </w:tc>
        <w:tc>
          <w:tcPr>
            <w:tcW w:w="2268" w:type="dxa"/>
            <w:vAlign w:val="center"/>
          </w:tcPr>
          <w:p w:rsidR="009A16EB" w:rsidRPr="00FC009D" w:rsidRDefault="009A16EB" w:rsidP="009A16EB">
            <w:pPr>
              <w:pStyle w:val="23"/>
              <w:ind w:firstLine="0"/>
              <w:jc w:val="center"/>
              <w:rPr>
                <w:bCs/>
              </w:rPr>
            </w:pPr>
            <w:r w:rsidRPr="00FC009D">
              <w:t xml:space="preserve">Наименование </w:t>
            </w:r>
            <w:proofErr w:type="spellStart"/>
            <w:proofErr w:type="gramStart"/>
            <w:r w:rsidRPr="00FC009D">
              <w:t>п</w:t>
            </w:r>
            <w:proofErr w:type="spellEnd"/>
            <w:proofErr w:type="gramEnd"/>
            <w:r w:rsidRPr="00FC009D">
              <w:t>/</w:t>
            </w:r>
            <w:proofErr w:type="spellStart"/>
            <w:r w:rsidRPr="00FC009D">
              <w:t>п</w:t>
            </w:r>
            <w:proofErr w:type="spellEnd"/>
          </w:p>
        </w:tc>
        <w:tc>
          <w:tcPr>
            <w:tcW w:w="12261" w:type="dxa"/>
            <w:vAlign w:val="center"/>
          </w:tcPr>
          <w:p w:rsidR="009A16EB" w:rsidRPr="00FC009D" w:rsidRDefault="009A16EB" w:rsidP="009A16EB">
            <w:pPr>
              <w:pStyle w:val="23"/>
              <w:ind w:right="153" w:firstLine="0"/>
              <w:jc w:val="center"/>
              <w:rPr>
                <w:bCs/>
              </w:rPr>
            </w:pPr>
            <w:r w:rsidRPr="00FC009D">
              <w:t>Содержание</w:t>
            </w:r>
          </w:p>
        </w:tc>
      </w:tr>
      <w:tr w:rsidR="009A16EB" w:rsidRPr="00FC009D" w:rsidTr="009A16EB">
        <w:trPr>
          <w:trHeight w:val="184"/>
        </w:trPr>
        <w:tc>
          <w:tcPr>
            <w:tcW w:w="781" w:type="dxa"/>
          </w:tcPr>
          <w:p w:rsidR="009A16EB" w:rsidRPr="00FC009D" w:rsidRDefault="009A16EB" w:rsidP="009A16EB">
            <w:pPr>
              <w:numPr>
                <w:ilvl w:val="0"/>
                <w:numId w:val="41"/>
              </w:numPr>
              <w:tabs>
                <w:tab w:val="num" w:pos="786"/>
              </w:tabs>
              <w:ind w:left="0" w:hanging="15"/>
              <w:jc w:val="center"/>
            </w:pPr>
          </w:p>
        </w:tc>
        <w:tc>
          <w:tcPr>
            <w:tcW w:w="2268" w:type="dxa"/>
          </w:tcPr>
          <w:p w:rsidR="009A16EB" w:rsidRPr="00FC009D" w:rsidRDefault="009A16EB" w:rsidP="009A16EB">
            <w:pPr>
              <w:pStyle w:val="Times12"/>
              <w:ind w:right="153" w:firstLine="0"/>
              <w:jc w:val="left"/>
              <w:rPr>
                <w:szCs w:val="24"/>
              </w:rPr>
            </w:pPr>
            <w:r>
              <w:rPr>
                <w:szCs w:val="24"/>
              </w:rPr>
              <w:t>Общие положения</w:t>
            </w:r>
          </w:p>
        </w:tc>
        <w:tc>
          <w:tcPr>
            <w:tcW w:w="12261" w:type="dxa"/>
          </w:tcPr>
          <w:p w:rsidR="00B07E0A" w:rsidRPr="009A5C74" w:rsidRDefault="00B07E0A" w:rsidP="00B07E0A">
            <w:pPr>
              <w:pStyle w:val="Times12"/>
              <w:numPr>
                <w:ilvl w:val="0"/>
                <w:numId w:val="64"/>
              </w:numPr>
              <w:tabs>
                <w:tab w:val="left" w:pos="1132"/>
              </w:tabs>
              <w:ind w:left="0" w:right="153" w:firstLine="566"/>
            </w:pPr>
            <w:r w:rsidRPr="0097142B">
              <w:rPr>
                <w:bCs w:val="0"/>
              </w:rPr>
              <w:t xml:space="preserve">Принять участие в </w:t>
            </w:r>
            <w:r>
              <w:rPr>
                <w:bCs w:val="0"/>
              </w:rPr>
              <w:t>закупке</w:t>
            </w:r>
            <w:r w:rsidRPr="0097142B">
              <w:rPr>
                <w:bCs w:val="0"/>
              </w:rPr>
              <w:t xml:space="preserve"> </w:t>
            </w:r>
            <w:r w:rsidRPr="00A46FF0">
              <w:rPr>
                <w:bCs w:val="0"/>
              </w:rPr>
              <w:t>могут только субъекты малого и среднего предпринимательства, определенные</w:t>
            </w:r>
            <w:r w:rsidRPr="00A46FF0" w:rsidDel="00EC0238">
              <w:rPr>
                <w:bCs w:val="0"/>
              </w:rPr>
              <w:t xml:space="preserve"> статьей 4 Федерального закона о</w:t>
            </w:r>
            <w:r w:rsidRPr="00A46FF0">
              <w:rPr>
                <w:bCs w:val="0"/>
              </w:rPr>
              <w:t>т 24 июля 2007 года № 209-ФЗ «О </w:t>
            </w:r>
            <w:r w:rsidRPr="00A46FF0" w:rsidDel="00EC0238">
              <w:rPr>
                <w:bCs w:val="0"/>
              </w:rPr>
              <w:t>развитии малого и среднего предпринимательства в Российской Федерации»</w:t>
            </w:r>
            <w:r w:rsidRPr="0097142B">
              <w:rPr>
                <w:bCs w:val="0"/>
              </w:rPr>
              <w:t>.</w:t>
            </w:r>
          </w:p>
          <w:p w:rsidR="009A16EB" w:rsidRDefault="009A16EB" w:rsidP="006A1202">
            <w:pPr>
              <w:pStyle w:val="Times12"/>
              <w:numPr>
                <w:ilvl w:val="0"/>
                <w:numId w:val="64"/>
              </w:numPr>
              <w:tabs>
                <w:tab w:val="left" w:pos="1132"/>
              </w:tabs>
              <w:ind w:left="0" w:right="153" w:firstLine="566"/>
            </w:pPr>
            <w:r>
              <w:t>О</w:t>
            </w:r>
            <w:r w:rsidRPr="009A5C74">
              <w:t xml:space="preserve">фициальным источником информации о ходе и результатах </w:t>
            </w:r>
            <w:r>
              <w:t>закупки</w:t>
            </w:r>
            <w:r w:rsidRPr="009A5C74">
              <w:t xml:space="preserve"> является официальный сайт</w:t>
            </w:r>
            <w:r>
              <w:t xml:space="preserve">, указанный в извещении о проведении закупки, и являющийся </w:t>
            </w:r>
            <w:r w:rsidRPr="009A5C74">
              <w:t xml:space="preserve">официальной публикацией </w:t>
            </w:r>
            <w:r>
              <w:t xml:space="preserve">данной </w:t>
            </w:r>
            <w:r w:rsidRPr="009A5C74">
              <w:t>информации</w:t>
            </w:r>
            <w:r>
              <w:t>.</w:t>
            </w:r>
          </w:p>
          <w:p w:rsidR="009A16EB" w:rsidRPr="00FD5F77" w:rsidRDefault="009A16EB" w:rsidP="006A1202">
            <w:pPr>
              <w:pStyle w:val="Times12"/>
              <w:numPr>
                <w:ilvl w:val="0"/>
                <w:numId w:val="64"/>
              </w:numPr>
              <w:tabs>
                <w:tab w:val="left" w:pos="1132"/>
              </w:tabs>
              <w:ind w:left="0" w:right="153" w:firstLine="566"/>
            </w:pPr>
            <w:proofErr w:type="gramStart"/>
            <w:r w:rsidRPr="00FD5F77">
              <w:t>С даты</w:t>
            </w:r>
            <w:proofErr w:type="gramEnd"/>
            <w:r w:rsidRPr="00FD5F77">
              <w:t xml:space="preserve"> официальной публикации</w:t>
            </w:r>
            <w:r w:rsidRPr="00FD5F77" w:rsidDel="00A16E2A">
              <w:t xml:space="preserve"> </w:t>
            </w:r>
            <w:r w:rsidRPr="00FD5F77">
              <w:t xml:space="preserve">извещения </w:t>
            </w:r>
            <w:r>
              <w:t>о проведении закупки и закупочной</w:t>
            </w:r>
            <w:r w:rsidRPr="00FD5F77">
              <w:t xml:space="preserve"> документаци</w:t>
            </w:r>
            <w:r>
              <w:t>и</w:t>
            </w:r>
            <w:r w:rsidRPr="00FD5F77">
              <w:t xml:space="preserve"> на</w:t>
            </w:r>
            <w:r>
              <w:t> </w:t>
            </w:r>
            <w:r w:rsidRPr="00FD5F77">
              <w:t xml:space="preserve">официальных сайтах </w:t>
            </w:r>
            <w:r>
              <w:t xml:space="preserve">закупочная документация </w:t>
            </w:r>
            <w:r w:rsidRPr="00FD5F77">
              <w:t>находится в открытом доступе, на ЭТП предоставляется согласно правилам данной ЭТП.</w:t>
            </w:r>
          </w:p>
          <w:p w:rsidR="009A16EB" w:rsidRPr="00A16F29" w:rsidRDefault="009A16EB" w:rsidP="006A1202">
            <w:pPr>
              <w:pStyle w:val="Times12"/>
              <w:numPr>
                <w:ilvl w:val="0"/>
                <w:numId w:val="64"/>
              </w:numPr>
              <w:tabs>
                <w:tab w:val="left" w:pos="1132"/>
              </w:tabs>
              <w:ind w:left="0" w:right="153" w:firstLine="566"/>
            </w:pPr>
            <w:r w:rsidRPr="00FD5F77">
              <w:t xml:space="preserve">Участники </w:t>
            </w:r>
            <w:r>
              <w:t>закупки</w:t>
            </w:r>
            <w:r w:rsidRPr="00FD5F77">
              <w:t xml:space="preserve"> самостоятельно должны отслеживать опубликованные на сайте официальной публикации разъяснения и изменения </w:t>
            </w:r>
            <w:r>
              <w:t>закупочной</w:t>
            </w:r>
            <w:r w:rsidRPr="00FD5F77">
              <w:t xml:space="preserve"> документации, информацию о принятых в ходе </w:t>
            </w:r>
            <w:r>
              <w:t>закупки</w:t>
            </w:r>
            <w:r w:rsidRPr="00FD5F77">
              <w:t xml:space="preserve"> решениях </w:t>
            </w:r>
            <w:r>
              <w:t>закупочной</w:t>
            </w:r>
            <w:r w:rsidRPr="00FD5F77">
              <w:t xml:space="preserve"> комиссии и организатора </w:t>
            </w:r>
            <w:r>
              <w:t>закупки</w:t>
            </w:r>
            <w:r w:rsidRPr="00FD5F77">
              <w:t>.</w:t>
            </w:r>
          </w:p>
        </w:tc>
      </w:tr>
      <w:tr w:rsidR="009A16EB" w:rsidRPr="00FC009D" w:rsidTr="009A16EB">
        <w:trPr>
          <w:trHeight w:val="955"/>
        </w:trPr>
        <w:tc>
          <w:tcPr>
            <w:tcW w:w="781" w:type="dxa"/>
          </w:tcPr>
          <w:p w:rsidR="009A16EB" w:rsidRPr="00FC009D" w:rsidRDefault="009A16EB" w:rsidP="009A16EB">
            <w:pPr>
              <w:numPr>
                <w:ilvl w:val="0"/>
                <w:numId w:val="41"/>
              </w:numPr>
              <w:tabs>
                <w:tab w:val="num" w:pos="786"/>
              </w:tabs>
              <w:ind w:left="0" w:hanging="15"/>
              <w:jc w:val="center"/>
            </w:pPr>
          </w:p>
        </w:tc>
        <w:tc>
          <w:tcPr>
            <w:tcW w:w="2268" w:type="dxa"/>
          </w:tcPr>
          <w:p w:rsidR="009A16EB" w:rsidRPr="00FC009D" w:rsidRDefault="009A16EB" w:rsidP="009A16EB">
            <w:pPr>
              <w:pStyle w:val="Times12"/>
              <w:ind w:right="153" w:firstLine="0"/>
              <w:jc w:val="left"/>
              <w:rPr>
                <w:szCs w:val="24"/>
              </w:rPr>
            </w:pPr>
            <w:r w:rsidRPr="00A16F29">
              <w:rPr>
                <w:szCs w:val="24"/>
              </w:rPr>
              <w:t xml:space="preserve">Разъяснение положений </w:t>
            </w:r>
            <w:r>
              <w:rPr>
                <w:szCs w:val="24"/>
              </w:rPr>
              <w:t>закупочной</w:t>
            </w:r>
            <w:r w:rsidRPr="00A16F29">
              <w:rPr>
                <w:szCs w:val="24"/>
              </w:rPr>
              <w:t xml:space="preserve"> документации</w:t>
            </w:r>
          </w:p>
        </w:tc>
        <w:tc>
          <w:tcPr>
            <w:tcW w:w="12261" w:type="dxa"/>
          </w:tcPr>
          <w:p w:rsidR="009A16EB" w:rsidRDefault="009A16EB" w:rsidP="009A16EB">
            <w:pPr>
              <w:pStyle w:val="Times12"/>
              <w:numPr>
                <w:ilvl w:val="1"/>
                <w:numId w:val="46"/>
              </w:numPr>
              <w:tabs>
                <w:tab w:val="left" w:pos="1132"/>
              </w:tabs>
              <w:ind w:left="-2" w:right="153" w:firstLine="567"/>
            </w:pPr>
            <w:bookmarkStart w:id="109" w:name="_Ref406409540"/>
            <w:r w:rsidRPr="005F5FA0">
              <w:t xml:space="preserve">Любой участник </w:t>
            </w:r>
            <w:r>
              <w:t>закупки</w:t>
            </w:r>
            <w:r w:rsidRPr="005F5FA0">
              <w:t xml:space="preserve"> вправе направить организатору </w:t>
            </w:r>
            <w:r>
              <w:t>закупки</w:t>
            </w:r>
            <w:r w:rsidRPr="005F5FA0">
              <w:t xml:space="preserve"> </w:t>
            </w:r>
            <w:r>
              <w:t>з</w:t>
            </w:r>
            <w:r w:rsidRPr="00A16F29">
              <w:t xml:space="preserve">апрос </w:t>
            </w:r>
            <w:r>
              <w:t>о разъяснении положений закупочной документации:</w:t>
            </w:r>
            <w:bookmarkEnd w:id="109"/>
          </w:p>
          <w:p w:rsidR="009A16EB" w:rsidRDefault="009A16EB" w:rsidP="009A16EB">
            <w:pPr>
              <w:pStyle w:val="Times12"/>
              <w:numPr>
                <w:ilvl w:val="0"/>
                <w:numId w:val="44"/>
              </w:numPr>
              <w:tabs>
                <w:tab w:val="left" w:pos="1020"/>
              </w:tabs>
              <w:ind w:left="0" w:right="153" w:firstLine="637"/>
            </w:pPr>
            <w:r>
              <w:t>через ЭТП;</w:t>
            </w:r>
          </w:p>
          <w:p w:rsidR="009A16EB" w:rsidRDefault="009A16EB" w:rsidP="009A16EB">
            <w:pPr>
              <w:pStyle w:val="Times12"/>
              <w:numPr>
                <w:ilvl w:val="0"/>
                <w:numId w:val="44"/>
              </w:numPr>
              <w:tabs>
                <w:tab w:val="left" w:pos="1020"/>
              </w:tabs>
              <w:ind w:left="0" w:right="153" w:firstLine="637"/>
            </w:pPr>
            <w:r w:rsidRPr="00A16F29">
              <w:t xml:space="preserve">в письменном виде (на бланке участника или с печатью участника) за подписью руководителя участника </w:t>
            </w:r>
            <w:r>
              <w:t>закупки</w:t>
            </w:r>
            <w:r w:rsidRPr="00A16F29">
              <w:t xml:space="preserve"> или уполномо</w:t>
            </w:r>
            <w:r>
              <w:t>ченного лица участника закупки.</w:t>
            </w:r>
            <w:r w:rsidRPr="00A16F29">
              <w:t xml:space="preserve"> </w:t>
            </w:r>
          </w:p>
          <w:p w:rsidR="009A16EB" w:rsidRDefault="009A16EB" w:rsidP="009A16EB">
            <w:pPr>
              <w:pStyle w:val="Times12"/>
              <w:tabs>
                <w:tab w:val="left" w:pos="1020"/>
              </w:tabs>
              <w:ind w:right="153" w:firstLine="566"/>
            </w:pPr>
            <w:r>
              <w:t xml:space="preserve">Участник должен обеспечить получение </w:t>
            </w:r>
            <w:r w:rsidRPr="00A16F29">
              <w:t xml:space="preserve">организатором </w:t>
            </w:r>
            <w:r>
              <w:t>закупки такого запроса не позднее следующего срока:</w:t>
            </w:r>
          </w:p>
          <w:p w:rsidR="009A16EB" w:rsidRPr="00AD35B1" w:rsidRDefault="009A16EB" w:rsidP="006A1202">
            <w:pPr>
              <w:pStyle w:val="Times12"/>
              <w:numPr>
                <w:ilvl w:val="0"/>
                <w:numId w:val="68"/>
              </w:numPr>
              <w:tabs>
                <w:tab w:val="left" w:pos="1020"/>
              </w:tabs>
            </w:pPr>
            <w:r w:rsidRPr="00AD35B1">
              <w:t xml:space="preserve">для запроса цен </w:t>
            </w:r>
            <w:r w:rsidR="00B71DE4">
              <w:t>–</w:t>
            </w:r>
            <w:r w:rsidRPr="00AD35B1">
              <w:t xml:space="preserve"> не позднее </w:t>
            </w:r>
            <w:r>
              <w:t>2</w:t>
            </w:r>
            <w:r w:rsidRPr="00AD35B1">
              <w:t> (</w:t>
            </w:r>
            <w:r>
              <w:t>двух</w:t>
            </w:r>
            <w:r w:rsidRPr="00AD35B1">
              <w:t xml:space="preserve">) рабочих дней до дня окончания срока подачи заявок на участие в </w:t>
            </w:r>
            <w:r>
              <w:t>запросе цен</w:t>
            </w:r>
            <w:r w:rsidRPr="00AD35B1">
              <w:t>.</w:t>
            </w:r>
          </w:p>
          <w:p w:rsidR="009A16EB" w:rsidRPr="00A16F29" w:rsidRDefault="009A16EB" w:rsidP="009A16EB">
            <w:pPr>
              <w:pStyle w:val="Times12"/>
              <w:tabs>
                <w:tab w:val="left" w:pos="1020"/>
              </w:tabs>
              <w:ind w:right="153" w:firstLine="566"/>
            </w:pPr>
            <w:r>
              <w:t>При поступлении запроса позже данного срока организатор вправе не отвечать на запрос.</w:t>
            </w:r>
          </w:p>
          <w:p w:rsidR="009A16EB" w:rsidRDefault="009A16EB" w:rsidP="009A16EB">
            <w:pPr>
              <w:pStyle w:val="Times12"/>
              <w:numPr>
                <w:ilvl w:val="1"/>
                <w:numId w:val="46"/>
              </w:numPr>
              <w:tabs>
                <w:tab w:val="left" w:pos="1132"/>
              </w:tabs>
              <w:ind w:left="-2" w:right="153" w:firstLine="567"/>
            </w:pPr>
            <w:r>
              <w:t>При поступлении запроса в срок, указанный в пункте </w:t>
            </w:r>
            <w:r w:rsidR="00B12ECD">
              <w:fldChar w:fldCharType="begin"/>
            </w:r>
            <w:r>
              <w:instrText xml:space="preserve"> REF _Ref406409540 \r \h </w:instrText>
            </w:r>
            <w:r w:rsidR="00B12ECD">
              <w:fldChar w:fldCharType="separate"/>
            </w:r>
            <w:r w:rsidR="00904E56">
              <w:t>2.1</w:t>
            </w:r>
            <w:r w:rsidR="00B12ECD">
              <w:fldChar w:fldCharType="end"/>
            </w:r>
            <w:r>
              <w:t>, о</w:t>
            </w:r>
            <w:r w:rsidRPr="00A16F29">
              <w:t xml:space="preserve">рганизатор </w:t>
            </w:r>
            <w:r>
              <w:t>закупки</w:t>
            </w:r>
            <w:r w:rsidRPr="00A16F29">
              <w:t xml:space="preserve"> </w:t>
            </w:r>
            <w:r w:rsidR="00B71DE4">
              <w:t>–</w:t>
            </w:r>
            <w:r w:rsidRPr="004572B0">
              <w:t xml:space="preserve"> в </w:t>
            </w:r>
            <w:r w:rsidR="00BC0910">
              <w:t>течение 1 (одного) рабочего дня</w:t>
            </w:r>
            <w:r>
              <w:t xml:space="preserve"> со дня поступления запроса, </w:t>
            </w:r>
            <w:r w:rsidRPr="00A16F29">
              <w:t xml:space="preserve">размещает на официальном сайте и на ЭТП соответствующий ответ с указанием предмета запроса, без ссылки на участника </w:t>
            </w:r>
            <w:r>
              <w:t>закупки</w:t>
            </w:r>
            <w:r w:rsidRPr="00A16F29">
              <w:t xml:space="preserve">, от которого поступил запрос. </w:t>
            </w:r>
          </w:p>
          <w:p w:rsidR="009A16EB" w:rsidRDefault="009A16EB" w:rsidP="009A16EB">
            <w:pPr>
              <w:pStyle w:val="Times12"/>
              <w:tabs>
                <w:tab w:val="left" w:pos="1020"/>
              </w:tabs>
              <w:ind w:right="153"/>
            </w:pPr>
            <w:r w:rsidRPr="00A16F29">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
          <w:p w:rsidR="009A16EB" w:rsidRPr="00A16F29" w:rsidRDefault="009A16EB" w:rsidP="009A16EB">
            <w:pPr>
              <w:pStyle w:val="Times12"/>
              <w:numPr>
                <w:ilvl w:val="1"/>
                <w:numId w:val="46"/>
              </w:numPr>
              <w:tabs>
                <w:tab w:val="left" w:pos="1132"/>
              </w:tabs>
              <w:ind w:left="-2" w:right="153" w:firstLine="567"/>
            </w:pPr>
            <w:r w:rsidRPr="00A16F29">
              <w:t xml:space="preserve">Участник </w:t>
            </w:r>
            <w:r>
              <w:t>закупки</w:t>
            </w:r>
            <w:r w:rsidRPr="00A16F29">
              <w:t xml:space="preserve"> не вправе ссылаться на устную информацию, полученную от организатора </w:t>
            </w:r>
            <w:r>
              <w:t>закупки</w:t>
            </w:r>
            <w:r w:rsidRPr="00A16F29">
              <w:t>.</w:t>
            </w:r>
          </w:p>
        </w:tc>
      </w:tr>
      <w:tr w:rsidR="009A16EB" w:rsidRPr="00FC009D" w:rsidTr="009A16EB">
        <w:trPr>
          <w:trHeight w:val="246"/>
        </w:trPr>
        <w:tc>
          <w:tcPr>
            <w:tcW w:w="781" w:type="dxa"/>
          </w:tcPr>
          <w:p w:rsidR="009A16EB" w:rsidRPr="00FC009D" w:rsidRDefault="009A16EB" w:rsidP="009A16EB">
            <w:pPr>
              <w:numPr>
                <w:ilvl w:val="0"/>
                <w:numId w:val="41"/>
              </w:numPr>
              <w:tabs>
                <w:tab w:val="num" w:pos="786"/>
              </w:tabs>
              <w:ind w:left="0" w:hanging="15"/>
              <w:jc w:val="center"/>
            </w:pPr>
          </w:p>
        </w:tc>
        <w:tc>
          <w:tcPr>
            <w:tcW w:w="2268" w:type="dxa"/>
          </w:tcPr>
          <w:p w:rsidR="009A16EB" w:rsidRPr="00FC009D" w:rsidRDefault="009A16EB" w:rsidP="009A16EB">
            <w:pPr>
              <w:ind w:right="153"/>
              <w:rPr>
                <w:bCs/>
              </w:rPr>
            </w:pPr>
            <w:r w:rsidRPr="00157810">
              <w:t xml:space="preserve">Внесение изменений в извещение о проведении </w:t>
            </w:r>
            <w:r>
              <w:lastRenderedPageBreak/>
              <w:t>закупки</w:t>
            </w:r>
            <w:r w:rsidRPr="00157810">
              <w:t xml:space="preserve"> и </w:t>
            </w:r>
            <w:r>
              <w:t>закупочную</w:t>
            </w:r>
            <w:r w:rsidRPr="00157810">
              <w:t xml:space="preserve"> документацию</w:t>
            </w:r>
          </w:p>
        </w:tc>
        <w:tc>
          <w:tcPr>
            <w:tcW w:w="12261" w:type="dxa"/>
          </w:tcPr>
          <w:p w:rsidR="009A16EB" w:rsidRDefault="009A16EB" w:rsidP="007A55CE">
            <w:pPr>
              <w:pStyle w:val="Times12"/>
              <w:numPr>
                <w:ilvl w:val="1"/>
                <w:numId w:val="33"/>
              </w:numPr>
              <w:ind w:left="-1" w:right="153" w:firstLine="220"/>
            </w:pPr>
            <w:r w:rsidRPr="00345E3A">
              <w:lastRenderedPageBreak/>
              <w:t xml:space="preserve">Руководитель заказчика или лицо, утвердившее </w:t>
            </w:r>
            <w:r>
              <w:t>закупочную</w:t>
            </w:r>
            <w:r w:rsidRPr="00345E3A">
              <w:t xml:space="preserve"> документацию, при необходимости принимает решение о внесении изменений в извещение о проведении </w:t>
            </w:r>
            <w:r>
              <w:t>закупки</w:t>
            </w:r>
            <w:r w:rsidRPr="00345E3A">
              <w:t xml:space="preserve"> и</w:t>
            </w:r>
            <w:r>
              <w:t>ли</w:t>
            </w:r>
            <w:r w:rsidRPr="00345E3A">
              <w:t xml:space="preserve"> </w:t>
            </w:r>
            <w:r>
              <w:t>закупочную</w:t>
            </w:r>
            <w:r w:rsidRPr="00345E3A">
              <w:t xml:space="preserve"> документацию</w:t>
            </w:r>
            <w:r>
              <w:t>:</w:t>
            </w:r>
          </w:p>
          <w:p w:rsidR="009A16EB" w:rsidRPr="00AD35B1" w:rsidRDefault="00BC0910" w:rsidP="006A1202">
            <w:pPr>
              <w:pStyle w:val="Times12"/>
              <w:numPr>
                <w:ilvl w:val="0"/>
                <w:numId w:val="68"/>
              </w:numPr>
              <w:tabs>
                <w:tab w:val="left" w:pos="1020"/>
              </w:tabs>
            </w:pPr>
            <w:r>
              <w:t xml:space="preserve">для </w:t>
            </w:r>
            <w:r w:rsidR="009A16EB" w:rsidRPr="00AD35B1">
              <w:t xml:space="preserve"> запроса цен </w:t>
            </w:r>
            <w:r w:rsidR="00B71DE4">
              <w:t>–</w:t>
            </w:r>
            <w:r w:rsidR="009A16EB" w:rsidRPr="00AD35B1">
              <w:t xml:space="preserve"> </w:t>
            </w:r>
            <w:r w:rsidR="009A16EB" w:rsidRPr="00DF4855">
              <w:t xml:space="preserve">не </w:t>
            </w:r>
            <w:proofErr w:type="gramStart"/>
            <w:r w:rsidR="009A16EB" w:rsidRPr="00DF4855">
              <w:t>позднее</w:t>
            </w:r>
            <w:proofErr w:type="gramEnd"/>
            <w:r w:rsidR="009A16EB" w:rsidRPr="00DF4855">
              <w:t xml:space="preserve"> чем за </w:t>
            </w:r>
            <w:r w:rsidR="009A16EB">
              <w:t>2 (два</w:t>
            </w:r>
            <w:r w:rsidR="009A16EB" w:rsidRPr="00DF4855">
              <w:t>) рабочих дн</w:t>
            </w:r>
            <w:r w:rsidR="009A16EB">
              <w:t>я</w:t>
            </w:r>
            <w:r w:rsidR="009A16EB" w:rsidRPr="00DF4855">
              <w:t xml:space="preserve"> до окончания срока подачи заявок</w:t>
            </w:r>
            <w:r w:rsidR="009A16EB">
              <w:t>.</w:t>
            </w:r>
          </w:p>
          <w:p w:rsidR="009A16EB" w:rsidRDefault="009A16EB" w:rsidP="007A55CE">
            <w:pPr>
              <w:pStyle w:val="Times12"/>
              <w:numPr>
                <w:ilvl w:val="1"/>
                <w:numId w:val="33"/>
              </w:numPr>
              <w:tabs>
                <w:tab w:val="left" w:pos="1132"/>
              </w:tabs>
              <w:ind w:left="-2" w:right="153" w:firstLine="567"/>
            </w:pPr>
            <w:r w:rsidRPr="00345E3A">
              <w:t xml:space="preserve">Любое изменение </w:t>
            </w:r>
            <w:r>
              <w:t>извещения о проведении закупки или закупочной</w:t>
            </w:r>
            <w:r w:rsidRPr="00345E3A">
              <w:t xml:space="preserve"> документации является </w:t>
            </w:r>
            <w:r w:rsidRPr="00345E3A">
              <w:lastRenderedPageBreak/>
              <w:t>неотъемлемой ее частью.</w:t>
            </w:r>
          </w:p>
          <w:p w:rsidR="009A16EB" w:rsidRDefault="009A16EB" w:rsidP="007A55CE">
            <w:pPr>
              <w:pStyle w:val="Times12"/>
              <w:numPr>
                <w:ilvl w:val="1"/>
                <w:numId w:val="33"/>
              </w:numPr>
              <w:tabs>
                <w:tab w:val="left" w:pos="1132"/>
              </w:tabs>
              <w:ind w:left="-2" w:right="153" w:firstLine="567"/>
            </w:pPr>
            <w:r w:rsidRPr="00345E3A">
              <w:t xml:space="preserve">В течение 3 (трех) рабочих дней со дня принятия решения о внесении изменений в извещение о проведении </w:t>
            </w:r>
            <w:r>
              <w:t>закупки</w:t>
            </w:r>
            <w:r w:rsidRPr="00345E3A">
              <w:t xml:space="preserve"> или </w:t>
            </w:r>
            <w:r>
              <w:t>закупочную</w:t>
            </w:r>
            <w:r w:rsidRPr="00345E3A">
              <w:t xml:space="preserve"> документацию</w:t>
            </w:r>
            <w:r>
              <w:t>, но не позднее срока окончания подачи заявок,</w:t>
            </w:r>
            <w:r w:rsidRPr="00345E3A">
              <w:t xml:space="preserve"> такие изменения размещаются организатором </w:t>
            </w:r>
            <w:r>
              <w:t>закупки</w:t>
            </w:r>
            <w:r w:rsidRPr="00345E3A">
              <w:t xml:space="preserve"> на официальном сайте и на ЭТП в порядке, установленном для размещения извещения о проведении </w:t>
            </w:r>
            <w:r>
              <w:t>закупки</w:t>
            </w:r>
            <w:r w:rsidRPr="00345E3A">
              <w:t>.</w:t>
            </w:r>
          </w:p>
          <w:p w:rsidR="009A16EB" w:rsidRDefault="009A16EB" w:rsidP="007A55CE">
            <w:pPr>
              <w:pStyle w:val="Times12"/>
              <w:numPr>
                <w:ilvl w:val="1"/>
                <w:numId w:val="33"/>
              </w:numPr>
              <w:tabs>
                <w:tab w:val="left" w:pos="1132"/>
              </w:tabs>
              <w:ind w:left="-2" w:right="153" w:firstLine="567"/>
            </w:pPr>
            <w:r w:rsidRPr="00B65767">
              <w:t xml:space="preserve">При этом срок подачи заявок на участие в </w:t>
            </w:r>
            <w:r>
              <w:t>закупке</w:t>
            </w:r>
            <w:r w:rsidRPr="00B65767">
              <w:t xml:space="preserve"> продлевается</w:t>
            </w:r>
            <w:r>
              <w:t xml:space="preserve">, так, </w:t>
            </w:r>
            <w:r w:rsidRPr="00B65767">
              <w:t xml:space="preserve">чтобы со дня размещения </w:t>
            </w:r>
            <w:r>
              <w:t xml:space="preserve">внесенных изменений </w:t>
            </w:r>
            <w:r w:rsidRPr="00B65767">
              <w:t xml:space="preserve">на официальном сайте и ЭТП до даты окончания подачи заявок на участие в </w:t>
            </w:r>
            <w:r>
              <w:t>закупке</w:t>
            </w:r>
            <w:r w:rsidRPr="00B65767">
              <w:t xml:space="preserve"> такой срок составлял</w:t>
            </w:r>
            <w:r>
              <w:t>:</w:t>
            </w:r>
          </w:p>
          <w:p w:rsidR="009A16EB" w:rsidRPr="00FC009D" w:rsidRDefault="009A16EB" w:rsidP="006A1202">
            <w:pPr>
              <w:pStyle w:val="Times12"/>
              <w:numPr>
                <w:ilvl w:val="0"/>
                <w:numId w:val="68"/>
              </w:numPr>
              <w:tabs>
                <w:tab w:val="left" w:pos="1020"/>
              </w:tabs>
            </w:pPr>
            <w:r w:rsidRPr="00AD35B1">
              <w:t xml:space="preserve">для запроса цен </w:t>
            </w:r>
            <w:r w:rsidR="00B71DE4">
              <w:t>–</w:t>
            </w:r>
            <w:r w:rsidRPr="00AD35B1">
              <w:t xml:space="preserve"> </w:t>
            </w:r>
            <w:r w:rsidRPr="000823EC">
              <w:t>не менее 2 (двух) рабочих дней, а в случае изменения предмета запроса цен — 5 (пять) календарных дней</w:t>
            </w:r>
            <w:r w:rsidRPr="00AD35B1">
              <w:t>.</w:t>
            </w:r>
          </w:p>
        </w:tc>
      </w:tr>
      <w:tr w:rsidR="009A16EB" w:rsidRPr="00FC009D" w:rsidTr="00BC0910">
        <w:trPr>
          <w:trHeight w:val="473"/>
        </w:trPr>
        <w:tc>
          <w:tcPr>
            <w:tcW w:w="781" w:type="dxa"/>
          </w:tcPr>
          <w:p w:rsidR="009A16EB" w:rsidRPr="00FC009D" w:rsidRDefault="009A16EB" w:rsidP="009A16EB">
            <w:pPr>
              <w:numPr>
                <w:ilvl w:val="0"/>
                <w:numId w:val="41"/>
              </w:numPr>
              <w:tabs>
                <w:tab w:val="num" w:pos="786"/>
              </w:tabs>
              <w:ind w:left="0" w:hanging="15"/>
              <w:jc w:val="center"/>
            </w:pPr>
            <w:bookmarkStart w:id="110" w:name="_Ref317253528"/>
          </w:p>
        </w:tc>
        <w:bookmarkEnd w:id="110"/>
        <w:tc>
          <w:tcPr>
            <w:tcW w:w="2268" w:type="dxa"/>
          </w:tcPr>
          <w:p w:rsidR="009A16EB" w:rsidRPr="00FC009D" w:rsidRDefault="009A16EB" w:rsidP="009A16EB">
            <w:pPr>
              <w:ind w:right="153"/>
            </w:pPr>
            <w:r w:rsidRPr="00FC009D">
              <w:t>Обеспечение заявки на участие в </w:t>
            </w:r>
            <w:r>
              <w:t>закупке</w:t>
            </w:r>
          </w:p>
        </w:tc>
        <w:tc>
          <w:tcPr>
            <w:tcW w:w="12261" w:type="dxa"/>
            <w:vAlign w:val="center"/>
          </w:tcPr>
          <w:p w:rsidR="009A16EB" w:rsidRPr="00BC0910" w:rsidRDefault="00BC0910" w:rsidP="00BC0910">
            <w:pPr>
              <w:pStyle w:val="afff"/>
              <w:tabs>
                <w:tab w:val="left" w:pos="1132"/>
              </w:tabs>
              <w:spacing w:after="0" w:line="240" w:lineRule="auto"/>
              <w:ind w:left="565" w:right="153"/>
              <w:contextualSpacing w:val="0"/>
              <w:rPr>
                <w:rFonts w:ascii="Times New Roman" w:hAnsi="Times New Roman"/>
                <w:b/>
              </w:rPr>
            </w:pPr>
            <w:r w:rsidRPr="00BC0910">
              <w:rPr>
                <w:rFonts w:ascii="Times New Roman" w:hAnsi="Times New Roman"/>
                <w:b/>
              </w:rPr>
              <w:t>Не требуется</w:t>
            </w:r>
          </w:p>
        </w:tc>
      </w:tr>
      <w:tr w:rsidR="009A16EB" w:rsidRPr="00FC009D" w:rsidTr="009A16EB">
        <w:trPr>
          <w:trHeight w:val="388"/>
        </w:trPr>
        <w:tc>
          <w:tcPr>
            <w:tcW w:w="781" w:type="dxa"/>
          </w:tcPr>
          <w:p w:rsidR="009A16EB" w:rsidRDefault="009A16EB" w:rsidP="009A16EB">
            <w:pPr>
              <w:numPr>
                <w:ilvl w:val="0"/>
                <w:numId w:val="41"/>
              </w:numPr>
              <w:tabs>
                <w:tab w:val="num" w:pos="786"/>
              </w:tabs>
              <w:ind w:left="0" w:hanging="15"/>
              <w:jc w:val="center"/>
            </w:pPr>
            <w:bookmarkStart w:id="111" w:name="_Ref401300807"/>
          </w:p>
        </w:tc>
        <w:bookmarkEnd w:id="111"/>
        <w:tc>
          <w:tcPr>
            <w:tcW w:w="2268" w:type="dxa"/>
          </w:tcPr>
          <w:p w:rsidR="009A16EB" w:rsidRPr="00FC009D" w:rsidRDefault="009A16EB" w:rsidP="009A16EB">
            <w:pPr>
              <w:pStyle w:val="Times12"/>
              <w:ind w:firstLine="0"/>
              <w:rPr>
                <w:szCs w:val="24"/>
              </w:rPr>
            </w:pPr>
            <w:r w:rsidRPr="007A1F5D">
              <w:rPr>
                <w:szCs w:val="24"/>
              </w:rPr>
              <w:t xml:space="preserve">Подача и прием заявок на участие в </w:t>
            </w:r>
            <w:r>
              <w:rPr>
                <w:szCs w:val="24"/>
              </w:rPr>
              <w:t>закупке, открытие доступа к заявкам</w:t>
            </w:r>
          </w:p>
        </w:tc>
        <w:tc>
          <w:tcPr>
            <w:tcW w:w="12261" w:type="dxa"/>
          </w:tcPr>
          <w:p w:rsidR="009A16EB" w:rsidRPr="000035D6" w:rsidRDefault="009A16EB" w:rsidP="006A1202">
            <w:pPr>
              <w:pStyle w:val="Times12"/>
              <w:numPr>
                <w:ilvl w:val="0"/>
                <w:numId w:val="48"/>
              </w:numPr>
              <w:ind w:left="-2" w:firstLine="567"/>
            </w:pPr>
            <w:proofErr w:type="gramStart"/>
            <w:r w:rsidRPr="000035D6">
              <w:t xml:space="preserve">Для участия в </w:t>
            </w:r>
            <w:r>
              <w:t>закупке</w:t>
            </w:r>
            <w:r w:rsidRPr="000035D6">
              <w:t xml:space="preserve"> участник </w:t>
            </w:r>
            <w:r>
              <w:t xml:space="preserve">закупки </w:t>
            </w:r>
            <w:r w:rsidRPr="000035D6">
              <w:t xml:space="preserve">должен </w:t>
            </w:r>
            <w:r w:rsidRPr="00A452B4">
              <w:rPr>
                <w:szCs w:val="24"/>
              </w:rPr>
              <w:t xml:space="preserve">подать заявку </w:t>
            </w:r>
            <w:r w:rsidRPr="002C21CC">
              <w:t>на</w:t>
            </w:r>
            <w:r w:rsidRPr="00A452B4">
              <w:rPr>
                <w:szCs w:val="24"/>
              </w:rPr>
              <w:t xml:space="preserve"> участие в </w:t>
            </w:r>
            <w:r>
              <w:rPr>
                <w:szCs w:val="24"/>
              </w:rPr>
              <w:t>закупке</w:t>
            </w:r>
            <w:r w:rsidRPr="00A452B4">
              <w:rPr>
                <w:szCs w:val="24"/>
              </w:rPr>
              <w:t xml:space="preserve"> </w:t>
            </w:r>
            <w:r w:rsidRPr="005F16B3">
              <w:rPr>
                <w:szCs w:val="24"/>
              </w:rPr>
              <w:t xml:space="preserve">(предложение на участие в </w:t>
            </w:r>
            <w:r>
              <w:rPr>
                <w:szCs w:val="24"/>
              </w:rPr>
              <w:t>закупке</w:t>
            </w:r>
            <w:r w:rsidRPr="005F16B3">
              <w:rPr>
                <w:szCs w:val="24"/>
              </w:rPr>
              <w:t>, предоставляемое с использованием функционала и в соответствии с регламентом ЭТП, сделанное в электронной форме с приложением комплекта электронных документов, указанных</w:t>
            </w:r>
            <w:r w:rsidRPr="00C46D8F">
              <w:rPr>
                <w:szCs w:val="24"/>
              </w:rPr>
              <w:t xml:space="preserve"> в </w:t>
            </w:r>
            <w:r w:rsidRPr="00A452B4">
              <w:rPr>
                <w:szCs w:val="24"/>
              </w:rPr>
              <w:t xml:space="preserve">разделе 2 </w:t>
            </w:r>
            <w:r>
              <w:rPr>
                <w:szCs w:val="24"/>
              </w:rPr>
              <w:t>закупочной</w:t>
            </w:r>
            <w:r w:rsidRPr="00A452B4">
              <w:rPr>
                <w:szCs w:val="24"/>
              </w:rPr>
              <w:t xml:space="preserve"> документации, содержание и оформление которых соответствует требованиям </w:t>
            </w:r>
            <w:r>
              <w:rPr>
                <w:szCs w:val="24"/>
              </w:rPr>
              <w:t>закупочной</w:t>
            </w:r>
            <w:r w:rsidRPr="00A452B4">
              <w:rPr>
                <w:szCs w:val="24"/>
              </w:rPr>
              <w:t xml:space="preserve"> документации) в срок, указанный в извещении о проведении </w:t>
            </w:r>
            <w:r>
              <w:rPr>
                <w:szCs w:val="24"/>
              </w:rPr>
              <w:t>закупки</w:t>
            </w:r>
            <w:r w:rsidRPr="00A452B4">
              <w:rPr>
                <w:szCs w:val="24"/>
              </w:rPr>
              <w:t>.</w:t>
            </w:r>
            <w:proofErr w:type="gramEnd"/>
            <w:r w:rsidRPr="00BE082C">
              <w:rPr>
                <w:szCs w:val="24"/>
              </w:rPr>
              <w:t xml:space="preserve"> З</w:t>
            </w:r>
            <w:r w:rsidRPr="008B6E99">
              <w:rPr>
                <w:szCs w:val="24"/>
              </w:rPr>
              <w:t xml:space="preserve">аявка является предложением участника о заключении договора (офертой) и у участника закупки возникает обязанность заключить договор на условиях закупочной документации и его предложения. </w:t>
            </w:r>
            <w:r w:rsidRPr="001D2AC2">
              <w:rPr>
                <w:szCs w:val="24"/>
              </w:rPr>
              <w:t>Если участник закупки представил свою заявку с опозданием, она не рассматривается.</w:t>
            </w:r>
          </w:p>
          <w:p w:rsidR="009A16EB" w:rsidRPr="007F4E78" w:rsidRDefault="009A16EB" w:rsidP="006A1202">
            <w:pPr>
              <w:pStyle w:val="Times12"/>
              <w:numPr>
                <w:ilvl w:val="0"/>
                <w:numId w:val="48"/>
              </w:numPr>
              <w:ind w:left="-2" w:firstLine="567"/>
              <w:rPr>
                <w:szCs w:val="24"/>
              </w:rPr>
            </w:pPr>
            <w:r w:rsidRPr="00676509">
              <w:rPr>
                <w:szCs w:val="24"/>
              </w:rPr>
              <w:t>В отношении каждого лота</w:t>
            </w:r>
            <w:r w:rsidRPr="00FC009D">
              <w:rPr>
                <w:sz w:val="28"/>
                <w:szCs w:val="28"/>
              </w:rPr>
              <w:t xml:space="preserve"> </w:t>
            </w:r>
            <w:r w:rsidRPr="00F322E9">
              <w:rPr>
                <w:szCs w:val="24"/>
              </w:rPr>
              <w:t xml:space="preserve">участник </w:t>
            </w:r>
            <w:r>
              <w:rPr>
                <w:szCs w:val="24"/>
              </w:rPr>
              <w:t>закупки</w:t>
            </w:r>
            <w:r w:rsidRPr="00F322E9">
              <w:rPr>
                <w:szCs w:val="24"/>
              </w:rPr>
              <w:t xml:space="preserve"> вправе подать только одну заявку на участие в </w:t>
            </w:r>
            <w:r>
              <w:rPr>
                <w:szCs w:val="24"/>
              </w:rPr>
              <w:t>закупке</w:t>
            </w:r>
            <w:r w:rsidRPr="00F322E9">
              <w:rPr>
                <w:szCs w:val="24"/>
              </w:rPr>
              <w:t xml:space="preserve"> (за исключением разрешенных альтернатив в составе</w:t>
            </w:r>
            <w:r>
              <w:rPr>
                <w:szCs w:val="24"/>
              </w:rPr>
              <w:t xml:space="preserve">, </w:t>
            </w:r>
            <w:r w:rsidRPr="00F322E9">
              <w:rPr>
                <w:szCs w:val="24"/>
              </w:rPr>
              <w:t xml:space="preserve">если </w:t>
            </w:r>
            <w:r>
              <w:rPr>
                <w:szCs w:val="24"/>
              </w:rPr>
              <w:t xml:space="preserve">извещением о проведении закупки </w:t>
            </w:r>
            <w:r w:rsidRPr="00F322E9">
              <w:rPr>
                <w:szCs w:val="24"/>
              </w:rPr>
              <w:t>разрешена подача альтернативных предложений)</w:t>
            </w:r>
            <w:r>
              <w:rPr>
                <w:szCs w:val="24"/>
              </w:rPr>
              <w:t>.</w:t>
            </w:r>
          </w:p>
          <w:p w:rsidR="009A16EB" w:rsidRPr="00F322E9" w:rsidRDefault="009A16EB" w:rsidP="006A1202">
            <w:pPr>
              <w:pStyle w:val="Times12"/>
              <w:numPr>
                <w:ilvl w:val="0"/>
                <w:numId w:val="48"/>
              </w:numPr>
              <w:ind w:left="-2" w:firstLine="567"/>
              <w:rPr>
                <w:szCs w:val="24"/>
              </w:rPr>
            </w:pPr>
            <w:proofErr w:type="gramStart"/>
            <w:r w:rsidRPr="00983A63">
              <w:rPr>
                <w:szCs w:val="24"/>
              </w:rPr>
              <w:t xml:space="preserve">Все документы (формы, заполненные в соответствии с требованиями </w:t>
            </w:r>
            <w:r>
              <w:rPr>
                <w:szCs w:val="24"/>
              </w:rPr>
              <w:t>закупочной</w:t>
            </w:r>
            <w:r w:rsidRPr="00983A63">
              <w:rPr>
                <w:szCs w:val="24"/>
              </w:rPr>
              <w:t xml:space="preserve"> документации, а также иные данные и сведения, предусмотренные </w:t>
            </w:r>
            <w:r>
              <w:rPr>
                <w:szCs w:val="24"/>
              </w:rPr>
              <w:t>закупочной</w:t>
            </w:r>
            <w:r w:rsidRPr="00983A63">
              <w:rPr>
                <w:szCs w:val="24"/>
              </w:rPr>
              <w:t xml:space="preserve"> документацией, оформленные в соответствии с требованиями </w:t>
            </w:r>
            <w:r>
              <w:rPr>
                <w:szCs w:val="24"/>
              </w:rPr>
              <w:t>закупочной документации</w:t>
            </w:r>
            <w:r w:rsidRPr="00983A63">
              <w:rPr>
                <w:szCs w:val="24"/>
              </w:rPr>
              <w:t xml:space="preserve">), входящие в состав заявки на участие в </w:t>
            </w:r>
            <w:r>
              <w:rPr>
                <w:szCs w:val="24"/>
              </w:rPr>
              <w:t>закупке</w:t>
            </w:r>
            <w:r w:rsidRPr="00983A63">
              <w:rPr>
                <w:szCs w:val="24"/>
              </w:rPr>
              <w:t xml:space="preserve"> должны быть предоставлены участником </w:t>
            </w:r>
            <w:r>
              <w:rPr>
                <w:szCs w:val="24"/>
              </w:rPr>
              <w:t>закупки</w:t>
            </w:r>
            <w:r w:rsidRPr="00983A63">
              <w:rPr>
                <w:szCs w:val="24"/>
              </w:rPr>
              <w:t xml:space="preserve"> через ЭТП в отсканированном виде в доступном для прочтения формате (предпочтительнее формат *.</w:t>
            </w:r>
            <w:proofErr w:type="spellStart"/>
            <w:r w:rsidRPr="00983A63">
              <w:rPr>
                <w:szCs w:val="24"/>
              </w:rPr>
              <w:t>pdf</w:t>
            </w:r>
            <w:proofErr w:type="spellEnd"/>
            <w:r w:rsidRPr="00983A63">
              <w:rPr>
                <w:szCs w:val="24"/>
              </w:rPr>
              <w:t>, формат: один файл – один документ).</w:t>
            </w:r>
            <w:proofErr w:type="gramEnd"/>
            <w:r w:rsidRPr="00983A63">
              <w:rPr>
                <w:szCs w:val="24"/>
              </w:rPr>
              <w:t xml:space="preserve"> Все файлы заявки на участие в </w:t>
            </w:r>
            <w:r>
              <w:rPr>
                <w:szCs w:val="24"/>
              </w:rPr>
              <w:t>закупке</w:t>
            </w:r>
            <w:r w:rsidRPr="00983A63">
              <w:rPr>
                <w:szCs w:val="24"/>
              </w:rPr>
              <w:t xml:space="preserve">, размещенные участником </w:t>
            </w:r>
            <w:r>
              <w:rPr>
                <w:szCs w:val="24"/>
              </w:rPr>
              <w:t>закупки</w:t>
            </w:r>
            <w:r w:rsidRPr="00983A63">
              <w:rPr>
                <w:szCs w:val="24"/>
              </w:rPr>
              <w:t xml:space="preserve"> на ЭТП, должны иметь наименование либо комментарий, позволяющие идентифицировать содержание данного файла заявки на участие в </w:t>
            </w:r>
            <w:r>
              <w:rPr>
                <w:szCs w:val="24"/>
              </w:rPr>
              <w:t>закупке</w:t>
            </w:r>
            <w:r w:rsidRPr="00983A63">
              <w:rPr>
                <w:szCs w:val="24"/>
              </w:rPr>
              <w:t>,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w:t>
            </w:r>
            <w:r>
              <w:rPr>
                <w:szCs w:val="24"/>
              </w:rPr>
              <w:t>инструкциями, приведенными в закупочной документации</w:t>
            </w:r>
            <w:r w:rsidRPr="00983A63">
              <w:rPr>
                <w:szCs w:val="24"/>
              </w:rPr>
              <w:t>.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9A16EB" w:rsidRDefault="009A16EB" w:rsidP="006A1202">
            <w:pPr>
              <w:pStyle w:val="Times12"/>
              <w:numPr>
                <w:ilvl w:val="0"/>
                <w:numId w:val="48"/>
              </w:numPr>
              <w:ind w:left="-2" w:firstLine="567"/>
            </w:pPr>
            <w:r w:rsidRPr="00387ED1">
              <w:lastRenderedPageBreak/>
              <w:t xml:space="preserve">Заявка на участие в </w:t>
            </w:r>
            <w:r>
              <w:t>закупке</w:t>
            </w:r>
            <w:r w:rsidRPr="00387ED1">
              <w:t xml:space="preserve"> должна быть действительна </w:t>
            </w:r>
            <w:r>
              <w:t>в течение</w:t>
            </w:r>
            <w:r w:rsidRPr="00387ED1">
              <w:t xml:space="preserve"> </w:t>
            </w:r>
            <w:r>
              <w:t>6</w:t>
            </w:r>
            <w:r w:rsidRPr="00387ED1">
              <w:t xml:space="preserve">0 календарных дней </w:t>
            </w:r>
            <w:r w:rsidRPr="00586911">
              <w:t xml:space="preserve"> </w:t>
            </w:r>
            <w:r w:rsidRPr="00387ED1">
              <w:t xml:space="preserve">со дня </w:t>
            </w:r>
            <w:r w:rsidRPr="00B15BDB">
              <w:t>окончания срока подачи заявок</w:t>
            </w:r>
            <w:r>
              <w:t>.</w:t>
            </w:r>
          </w:p>
          <w:p w:rsidR="009A16EB" w:rsidRDefault="009A16EB" w:rsidP="006A1202">
            <w:pPr>
              <w:pStyle w:val="Times12"/>
              <w:numPr>
                <w:ilvl w:val="0"/>
                <w:numId w:val="48"/>
              </w:numPr>
              <w:ind w:left="-2" w:firstLine="567"/>
            </w:pPr>
            <w:r w:rsidRPr="007A1F5D">
              <w:t xml:space="preserve">Документы и сведения, размещаемые на ЭТП, должны быть подписаны ЭП лица, имеющего право действовать от имени участника </w:t>
            </w:r>
            <w:r>
              <w:t>закупки</w:t>
            </w:r>
            <w:r w:rsidRPr="007A1F5D">
              <w:t>.</w:t>
            </w:r>
          </w:p>
          <w:p w:rsidR="009A16EB" w:rsidRDefault="009A16EB" w:rsidP="006A1202">
            <w:pPr>
              <w:pStyle w:val="Times12"/>
              <w:numPr>
                <w:ilvl w:val="0"/>
                <w:numId w:val="48"/>
              </w:numPr>
              <w:ind w:left="-2" w:firstLine="567"/>
            </w:pPr>
            <w:r w:rsidRPr="00AB5B20">
              <w:t xml:space="preserve">Участник </w:t>
            </w:r>
            <w:r>
              <w:t>закупки</w:t>
            </w:r>
            <w:r w:rsidRPr="00AB5B20">
              <w:t>, подавший заявку на участие в</w:t>
            </w:r>
            <w:r w:rsidRPr="00AB5B20">
              <w:rPr>
                <w:lang w:val="en-US"/>
              </w:rPr>
              <w:t> </w:t>
            </w:r>
            <w:r>
              <w:t>закупке</w:t>
            </w:r>
            <w:r w:rsidRPr="00AB5B20">
              <w:t xml:space="preserve">, вправе изменить или отозвать свою заявку на участие в </w:t>
            </w:r>
            <w:r>
              <w:t xml:space="preserve">закупке </w:t>
            </w:r>
            <w:r w:rsidRPr="00AB5B20">
              <w:t>в любое время после ее</w:t>
            </w:r>
            <w:r w:rsidRPr="00AB5B20">
              <w:rPr>
                <w:lang w:val="en-US"/>
              </w:rPr>
              <w:t> </w:t>
            </w:r>
            <w:r w:rsidRPr="00AB5B20">
              <w:t xml:space="preserve">подачи, но до истечения срока окончания подачи заявок на участие в </w:t>
            </w:r>
            <w:r>
              <w:t xml:space="preserve">закупке, указанного в извещении о проведении закупки. </w:t>
            </w:r>
          </w:p>
          <w:p w:rsidR="009A16EB" w:rsidRPr="00641F6C" w:rsidRDefault="009A16EB" w:rsidP="006A1202">
            <w:pPr>
              <w:pStyle w:val="Times12"/>
              <w:numPr>
                <w:ilvl w:val="0"/>
                <w:numId w:val="48"/>
              </w:numPr>
              <w:ind w:left="-2" w:firstLine="567"/>
            </w:pPr>
            <w:bookmarkStart w:id="112" w:name="_Ref406500548"/>
            <w:r w:rsidRPr="00641F6C">
              <w:t xml:space="preserve">Если организатор </w:t>
            </w:r>
            <w:r>
              <w:t>закупки</w:t>
            </w:r>
            <w:r w:rsidRPr="00641F6C">
              <w:t xml:space="preserve"> продлевает срок подачи заявок, то участник </w:t>
            </w:r>
            <w:r>
              <w:t>закупки</w:t>
            </w:r>
            <w:r w:rsidRPr="00641F6C">
              <w:t>, уже подавший заявку, вправе принять любое из следующих решений:</w:t>
            </w:r>
          </w:p>
          <w:p w:rsidR="009A16EB" w:rsidRPr="00C74B4E" w:rsidRDefault="009A16EB" w:rsidP="006A1202">
            <w:pPr>
              <w:pStyle w:val="-6"/>
              <w:numPr>
                <w:ilvl w:val="0"/>
                <w:numId w:val="71"/>
              </w:numPr>
              <w:tabs>
                <w:tab w:val="left" w:pos="1416"/>
                <w:tab w:val="left" w:pos="1985"/>
              </w:tabs>
              <w:spacing w:line="240" w:lineRule="auto"/>
              <w:ind w:left="0" w:firstLine="566"/>
              <w:rPr>
                <w:bCs/>
                <w:sz w:val="24"/>
                <w:szCs w:val="22"/>
              </w:rPr>
            </w:pPr>
            <w:r w:rsidRPr="00C74B4E">
              <w:rPr>
                <w:bCs/>
                <w:sz w:val="24"/>
                <w:szCs w:val="22"/>
              </w:rPr>
              <w:t>отозвать поданную заявку;</w:t>
            </w:r>
          </w:p>
          <w:p w:rsidR="009A16EB" w:rsidRPr="00C74B4E" w:rsidRDefault="009A16EB" w:rsidP="006A1202">
            <w:pPr>
              <w:pStyle w:val="-6"/>
              <w:numPr>
                <w:ilvl w:val="0"/>
                <w:numId w:val="71"/>
              </w:numPr>
              <w:tabs>
                <w:tab w:val="left" w:pos="1416"/>
                <w:tab w:val="left" w:pos="1985"/>
              </w:tabs>
              <w:spacing w:line="240" w:lineRule="auto"/>
              <w:ind w:left="0" w:firstLine="566"/>
              <w:rPr>
                <w:bCs/>
                <w:sz w:val="24"/>
                <w:szCs w:val="22"/>
              </w:rPr>
            </w:pPr>
            <w:r w:rsidRPr="00C74B4E">
              <w:rPr>
                <w:bCs/>
                <w:sz w:val="24"/>
                <w:szCs w:val="22"/>
              </w:rPr>
              <w:t>не отзывать поданную заявку, изменив ее (при желании)</w:t>
            </w:r>
            <w:r>
              <w:rPr>
                <w:bCs/>
                <w:sz w:val="24"/>
                <w:szCs w:val="22"/>
              </w:rPr>
              <w:t>.</w:t>
            </w:r>
          </w:p>
          <w:p w:rsidR="009A16EB" w:rsidRPr="005671FF" w:rsidRDefault="009A16EB" w:rsidP="006A1202">
            <w:pPr>
              <w:pStyle w:val="Times12"/>
              <w:numPr>
                <w:ilvl w:val="0"/>
                <w:numId w:val="48"/>
              </w:numPr>
              <w:ind w:left="-2" w:firstLine="567"/>
              <w:rPr>
                <w:szCs w:val="24"/>
              </w:rPr>
            </w:pPr>
            <w:r w:rsidRPr="00B13829">
              <w:t>Подача</w:t>
            </w:r>
            <w:r w:rsidRPr="005671FF">
              <w:rPr>
                <w:bCs w:val="0"/>
                <w:szCs w:val="24"/>
              </w:rPr>
              <w:t xml:space="preserve"> изменений заявок на участие в закупке осуществляется документально в соответствии с требованиями </w:t>
            </w:r>
            <w:r>
              <w:rPr>
                <w:bCs w:val="0"/>
                <w:szCs w:val="24"/>
              </w:rPr>
              <w:t>настоящего пункта</w:t>
            </w:r>
            <w:r w:rsidRPr="005671FF">
              <w:rPr>
                <w:bCs w:val="0"/>
                <w:szCs w:val="24"/>
              </w:rPr>
              <w:t xml:space="preserve">. </w:t>
            </w:r>
            <w:bookmarkStart w:id="113" w:name="_Ref115078477"/>
            <w:r w:rsidRPr="005671FF">
              <w:rPr>
                <w:bCs w:val="0"/>
                <w:szCs w:val="24"/>
              </w:rPr>
              <w:t xml:space="preserve">В этом случае участник </w:t>
            </w:r>
            <w:r>
              <w:rPr>
                <w:bCs w:val="0"/>
                <w:szCs w:val="24"/>
              </w:rPr>
              <w:t>закупки</w:t>
            </w:r>
            <w:r w:rsidRPr="005671FF">
              <w:rPr>
                <w:bCs w:val="0"/>
                <w:szCs w:val="24"/>
              </w:rPr>
              <w:t xml:space="preserve"> готовит следующие документы:</w:t>
            </w:r>
            <w:bookmarkEnd w:id="112"/>
            <w:bookmarkEnd w:id="113"/>
          </w:p>
          <w:p w:rsidR="009A16EB" w:rsidRPr="005671FF" w:rsidRDefault="009A16EB" w:rsidP="009A16EB">
            <w:pPr>
              <w:pStyle w:val="a0"/>
              <w:numPr>
                <w:ilvl w:val="4"/>
                <w:numId w:val="37"/>
              </w:numPr>
              <w:tabs>
                <w:tab w:val="clear" w:pos="1494"/>
                <w:tab w:val="num" w:pos="1416"/>
              </w:tabs>
              <w:spacing w:line="240" w:lineRule="auto"/>
              <w:ind w:left="0" w:firstLine="566"/>
              <w:rPr>
                <w:snapToGrid/>
                <w:sz w:val="24"/>
              </w:rPr>
            </w:pPr>
            <w:r>
              <w:rPr>
                <w:snapToGrid/>
                <w:sz w:val="24"/>
              </w:rPr>
              <w:t>письмо</w:t>
            </w:r>
            <w:r w:rsidRPr="005671FF">
              <w:rPr>
                <w:snapToGrid/>
                <w:sz w:val="24"/>
              </w:rPr>
              <w:t xml:space="preserve"> </w:t>
            </w:r>
            <w:proofErr w:type="gramStart"/>
            <w:r w:rsidRPr="005671FF">
              <w:rPr>
                <w:snapToGrid/>
                <w:sz w:val="24"/>
              </w:rPr>
              <w:t>об изменении заявки на </w:t>
            </w:r>
            <w:r>
              <w:rPr>
                <w:snapToGrid/>
                <w:sz w:val="24"/>
              </w:rPr>
              <w:t xml:space="preserve">участие в </w:t>
            </w:r>
            <w:r w:rsidRPr="005671FF">
              <w:rPr>
                <w:snapToGrid/>
                <w:sz w:val="24"/>
              </w:rPr>
              <w:t>закупке</w:t>
            </w:r>
            <w:r>
              <w:rPr>
                <w:snapToGrid/>
                <w:sz w:val="24"/>
              </w:rPr>
              <w:t xml:space="preserve"> </w:t>
            </w:r>
            <w:r w:rsidRPr="005671FF">
              <w:rPr>
                <w:snapToGrid/>
                <w:sz w:val="24"/>
              </w:rPr>
              <w:t xml:space="preserve">в отношении </w:t>
            </w:r>
            <w:r>
              <w:rPr>
                <w:snapToGrid/>
                <w:sz w:val="24"/>
              </w:rPr>
              <w:t>данного лота</w:t>
            </w:r>
            <w:r w:rsidRPr="005671FF">
              <w:rPr>
                <w:snapToGrid/>
                <w:sz w:val="24"/>
              </w:rPr>
              <w:t xml:space="preserve"> на бланке</w:t>
            </w:r>
            <w:proofErr w:type="gramEnd"/>
            <w:r w:rsidRPr="005671FF">
              <w:rPr>
                <w:snapToGrid/>
                <w:sz w:val="24"/>
              </w:rPr>
              <w:t xml:space="preserve"> организации (для юридического лица);</w:t>
            </w:r>
          </w:p>
          <w:p w:rsidR="009A16EB" w:rsidRPr="005671FF" w:rsidRDefault="009A16EB" w:rsidP="009A16EB">
            <w:pPr>
              <w:pStyle w:val="a0"/>
              <w:numPr>
                <w:ilvl w:val="4"/>
                <w:numId w:val="37"/>
              </w:numPr>
              <w:tabs>
                <w:tab w:val="clear" w:pos="1494"/>
                <w:tab w:val="num" w:pos="1416"/>
              </w:tabs>
              <w:spacing w:line="240" w:lineRule="auto"/>
              <w:ind w:left="0" w:firstLine="566"/>
              <w:rPr>
                <w:snapToGrid/>
                <w:sz w:val="24"/>
              </w:rPr>
            </w:pPr>
            <w:r w:rsidRPr="005671FF">
              <w:rPr>
                <w:snapToGrid/>
                <w:sz w:val="24"/>
              </w:rPr>
              <w:t xml:space="preserve">перечень изменений </w:t>
            </w:r>
            <w:proofErr w:type="gramStart"/>
            <w:r w:rsidRPr="005671FF">
              <w:rPr>
                <w:snapToGrid/>
                <w:sz w:val="24"/>
              </w:rPr>
              <w:t>в заявке на участие в закупке с указанием документов первоначальной заявки на участие</w:t>
            </w:r>
            <w:proofErr w:type="gramEnd"/>
            <w:r w:rsidRPr="005671FF">
              <w:rPr>
                <w:snapToGrid/>
                <w:sz w:val="24"/>
              </w:rPr>
              <w:t xml:space="preserve"> в закупке, которых данные изменения касаются;</w:t>
            </w:r>
          </w:p>
          <w:p w:rsidR="009A16EB" w:rsidRDefault="009A16EB" w:rsidP="009A16EB">
            <w:pPr>
              <w:pStyle w:val="a0"/>
              <w:numPr>
                <w:ilvl w:val="4"/>
                <w:numId w:val="37"/>
              </w:numPr>
              <w:tabs>
                <w:tab w:val="clear" w:pos="1494"/>
                <w:tab w:val="num" w:pos="1416"/>
              </w:tabs>
              <w:spacing w:line="240" w:lineRule="auto"/>
              <w:ind w:left="0" w:firstLine="566"/>
              <w:rPr>
                <w:snapToGrid/>
                <w:sz w:val="24"/>
              </w:rPr>
            </w:pPr>
            <w:r w:rsidRPr="005671FF">
              <w:rPr>
                <w:snapToGrid/>
                <w:sz w:val="24"/>
              </w:rPr>
              <w:t xml:space="preserve">новые версии </w:t>
            </w:r>
            <w:r>
              <w:rPr>
                <w:snapToGrid/>
                <w:sz w:val="24"/>
              </w:rPr>
              <w:t>документов, которые изменяются.</w:t>
            </w:r>
          </w:p>
          <w:p w:rsidR="009A16EB" w:rsidRPr="005671FF" w:rsidRDefault="009A16EB" w:rsidP="009A16EB">
            <w:pPr>
              <w:pStyle w:val="a0"/>
              <w:numPr>
                <w:ilvl w:val="0"/>
                <w:numId w:val="0"/>
              </w:numPr>
              <w:spacing w:line="240" w:lineRule="auto"/>
              <w:ind w:firstLine="566"/>
              <w:rPr>
                <w:snapToGrid/>
                <w:sz w:val="24"/>
              </w:rPr>
            </w:pPr>
            <w:r w:rsidRPr="00351145">
              <w:rPr>
                <w:bCs w:val="0"/>
                <w:sz w:val="24"/>
              </w:rPr>
              <w:t xml:space="preserve">При этом такой участник должен предоставить новое обеспечение исполнения обязательств участника </w:t>
            </w:r>
            <w:r>
              <w:rPr>
                <w:bCs w:val="0"/>
                <w:sz w:val="24"/>
              </w:rPr>
              <w:t>закупки</w:t>
            </w:r>
            <w:r w:rsidRPr="00351145">
              <w:rPr>
                <w:bCs w:val="0"/>
                <w:sz w:val="24"/>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w:t>
            </w:r>
          </w:p>
          <w:p w:rsidR="009A16EB" w:rsidRDefault="009A16EB" w:rsidP="006A1202">
            <w:pPr>
              <w:pStyle w:val="Times12"/>
              <w:numPr>
                <w:ilvl w:val="0"/>
                <w:numId w:val="48"/>
              </w:numPr>
              <w:ind w:left="-2" w:firstLine="567"/>
            </w:pPr>
            <w:r w:rsidRPr="00AB5B20">
              <w:t>Цена заявки и иные условия закупки, указанные участниками в электронных формах на ЭТП, имеют преимущество перед сведениями, указанными в загруженных на ЭТП электронных документах.</w:t>
            </w:r>
          </w:p>
          <w:p w:rsidR="009A16EB" w:rsidRPr="00AB5B20" w:rsidRDefault="009A16EB" w:rsidP="006A1202">
            <w:pPr>
              <w:pStyle w:val="Times12"/>
              <w:numPr>
                <w:ilvl w:val="0"/>
                <w:numId w:val="48"/>
              </w:numPr>
              <w:ind w:left="-2" w:firstLine="567"/>
            </w:pPr>
            <w:r w:rsidRPr="00AB5B20">
              <w:t xml:space="preserve">В срок, установленный в извещении о проведении </w:t>
            </w:r>
            <w:r>
              <w:t>закупки,</w:t>
            </w:r>
            <w:r w:rsidRPr="00AB5B20">
              <w:t xml:space="preserve"> автоматически с помощью программно-аппаратных средств ЭТП</w:t>
            </w:r>
            <w:r>
              <w:t>,</w:t>
            </w:r>
            <w:r w:rsidRPr="00AB5B20">
              <w:t xml:space="preserve"> производится открытие доступа организатору </w:t>
            </w:r>
            <w:r>
              <w:t>закупки</w:t>
            </w:r>
            <w:r w:rsidRPr="00AB5B20">
              <w:t xml:space="preserve"> ко всем поданным заявкам на участие в </w:t>
            </w:r>
            <w:r>
              <w:t>закупке</w:t>
            </w:r>
            <w:r w:rsidRPr="00AB5B20">
              <w:t xml:space="preserve"> и содержащимся в них документам и сведениям.</w:t>
            </w:r>
          </w:p>
          <w:p w:rsidR="009A16EB" w:rsidRDefault="009A16EB" w:rsidP="006A1202">
            <w:pPr>
              <w:pStyle w:val="Times12"/>
              <w:numPr>
                <w:ilvl w:val="0"/>
                <w:numId w:val="48"/>
              </w:numPr>
              <w:ind w:left="-2" w:firstLine="567"/>
            </w:pPr>
            <w:r>
              <w:t>Если участник закупки намерен направить своего представителя к организатору закупки к моменту открытия доступа к заявкам,</w:t>
            </w:r>
            <w:r w:rsidRPr="009265D2">
              <w:t xml:space="preserve"> такой участник должен </w:t>
            </w:r>
            <w:r>
              <w:t xml:space="preserve">не </w:t>
            </w:r>
            <w:proofErr w:type="gramStart"/>
            <w:r>
              <w:t>позднее</w:t>
            </w:r>
            <w:proofErr w:type="gramEnd"/>
            <w:r>
              <w:t xml:space="preserve"> чем за 1 (один) день до истечения срока подачи заявок направить организатору заявку на оформление пропуска с указанием:</w:t>
            </w:r>
          </w:p>
          <w:p w:rsidR="009A16EB" w:rsidRDefault="009A16EB" w:rsidP="009A16EB">
            <w:pPr>
              <w:pStyle w:val="Times12"/>
              <w:numPr>
                <w:ilvl w:val="0"/>
                <w:numId w:val="43"/>
              </w:numPr>
              <w:tabs>
                <w:tab w:val="left" w:pos="1416"/>
              </w:tabs>
              <w:ind w:left="0" w:firstLine="565"/>
            </w:pPr>
            <w:r>
              <w:t xml:space="preserve">наименования участника закупки, </w:t>
            </w:r>
          </w:p>
          <w:p w:rsidR="009A16EB" w:rsidRDefault="009A16EB" w:rsidP="009A16EB">
            <w:pPr>
              <w:pStyle w:val="Times12"/>
              <w:numPr>
                <w:ilvl w:val="0"/>
                <w:numId w:val="43"/>
              </w:numPr>
              <w:tabs>
                <w:tab w:val="left" w:pos="1416"/>
              </w:tabs>
              <w:ind w:left="0" w:firstLine="565"/>
            </w:pPr>
            <w:r>
              <w:t xml:space="preserve">полных фамилий, имен, отчеств тех лиц, которые будут присутствовать при открытии доступа к заявкам на участие в закупке. </w:t>
            </w:r>
          </w:p>
          <w:p w:rsidR="009A16EB" w:rsidRDefault="009A16EB" w:rsidP="009A16EB">
            <w:pPr>
              <w:pStyle w:val="Times12"/>
              <w:ind w:firstLine="565"/>
            </w:pPr>
            <w:r>
              <w:t>Заявка на оформление пропуска может направляться с использованием любых сре</w:t>
            </w:r>
            <w:proofErr w:type="gramStart"/>
            <w:r>
              <w:t>дств св</w:t>
            </w:r>
            <w:proofErr w:type="gramEnd"/>
            <w:r>
              <w:t xml:space="preserve">язи, включая почтовую, телеграфную и электронную, а также путем передачи по факсимильной связи. При этом ответственность </w:t>
            </w:r>
            <w:r>
              <w:lastRenderedPageBreak/>
              <w:t>за своевременность получения организатором закупки такой заявки на оформление пропуска несет участник закупки.</w:t>
            </w:r>
          </w:p>
          <w:p w:rsidR="009A16EB" w:rsidRDefault="009A16EB" w:rsidP="006A1202">
            <w:pPr>
              <w:pStyle w:val="Times12"/>
              <w:numPr>
                <w:ilvl w:val="0"/>
                <w:numId w:val="48"/>
              </w:numPr>
              <w:ind w:left="-2" w:firstLine="567"/>
              <w:rPr>
                <w:szCs w:val="24"/>
              </w:rPr>
            </w:pPr>
            <w:r>
              <w:rPr>
                <w:szCs w:val="24"/>
              </w:rPr>
              <w:t>П</w:t>
            </w:r>
            <w:r w:rsidRPr="0045195E">
              <w:rPr>
                <w:szCs w:val="24"/>
              </w:rPr>
              <w:t xml:space="preserve">рисутствующие на заседании </w:t>
            </w:r>
            <w:r>
              <w:rPr>
                <w:szCs w:val="24"/>
              </w:rPr>
              <w:t>закупочной</w:t>
            </w:r>
            <w:r w:rsidRPr="0045195E">
              <w:rPr>
                <w:szCs w:val="24"/>
              </w:rPr>
              <w:t xml:space="preserve"> комиссии при открытии доступа к заявкам представители участников </w:t>
            </w:r>
            <w:r>
              <w:rPr>
                <w:szCs w:val="24"/>
              </w:rPr>
              <w:t>закупки</w:t>
            </w:r>
            <w:r w:rsidRPr="0045195E">
              <w:rPr>
                <w:szCs w:val="24"/>
              </w:rPr>
              <w:t xml:space="preserve"> </w:t>
            </w:r>
            <w:r w:rsidRPr="00852C80">
              <w:t>регистрируются</w:t>
            </w:r>
            <w:r w:rsidRPr="0045195E">
              <w:rPr>
                <w:szCs w:val="24"/>
              </w:rPr>
              <w:t xml:space="preserve"> в Журнале регистрации представителей участников </w:t>
            </w:r>
            <w:r>
              <w:rPr>
                <w:szCs w:val="24"/>
              </w:rPr>
              <w:t>закупки.</w:t>
            </w:r>
          </w:p>
          <w:p w:rsidR="009A16EB" w:rsidRPr="00FC009D" w:rsidRDefault="009A16EB" w:rsidP="006A1202">
            <w:pPr>
              <w:pStyle w:val="Times12"/>
              <w:numPr>
                <w:ilvl w:val="0"/>
                <w:numId w:val="48"/>
              </w:numPr>
              <w:ind w:left="-2" w:firstLine="567"/>
              <w:rPr>
                <w:szCs w:val="24"/>
              </w:rPr>
            </w:pPr>
            <w:r w:rsidRPr="00594882">
              <w:rPr>
                <w:szCs w:val="24"/>
              </w:rPr>
              <w:t xml:space="preserve">Участники </w:t>
            </w:r>
            <w:r>
              <w:rPr>
                <w:szCs w:val="24"/>
              </w:rPr>
              <w:t>закупки</w:t>
            </w:r>
            <w:r w:rsidRPr="00594882">
              <w:rPr>
                <w:szCs w:val="24"/>
              </w:rPr>
              <w:t xml:space="preserve">, присутствующие на заседании </w:t>
            </w:r>
            <w:r>
              <w:rPr>
                <w:szCs w:val="24"/>
              </w:rPr>
              <w:t>закупочной</w:t>
            </w:r>
            <w:r w:rsidRPr="00594882">
              <w:rPr>
                <w:szCs w:val="24"/>
              </w:rPr>
              <w:t xml:space="preserve"> комиссии открытия доступа к заявкам на участие в </w:t>
            </w:r>
            <w:r>
              <w:rPr>
                <w:szCs w:val="24"/>
              </w:rPr>
              <w:t>закупке</w:t>
            </w:r>
            <w:r w:rsidRPr="00594882">
              <w:rPr>
                <w:szCs w:val="24"/>
              </w:rPr>
              <w:t xml:space="preserve">, вправе вести аудио и/или видеозапись заседания </w:t>
            </w:r>
            <w:r>
              <w:rPr>
                <w:szCs w:val="24"/>
              </w:rPr>
              <w:t>закупочной</w:t>
            </w:r>
            <w:r w:rsidRPr="00594882">
              <w:rPr>
                <w:szCs w:val="24"/>
              </w:rPr>
              <w:t xml:space="preserve"> комиссии открытия доступа к заявкам на участие в </w:t>
            </w:r>
            <w:r>
              <w:rPr>
                <w:szCs w:val="24"/>
              </w:rPr>
              <w:t>закупке</w:t>
            </w:r>
            <w:r w:rsidRPr="00594882">
              <w:rPr>
                <w:szCs w:val="24"/>
              </w:rPr>
              <w:t xml:space="preserve">, предварительно сообщив об этом организатору </w:t>
            </w:r>
            <w:r>
              <w:rPr>
                <w:szCs w:val="24"/>
              </w:rPr>
              <w:t>закупки</w:t>
            </w:r>
            <w:r w:rsidRPr="00594882">
              <w:rPr>
                <w:szCs w:val="24"/>
              </w:rPr>
              <w:t>.</w:t>
            </w:r>
          </w:p>
          <w:p w:rsidR="009A16EB" w:rsidRPr="00FC009D" w:rsidRDefault="009A16EB" w:rsidP="006A1202">
            <w:pPr>
              <w:pStyle w:val="Times12"/>
              <w:numPr>
                <w:ilvl w:val="0"/>
                <w:numId w:val="48"/>
              </w:numPr>
              <w:ind w:left="-2" w:firstLine="567"/>
              <w:rPr>
                <w:szCs w:val="24"/>
              </w:rPr>
            </w:pPr>
            <w:r w:rsidRPr="00DA3FA6">
              <w:rPr>
                <w:szCs w:val="24"/>
              </w:rPr>
              <w:t xml:space="preserve">Протокол открытия доступа к заявкам на участие в </w:t>
            </w:r>
            <w:r>
              <w:rPr>
                <w:szCs w:val="24"/>
              </w:rPr>
              <w:t>закупке</w:t>
            </w:r>
            <w:r w:rsidRPr="00DA3FA6">
              <w:rPr>
                <w:szCs w:val="24"/>
              </w:rPr>
              <w:t xml:space="preserve"> размещается организатором </w:t>
            </w:r>
            <w:r>
              <w:rPr>
                <w:szCs w:val="24"/>
              </w:rPr>
              <w:t>закупки</w:t>
            </w:r>
            <w:r w:rsidRPr="00DA3FA6">
              <w:rPr>
                <w:szCs w:val="24"/>
              </w:rPr>
              <w:t xml:space="preserve"> на официальном сайте и на ЭТП в течение 1 (одного) рабочего дня, следующего после подписания указанного протокола.</w:t>
            </w:r>
          </w:p>
        </w:tc>
      </w:tr>
      <w:tr w:rsidR="009A16EB" w:rsidRPr="00FC009D" w:rsidTr="009A16EB">
        <w:trPr>
          <w:trHeight w:val="388"/>
        </w:trPr>
        <w:tc>
          <w:tcPr>
            <w:tcW w:w="781" w:type="dxa"/>
          </w:tcPr>
          <w:p w:rsidR="009A16EB" w:rsidRDefault="009A16EB" w:rsidP="009A16EB">
            <w:pPr>
              <w:numPr>
                <w:ilvl w:val="0"/>
                <w:numId w:val="41"/>
              </w:numPr>
              <w:tabs>
                <w:tab w:val="num" w:pos="786"/>
              </w:tabs>
              <w:ind w:left="0" w:hanging="15"/>
              <w:jc w:val="center"/>
            </w:pPr>
          </w:p>
        </w:tc>
        <w:tc>
          <w:tcPr>
            <w:tcW w:w="2268" w:type="dxa"/>
          </w:tcPr>
          <w:p w:rsidR="009A16EB" w:rsidRPr="007A1F5D" w:rsidRDefault="009A16EB" w:rsidP="009A16EB">
            <w:pPr>
              <w:pStyle w:val="Times12"/>
              <w:ind w:firstLine="0"/>
              <w:rPr>
                <w:szCs w:val="24"/>
              </w:rPr>
            </w:pPr>
            <w:r>
              <w:rPr>
                <w:szCs w:val="24"/>
              </w:rPr>
              <w:t>Отстранение участника закупки</w:t>
            </w:r>
          </w:p>
        </w:tc>
        <w:tc>
          <w:tcPr>
            <w:tcW w:w="12261" w:type="dxa"/>
          </w:tcPr>
          <w:p w:rsidR="009A16EB" w:rsidRPr="00412D5D" w:rsidRDefault="009A16EB" w:rsidP="006A1202">
            <w:pPr>
              <w:pStyle w:val="afff"/>
              <w:widowControl w:val="0"/>
              <w:numPr>
                <w:ilvl w:val="0"/>
                <w:numId w:val="69"/>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412D5D">
              <w:rPr>
                <w:rFonts w:ascii="Times New Roman" w:eastAsia="Times New Roman" w:hAnsi="Times New Roman"/>
                <w:bCs/>
                <w:sz w:val="24"/>
                <w:szCs w:val="24"/>
                <w:lang w:eastAsia="ru-RU"/>
              </w:rPr>
              <w:t>Закупочная комиссия отстраняет участника закупки, в том числе допущенного к участию в закупке, в случаях, указанных ниже, в любой момент вплоть до подписания договора:</w:t>
            </w:r>
          </w:p>
          <w:p w:rsidR="009A16EB" w:rsidRPr="003012C7" w:rsidRDefault="009A16EB" w:rsidP="006A1202">
            <w:pPr>
              <w:pStyle w:val="Times12"/>
              <w:numPr>
                <w:ilvl w:val="0"/>
                <w:numId w:val="52"/>
              </w:numPr>
              <w:tabs>
                <w:tab w:val="left" w:pos="1416"/>
              </w:tabs>
              <w:ind w:left="-2" w:firstLine="567"/>
              <w:rPr>
                <w:szCs w:val="24"/>
              </w:rPr>
            </w:pPr>
            <w:proofErr w:type="gramStart"/>
            <w:r w:rsidRPr="003012C7">
              <w:rPr>
                <w:szCs w:val="24"/>
              </w:rPr>
              <w:t>при обнаружении недостоверных сведений в заявке на участие в закупке и (или) ее уточнениях согласно пункту </w:t>
            </w:r>
            <w:r w:rsidR="00B12ECD">
              <w:rPr>
                <w:szCs w:val="24"/>
              </w:rPr>
              <w:fldChar w:fldCharType="begin"/>
            </w:r>
            <w:r>
              <w:rPr>
                <w:szCs w:val="24"/>
              </w:rPr>
              <w:instrText xml:space="preserve"> REF _Ref401221523 \r \h </w:instrText>
            </w:r>
            <w:r w:rsidR="00B12ECD">
              <w:rPr>
                <w:szCs w:val="24"/>
              </w:rPr>
            </w:r>
            <w:r w:rsidR="00B12ECD">
              <w:rPr>
                <w:szCs w:val="24"/>
              </w:rPr>
              <w:fldChar w:fldCharType="separate"/>
            </w:r>
            <w:r w:rsidR="00904E56">
              <w:rPr>
                <w:szCs w:val="24"/>
              </w:rPr>
              <w:t>7.5</w:t>
            </w:r>
            <w:r w:rsidR="00B12ECD">
              <w:rPr>
                <w:szCs w:val="24"/>
              </w:rPr>
              <w:fldChar w:fldCharType="end"/>
            </w:r>
            <w:r w:rsidRPr="003012C7">
              <w:rPr>
                <w:szCs w:val="24"/>
              </w:rPr>
              <w:t>. При этом проверка достоверности сведений и документов, поданных в составе заявки на участие в закупке,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w:t>
            </w:r>
            <w:proofErr w:type="gramEnd"/>
            <w:r w:rsidRPr="003012C7">
              <w:rPr>
                <w:szCs w:val="24"/>
              </w:rPr>
              <w:t xml:space="preserve"> заявке;</w:t>
            </w:r>
          </w:p>
          <w:p w:rsidR="009A16EB" w:rsidRPr="003012C7" w:rsidRDefault="009A16EB" w:rsidP="006A1202">
            <w:pPr>
              <w:pStyle w:val="Times12"/>
              <w:numPr>
                <w:ilvl w:val="0"/>
                <w:numId w:val="52"/>
              </w:numPr>
              <w:tabs>
                <w:tab w:val="left" w:pos="1416"/>
              </w:tabs>
              <w:ind w:left="-2" w:firstLine="567"/>
              <w:rPr>
                <w:szCs w:val="24"/>
              </w:rPr>
            </w:pPr>
            <w:r w:rsidRPr="003012C7">
              <w:rPr>
                <w:szCs w:val="24"/>
              </w:rPr>
              <w:t>при выявлении факта давления таким участником закупки на члена комиссии, эксперта, руководителя организатора закупки или заказчика, подкрепленного документами.</w:t>
            </w:r>
          </w:p>
          <w:p w:rsidR="009A16EB" w:rsidRPr="002562F4" w:rsidRDefault="009A16EB" w:rsidP="009A16EB">
            <w:pPr>
              <w:pStyle w:val="Times12"/>
              <w:rPr>
                <w:szCs w:val="24"/>
              </w:rPr>
            </w:pPr>
            <w:r w:rsidRPr="003012C7">
              <w:rPr>
                <w:szCs w:val="24"/>
              </w:rPr>
              <w:t>Решение об отстранении участника закупки оформляется протоколом заседания закупочной комиссии, который размещается организатором закупки на официальном сайте не позднее 1 (одного) рабочего дня, следующего после дня подписания данного протокола.</w:t>
            </w:r>
          </w:p>
        </w:tc>
      </w:tr>
      <w:tr w:rsidR="009A16EB" w:rsidRPr="00FC009D" w:rsidTr="009A16EB">
        <w:trPr>
          <w:trHeight w:val="388"/>
        </w:trPr>
        <w:tc>
          <w:tcPr>
            <w:tcW w:w="781" w:type="dxa"/>
          </w:tcPr>
          <w:p w:rsidR="009A16EB" w:rsidRDefault="009A16EB" w:rsidP="009A16EB">
            <w:pPr>
              <w:numPr>
                <w:ilvl w:val="0"/>
                <w:numId w:val="41"/>
              </w:numPr>
              <w:tabs>
                <w:tab w:val="num" w:pos="786"/>
              </w:tabs>
              <w:ind w:left="0" w:hanging="15"/>
              <w:jc w:val="center"/>
            </w:pPr>
          </w:p>
        </w:tc>
        <w:tc>
          <w:tcPr>
            <w:tcW w:w="2268" w:type="dxa"/>
          </w:tcPr>
          <w:p w:rsidR="009A16EB" w:rsidRPr="00FC009D" w:rsidRDefault="009A16EB" w:rsidP="009A16EB">
            <w:pPr>
              <w:pStyle w:val="Times12"/>
              <w:ind w:firstLine="0"/>
              <w:rPr>
                <w:szCs w:val="24"/>
              </w:rPr>
            </w:pPr>
            <w:r>
              <w:t>Р</w:t>
            </w:r>
            <w:r w:rsidRPr="00FC009D">
              <w:t>ассмотрение заявок</w:t>
            </w:r>
            <w:r>
              <w:t xml:space="preserve"> (отборочная</w:t>
            </w:r>
            <w:r w:rsidRPr="00FC009D">
              <w:t xml:space="preserve"> и оценочн</w:t>
            </w:r>
            <w:r>
              <w:t>ая</w:t>
            </w:r>
            <w:r w:rsidRPr="00FC009D">
              <w:t xml:space="preserve"> стадии</w:t>
            </w:r>
            <w:r>
              <w:t>), уточнение заявок, отстранение участника</w:t>
            </w:r>
          </w:p>
        </w:tc>
        <w:tc>
          <w:tcPr>
            <w:tcW w:w="12261" w:type="dxa"/>
          </w:tcPr>
          <w:p w:rsidR="009A16EB" w:rsidRPr="00412D5D" w:rsidRDefault="009A16EB" w:rsidP="006A1202">
            <w:pPr>
              <w:pStyle w:val="afff"/>
              <w:widowControl w:val="0"/>
              <w:numPr>
                <w:ilvl w:val="0"/>
                <w:numId w:val="70"/>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412D5D">
              <w:rPr>
                <w:rFonts w:ascii="Times New Roman" w:hAnsi="Times New Roman"/>
                <w:bCs/>
                <w:sz w:val="24"/>
                <w:szCs w:val="24"/>
              </w:rPr>
              <w:t xml:space="preserve">Рассмотрение заявок осуществляется в соответствии с Методикой установления требований и критериев оценки заявок в документации о закупке, рассмотрения заявок участников (отборочная и оценочная стадии), являющейся неотъемлемым Приложением к </w:t>
            </w:r>
            <w:r>
              <w:rPr>
                <w:rFonts w:ascii="Times New Roman" w:hAnsi="Times New Roman"/>
                <w:bCs/>
                <w:sz w:val="24"/>
                <w:szCs w:val="24"/>
              </w:rPr>
              <w:t>Стандарту</w:t>
            </w:r>
            <w:r w:rsidRPr="00412D5D">
              <w:rPr>
                <w:rFonts w:ascii="Times New Roman" w:hAnsi="Times New Roman"/>
                <w:bCs/>
                <w:sz w:val="24"/>
                <w:szCs w:val="24"/>
              </w:rPr>
              <w:t>, в следующем порядке:</w:t>
            </w:r>
          </w:p>
          <w:p w:rsidR="009A16EB" w:rsidRPr="003012C7" w:rsidRDefault="009A16EB" w:rsidP="006A1202">
            <w:pPr>
              <w:pStyle w:val="afff"/>
              <w:widowControl w:val="0"/>
              <w:numPr>
                <w:ilvl w:val="0"/>
                <w:numId w:val="63"/>
              </w:numPr>
              <w:tabs>
                <w:tab w:val="left" w:pos="849"/>
              </w:tabs>
              <w:autoSpaceDE w:val="0"/>
              <w:autoSpaceDN w:val="0"/>
              <w:adjustRightInd w:val="0"/>
              <w:spacing w:after="0" w:line="240" w:lineRule="auto"/>
              <w:ind w:left="566" w:firstLine="0"/>
              <w:jc w:val="both"/>
              <w:rPr>
                <w:rFonts w:ascii="Times New Roman" w:hAnsi="Times New Roman"/>
                <w:bCs/>
                <w:sz w:val="24"/>
                <w:szCs w:val="24"/>
              </w:rPr>
            </w:pPr>
            <w:r w:rsidRPr="003012C7">
              <w:rPr>
                <w:rFonts w:ascii="Times New Roman" w:hAnsi="Times New Roman"/>
                <w:bCs/>
                <w:sz w:val="24"/>
                <w:szCs w:val="24"/>
              </w:rPr>
              <w:t>отборочная стадия;</w:t>
            </w:r>
          </w:p>
          <w:p w:rsidR="009A16EB" w:rsidRPr="003012C7" w:rsidRDefault="009A16EB" w:rsidP="006A1202">
            <w:pPr>
              <w:pStyle w:val="afff"/>
              <w:widowControl w:val="0"/>
              <w:numPr>
                <w:ilvl w:val="0"/>
                <w:numId w:val="63"/>
              </w:numPr>
              <w:tabs>
                <w:tab w:val="left" w:pos="849"/>
              </w:tabs>
              <w:autoSpaceDE w:val="0"/>
              <w:autoSpaceDN w:val="0"/>
              <w:adjustRightInd w:val="0"/>
              <w:spacing w:after="0" w:line="240" w:lineRule="auto"/>
              <w:ind w:left="566" w:firstLine="0"/>
              <w:jc w:val="both"/>
              <w:rPr>
                <w:rFonts w:ascii="Times New Roman" w:hAnsi="Times New Roman"/>
                <w:bCs/>
                <w:sz w:val="24"/>
                <w:szCs w:val="24"/>
              </w:rPr>
            </w:pPr>
            <w:r w:rsidRPr="003012C7">
              <w:rPr>
                <w:rFonts w:ascii="Times New Roman" w:hAnsi="Times New Roman"/>
                <w:bCs/>
                <w:sz w:val="24"/>
                <w:szCs w:val="24"/>
              </w:rPr>
              <w:t>оценочная стадия</w:t>
            </w:r>
          </w:p>
          <w:p w:rsidR="009A16EB" w:rsidRPr="003012C7" w:rsidRDefault="009A16EB" w:rsidP="006A1202">
            <w:pPr>
              <w:pStyle w:val="afff"/>
              <w:widowControl w:val="0"/>
              <w:numPr>
                <w:ilvl w:val="0"/>
                <w:numId w:val="70"/>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3012C7">
              <w:rPr>
                <w:rFonts w:ascii="Times New Roman" w:hAnsi="Times New Roman"/>
                <w:bCs/>
                <w:sz w:val="24"/>
                <w:szCs w:val="24"/>
              </w:rPr>
              <w:t>Закупочная комиссия рассматривает, оценивает и сопоставляет заявки на участие в закупке в отношении каждого лота отдельно.</w:t>
            </w:r>
          </w:p>
          <w:p w:rsidR="009A16EB" w:rsidRPr="003012C7" w:rsidRDefault="009A16EB" w:rsidP="006A1202">
            <w:pPr>
              <w:pStyle w:val="afff"/>
              <w:widowControl w:val="0"/>
              <w:numPr>
                <w:ilvl w:val="0"/>
                <w:numId w:val="70"/>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3012C7">
              <w:rPr>
                <w:rFonts w:ascii="Times New Roman" w:hAnsi="Times New Roman"/>
                <w:bCs/>
                <w:sz w:val="24"/>
                <w:szCs w:val="24"/>
              </w:rPr>
              <w:t xml:space="preserve">В ходе рассмотрения заявок на участие в </w:t>
            </w:r>
            <w:r w:rsidRPr="002562F4">
              <w:rPr>
                <w:rFonts w:ascii="Times New Roman" w:hAnsi="Times New Roman"/>
                <w:bCs/>
                <w:sz w:val="24"/>
                <w:szCs w:val="24"/>
              </w:rPr>
              <w:t>закупке организатор закупки имеет право запрашивать у соответствующих органо</w:t>
            </w:r>
            <w:r w:rsidRPr="00656215">
              <w:rPr>
                <w:rFonts w:ascii="Times New Roman" w:hAnsi="Times New Roman"/>
                <w:bCs/>
                <w:sz w:val="24"/>
                <w:szCs w:val="24"/>
              </w:rPr>
              <w:t>в государственной власти, а также юридических и физических лиц, указанных в заявке на участие в закупке и приложениях к ней, информацию о соответствии предоставленных участником закупки сведений действительности.</w:t>
            </w:r>
          </w:p>
          <w:p w:rsidR="009A16EB" w:rsidRPr="003012C7" w:rsidRDefault="009A16EB" w:rsidP="006A1202">
            <w:pPr>
              <w:pStyle w:val="afff"/>
              <w:widowControl w:val="0"/>
              <w:numPr>
                <w:ilvl w:val="0"/>
                <w:numId w:val="70"/>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3012C7">
              <w:rPr>
                <w:rFonts w:ascii="Times New Roman" w:hAnsi="Times New Roman"/>
                <w:bCs/>
                <w:sz w:val="24"/>
                <w:szCs w:val="24"/>
              </w:rPr>
              <w:t>При наличии сомнений в достоверности копии документа организатор закупки</w:t>
            </w:r>
            <w:r w:rsidRPr="002562F4">
              <w:rPr>
                <w:rFonts w:ascii="Times New Roman" w:hAnsi="Times New Roman"/>
                <w:bCs/>
                <w:sz w:val="24"/>
                <w:szCs w:val="24"/>
              </w:rPr>
              <w:t xml:space="preserve"> вправе запросить </w:t>
            </w:r>
            <w:r w:rsidRPr="002562F4">
              <w:rPr>
                <w:rFonts w:ascii="Times New Roman" w:hAnsi="Times New Roman"/>
                <w:bCs/>
                <w:sz w:val="24"/>
                <w:szCs w:val="24"/>
              </w:rPr>
              <w:lastRenderedPageBreak/>
              <w:t>нотариально заверенную копию документа, предоставленного в копии. В случае</w:t>
            </w:r>
            <w:proofErr w:type="gramStart"/>
            <w:r w:rsidRPr="002562F4">
              <w:rPr>
                <w:rFonts w:ascii="Times New Roman" w:hAnsi="Times New Roman"/>
                <w:bCs/>
                <w:sz w:val="24"/>
                <w:szCs w:val="24"/>
              </w:rPr>
              <w:t>,</w:t>
            </w:r>
            <w:proofErr w:type="gramEnd"/>
            <w:r w:rsidRPr="002562F4">
              <w:rPr>
                <w:rFonts w:ascii="Times New Roman" w:hAnsi="Times New Roman"/>
                <w:bCs/>
                <w:sz w:val="24"/>
                <w:szCs w:val="24"/>
              </w:rPr>
              <w:t xml:space="preserve"> если участник </w:t>
            </w:r>
            <w:r w:rsidRPr="00656215">
              <w:rPr>
                <w:rFonts w:ascii="Times New Roman" w:hAnsi="Times New Roman"/>
                <w:bCs/>
                <w:sz w:val="24"/>
                <w:szCs w:val="24"/>
              </w:rPr>
              <w:t>закупки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9A16EB" w:rsidRPr="00656215" w:rsidRDefault="009A16EB" w:rsidP="006A1202">
            <w:pPr>
              <w:pStyle w:val="afff"/>
              <w:widowControl w:val="0"/>
              <w:numPr>
                <w:ilvl w:val="0"/>
                <w:numId w:val="70"/>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bookmarkStart w:id="114" w:name="_Ref401221523"/>
            <w:r w:rsidRPr="003012C7">
              <w:rPr>
                <w:rFonts w:ascii="Times New Roman" w:hAnsi="Times New Roman"/>
                <w:bCs/>
                <w:sz w:val="24"/>
                <w:szCs w:val="24"/>
              </w:rPr>
              <w:t>В ходе рассмотрения заявок на участие в закупке</w:t>
            </w:r>
            <w:r w:rsidRPr="002562F4">
              <w:rPr>
                <w:rFonts w:ascii="Times New Roman" w:hAnsi="Times New Roman"/>
                <w:bCs/>
                <w:sz w:val="24"/>
                <w:szCs w:val="24"/>
              </w:rPr>
              <w:t xml:space="preserve"> в случаях, указанных ниже, закупочная комиссия принимает решение об уточнении заявки на участие в </w:t>
            </w:r>
            <w:r w:rsidRPr="00656215">
              <w:rPr>
                <w:rFonts w:ascii="Times New Roman" w:hAnsi="Times New Roman"/>
                <w:bCs/>
                <w:sz w:val="24"/>
                <w:szCs w:val="24"/>
              </w:rPr>
              <w:t>закупке, на основании которого организатор закупки направляет уточняющие запросы:</w:t>
            </w:r>
            <w:bookmarkEnd w:id="114"/>
          </w:p>
          <w:p w:rsidR="009A16EB" w:rsidRPr="003012C7" w:rsidRDefault="009A16EB" w:rsidP="006A1202">
            <w:pPr>
              <w:pStyle w:val="Times12"/>
              <w:numPr>
                <w:ilvl w:val="0"/>
                <w:numId w:val="49"/>
              </w:numPr>
              <w:tabs>
                <w:tab w:val="left" w:pos="1416"/>
              </w:tabs>
              <w:ind w:left="-2" w:firstLine="567"/>
              <w:rPr>
                <w:szCs w:val="24"/>
              </w:rPr>
            </w:pPr>
            <w:bookmarkStart w:id="115" w:name="_Ref401221504"/>
            <w:r w:rsidRPr="003012C7">
              <w:rPr>
                <w:szCs w:val="24"/>
              </w:rPr>
              <w:t>При отсутствии, представлении не в полном объеме или в нечитаемом виде в составе заявки на участие в закупке следующих документов (если требование о предоставлении соответствующего документа предусмотрено закупочной документацией):</w:t>
            </w:r>
            <w:bookmarkEnd w:id="115"/>
          </w:p>
          <w:p w:rsidR="009A16EB" w:rsidRPr="003012C7" w:rsidRDefault="009A16EB" w:rsidP="006A1202">
            <w:pPr>
              <w:pStyle w:val="Times12"/>
              <w:numPr>
                <w:ilvl w:val="0"/>
                <w:numId w:val="50"/>
              </w:numPr>
              <w:tabs>
                <w:tab w:val="left" w:pos="1416"/>
              </w:tabs>
              <w:ind w:left="-2" w:firstLine="567"/>
              <w:rPr>
                <w:szCs w:val="24"/>
              </w:rPr>
            </w:pPr>
            <w:r w:rsidRPr="003012C7">
              <w:rPr>
                <w:szCs w:val="24"/>
              </w:rPr>
              <w:t>документы, подтверждающие полномочия лица на подписание заявки от имени участника закупки,</w:t>
            </w:r>
          </w:p>
          <w:p w:rsidR="009A16EB" w:rsidRPr="003012C7" w:rsidRDefault="009A16EB" w:rsidP="006A1202">
            <w:pPr>
              <w:pStyle w:val="Times12"/>
              <w:numPr>
                <w:ilvl w:val="0"/>
                <w:numId w:val="50"/>
              </w:numPr>
              <w:tabs>
                <w:tab w:val="left" w:pos="1416"/>
              </w:tabs>
              <w:ind w:left="-2" w:firstLine="567"/>
              <w:rPr>
                <w:szCs w:val="24"/>
              </w:rPr>
            </w:pPr>
            <w:r w:rsidRPr="003012C7">
              <w:rPr>
                <w:szCs w:val="24"/>
              </w:rPr>
              <w:t>учредительные документы,</w:t>
            </w:r>
          </w:p>
          <w:p w:rsidR="009A16EB" w:rsidRPr="003012C7" w:rsidRDefault="009A16EB" w:rsidP="006A1202">
            <w:pPr>
              <w:pStyle w:val="Times12"/>
              <w:numPr>
                <w:ilvl w:val="0"/>
                <w:numId w:val="50"/>
              </w:numPr>
              <w:tabs>
                <w:tab w:val="left" w:pos="1416"/>
              </w:tabs>
              <w:ind w:left="-2" w:firstLine="567"/>
              <w:rPr>
                <w:szCs w:val="24"/>
              </w:rPr>
            </w:pPr>
            <w:r w:rsidRPr="003012C7">
              <w:rPr>
                <w:szCs w:val="24"/>
              </w:rPr>
              <w:t xml:space="preserve">разрешающие документы (лицензии, допуски, членство в </w:t>
            </w:r>
            <w:proofErr w:type="spellStart"/>
            <w:r w:rsidRPr="003012C7">
              <w:rPr>
                <w:szCs w:val="24"/>
              </w:rPr>
              <w:t>саморегулируемых</w:t>
            </w:r>
            <w:proofErr w:type="spellEnd"/>
            <w:r w:rsidRPr="003012C7">
              <w:rPr>
                <w:szCs w:val="24"/>
              </w:rPr>
              <w:t xml:space="preserve"> общественных организациях и т.д.), </w:t>
            </w:r>
          </w:p>
          <w:p w:rsidR="009A16EB" w:rsidRPr="003012C7" w:rsidRDefault="009A16EB" w:rsidP="006A1202">
            <w:pPr>
              <w:pStyle w:val="Times12"/>
              <w:numPr>
                <w:ilvl w:val="0"/>
                <w:numId w:val="50"/>
              </w:numPr>
              <w:tabs>
                <w:tab w:val="left" w:pos="1416"/>
              </w:tabs>
              <w:ind w:left="-2" w:firstLine="567"/>
              <w:rPr>
                <w:szCs w:val="24"/>
              </w:rPr>
            </w:pPr>
            <w:r w:rsidRPr="003012C7">
              <w:rPr>
                <w:szCs w:val="24"/>
              </w:rPr>
              <w:t xml:space="preserve">документы, подтверждающие обладание участником закупки необходимыми для исполнения договора финансовыми ресурсами, </w:t>
            </w:r>
          </w:p>
          <w:p w:rsidR="009A16EB" w:rsidRPr="003012C7" w:rsidRDefault="009A16EB" w:rsidP="006A1202">
            <w:pPr>
              <w:pStyle w:val="Times12"/>
              <w:numPr>
                <w:ilvl w:val="0"/>
                <w:numId w:val="50"/>
              </w:numPr>
              <w:tabs>
                <w:tab w:val="left" w:pos="1416"/>
              </w:tabs>
              <w:ind w:left="-2" w:firstLine="567"/>
              <w:rPr>
                <w:szCs w:val="24"/>
              </w:rPr>
            </w:pPr>
            <w:r w:rsidRPr="003012C7">
              <w:rPr>
                <w:szCs w:val="24"/>
              </w:rPr>
              <w:t>документы от изготовителя товара, подтверждающие согласие изготовителя на предложение в рамках закупки его товара участником,</w:t>
            </w:r>
          </w:p>
          <w:p w:rsidR="009A16EB" w:rsidRPr="003012C7" w:rsidRDefault="009A16EB" w:rsidP="006A1202">
            <w:pPr>
              <w:pStyle w:val="Times12"/>
              <w:numPr>
                <w:ilvl w:val="0"/>
                <w:numId w:val="50"/>
              </w:numPr>
              <w:tabs>
                <w:tab w:val="left" w:pos="1416"/>
              </w:tabs>
              <w:ind w:left="-2" w:firstLine="567"/>
              <w:rPr>
                <w:szCs w:val="24"/>
              </w:rPr>
            </w:pPr>
            <w:r w:rsidRPr="003012C7">
              <w:rPr>
                <w:szCs w:val="24"/>
              </w:rPr>
              <w:t>документы, подтверждающие квалификацию участника закупки, привлекаемых субподрядчиков (соисполнителей), изготовителей, указанную участником закупки в своей заявке,</w:t>
            </w:r>
          </w:p>
          <w:p w:rsidR="009A16EB" w:rsidRPr="003012C7" w:rsidRDefault="009A16EB" w:rsidP="006A1202">
            <w:pPr>
              <w:pStyle w:val="Times12"/>
              <w:numPr>
                <w:ilvl w:val="0"/>
                <w:numId w:val="50"/>
              </w:numPr>
              <w:tabs>
                <w:tab w:val="left" w:pos="1416"/>
              </w:tabs>
              <w:ind w:left="-2" w:firstLine="567"/>
              <w:rPr>
                <w:szCs w:val="24"/>
              </w:rPr>
            </w:pPr>
            <w:r w:rsidRPr="002344AE">
              <w:rPr>
                <w:szCs w:val="24"/>
              </w:rPr>
              <w:t xml:space="preserve">сведения, подтверждаемые участником </w:t>
            </w:r>
            <w:r>
              <w:rPr>
                <w:szCs w:val="24"/>
              </w:rPr>
              <w:t>закупки</w:t>
            </w:r>
            <w:r w:rsidRPr="002344AE">
              <w:rPr>
                <w:szCs w:val="24"/>
              </w:rPr>
              <w:t xml:space="preserve"> декларативно по форме в соответствии с требованиями </w:t>
            </w:r>
            <w:r>
              <w:rPr>
                <w:szCs w:val="24"/>
              </w:rPr>
              <w:t xml:space="preserve">закупочной </w:t>
            </w:r>
            <w:r w:rsidRPr="002344AE">
              <w:rPr>
                <w:szCs w:val="24"/>
              </w:rPr>
              <w:t>документации</w:t>
            </w:r>
            <w:r w:rsidRPr="003012C7">
              <w:rPr>
                <w:szCs w:val="24"/>
              </w:rPr>
              <w:t>.</w:t>
            </w:r>
          </w:p>
          <w:p w:rsidR="009A16EB" w:rsidRPr="003012C7" w:rsidRDefault="009A16EB" w:rsidP="006A1202">
            <w:pPr>
              <w:pStyle w:val="Times12"/>
              <w:numPr>
                <w:ilvl w:val="0"/>
                <w:numId w:val="49"/>
              </w:numPr>
              <w:tabs>
                <w:tab w:val="left" w:pos="1416"/>
              </w:tabs>
              <w:ind w:left="-2" w:firstLine="567"/>
              <w:rPr>
                <w:szCs w:val="24"/>
              </w:rPr>
            </w:pPr>
            <w:r w:rsidRPr="003012C7">
              <w:rPr>
                <w:szCs w:val="24"/>
              </w:rPr>
              <w:t>При выявлении в заявке на участие в закупке арифметических, грамматических ошибок. При предоставлении участником закупки исправленных документов при наличии арифметических ошибок применяются следующие правила:</w:t>
            </w:r>
          </w:p>
          <w:p w:rsidR="009A16EB" w:rsidRPr="002562F4" w:rsidRDefault="009A16EB" w:rsidP="009A16EB">
            <w:pPr>
              <w:pStyle w:val="Times12"/>
              <w:numPr>
                <w:ilvl w:val="0"/>
                <w:numId w:val="43"/>
              </w:numPr>
              <w:tabs>
                <w:tab w:val="left" w:pos="1416"/>
              </w:tabs>
              <w:ind w:left="0" w:firstLine="565"/>
              <w:rPr>
                <w:szCs w:val="24"/>
              </w:rPr>
            </w:pPr>
            <w:r w:rsidRPr="003012C7">
              <w:rPr>
                <w:szCs w:val="24"/>
              </w:rPr>
              <w:t xml:space="preserve">при наличии разночтений между суммой, указанной словами, и суммой, указанной цифрами, преимущество имеет сумма, указанная словами; </w:t>
            </w:r>
          </w:p>
          <w:p w:rsidR="009A16EB" w:rsidRPr="00656215" w:rsidRDefault="009A16EB" w:rsidP="009A16EB">
            <w:pPr>
              <w:pStyle w:val="Times12"/>
              <w:numPr>
                <w:ilvl w:val="0"/>
                <w:numId w:val="43"/>
              </w:numPr>
              <w:tabs>
                <w:tab w:val="left" w:pos="1416"/>
              </w:tabs>
              <w:ind w:left="0" w:firstLine="565"/>
              <w:rPr>
                <w:szCs w:val="24"/>
              </w:rPr>
            </w:pPr>
            <w:r w:rsidRPr="00656215">
              <w:rPr>
                <w:szCs w:val="24"/>
              </w:rPr>
              <w:t>при наличии разночтений между ценой, указанной в заявке на участие в закупке, и ценой, получаемой путем суммирования итоговых сумм по каждой строке, преимущество имеет итоговая цена, указанная в заявке на участие в закупке;</w:t>
            </w:r>
          </w:p>
          <w:p w:rsidR="009A16EB" w:rsidRPr="003012C7" w:rsidRDefault="009A16EB" w:rsidP="009A16EB">
            <w:pPr>
              <w:pStyle w:val="Times12"/>
              <w:numPr>
                <w:ilvl w:val="0"/>
                <w:numId w:val="43"/>
              </w:numPr>
              <w:tabs>
                <w:tab w:val="left" w:pos="1416"/>
              </w:tabs>
              <w:ind w:left="0" w:firstLine="565"/>
              <w:rPr>
                <w:szCs w:val="24"/>
              </w:rPr>
            </w:pPr>
            <w:r w:rsidRPr="00656215">
              <w:rPr>
                <w:szCs w:val="24"/>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w:t>
            </w:r>
            <w:r w:rsidRPr="006E16B5">
              <w:rPr>
                <w:szCs w:val="24"/>
              </w:rPr>
              <w:t xml:space="preserve">астие в </w:t>
            </w:r>
            <w:r w:rsidRPr="003012C7">
              <w:rPr>
                <w:szCs w:val="24"/>
              </w:rPr>
              <w:t>закупке.</w:t>
            </w:r>
          </w:p>
          <w:p w:rsidR="009A16EB" w:rsidRPr="003012C7" w:rsidRDefault="009A16EB" w:rsidP="009A16EB">
            <w:pPr>
              <w:pStyle w:val="Times12"/>
              <w:rPr>
                <w:szCs w:val="24"/>
              </w:rPr>
            </w:pPr>
            <w:r w:rsidRPr="003012C7">
              <w:rPr>
                <w:szCs w:val="24"/>
              </w:rPr>
              <w:t>Исправление иных ошибок не допускается.</w:t>
            </w:r>
          </w:p>
          <w:p w:rsidR="009A16EB" w:rsidRPr="003012C7" w:rsidRDefault="009A16EB" w:rsidP="006A1202">
            <w:pPr>
              <w:pStyle w:val="Times12"/>
              <w:numPr>
                <w:ilvl w:val="0"/>
                <w:numId w:val="49"/>
              </w:numPr>
              <w:tabs>
                <w:tab w:val="left" w:pos="1416"/>
              </w:tabs>
              <w:ind w:left="-2" w:firstLine="567"/>
              <w:rPr>
                <w:szCs w:val="24"/>
              </w:rPr>
            </w:pPr>
            <w:r w:rsidRPr="003012C7">
              <w:rPr>
                <w:szCs w:val="24"/>
              </w:rPr>
              <w:t>В случаях, влияющих на допуск участника к закупке или оценку его заявки на участие в закупке:</w:t>
            </w:r>
          </w:p>
          <w:p w:rsidR="009A16EB" w:rsidRPr="003012C7" w:rsidRDefault="009A16EB" w:rsidP="006A1202">
            <w:pPr>
              <w:pStyle w:val="Times12"/>
              <w:numPr>
                <w:ilvl w:val="0"/>
                <w:numId w:val="51"/>
              </w:numPr>
              <w:tabs>
                <w:tab w:val="left" w:pos="1416"/>
              </w:tabs>
              <w:ind w:left="-2" w:firstLine="567"/>
              <w:rPr>
                <w:szCs w:val="24"/>
              </w:rPr>
            </w:pPr>
            <w:r w:rsidRPr="003012C7">
              <w:rPr>
                <w:szCs w:val="24"/>
              </w:rPr>
              <w:t xml:space="preserve">в представленных документах в составе заявки на участие в закупке отсутствуют сведения, </w:t>
            </w:r>
            <w:r w:rsidRPr="003012C7">
              <w:rPr>
                <w:szCs w:val="24"/>
              </w:rPr>
              <w:lastRenderedPageBreak/>
              <w:t>необходимые для определения соответствия:</w:t>
            </w:r>
          </w:p>
          <w:p w:rsidR="009A16EB" w:rsidRPr="00656215" w:rsidRDefault="009A16EB" w:rsidP="009A16EB">
            <w:pPr>
              <w:pStyle w:val="Times12"/>
              <w:numPr>
                <w:ilvl w:val="0"/>
                <w:numId w:val="43"/>
              </w:numPr>
              <w:tabs>
                <w:tab w:val="left" w:pos="1416"/>
              </w:tabs>
              <w:ind w:left="0" w:firstLine="565"/>
              <w:rPr>
                <w:szCs w:val="24"/>
              </w:rPr>
            </w:pPr>
            <w:r w:rsidRPr="002562F4">
              <w:rPr>
                <w:szCs w:val="24"/>
              </w:rPr>
              <w:t xml:space="preserve">участника закупки требованиям закупочной документации по обладанию гражданской и специальной </w:t>
            </w:r>
            <w:r w:rsidRPr="00656215">
              <w:rPr>
                <w:szCs w:val="24"/>
              </w:rPr>
              <w:t xml:space="preserve">правоспособностью, </w:t>
            </w:r>
          </w:p>
          <w:p w:rsidR="009A16EB" w:rsidRPr="00656215" w:rsidRDefault="009A16EB" w:rsidP="009A16EB">
            <w:pPr>
              <w:pStyle w:val="Times12"/>
              <w:numPr>
                <w:ilvl w:val="0"/>
                <w:numId w:val="43"/>
              </w:numPr>
              <w:tabs>
                <w:tab w:val="left" w:pos="1416"/>
              </w:tabs>
              <w:ind w:left="0" w:firstLine="565"/>
              <w:rPr>
                <w:szCs w:val="24"/>
              </w:rPr>
            </w:pPr>
            <w:r w:rsidRPr="00656215">
              <w:rPr>
                <w:szCs w:val="24"/>
              </w:rPr>
              <w:t xml:space="preserve">привлекаемых субподрядчиков (соисполнителей) требованиям закупочной документации по обладанию гражданской и специальной правоспособностью, </w:t>
            </w:r>
            <w:r w:rsidRPr="002562F4">
              <w:rPr>
                <w:szCs w:val="24"/>
              </w:rPr>
              <w:t xml:space="preserve">если соответствующие требования </w:t>
            </w:r>
            <w:r>
              <w:rPr>
                <w:szCs w:val="24"/>
              </w:rPr>
              <w:t>устанавливались</w:t>
            </w:r>
            <w:r w:rsidRPr="002562F4">
              <w:rPr>
                <w:szCs w:val="24"/>
              </w:rPr>
              <w:t>,</w:t>
            </w:r>
          </w:p>
          <w:p w:rsidR="009A16EB" w:rsidRPr="003012C7" w:rsidRDefault="009A16EB" w:rsidP="009A16EB">
            <w:pPr>
              <w:pStyle w:val="Times12"/>
              <w:numPr>
                <w:ilvl w:val="0"/>
                <w:numId w:val="43"/>
              </w:numPr>
              <w:tabs>
                <w:tab w:val="left" w:pos="1416"/>
              </w:tabs>
              <w:ind w:left="0" w:firstLine="565"/>
              <w:rPr>
                <w:szCs w:val="24"/>
              </w:rPr>
            </w:pPr>
            <w:r w:rsidRPr="00656215">
              <w:rPr>
                <w:szCs w:val="24"/>
              </w:rPr>
              <w:t>заявки на участие в закупке требованиям закупочной документации в отношении характеристик предлагаемых товаров, работ, услуг и договорных условий, расчета цены договора;</w:t>
            </w:r>
          </w:p>
          <w:p w:rsidR="009A16EB" w:rsidRPr="003012C7" w:rsidRDefault="009A16EB" w:rsidP="006A1202">
            <w:pPr>
              <w:pStyle w:val="Times12"/>
              <w:numPr>
                <w:ilvl w:val="0"/>
                <w:numId w:val="51"/>
              </w:numPr>
              <w:tabs>
                <w:tab w:val="left" w:pos="1416"/>
              </w:tabs>
              <w:ind w:left="-2" w:firstLine="567"/>
              <w:rPr>
                <w:szCs w:val="24"/>
              </w:rPr>
            </w:pPr>
            <w:r w:rsidRPr="003012C7">
              <w:rPr>
                <w:szCs w:val="24"/>
              </w:rPr>
              <w:t>в заявке на участие в закупке имеются разночтения или положения, допускающие неоднозначное толкование,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w:t>
            </w:r>
          </w:p>
          <w:p w:rsidR="009A16EB" w:rsidRPr="003012C7" w:rsidRDefault="009A16EB" w:rsidP="006A1202">
            <w:pPr>
              <w:pStyle w:val="Times12"/>
              <w:numPr>
                <w:ilvl w:val="0"/>
                <w:numId w:val="51"/>
              </w:numPr>
              <w:tabs>
                <w:tab w:val="left" w:pos="1416"/>
              </w:tabs>
              <w:ind w:left="-2" w:firstLine="567"/>
              <w:rPr>
                <w:szCs w:val="24"/>
              </w:rPr>
            </w:pPr>
            <w:bookmarkStart w:id="116" w:name="_Ref381859812"/>
            <w:r w:rsidRPr="00FA2827">
              <w:rPr>
                <w:szCs w:val="24"/>
              </w:rPr>
              <w:t xml:space="preserve">если сведения о привлекаемом участником </w:t>
            </w:r>
            <w:r>
              <w:rPr>
                <w:szCs w:val="24"/>
              </w:rPr>
              <w:t>закупки</w:t>
            </w:r>
            <w:r w:rsidRPr="00FA2827">
              <w:rPr>
                <w:szCs w:val="24"/>
              </w:rPr>
              <w:t xml:space="preserve"> субподрядчике (соисполнителе)</w:t>
            </w:r>
            <w:bookmarkEnd w:id="116"/>
            <w:r w:rsidRPr="00FA2827">
              <w:rPr>
                <w:szCs w:val="24"/>
              </w:rPr>
              <w:t xml:space="preserve"> включены в реестр недобросовестных поставщиков, то участнику </w:t>
            </w:r>
            <w:r>
              <w:rPr>
                <w:szCs w:val="24"/>
              </w:rPr>
              <w:t>закупки</w:t>
            </w:r>
            <w:r w:rsidRPr="00FA2827">
              <w:rPr>
                <w:szCs w:val="24"/>
              </w:rPr>
              <w:t xml:space="preserve"> направляется запрос с предложением о замене такого субподрядчика (соисполнителя). Если требование о </w:t>
            </w:r>
            <w:proofErr w:type="spellStart"/>
            <w:r w:rsidRPr="00FA2827">
              <w:rPr>
                <w:szCs w:val="24"/>
              </w:rPr>
              <w:t>ненахождении</w:t>
            </w:r>
            <w:proofErr w:type="spellEnd"/>
            <w:r w:rsidRPr="00FA2827">
              <w:rPr>
                <w:szCs w:val="24"/>
              </w:rPr>
              <w:t xml:space="preserve"> субподрядчика (соисполнителя) в реестре недобросовестных поставщиков было установлено в </w:t>
            </w:r>
            <w:r>
              <w:rPr>
                <w:szCs w:val="24"/>
              </w:rPr>
              <w:t xml:space="preserve">закупочной </w:t>
            </w:r>
            <w:r w:rsidRPr="00FA2827">
              <w:rPr>
                <w:szCs w:val="24"/>
              </w:rPr>
              <w:t>документации, то отказ участника от замены такого субподрядчика</w:t>
            </w:r>
            <w:r>
              <w:rPr>
                <w:szCs w:val="24"/>
              </w:rPr>
              <w:t xml:space="preserve"> (соисполнителя)</w:t>
            </w:r>
            <w:r w:rsidRPr="00FA2827">
              <w:rPr>
                <w:szCs w:val="24"/>
              </w:rPr>
              <w:t xml:space="preserve"> является основанием для отказа в допуске к участию в конкурсе согласно </w:t>
            </w:r>
            <w:r>
              <w:rPr>
                <w:szCs w:val="24"/>
              </w:rPr>
              <w:t>подпункту </w:t>
            </w:r>
            <w:r w:rsidR="00B12ECD">
              <w:rPr>
                <w:szCs w:val="24"/>
              </w:rPr>
              <w:fldChar w:fldCharType="begin"/>
            </w:r>
            <w:r>
              <w:rPr>
                <w:szCs w:val="24"/>
              </w:rPr>
              <w:instrText xml:space="preserve"> REF _Ref407364133 \r \h </w:instrText>
            </w:r>
            <w:r w:rsidR="00B12ECD">
              <w:rPr>
                <w:szCs w:val="24"/>
              </w:rPr>
            </w:r>
            <w:r w:rsidR="00B12ECD">
              <w:rPr>
                <w:szCs w:val="24"/>
              </w:rPr>
              <w:fldChar w:fldCharType="separate"/>
            </w:r>
            <w:r w:rsidR="00904E56">
              <w:rPr>
                <w:szCs w:val="24"/>
              </w:rPr>
              <w:t>б)</w:t>
            </w:r>
            <w:r w:rsidR="00B12ECD">
              <w:rPr>
                <w:szCs w:val="24"/>
              </w:rPr>
              <w:fldChar w:fldCharType="end"/>
            </w:r>
            <w:r>
              <w:rPr>
                <w:szCs w:val="24"/>
              </w:rPr>
              <w:t xml:space="preserve"> пункта </w:t>
            </w:r>
            <w:r w:rsidR="00B12ECD">
              <w:rPr>
                <w:szCs w:val="24"/>
              </w:rPr>
              <w:fldChar w:fldCharType="begin"/>
            </w:r>
            <w:r>
              <w:rPr>
                <w:szCs w:val="24"/>
              </w:rPr>
              <w:instrText xml:space="preserve"> REF _Ref407364135 \r \h </w:instrText>
            </w:r>
            <w:r w:rsidR="00B12ECD">
              <w:rPr>
                <w:szCs w:val="24"/>
              </w:rPr>
            </w:r>
            <w:r w:rsidR="00B12ECD">
              <w:rPr>
                <w:szCs w:val="24"/>
              </w:rPr>
              <w:fldChar w:fldCharType="separate"/>
            </w:r>
            <w:r w:rsidR="00904E56">
              <w:rPr>
                <w:szCs w:val="24"/>
              </w:rPr>
              <w:t>8.2</w:t>
            </w:r>
            <w:r w:rsidR="00B12ECD">
              <w:rPr>
                <w:szCs w:val="24"/>
              </w:rPr>
              <w:fldChar w:fldCharType="end"/>
            </w:r>
            <w:r w:rsidRPr="00FA2827">
              <w:rPr>
                <w:szCs w:val="24"/>
              </w:rPr>
              <w:t>.</w:t>
            </w:r>
          </w:p>
          <w:p w:rsidR="009A16EB" w:rsidRPr="00CC3AA2" w:rsidRDefault="009A16EB" w:rsidP="006A1202">
            <w:pPr>
              <w:pStyle w:val="Times12"/>
              <w:numPr>
                <w:ilvl w:val="0"/>
                <w:numId w:val="49"/>
              </w:numPr>
              <w:tabs>
                <w:tab w:val="left" w:pos="1416"/>
              </w:tabs>
              <w:ind w:left="-2" w:firstLine="567"/>
              <w:rPr>
                <w:szCs w:val="24"/>
              </w:rPr>
            </w:pPr>
            <w:r w:rsidRPr="00CC3AA2">
              <w:rPr>
                <w:szCs w:val="24"/>
              </w:rPr>
              <w:t>Не допускаются запросы, направленные на изменение предмета проводимого закупки, объема и номенклатуры предлагаемой участником закупки продукции, существа заявки на участие в закупке, включая изменение условий заявки.</w:t>
            </w:r>
          </w:p>
          <w:p w:rsidR="009A16EB" w:rsidRPr="003012C7" w:rsidRDefault="009A16EB" w:rsidP="006A1202">
            <w:pPr>
              <w:pStyle w:val="afff"/>
              <w:widowControl w:val="0"/>
              <w:numPr>
                <w:ilvl w:val="0"/>
                <w:numId w:val="70"/>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3012C7">
              <w:rPr>
                <w:rFonts w:ascii="Times New Roman" w:hAnsi="Times New Roman"/>
                <w:bCs/>
                <w:sz w:val="24"/>
                <w:szCs w:val="24"/>
              </w:rPr>
              <w:t xml:space="preserve">При уточнении заявок на участие в закупке организатором </w:t>
            </w:r>
            <w:r w:rsidRPr="00412D5D">
              <w:rPr>
                <w:rFonts w:ascii="Times New Roman" w:hAnsi="Times New Roman"/>
                <w:bCs/>
                <w:sz w:val="24"/>
                <w:szCs w:val="24"/>
              </w:rPr>
              <w:t>закупки не допускается создание преимущественных условий участнику или нескольким участникам закупки. Предусмотренные подпунктом </w:t>
            </w:r>
            <w:fldSimple w:instr=" REF _Ref401221504 \r \h  \* MERGEFORMAT ">
              <w:r w:rsidR="00904E56" w:rsidRPr="00904E56">
                <w:rPr>
                  <w:rFonts w:ascii="Times New Roman" w:hAnsi="Times New Roman"/>
                  <w:bCs/>
                  <w:sz w:val="24"/>
                  <w:szCs w:val="24"/>
                </w:rPr>
                <w:t>7.5.1</w:t>
              </w:r>
            </w:fldSimple>
            <w:r w:rsidRPr="003012C7">
              <w:rPr>
                <w:rFonts w:ascii="Times New Roman" w:hAnsi="Times New Roman"/>
                <w:bCs/>
                <w:sz w:val="24"/>
                <w:szCs w:val="24"/>
              </w:rPr>
              <w:t xml:space="preserve"> документы могут быть запрошены только единожды (в отношении каждого из документов).</w:t>
            </w:r>
          </w:p>
          <w:p w:rsidR="009A16EB" w:rsidRPr="003012C7" w:rsidRDefault="009A16EB" w:rsidP="006A1202">
            <w:pPr>
              <w:pStyle w:val="afff"/>
              <w:widowControl w:val="0"/>
              <w:numPr>
                <w:ilvl w:val="0"/>
                <w:numId w:val="70"/>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3012C7">
              <w:rPr>
                <w:rFonts w:ascii="Times New Roman" w:hAnsi="Times New Roman"/>
                <w:bCs/>
                <w:sz w:val="24"/>
                <w:szCs w:val="24"/>
              </w:rPr>
              <w:t>Не направляются участнику закупки запросы согласно пункту </w:t>
            </w:r>
            <w:fldSimple w:instr=" REF _Ref401221523 \r \h  \* MERGEFORMAT ">
              <w:r w:rsidR="00904E56" w:rsidRPr="00904E56">
                <w:rPr>
                  <w:rFonts w:ascii="Times New Roman" w:hAnsi="Times New Roman"/>
                  <w:bCs/>
                  <w:sz w:val="24"/>
                  <w:szCs w:val="24"/>
                </w:rPr>
                <w:t>7.5</w:t>
              </w:r>
            </w:fldSimple>
            <w:r w:rsidRPr="003012C7">
              <w:rPr>
                <w:rFonts w:ascii="Times New Roman" w:hAnsi="Times New Roman"/>
                <w:bCs/>
                <w:sz w:val="24"/>
                <w:szCs w:val="24"/>
              </w:rPr>
              <w:t>, если в соответствии с пунктом </w:t>
            </w:r>
            <w:fldSimple w:instr=" REF _Ref401221543 \r \h  \* MERGEFORMAT ">
              <w:r w:rsidR="00904E56" w:rsidRPr="00904E56">
                <w:rPr>
                  <w:rFonts w:ascii="Times New Roman" w:hAnsi="Times New Roman"/>
                  <w:bCs/>
                  <w:sz w:val="24"/>
                  <w:szCs w:val="24"/>
                </w:rPr>
                <w:t>8.3</w:t>
              </w:r>
            </w:fldSimple>
            <w:r w:rsidRPr="003012C7">
              <w:rPr>
                <w:rFonts w:ascii="Times New Roman" w:hAnsi="Times New Roman"/>
                <w:bCs/>
                <w:sz w:val="24"/>
                <w:szCs w:val="24"/>
              </w:rPr>
              <w:t xml:space="preserve"> имеются также иные основания для отказа в допуске к участию в закупке такого участника.</w:t>
            </w:r>
          </w:p>
          <w:p w:rsidR="009A16EB" w:rsidRPr="003012C7" w:rsidRDefault="009A16EB" w:rsidP="006A1202">
            <w:pPr>
              <w:pStyle w:val="afff"/>
              <w:widowControl w:val="0"/>
              <w:numPr>
                <w:ilvl w:val="0"/>
                <w:numId w:val="70"/>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bookmarkStart w:id="117" w:name="_Ref401221584"/>
            <w:r w:rsidRPr="003012C7">
              <w:rPr>
                <w:rFonts w:ascii="Times New Roman" w:hAnsi="Times New Roman"/>
                <w:bCs/>
                <w:sz w:val="24"/>
                <w:szCs w:val="24"/>
              </w:rPr>
              <w:t xml:space="preserve">Решение закупочной комиссии об уточнении заявок на участие в закупке отражается в протоколе заседания </w:t>
            </w:r>
            <w:r w:rsidRPr="002562F4">
              <w:rPr>
                <w:rFonts w:ascii="Times New Roman" w:hAnsi="Times New Roman"/>
                <w:bCs/>
                <w:sz w:val="24"/>
                <w:szCs w:val="24"/>
              </w:rPr>
              <w:t>закупочной комиссии, который размещается на официальном сайте и на ЭТП, в течение 1 (одного) дня после подписания указанного протокола.</w:t>
            </w:r>
            <w:bookmarkEnd w:id="117"/>
          </w:p>
          <w:p w:rsidR="009A16EB" w:rsidRPr="003012C7" w:rsidRDefault="009A16EB" w:rsidP="006A1202">
            <w:pPr>
              <w:pStyle w:val="afff"/>
              <w:widowControl w:val="0"/>
              <w:numPr>
                <w:ilvl w:val="0"/>
                <w:numId w:val="70"/>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3012C7">
              <w:rPr>
                <w:rFonts w:ascii="Times New Roman" w:hAnsi="Times New Roman"/>
                <w:bCs/>
                <w:sz w:val="24"/>
                <w:szCs w:val="24"/>
              </w:rPr>
              <w:t xml:space="preserve">В случае принятия закупочной комиссией решения о направлении участникам </w:t>
            </w:r>
            <w:r w:rsidRPr="002562F4">
              <w:rPr>
                <w:rFonts w:ascii="Times New Roman" w:hAnsi="Times New Roman"/>
                <w:bCs/>
                <w:sz w:val="24"/>
                <w:szCs w:val="24"/>
              </w:rPr>
              <w:t xml:space="preserve">закупки запросов, такие запросы направляются участникам </w:t>
            </w:r>
            <w:r w:rsidRPr="00656215">
              <w:rPr>
                <w:rFonts w:ascii="Times New Roman" w:hAnsi="Times New Roman"/>
                <w:bCs/>
                <w:sz w:val="24"/>
                <w:szCs w:val="24"/>
              </w:rPr>
              <w:t>закупки после размещения на официальном сайте протокола, указанного в пункте </w:t>
            </w:r>
            <w:fldSimple w:instr=" REF _Ref401221584 \r \h  \* MERGEFORMAT ">
              <w:r w:rsidR="00904E56" w:rsidRPr="00904E56">
                <w:rPr>
                  <w:rFonts w:ascii="Times New Roman" w:hAnsi="Times New Roman"/>
                  <w:bCs/>
                  <w:sz w:val="24"/>
                  <w:szCs w:val="24"/>
                </w:rPr>
                <w:t>7.8</w:t>
              </w:r>
            </w:fldSimple>
            <w:r w:rsidRPr="003012C7">
              <w:rPr>
                <w:rFonts w:ascii="Times New Roman" w:hAnsi="Times New Roman"/>
                <w:bCs/>
                <w:sz w:val="24"/>
                <w:szCs w:val="24"/>
              </w:rPr>
              <w:t xml:space="preserve">. Направление таких запросов организатора закупки и ответов участников на направленные данные запросы, осуществляются с помощью программных и технических средств ЭТП.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w:t>
            </w:r>
            <w:r w:rsidRPr="002562F4">
              <w:rPr>
                <w:rFonts w:ascii="Times New Roman" w:hAnsi="Times New Roman"/>
                <w:bCs/>
                <w:sz w:val="24"/>
                <w:szCs w:val="24"/>
              </w:rPr>
              <w:t>закупке.</w:t>
            </w:r>
          </w:p>
          <w:p w:rsidR="009A16EB" w:rsidRPr="00412D5D" w:rsidRDefault="009A16EB" w:rsidP="006A1202">
            <w:pPr>
              <w:pStyle w:val="afff"/>
              <w:widowControl w:val="0"/>
              <w:numPr>
                <w:ilvl w:val="0"/>
                <w:numId w:val="70"/>
              </w:numPr>
              <w:tabs>
                <w:tab w:val="left" w:pos="1416"/>
              </w:tabs>
              <w:autoSpaceDE w:val="0"/>
              <w:autoSpaceDN w:val="0"/>
              <w:adjustRightInd w:val="0"/>
              <w:spacing w:after="0" w:line="240" w:lineRule="auto"/>
              <w:ind w:left="0" w:firstLine="567"/>
              <w:contextualSpacing w:val="0"/>
              <w:jc w:val="both"/>
              <w:rPr>
                <w:rFonts w:ascii="Times New Roman" w:hAnsi="Times New Roman"/>
                <w:sz w:val="24"/>
                <w:szCs w:val="24"/>
              </w:rPr>
            </w:pPr>
            <w:r w:rsidRPr="003012C7">
              <w:rPr>
                <w:rFonts w:ascii="Times New Roman" w:hAnsi="Times New Roman"/>
                <w:bCs/>
                <w:sz w:val="24"/>
                <w:szCs w:val="24"/>
              </w:rPr>
              <w:lastRenderedPageBreak/>
              <w:t>Стадии проведения закупки (отборочная, оценочная, подведение итогов и выбор победителя) могут объединяться.</w:t>
            </w:r>
          </w:p>
        </w:tc>
      </w:tr>
      <w:tr w:rsidR="009A16EB" w:rsidRPr="00FC009D" w:rsidTr="009A16EB">
        <w:trPr>
          <w:trHeight w:val="388"/>
        </w:trPr>
        <w:tc>
          <w:tcPr>
            <w:tcW w:w="781" w:type="dxa"/>
          </w:tcPr>
          <w:p w:rsidR="009A16EB" w:rsidRDefault="009A16EB" w:rsidP="009A16EB">
            <w:pPr>
              <w:numPr>
                <w:ilvl w:val="0"/>
                <w:numId w:val="41"/>
              </w:numPr>
              <w:tabs>
                <w:tab w:val="num" w:pos="786"/>
              </w:tabs>
              <w:ind w:left="0" w:hanging="15"/>
              <w:jc w:val="center"/>
            </w:pPr>
          </w:p>
        </w:tc>
        <w:tc>
          <w:tcPr>
            <w:tcW w:w="2268" w:type="dxa"/>
          </w:tcPr>
          <w:p w:rsidR="009A16EB" w:rsidRPr="00FC009D" w:rsidRDefault="009A16EB" w:rsidP="009A16EB">
            <w:pPr>
              <w:pStyle w:val="Times12"/>
              <w:ind w:firstLine="0"/>
            </w:pPr>
            <w:r w:rsidRPr="00DA3FA6">
              <w:t>Проведение отборочной стадии</w:t>
            </w:r>
          </w:p>
        </w:tc>
        <w:tc>
          <w:tcPr>
            <w:tcW w:w="12261" w:type="dxa"/>
          </w:tcPr>
          <w:p w:rsidR="009A16EB" w:rsidRDefault="009A16EB" w:rsidP="006A1202">
            <w:pPr>
              <w:pStyle w:val="Times12"/>
              <w:numPr>
                <w:ilvl w:val="0"/>
                <w:numId w:val="53"/>
              </w:numPr>
              <w:tabs>
                <w:tab w:val="left" w:pos="1416"/>
              </w:tabs>
              <w:ind w:left="-2" w:firstLine="567"/>
            </w:pPr>
            <w:r w:rsidRPr="004132BA">
              <w:t xml:space="preserve">В рамках отборочной стадии </w:t>
            </w:r>
            <w:r>
              <w:t>закупочная</w:t>
            </w:r>
            <w:r w:rsidRPr="004132BA">
              <w:t xml:space="preserve"> комиссия рассматривает заявки на соответствие требованиям, установленным </w:t>
            </w:r>
            <w:r>
              <w:t>закупочной</w:t>
            </w:r>
            <w:r w:rsidRPr="004132BA">
              <w:t xml:space="preserve"> документацией, и соответствие участников </w:t>
            </w:r>
            <w:r>
              <w:t>закупки</w:t>
            </w:r>
            <w:r w:rsidRPr="004132BA">
              <w:t xml:space="preserve"> установленным требованиям. Цель отборочной стадии — допуск к дальнейшему участию в </w:t>
            </w:r>
            <w:r>
              <w:t>закупке</w:t>
            </w:r>
            <w:r w:rsidRPr="004132BA">
              <w:t xml:space="preserve"> заявок, отвечающих требованиям </w:t>
            </w:r>
            <w:r>
              <w:t>закупочной</w:t>
            </w:r>
            <w:r w:rsidRPr="004132BA">
              <w:t xml:space="preserve"> документации, поданных участниками, отвечающими требованиям </w:t>
            </w:r>
            <w:r>
              <w:t>закупочной</w:t>
            </w:r>
            <w:r w:rsidRPr="004132BA">
              <w:t xml:space="preserve"> документации, и отклонение остальных.</w:t>
            </w:r>
          </w:p>
          <w:p w:rsidR="009A16EB" w:rsidRPr="00DA3FA6" w:rsidRDefault="009A16EB" w:rsidP="006A1202">
            <w:pPr>
              <w:pStyle w:val="Times12"/>
              <w:numPr>
                <w:ilvl w:val="0"/>
                <w:numId w:val="53"/>
              </w:numPr>
              <w:tabs>
                <w:tab w:val="left" w:pos="1416"/>
              </w:tabs>
              <w:ind w:left="-2" w:firstLine="567"/>
            </w:pPr>
            <w:bookmarkStart w:id="118" w:name="_Ref407364135"/>
            <w:r>
              <w:t>К</w:t>
            </w:r>
            <w:r w:rsidRPr="00DA3FA6">
              <w:t>ритери</w:t>
            </w:r>
            <w:r>
              <w:t>и</w:t>
            </w:r>
            <w:r w:rsidRPr="00DA3FA6">
              <w:t xml:space="preserve"> отбора:</w:t>
            </w:r>
            <w:bookmarkEnd w:id="118"/>
          </w:p>
          <w:p w:rsidR="009A16EB" w:rsidRPr="00DA3FA6" w:rsidRDefault="009A16EB" w:rsidP="006A1202">
            <w:pPr>
              <w:pStyle w:val="Times12"/>
              <w:numPr>
                <w:ilvl w:val="0"/>
                <w:numId w:val="54"/>
              </w:numPr>
              <w:ind w:left="-2" w:firstLine="567"/>
            </w:pPr>
            <w:r w:rsidRPr="00DA3FA6">
              <w:t xml:space="preserve">соответствие заявки требованиям </w:t>
            </w:r>
            <w:r>
              <w:t>закупочной</w:t>
            </w:r>
            <w:r w:rsidRPr="00DA3FA6">
              <w:t xml:space="preserve"> документаци</w:t>
            </w:r>
            <w:r>
              <w:t>и по существу по своему составу</w:t>
            </w:r>
            <w:r w:rsidRPr="00DA3FA6">
              <w:t xml:space="preserve"> и оформлению;</w:t>
            </w:r>
          </w:p>
          <w:p w:rsidR="009A16EB" w:rsidRPr="00DA3FA6" w:rsidRDefault="009A16EB" w:rsidP="006A1202">
            <w:pPr>
              <w:pStyle w:val="Times12"/>
              <w:numPr>
                <w:ilvl w:val="0"/>
                <w:numId w:val="54"/>
              </w:numPr>
              <w:ind w:left="-2" w:firstLine="567"/>
            </w:pPr>
            <w:bookmarkStart w:id="119" w:name="_Ref407364133"/>
            <w:r w:rsidRPr="00DA3FA6">
              <w:t xml:space="preserve">соответствие участника </w:t>
            </w:r>
            <w:r>
              <w:t>закупки</w:t>
            </w:r>
            <w:r w:rsidRPr="00DA3FA6">
              <w:t xml:space="preserve"> и заявленных участником </w:t>
            </w:r>
            <w:r>
              <w:t>закупки</w:t>
            </w:r>
            <w:r w:rsidRPr="00DA3FA6">
              <w:t xml:space="preserve"> субподрядчиков </w:t>
            </w:r>
            <w:r>
              <w:t>(</w:t>
            </w:r>
            <w:r w:rsidRPr="00DA3FA6">
              <w:t>соисполнителей</w:t>
            </w:r>
            <w:r>
              <w:t>)</w:t>
            </w:r>
            <w:r w:rsidRPr="00DA3FA6">
              <w:t>, изготовителей,</w:t>
            </w:r>
            <w:r>
              <w:t xml:space="preserve"> установленным требованиям </w:t>
            </w:r>
            <w:r w:rsidRPr="00DA3FA6">
              <w:t>(в случае установления требований);</w:t>
            </w:r>
            <w:bookmarkEnd w:id="119"/>
          </w:p>
          <w:p w:rsidR="009A16EB" w:rsidRPr="00DA3FA6" w:rsidRDefault="009A16EB" w:rsidP="006A1202">
            <w:pPr>
              <w:pStyle w:val="Times12"/>
              <w:numPr>
                <w:ilvl w:val="0"/>
                <w:numId w:val="54"/>
              </w:numPr>
              <w:ind w:left="-2" w:firstLine="567"/>
            </w:pPr>
            <w:r w:rsidRPr="00DA3FA6">
              <w:t xml:space="preserve">соответствие предлагаемых участником </w:t>
            </w:r>
            <w:r>
              <w:t>закупки</w:t>
            </w:r>
            <w:r w:rsidRPr="00DA3FA6">
              <w:t xml:space="preserve"> товаров, работ, услуг установленным требованиям;</w:t>
            </w:r>
          </w:p>
          <w:p w:rsidR="009A16EB" w:rsidRPr="00DA3FA6" w:rsidRDefault="009A16EB" w:rsidP="006A1202">
            <w:pPr>
              <w:pStyle w:val="Times12"/>
              <w:numPr>
                <w:ilvl w:val="0"/>
                <w:numId w:val="54"/>
              </w:numPr>
              <w:ind w:left="-2" w:firstLine="567"/>
            </w:pPr>
            <w:r w:rsidRPr="00DA3FA6">
              <w:t xml:space="preserve">соответствие предлагаемых участником </w:t>
            </w:r>
            <w:r>
              <w:t>закупки</w:t>
            </w:r>
            <w:r w:rsidRPr="00DA3FA6">
              <w:t xml:space="preserve"> договорных условий (в том числе </w:t>
            </w:r>
            <w:proofErr w:type="spellStart"/>
            <w:r w:rsidRPr="00DA3FA6">
              <w:t>непревышения</w:t>
            </w:r>
            <w:proofErr w:type="spellEnd"/>
            <w:r w:rsidRPr="00DA3FA6">
              <w:t xml:space="preserve"> объявленной начальной (максимальной) цены договора) установленным </w:t>
            </w:r>
            <w:r>
              <w:t>требованиям</w:t>
            </w:r>
            <w:r w:rsidRPr="00DA3FA6">
              <w:t>;</w:t>
            </w:r>
          </w:p>
          <w:p w:rsidR="009A16EB" w:rsidRPr="00DA3FA6" w:rsidRDefault="009A16EB" w:rsidP="006A1202">
            <w:pPr>
              <w:pStyle w:val="Times12"/>
              <w:numPr>
                <w:ilvl w:val="0"/>
                <w:numId w:val="54"/>
              </w:numPr>
              <w:ind w:left="-2" w:firstLine="567"/>
            </w:pPr>
            <w:r w:rsidRPr="00DA3FA6">
              <w:t xml:space="preserve">предоставление участником </w:t>
            </w:r>
            <w:r>
              <w:t xml:space="preserve">закупки требуемого обеспечения заявки </w:t>
            </w:r>
            <w:r w:rsidRPr="002562F4">
              <w:t>(если требовалось)</w:t>
            </w:r>
            <w:r w:rsidRPr="00DA3FA6">
              <w:t>.</w:t>
            </w:r>
          </w:p>
          <w:p w:rsidR="009A16EB" w:rsidRPr="00DA3FA6" w:rsidRDefault="009A16EB" w:rsidP="006A1202">
            <w:pPr>
              <w:pStyle w:val="Times12"/>
              <w:numPr>
                <w:ilvl w:val="0"/>
                <w:numId w:val="53"/>
              </w:numPr>
              <w:tabs>
                <w:tab w:val="left" w:pos="1416"/>
              </w:tabs>
              <w:ind w:left="-2" w:firstLine="567"/>
            </w:pPr>
            <w:bookmarkStart w:id="120" w:name="_Ref401221543"/>
            <w:r w:rsidRPr="00DA3FA6">
              <w:t xml:space="preserve">По итогам отборочной стадии </w:t>
            </w:r>
            <w:r>
              <w:t>закупочная</w:t>
            </w:r>
            <w:r w:rsidRPr="00DA3FA6">
              <w:t xml:space="preserve"> комиссия в отношении каждого участника </w:t>
            </w:r>
            <w:r>
              <w:t>закупки</w:t>
            </w:r>
            <w:r w:rsidRPr="00DA3FA6">
              <w:t xml:space="preserve"> принимает решение о допуске к дальнейшему участию в </w:t>
            </w:r>
            <w:r>
              <w:t>закупке</w:t>
            </w:r>
            <w:r w:rsidRPr="00DA3FA6">
              <w:t>, либо об отказе в допуске в соответствии с критериями отбора по следующим основаниям:</w:t>
            </w:r>
            <w:bookmarkEnd w:id="120"/>
          </w:p>
          <w:p w:rsidR="009A16EB" w:rsidRPr="00DA3FA6" w:rsidRDefault="009A16EB" w:rsidP="006A1202">
            <w:pPr>
              <w:pStyle w:val="Times12"/>
              <w:numPr>
                <w:ilvl w:val="0"/>
                <w:numId w:val="55"/>
              </w:numPr>
              <w:ind w:left="-2" w:firstLine="567"/>
            </w:pPr>
            <w:r w:rsidRPr="00DA3FA6">
              <w:t xml:space="preserve">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w:t>
            </w:r>
            <w:r>
              <w:t>закупочной</w:t>
            </w:r>
            <w:r w:rsidRPr="00DA3FA6">
              <w:t xml:space="preserve"> документацией), содержанию и оформлению, в том числе представленного технического предложения;</w:t>
            </w:r>
          </w:p>
          <w:p w:rsidR="009A16EB" w:rsidRPr="00DA3FA6" w:rsidRDefault="009A16EB" w:rsidP="006A1202">
            <w:pPr>
              <w:pStyle w:val="Times12"/>
              <w:numPr>
                <w:ilvl w:val="0"/>
                <w:numId w:val="55"/>
              </w:numPr>
              <w:ind w:left="-2" w:firstLine="567"/>
            </w:pPr>
            <w:r w:rsidRPr="00DA3FA6">
              <w:t xml:space="preserve">несоответствие участника </w:t>
            </w:r>
            <w:r>
              <w:t>закупки</w:t>
            </w:r>
            <w:r w:rsidRPr="00DA3FA6">
              <w:t>;</w:t>
            </w:r>
          </w:p>
          <w:p w:rsidR="009A16EB" w:rsidRPr="00DA3FA6" w:rsidRDefault="009A16EB" w:rsidP="006A1202">
            <w:pPr>
              <w:pStyle w:val="Times12"/>
              <w:numPr>
                <w:ilvl w:val="0"/>
                <w:numId w:val="55"/>
              </w:numPr>
              <w:ind w:left="-2" w:firstLine="567"/>
            </w:pPr>
            <w:r w:rsidRPr="00DA3FA6">
              <w:t xml:space="preserve">несоответствие субподрядчиков </w:t>
            </w:r>
            <w:r>
              <w:t>(</w:t>
            </w:r>
            <w:r w:rsidRPr="00DA3FA6">
              <w:t>соисполнителей</w:t>
            </w:r>
            <w:r>
              <w:t>)</w:t>
            </w:r>
            <w:r w:rsidRPr="00DA3FA6">
              <w:t>, изготовителей, если требования к ним были установлены;</w:t>
            </w:r>
          </w:p>
          <w:p w:rsidR="009A16EB" w:rsidRPr="00DA3FA6" w:rsidRDefault="009A16EB" w:rsidP="006A1202">
            <w:pPr>
              <w:pStyle w:val="Times12"/>
              <w:numPr>
                <w:ilvl w:val="0"/>
                <w:numId w:val="55"/>
              </w:numPr>
              <w:ind w:left="-2" w:firstLine="567"/>
            </w:pPr>
            <w:r w:rsidRPr="00DA3FA6">
              <w:t xml:space="preserve">несоответствие товара, работ, услуг, указанных в заявке на участие в </w:t>
            </w:r>
            <w:r>
              <w:t>закупке, требованиям закупочной документации</w:t>
            </w:r>
            <w:r w:rsidRPr="00DA3FA6">
              <w:t>;</w:t>
            </w:r>
          </w:p>
          <w:p w:rsidR="009A16EB" w:rsidRPr="00DA3FA6" w:rsidRDefault="009A16EB" w:rsidP="006A1202">
            <w:pPr>
              <w:pStyle w:val="Times12"/>
              <w:numPr>
                <w:ilvl w:val="0"/>
                <w:numId w:val="55"/>
              </w:numPr>
              <w:ind w:left="-2" w:firstLine="567"/>
            </w:pPr>
            <w:r w:rsidRPr="00DA3FA6">
              <w:t xml:space="preserve">несоответствие договорных условий, указанных в заявке на участие в </w:t>
            </w:r>
            <w:r>
              <w:t>закупке</w:t>
            </w:r>
            <w:r w:rsidRPr="00DA3FA6">
              <w:t xml:space="preserve">, </w:t>
            </w:r>
            <w:r w:rsidRPr="00A54671">
              <w:t xml:space="preserve">требованиям </w:t>
            </w:r>
            <w:r>
              <w:t>закупочной</w:t>
            </w:r>
            <w:r w:rsidRPr="00A54671">
              <w:t xml:space="preserve"> документации</w:t>
            </w:r>
            <w:r>
              <w:t>,</w:t>
            </w:r>
            <w:r w:rsidRPr="00A54671">
              <w:t xml:space="preserve"> </w:t>
            </w:r>
            <w:r w:rsidRPr="00DA3FA6">
              <w:t>в том числе:</w:t>
            </w:r>
          </w:p>
          <w:p w:rsidR="009A16EB" w:rsidRPr="00DA3FA6" w:rsidRDefault="009A16EB" w:rsidP="009A16EB">
            <w:pPr>
              <w:pStyle w:val="Times12"/>
              <w:numPr>
                <w:ilvl w:val="0"/>
                <w:numId w:val="43"/>
              </w:numPr>
              <w:tabs>
                <w:tab w:val="left" w:pos="1416"/>
              </w:tabs>
              <w:ind w:left="0" w:firstLine="565"/>
            </w:pPr>
            <w:r w:rsidRPr="00DA3FA6">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9A16EB" w:rsidRPr="00DA3FA6" w:rsidRDefault="009A16EB" w:rsidP="009A16EB">
            <w:pPr>
              <w:pStyle w:val="Times12"/>
              <w:numPr>
                <w:ilvl w:val="0"/>
                <w:numId w:val="43"/>
              </w:numPr>
              <w:tabs>
                <w:tab w:val="left" w:pos="1416"/>
              </w:tabs>
              <w:ind w:left="0" w:firstLine="565"/>
            </w:pPr>
            <w:r w:rsidRPr="00DA3FA6">
              <w:t>наличие предложения, ухудшающие условия по срокам поставки товара, выполнения работ или оказания услуг.</w:t>
            </w:r>
          </w:p>
          <w:p w:rsidR="009A16EB" w:rsidRPr="00DA3FA6" w:rsidRDefault="009A16EB" w:rsidP="006A1202">
            <w:pPr>
              <w:pStyle w:val="Times12"/>
              <w:numPr>
                <w:ilvl w:val="0"/>
                <w:numId w:val="55"/>
              </w:numPr>
              <w:ind w:left="-2" w:firstLine="567"/>
            </w:pPr>
            <w:r w:rsidRPr="00DA3FA6">
              <w:t>несоответствие размера, формы, условий или порядка предоставления обеспечения заявки</w:t>
            </w:r>
            <w:r>
              <w:t xml:space="preserve"> </w:t>
            </w:r>
            <w:r w:rsidRPr="002562F4">
              <w:t>(</w:t>
            </w:r>
            <w:r>
              <w:t xml:space="preserve">если </w:t>
            </w:r>
            <w:r>
              <w:lastRenderedPageBreak/>
              <w:t>требовалось</w:t>
            </w:r>
            <w:r w:rsidRPr="002562F4">
              <w:t>)</w:t>
            </w:r>
            <w:r w:rsidRPr="00DA3FA6">
              <w:t xml:space="preserve">. </w:t>
            </w:r>
            <w:proofErr w:type="gramStart"/>
            <w:r w:rsidRPr="00DA3FA6">
              <w:t xml:space="preserve">Организатор </w:t>
            </w:r>
            <w:r>
              <w:t>закупки</w:t>
            </w:r>
            <w:r w:rsidRPr="00DA3FA6">
              <w:t xml:space="preserve"> по всем заявкам на участие в </w:t>
            </w:r>
            <w:r>
              <w:t>закупке</w:t>
            </w:r>
            <w:r w:rsidRPr="00DA3FA6">
              <w:t xml:space="preserve">, независимо от наличия в составе заявки на участие в </w:t>
            </w:r>
            <w:r>
              <w:t>закупке</w:t>
            </w:r>
            <w:r w:rsidRPr="00DA3FA6">
              <w:t xml:space="preserve"> документа, подтверждающего предоставление обеспечения заявки, в виде банковской гарантии или денежных средств на расчетном счете, указанном в </w:t>
            </w:r>
            <w:r>
              <w:t>извещении о проведении закупки</w:t>
            </w:r>
            <w:r w:rsidRPr="00DA3FA6">
              <w:t>, проверяет поступившее на условиях и в порядке, предусмотренн</w:t>
            </w:r>
            <w:r>
              <w:t>ы</w:t>
            </w:r>
            <w:r w:rsidRPr="00DA3FA6">
              <w:t xml:space="preserve">м </w:t>
            </w:r>
            <w:r>
              <w:t>извещением о проведении закупки и пунктом </w:t>
            </w:r>
            <w:r w:rsidR="00B12ECD">
              <w:fldChar w:fldCharType="begin"/>
            </w:r>
            <w:r>
              <w:instrText xml:space="preserve"> REF _Ref317253528 \r \h </w:instrText>
            </w:r>
            <w:r w:rsidR="00B12ECD">
              <w:fldChar w:fldCharType="separate"/>
            </w:r>
            <w:r w:rsidR="00904E56">
              <w:t>4</w:t>
            </w:r>
            <w:r w:rsidR="00B12ECD">
              <w:fldChar w:fldCharType="end"/>
            </w:r>
            <w:r>
              <w:t xml:space="preserve"> настоящей части</w:t>
            </w:r>
            <w:r w:rsidRPr="00DA3FA6">
              <w:t>, обеспечение заявки на</w:t>
            </w:r>
            <w:proofErr w:type="gramEnd"/>
            <w:r w:rsidRPr="00DA3FA6">
              <w:t xml:space="preserve"> участие в </w:t>
            </w:r>
            <w:r>
              <w:t>закупке</w:t>
            </w:r>
            <w:r w:rsidRPr="00DA3FA6">
              <w:t xml:space="preserve">. При наличии банковской гарантии и/или денежных средств, поступивших в соответствии с порядком, предусмотренным </w:t>
            </w:r>
            <w:r w:rsidRPr="00083382">
              <w:rPr>
                <w:bCs w:val="0"/>
              </w:rPr>
              <w:t xml:space="preserve">извещением о проведении </w:t>
            </w:r>
            <w:r>
              <w:rPr>
                <w:bCs w:val="0"/>
              </w:rPr>
              <w:t>закупки</w:t>
            </w:r>
            <w:r w:rsidRPr="00083382">
              <w:rPr>
                <w:bCs w:val="0"/>
              </w:rPr>
              <w:t xml:space="preserve"> и пунктом </w:t>
            </w:r>
            <w:r w:rsidR="00B12ECD">
              <w:rPr>
                <w:bCs w:val="0"/>
              </w:rPr>
              <w:fldChar w:fldCharType="begin"/>
            </w:r>
            <w:r>
              <w:rPr>
                <w:bCs w:val="0"/>
              </w:rPr>
              <w:instrText xml:space="preserve"> REF _Ref317253528 \r \h </w:instrText>
            </w:r>
            <w:r w:rsidR="00B12ECD">
              <w:rPr>
                <w:bCs w:val="0"/>
              </w:rPr>
            </w:r>
            <w:r w:rsidR="00B12ECD">
              <w:rPr>
                <w:bCs w:val="0"/>
              </w:rPr>
              <w:fldChar w:fldCharType="separate"/>
            </w:r>
            <w:r w:rsidR="00904E56">
              <w:rPr>
                <w:bCs w:val="0"/>
              </w:rPr>
              <w:t>4</w:t>
            </w:r>
            <w:r w:rsidR="00B12ECD">
              <w:rPr>
                <w:bCs w:val="0"/>
              </w:rPr>
              <w:fldChar w:fldCharType="end"/>
            </w:r>
            <w:r w:rsidRPr="00083382">
              <w:rPr>
                <w:bCs w:val="0"/>
              </w:rPr>
              <w:t xml:space="preserve"> настоящей </w:t>
            </w:r>
            <w:r>
              <w:rPr>
                <w:bCs w:val="0"/>
              </w:rPr>
              <w:t>части</w:t>
            </w:r>
            <w:r w:rsidRPr="00DA3FA6">
              <w:t>, обеспечение заявки считается представленным надлежащим образом.</w:t>
            </w:r>
          </w:p>
          <w:p w:rsidR="009A16EB" w:rsidRPr="0084666B" w:rsidRDefault="009A16EB" w:rsidP="006A1202">
            <w:pPr>
              <w:pStyle w:val="Times12"/>
              <w:numPr>
                <w:ilvl w:val="0"/>
                <w:numId w:val="53"/>
              </w:numPr>
              <w:tabs>
                <w:tab w:val="left" w:pos="1416"/>
              </w:tabs>
              <w:ind w:left="-2" w:firstLine="567"/>
              <w:rPr>
                <w:szCs w:val="24"/>
              </w:rPr>
            </w:pPr>
            <w:r w:rsidRPr="00656215">
              <w:t xml:space="preserve">При проведении </w:t>
            </w:r>
            <w:r>
              <w:t xml:space="preserve">конкурса/ </w:t>
            </w:r>
            <w:r w:rsidRPr="00656215">
              <w:t>запроса</w:t>
            </w:r>
            <w:r>
              <w:t xml:space="preserve"> предложений</w:t>
            </w:r>
            <w:r w:rsidRPr="00656215">
              <w:t xml:space="preserve"> </w:t>
            </w:r>
            <w:r>
              <w:t>протокол</w:t>
            </w:r>
            <w:r w:rsidRPr="00DA3FA6">
              <w:t xml:space="preserve"> заседания </w:t>
            </w:r>
            <w:r>
              <w:t>закупочной</w:t>
            </w:r>
            <w:r w:rsidRPr="00DA3FA6">
              <w:t xml:space="preserve"> комиссии по рассмотрению заявок на отборочной стадии, подписывается в течение 5 (пяти) рабочих дней посл</w:t>
            </w:r>
            <w:r>
              <w:t>е заседания закупочной комиссии</w:t>
            </w:r>
            <w:r w:rsidRPr="00DA3FA6">
              <w:t xml:space="preserve"> </w:t>
            </w:r>
            <w:r>
              <w:t>и размещается</w:t>
            </w:r>
            <w:r w:rsidRPr="00DA3FA6">
              <w:t xml:space="preserve"> на официальном сайте и на ЭТП </w:t>
            </w:r>
            <w:r>
              <w:t>не позднее</w:t>
            </w:r>
            <w:r w:rsidRPr="00DA3FA6">
              <w:t xml:space="preserve"> 1 (одного) рабочего дня, следующего после дня подписания указанного протокола.</w:t>
            </w:r>
          </w:p>
          <w:p w:rsidR="009A16EB" w:rsidRPr="00656215" w:rsidRDefault="009A16EB" w:rsidP="006A1202">
            <w:pPr>
              <w:pStyle w:val="Times12"/>
              <w:numPr>
                <w:ilvl w:val="0"/>
                <w:numId w:val="53"/>
              </w:numPr>
              <w:tabs>
                <w:tab w:val="left" w:pos="1416"/>
              </w:tabs>
              <w:ind w:left="-2" w:firstLine="567"/>
              <w:rPr>
                <w:szCs w:val="24"/>
              </w:rPr>
            </w:pPr>
            <w:bookmarkStart w:id="121" w:name="_Ref270006910"/>
            <w:r w:rsidRPr="0084666B">
              <w:rPr>
                <w:bCs w:val="0"/>
                <w:szCs w:val="24"/>
              </w:rPr>
              <w:t xml:space="preserve">Любой участник </w:t>
            </w:r>
            <w:r>
              <w:rPr>
                <w:bCs w:val="0"/>
                <w:szCs w:val="24"/>
              </w:rPr>
              <w:t>закупки</w:t>
            </w:r>
            <w:r w:rsidRPr="0084666B">
              <w:rPr>
                <w:bCs w:val="0"/>
                <w:szCs w:val="24"/>
              </w:rPr>
              <w:t xml:space="preserve"> после размещения протокола заседания </w:t>
            </w:r>
            <w:r>
              <w:rPr>
                <w:bCs w:val="0"/>
                <w:szCs w:val="24"/>
              </w:rPr>
              <w:t>закупочной</w:t>
            </w:r>
            <w:r w:rsidRPr="0084666B">
              <w:rPr>
                <w:bCs w:val="0"/>
                <w:szCs w:val="24"/>
              </w:rPr>
              <w:t xml:space="preserve"> комиссии по рассмотрению заявок на отборочной стадии вправе направить организатору </w:t>
            </w:r>
            <w:r>
              <w:rPr>
                <w:bCs w:val="0"/>
                <w:szCs w:val="24"/>
              </w:rPr>
              <w:t>закупки</w:t>
            </w:r>
            <w:r w:rsidRPr="0084666B">
              <w:rPr>
                <w:bCs w:val="0"/>
                <w:szCs w:val="24"/>
              </w:rPr>
              <w:t xml:space="preserve"> запрос о разъяснении причин отказа ему в допуске к участию в </w:t>
            </w:r>
            <w:r>
              <w:rPr>
                <w:bCs w:val="0"/>
                <w:szCs w:val="24"/>
              </w:rPr>
              <w:t>закупке</w:t>
            </w:r>
            <w:r w:rsidRPr="0084666B">
              <w:rPr>
                <w:bCs w:val="0"/>
                <w:szCs w:val="24"/>
              </w:rPr>
              <w:t xml:space="preserve">. Организатор в течение 3 (трех) рабочих дней со дня поступления такого запроса обязан предоставить участнику </w:t>
            </w:r>
            <w:r>
              <w:rPr>
                <w:bCs w:val="0"/>
                <w:szCs w:val="24"/>
              </w:rPr>
              <w:t>закупки</w:t>
            </w:r>
            <w:r w:rsidRPr="0084666B">
              <w:rPr>
                <w:bCs w:val="0"/>
                <w:szCs w:val="24"/>
              </w:rPr>
              <w:t xml:space="preserve"> в письменной форме соответствующие разъяснения.</w:t>
            </w:r>
            <w:bookmarkEnd w:id="121"/>
          </w:p>
          <w:p w:rsidR="009A16EB" w:rsidRPr="00DA3FA6" w:rsidRDefault="009A16EB" w:rsidP="006A1202">
            <w:pPr>
              <w:pStyle w:val="Times12"/>
              <w:numPr>
                <w:ilvl w:val="0"/>
                <w:numId w:val="53"/>
              </w:numPr>
              <w:tabs>
                <w:tab w:val="left" w:pos="1416"/>
              </w:tabs>
              <w:ind w:left="-2" w:firstLine="567"/>
              <w:rPr>
                <w:szCs w:val="24"/>
              </w:rPr>
            </w:pPr>
            <w:r>
              <w:t>При проведении запроса цен п</w:t>
            </w:r>
            <w:r w:rsidRPr="00656215">
              <w:t xml:space="preserve">осле принятия решения о допуске участников закупочная комиссия на том же заседании ранжирует заявки по цене, начиная </w:t>
            </w:r>
            <w:proofErr w:type="gramStart"/>
            <w:r w:rsidRPr="00656215">
              <w:t>с</w:t>
            </w:r>
            <w:proofErr w:type="gramEnd"/>
            <w:r w:rsidRPr="00656215">
              <w:t xml:space="preserve"> наименьшей. При равенстве цен заявок различных участников лучшее (более высокое) место в </w:t>
            </w:r>
            <w:proofErr w:type="spellStart"/>
            <w:r w:rsidRPr="00656215">
              <w:t>ранжировке</w:t>
            </w:r>
            <w:proofErr w:type="spellEnd"/>
            <w:r w:rsidRPr="00656215">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t xml:space="preserve"> </w:t>
            </w:r>
            <w:r w:rsidRPr="00656215">
              <w:t>Протокол заседания закупочной комиссии</w:t>
            </w:r>
            <w:r w:rsidRPr="004331A7">
              <w:t xml:space="preserve"> </w:t>
            </w:r>
            <w:r w:rsidRPr="00656215">
              <w:t>по рассмотрению заявок на участие в запросе цен на отборочной стадии и подведению итогов запроса цен, размещается на официальном сайте и на ЭТП в течение 1 </w:t>
            </w:r>
            <w:r w:rsidRPr="004331A7">
              <w:t>(одного) рабочего дня, следующего после дня подписания указанного протокола.</w:t>
            </w:r>
          </w:p>
        </w:tc>
      </w:tr>
      <w:tr w:rsidR="009A16EB" w:rsidRPr="00FC009D" w:rsidTr="009A16EB">
        <w:trPr>
          <w:trHeight w:val="388"/>
        </w:trPr>
        <w:tc>
          <w:tcPr>
            <w:tcW w:w="781" w:type="dxa"/>
          </w:tcPr>
          <w:p w:rsidR="009A16EB" w:rsidRDefault="009A16EB" w:rsidP="009A16EB">
            <w:pPr>
              <w:numPr>
                <w:ilvl w:val="0"/>
                <w:numId w:val="41"/>
              </w:numPr>
              <w:tabs>
                <w:tab w:val="num" w:pos="786"/>
              </w:tabs>
              <w:ind w:left="0" w:hanging="15"/>
              <w:jc w:val="center"/>
            </w:pPr>
          </w:p>
        </w:tc>
        <w:tc>
          <w:tcPr>
            <w:tcW w:w="2268" w:type="dxa"/>
          </w:tcPr>
          <w:p w:rsidR="009A16EB" w:rsidRPr="00DA3FA6" w:rsidRDefault="003148A0" w:rsidP="009A16EB">
            <w:pPr>
              <w:pStyle w:val="Times12"/>
              <w:ind w:firstLine="0"/>
            </w:pPr>
            <w:r>
              <w:rPr>
                <w:spacing w:val="-6"/>
                <w:szCs w:val="24"/>
              </w:rPr>
              <w:t>-</w:t>
            </w:r>
          </w:p>
        </w:tc>
        <w:tc>
          <w:tcPr>
            <w:tcW w:w="12261" w:type="dxa"/>
          </w:tcPr>
          <w:p w:rsidR="009A16EB" w:rsidRPr="004132BA" w:rsidRDefault="003148A0" w:rsidP="00181258">
            <w:pPr>
              <w:pStyle w:val="Times12"/>
              <w:tabs>
                <w:tab w:val="left" w:pos="1416"/>
              </w:tabs>
              <w:ind w:left="566" w:firstLine="0"/>
            </w:pPr>
            <w:r>
              <w:t>-</w:t>
            </w:r>
          </w:p>
        </w:tc>
      </w:tr>
      <w:tr w:rsidR="009A16EB" w:rsidRPr="00FC009D" w:rsidTr="009A16EB">
        <w:trPr>
          <w:trHeight w:val="388"/>
        </w:trPr>
        <w:tc>
          <w:tcPr>
            <w:tcW w:w="781" w:type="dxa"/>
          </w:tcPr>
          <w:p w:rsidR="009A16EB" w:rsidRDefault="009A16EB" w:rsidP="009A16EB">
            <w:pPr>
              <w:numPr>
                <w:ilvl w:val="0"/>
                <w:numId w:val="41"/>
              </w:numPr>
              <w:tabs>
                <w:tab w:val="num" w:pos="786"/>
              </w:tabs>
              <w:ind w:left="0" w:hanging="15"/>
              <w:jc w:val="center"/>
            </w:pPr>
          </w:p>
        </w:tc>
        <w:tc>
          <w:tcPr>
            <w:tcW w:w="2268" w:type="dxa"/>
          </w:tcPr>
          <w:p w:rsidR="009A16EB" w:rsidRPr="00734377" w:rsidRDefault="009A16EB" w:rsidP="00181258">
            <w:pPr>
              <w:pStyle w:val="Times12"/>
              <w:ind w:left="45" w:right="153" w:firstLine="0"/>
              <w:jc w:val="left"/>
              <w:rPr>
                <w:spacing w:val="-6"/>
                <w:szCs w:val="24"/>
              </w:rPr>
            </w:pPr>
            <w:r>
              <w:rPr>
                <w:spacing w:val="-6"/>
                <w:szCs w:val="24"/>
              </w:rPr>
              <w:t xml:space="preserve">Переторжка </w:t>
            </w:r>
          </w:p>
        </w:tc>
        <w:tc>
          <w:tcPr>
            <w:tcW w:w="12261" w:type="dxa"/>
          </w:tcPr>
          <w:p w:rsidR="009A16EB" w:rsidRPr="00181258" w:rsidRDefault="00181258" w:rsidP="00181258">
            <w:pPr>
              <w:pStyle w:val="Times12"/>
              <w:tabs>
                <w:tab w:val="left" w:pos="70"/>
                <w:tab w:val="left" w:pos="1416"/>
              </w:tabs>
              <w:ind w:left="565" w:right="153" w:firstLine="0"/>
              <w:rPr>
                <w:b/>
                <w:spacing w:val="-6"/>
                <w:szCs w:val="28"/>
              </w:rPr>
            </w:pPr>
            <w:r w:rsidRPr="00181258">
              <w:rPr>
                <w:b/>
                <w:spacing w:val="-6"/>
                <w:szCs w:val="28"/>
              </w:rPr>
              <w:t xml:space="preserve">Не возможна </w:t>
            </w:r>
          </w:p>
        </w:tc>
      </w:tr>
      <w:tr w:rsidR="009A16EB" w:rsidRPr="00FC009D" w:rsidTr="009A16EB">
        <w:trPr>
          <w:trHeight w:val="388"/>
        </w:trPr>
        <w:tc>
          <w:tcPr>
            <w:tcW w:w="781" w:type="dxa"/>
          </w:tcPr>
          <w:p w:rsidR="009A16EB" w:rsidRPr="00FC009D" w:rsidRDefault="009A16EB" w:rsidP="009A16EB">
            <w:pPr>
              <w:numPr>
                <w:ilvl w:val="0"/>
                <w:numId w:val="41"/>
              </w:numPr>
              <w:tabs>
                <w:tab w:val="num" w:pos="786"/>
              </w:tabs>
              <w:ind w:left="0" w:hanging="15"/>
              <w:jc w:val="center"/>
            </w:pPr>
          </w:p>
        </w:tc>
        <w:tc>
          <w:tcPr>
            <w:tcW w:w="2268" w:type="dxa"/>
          </w:tcPr>
          <w:p w:rsidR="009A16EB" w:rsidRPr="00FC009D" w:rsidRDefault="003148A0" w:rsidP="009A16EB">
            <w:pPr>
              <w:ind w:right="153"/>
            </w:pPr>
            <w:r>
              <w:t>-</w:t>
            </w:r>
          </w:p>
        </w:tc>
        <w:tc>
          <w:tcPr>
            <w:tcW w:w="12261" w:type="dxa"/>
          </w:tcPr>
          <w:p w:rsidR="009A16EB" w:rsidRPr="00F567FD" w:rsidRDefault="003148A0" w:rsidP="00181258">
            <w:pPr>
              <w:pStyle w:val="afff"/>
              <w:spacing w:after="0" w:line="240" w:lineRule="auto"/>
              <w:ind w:left="565" w:right="153"/>
              <w:contextualSpacing w:val="0"/>
              <w:jc w:val="both"/>
              <w:rPr>
                <w:rFonts w:ascii="Times New Roman" w:hAnsi="Times New Roman"/>
                <w:sz w:val="24"/>
                <w:szCs w:val="24"/>
              </w:rPr>
            </w:pPr>
            <w:r>
              <w:rPr>
                <w:rFonts w:ascii="Times New Roman" w:hAnsi="Times New Roman"/>
                <w:sz w:val="24"/>
                <w:szCs w:val="24"/>
              </w:rPr>
              <w:t>-</w:t>
            </w:r>
          </w:p>
        </w:tc>
      </w:tr>
      <w:tr w:rsidR="009A16EB" w:rsidRPr="00FC009D" w:rsidTr="009A16EB">
        <w:trPr>
          <w:trHeight w:val="388"/>
        </w:trPr>
        <w:tc>
          <w:tcPr>
            <w:tcW w:w="781" w:type="dxa"/>
          </w:tcPr>
          <w:p w:rsidR="009A16EB" w:rsidRPr="00FC009D" w:rsidRDefault="009A16EB" w:rsidP="009A16EB">
            <w:pPr>
              <w:numPr>
                <w:ilvl w:val="0"/>
                <w:numId w:val="41"/>
              </w:numPr>
              <w:tabs>
                <w:tab w:val="num" w:pos="786"/>
              </w:tabs>
              <w:ind w:left="0" w:hanging="15"/>
              <w:jc w:val="center"/>
            </w:pPr>
          </w:p>
        </w:tc>
        <w:tc>
          <w:tcPr>
            <w:tcW w:w="2268" w:type="dxa"/>
          </w:tcPr>
          <w:p w:rsidR="009A16EB" w:rsidRDefault="003148A0" w:rsidP="009A16EB">
            <w:pPr>
              <w:ind w:right="153"/>
            </w:pPr>
            <w:r>
              <w:t>-</w:t>
            </w:r>
          </w:p>
        </w:tc>
        <w:tc>
          <w:tcPr>
            <w:tcW w:w="12261" w:type="dxa"/>
          </w:tcPr>
          <w:p w:rsidR="009A16EB" w:rsidRPr="00F567FD" w:rsidRDefault="003148A0" w:rsidP="003148A0">
            <w:pPr>
              <w:pStyle w:val="afff"/>
              <w:spacing w:after="0" w:line="240" w:lineRule="auto"/>
              <w:ind w:left="565" w:right="153"/>
              <w:contextualSpacing w:val="0"/>
              <w:jc w:val="both"/>
              <w:rPr>
                <w:rFonts w:ascii="Times New Roman" w:hAnsi="Times New Roman"/>
                <w:sz w:val="24"/>
                <w:szCs w:val="24"/>
              </w:rPr>
            </w:pPr>
            <w:r>
              <w:rPr>
                <w:rFonts w:ascii="Times New Roman" w:hAnsi="Times New Roman"/>
                <w:sz w:val="24"/>
                <w:szCs w:val="24"/>
              </w:rPr>
              <w:t>-</w:t>
            </w:r>
          </w:p>
        </w:tc>
      </w:tr>
      <w:tr w:rsidR="009A16EB" w:rsidRPr="00FC009D" w:rsidTr="009A16EB">
        <w:trPr>
          <w:trHeight w:val="388"/>
        </w:trPr>
        <w:tc>
          <w:tcPr>
            <w:tcW w:w="781" w:type="dxa"/>
          </w:tcPr>
          <w:p w:rsidR="009A16EB" w:rsidRPr="00FC009D" w:rsidRDefault="009A16EB" w:rsidP="009A16EB">
            <w:pPr>
              <w:numPr>
                <w:ilvl w:val="0"/>
                <w:numId w:val="41"/>
              </w:numPr>
              <w:tabs>
                <w:tab w:val="num" w:pos="786"/>
              </w:tabs>
              <w:ind w:left="0" w:hanging="15"/>
              <w:jc w:val="center"/>
            </w:pPr>
          </w:p>
        </w:tc>
        <w:tc>
          <w:tcPr>
            <w:tcW w:w="2268" w:type="dxa"/>
          </w:tcPr>
          <w:p w:rsidR="009A16EB" w:rsidRPr="000619BA" w:rsidRDefault="009A16EB" w:rsidP="009A16EB">
            <w:pPr>
              <w:ind w:right="153"/>
            </w:pPr>
            <w:r>
              <w:t>Преддоговорные переговоры</w:t>
            </w:r>
          </w:p>
        </w:tc>
        <w:tc>
          <w:tcPr>
            <w:tcW w:w="12261" w:type="dxa"/>
          </w:tcPr>
          <w:p w:rsidR="009A16EB" w:rsidRPr="00AA57E4" w:rsidRDefault="009A16EB" w:rsidP="006A1202">
            <w:pPr>
              <w:pStyle w:val="afff"/>
              <w:numPr>
                <w:ilvl w:val="0"/>
                <w:numId w:val="56"/>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 xml:space="preserve">По поручению заказчика организатор </w:t>
            </w:r>
            <w:r>
              <w:rPr>
                <w:rFonts w:ascii="Times New Roman" w:hAnsi="Times New Roman"/>
                <w:sz w:val="24"/>
                <w:szCs w:val="24"/>
              </w:rPr>
              <w:t>закупки</w:t>
            </w:r>
            <w:r w:rsidRPr="00AA57E4">
              <w:rPr>
                <w:rFonts w:ascii="Times New Roman" w:hAnsi="Times New Roman"/>
                <w:sz w:val="24"/>
                <w:szCs w:val="24"/>
              </w:rPr>
              <w:t xml:space="preserve"> обеспечивает организацию и проведение преддоговорных переговоров между заказчиком и лицом, с которым заключается договор. Преддоговорные переговоры проводятся в очной форме, в том числе с помощью аудио-, видеоконференцсвязи, в отношении следующих положений договора:</w:t>
            </w:r>
          </w:p>
          <w:p w:rsidR="009A16EB" w:rsidRDefault="009A16EB" w:rsidP="006A1202">
            <w:pPr>
              <w:pStyle w:val="afff"/>
              <w:numPr>
                <w:ilvl w:val="0"/>
                <w:numId w:val="57"/>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9A16EB" w:rsidRPr="00AA57E4" w:rsidRDefault="009A16EB" w:rsidP="006A1202">
            <w:pPr>
              <w:pStyle w:val="afff"/>
              <w:numPr>
                <w:ilvl w:val="0"/>
                <w:numId w:val="57"/>
              </w:numPr>
              <w:tabs>
                <w:tab w:val="left" w:pos="1416"/>
              </w:tabs>
              <w:spacing w:after="0" w:line="240" w:lineRule="auto"/>
              <w:ind w:left="-2" w:right="153" w:firstLine="567"/>
              <w:jc w:val="both"/>
              <w:rPr>
                <w:rFonts w:ascii="Times New Roman" w:hAnsi="Times New Roman"/>
                <w:sz w:val="24"/>
                <w:szCs w:val="24"/>
              </w:rPr>
            </w:pPr>
            <w:r w:rsidRPr="00DE0B73">
              <w:rPr>
                <w:rFonts w:ascii="Times New Roman" w:hAnsi="Times New Roman"/>
                <w:sz w:val="24"/>
                <w:szCs w:val="24"/>
              </w:rPr>
              <w:lastRenderedPageBreak/>
              <w:t xml:space="preserve">по изменению объемов продукции не более чем на 10% и без увеличения </w:t>
            </w:r>
            <w:r>
              <w:rPr>
                <w:rFonts w:ascii="Times New Roman" w:hAnsi="Times New Roman"/>
                <w:sz w:val="24"/>
                <w:szCs w:val="24"/>
              </w:rPr>
              <w:t xml:space="preserve">единичных </w:t>
            </w:r>
            <w:r w:rsidRPr="00DE0B73">
              <w:rPr>
                <w:rFonts w:ascii="Times New Roman" w:hAnsi="Times New Roman"/>
                <w:sz w:val="24"/>
                <w:szCs w:val="24"/>
              </w:rPr>
              <w:t>цен (расценок)</w:t>
            </w:r>
            <w:r>
              <w:rPr>
                <w:rFonts w:ascii="Times New Roman" w:hAnsi="Times New Roman"/>
                <w:sz w:val="24"/>
                <w:szCs w:val="24"/>
              </w:rPr>
              <w:t xml:space="preserve"> на приобретаемую продукцию</w:t>
            </w:r>
            <w:r w:rsidRPr="004F2267">
              <w:rPr>
                <w:rFonts w:ascii="Times New Roman" w:hAnsi="Times New Roman"/>
                <w:sz w:val="24"/>
                <w:szCs w:val="24"/>
              </w:rPr>
              <w:t xml:space="preserve"> с соответствующим изменением стоимости договора</w:t>
            </w:r>
            <w:r w:rsidRPr="00DE0B73">
              <w:rPr>
                <w:rFonts w:ascii="Times New Roman" w:hAnsi="Times New Roman"/>
                <w:sz w:val="24"/>
                <w:szCs w:val="24"/>
              </w:rPr>
              <w:t>;</w:t>
            </w:r>
          </w:p>
          <w:p w:rsidR="009A16EB" w:rsidRPr="00AA57E4" w:rsidRDefault="009A16EB" w:rsidP="006A1202">
            <w:pPr>
              <w:pStyle w:val="afff"/>
              <w:numPr>
                <w:ilvl w:val="0"/>
                <w:numId w:val="57"/>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9A16EB" w:rsidRPr="00AA57E4" w:rsidRDefault="009A16EB" w:rsidP="006A1202">
            <w:pPr>
              <w:pStyle w:val="afff"/>
              <w:numPr>
                <w:ilvl w:val="0"/>
                <w:numId w:val="57"/>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 xml:space="preserve">направленные на уточнение условий договора, которые не были зафиксированы в проекте договора, </w:t>
            </w:r>
            <w:r>
              <w:rPr>
                <w:rFonts w:ascii="Times New Roman" w:hAnsi="Times New Roman"/>
                <w:sz w:val="24"/>
                <w:szCs w:val="24"/>
              </w:rPr>
              <w:t>закупочной</w:t>
            </w:r>
            <w:r w:rsidRPr="00AA57E4">
              <w:rPr>
                <w:rFonts w:ascii="Times New Roman" w:hAnsi="Times New Roman"/>
                <w:sz w:val="24"/>
                <w:szCs w:val="24"/>
              </w:rPr>
              <w:t xml:space="preserve"> документации и заявке лица, с которым заключается договор;</w:t>
            </w:r>
          </w:p>
          <w:p w:rsidR="009A16EB" w:rsidRPr="00AA57E4" w:rsidRDefault="009A16EB" w:rsidP="006A1202">
            <w:pPr>
              <w:pStyle w:val="afff"/>
              <w:numPr>
                <w:ilvl w:val="0"/>
                <w:numId w:val="57"/>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9A16EB" w:rsidRPr="00DE0B73" w:rsidRDefault="009A16EB" w:rsidP="006A1202">
            <w:pPr>
              <w:pStyle w:val="afff"/>
              <w:numPr>
                <w:ilvl w:val="0"/>
                <w:numId w:val="57"/>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 xml:space="preserve">обусловленные изменениями законодательства Российской Федерации </w:t>
            </w:r>
            <w:r w:rsidRPr="009E324F">
              <w:rPr>
                <w:rFonts w:ascii="Times New Roman" w:hAnsi="Times New Roman"/>
                <w:sz w:val="24"/>
                <w:szCs w:val="24"/>
              </w:rPr>
              <w:t>(или государства, на территории которого будет исполняться договор</w:t>
            </w:r>
            <w:r>
              <w:rPr>
                <w:rFonts w:ascii="Times New Roman" w:hAnsi="Times New Roman"/>
                <w:sz w:val="24"/>
                <w:szCs w:val="24"/>
              </w:rPr>
              <w:t>,</w:t>
            </w:r>
            <w:r w:rsidRPr="009E324F">
              <w:rPr>
                <w:rFonts w:ascii="Times New Roman" w:hAnsi="Times New Roman"/>
                <w:sz w:val="24"/>
                <w:szCs w:val="24"/>
              </w:rPr>
              <w:t xml:space="preserve"> и использоваться поставляемая по договору продукция)</w:t>
            </w:r>
            <w:r>
              <w:rPr>
                <w:rFonts w:ascii="Times New Roman" w:hAnsi="Times New Roman"/>
                <w:sz w:val="24"/>
                <w:szCs w:val="24"/>
              </w:rPr>
              <w:t xml:space="preserve"> </w:t>
            </w:r>
            <w:r w:rsidRPr="00AA57E4">
              <w:rPr>
                <w:rFonts w:ascii="Times New Roman" w:hAnsi="Times New Roman"/>
                <w:sz w:val="24"/>
                <w:szCs w:val="24"/>
              </w:rPr>
              <w:t>или предписаниями органов государственной</w:t>
            </w:r>
            <w:r w:rsidRPr="00DE0B73">
              <w:rPr>
                <w:rFonts w:ascii="Times New Roman" w:hAnsi="Times New Roman"/>
                <w:sz w:val="24"/>
                <w:szCs w:val="24"/>
              </w:rPr>
              <w:t xml:space="preserve"> власти.</w:t>
            </w:r>
          </w:p>
          <w:p w:rsidR="009A16EB" w:rsidRPr="00DE0B73" w:rsidRDefault="009A16EB" w:rsidP="006A1202">
            <w:pPr>
              <w:pStyle w:val="afff"/>
              <w:numPr>
                <w:ilvl w:val="0"/>
                <w:numId w:val="56"/>
              </w:numPr>
              <w:tabs>
                <w:tab w:val="left" w:pos="1416"/>
              </w:tabs>
              <w:spacing w:after="0" w:line="240" w:lineRule="auto"/>
              <w:ind w:left="-2" w:right="153" w:firstLine="567"/>
              <w:jc w:val="both"/>
              <w:rPr>
                <w:rFonts w:ascii="Times New Roman" w:hAnsi="Times New Roman"/>
                <w:sz w:val="24"/>
                <w:szCs w:val="24"/>
              </w:rPr>
            </w:pPr>
            <w:r w:rsidRPr="00DE0B73">
              <w:rPr>
                <w:rFonts w:ascii="Times New Roman" w:hAnsi="Times New Roman"/>
                <w:sz w:val="24"/>
                <w:szCs w:val="24"/>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9A16EB" w:rsidRPr="000619BA" w:rsidRDefault="009A16EB" w:rsidP="006A1202">
            <w:pPr>
              <w:pStyle w:val="afff"/>
              <w:numPr>
                <w:ilvl w:val="0"/>
                <w:numId w:val="56"/>
              </w:numPr>
              <w:tabs>
                <w:tab w:val="left" w:pos="1416"/>
              </w:tabs>
              <w:spacing w:after="0" w:line="240" w:lineRule="auto"/>
              <w:ind w:left="-2" w:right="153" w:firstLine="567"/>
              <w:jc w:val="both"/>
            </w:pPr>
            <w:r w:rsidRPr="00211C8D">
              <w:rPr>
                <w:rFonts w:ascii="Times New Roman" w:hAnsi="Times New Roman"/>
                <w:sz w:val="24"/>
                <w:szCs w:val="24"/>
              </w:rPr>
              <w:t xml:space="preserve">По результатам преддоговорных переговоров организатором </w:t>
            </w:r>
            <w:r>
              <w:rPr>
                <w:rFonts w:ascii="Times New Roman" w:hAnsi="Times New Roman"/>
                <w:sz w:val="24"/>
                <w:szCs w:val="24"/>
              </w:rPr>
              <w:t>закупки</w:t>
            </w:r>
            <w:r w:rsidRPr="00211C8D">
              <w:rPr>
                <w:rFonts w:ascii="Times New Roman" w:hAnsi="Times New Roman"/>
                <w:sz w:val="24"/>
                <w:szCs w:val="24"/>
              </w:rPr>
              <w:t xml:space="preserve"> оформляется протокол преддоговорных переговоров</w:t>
            </w:r>
            <w:r>
              <w:rPr>
                <w:rFonts w:ascii="Times New Roman" w:hAnsi="Times New Roman"/>
                <w:sz w:val="24"/>
                <w:szCs w:val="24"/>
              </w:rPr>
              <w:t xml:space="preserve"> </w:t>
            </w:r>
            <w:r w:rsidRPr="00211C8D">
              <w:rPr>
                <w:rFonts w:ascii="Times New Roman" w:hAnsi="Times New Roman"/>
                <w:sz w:val="24"/>
                <w:szCs w:val="24"/>
              </w:rPr>
              <w:t xml:space="preserve">и размещается организатором </w:t>
            </w:r>
            <w:r>
              <w:rPr>
                <w:rFonts w:ascii="Times New Roman" w:hAnsi="Times New Roman"/>
                <w:sz w:val="24"/>
                <w:szCs w:val="24"/>
              </w:rPr>
              <w:t>закупки</w:t>
            </w:r>
            <w:r w:rsidRPr="00211C8D">
              <w:rPr>
                <w:rFonts w:ascii="Times New Roman" w:hAnsi="Times New Roman"/>
                <w:sz w:val="24"/>
                <w:szCs w:val="24"/>
              </w:rPr>
              <w:t xml:space="preserve"> на официальном сайте не позднее </w:t>
            </w:r>
            <w:r>
              <w:rPr>
                <w:rFonts w:ascii="Times New Roman" w:hAnsi="Times New Roman"/>
                <w:sz w:val="24"/>
                <w:szCs w:val="24"/>
              </w:rPr>
              <w:t>1 (</w:t>
            </w:r>
            <w:r w:rsidRPr="00211C8D">
              <w:rPr>
                <w:rFonts w:ascii="Times New Roman" w:hAnsi="Times New Roman"/>
                <w:sz w:val="24"/>
                <w:szCs w:val="24"/>
              </w:rPr>
              <w:t>одного</w:t>
            </w:r>
            <w:r>
              <w:rPr>
                <w:rFonts w:ascii="Times New Roman" w:hAnsi="Times New Roman"/>
                <w:sz w:val="24"/>
                <w:szCs w:val="24"/>
              </w:rPr>
              <w:t>)</w:t>
            </w:r>
            <w:r w:rsidRPr="00211C8D">
              <w:rPr>
                <w:rFonts w:ascii="Times New Roman" w:hAnsi="Times New Roman"/>
                <w:sz w:val="24"/>
                <w:szCs w:val="24"/>
              </w:rPr>
              <w:t xml:space="preserve"> рабочего дня, следующего после дня его подписания</w:t>
            </w:r>
            <w:r>
              <w:rPr>
                <w:rFonts w:ascii="Times New Roman" w:hAnsi="Times New Roman"/>
                <w:sz w:val="24"/>
                <w:szCs w:val="24"/>
              </w:rPr>
              <w:t>.</w:t>
            </w:r>
          </w:p>
        </w:tc>
      </w:tr>
      <w:tr w:rsidR="009A16EB" w:rsidRPr="00FC009D" w:rsidTr="009A16EB">
        <w:trPr>
          <w:trHeight w:val="194"/>
        </w:trPr>
        <w:tc>
          <w:tcPr>
            <w:tcW w:w="781" w:type="dxa"/>
          </w:tcPr>
          <w:p w:rsidR="009A16EB" w:rsidRPr="00FC009D" w:rsidRDefault="009A16EB" w:rsidP="009A16EB">
            <w:pPr>
              <w:numPr>
                <w:ilvl w:val="0"/>
                <w:numId w:val="41"/>
              </w:numPr>
              <w:tabs>
                <w:tab w:val="num" w:pos="786"/>
              </w:tabs>
              <w:ind w:left="0" w:hanging="15"/>
              <w:jc w:val="center"/>
            </w:pPr>
            <w:bookmarkStart w:id="122" w:name="_Ref317254659"/>
          </w:p>
        </w:tc>
        <w:bookmarkEnd w:id="122"/>
        <w:tc>
          <w:tcPr>
            <w:tcW w:w="2268" w:type="dxa"/>
          </w:tcPr>
          <w:p w:rsidR="009A16EB" w:rsidRPr="00FC009D" w:rsidRDefault="009A16EB" w:rsidP="009A16EB">
            <w:pPr>
              <w:ind w:right="153"/>
              <w:rPr>
                <w:spacing w:val="-6"/>
              </w:rPr>
            </w:pPr>
            <w:r>
              <w:rPr>
                <w:spacing w:val="-6"/>
              </w:rPr>
              <w:t>Порядок</w:t>
            </w:r>
            <w:r w:rsidRPr="00FC009D">
              <w:rPr>
                <w:spacing w:val="-6"/>
              </w:rPr>
              <w:t xml:space="preserve"> заключения договора</w:t>
            </w:r>
          </w:p>
        </w:tc>
        <w:tc>
          <w:tcPr>
            <w:tcW w:w="12261" w:type="dxa"/>
          </w:tcPr>
          <w:p w:rsidR="009A16EB" w:rsidRPr="00DE0B73" w:rsidRDefault="009A16EB" w:rsidP="006A1202">
            <w:pPr>
              <w:pStyle w:val="afff"/>
              <w:numPr>
                <w:ilvl w:val="0"/>
                <w:numId w:val="58"/>
              </w:numPr>
              <w:tabs>
                <w:tab w:val="left" w:pos="1416"/>
              </w:tabs>
              <w:spacing w:after="0" w:line="240" w:lineRule="auto"/>
              <w:ind w:left="-2" w:firstLine="600"/>
              <w:jc w:val="both"/>
              <w:rPr>
                <w:rFonts w:ascii="Times New Roman" w:hAnsi="Times New Roman"/>
                <w:sz w:val="24"/>
                <w:szCs w:val="24"/>
              </w:rPr>
            </w:pPr>
            <w:proofErr w:type="gramStart"/>
            <w:r w:rsidRPr="00DE0B73">
              <w:rPr>
                <w:rFonts w:ascii="Times New Roman" w:hAnsi="Times New Roman"/>
                <w:sz w:val="24"/>
                <w:szCs w:val="24"/>
              </w:rPr>
              <w:t xml:space="preserve">Заказчик в </w:t>
            </w:r>
            <w:r>
              <w:rPr>
                <w:rFonts w:ascii="Times New Roman" w:hAnsi="Times New Roman"/>
                <w:sz w:val="24"/>
                <w:szCs w:val="24"/>
              </w:rPr>
              <w:t>течение срока, установленного извещением о проведении закупки,</w:t>
            </w:r>
            <w:r w:rsidRPr="00DE0B73">
              <w:rPr>
                <w:rFonts w:ascii="Times New Roman" w:hAnsi="Times New Roman"/>
                <w:sz w:val="24"/>
                <w:szCs w:val="24"/>
              </w:rPr>
              <w:t xml:space="preserve"> </w:t>
            </w:r>
            <w:r>
              <w:rPr>
                <w:rFonts w:ascii="Times New Roman" w:hAnsi="Times New Roman"/>
                <w:sz w:val="24"/>
                <w:szCs w:val="24"/>
              </w:rPr>
              <w:t>направляет</w:t>
            </w:r>
            <w:r w:rsidRPr="00DE0B73">
              <w:rPr>
                <w:rFonts w:ascii="Times New Roman" w:hAnsi="Times New Roman"/>
                <w:sz w:val="24"/>
                <w:szCs w:val="24"/>
              </w:rPr>
              <w:t xml:space="preserve"> </w:t>
            </w:r>
            <w:r w:rsidRPr="0033211D">
              <w:rPr>
                <w:rFonts w:ascii="Times New Roman" w:hAnsi="Times New Roman"/>
                <w:sz w:val="24"/>
                <w:szCs w:val="24"/>
              </w:rPr>
              <w:t xml:space="preserve">лицу, с которым заключается договор (победителю </w:t>
            </w:r>
            <w:r>
              <w:rPr>
                <w:rFonts w:ascii="Times New Roman" w:hAnsi="Times New Roman"/>
                <w:sz w:val="24"/>
                <w:szCs w:val="24"/>
              </w:rPr>
              <w:t>закупки</w:t>
            </w:r>
            <w:r w:rsidRPr="0033211D">
              <w:rPr>
                <w:rFonts w:ascii="Times New Roman" w:hAnsi="Times New Roman"/>
                <w:sz w:val="24"/>
                <w:szCs w:val="24"/>
              </w:rPr>
              <w:t xml:space="preserve"> или единственному участнику </w:t>
            </w:r>
            <w:r>
              <w:rPr>
                <w:rFonts w:ascii="Times New Roman" w:hAnsi="Times New Roman"/>
                <w:sz w:val="24"/>
                <w:szCs w:val="24"/>
              </w:rPr>
              <w:t>закупки</w:t>
            </w:r>
            <w:r w:rsidRPr="0033211D">
              <w:rPr>
                <w:rFonts w:ascii="Times New Roman" w:hAnsi="Times New Roman"/>
                <w:sz w:val="24"/>
                <w:szCs w:val="24"/>
              </w:rPr>
              <w:t>),</w:t>
            </w:r>
            <w:r w:rsidRPr="00DE0B73">
              <w:rPr>
                <w:rFonts w:ascii="Times New Roman" w:hAnsi="Times New Roman"/>
                <w:sz w:val="24"/>
                <w:szCs w:val="24"/>
              </w:rPr>
              <w:t xml:space="preserve"> проект договора, который составляется путем включения условий исполнения договора, предложенных </w:t>
            </w:r>
            <w:r w:rsidRPr="00833E93">
              <w:rPr>
                <w:rFonts w:ascii="Times New Roman" w:hAnsi="Times New Roman"/>
                <w:sz w:val="24"/>
                <w:szCs w:val="24"/>
              </w:rPr>
              <w:t>лицом, с которым заключается договор</w:t>
            </w:r>
            <w:r>
              <w:rPr>
                <w:rFonts w:ascii="Times New Roman" w:hAnsi="Times New Roman"/>
                <w:sz w:val="24"/>
                <w:szCs w:val="24"/>
              </w:rPr>
              <w:t xml:space="preserve">, </w:t>
            </w:r>
            <w:r w:rsidRPr="00DE0B73">
              <w:rPr>
                <w:rFonts w:ascii="Times New Roman" w:hAnsi="Times New Roman"/>
                <w:sz w:val="24"/>
                <w:szCs w:val="24"/>
              </w:rPr>
              <w:t>в заявке на участие в </w:t>
            </w:r>
            <w:r>
              <w:rPr>
                <w:rFonts w:ascii="Times New Roman" w:hAnsi="Times New Roman"/>
                <w:sz w:val="24"/>
                <w:szCs w:val="24"/>
              </w:rPr>
              <w:t>закупке</w:t>
            </w:r>
            <w:r w:rsidRPr="00DE0B73">
              <w:rPr>
                <w:rFonts w:ascii="Times New Roman" w:hAnsi="Times New Roman"/>
                <w:sz w:val="24"/>
                <w:szCs w:val="24"/>
              </w:rPr>
              <w:t xml:space="preserve">, </w:t>
            </w:r>
            <w:r w:rsidRPr="00F46090">
              <w:rPr>
                <w:rFonts w:ascii="Times New Roman" w:hAnsi="Times New Roman"/>
                <w:sz w:val="24"/>
                <w:szCs w:val="24"/>
              </w:rPr>
              <w:t xml:space="preserve">с учетом преддоговорных переговоров, </w:t>
            </w:r>
            <w:r w:rsidRPr="00DE0B73">
              <w:rPr>
                <w:rFonts w:ascii="Times New Roman" w:hAnsi="Times New Roman"/>
                <w:sz w:val="24"/>
                <w:szCs w:val="24"/>
              </w:rPr>
              <w:t>в проект договора, прилагаемый к </w:t>
            </w:r>
            <w:r>
              <w:rPr>
                <w:rFonts w:ascii="Times New Roman" w:hAnsi="Times New Roman"/>
                <w:sz w:val="24"/>
                <w:szCs w:val="24"/>
              </w:rPr>
              <w:t>закупочной</w:t>
            </w:r>
            <w:r w:rsidRPr="00DE0B73">
              <w:rPr>
                <w:rFonts w:ascii="Times New Roman" w:hAnsi="Times New Roman"/>
                <w:sz w:val="24"/>
                <w:szCs w:val="24"/>
              </w:rPr>
              <w:t xml:space="preserve"> документации</w:t>
            </w:r>
            <w:r>
              <w:rPr>
                <w:rFonts w:ascii="Times New Roman" w:hAnsi="Times New Roman"/>
                <w:sz w:val="24"/>
                <w:szCs w:val="24"/>
              </w:rPr>
              <w:t>, если иное не предусмотрено извещением о проведении</w:t>
            </w:r>
            <w:proofErr w:type="gramEnd"/>
            <w:r>
              <w:rPr>
                <w:rFonts w:ascii="Times New Roman" w:hAnsi="Times New Roman"/>
                <w:sz w:val="24"/>
                <w:szCs w:val="24"/>
              </w:rPr>
              <w:t xml:space="preserve"> закупки</w:t>
            </w:r>
            <w:r w:rsidRPr="00DE0B73">
              <w:rPr>
                <w:rFonts w:ascii="Times New Roman" w:hAnsi="Times New Roman"/>
                <w:sz w:val="24"/>
                <w:szCs w:val="24"/>
              </w:rPr>
              <w:t xml:space="preserve">. </w:t>
            </w:r>
            <w:r>
              <w:rPr>
                <w:rFonts w:ascii="Times New Roman" w:hAnsi="Times New Roman"/>
                <w:sz w:val="24"/>
                <w:szCs w:val="24"/>
              </w:rPr>
              <w:t>Лицо</w:t>
            </w:r>
            <w:r w:rsidRPr="0033211D">
              <w:rPr>
                <w:rFonts w:ascii="Times New Roman" w:hAnsi="Times New Roman"/>
                <w:sz w:val="24"/>
                <w:szCs w:val="24"/>
              </w:rPr>
              <w:t xml:space="preserve">, с которым заключается договор, </w:t>
            </w:r>
            <w:r w:rsidRPr="00DE0B73">
              <w:rPr>
                <w:rFonts w:ascii="Times New Roman" w:hAnsi="Times New Roman"/>
                <w:sz w:val="24"/>
                <w:szCs w:val="24"/>
              </w:rPr>
              <w:t>обязан</w:t>
            </w:r>
            <w:r>
              <w:rPr>
                <w:rFonts w:ascii="Times New Roman" w:hAnsi="Times New Roman"/>
                <w:sz w:val="24"/>
                <w:szCs w:val="24"/>
              </w:rPr>
              <w:t>о</w:t>
            </w:r>
            <w:r w:rsidRPr="00DE0B73">
              <w:rPr>
                <w:rFonts w:ascii="Times New Roman" w:hAnsi="Times New Roman"/>
                <w:sz w:val="24"/>
                <w:szCs w:val="24"/>
              </w:rPr>
              <w:t xml:space="preserve"> предоставить заказчику подписанный и заверенный печатью со своей стороны договор в течение </w:t>
            </w:r>
            <w:r w:rsidRPr="00EC3606">
              <w:rPr>
                <w:rFonts w:ascii="Times New Roman" w:hAnsi="Times New Roman"/>
                <w:sz w:val="24"/>
                <w:szCs w:val="24"/>
              </w:rPr>
              <w:t xml:space="preserve">срока, установленного извещением о проведении </w:t>
            </w:r>
            <w:r>
              <w:rPr>
                <w:rFonts w:ascii="Times New Roman" w:hAnsi="Times New Roman"/>
                <w:sz w:val="24"/>
                <w:szCs w:val="24"/>
              </w:rPr>
              <w:t>закупки</w:t>
            </w:r>
            <w:r w:rsidRPr="00DE0B73">
              <w:rPr>
                <w:rFonts w:ascii="Times New Roman" w:hAnsi="Times New Roman"/>
                <w:sz w:val="24"/>
                <w:szCs w:val="24"/>
              </w:rPr>
              <w:t>.</w:t>
            </w:r>
          </w:p>
          <w:p w:rsidR="009A16EB" w:rsidRPr="00DE0B73" w:rsidRDefault="009A16EB" w:rsidP="006A1202">
            <w:pPr>
              <w:pStyle w:val="afff"/>
              <w:numPr>
                <w:ilvl w:val="0"/>
                <w:numId w:val="58"/>
              </w:numPr>
              <w:tabs>
                <w:tab w:val="left" w:pos="1416"/>
              </w:tabs>
              <w:spacing w:after="0" w:line="240" w:lineRule="auto"/>
              <w:ind w:left="-2" w:firstLine="600"/>
              <w:jc w:val="both"/>
              <w:rPr>
                <w:rFonts w:ascii="Times New Roman" w:hAnsi="Times New Roman"/>
                <w:sz w:val="24"/>
                <w:szCs w:val="24"/>
              </w:rPr>
            </w:pPr>
            <w:r w:rsidRPr="00DE0B73">
              <w:rPr>
                <w:rFonts w:ascii="Times New Roman" w:hAnsi="Times New Roman"/>
                <w:sz w:val="24"/>
                <w:szCs w:val="24"/>
              </w:rPr>
              <w:t>Лицо, с которым заключается договор, обязано предоставить заказчику:</w:t>
            </w:r>
          </w:p>
          <w:p w:rsidR="009A16EB" w:rsidRDefault="009A16EB" w:rsidP="009A16EB">
            <w:pPr>
              <w:numPr>
                <w:ilvl w:val="0"/>
                <w:numId w:val="42"/>
              </w:numPr>
              <w:ind w:left="0" w:firstLine="637"/>
              <w:jc w:val="both"/>
            </w:pPr>
            <w:r>
              <w:t>подписанный и заверенный печатью со своей стороны договор в срок, указанный в извещении о проведении закупки;</w:t>
            </w:r>
          </w:p>
          <w:p w:rsidR="009A16EB" w:rsidRPr="00EF37DD" w:rsidRDefault="009A16EB" w:rsidP="009A16EB">
            <w:pPr>
              <w:numPr>
                <w:ilvl w:val="0"/>
                <w:numId w:val="42"/>
              </w:numPr>
              <w:ind w:left="0" w:firstLine="637"/>
              <w:jc w:val="both"/>
              <w:rPr>
                <w:spacing w:val="-6"/>
              </w:rPr>
            </w:pPr>
            <w:proofErr w:type="gramStart"/>
            <w:r>
              <w:t>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подпункте 1.1.5 пункта 2.1.1 закупочной документации, до подписания договора;</w:t>
            </w:r>
            <w:proofErr w:type="gramEnd"/>
          </w:p>
          <w:p w:rsidR="009A16EB" w:rsidRPr="00FA02D7" w:rsidRDefault="009A16EB" w:rsidP="009A16EB">
            <w:pPr>
              <w:widowControl w:val="0"/>
              <w:tabs>
                <w:tab w:val="left" w:pos="495"/>
              </w:tabs>
              <w:adjustRightInd w:val="0"/>
              <w:ind w:right="70" w:firstLine="495"/>
              <w:jc w:val="both"/>
              <w:textAlignment w:val="baseline"/>
            </w:pPr>
            <w:proofErr w:type="gramStart"/>
            <w:r w:rsidRPr="00FA02D7">
              <w:t xml:space="preserve">В отношении участников </w:t>
            </w:r>
            <w:r>
              <w:t>закупки</w:t>
            </w:r>
            <w:r w:rsidRPr="00FA02D7">
              <w:t xml:space="preserve">,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w:t>
            </w:r>
            <w:r w:rsidRPr="00FA02D7">
              <w:lastRenderedPageBreak/>
              <w:t>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9A16EB" w:rsidRPr="00AE7722" w:rsidRDefault="009A16EB" w:rsidP="009A16EB">
            <w:pPr>
              <w:ind w:firstLine="637"/>
              <w:jc w:val="both"/>
              <w:rPr>
                <w:spacing w:val="-6"/>
              </w:rPr>
            </w:pPr>
            <w:proofErr w:type="gramStart"/>
            <w:r w:rsidRPr="00FA02D7">
              <w:t xml:space="preserve">В отношении участников </w:t>
            </w:r>
            <w:r>
              <w:t>закупки</w:t>
            </w:r>
            <w:r w:rsidRPr="00FA02D7">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sidRPr="00FA02D7">
              <w:t xml:space="preserve">, </w:t>
            </w:r>
            <w:proofErr w:type="gramStart"/>
            <w:r w:rsidRPr="00FA02D7">
              <w:t>посредством</w:t>
            </w:r>
            <w:proofErr w:type="gramEnd"/>
            <w:r w:rsidRPr="00FA02D7">
              <w:t xml:space="preserve">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9A16EB" w:rsidRPr="00AE7722" w:rsidRDefault="009A16EB" w:rsidP="009A16EB">
            <w:pPr>
              <w:numPr>
                <w:ilvl w:val="0"/>
                <w:numId w:val="42"/>
              </w:numPr>
              <w:ind w:left="0" w:firstLine="637"/>
              <w:jc w:val="both"/>
            </w:pPr>
            <w:proofErr w:type="gramStart"/>
            <w:r w:rsidRPr="00AE7722">
              <w:t>решение об одобрении или о совершении крупной сделки</w:t>
            </w:r>
            <w:r>
              <w:t xml:space="preserve"> и/или </w:t>
            </w:r>
            <w:r w:rsidRPr="00AE7722">
              <w:t>решение об одобрении или о совершении сделки с заинтересованностью</w:t>
            </w:r>
            <w:r>
              <w:t xml:space="preserve">, если </w:t>
            </w:r>
            <w:r w:rsidRPr="00EC3606">
              <w:t xml:space="preserve">требование о необходимости наличия </w:t>
            </w:r>
            <w:r>
              <w:t xml:space="preserve">такого или </w:t>
            </w:r>
            <w:r w:rsidRPr="00EC3606">
              <w:t>так</w:t>
            </w:r>
            <w:r>
              <w:t>их решений</w:t>
            </w:r>
            <w:r w:rsidRPr="00EC3606">
              <w:t xml:space="preserve"> для совершения сделки установлено законодательством Российской Федерации, учредительными документами юридического лица и если для участника </w:t>
            </w:r>
            <w:r>
              <w:t>закупки</w:t>
            </w:r>
            <w:r w:rsidRPr="00EC3606">
              <w:t xml:space="preserve"> заключение договора или предоставление обеспечения заявки, обеспечения договора являются крупной сделкой</w:t>
            </w:r>
            <w:r w:rsidRPr="00AE7722">
              <w:t xml:space="preserve"> и/или </w:t>
            </w:r>
            <w:r w:rsidRPr="00EC3606">
              <w:t>сделкой с заинтересованностью</w:t>
            </w:r>
            <w:r>
              <w:t>.</w:t>
            </w:r>
            <w:proofErr w:type="gramEnd"/>
          </w:p>
          <w:p w:rsidR="009A16EB" w:rsidRPr="00676509" w:rsidRDefault="009A16EB" w:rsidP="006A1202">
            <w:pPr>
              <w:pStyle w:val="afff"/>
              <w:numPr>
                <w:ilvl w:val="0"/>
                <w:numId w:val="58"/>
              </w:numPr>
              <w:tabs>
                <w:tab w:val="left" w:pos="1416"/>
              </w:tabs>
              <w:spacing w:after="0" w:line="240" w:lineRule="auto"/>
              <w:ind w:left="-2" w:firstLine="600"/>
              <w:jc w:val="both"/>
              <w:rPr>
                <w:sz w:val="24"/>
                <w:szCs w:val="24"/>
              </w:rPr>
            </w:pPr>
            <w:bookmarkStart w:id="123" w:name="_Ref389730904"/>
            <w:r>
              <w:rPr>
                <w:rFonts w:ascii="Times New Roman" w:eastAsia="Times New Roman" w:hAnsi="Times New Roman"/>
                <w:sz w:val="24"/>
                <w:szCs w:val="24"/>
                <w:lang w:eastAsia="ru-RU"/>
              </w:rPr>
              <w:t>В случае</w:t>
            </w:r>
            <w:proofErr w:type="gramStart"/>
            <w:r>
              <w:rPr>
                <w:rFonts w:ascii="Times New Roman" w:eastAsia="Times New Roman" w:hAnsi="Times New Roman"/>
                <w:sz w:val="24"/>
                <w:szCs w:val="24"/>
                <w:lang w:eastAsia="ru-RU"/>
              </w:rPr>
              <w:t>,</w:t>
            </w:r>
            <w:proofErr w:type="gramEnd"/>
            <w:r>
              <w:rPr>
                <w:rFonts w:ascii="Times New Roman" w:eastAsia="Times New Roman" w:hAnsi="Times New Roman"/>
                <w:sz w:val="24"/>
                <w:szCs w:val="24"/>
                <w:lang w:eastAsia="ru-RU"/>
              </w:rPr>
              <w:t xml:space="preserve"> если закупка признана несостоявшейся в связи с тем, что по окончании срока подачи заявок на участие в закупке была подана только одна заявка</w:t>
            </w:r>
            <w:r w:rsidRPr="00676509">
              <w:rPr>
                <w:rFonts w:ascii="Times New Roman" w:hAnsi="Times New Roman"/>
                <w:sz w:val="24"/>
                <w:szCs w:val="24"/>
              </w:rPr>
              <w:t xml:space="preserve"> на участие в </w:t>
            </w:r>
            <w:r>
              <w:rPr>
                <w:rFonts w:ascii="Times New Roman" w:hAnsi="Times New Roman"/>
                <w:sz w:val="24"/>
                <w:szCs w:val="24"/>
              </w:rPr>
              <w:t>закупке</w:t>
            </w:r>
            <w:r w:rsidRPr="00676509">
              <w:rPr>
                <w:rFonts w:ascii="Times New Roman" w:hAnsi="Times New Roman"/>
                <w:sz w:val="24"/>
                <w:szCs w:val="24"/>
              </w:rPr>
              <w:t xml:space="preserve"> и данная заявка и подавший ее участник </w:t>
            </w:r>
            <w:r>
              <w:rPr>
                <w:rFonts w:ascii="Times New Roman" w:hAnsi="Times New Roman"/>
                <w:sz w:val="24"/>
                <w:szCs w:val="24"/>
              </w:rPr>
              <w:t>закупки</w:t>
            </w:r>
            <w:r w:rsidRPr="00676509">
              <w:rPr>
                <w:rFonts w:ascii="Times New Roman" w:hAnsi="Times New Roman"/>
                <w:sz w:val="24"/>
                <w:szCs w:val="24"/>
              </w:rPr>
              <w:t xml:space="preserve"> отвечают всем требованиям и условиям, предусмотренным </w:t>
            </w:r>
            <w:r>
              <w:rPr>
                <w:rFonts w:ascii="Times New Roman" w:hAnsi="Times New Roman"/>
                <w:sz w:val="24"/>
                <w:szCs w:val="24"/>
              </w:rPr>
              <w:t>закупочной</w:t>
            </w:r>
            <w:r w:rsidRPr="00676509">
              <w:rPr>
                <w:rFonts w:ascii="Times New Roman" w:hAnsi="Times New Roman"/>
                <w:sz w:val="24"/>
                <w:szCs w:val="24"/>
              </w:rPr>
              <w:t xml:space="preserve"> документацией, либо принято решение о допуске только одного участника </w:t>
            </w:r>
            <w:r>
              <w:rPr>
                <w:rFonts w:ascii="Times New Roman" w:hAnsi="Times New Roman"/>
                <w:sz w:val="24"/>
                <w:szCs w:val="24"/>
              </w:rPr>
              <w:t>закупки</w:t>
            </w:r>
            <w:r w:rsidRPr="00676509">
              <w:rPr>
                <w:rFonts w:ascii="Times New Roman" w:hAnsi="Times New Roman"/>
                <w:sz w:val="24"/>
                <w:szCs w:val="24"/>
              </w:rPr>
              <w:t>, заказчик:</w:t>
            </w:r>
            <w:bookmarkEnd w:id="123"/>
          </w:p>
          <w:p w:rsidR="009A16EB" w:rsidRPr="00676509" w:rsidRDefault="009A16EB" w:rsidP="006A1202">
            <w:pPr>
              <w:widowControl w:val="0"/>
              <w:numPr>
                <w:ilvl w:val="0"/>
                <w:numId w:val="65"/>
              </w:numPr>
              <w:tabs>
                <w:tab w:val="left" w:pos="1276"/>
              </w:tabs>
              <w:autoSpaceDE w:val="0"/>
              <w:autoSpaceDN w:val="0"/>
              <w:adjustRightInd w:val="0"/>
              <w:ind w:left="0" w:firstLine="698"/>
              <w:jc w:val="both"/>
            </w:pPr>
            <w:r w:rsidRPr="00676509">
              <w:t xml:space="preserve">заключает договор с таким единственным участником </w:t>
            </w:r>
            <w:r>
              <w:t>закупки</w:t>
            </w:r>
            <w:r w:rsidRPr="00676509">
              <w:t xml:space="preserve"> в порядке, указанн</w:t>
            </w:r>
            <w:r>
              <w:t>ом</w:t>
            </w:r>
            <w:r w:rsidRPr="00676509">
              <w:t xml:space="preserve"> в настояще</w:t>
            </w:r>
            <w:r>
              <w:t>й</w:t>
            </w:r>
            <w:r w:rsidRPr="00676509">
              <w:t xml:space="preserve"> </w:t>
            </w:r>
            <w:r>
              <w:t>части</w:t>
            </w:r>
            <w:r w:rsidRPr="00676509">
              <w:t>, по цене, в объеме и на условиях, указанных таким единственным участником в его заявке, или на лучших для заказчика условиях</w:t>
            </w:r>
            <w:r>
              <w:t>,</w:t>
            </w:r>
            <w:r w:rsidRPr="00676509">
              <w:t xml:space="preserve"> достигнутых по результатам преддоговорных переговоров, либо</w:t>
            </w:r>
          </w:p>
          <w:p w:rsidR="009A16EB" w:rsidRPr="00676509" w:rsidRDefault="009A16EB" w:rsidP="006A1202">
            <w:pPr>
              <w:widowControl w:val="0"/>
              <w:numPr>
                <w:ilvl w:val="0"/>
                <w:numId w:val="65"/>
              </w:numPr>
              <w:tabs>
                <w:tab w:val="left" w:pos="1276"/>
              </w:tabs>
              <w:autoSpaceDE w:val="0"/>
              <w:autoSpaceDN w:val="0"/>
              <w:adjustRightInd w:val="0"/>
              <w:ind w:left="0" w:firstLine="698"/>
              <w:jc w:val="both"/>
            </w:pPr>
            <w:r w:rsidRPr="00676509">
              <w:t>принимает решение о проведении повторной закупки, либо</w:t>
            </w:r>
          </w:p>
          <w:p w:rsidR="009A16EB" w:rsidRPr="00FC009D" w:rsidRDefault="009A16EB" w:rsidP="006A1202">
            <w:pPr>
              <w:widowControl w:val="0"/>
              <w:numPr>
                <w:ilvl w:val="0"/>
                <w:numId w:val="65"/>
              </w:numPr>
              <w:tabs>
                <w:tab w:val="left" w:pos="1276"/>
              </w:tabs>
              <w:autoSpaceDE w:val="0"/>
              <w:autoSpaceDN w:val="0"/>
              <w:adjustRightInd w:val="0"/>
              <w:ind w:left="0" w:firstLine="698"/>
              <w:jc w:val="both"/>
              <w:rPr>
                <w:spacing w:val="-6"/>
              </w:rPr>
            </w:pPr>
            <w:r w:rsidRPr="00676509">
              <w:t>отказывается от заключения дог</w:t>
            </w:r>
            <w:r w:rsidRPr="00134C01">
              <w:t>овора в случаях, указанных в </w:t>
            </w:r>
            <w:r>
              <w:t>подпунктах </w:t>
            </w:r>
            <w:r w:rsidR="00B12ECD">
              <w:fldChar w:fldCharType="begin"/>
            </w:r>
            <w:r>
              <w:instrText xml:space="preserve"> REF _Ref401223826 \r \h </w:instrText>
            </w:r>
            <w:r w:rsidR="00B12ECD">
              <w:fldChar w:fldCharType="separate"/>
            </w:r>
            <w:r w:rsidR="00904E56">
              <w:t>а)</w:t>
            </w:r>
            <w:r w:rsidR="00B12ECD">
              <w:fldChar w:fldCharType="end"/>
            </w:r>
            <w:r>
              <w:t>-</w:t>
            </w:r>
            <w:r w:rsidR="00B12ECD">
              <w:fldChar w:fldCharType="begin"/>
            </w:r>
            <w:r>
              <w:instrText xml:space="preserve"> REF _Ref401223828 \r \h </w:instrText>
            </w:r>
            <w:r w:rsidR="00B12ECD">
              <w:fldChar w:fldCharType="separate"/>
            </w:r>
            <w:r w:rsidR="00904E56">
              <w:t>в)</w:t>
            </w:r>
            <w:r w:rsidR="00B12ECD">
              <w:fldChar w:fldCharType="end"/>
            </w:r>
            <w:r>
              <w:t xml:space="preserve"> пункта </w:t>
            </w:r>
            <w:r w:rsidR="00B12ECD">
              <w:fldChar w:fldCharType="begin"/>
            </w:r>
            <w:r>
              <w:instrText xml:space="preserve"> REF _Ref352159239 \r \h </w:instrText>
            </w:r>
            <w:r w:rsidR="00B12ECD">
              <w:fldChar w:fldCharType="separate"/>
            </w:r>
            <w:r w:rsidR="00904E56">
              <w:t>15.1</w:t>
            </w:r>
            <w:r w:rsidR="00B12ECD">
              <w:fldChar w:fldCharType="end"/>
            </w:r>
            <w:r>
              <w:t>.</w:t>
            </w:r>
          </w:p>
        </w:tc>
      </w:tr>
      <w:tr w:rsidR="009A16EB" w:rsidRPr="00FC009D" w:rsidTr="009A16EB">
        <w:trPr>
          <w:trHeight w:val="194"/>
        </w:trPr>
        <w:tc>
          <w:tcPr>
            <w:tcW w:w="781" w:type="dxa"/>
          </w:tcPr>
          <w:p w:rsidR="009A16EB" w:rsidRPr="00FC009D" w:rsidRDefault="009A16EB" w:rsidP="009A16EB">
            <w:pPr>
              <w:numPr>
                <w:ilvl w:val="0"/>
                <w:numId w:val="41"/>
              </w:numPr>
              <w:tabs>
                <w:tab w:val="num" w:pos="786"/>
              </w:tabs>
              <w:ind w:left="0" w:hanging="15"/>
              <w:jc w:val="center"/>
            </w:pPr>
            <w:bookmarkStart w:id="124" w:name="_Ref401223818"/>
          </w:p>
        </w:tc>
        <w:tc>
          <w:tcPr>
            <w:tcW w:w="2268" w:type="dxa"/>
          </w:tcPr>
          <w:p w:rsidR="009A16EB" w:rsidRDefault="009A16EB" w:rsidP="009A16EB">
            <w:pPr>
              <w:ind w:right="153"/>
              <w:rPr>
                <w:spacing w:val="-6"/>
              </w:rPr>
            </w:pPr>
            <w:bookmarkStart w:id="125" w:name="_Toc247716281"/>
            <w:bookmarkStart w:id="126" w:name="_Ref307226092"/>
            <w:bookmarkStart w:id="127" w:name="_Ref375848735"/>
            <w:bookmarkStart w:id="128" w:name="_Toc368984333"/>
            <w:bookmarkStart w:id="129" w:name="_Toc391380982"/>
            <w:bookmarkStart w:id="130" w:name="_Toc383097271"/>
            <w:bookmarkEnd w:id="124"/>
            <w:r w:rsidRPr="00D47910">
              <w:rPr>
                <w:spacing w:val="-6"/>
              </w:rPr>
              <w:t>Отказ заказчика от заключения договора</w:t>
            </w:r>
            <w:bookmarkEnd w:id="125"/>
            <w:bookmarkEnd w:id="126"/>
            <w:bookmarkEnd w:id="127"/>
            <w:bookmarkEnd w:id="128"/>
            <w:bookmarkEnd w:id="129"/>
            <w:bookmarkEnd w:id="130"/>
          </w:p>
        </w:tc>
        <w:tc>
          <w:tcPr>
            <w:tcW w:w="12261" w:type="dxa"/>
          </w:tcPr>
          <w:p w:rsidR="009A16EB" w:rsidRPr="00676509" w:rsidRDefault="009A16EB" w:rsidP="006A1202">
            <w:pPr>
              <w:pStyle w:val="afff"/>
              <w:numPr>
                <w:ilvl w:val="0"/>
                <w:numId w:val="66"/>
              </w:numPr>
              <w:tabs>
                <w:tab w:val="left" w:pos="1416"/>
              </w:tabs>
              <w:spacing w:after="0" w:line="240" w:lineRule="auto"/>
              <w:ind w:left="0" w:firstLine="601"/>
              <w:contextualSpacing w:val="0"/>
              <w:jc w:val="both"/>
            </w:pPr>
            <w:bookmarkStart w:id="131" w:name="_Ref352159239"/>
            <w:r w:rsidRPr="00F46090">
              <w:rPr>
                <w:rFonts w:ascii="Times New Roman" w:hAnsi="Times New Roman"/>
                <w:sz w:val="24"/>
                <w:szCs w:val="24"/>
              </w:rPr>
              <w:t>Отказ от заключения договора осуществляется заказчиком в соответствии с законодательством Российской Федерации в следующих случаях</w:t>
            </w:r>
            <w:r w:rsidRPr="00676509">
              <w:rPr>
                <w:rFonts w:ascii="Times New Roman" w:hAnsi="Times New Roman"/>
                <w:sz w:val="24"/>
                <w:szCs w:val="24"/>
              </w:rPr>
              <w:t>:</w:t>
            </w:r>
            <w:bookmarkEnd w:id="131"/>
          </w:p>
          <w:p w:rsidR="009A16EB" w:rsidRPr="00676509" w:rsidRDefault="009A16EB" w:rsidP="006A1202">
            <w:pPr>
              <w:pStyle w:val="afff"/>
              <w:numPr>
                <w:ilvl w:val="0"/>
                <w:numId w:val="67"/>
              </w:numPr>
              <w:tabs>
                <w:tab w:val="left" w:pos="1558"/>
              </w:tabs>
              <w:spacing w:after="0" w:line="240" w:lineRule="auto"/>
              <w:ind w:left="0" w:firstLine="601"/>
              <w:contextualSpacing w:val="0"/>
              <w:jc w:val="both"/>
              <w:rPr>
                <w:rFonts w:ascii="Times New Roman" w:hAnsi="Times New Roman"/>
                <w:sz w:val="24"/>
                <w:szCs w:val="24"/>
              </w:rPr>
            </w:pPr>
            <w:bookmarkStart w:id="132" w:name="_Ref401223826"/>
            <w:r w:rsidRPr="00676509">
              <w:rPr>
                <w:rFonts w:ascii="Times New Roman" w:hAnsi="Times New Roman"/>
                <w:sz w:val="24"/>
                <w:szCs w:val="24"/>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32"/>
          </w:p>
          <w:p w:rsidR="009A16EB" w:rsidRPr="00676509" w:rsidRDefault="009A16EB" w:rsidP="006A1202">
            <w:pPr>
              <w:pStyle w:val="afff"/>
              <w:numPr>
                <w:ilvl w:val="0"/>
                <w:numId w:val="67"/>
              </w:numPr>
              <w:tabs>
                <w:tab w:val="left" w:pos="1558"/>
              </w:tabs>
              <w:spacing w:after="0" w:line="240" w:lineRule="auto"/>
              <w:ind w:left="0" w:firstLine="601"/>
              <w:contextualSpacing w:val="0"/>
              <w:jc w:val="both"/>
              <w:rPr>
                <w:rFonts w:ascii="Times New Roman" w:hAnsi="Times New Roman"/>
                <w:sz w:val="24"/>
                <w:szCs w:val="24"/>
              </w:rPr>
            </w:pPr>
            <w:r w:rsidRPr="00676509">
              <w:rPr>
                <w:rFonts w:ascii="Times New Roman" w:hAnsi="Times New Roman"/>
                <w:sz w:val="24"/>
                <w:szCs w:val="24"/>
              </w:rPr>
              <w:t>изменения потребностей заказчика;</w:t>
            </w:r>
          </w:p>
          <w:p w:rsidR="009A16EB" w:rsidRPr="00676509" w:rsidRDefault="009A16EB" w:rsidP="006A1202">
            <w:pPr>
              <w:pStyle w:val="afff"/>
              <w:numPr>
                <w:ilvl w:val="0"/>
                <w:numId w:val="67"/>
              </w:numPr>
              <w:tabs>
                <w:tab w:val="left" w:pos="1558"/>
              </w:tabs>
              <w:spacing w:after="0" w:line="240" w:lineRule="auto"/>
              <w:ind w:left="0" w:firstLine="601"/>
              <w:contextualSpacing w:val="0"/>
              <w:jc w:val="both"/>
              <w:rPr>
                <w:rFonts w:ascii="Times New Roman" w:hAnsi="Times New Roman"/>
                <w:sz w:val="24"/>
                <w:szCs w:val="24"/>
              </w:rPr>
            </w:pPr>
            <w:bookmarkStart w:id="133" w:name="_Ref401223828"/>
            <w:r w:rsidRPr="00676509">
              <w:rPr>
                <w:rFonts w:ascii="Times New Roman" w:hAnsi="Times New Roman"/>
                <w:sz w:val="24"/>
                <w:szCs w:val="24"/>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33"/>
          </w:p>
          <w:p w:rsidR="009A16EB" w:rsidRPr="00134C01" w:rsidRDefault="009A16EB" w:rsidP="006A1202">
            <w:pPr>
              <w:pStyle w:val="afff"/>
              <w:numPr>
                <w:ilvl w:val="0"/>
                <w:numId w:val="66"/>
              </w:numPr>
              <w:tabs>
                <w:tab w:val="left" w:pos="1416"/>
              </w:tabs>
              <w:spacing w:after="0" w:line="240" w:lineRule="auto"/>
              <w:ind w:left="0" w:firstLine="601"/>
              <w:contextualSpacing w:val="0"/>
              <w:jc w:val="both"/>
              <w:rPr>
                <w:rFonts w:ascii="Times New Roman" w:hAnsi="Times New Roman"/>
                <w:sz w:val="24"/>
                <w:szCs w:val="24"/>
              </w:rPr>
            </w:pPr>
            <w:r w:rsidRPr="00134C01">
              <w:rPr>
                <w:rFonts w:ascii="Times New Roman" w:hAnsi="Times New Roman"/>
                <w:sz w:val="24"/>
                <w:szCs w:val="24"/>
              </w:rPr>
              <w:t xml:space="preserve">Извещение об отказе </w:t>
            </w:r>
            <w:r>
              <w:rPr>
                <w:rFonts w:ascii="Times New Roman" w:hAnsi="Times New Roman"/>
                <w:sz w:val="24"/>
                <w:szCs w:val="24"/>
              </w:rPr>
              <w:t>с приложением обоснования</w:t>
            </w:r>
            <w:r w:rsidRPr="00BE241B">
              <w:rPr>
                <w:rFonts w:ascii="Times New Roman" w:hAnsi="Times New Roman"/>
                <w:sz w:val="24"/>
                <w:szCs w:val="24"/>
              </w:rPr>
              <w:t xml:space="preserve"> отказа от заключения договора</w:t>
            </w:r>
            <w:r w:rsidRPr="00134C01">
              <w:rPr>
                <w:rFonts w:ascii="Times New Roman" w:hAnsi="Times New Roman"/>
                <w:sz w:val="24"/>
                <w:szCs w:val="24"/>
              </w:rPr>
              <w:t xml:space="preserve"> размещается на официальном сайте по закупкам атомной отрасли не позднее 5 (пяти) рабочих дней после принятия такого решения</w:t>
            </w:r>
            <w:r w:rsidRPr="00676509">
              <w:rPr>
                <w:rFonts w:ascii="Times New Roman" w:hAnsi="Times New Roman"/>
                <w:sz w:val="24"/>
                <w:szCs w:val="24"/>
              </w:rPr>
              <w:t>.</w:t>
            </w:r>
          </w:p>
        </w:tc>
      </w:tr>
      <w:tr w:rsidR="009A16EB" w:rsidRPr="00FC009D" w:rsidTr="00A2475A">
        <w:trPr>
          <w:trHeight w:val="194"/>
        </w:trPr>
        <w:tc>
          <w:tcPr>
            <w:tcW w:w="781" w:type="dxa"/>
          </w:tcPr>
          <w:p w:rsidR="009A16EB" w:rsidRPr="00FC009D" w:rsidRDefault="009A16EB" w:rsidP="009A16EB">
            <w:pPr>
              <w:numPr>
                <w:ilvl w:val="0"/>
                <w:numId w:val="41"/>
              </w:numPr>
              <w:tabs>
                <w:tab w:val="num" w:pos="786"/>
              </w:tabs>
              <w:ind w:left="0" w:hanging="15"/>
              <w:jc w:val="center"/>
            </w:pPr>
            <w:bookmarkStart w:id="134" w:name="_Ref317256138"/>
          </w:p>
        </w:tc>
        <w:bookmarkEnd w:id="134"/>
        <w:tc>
          <w:tcPr>
            <w:tcW w:w="2268" w:type="dxa"/>
          </w:tcPr>
          <w:p w:rsidR="009A16EB" w:rsidRPr="00FC009D" w:rsidRDefault="009A16EB" w:rsidP="009A16EB">
            <w:pPr>
              <w:ind w:right="153"/>
              <w:rPr>
                <w:spacing w:val="-6"/>
              </w:rPr>
            </w:pPr>
            <w:r w:rsidRPr="00FC009D">
              <w:rPr>
                <w:spacing w:val="-6"/>
              </w:rPr>
              <w:t xml:space="preserve">Обеспечение </w:t>
            </w:r>
            <w:r w:rsidRPr="00FC009D">
              <w:rPr>
                <w:spacing w:val="-6"/>
              </w:rPr>
              <w:lastRenderedPageBreak/>
              <w:t>исполнения обязательств по договору</w:t>
            </w:r>
          </w:p>
        </w:tc>
        <w:tc>
          <w:tcPr>
            <w:tcW w:w="12261" w:type="dxa"/>
            <w:vAlign w:val="center"/>
          </w:tcPr>
          <w:p w:rsidR="009A16EB" w:rsidRPr="00A2475A" w:rsidRDefault="00A2475A" w:rsidP="00A2475A">
            <w:pPr>
              <w:pStyle w:val="afff"/>
              <w:spacing w:after="0" w:line="240" w:lineRule="auto"/>
              <w:ind w:left="601"/>
              <w:contextualSpacing w:val="0"/>
              <w:rPr>
                <w:rFonts w:ascii="Times New Roman" w:hAnsi="Times New Roman"/>
                <w:b/>
                <w:bCs/>
              </w:rPr>
            </w:pPr>
            <w:r w:rsidRPr="00A2475A">
              <w:rPr>
                <w:rFonts w:ascii="Times New Roman" w:hAnsi="Times New Roman"/>
                <w:b/>
                <w:sz w:val="24"/>
                <w:szCs w:val="24"/>
              </w:rPr>
              <w:lastRenderedPageBreak/>
              <w:t>Не требуется</w:t>
            </w:r>
          </w:p>
        </w:tc>
      </w:tr>
      <w:tr w:rsidR="009A16EB" w:rsidRPr="00FC009D" w:rsidTr="009A16EB">
        <w:trPr>
          <w:trHeight w:val="194"/>
        </w:trPr>
        <w:tc>
          <w:tcPr>
            <w:tcW w:w="781" w:type="dxa"/>
          </w:tcPr>
          <w:p w:rsidR="009A16EB" w:rsidRPr="00FC009D" w:rsidRDefault="009A16EB" w:rsidP="009A16EB">
            <w:pPr>
              <w:numPr>
                <w:ilvl w:val="0"/>
                <w:numId w:val="41"/>
              </w:numPr>
              <w:tabs>
                <w:tab w:val="num" w:pos="786"/>
              </w:tabs>
              <w:ind w:left="0" w:hanging="15"/>
              <w:jc w:val="center"/>
            </w:pPr>
            <w:bookmarkStart w:id="135" w:name="_Ref397617142"/>
          </w:p>
        </w:tc>
        <w:tc>
          <w:tcPr>
            <w:tcW w:w="2268" w:type="dxa"/>
          </w:tcPr>
          <w:p w:rsidR="009A16EB" w:rsidRPr="00EC3767" w:rsidRDefault="009A16EB" w:rsidP="009A16EB">
            <w:pPr>
              <w:ind w:right="153"/>
              <w:jc w:val="both"/>
            </w:pPr>
            <w:bookmarkStart w:id="136" w:name="_Ref311059287"/>
            <w:bookmarkStart w:id="137" w:name="_Ref311060615"/>
            <w:bookmarkStart w:id="138" w:name="_Toc368984334"/>
            <w:bookmarkStart w:id="139" w:name="_Toc391380983"/>
            <w:bookmarkStart w:id="140" w:name="_Toc383097272"/>
            <w:bookmarkEnd w:id="135"/>
            <w:r w:rsidRPr="00EC3767">
              <w:t>Последствия уклонения участника от заключения договора</w:t>
            </w:r>
            <w:bookmarkEnd w:id="136"/>
            <w:bookmarkEnd w:id="137"/>
            <w:bookmarkEnd w:id="138"/>
            <w:bookmarkEnd w:id="139"/>
            <w:bookmarkEnd w:id="140"/>
            <w:r>
              <w:t>, случаи внесения сведений об участнике в реестр недобросовестных поставщиков</w:t>
            </w:r>
          </w:p>
        </w:tc>
        <w:tc>
          <w:tcPr>
            <w:tcW w:w="12261" w:type="dxa"/>
          </w:tcPr>
          <w:p w:rsidR="009A16EB" w:rsidRDefault="009A16EB" w:rsidP="006A1202">
            <w:pPr>
              <w:pStyle w:val="af4"/>
              <w:numPr>
                <w:ilvl w:val="0"/>
                <w:numId w:val="59"/>
              </w:numPr>
              <w:tabs>
                <w:tab w:val="left" w:pos="1416"/>
              </w:tabs>
              <w:spacing w:before="0" w:beforeAutospacing="0" w:after="0" w:afterAutospacing="0"/>
              <w:ind w:left="0" w:right="153" w:firstLine="601"/>
              <w:jc w:val="both"/>
            </w:pPr>
            <w:r>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w:t>
            </w:r>
          </w:p>
          <w:p w:rsidR="009A16EB" w:rsidRDefault="009A16EB" w:rsidP="006A1202">
            <w:pPr>
              <w:numPr>
                <w:ilvl w:val="0"/>
                <w:numId w:val="60"/>
              </w:numPr>
              <w:ind w:left="0" w:firstLine="637"/>
              <w:jc w:val="both"/>
            </w:pPr>
            <w:r>
              <w:t>прямой письменный отказ от подписания договора;</w:t>
            </w:r>
          </w:p>
          <w:p w:rsidR="009A16EB" w:rsidRDefault="009A16EB" w:rsidP="006A1202">
            <w:pPr>
              <w:numPr>
                <w:ilvl w:val="0"/>
                <w:numId w:val="60"/>
              </w:numPr>
              <w:ind w:left="0" w:firstLine="637"/>
              <w:jc w:val="both"/>
            </w:pPr>
            <w:proofErr w:type="spellStart"/>
            <w:r>
              <w:t>неподписание</w:t>
            </w:r>
            <w:proofErr w:type="spellEnd"/>
            <w:r>
              <w:t xml:space="preserve"> лицом, с которым заключается договор, проекта договора в срок в соответствии с извещением о проведении закупки;</w:t>
            </w:r>
          </w:p>
          <w:p w:rsidR="009A16EB" w:rsidRDefault="009A16EB" w:rsidP="006A1202">
            <w:pPr>
              <w:numPr>
                <w:ilvl w:val="0"/>
                <w:numId w:val="60"/>
              </w:numPr>
              <w:ind w:left="0" w:firstLine="637"/>
              <w:jc w:val="both"/>
            </w:pPr>
            <w:proofErr w:type="spellStart"/>
            <w:r>
              <w:t>непредоставление</w:t>
            </w:r>
            <w:proofErr w:type="spellEnd"/>
            <w:r>
              <w:t xml:space="preserve"> обеспечения договора в случае, если в закупочной документации было установлено требование обеспечения договора</w:t>
            </w:r>
            <w:r w:rsidRPr="00F46090">
              <w:t>, за исключением случая непредставление обеспечения возврата аванса в случае полного отказа таким лицом от аванса</w:t>
            </w:r>
            <w:r>
              <w:t>;</w:t>
            </w:r>
          </w:p>
          <w:p w:rsidR="009A16EB" w:rsidRDefault="009A16EB" w:rsidP="006A1202">
            <w:pPr>
              <w:numPr>
                <w:ilvl w:val="0"/>
                <w:numId w:val="60"/>
              </w:numPr>
              <w:ind w:left="0" w:firstLine="637"/>
              <w:jc w:val="both"/>
            </w:pPr>
            <w:r>
              <w:t xml:space="preserve">предъявление при подписании договора встречных требований по условиям </w:t>
            </w:r>
            <w:proofErr w:type="gramStart"/>
            <w:r>
              <w:t>договора</w:t>
            </w:r>
            <w:proofErr w:type="gramEnd"/>
            <w:r>
              <w:t xml:space="preserve"> в противоречие ранее установленным в закупочной документации и (или) в заявке такого лица, а также достигнутым в ходе преддоговорных переговоров;</w:t>
            </w:r>
          </w:p>
          <w:p w:rsidR="009A16EB" w:rsidRDefault="009A16EB" w:rsidP="006A1202">
            <w:pPr>
              <w:numPr>
                <w:ilvl w:val="0"/>
                <w:numId w:val="60"/>
              </w:numPr>
              <w:ind w:left="0" w:firstLine="637"/>
              <w:jc w:val="both"/>
            </w:pPr>
            <w:r w:rsidRPr="00244438">
              <w:t>непредставление лицом, с которым заключается договор, документов, обязательных к предоставлению до заключения договора и предусмотренных закупочной документацией и обязательствами, отраженными в заявке данного лица</w:t>
            </w:r>
            <w:r>
              <w:t>.</w:t>
            </w:r>
          </w:p>
          <w:p w:rsidR="009A16EB" w:rsidRDefault="009A16EB" w:rsidP="006A1202">
            <w:pPr>
              <w:pStyle w:val="af4"/>
              <w:numPr>
                <w:ilvl w:val="0"/>
                <w:numId w:val="59"/>
              </w:numPr>
              <w:tabs>
                <w:tab w:val="left" w:pos="1416"/>
              </w:tabs>
              <w:spacing w:before="0" w:beforeAutospacing="0" w:after="0" w:afterAutospacing="0"/>
              <w:ind w:left="0" w:right="153" w:firstLine="601"/>
              <w:jc w:val="both"/>
            </w:pPr>
            <w:r>
              <w:t>В случае уклонения лица, с которым заключается договор, от подписания договора, заказчик:</w:t>
            </w:r>
          </w:p>
          <w:p w:rsidR="009A16EB" w:rsidRDefault="009A16EB" w:rsidP="006A1202">
            <w:pPr>
              <w:numPr>
                <w:ilvl w:val="0"/>
                <w:numId w:val="61"/>
              </w:numPr>
              <w:ind w:left="0" w:firstLine="637"/>
              <w:jc w:val="both"/>
            </w:pPr>
            <w:r>
              <w:t>удерживает обеспечение заявки такого участника закупки;</w:t>
            </w:r>
          </w:p>
          <w:p w:rsidR="009A16EB" w:rsidRDefault="009A16EB" w:rsidP="006A1202">
            <w:pPr>
              <w:numPr>
                <w:ilvl w:val="0"/>
                <w:numId w:val="61"/>
              </w:numPr>
              <w:ind w:left="0" w:firstLine="637"/>
              <w:jc w:val="both"/>
            </w:pPr>
            <w:r>
              <w:t xml:space="preserve">направляет </w:t>
            </w:r>
            <w:r w:rsidRPr="003079B7">
              <w:t xml:space="preserve">предложение о включении сведений о таком лице в </w:t>
            </w:r>
            <w:r>
              <w:t xml:space="preserve">соответствующий </w:t>
            </w:r>
            <w:r w:rsidRPr="003079B7">
              <w:t>реестр недобросовестных поставщиков</w:t>
            </w:r>
            <w:r>
              <w:t>:</w:t>
            </w:r>
          </w:p>
          <w:p w:rsidR="009A16EB" w:rsidRDefault="009A16EB" w:rsidP="009A16EB">
            <w:pPr>
              <w:pStyle w:val="af4"/>
              <w:numPr>
                <w:ilvl w:val="0"/>
                <w:numId w:val="47"/>
              </w:numPr>
              <w:spacing w:before="0" w:beforeAutospacing="0" w:after="0" w:afterAutospacing="0"/>
              <w:ind w:left="991" w:right="153"/>
              <w:jc w:val="both"/>
            </w:pPr>
            <w:proofErr w:type="gramStart"/>
            <w:r w:rsidRPr="00B15AE4">
              <w:t xml:space="preserve">заказчики, на которых распространяется действие Федерального закона от 18 июля 2011 года № 223-ФЗ «О закупках товаров, работ, услуг отдельными видами юридических лиц» </w:t>
            </w:r>
            <w:r>
              <w:t xml:space="preserve">(далее – 223-ФЗ) </w:t>
            </w:r>
            <w:r w:rsidR="00B71DE4">
              <w:t>–</w:t>
            </w:r>
            <w:r>
              <w:t xml:space="preserve"> в реестр недобросовестных поставщиков, ведущийся в соответствии с положениями 223-ФЗ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w:t>
            </w:r>
            <w:proofErr w:type="gramEnd"/>
            <w:r>
              <w:t>, работ, услуг отдельными видами юридических лиц».</w:t>
            </w:r>
          </w:p>
          <w:p w:rsidR="009A16EB" w:rsidRDefault="009A16EB" w:rsidP="006A1202">
            <w:pPr>
              <w:pStyle w:val="af4"/>
              <w:numPr>
                <w:ilvl w:val="0"/>
                <w:numId w:val="59"/>
              </w:numPr>
              <w:tabs>
                <w:tab w:val="left" w:pos="1416"/>
              </w:tabs>
              <w:spacing w:before="0" w:beforeAutospacing="0" w:after="0" w:afterAutospacing="0"/>
              <w:ind w:left="0" w:right="153" w:firstLine="601"/>
              <w:jc w:val="both"/>
            </w:pPr>
            <w:r w:rsidRPr="00B15AE4">
              <w:t xml:space="preserve">Сведения об участнике </w:t>
            </w:r>
            <w:r>
              <w:t>закупки</w:t>
            </w:r>
            <w:r w:rsidRPr="00B15AE4">
              <w:t xml:space="preserve"> </w:t>
            </w:r>
            <w:r>
              <w:t>вносятся</w:t>
            </w:r>
            <w:r w:rsidRPr="00B15AE4">
              <w:t xml:space="preserve"> в </w:t>
            </w:r>
            <w:r>
              <w:t xml:space="preserve">соответствующий </w:t>
            </w:r>
            <w:r w:rsidRPr="00B15AE4">
              <w:t>реестр недобросовестных поставщиков</w:t>
            </w:r>
            <w:r>
              <w:t xml:space="preserve"> сроком на 2 года в следующих случаях:</w:t>
            </w:r>
          </w:p>
          <w:p w:rsidR="009A16EB" w:rsidRDefault="009A16EB" w:rsidP="006A1202">
            <w:pPr>
              <w:numPr>
                <w:ilvl w:val="0"/>
                <w:numId w:val="62"/>
              </w:numPr>
              <w:ind w:left="0" w:firstLine="637"/>
              <w:jc w:val="both"/>
            </w:pPr>
            <w:r>
              <w:t>если такой участник закупки:</w:t>
            </w:r>
          </w:p>
          <w:p w:rsidR="009A16EB" w:rsidRDefault="009A16EB" w:rsidP="009A16EB">
            <w:pPr>
              <w:pStyle w:val="af4"/>
              <w:numPr>
                <w:ilvl w:val="0"/>
                <w:numId w:val="45"/>
              </w:numPr>
              <w:spacing w:before="0" w:beforeAutospacing="0" w:after="0" w:afterAutospacing="0"/>
              <w:ind w:left="0" w:right="153" w:firstLine="601"/>
              <w:jc w:val="both"/>
            </w:pPr>
            <w:r>
              <w:t>будучи признанным победителем закупки, уклонился от заключения договора;</w:t>
            </w:r>
          </w:p>
          <w:p w:rsidR="009A16EB" w:rsidRDefault="009A16EB" w:rsidP="009A16EB">
            <w:pPr>
              <w:pStyle w:val="af4"/>
              <w:numPr>
                <w:ilvl w:val="0"/>
                <w:numId w:val="45"/>
              </w:numPr>
              <w:spacing w:before="0" w:beforeAutospacing="0" w:after="0" w:afterAutospacing="0"/>
              <w:ind w:left="0" w:right="153" w:firstLine="601"/>
              <w:jc w:val="both"/>
            </w:pPr>
            <w:r>
              <w:t>будучи единственным участником, с которым заключается договор, уклонился от заключения договора;</w:t>
            </w:r>
          </w:p>
          <w:p w:rsidR="009A16EB" w:rsidRDefault="009A16EB" w:rsidP="009A16EB">
            <w:pPr>
              <w:pStyle w:val="af4"/>
              <w:numPr>
                <w:ilvl w:val="0"/>
                <w:numId w:val="45"/>
              </w:numPr>
              <w:spacing w:before="0" w:beforeAutospacing="0" w:after="0" w:afterAutospacing="0"/>
              <w:ind w:left="0" w:right="153" w:firstLine="601"/>
              <w:jc w:val="both"/>
            </w:pPr>
            <w:r>
              <w:lastRenderedPageBreak/>
              <w:t>будучи победителем закупки или единственным участником закупки,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9A16EB" w:rsidRPr="00FC009D" w:rsidRDefault="009A16EB" w:rsidP="001204BF">
            <w:pPr>
              <w:numPr>
                <w:ilvl w:val="0"/>
                <w:numId w:val="62"/>
              </w:numPr>
              <w:ind w:left="0" w:firstLine="637"/>
              <w:jc w:val="both"/>
            </w:pPr>
            <w:r>
              <w:t>если договор, заключенный с участником закупки по результатам закупки, расторгнут по решению суда в связи с существенным нарушением поставщиком условий договора.</w:t>
            </w:r>
          </w:p>
        </w:tc>
      </w:tr>
      <w:tr w:rsidR="009A16EB" w:rsidRPr="00FC009D" w:rsidTr="009A16EB">
        <w:trPr>
          <w:trHeight w:val="194"/>
        </w:trPr>
        <w:tc>
          <w:tcPr>
            <w:tcW w:w="781" w:type="dxa"/>
          </w:tcPr>
          <w:p w:rsidR="009A16EB" w:rsidRPr="00FC009D" w:rsidRDefault="009A16EB" w:rsidP="009A16EB">
            <w:pPr>
              <w:numPr>
                <w:ilvl w:val="0"/>
                <w:numId w:val="41"/>
              </w:numPr>
              <w:tabs>
                <w:tab w:val="num" w:pos="786"/>
              </w:tabs>
              <w:ind w:left="0" w:hanging="15"/>
              <w:jc w:val="center"/>
            </w:pPr>
            <w:bookmarkStart w:id="141" w:name="_Ref321836398"/>
          </w:p>
        </w:tc>
        <w:bookmarkEnd w:id="141"/>
        <w:tc>
          <w:tcPr>
            <w:tcW w:w="2268" w:type="dxa"/>
          </w:tcPr>
          <w:p w:rsidR="009A16EB" w:rsidRPr="00FC009D" w:rsidRDefault="009A16EB" w:rsidP="009A16EB">
            <w:pPr>
              <w:ind w:right="153"/>
              <w:jc w:val="both"/>
              <w:rPr>
                <w:b/>
                <w:i/>
              </w:rPr>
            </w:pPr>
            <w:r w:rsidRPr="00FC009D">
              <w:t xml:space="preserve">Порядок обжалования действий заказчика, организатора </w:t>
            </w:r>
            <w:r>
              <w:t>закупки</w:t>
            </w:r>
            <w:r w:rsidRPr="00FC009D">
              <w:t xml:space="preserve">, </w:t>
            </w:r>
            <w:r>
              <w:t>закупочной</w:t>
            </w:r>
            <w:r w:rsidRPr="00FC009D">
              <w:t xml:space="preserve"> комиссии</w:t>
            </w:r>
          </w:p>
        </w:tc>
        <w:tc>
          <w:tcPr>
            <w:tcW w:w="12261" w:type="dxa"/>
          </w:tcPr>
          <w:p w:rsidR="009A16EB" w:rsidRPr="00FC009D" w:rsidRDefault="009A16EB" w:rsidP="009A16EB">
            <w:pPr>
              <w:pStyle w:val="af4"/>
              <w:spacing w:before="0" w:beforeAutospacing="0" w:after="0" w:afterAutospacing="0"/>
              <w:ind w:right="153"/>
              <w:jc w:val="both"/>
            </w:pPr>
            <w:r w:rsidRPr="00FC009D">
              <w:t xml:space="preserve">Жалобы на действия (бездействие) заказчика, организатора </w:t>
            </w:r>
            <w:r>
              <w:t>закупки</w:t>
            </w:r>
            <w:r w:rsidRPr="00FC009D">
              <w:t xml:space="preserve">, </w:t>
            </w:r>
            <w:r>
              <w:t>закупочной</w:t>
            </w:r>
            <w:r w:rsidRPr="00FC009D">
              <w:t xml:space="preserve"> комиссии при проведении </w:t>
            </w:r>
            <w:r>
              <w:t>закупки</w:t>
            </w:r>
            <w:r w:rsidRPr="00FC009D">
              <w:t xml:space="preserve"> направл</w:t>
            </w:r>
            <w:r>
              <w:t xml:space="preserve">яются </w:t>
            </w:r>
            <w:r w:rsidRPr="00FC009D">
              <w:t>в отсканированном виде по электронному адресу</w:t>
            </w:r>
            <w:r>
              <w:t xml:space="preserve"> соответствующего арбитражного комитета.</w:t>
            </w:r>
            <w:r w:rsidRPr="00FC009D">
              <w:t xml:space="preserve"> </w:t>
            </w:r>
          </w:p>
          <w:p w:rsidR="009A16EB" w:rsidRPr="00FC009D" w:rsidRDefault="009A16EB" w:rsidP="009A16EB">
            <w:pPr>
              <w:pStyle w:val="af4"/>
              <w:spacing w:before="0" w:beforeAutospacing="0" w:after="0" w:afterAutospacing="0"/>
              <w:ind w:right="153"/>
              <w:jc w:val="both"/>
            </w:pPr>
            <w:r w:rsidRPr="00FC009D">
              <w:t xml:space="preserve">Направление жалоб допускается в любое время проведения </w:t>
            </w:r>
            <w:r>
              <w:t>закупки</w:t>
            </w:r>
            <w:r w:rsidRPr="00FC009D">
              <w:t xml:space="preserve">, но не позднее десяти дней со дня размещения на официальном сайте протокола подведения итогов </w:t>
            </w:r>
            <w:r>
              <w:t>закупки</w:t>
            </w:r>
            <w:r w:rsidRPr="00FC009D">
              <w:t xml:space="preserve">, протокола о признании </w:t>
            </w:r>
            <w:r>
              <w:t>закупки</w:t>
            </w:r>
            <w:r w:rsidRPr="00FC009D">
              <w:t xml:space="preserve"> не состоявшимся или принятия заказчиком решения об отказе от проведения </w:t>
            </w:r>
            <w:r>
              <w:t>закупки</w:t>
            </w:r>
            <w:r w:rsidRPr="00FC009D">
              <w:t>.</w:t>
            </w:r>
          </w:p>
          <w:p w:rsidR="009A16EB" w:rsidRDefault="009A16EB" w:rsidP="009A16EB">
            <w:pPr>
              <w:pStyle w:val="af4"/>
              <w:spacing w:before="0" w:beforeAutospacing="0" w:after="0" w:afterAutospacing="0"/>
              <w:ind w:right="153"/>
              <w:jc w:val="both"/>
            </w:pPr>
            <w:r w:rsidRPr="00FC009D">
              <w:t xml:space="preserve">Условия и положения </w:t>
            </w:r>
            <w:r>
              <w:t>закупочной</w:t>
            </w:r>
            <w:r w:rsidRPr="00FC009D">
              <w:t xml:space="preserve"> документации могут быть обжалованы исключительно до окончания срока подачи заявок на участие в </w:t>
            </w:r>
            <w:r>
              <w:t>закупке</w:t>
            </w:r>
            <w:r w:rsidRPr="00FC009D">
              <w:t>.</w:t>
            </w:r>
          </w:p>
          <w:p w:rsidR="009A16EB" w:rsidRPr="00FC009D" w:rsidRDefault="009A16EB" w:rsidP="009A16EB">
            <w:pPr>
              <w:pStyle w:val="af4"/>
              <w:spacing w:before="0" w:beforeAutospacing="0" w:after="0" w:afterAutospacing="0"/>
              <w:ind w:right="153"/>
              <w:jc w:val="both"/>
            </w:pPr>
            <w:r>
              <w:t xml:space="preserve">При возобновлении обжалуемой процедуры закупки, приостановленной до момента </w:t>
            </w:r>
            <w:r w:rsidRPr="00CC3AA2">
              <w:t>открытия доступа к заявкам</w:t>
            </w:r>
            <w:r>
              <w:t>, в случае отзыва жалобы или признания жалобы необоснованной,</w:t>
            </w:r>
            <w:r w:rsidRPr="008A3DE6">
              <w:t xml:space="preserve"> </w:t>
            </w:r>
            <w:r>
              <w:t xml:space="preserve">срок окончания подачи заявок на участие в закупке не изменяется. Если срок </w:t>
            </w:r>
            <w:r w:rsidRPr="00CC3AA2">
              <w:t xml:space="preserve">открытия доступа к заявкам </w:t>
            </w:r>
            <w:r>
              <w:t xml:space="preserve">уже истек, то организатором закупки устанавливается срок </w:t>
            </w:r>
            <w:r w:rsidRPr="00CC3AA2">
              <w:t xml:space="preserve">открытия доступа к заявкам </w:t>
            </w:r>
            <w:r>
              <w:t>не ранее второго рабочего дня со дня возобновления закупки.</w:t>
            </w:r>
            <w:r w:rsidRPr="001D2AC2">
              <w:t xml:space="preserve"> Заявки на участие в </w:t>
            </w:r>
            <w:r>
              <w:t>закупке</w:t>
            </w:r>
            <w:r w:rsidRPr="001D2AC2">
              <w:t>, поданные в период с момента окончания срока подачи заявок до момента открытия доступа к поданным заявкам, к рассмотрению не принимаются.</w:t>
            </w:r>
          </w:p>
          <w:p w:rsidR="009A16EB" w:rsidRPr="00FC009D" w:rsidRDefault="009A16EB" w:rsidP="009A16EB">
            <w:pPr>
              <w:pStyle w:val="af4"/>
              <w:spacing w:before="0" w:beforeAutospacing="0" w:after="0" w:afterAutospacing="0"/>
              <w:ind w:right="153"/>
              <w:jc w:val="both"/>
            </w:pPr>
            <w:r w:rsidRPr="0034485E">
              <w:t>Порядок подачи и рассмотрения жалоб представлены в Приложении 6 к Стандарту и Методических рекомендациях о порядке рассмотрения жалоб (на</w:t>
            </w:r>
            <w:r w:rsidRPr="00FC009D">
              <w:t xml:space="preserve"> сайте </w:t>
            </w:r>
            <w:hyperlink r:id="rId24" w:history="1">
              <w:r w:rsidR="00B71DE4" w:rsidRPr="00FF4395">
                <w:rPr>
                  <w:rStyle w:val="afb"/>
                </w:rPr>
                <w:t>http://zakupki</w:t>
              </w:r>
            </w:hyperlink>
            <w:r w:rsidRPr="00FC009D">
              <w:t xml:space="preserve">.rosatom.ru/ (раздел Контроль и </w:t>
            </w:r>
            <w:proofErr w:type="gramStart"/>
            <w:r w:rsidRPr="00FC009D">
              <w:t>арбитраж</w:t>
            </w:r>
            <w:proofErr w:type="gramEnd"/>
            <w:r w:rsidRPr="00FC009D">
              <w:t xml:space="preserve">/Нормативные документы). </w:t>
            </w:r>
          </w:p>
          <w:p w:rsidR="009A16EB" w:rsidRPr="00FC009D" w:rsidRDefault="009A16EB" w:rsidP="009A16EB">
            <w:pPr>
              <w:pStyle w:val="af4"/>
              <w:spacing w:before="0" w:beforeAutospacing="0" w:after="0" w:afterAutospacing="0"/>
              <w:ind w:right="153"/>
              <w:jc w:val="both"/>
            </w:pPr>
            <w:r w:rsidRPr="00FC009D">
              <w:t xml:space="preserve">Информация о состоянии и итогах рассмотрения жалобы отражается на сайте закупок </w:t>
            </w:r>
            <w:proofErr w:type="spellStart"/>
            <w:r w:rsidRPr="00FC009D">
              <w:t>Госкорпорации</w:t>
            </w:r>
            <w:proofErr w:type="spellEnd"/>
            <w:r w:rsidRPr="00FC009D">
              <w:t xml:space="preserve"> «</w:t>
            </w:r>
            <w:proofErr w:type="spellStart"/>
            <w:r w:rsidRPr="00FC009D">
              <w:t>Росатом</w:t>
            </w:r>
            <w:proofErr w:type="spellEnd"/>
            <w:r w:rsidRPr="00FC009D">
              <w:t>» на странице соответствующей закупки.</w:t>
            </w:r>
          </w:p>
          <w:p w:rsidR="009A16EB" w:rsidRPr="00FC009D" w:rsidRDefault="009A16EB" w:rsidP="009A16EB">
            <w:pPr>
              <w:pStyle w:val="af4"/>
              <w:spacing w:before="0" w:beforeAutospacing="0" w:after="0" w:afterAutospacing="0"/>
              <w:ind w:right="153"/>
              <w:jc w:val="both"/>
            </w:pPr>
            <w:r w:rsidRPr="00FC009D">
              <w:t xml:space="preserve">Решения </w:t>
            </w:r>
            <w:r>
              <w:rPr>
                <w:szCs w:val="28"/>
              </w:rPr>
              <w:t>арбитражного комитета</w:t>
            </w:r>
            <w:r w:rsidRPr="00FC009D">
              <w:rPr>
                <w:szCs w:val="28"/>
              </w:rPr>
              <w:t xml:space="preserve"> могут быть обжалованы — в Контрольном комитете </w:t>
            </w:r>
            <w:proofErr w:type="spellStart"/>
            <w:r w:rsidRPr="00FC009D">
              <w:rPr>
                <w:szCs w:val="28"/>
              </w:rPr>
              <w:t>Госкорпорации</w:t>
            </w:r>
            <w:proofErr w:type="spellEnd"/>
            <w:r w:rsidRPr="00FC009D">
              <w:rPr>
                <w:szCs w:val="28"/>
              </w:rPr>
              <w:t xml:space="preserve"> «</w:t>
            </w:r>
            <w:proofErr w:type="spellStart"/>
            <w:r w:rsidRPr="00FC009D">
              <w:rPr>
                <w:szCs w:val="28"/>
              </w:rPr>
              <w:t>Росатом</w:t>
            </w:r>
            <w:proofErr w:type="spellEnd"/>
            <w:r w:rsidRPr="00FC009D">
              <w:rPr>
                <w:szCs w:val="28"/>
              </w:rPr>
              <w:t xml:space="preserve">» не позднее </w:t>
            </w:r>
            <w:r w:rsidRPr="00FC009D">
              <w:t>1 (одно</w:t>
            </w:r>
            <w:r w:rsidRPr="00012898">
              <w:t>го)</w:t>
            </w:r>
            <w:r w:rsidRPr="00FC009D">
              <w:t xml:space="preserve"> месяца </w:t>
            </w:r>
            <w:proofErr w:type="gramStart"/>
            <w:r w:rsidRPr="00FC009D">
              <w:t>с даты размещения</w:t>
            </w:r>
            <w:proofErr w:type="gramEnd"/>
            <w:r w:rsidRPr="00FC009D">
              <w:t xml:space="preserve"> </w:t>
            </w:r>
            <w:r w:rsidRPr="00F54E69">
              <w:t>на официальном сайт</w:t>
            </w:r>
            <w:r w:rsidRPr="000216C0">
              <w:t xml:space="preserve">е </w:t>
            </w:r>
            <w:r w:rsidRPr="00B778C4">
              <w:t>по</w:t>
            </w:r>
            <w:r>
              <w:t> </w:t>
            </w:r>
            <w:r w:rsidRPr="00012898">
              <w:t xml:space="preserve">закупкам атомной отрасли </w:t>
            </w:r>
            <w:r w:rsidRPr="00FC009D">
              <w:t>результата рассмотрения жалобы.</w:t>
            </w:r>
          </w:p>
        </w:tc>
      </w:tr>
      <w:tr w:rsidR="009A16EB" w:rsidRPr="00FC009D" w:rsidTr="009A16EB">
        <w:trPr>
          <w:trHeight w:val="194"/>
        </w:trPr>
        <w:tc>
          <w:tcPr>
            <w:tcW w:w="781" w:type="dxa"/>
          </w:tcPr>
          <w:p w:rsidR="009A16EB" w:rsidRPr="00FC009D" w:rsidRDefault="009A16EB" w:rsidP="009A16EB">
            <w:pPr>
              <w:numPr>
                <w:ilvl w:val="0"/>
                <w:numId w:val="41"/>
              </w:numPr>
              <w:tabs>
                <w:tab w:val="num" w:pos="786"/>
              </w:tabs>
              <w:ind w:left="0" w:hanging="15"/>
              <w:jc w:val="center"/>
            </w:pPr>
          </w:p>
        </w:tc>
        <w:tc>
          <w:tcPr>
            <w:tcW w:w="2268" w:type="dxa"/>
          </w:tcPr>
          <w:p w:rsidR="009A16EB" w:rsidRPr="00FC009D" w:rsidRDefault="009A16EB" w:rsidP="009A16EB">
            <w:pPr>
              <w:ind w:right="153"/>
              <w:jc w:val="both"/>
              <w:rPr>
                <w:b/>
                <w:i/>
              </w:rPr>
            </w:pPr>
            <w:r w:rsidRPr="00FC009D">
              <w:t xml:space="preserve">Каналы связи, по которым можно сообщить о фактах злоупотребления при проведении </w:t>
            </w:r>
            <w:r>
              <w:t>закупки</w:t>
            </w:r>
          </w:p>
        </w:tc>
        <w:tc>
          <w:tcPr>
            <w:tcW w:w="12261" w:type="dxa"/>
          </w:tcPr>
          <w:p w:rsidR="009A16EB" w:rsidRPr="00FC009D" w:rsidRDefault="009A16EB" w:rsidP="009A16EB">
            <w:pPr>
              <w:pStyle w:val="af4"/>
              <w:spacing w:before="0" w:beforeAutospacing="0" w:after="0" w:afterAutospacing="0"/>
              <w:ind w:right="153"/>
              <w:jc w:val="both"/>
            </w:pPr>
            <w:r w:rsidRPr="00FC009D">
              <w:t xml:space="preserve">О фактах злоупотреблений участник </w:t>
            </w:r>
            <w:r>
              <w:t>закупки</w:t>
            </w:r>
            <w:r w:rsidRPr="00FC009D">
              <w:t xml:space="preserve"> может заявить в </w:t>
            </w:r>
            <w:proofErr w:type="spellStart"/>
            <w:r w:rsidRPr="00FC009D">
              <w:t>Госкорпорацию</w:t>
            </w:r>
            <w:proofErr w:type="spellEnd"/>
            <w:r w:rsidRPr="00FC009D">
              <w:t xml:space="preserve"> «</w:t>
            </w:r>
            <w:proofErr w:type="spellStart"/>
            <w:r w:rsidRPr="00FC009D">
              <w:t>Росатом</w:t>
            </w:r>
            <w:proofErr w:type="spellEnd"/>
            <w:r w:rsidRPr="00FC009D">
              <w:t xml:space="preserve">» и сообщить об этом гласно или анонимно, воспользовавшись следующими каналами связи: </w:t>
            </w:r>
          </w:p>
          <w:p w:rsidR="009A16EB" w:rsidRPr="00FC009D" w:rsidRDefault="009A16EB" w:rsidP="009A16EB">
            <w:pPr>
              <w:pStyle w:val="af4"/>
              <w:tabs>
                <w:tab w:val="left" w:pos="330"/>
              </w:tabs>
              <w:spacing w:before="0" w:beforeAutospacing="0" w:after="0" w:afterAutospacing="0"/>
              <w:ind w:right="153"/>
              <w:jc w:val="both"/>
            </w:pPr>
            <w:r w:rsidRPr="00FC009D">
              <w:t>1.</w:t>
            </w:r>
            <w:r w:rsidRPr="00FC009D">
              <w:tab/>
              <w:t>Телефон «горячей линии»: 8-800-100-07-07 (многоканальный, круглосуточно, бесплатно из любой точки страны);</w:t>
            </w:r>
          </w:p>
          <w:p w:rsidR="009A16EB" w:rsidRPr="00FC009D" w:rsidRDefault="009A16EB" w:rsidP="009A16EB">
            <w:pPr>
              <w:pStyle w:val="af4"/>
              <w:tabs>
                <w:tab w:val="left" w:pos="360"/>
              </w:tabs>
              <w:spacing w:before="0" w:beforeAutospacing="0" w:after="0" w:afterAutospacing="0"/>
              <w:ind w:right="153"/>
              <w:jc w:val="both"/>
            </w:pPr>
            <w:r w:rsidRPr="00FC009D">
              <w:t>2.</w:t>
            </w:r>
            <w:r w:rsidRPr="00FC009D">
              <w:tab/>
              <w:t>Адрес электронной почты: 0707@rosatom.ru;</w:t>
            </w:r>
          </w:p>
          <w:p w:rsidR="009A16EB" w:rsidRPr="00FC009D" w:rsidRDefault="009A16EB" w:rsidP="009A16EB">
            <w:pPr>
              <w:pStyle w:val="af4"/>
              <w:tabs>
                <w:tab w:val="left" w:pos="330"/>
              </w:tabs>
              <w:spacing w:before="0" w:beforeAutospacing="0" w:after="0" w:afterAutospacing="0"/>
              <w:ind w:right="153"/>
              <w:jc w:val="both"/>
            </w:pPr>
            <w:r w:rsidRPr="00FC009D">
              <w:t>3.</w:t>
            </w:r>
            <w:r w:rsidRPr="00FC009D">
              <w:tab/>
              <w:t xml:space="preserve">Адрес для почтовых отправлений: 119017, Москва, а/я 226, Департамент защиты активов </w:t>
            </w:r>
            <w:proofErr w:type="spellStart"/>
            <w:r w:rsidRPr="00FC009D">
              <w:t>Госкорпорации</w:t>
            </w:r>
            <w:proofErr w:type="spellEnd"/>
            <w:r w:rsidRPr="00FC009D">
              <w:t xml:space="preserve"> «</w:t>
            </w:r>
            <w:proofErr w:type="spellStart"/>
            <w:r w:rsidRPr="00FC009D">
              <w:t>Росатом</w:t>
            </w:r>
            <w:proofErr w:type="spellEnd"/>
            <w:r w:rsidRPr="00FC009D">
              <w:t>».</w:t>
            </w:r>
          </w:p>
        </w:tc>
      </w:tr>
    </w:tbl>
    <w:p w:rsidR="006A1202" w:rsidRPr="006A1202" w:rsidRDefault="006A1202" w:rsidP="006A1202">
      <w:pPr>
        <w:rPr>
          <w:bCs/>
          <w:sz w:val="28"/>
          <w:szCs w:val="28"/>
        </w:rPr>
        <w:sectPr w:rsidR="006A1202" w:rsidRPr="006A1202" w:rsidSect="008B4410">
          <w:pgSz w:w="16840" w:h="11907" w:orient="landscape" w:code="9"/>
          <w:pgMar w:top="737" w:right="1701" w:bottom="1134" w:left="1134" w:header="567" w:footer="567" w:gutter="0"/>
          <w:cols w:space="708"/>
          <w:docGrid w:linePitch="360"/>
        </w:sectPr>
      </w:pPr>
    </w:p>
    <w:p w:rsidR="002823A0" w:rsidRDefault="00B71DE4" w:rsidP="00B71DE4">
      <w:pPr>
        <w:pStyle w:val="Times12"/>
        <w:overflowPunct/>
        <w:autoSpaceDE/>
        <w:autoSpaceDN/>
        <w:adjustRightInd/>
        <w:ind w:firstLine="0"/>
        <w:jc w:val="center"/>
        <w:rPr>
          <w:b/>
          <w:bCs w:val="0"/>
          <w:sz w:val="28"/>
          <w:szCs w:val="28"/>
        </w:rPr>
      </w:pPr>
      <w:r w:rsidRPr="00B71DE4">
        <w:rPr>
          <w:b/>
          <w:sz w:val="28"/>
          <w:szCs w:val="28"/>
        </w:rPr>
        <w:lastRenderedPageBreak/>
        <w:t xml:space="preserve">ЧАСТЬ </w:t>
      </w:r>
      <w:r w:rsidRPr="00B71DE4">
        <w:rPr>
          <w:b/>
          <w:bCs w:val="0"/>
          <w:sz w:val="28"/>
          <w:szCs w:val="28"/>
        </w:rPr>
        <w:t>3</w:t>
      </w:r>
    </w:p>
    <w:p w:rsidR="00B71DE4" w:rsidRDefault="00B71DE4" w:rsidP="00B71DE4">
      <w:pPr>
        <w:pStyle w:val="Times12"/>
        <w:overflowPunct/>
        <w:autoSpaceDE/>
        <w:autoSpaceDN/>
        <w:adjustRightInd/>
        <w:ind w:firstLine="0"/>
        <w:jc w:val="center"/>
        <w:rPr>
          <w:bCs w:val="0"/>
          <w:sz w:val="28"/>
          <w:szCs w:val="28"/>
        </w:rPr>
      </w:pPr>
      <w:r>
        <w:rPr>
          <w:bCs w:val="0"/>
          <w:sz w:val="28"/>
          <w:szCs w:val="28"/>
        </w:rPr>
        <w:t>ПРОЕКТ ДОГОВОРА</w:t>
      </w:r>
      <w:r w:rsidRPr="00B71DE4">
        <w:rPr>
          <w:bCs w:val="0"/>
          <w:sz w:val="28"/>
          <w:szCs w:val="28"/>
        </w:rPr>
        <w:t xml:space="preserve"> </w:t>
      </w:r>
    </w:p>
    <w:p w:rsidR="00B71DE4" w:rsidRDefault="00B71DE4" w:rsidP="00B71DE4">
      <w:pPr>
        <w:pStyle w:val="Times12"/>
        <w:overflowPunct/>
        <w:autoSpaceDE/>
        <w:autoSpaceDN/>
        <w:adjustRightInd/>
        <w:ind w:firstLine="0"/>
        <w:jc w:val="center"/>
        <w:rPr>
          <w:bCs w:val="0"/>
          <w:sz w:val="28"/>
          <w:szCs w:val="28"/>
        </w:rPr>
      </w:pPr>
    </w:p>
    <w:p w:rsidR="00B71DE4" w:rsidRDefault="00B71DE4" w:rsidP="00B71DE4">
      <w:pPr>
        <w:pStyle w:val="afc"/>
        <w:jc w:val="center"/>
        <w:rPr>
          <w:sz w:val="28"/>
          <w:szCs w:val="28"/>
        </w:rPr>
      </w:pPr>
      <w:r w:rsidRPr="00F913D4">
        <w:rPr>
          <w:b/>
          <w:sz w:val="28"/>
          <w:szCs w:val="28"/>
        </w:rPr>
        <w:t xml:space="preserve">Договор поставки молочной продукции № </w:t>
      </w:r>
      <w:r w:rsidRPr="00F913D4">
        <w:rPr>
          <w:sz w:val="28"/>
          <w:szCs w:val="28"/>
        </w:rPr>
        <w:t>____</w:t>
      </w:r>
    </w:p>
    <w:p w:rsidR="00B71DE4" w:rsidRPr="00F913D4" w:rsidRDefault="00B71DE4" w:rsidP="00B71DE4">
      <w:pPr>
        <w:pStyle w:val="afc"/>
        <w:jc w:val="center"/>
        <w:rPr>
          <w:sz w:val="28"/>
          <w:szCs w:val="28"/>
        </w:rPr>
      </w:pPr>
    </w:p>
    <w:p w:rsidR="00B71DE4" w:rsidRPr="00F913D4" w:rsidRDefault="00B71DE4" w:rsidP="00B71DE4">
      <w:pPr>
        <w:pStyle w:val="afffe"/>
        <w:jc w:val="both"/>
        <w:rPr>
          <w:rFonts w:ascii="Times New Roman" w:hAnsi="Times New Roman"/>
          <w:sz w:val="24"/>
          <w:szCs w:val="24"/>
        </w:rPr>
      </w:pPr>
      <w:proofErr w:type="gramStart"/>
      <w:r w:rsidRPr="00F913D4">
        <w:rPr>
          <w:rFonts w:ascii="Times New Roman" w:hAnsi="Times New Roman"/>
          <w:sz w:val="24"/>
          <w:szCs w:val="24"/>
        </w:rPr>
        <w:t>Свердловская</w:t>
      </w:r>
      <w:proofErr w:type="gramEnd"/>
      <w:r w:rsidRPr="00F913D4">
        <w:rPr>
          <w:rFonts w:ascii="Times New Roman" w:hAnsi="Times New Roman"/>
          <w:sz w:val="24"/>
          <w:szCs w:val="24"/>
        </w:rPr>
        <w:t xml:space="preserve"> обл., __________________                                         «__» ______________ 201___г.</w:t>
      </w:r>
    </w:p>
    <w:p w:rsidR="00B71DE4" w:rsidRPr="00F913D4" w:rsidRDefault="00B71DE4" w:rsidP="00B71DE4">
      <w:pPr>
        <w:tabs>
          <w:tab w:val="left" w:pos="-360"/>
        </w:tabs>
        <w:jc w:val="both"/>
        <w:rPr>
          <w:b/>
        </w:rPr>
      </w:pPr>
    </w:p>
    <w:p w:rsidR="00B71DE4" w:rsidRPr="00F913D4" w:rsidRDefault="00B71DE4" w:rsidP="00B71DE4">
      <w:pPr>
        <w:tabs>
          <w:tab w:val="left" w:pos="-360"/>
        </w:tabs>
        <w:jc w:val="both"/>
        <w:rPr>
          <w:b/>
        </w:rPr>
      </w:pPr>
      <w:r w:rsidRPr="00F913D4">
        <w:tab/>
        <w:t xml:space="preserve">______________________________________________________________________________________________________, в лице ___________________________, действующего на основании доверенности от 30.10.2014 г., именуемое в дальнейшем «Поставщик», с одной стороны, и </w:t>
      </w:r>
    </w:p>
    <w:p w:rsidR="00B71DE4" w:rsidRPr="00F913D4" w:rsidRDefault="00B71DE4" w:rsidP="00B71DE4">
      <w:pPr>
        <w:tabs>
          <w:tab w:val="left" w:pos="-360"/>
        </w:tabs>
        <w:jc w:val="both"/>
        <w:rPr>
          <w:b/>
          <w:snapToGrid w:val="0"/>
          <w:lang w:eastAsia="de-DE"/>
        </w:rPr>
      </w:pPr>
      <w:r w:rsidRPr="00F913D4">
        <w:tab/>
        <w:t xml:space="preserve">Федеральное государственное унитарное предприятие «Уральский электромеханический завод», в дальнейшем именуемое «Покупатель» в лице Генерального директора </w:t>
      </w:r>
      <w:proofErr w:type="spellStart"/>
      <w:r w:rsidRPr="00F913D4">
        <w:t>Ковязина</w:t>
      </w:r>
      <w:proofErr w:type="spellEnd"/>
      <w:r w:rsidRPr="00F913D4">
        <w:t xml:space="preserve"> К.А.</w:t>
      </w:r>
      <w:r w:rsidRPr="00F913D4">
        <w:rPr>
          <w:snapToGrid w:val="0"/>
          <w:lang w:eastAsia="de-DE"/>
        </w:rPr>
        <w:t xml:space="preserve">, </w:t>
      </w:r>
      <w:r w:rsidRPr="00F913D4">
        <w:t>действующего на основании Устава</w:t>
      </w:r>
      <w:r w:rsidRPr="00F913D4">
        <w:rPr>
          <w:snapToGrid w:val="0"/>
          <w:lang w:eastAsia="de-DE"/>
        </w:rPr>
        <w:t>, заключили настоящий Договор о нижеследующем:</w:t>
      </w:r>
    </w:p>
    <w:p w:rsidR="00B71DE4" w:rsidRPr="00F913D4" w:rsidRDefault="00B71DE4" w:rsidP="00B71DE4">
      <w:pPr>
        <w:spacing w:line="240" w:lineRule="atLeast"/>
        <w:jc w:val="both"/>
        <w:rPr>
          <w:snapToGrid w:val="0"/>
          <w:lang w:eastAsia="de-DE"/>
        </w:rPr>
      </w:pPr>
    </w:p>
    <w:p w:rsidR="00B71DE4" w:rsidRPr="00B71DE4" w:rsidRDefault="00B71DE4" w:rsidP="00B71DE4">
      <w:pPr>
        <w:widowControl w:val="0"/>
        <w:numPr>
          <w:ilvl w:val="0"/>
          <w:numId w:val="89"/>
        </w:numPr>
        <w:autoSpaceDE w:val="0"/>
        <w:autoSpaceDN w:val="0"/>
        <w:adjustRightInd w:val="0"/>
        <w:spacing w:line="240" w:lineRule="atLeast"/>
        <w:jc w:val="center"/>
        <w:rPr>
          <w:b/>
          <w:sz w:val="23"/>
          <w:szCs w:val="23"/>
        </w:rPr>
      </w:pPr>
      <w:r w:rsidRPr="00B71DE4">
        <w:rPr>
          <w:b/>
          <w:sz w:val="23"/>
          <w:szCs w:val="23"/>
        </w:rPr>
        <w:t>ПРЕДМЕТ ДОГОВОРА</w:t>
      </w:r>
    </w:p>
    <w:p w:rsidR="00B71DE4" w:rsidRPr="00584AC9" w:rsidRDefault="00B71DE4" w:rsidP="00B71DE4">
      <w:pPr>
        <w:spacing w:line="240" w:lineRule="atLeast"/>
        <w:ind w:left="720"/>
        <w:rPr>
          <w:sz w:val="23"/>
          <w:szCs w:val="23"/>
        </w:rPr>
      </w:pPr>
    </w:p>
    <w:p w:rsidR="00B71DE4" w:rsidRPr="00AE06A2" w:rsidRDefault="00B71DE4" w:rsidP="00B71DE4">
      <w:pPr>
        <w:jc w:val="both"/>
        <w:rPr>
          <w:b/>
        </w:rPr>
      </w:pPr>
      <w:r w:rsidRPr="00AE06A2">
        <w:t xml:space="preserve">1.1. Поставщик обязуется осуществить поставку молока питьевого пастеризованного 2,5 % жирности (пленка), ёмкостью 0,5 л.   (далее товара) Покупателю путем доставки на склад Покупателя (стоимость доставки входит в стоимость поставляемого товара), а Покупатель обязуется принять и в установленные настоящим Договором сроки и порядке оплатить поставленный товар. </w:t>
      </w:r>
    </w:p>
    <w:p w:rsidR="00B71DE4" w:rsidRPr="00F913D4" w:rsidRDefault="00B71DE4" w:rsidP="00B71DE4">
      <w:pPr>
        <w:tabs>
          <w:tab w:val="left" w:pos="180"/>
        </w:tabs>
        <w:jc w:val="both"/>
        <w:rPr>
          <w:b/>
        </w:rPr>
      </w:pPr>
      <w:r w:rsidRPr="00F913D4">
        <w:t>1.2. Стороны установили, что поставка товара осуществляется отдельными партиями. Ассортимент, количество товара в партии, цена за единицу каждого наименования, стоимость партии указываются в заявках, согласуется в товарных и товарно-транспортных накладных, являющихся неотъемлемой частью настоящего договора.</w:t>
      </w:r>
    </w:p>
    <w:p w:rsidR="00B71DE4" w:rsidRPr="00F913D4" w:rsidRDefault="00B71DE4" w:rsidP="00B71DE4">
      <w:pPr>
        <w:tabs>
          <w:tab w:val="left" w:pos="180"/>
        </w:tabs>
        <w:jc w:val="both"/>
        <w:rPr>
          <w:b/>
          <w:sz w:val="23"/>
          <w:szCs w:val="23"/>
        </w:rPr>
      </w:pPr>
    </w:p>
    <w:p w:rsidR="00B71DE4" w:rsidRPr="00B71DE4" w:rsidRDefault="00B71DE4" w:rsidP="00B71DE4">
      <w:pPr>
        <w:widowControl w:val="0"/>
        <w:numPr>
          <w:ilvl w:val="0"/>
          <w:numId w:val="89"/>
        </w:numPr>
        <w:tabs>
          <w:tab w:val="left" w:pos="180"/>
        </w:tabs>
        <w:autoSpaceDE w:val="0"/>
        <w:autoSpaceDN w:val="0"/>
        <w:adjustRightInd w:val="0"/>
        <w:jc w:val="center"/>
        <w:rPr>
          <w:b/>
          <w:sz w:val="23"/>
          <w:szCs w:val="23"/>
        </w:rPr>
      </w:pPr>
      <w:r w:rsidRPr="00B71DE4">
        <w:rPr>
          <w:b/>
          <w:sz w:val="23"/>
          <w:szCs w:val="23"/>
        </w:rPr>
        <w:t>ЦЕНА ТОВАРА, СУММА ДОГОВОРА.</w:t>
      </w:r>
    </w:p>
    <w:p w:rsidR="00B71DE4" w:rsidRPr="00584AC9" w:rsidRDefault="00B71DE4" w:rsidP="00B71DE4">
      <w:pPr>
        <w:tabs>
          <w:tab w:val="left" w:pos="180"/>
        </w:tabs>
        <w:ind w:left="720"/>
        <w:rPr>
          <w:sz w:val="23"/>
          <w:szCs w:val="23"/>
        </w:rPr>
      </w:pPr>
    </w:p>
    <w:p w:rsidR="00B71DE4" w:rsidRPr="00F913D4" w:rsidRDefault="00B71DE4" w:rsidP="00B71DE4">
      <w:pPr>
        <w:tabs>
          <w:tab w:val="left" w:pos="180"/>
        </w:tabs>
        <w:spacing w:line="240" w:lineRule="atLeast"/>
        <w:jc w:val="both"/>
        <w:rPr>
          <w:b/>
        </w:rPr>
      </w:pPr>
      <w:r w:rsidRPr="00F913D4">
        <w:t xml:space="preserve">2.1. </w:t>
      </w:r>
      <w:proofErr w:type="gramStart"/>
      <w:r w:rsidRPr="00F913D4">
        <w:t xml:space="preserve">Сумма договора определяется в соответствии с п.1.2. настоящего договора на основании Протокола согласования цен, подписанным сторонами и являющимся неотъемлемой частью настоящего договора. </w:t>
      </w:r>
      <w:proofErr w:type="gramEnd"/>
    </w:p>
    <w:p w:rsidR="00B71DE4" w:rsidRPr="00F913D4" w:rsidRDefault="00B71DE4" w:rsidP="00B71DE4">
      <w:pPr>
        <w:tabs>
          <w:tab w:val="left" w:pos="180"/>
        </w:tabs>
        <w:spacing w:line="240" w:lineRule="atLeast"/>
        <w:jc w:val="both"/>
        <w:rPr>
          <w:b/>
        </w:rPr>
      </w:pPr>
      <w:r w:rsidRPr="00F913D4">
        <w:t>2.2. Поставка товаров осуществляется в соответствии с ценами, установленными Поставщиком и действующими на момент согласования соответствующего заказа Покупателя.</w:t>
      </w:r>
    </w:p>
    <w:p w:rsidR="00B71DE4" w:rsidRPr="00F913D4" w:rsidRDefault="00B71DE4" w:rsidP="00B71DE4">
      <w:pPr>
        <w:tabs>
          <w:tab w:val="left" w:pos="180"/>
        </w:tabs>
        <w:spacing w:line="240" w:lineRule="atLeast"/>
        <w:jc w:val="both"/>
        <w:rPr>
          <w:b/>
        </w:rPr>
      </w:pPr>
      <w:r w:rsidRPr="00F913D4">
        <w:t>2.3. Цена на товар не может изменяться иначе, как путем подписания нового протокола согласования цен.</w:t>
      </w:r>
    </w:p>
    <w:p w:rsidR="00B71DE4" w:rsidRPr="00F913D4" w:rsidRDefault="00B71DE4" w:rsidP="00B71DE4">
      <w:pPr>
        <w:tabs>
          <w:tab w:val="left" w:pos="180"/>
        </w:tabs>
        <w:spacing w:line="240" w:lineRule="atLeast"/>
        <w:jc w:val="both"/>
        <w:rPr>
          <w:b/>
        </w:rPr>
      </w:pPr>
      <w:r w:rsidRPr="00F913D4">
        <w:t xml:space="preserve">2.4. Покупатель обязуется </w:t>
      </w:r>
      <w:proofErr w:type="gramStart"/>
      <w:r w:rsidRPr="00F913D4">
        <w:t>оплатить полную стоимость поставленного</w:t>
      </w:r>
      <w:proofErr w:type="gramEnd"/>
      <w:r w:rsidRPr="00F913D4">
        <w:t xml:space="preserve"> в его адрес товара. Оплата поставляемой партии товаров осуществляется рублях на основании товарных накладных.</w:t>
      </w:r>
    </w:p>
    <w:p w:rsidR="00B71DE4" w:rsidRPr="00F913D4" w:rsidRDefault="00B71DE4" w:rsidP="00B71DE4">
      <w:pPr>
        <w:tabs>
          <w:tab w:val="left" w:pos="180"/>
        </w:tabs>
        <w:spacing w:line="240" w:lineRule="atLeast"/>
        <w:jc w:val="both"/>
        <w:rPr>
          <w:b/>
        </w:rPr>
      </w:pPr>
      <w:r w:rsidRPr="00F913D4">
        <w:t xml:space="preserve">2.5. Оплата осуществляется в течении </w:t>
      </w:r>
      <w:r w:rsidR="00225753" w:rsidRPr="00225753">
        <w:t>3</w:t>
      </w:r>
      <w:r w:rsidRPr="00F913D4">
        <w:t xml:space="preserve"> (</w:t>
      </w:r>
      <w:r w:rsidR="00225753">
        <w:t>трех</w:t>
      </w:r>
      <w:r w:rsidRPr="00F913D4">
        <w:t>) дней с момента поставки продукции, путем перечисления денежных средств на расчетный счет По</w:t>
      </w:r>
      <w:r>
        <w:t>ставщика.</w:t>
      </w:r>
    </w:p>
    <w:p w:rsidR="00B71DE4" w:rsidRPr="00F913D4" w:rsidRDefault="00B71DE4" w:rsidP="00B71DE4">
      <w:pPr>
        <w:tabs>
          <w:tab w:val="left" w:pos="180"/>
        </w:tabs>
        <w:spacing w:line="240" w:lineRule="atLeast"/>
        <w:jc w:val="both"/>
        <w:rPr>
          <w:b/>
        </w:rPr>
      </w:pPr>
      <w:r w:rsidRPr="00F913D4">
        <w:t>2.6. При наличии у Покупателя задолженности по настоящему договору, поступающие от него денежные платежи, независимо от назначения, могут засчитываться Поставщиком, в счет погашения обязательств, срок исполнения которых уже наступил.</w:t>
      </w:r>
    </w:p>
    <w:p w:rsidR="00B71DE4" w:rsidRPr="00F913D4" w:rsidRDefault="00B71DE4" w:rsidP="00B71DE4">
      <w:pPr>
        <w:tabs>
          <w:tab w:val="left" w:pos="180"/>
        </w:tabs>
        <w:spacing w:line="240" w:lineRule="atLeast"/>
        <w:jc w:val="both"/>
        <w:rPr>
          <w:b/>
        </w:rPr>
      </w:pPr>
      <w:r w:rsidRPr="00F913D4">
        <w:t>2.7. В случае нарушения Покупателем обязательств по оплате поставленного партии товара, Поставщик имеет право прекратить поставку товара, до полного погашения задолженности, без предварительного уведомления Покупателя, при неоднократном нарушении Покупателя порядка расчетов, Поставщик имеет право в одностороннем порядке расторгнуть настоящий договор.</w:t>
      </w:r>
    </w:p>
    <w:p w:rsidR="00B71DE4" w:rsidRPr="00F913D4" w:rsidRDefault="00B71DE4" w:rsidP="00B71DE4">
      <w:pPr>
        <w:tabs>
          <w:tab w:val="left" w:pos="180"/>
        </w:tabs>
        <w:spacing w:line="240" w:lineRule="atLeast"/>
        <w:jc w:val="both"/>
        <w:rPr>
          <w:b/>
        </w:rPr>
      </w:pPr>
      <w:r w:rsidRPr="00F913D4">
        <w:t>2.</w:t>
      </w:r>
      <w:r>
        <w:t>8</w:t>
      </w:r>
      <w:r w:rsidRPr="00F913D4">
        <w:t>. За необоснованный отказ от приемки товара, поставленного в соответствии с условиями настоящего договора и заказа, Покупатель уплачивает Поставщику стоимость непринятой накладной.</w:t>
      </w:r>
    </w:p>
    <w:p w:rsidR="00B71DE4" w:rsidRPr="00F913D4" w:rsidRDefault="00B71DE4" w:rsidP="00B71DE4">
      <w:pPr>
        <w:tabs>
          <w:tab w:val="left" w:pos="180"/>
        </w:tabs>
        <w:spacing w:line="240" w:lineRule="atLeast"/>
        <w:jc w:val="both"/>
        <w:rPr>
          <w:b/>
        </w:rPr>
      </w:pPr>
      <w:r w:rsidRPr="00F913D4">
        <w:t>2.</w:t>
      </w:r>
      <w:r>
        <w:t>9</w:t>
      </w:r>
      <w:r w:rsidRPr="00F913D4">
        <w:t xml:space="preserve">. В случае не своевременной поставки Поставщик уплачивает неустойку в размере </w:t>
      </w:r>
      <w:r>
        <w:t>0,</w:t>
      </w:r>
      <w:r w:rsidRPr="00F913D4">
        <w:t>1% (одна десятая процента) от суммы не поставленного товара за каждый день просрочки.</w:t>
      </w:r>
    </w:p>
    <w:p w:rsidR="00B71DE4" w:rsidRPr="00F913D4" w:rsidRDefault="00B71DE4" w:rsidP="00B71DE4">
      <w:pPr>
        <w:tabs>
          <w:tab w:val="left" w:pos="180"/>
        </w:tabs>
        <w:spacing w:line="240" w:lineRule="atLeast"/>
        <w:jc w:val="both"/>
      </w:pPr>
    </w:p>
    <w:p w:rsidR="00B71DE4" w:rsidRPr="00B71DE4" w:rsidRDefault="00B71DE4" w:rsidP="00B71DE4">
      <w:pPr>
        <w:pStyle w:val="afff"/>
        <w:numPr>
          <w:ilvl w:val="0"/>
          <w:numId w:val="89"/>
        </w:numPr>
        <w:spacing w:line="240" w:lineRule="atLeast"/>
        <w:jc w:val="center"/>
        <w:rPr>
          <w:rFonts w:ascii="Times New Roman" w:hAnsi="Times New Roman"/>
          <w:b/>
          <w:sz w:val="23"/>
          <w:szCs w:val="23"/>
        </w:rPr>
      </w:pPr>
      <w:r w:rsidRPr="00B71DE4">
        <w:rPr>
          <w:rFonts w:ascii="Times New Roman" w:hAnsi="Times New Roman"/>
          <w:b/>
          <w:sz w:val="23"/>
          <w:szCs w:val="23"/>
        </w:rPr>
        <w:lastRenderedPageBreak/>
        <w:t>УСЛОВИЯ И СРОКИ ПОСТАВКИ.</w:t>
      </w:r>
    </w:p>
    <w:p w:rsidR="00B71DE4" w:rsidRPr="00584AC9" w:rsidRDefault="00B71DE4" w:rsidP="00B71DE4">
      <w:pPr>
        <w:spacing w:line="240" w:lineRule="atLeast"/>
        <w:jc w:val="center"/>
        <w:rPr>
          <w:b/>
          <w:sz w:val="23"/>
          <w:szCs w:val="23"/>
        </w:rPr>
      </w:pPr>
    </w:p>
    <w:p w:rsidR="00B71DE4" w:rsidRPr="00F913D4" w:rsidRDefault="00B71DE4" w:rsidP="00B71DE4">
      <w:pPr>
        <w:tabs>
          <w:tab w:val="num" w:pos="720"/>
        </w:tabs>
        <w:jc w:val="both"/>
        <w:rPr>
          <w:b/>
        </w:rPr>
      </w:pPr>
      <w:r w:rsidRPr="00F913D4">
        <w:t xml:space="preserve">3.1. Покупатель предоставляет Поставщику заказ на товар с четким указанием: наименования, ассортимента отдельной партии продукции, количества товара, срока поставки, по телефону с использованием электронной почты  или факсимильной связи, не позднее 12 часов дня, предшествующего дню поставки.  </w:t>
      </w:r>
    </w:p>
    <w:p w:rsidR="00B71DE4" w:rsidRPr="00F913D4" w:rsidRDefault="00B71DE4" w:rsidP="00B71DE4">
      <w:pPr>
        <w:tabs>
          <w:tab w:val="num" w:pos="720"/>
        </w:tabs>
        <w:jc w:val="both"/>
        <w:rPr>
          <w:b/>
        </w:rPr>
      </w:pPr>
      <w:r w:rsidRPr="00F913D4">
        <w:t>3.2. Заказ считается принятым, если Поставщик в течение рабочего дня  после его получения не сообщит Покупателю о своих возражениях по заказу.</w:t>
      </w:r>
    </w:p>
    <w:p w:rsidR="00B71DE4" w:rsidRPr="00F913D4" w:rsidRDefault="00B71DE4" w:rsidP="00B71DE4">
      <w:pPr>
        <w:tabs>
          <w:tab w:val="num" w:pos="720"/>
        </w:tabs>
        <w:jc w:val="both"/>
        <w:rPr>
          <w:b/>
        </w:rPr>
      </w:pPr>
      <w:r w:rsidRPr="00F913D4">
        <w:t>3.3. Покупатель обязуется ежемесячно производить сверку взаимных расчетов с Поставщиком с составлением и подписанием акта установленного образца.</w:t>
      </w:r>
    </w:p>
    <w:p w:rsidR="00B71DE4" w:rsidRPr="00F913D4" w:rsidRDefault="00B71DE4" w:rsidP="00B71DE4">
      <w:pPr>
        <w:tabs>
          <w:tab w:val="num" w:pos="720"/>
        </w:tabs>
        <w:jc w:val="both"/>
        <w:rPr>
          <w:b/>
        </w:rPr>
      </w:pPr>
      <w:r w:rsidRPr="00F913D4">
        <w:t>3.4. При доставке товара на склад Покупателя автотранспортом Поставщика, Покупатель обязуется:</w:t>
      </w:r>
    </w:p>
    <w:p w:rsidR="00B71DE4" w:rsidRPr="00F913D4" w:rsidRDefault="00B71DE4" w:rsidP="00B71DE4">
      <w:pPr>
        <w:numPr>
          <w:ilvl w:val="0"/>
          <w:numId w:val="88"/>
        </w:numPr>
        <w:tabs>
          <w:tab w:val="left" w:pos="720"/>
          <w:tab w:val="left" w:pos="6840"/>
        </w:tabs>
        <w:ind w:left="540" w:firstLine="0"/>
        <w:jc w:val="both"/>
        <w:rPr>
          <w:b/>
        </w:rPr>
      </w:pPr>
      <w:r w:rsidRPr="00F913D4">
        <w:t>Содержать подъездные пути к местам разгрузки в надлежащем состоянии.</w:t>
      </w:r>
    </w:p>
    <w:p w:rsidR="00B71DE4" w:rsidRPr="00F913D4" w:rsidRDefault="00B71DE4" w:rsidP="00B71DE4">
      <w:pPr>
        <w:tabs>
          <w:tab w:val="left" w:pos="720"/>
          <w:tab w:val="left" w:pos="6840"/>
        </w:tabs>
        <w:ind w:left="540"/>
        <w:jc w:val="both"/>
        <w:rPr>
          <w:b/>
          <w:sz w:val="23"/>
          <w:szCs w:val="23"/>
        </w:rPr>
      </w:pPr>
    </w:p>
    <w:p w:rsidR="00B71DE4" w:rsidRPr="00B71DE4" w:rsidRDefault="00B71DE4" w:rsidP="00B71DE4">
      <w:pPr>
        <w:widowControl w:val="0"/>
        <w:numPr>
          <w:ilvl w:val="0"/>
          <w:numId w:val="89"/>
        </w:numPr>
        <w:autoSpaceDE w:val="0"/>
        <w:autoSpaceDN w:val="0"/>
        <w:adjustRightInd w:val="0"/>
        <w:jc w:val="center"/>
        <w:rPr>
          <w:b/>
          <w:sz w:val="23"/>
          <w:szCs w:val="23"/>
        </w:rPr>
      </w:pPr>
      <w:r w:rsidRPr="00B71DE4">
        <w:rPr>
          <w:b/>
          <w:sz w:val="23"/>
          <w:szCs w:val="23"/>
        </w:rPr>
        <w:t>КАЧЕСТВО ТОВАРА</w:t>
      </w:r>
    </w:p>
    <w:p w:rsidR="00B71DE4" w:rsidRPr="00584AC9" w:rsidRDefault="00B71DE4" w:rsidP="00B71DE4">
      <w:pPr>
        <w:ind w:left="720"/>
        <w:rPr>
          <w:b/>
          <w:sz w:val="23"/>
          <w:szCs w:val="23"/>
        </w:rPr>
      </w:pPr>
    </w:p>
    <w:p w:rsidR="00B71DE4" w:rsidRPr="00F913D4" w:rsidRDefault="00B71DE4" w:rsidP="00B71DE4">
      <w:pPr>
        <w:pStyle w:val="25"/>
        <w:tabs>
          <w:tab w:val="left" w:pos="-180"/>
        </w:tabs>
        <w:spacing w:line="240" w:lineRule="auto"/>
        <w:jc w:val="both"/>
        <w:rPr>
          <w:b/>
        </w:rPr>
      </w:pPr>
      <w:r w:rsidRPr="00F913D4">
        <w:t xml:space="preserve">4.1. Поставляемый товар по своему качеству должен соответствовать действующим </w:t>
      </w:r>
      <w:proofErr w:type="spellStart"/>
      <w:r w:rsidRPr="00F913D4">
        <w:t>ГОСТам</w:t>
      </w:r>
      <w:proofErr w:type="spellEnd"/>
      <w:r w:rsidRPr="00F913D4">
        <w:t xml:space="preserve"> для данной группы товаров, что удостоверяется сертификатом Соответствия и качественным удостоверением.</w:t>
      </w:r>
    </w:p>
    <w:p w:rsidR="00B71DE4" w:rsidRPr="00F913D4" w:rsidRDefault="00B71DE4" w:rsidP="00B71DE4">
      <w:pPr>
        <w:tabs>
          <w:tab w:val="left" w:pos="-180"/>
        </w:tabs>
        <w:jc w:val="both"/>
        <w:rPr>
          <w:b/>
        </w:rPr>
      </w:pPr>
      <w:r w:rsidRPr="00F913D4">
        <w:t>4.2. Товар поставляется в заводской упаковке, соответствующей его характеристикам и обеспечивающей сохранность товара при транспортировке.</w:t>
      </w:r>
    </w:p>
    <w:p w:rsidR="00B71DE4" w:rsidRPr="00F913D4" w:rsidRDefault="00B71DE4" w:rsidP="00B71DE4">
      <w:pPr>
        <w:tabs>
          <w:tab w:val="left" w:pos="-180"/>
        </w:tabs>
        <w:jc w:val="both"/>
        <w:rPr>
          <w:b/>
        </w:rPr>
      </w:pPr>
      <w:r w:rsidRPr="00F913D4">
        <w:t>4.3. Стоимость упаковки включается в стоимость товара. Каждая единица товара должна иметь этикетку на русском языке, содержащую информацию о продукте в соответствии с законодательством РФ.</w:t>
      </w:r>
    </w:p>
    <w:p w:rsidR="00B71DE4" w:rsidRPr="00F913D4" w:rsidRDefault="00B71DE4" w:rsidP="00B71DE4">
      <w:pPr>
        <w:pStyle w:val="25"/>
        <w:tabs>
          <w:tab w:val="left" w:pos="-180"/>
        </w:tabs>
        <w:spacing w:line="240" w:lineRule="auto"/>
        <w:jc w:val="both"/>
        <w:rPr>
          <w:b/>
        </w:rPr>
      </w:pPr>
      <w:r w:rsidRPr="00F913D4">
        <w:t>4.4. Поставщик несет ответственность за качество поставленного товара в течение его срока годности. Гарантия не распространяется, если ухудшения качества товара возникли из-за несоблюдения условий хранения Товара, действия третьих лиц или непреодолимой силы.</w:t>
      </w:r>
    </w:p>
    <w:p w:rsidR="00B71DE4" w:rsidRPr="00F913D4" w:rsidRDefault="00B71DE4" w:rsidP="00B71DE4">
      <w:pPr>
        <w:pStyle w:val="25"/>
        <w:tabs>
          <w:tab w:val="left" w:pos="-180"/>
        </w:tabs>
        <w:spacing w:line="240" w:lineRule="auto"/>
        <w:rPr>
          <w:b/>
          <w:sz w:val="23"/>
          <w:szCs w:val="23"/>
        </w:rPr>
      </w:pPr>
    </w:p>
    <w:p w:rsidR="00B71DE4" w:rsidRPr="00B71DE4" w:rsidRDefault="00B71DE4" w:rsidP="00B71DE4">
      <w:pPr>
        <w:pStyle w:val="25"/>
        <w:spacing w:line="240" w:lineRule="auto"/>
        <w:jc w:val="center"/>
        <w:rPr>
          <w:b/>
          <w:sz w:val="23"/>
          <w:szCs w:val="23"/>
        </w:rPr>
      </w:pPr>
      <w:r w:rsidRPr="00B71DE4">
        <w:rPr>
          <w:b/>
          <w:sz w:val="23"/>
          <w:szCs w:val="23"/>
        </w:rPr>
        <w:t>5.</w:t>
      </w:r>
      <w:r>
        <w:rPr>
          <w:b/>
          <w:sz w:val="23"/>
          <w:szCs w:val="23"/>
        </w:rPr>
        <w:t xml:space="preserve"> </w:t>
      </w:r>
      <w:r w:rsidRPr="00B71DE4">
        <w:rPr>
          <w:b/>
          <w:sz w:val="23"/>
          <w:szCs w:val="23"/>
        </w:rPr>
        <w:t>ТАРА И УПАКОВКА</w:t>
      </w:r>
    </w:p>
    <w:p w:rsidR="00B71DE4" w:rsidRPr="00F913D4" w:rsidRDefault="00B71DE4" w:rsidP="00B71DE4">
      <w:pPr>
        <w:pStyle w:val="25"/>
        <w:spacing w:line="240" w:lineRule="auto"/>
        <w:jc w:val="both"/>
        <w:rPr>
          <w:b/>
        </w:rPr>
      </w:pPr>
      <w:r w:rsidRPr="00F913D4">
        <w:t>5.1. Поставщик поставляет свою продукцию в многооборотной таре</w:t>
      </w:r>
      <w:r w:rsidRPr="00F913D4">
        <w:rPr>
          <w:color w:val="FF6600"/>
        </w:rPr>
        <w:t>.</w:t>
      </w:r>
    </w:p>
    <w:p w:rsidR="00B71DE4" w:rsidRPr="00F913D4" w:rsidRDefault="00B71DE4" w:rsidP="00B71DE4">
      <w:pPr>
        <w:pStyle w:val="25"/>
        <w:spacing w:line="240" w:lineRule="auto"/>
        <w:jc w:val="both"/>
        <w:rPr>
          <w:b/>
        </w:rPr>
      </w:pPr>
      <w:r w:rsidRPr="00F913D4">
        <w:t xml:space="preserve">5.2. Покупатель обязуется производить возврат многооборотной тары в день приемки следующей партии продукции. В случае не возврата тары, в день приемки товара, Покупатель оплачивает Поставщику ее залоговую стоимость наличными или путем перечисления на </w:t>
      </w:r>
      <w:proofErr w:type="spellStart"/>
      <w:proofErr w:type="gramStart"/>
      <w:r w:rsidRPr="00F913D4">
        <w:t>р</w:t>
      </w:r>
      <w:proofErr w:type="spellEnd"/>
      <w:proofErr w:type="gramEnd"/>
      <w:r w:rsidRPr="00F913D4">
        <w:t>/с в размере 100 (сто) рублей за 1 шт.</w:t>
      </w:r>
    </w:p>
    <w:p w:rsidR="00B71DE4" w:rsidRPr="00B71DE4" w:rsidRDefault="00B71DE4" w:rsidP="00B71DE4">
      <w:pPr>
        <w:spacing w:line="240" w:lineRule="atLeast"/>
        <w:jc w:val="center"/>
        <w:rPr>
          <w:b/>
          <w:sz w:val="23"/>
          <w:szCs w:val="23"/>
        </w:rPr>
      </w:pPr>
      <w:r w:rsidRPr="00B71DE4">
        <w:rPr>
          <w:b/>
          <w:sz w:val="23"/>
          <w:szCs w:val="23"/>
          <w:lang w:val="de-DE"/>
        </w:rPr>
        <w:t>6.</w:t>
      </w:r>
      <w:r w:rsidRPr="00B71DE4">
        <w:rPr>
          <w:b/>
          <w:sz w:val="23"/>
          <w:szCs w:val="23"/>
        </w:rPr>
        <w:t xml:space="preserve"> ПРИЕМКА ТОВАРА</w:t>
      </w:r>
    </w:p>
    <w:p w:rsidR="00B71DE4" w:rsidRPr="00584AC9" w:rsidRDefault="00B71DE4" w:rsidP="00B71DE4">
      <w:pPr>
        <w:spacing w:line="240" w:lineRule="atLeast"/>
        <w:jc w:val="center"/>
        <w:rPr>
          <w:b/>
          <w:sz w:val="23"/>
          <w:szCs w:val="23"/>
        </w:rPr>
      </w:pPr>
    </w:p>
    <w:p w:rsidR="00B71DE4" w:rsidRPr="00F913D4" w:rsidRDefault="00B71DE4" w:rsidP="00B71DE4">
      <w:pPr>
        <w:jc w:val="both"/>
        <w:rPr>
          <w:b/>
        </w:rPr>
      </w:pPr>
      <w:r w:rsidRPr="00F913D4">
        <w:t>6.1. Приемка товара осуществляется в соответствии с Инструкциями Госарбитража № П-6, П-7, в части, не противоречащей действующему законодательству РФ.</w:t>
      </w:r>
    </w:p>
    <w:p w:rsidR="00B71DE4" w:rsidRPr="00F913D4" w:rsidRDefault="00B71DE4" w:rsidP="00B71DE4">
      <w:pPr>
        <w:spacing w:line="240" w:lineRule="atLeast"/>
        <w:jc w:val="both"/>
        <w:rPr>
          <w:b/>
        </w:rPr>
      </w:pPr>
      <w:r w:rsidRPr="00F913D4">
        <w:t xml:space="preserve">6.2 Покупатель обязуется проверить в процессе приемки качество, количество, ассортимент и упаковку товара. </w:t>
      </w:r>
      <w:r w:rsidRPr="00F913D4">
        <w:rPr>
          <w:color w:val="000000"/>
        </w:rPr>
        <w:t xml:space="preserve">Факт произведенной приемки по качеству, количеству мест и качеству упаковки подтверждается фактом подписания товарной, товарно-транспортной накладной, оформленной в соответствии с требованиями, предъявляемым к первичным учетным документам. </w:t>
      </w:r>
      <w:r w:rsidRPr="00F913D4">
        <w:t xml:space="preserve">При обнаружении в ходе приемки товаров каких-либо недостатков Покупатель или его уполномоченный представитель обязан сделать отметку в товарно-транспортной накладной о наличии акта, составить Акт об установленном расхождении по количеству (форма ТОРГ 2) и согласовать его с Поставщиком. </w:t>
      </w:r>
    </w:p>
    <w:p w:rsidR="00B71DE4" w:rsidRPr="00F913D4" w:rsidRDefault="00B71DE4" w:rsidP="00B71DE4">
      <w:pPr>
        <w:spacing w:line="240" w:lineRule="atLeast"/>
        <w:jc w:val="both"/>
        <w:rPr>
          <w:b/>
        </w:rPr>
      </w:pPr>
      <w:r w:rsidRPr="00F913D4">
        <w:t xml:space="preserve">6.3. Покупатель подтверждает и согласен с тем, что любое лицо, принимающее от имени Покупателя товар, является уполномоченным на то Покупателем. </w:t>
      </w:r>
      <w:proofErr w:type="gramStart"/>
      <w:r w:rsidRPr="00F913D4">
        <w:t>Товар</w:t>
      </w:r>
      <w:proofErr w:type="gramEnd"/>
      <w:r w:rsidRPr="00F913D4">
        <w:t xml:space="preserve"> принятый таким лицом, считается принятым непосредственно Покупателем. </w:t>
      </w:r>
    </w:p>
    <w:p w:rsidR="00B71DE4" w:rsidRDefault="00B71DE4" w:rsidP="00B71DE4">
      <w:pPr>
        <w:jc w:val="center"/>
        <w:rPr>
          <w:sz w:val="23"/>
          <w:szCs w:val="23"/>
        </w:rPr>
      </w:pPr>
    </w:p>
    <w:p w:rsidR="00B71DE4" w:rsidRDefault="00B71DE4" w:rsidP="00B71DE4">
      <w:pPr>
        <w:jc w:val="center"/>
        <w:rPr>
          <w:sz w:val="23"/>
          <w:szCs w:val="23"/>
        </w:rPr>
      </w:pPr>
    </w:p>
    <w:p w:rsidR="00B71DE4" w:rsidRPr="00B71DE4" w:rsidRDefault="00B71DE4" w:rsidP="00B71DE4">
      <w:pPr>
        <w:jc w:val="center"/>
        <w:rPr>
          <w:b/>
          <w:sz w:val="23"/>
          <w:szCs w:val="23"/>
        </w:rPr>
      </w:pPr>
      <w:r w:rsidRPr="00B71DE4">
        <w:rPr>
          <w:b/>
          <w:sz w:val="23"/>
          <w:szCs w:val="23"/>
        </w:rPr>
        <w:lastRenderedPageBreak/>
        <w:t xml:space="preserve">7. </w:t>
      </w:r>
      <w:proofErr w:type="gramStart"/>
      <w:r w:rsidRPr="00B71DE4">
        <w:rPr>
          <w:b/>
          <w:sz w:val="23"/>
          <w:szCs w:val="23"/>
        </w:rPr>
        <w:t>ФОРС</w:t>
      </w:r>
      <w:proofErr w:type="gramEnd"/>
      <w:r w:rsidRPr="00B71DE4">
        <w:rPr>
          <w:b/>
          <w:sz w:val="23"/>
          <w:szCs w:val="23"/>
        </w:rPr>
        <w:t xml:space="preserve"> МАЖОР</w:t>
      </w:r>
    </w:p>
    <w:p w:rsidR="00B71DE4" w:rsidRPr="00584AC9" w:rsidRDefault="00B71DE4" w:rsidP="00B71DE4">
      <w:pPr>
        <w:jc w:val="center"/>
        <w:rPr>
          <w:b/>
          <w:sz w:val="23"/>
          <w:szCs w:val="23"/>
          <w:lang w:val="de-DE"/>
        </w:rPr>
      </w:pPr>
    </w:p>
    <w:p w:rsidR="00B71DE4" w:rsidRPr="00F913D4" w:rsidRDefault="00B71DE4" w:rsidP="00B71DE4">
      <w:pPr>
        <w:jc w:val="both"/>
        <w:rPr>
          <w:b/>
        </w:rPr>
      </w:pPr>
      <w:r w:rsidRPr="00F913D4">
        <w:t xml:space="preserve">7.1. Сторона, не исполнившая условия договора, освобождается от ответственности в случае, если неисполнение условий договора явилось действием обстоятельств непреодолимой силы, и если эта сторона не могла ни предвидеть, ни предотвратить их доступными ей средствами. Под обстоятельствами непреодолимой силы сторонами понимаются: забастовки, </w:t>
      </w:r>
      <w:proofErr w:type="spellStart"/>
      <w:r w:rsidRPr="00F913D4">
        <w:t>дтп</w:t>
      </w:r>
      <w:proofErr w:type="spellEnd"/>
      <w:r w:rsidRPr="00F913D4">
        <w:t>, пожар, наводнения, снегопады, обледенения дорожного полотна и прочие природные катастрофы, а также введение эмбарго и другие действия государственных органов, препятствующие исполнению условий настоящего договора.</w:t>
      </w:r>
    </w:p>
    <w:p w:rsidR="00B71DE4" w:rsidRPr="00F913D4" w:rsidRDefault="00B71DE4" w:rsidP="00B71DE4">
      <w:pPr>
        <w:jc w:val="both"/>
        <w:rPr>
          <w:b/>
        </w:rPr>
      </w:pPr>
      <w:r w:rsidRPr="00F913D4">
        <w:t xml:space="preserve">7.2. Сторона освобождается от ответственности на основании п. 7.1. лишь в том случае, если она в течение месяца с момента возникновения данных обстоятельств уведомила о них другую сторону и предъявила доказательства, подтверждающие факт наличия и характер вышеуказанных обстоятельств. </w:t>
      </w:r>
    </w:p>
    <w:p w:rsidR="00B71DE4" w:rsidRPr="00F913D4" w:rsidRDefault="00B71DE4" w:rsidP="00B71DE4">
      <w:pPr>
        <w:jc w:val="both"/>
        <w:rPr>
          <w:b/>
        </w:rPr>
      </w:pPr>
      <w:r w:rsidRPr="00F913D4">
        <w:t>7.3. В случае наступления обстоятельств непреодолимой силы сроки выполнения обязательств по договору отодвигаются на время действия обстоятельств непреодолимой силы.</w:t>
      </w:r>
    </w:p>
    <w:p w:rsidR="00B71DE4" w:rsidRPr="00B71DE4" w:rsidRDefault="00B71DE4" w:rsidP="00B71DE4">
      <w:pPr>
        <w:jc w:val="both"/>
        <w:rPr>
          <w:b/>
          <w:sz w:val="23"/>
          <w:szCs w:val="23"/>
        </w:rPr>
      </w:pPr>
    </w:p>
    <w:p w:rsidR="00B71DE4" w:rsidRPr="00B71DE4" w:rsidRDefault="00B71DE4" w:rsidP="00B71DE4">
      <w:pPr>
        <w:jc w:val="center"/>
        <w:rPr>
          <w:b/>
          <w:sz w:val="23"/>
          <w:szCs w:val="23"/>
        </w:rPr>
      </w:pPr>
      <w:r w:rsidRPr="00B71DE4">
        <w:rPr>
          <w:b/>
          <w:sz w:val="23"/>
          <w:szCs w:val="23"/>
        </w:rPr>
        <w:t xml:space="preserve">8. УРЕГУЛИРОВАНИЕ СПОРОВ </w:t>
      </w:r>
    </w:p>
    <w:p w:rsidR="00B71DE4" w:rsidRPr="00584AC9" w:rsidRDefault="00B71DE4" w:rsidP="00B71DE4">
      <w:pPr>
        <w:jc w:val="center"/>
        <w:rPr>
          <w:b/>
          <w:sz w:val="23"/>
          <w:szCs w:val="23"/>
          <w:lang w:val="de-DE"/>
        </w:rPr>
      </w:pPr>
    </w:p>
    <w:p w:rsidR="00B71DE4" w:rsidRPr="00F913D4" w:rsidRDefault="00B71DE4" w:rsidP="00B71DE4">
      <w:pPr>
        <w:jc w:val="both"/>
        <w:rPr>
          <w:b/>
        </w:rPr>
      </w:pPr>
      <w:r w:rsidRPr="00F913D4">
        <w:t>8.1. Все споры и разногласия, которые могут возникнуть по настоящему Договору или в связи с ним, решаются путем переговоров и предварительного претензионного урегулирования. Заявленная претензия должна содержать все необходимые сведения с приложением документов необходимых для рассмотрения претензии по существу. Срок подачи ответа на претензию составляет 5 (пять) дней со дня ее получения.</w:t>
      </w:r>
    </w:p>
    <w:p w:rsidR="00B71DE4" w:rsidRPr="00F913D4" w:rsidRDefault="00B71DE4" w:rsidP="00B71DE4">
      <w:pPr>
        <w:jc w:val="both"/>
        <w:rPr>
          <w:b/>
        </w:rPr>
      </w:pPr>
      <w:r w:rsidRPr="00F913D4">
        <w:t xml:space="preserve">8.2. При </w:t>
      </w:r>
      <w:proofErr w:type="spellStart"/>
      <w:r w:rsidRPr="00F913D4">
        <w:t>недостижении</w:t>
      </w:r>
      <w:proofErr w:type="spellEnd"/>
      <w:r w:rsidRPr="00F913D4">
        <w:t xml:space="preserve"> соглашения, споры разрешаются в Арбитражном суде Свердловской области.</w:t>
      </w:r>
    </w:p>
    <w:p w:rsidR="00B71DE4" w:rsidRPr="00B71DE4" w:rsidRDefault="00B71DE4" w:rsidP="00B71DE4">
      <w:pPr>
        <w:jc w:val="center"/>
        <w:rPr>
          <w:b/>
          <w:sz w:val="23"/>
          <w:szCs w:val="23"/>
        </w:rPr>
      </w:pPr>
      <w:r w:rsidRPr="00B71DE4">
        <w:rPr>
          <w:b/>
          <w:sz w:val="23"/>
          <w:szCs w:val="23"/>
        </w:rPr>
        <w:t>9. СРОК ДЕЙСТВИЯ ДОГОВОРА</w:t>
      </w:r>
    </w:p>
    <w:p w:rsidR="00B71DE4" w:rsidRPr="00584AC9" w:rsidRDefault="00B71DE4" w:rsidP="00B71DE4">
      <w:pPr>
        <w:jc w:val="center"/>
        <w:rPr>
          <w:b/>
          <w:sz w:val="23"/>
          <w:szCs w:val="23"/>
        </w:rPr>
      </w:pPr>
    </w:p>
    <w:p w:rsidR="00B71DE4" w:rsidRPr="00F913D4" w:rsidRDefault="00B71DE4" w:rsidP="00B71DE4">
      <w:pPr>
        <w:jc w:val="both"/>
        <w:rPr>
          <w:b/>
        </w:rPr>
      </w:pPr>
      <w:r w:rsidRPr="00F913D4">
        <w:t xml:space="preserve">9.1 Настоящий договор вступает в силу с момента подписания сторонами и действует до «____» _____________ 20____г. </w:t>
      </w:r>
    </w:p>
    <w:p w:rsidR="00B71DE4" w:rsidRPr="00F913D4" w:rsidRDefault="00B71DE4" w:rsidP="00B71DE4">
      <w:pPr>
        <w:jc w:val="both"/>
        <w:rPr>
          <w:b/>
        </w:rPr>
      </w:pPr>
      <w:r w:rsidRPr="00F913D4">
        <w:t>9.2. Прекращение действия договора не влечет за собой прекращение обязательств по оплате полученной продукции, штрафных санкций и иных убытков, если таковые имели место быть.</w:t>
      </w:r>
    </w:p>
    <w:p w:rsidR="00B71DE4" w:rsidRPr="00B71DE4" w:rsidRDefault="00B71DE4" w:rsidP="00B71DE4">
      <w:pPr>
        <w:jc w:val="center"/>
        <w:rPr>
          <w:b/>
          <w:sz w:val="23"/>
          <w:szCs w:val="23"/>
        </w:rPr>
      </w:pPr>
    </w:p>
    <w:p w:rsidR="00B71DE4" w:rsidRPr="00B71DE4" w:rsidRDefault="00B71DE4" w:rsidP="00B71DE4">
      <w:pPr>
        <w:jc w:val="center"/>
        <w:rPr>
          <w:b/>
          <w:sz w:val="23"/>
          <w:szCs w:val="23"/>
        </w:rPr>
      </w:pPr>
      <w:r w:rsidRPr="00B71DE4">
        <w:rPr>
          <w:b/>
          <w:sz w:val="23"/>
          <w:szCs w:val="23"/>
        </w:rPr>
        <w:t>10. ЗАКЛЮЧИТЕЛЬНЫЕ ПОЛОЖЕНИЯ</w:t>
      </w:r>
    </w:p>
    <w:p w:rsidR="00B71DE4" w:rsidRPr="00584AC9" w:rsidRDefault="00B71DE4" w:rsidP="00B71DE4">
      <w:pPr>
        <w:jc w:val="center"/>
        <w:rPr>
          <w:b/>
          <w:sz w:val="23"/>
          <w:szCs w:val="23"/>
          <w:lang w:val="de-DE"/>
        </w:rPr>
      </w:pPr>
    </w:p>
    <w:p w:rsidR="00B71DE4" w:rsidRPr="00F913D4" w:rsidRDefault="00B71DE4" w:rsidP="00B71DE4">
      <w:pPr>
        <w:jc w:val="both"/>
        <w:rPr>
          <w:b/>
        </w:rPr>
      </w:pPr>
      <w:r w:rsidRPr="00F913D4">
        <w:t>10.1. На основании п. 3 ст. 169 Налогового кодекса РФ Продавец и Покупатель подтверждают взаимное согласие с тем, что Продавец не выставляет счета-фактуры в  адрес Покупателя.</w:t>
      </w:r>
    </w:p>
    <w:p w:rsidR="00B71DE4" w:rsidRPr="00F913D4" w:rsidRDefault="00B71DE4" w:rsidP="00B71DE4">
      <w:pPr>
        <w:jc w:val="both"/>
        <w:rPr>
          <w:b/>
        </w:rPr>
      </w:pPr>
      <w:r w:rsidRPr="00F913D4">
        <w:t>10.2. Стороны не имеют права передавать свои права и обязанности по настоящему договору третьим лицам без предварительного письменного согласия другой стороны.</w:t>
      </w:r>
    </w:p>
    <w:p w:rsidR="00B71DE4" w:rsidRPr="00F913D4" w:rsidRDefault="00B71DE4" w:rsidP="00B71DE4">
      <w:pPr>
        <w:jc w:val="both"/>
        <w:rPr>
          <w:b/>
        </w:rPr>
      </w:pPr>
      <w:r w:rsidRPr="00F913D4">
        <w:t>10.3. Каждая из сторон настоящего договора обязуется не разглашать информацию о деятельности другой стороны, которая становится известной первой стороне в ходе выполнения настоящего договора. С момента подписания настоящего договора все предыдущие переговоры, обещания, договоренности, соглашения, если таковые имелись между сторонами, считаются недействительными.</w:t>
      </w:r>
    </w:p>
    <w:p w:rsidR="00B71DE4" w:rsidRPr="00535ED8" w:rsidRDefault="00B71DE4" w:rsidP="00B71DE4">
      <w:pPr>
        <w:jc w:val="both"/>
        <w:rPr>
          <w:b/>
        </w:rPr>
      </w:pPr>
      <w:r>
        <w:t xml:space="preserve">10.4. Настоящий договор вступает в силу с момента его подписания и действует до полного выполнения сторонами обязательств по настоящему договору. </w:t>
      </w:r>
    </w:p>
    <w:p w:rsidR="00B71DE4" w:rsidRDefault="00B71DE4" w:rsidP="00B71DE4">
      <w:pPr>
        <w:jc w:val="both"/>
        <w:rPr>
          <w:b/>
        </w:rPr>
      </w:pPr>
      <w:r>
        <w:t>10.5</w:t>
      </w:r>
      <w:r w:rsidRPr="00F913D4">
        <w:t xml:space="preserve">. Все изменения и дополнения к настоящему договору действительны только в том случае, если они изложены в письменной форме и подписаны уполномоченными представителями обеих сторон. </w:t>
      </w:r>
    </w:p>
    <w:p w:rsidR="00B71DE4" w:rsidRDefault="00B71DE4" w:rsidP="00B71DE4">
      <w:pPr>
        <w:jc w:val="both"/>
        <w:rPr>
          <w:b/>
        </w:rPr>
      </w:pPr>
      <w:r>
        <w:t xml:space="preserve">10.6. </w:t>
      </w:r>
      <w:proofErr w:type="gramStart"/>
      <w:r>
        <w:t>Неотъемлемой составной частью договора является Приложение № 1 – форма справки о цепочке собственников и руководителей, включая бенефициаров (в том числе конечных), Приложение № 2 – расшифровка стоимости услуги, Приложение № 3 – техническое задание, Приложение № 4 – форма акта приема-сдачи услуги, Приложение № 5 – типовые условия о предоставлении контрагентом информации для включения в договоры (за исключением государственных контрактов).</w:t>
      </w:r>
      <w:proofErr w:type="gramEnd"/>
    </w:p>
    <w:p w:rsidR="00B71DE4" w:rsidRPr="00F913D4" w:rsidRDefault="00B71DE4" w:rsidP="00B71DE4">
      <w:pPr>
        <w:jc w:val="both"/>
        <w:rPr>
          <w:b/>
        </w:rPr>
      </w:pPr>
      <w:r>
        <w:lastRenderedPageBreak/>
        <w:t>10.7</w:t>
      </w:r>
      <w:r w:rsidRPr="00F913D4">
        <w:t xml:space="preserve">. Стороны обязуются письменно информировать друг друга об изменении своего адреса и банковских реквизитов. </w:t>
      </w:r>
    </w:p>
    <w:p w:rsidR="00B71DE4" w:rsidRPr="00F913D4" w:rsidRDefault="00B71DE4" w:rsidP="00B71DE4">
      <w:pPr>
        <w:jc w:val="both"/>
        <w:rPr>
          <w:b/>
        </w:rPr>
      </w:pPr>
      <w:r>
        <w:t xml:space="preserve">10.8. </w:t>
      </w:r>
      <w:r w:rsidRPr="00F913D4">
        <w:t xml:space="preserve"> Настоящий договор составлен в двух экземплярах, по одному для каждой из сторон.</w:t>
      </w:r>
    </w:p>
    <w:p w:rsidR="00B71DE4" w:rsidRPr="00F913D4" w:rsidRDefault="00B71DE4" w:rsidP="00B71DE4">
      <w:pPr>
        <w:jc w:val="both"/>
        <w:rPr>
          <w:b/>
        </w:rPr>
      </w:pPr>
      <w:r>
        <w:t>10.9</w:t>
      </w:r>
      <w:r w:rsidRPr="00F913D4">
        <w:t>. К настоящему договору в обязательном порядке прилагаются заверенные копии документов, подтверждающих государственную регистрацию в качестве юридического лица или индивидуального предпринимателя.</w:t>
      </w:r>
    </w:p>
    <w:p w:rsidR="00B71DE4" w:rsidRDefault="00B71DE4" w:rsidP="00B71DE4">
      <w:pPr>
        <w:jc w:val="both"/>
        <w:rPr>
          <w:b/>
        </w:rPr>
      </w:pPr>
      <w:r>
        <w:t xml:space="preserve">10.10. </w:t>
      </w:r>
      <w:r w:rsidRPr="00535ED8">
        <w:t>Встречные предложения участников по проекту договора не допускаются.</w:t>
      </w:r>
    </w:p>
    <w:p w:rsidR="00B71DE4" w:rsidRDefault="00B71DE4" w:rsidP="00B71DE4">
      <w:pPr>
        <w:jc w:val="both"/>
        <w:rPr>
          <w:b/>
        </w:rPr>
      </w:pPr>
    </w:p>
    <w:p w:rsidR="00B71DE4" w:rsidRPr="00B71DE4" w:rsidRDefault="00B71DE4" w:rsidP="00B71DE4">
      <w:pPr>
        <w:jc w:val="center"/>
        <w:rPr>
          <w:b/>
          <w:sz w:val="23"/>
          <w:szCs w:val="23"/>
        </w:rPr>
      </w:pPr>
      <w:r w:rsidRPr="00B71DE4">
        <w:rPr>
          <w:b/>
          <w:sz w:val="23"/>
          <w:szCs w:val="23"/>
        </w:rPr>
        <w:t>11. ЗАКЛЮЧИТЕЛЬНЫЕ ПОЛОЖЕНИЯ</w:t>
      </w:r>
    </w:p>
    <w:p w:rsidR="00B71DE4" w:rsidRPr="00584AC9" w:rsidRDefault="00B71DE4" w:rsidP="00B71DE4">
      <w:pPr>
        <w:jc w:val="center"/>
        <w:rPr>
          <w:b/>
          <w:sz w:val="23"/>
          <w:szCs w:val="23"/>
          <w:lang w:val="de-DE"/>
        </w:rPr>
      </w:pPr>
    </w:p>
    <w:p w:rsidR="00B71DE4" w:rsidRDefault="00B71DE4" w:rsidP="00B71DE4">
      <w:pPr>
        <w:jc w:val="both"/>
        <w:rPr>
          <w:sz w:val="23"/>
          <w:szCs w:val="23"/>
        </w:rPr>
      </w:pPr>
    </w:p>
    <w:tbl>
      <w:tblPr>
        <w:tblW w:w="10188" w:type="dxa"/>
        <w:tblInd w:w="108" w:type="dxa"/>
        <w:tblLayout w:type="fixed"/>
        <w:tblLook w:val="0000"/>
      </w:tblPr>
      <w:tblGrid>
        <w:gridCol w:w="4657"/>
        <w:gridCol w:w="5531"/>
      </w:tblGrid>
      <w:tr w:rsidR="00B71DE4" w:rsidRPr="00022E96" w:rsidTr="00B71DE4">
        <w:trPr>
          <w:trHeight w:val="4819"/>
        </w:trPr>
        <w:tc>
          <w:tcPr>
            <w:tcW w:w="4657" w:type="dxa"/>
          </w:tcPr>
          <w:p w:rsidR="00B71DE4" w:rsidRPr="00022E96" w:rsidRDefault="00B71DE4" w:rsidP="00B71DE4">
            <w:pPr>
              <w:pStyle w:val="afffe"/>
              <w:jc w:val="center"/>
              <w:rPr>
                <w:rFonts w:ascii="Times New Roman" w:hAnsi="Times New Roman"/>
                <w:b/>
              </w:rPr>
            </w:pPr>
            <w:r w:rsidRPr="00022E96">
              <w:rPr>
                <w:rFonts w:ascii="Times New Roman" w:hAnsi="Times New Roman"/>
                <w:b/>
              </w:rPr>
              <w:t>ПОСТАВЩИК</w:t>
            </w:r>
          </w:p>
          <w:p w:rsidR="00B71DE4" w:rsidRPr="00022E96" w:rsidRDefault="00B71DE4" w:rsidP="00B71DE4">
            <w:pPr>
              <w:ind w:right="-1"/>
              <w:jc w:val="center"/>
              <w:rPr>
                <w:rFonts w:ascii="Garamond" w:hAnsi="Garamond"/>
                <w:sz w:val="22"/>
                <w:szCs w:val="22"/>
              </w:rPr>
            </w:pPr>
          </w:p>
          <w:p w:rsidR="00B71DE4" w:rsidRPr="00022E96" w:rsidRDefault="00B71DE4" w:rsidP="00B71DE4">
            <w:pPr>
              <w:ind w:right="-1"/>
              <w:jc w:val="center"/>
              <w:rPr>
                <w:rFonts w:ascii="Garamond" w:hAnsi="Garamond"/>
                <w:sz w:val="22"/>
                <w:szCs w:val="22"/>
              </w:rPr>
            </w:pPr>
          </w:p>
          <w:p w:rsidR="00B71DE4" w:rsidRPr="00022E96" w:rsidRDefault="00B71DE4" w:rsidP="00B71DE4">
            <w:pPr>
              <w:ind w:right="-1"/>
              <w:jc w:val="both"/>
              <w:rPr>
                <w:sz w:val="22"/>
                <w:szCs w:val="22"/>
              </w:rPr>
            </w:pPr>
          </w:p>
          <w:p w:rsidR="00B71DE4" w:rsidRPr="00022E96" w:rsidRDefault="00B71DE4" w:rsidP="00B71DE4">
            <w:pPr>
              <w:ind w:right="-1"/>
              <w:jc w:val="both"/>
              <w:rPr>
                <w:sz w:val="22"/>
                <w:szCs w:val="22"/>
              </w:rPr>
            </w:pPr>
          </w:p>
          <w:p w:rsidR="00B71DE4" w:rsidRPr="00022E96" w:rsidRDefault="00B71DE4" w:rsidP="00B71DE4">
            <w:pPr>
              <w:ind w:right="-1"/>
              <w:jc w:val="both"/>
              <w:rPr>
                <w:sz w:val="22"/>
                <w:szCs w:val="22"/>
              </w:rPr>
            </w:pPr>
          </w:p>
          <w:p w:rsidR="00B71DE4" w:rsidRPr="00022E96" w:rsidRDefault="00B71DE4" w:rsidP="00B71DE4">
            <w:pPr>
              <w:ind w:right="-1"/>
              <w:jc w:val="both"/>
              <w:rPr>
                <w:sz w:val="22"/>
                <w:szCs w:val="22"/>
              </w:rPr>
            </w:pPr>
            <w:r w:rsidRPr="00022E96">
              <w:rPr>
                <w:sz w:val="22"/>
                <w:szCs w:val="22"/>
              </w:rPr>
              <w:t>___________________/</w:t>
            </w:r>
          </w:p>
          <w:p w:rsidR="00B71DE4" w:rsidRPr="00022E96" w:rsidRDefault="00B71DE4" w:rsidP="00B71DE4">
            <w:pPr>
              <w:ind w:right="-1"/>
              <w:jc w:val="both"/>
              <w:rPr>
                <w:sz w:val="22"/>
                <w:szCs w:val="22"/>
              </w:rPr>
            </w:pPr>
            <w:r w:rsidRPr="00022E96">
              <w:rPr>
                <w:sz w:val="22"/>
                <w:szCs w:val="22"/>
              </w:rPr>
              <w:t>М.п.</w:t>
            </w:r>
          </w:p>
        </w:tc>
        <w:tc>
          <w:tcPr>
            <w:tcW w:w="5531" w:type="dxa"/>
          </w:tcPr>
          <w:p w:rsidR="00B71DE4" w:rsidRDefault="00B71DE4" w:rsidP="00B71DE4">
            <w:pPr>
              <w:pStyle w:val="aff3"/>
              <w:tabs>
                <w:tab w:val="left" w:pos="-3240"/>
                <w:tab w:val="left" w:pos="1152"/>
              </w:tabs>
              <w:ind w:left="0" w:right="0"/>
              <w:jc w:val="center"/>
              <w:rPr>
                <w:b/>
                <w:sz w:val="22"/>
                <w:szCs w:val="22"/>
              </w:rPr>
            </w:pPr>
            <w:r w:rsidRPr="00022E96">
              <w:rPr>
                <w:b/>
                <w:sz w:val="22"/>
                <w:szCs w:val="22"/>
              </w:rPr>
              <w:t>ПОКУПАТЕЛЬ:</w:t>
            </w:r>
          </w:p>
          <w:p w:rsidR="00B71DE4" w:rsidRPr="00022E96" w:rsidRDefault="00B71DE4" w:rsidP="00B71DE4">
            <w:pPr>
              <w:pStyle w:val="aff3"/>
              <w:tabs>
                <w:tab w:val="left" w:pos="-3240"/>
                <w:tab w:val="left" w:pos="1152"/>
              </w:tabs>
              <w:ind w:left="0" w:right="0"/>
              <w:jc w:val="center"/>
              <w:rPr>
                <w:b/>
                <w:sz w:val="22"/>
                <w:szCs w:val="22"/>
              </w:rPr>
            </w:pPr>
          </w:p>
          <w:p w:rsidR="00B71DE4" w:rsidRPr="00B71DE4" w:rsidRDefault="00B71DE4" w:rsidP="00B71DE4">
            <w:pPr>
              <w:rPr>
                <w:b/>
                <w:sz w:val="22"/>
                <w:szCs w:val="22"/>
              </w:rPr>
            </w:pPr>
            <w:r w:rsidRPr="00B71DE4">
              <w:rPr>
                <w:b/>
                <w:sz w:val="22"/>
                <w:szCs w:val="22"/>
              </w:rPr>
              <w:t>ФГУП «Уральский электромеханический завод»</w:t>
            </w:r>
          </w:p>
          <w:p w:rsidR="00B71DE4" w:rsidRPr="00B71DE4" w:rsidRDefault="00B71DE4" w:rsidP="00B71DE4">
            <w:pPr>
              <w:pStyle w:val="4"/>
              <w:numPr>
                <w:ilvl w:val="0"/>
                <w:numId w:val="0"/>
              </w:numPr>
              <w:rPr>
                <w:sz w:val="22"/>
                <w:szCs w:val="22"/>
              </w:rPr>
            </w:pPr>
            <w:r w:rsidRPr="00B71DE4">
              <w:rPr>
                <w:sz w:val="22"/>
                <w:szCs w:val="22"/>
              </w:rPr>
              <w:t>ИНН   6608004641</w:t>
            </w:r>
          </w:p>
          <w:p w:rsidR="00B71DE4" w:rsidRPr="00B71DE4" w:rsidRDefault="00B71DE4" w:rsidP="00B71DE4">
            <w:pPr>
              <w:rPr>
                <w:b/>
                <w:sz w:val="22"/>
                <w:szCs w:val="22"/>
              </w:rPr>
            </w:pPr>
            <w:r w:rsidRPr="00B71DE4">
              <w:rPr>
                <w:b/>
                <w:sz w:val="22"/>
                <w:szCs w:val="22"/>
              </w:rPr>
              <w:t>КПП   667001001</w:t>
            </w:r>
          </w:p>
          <w:p w:rsidR="00B71DE4" w:rsidRPr="00B71DE4" w:rsidRDefault="00B71DE4" w:rsidP="00B71DE4">
            <w:pPr>
              <w:rPr>
                <w:b/>
                <w:sz w:val="22"/>
                <w:szCs w:val="22"/>
              </w:rPr>
            </w:pPr>
            <w:r w:rsidRPr="00B71DE4">
              <w:rPr>
                <w:b/>
                <w:sz w:val="22"/>
                <w:szCs w:val="22"/>
              </w:rPr>
              <w:t>ОГРН 1026604973120</w:t>
            </w:r>
          </w:p>
          <w:p w:rsidR="00B71DE4" w:rsidRPr="00B71DE4" w:rsidRDefault="00B71DE4" w:rsidP="00B71DE4">
            <w:pPr>
              <w:rPr>
                <w:b/>
                <w:sz w:val="22"/>
                <w:szCs w:val="22"/>
              </w:rPr>
            </w:pPr>
            <w:r w:rsidRPr="00B71DE4">
              <w:rPr>
                <w:b/>
                <w:sz w:val="22"/>
                <w:szCs w:val="22"/>
              </w:rPr>
              <w:t>Юр.</w:t>
            </w:r>
            <w:r>
              <w:rPr>
                <w:b/>
                <w:sz w:val="22"/>
                <w:szCs w:val="22"/>
              </w:rPr>
              <w:t xml:space="preserve"> </w:t>
            </w:r>
            <w:r w:rsidRPr="00B71DE4">
              <w:rPr>
                <w:b/>
                <w:sz w:val="22"/>
                <w:szCs w:val="22"/>
              </w:rPr>
              <w:t>адрес: 620137, г. Екатеринбург,</w:t>
            </w:r>
          </w:p>
          <w:p w:rsidR="00B71DE4" w:rsidRPr="00B71DE4" w:rsidRDefault="00B71DE4" w:rsidP="00B71DE4">
            <w:pPr>
              <w:rPr>
                <w:b/>
                <w:sz w:val="22"/>
                <w:szCs w:val="22"/>
              </w:rPr>
            </w:pPr>
            <w:r w:rsidRPr="00B71DE4">
              <w:rPr>
                <w:b/>
                <w:sz w:val="22"/>
                <w:szCs w:val="22"/>
              </w:rPr>
              <w:t>Ул. Студенческая, д. 9.</w:t>
            </w:r>
          </w:p>
          <w:p w:rsidR="00B71DE4" w:rsidRPr="00B71DE4" w:rsidRDefault="00B71DE4" w:rsidP="00B71DE4">
            <w:pPr>
              <w:rPr>
                <w:b/>
                <w:sz w:val="22"/>
                <w:szCs w:val="22"/>
              </w:rPr>
            </w:pPr>
            <w:r w:rsidRPr="00B71DE4">
              <w:rPr>
                <w:b/>
                <w:sz w:val="22"/>
                <w:szCs w:val="22"/>
              </w:rPr>
              <w:t>Почтовый адрес: 620137, г. Екатеринбург,</w:t>
            </w:r>
          </w:p>
          <w:p w:rsidR="00B71DE4" w:rsidRPr="00B71DE4" w:rsidRDefault="00B71DE4" w:rsidP="00B71DE4">
            <w:pPr>
              <w:rPr>
                <w:b/>
                <w:sz w:val="22"/>
                <w:szCs w:val="22"/>
              </w:rPr>
            </w:pPr>
            <w:r w:rsidRPr="00B71DE4">
              <w:rPr>
                <w:b/>
                <w:sz w:val="22"/>
                <w:szCs w:val="22"/>
              </w:rPr>
              <w:t>Ул. Студенческая, д. 9.</w:t>
            </w:r>
          </w:p>
          <w:p w:rsidR="00B71DE4" w:rsidRPr="00B71DE4" w:rsidRDefault="00B71DE4" w:rsidP="00B71DE4">
            <w:pPr>
              <w:rPr>
                <w:b/>
                <w:sz w:val="22"/>
                <w:szCs w:val="22"/>
              </w:rPr>
            </w:pPr>
            <w:r w:rsidRPr="00B71DE4">
              <w:rPr>
                <w:b/>
                <w:sz w:val="22"/>
                <w:szCs w:val="22"/>
              </w:rPr>
              <w:t xml:space="preserve">Адрес доставки:_ 620137, г. Екатеринбург, Ул. </w:t>
            </w:r>
            <w:proofErr w:type="gramStart"/>
            <w:r w:rsidRPr="00B71DE4">
              <w:rPr>
                <w:b/>
                <w:sz w:val="22"/>
                <w:szCs w:val="22"/>
              </w:rPr>
              <w:t>Студенческая</w:t>
            </w:r>
            <w:proofErr w:type="gramEnd"/>
            <w:r w:rsidRPr="00B71DE4">
              <w:rPr>
                <w:b/>
                <w:sz w:val="22"/>
                <w:szCs w:val="22"/>
              </w:rPr>
              <w:t>, д. 9.</w:t>
            </w:r>
          </w:p>
          <w:p w:rsidR="00B71DE4" w:rsidRPr="00B71DE4" w:rsidRDefault="00B71DE4" w:rsidP="00B71DE4">
            <w:pPr>
              <w:rPr>
                <w:b/>
                <w:sz w:val="22"/>
                <w:szCs w:val="22"/>
              </w:rPr>
            </w:pPr>
            <w:r w:rsidRPr="00B71DE4">
              <w:rPr>
                <w:b/>
                <w:sz w:val="22"/>
                <w:szCs w:val="22"/>
              </w:rPr>
              <w:t xml:space="preserve">Банковские реквизиты: </w:t>
            </w:r>
            <w:proofErr w:type="spellStart"/>
            <w:proofErr w:type="gramStart"/>
            <w:r w:rsidRPr="00B71DE4">
              <w:rPr>
                <w:b/>
                <w:sz w:val="22"/>
                <w:szCs w:val="22"/>
              </w:rPr>
              <w:t>р</w:t>
            </w:r>
            <w:proofErr w:type="spellEnd"/>
            <w:proofErr w:type="gramEnd"/>
            <w:r w:rsidRPr="00B71DE4">
              <w:rPr>
                <w:b/>
                <w:sz w:val="22"/>
                <w:szCs w:val="22"/>
              </w:rPr>
              <w:t>/</w:t>
            </w:r>
            <w:proofErr w:type="spellStart"/>
            <w:r w:rsidRPr="00B71DE4">
              <w:rPr>
                <w:b/>
                <w:sz w:val="22"/>
                <w:szCs w:val="22"/>
              </w:rPr>
              <w:t>сч</w:t>
            </w:r>
            <w:proofErr w:type="spellEnd"/>
            <w:r w:rsidRPr="00B71DE4">
              <w:rPr>
                <w:b/>
                <w:sz w:val="22"/>
                <w:szCs w:val="22"/>
              </w:rPr>
              <w:t xml:space="preserve"> 40502810016260102227,</w:t>
            </w:r>
          </w:p>
          <w:p w:rsidR="00B71DE4" w:rsidRPr="00B71DE4" w:rsidRDefault="00B71DE4" w:rsidP="00B71DE4">
            <w:pPr>
              <w:rPr>
                <w:b/>
                <w:sz w:val="22"/>
                <w:szCs w:val="22"/>
              </w:rPr>
            </w:pPr>
            <w:r w:rsidRPr="00B71DE4">
              <w:rPr>
                <w:b/>
                <w:sz w:val="22"/>
                <w:szCs w:val="22"/>
              </w:rPr>
              <w:t>БИК 046577674 в Уральском банке ПАО «Сбербанк России», к/</w:t>
            </w:r>
            <w:proofErr w:type="spellStart"/>
            <w:r w:rsidRPr="00B71DE4">
              <w:rPr>
                <w:b/>
                <w:sz w:val="22"/>
                <w:szCs w:val="22"/>
              </w:rPr>
              <w:t>сч</w:t>
            </w:r>
            <w:proofErr w:type="spellEnd"/>
            <w:r w:rsidRPr="00B71DE4">
              <w:rPr>
                <w:b/>
                <w:sz w:val="22"/>
                <w:szCs w:val="22"/>
              </w:rPr>
              <w:t xml:space="preserve">  30101810500000000674</w:t>
            </w:r>
          </w:p>
          <w:p w:rsidR="00B71DE4" w:rsidRPr="00B71DE4" w:rsidRDefault="00B71DE4" w:rsidP="00B71DE4">
            <w:pPr>
              <w:rPr>
                <w:b/>
                <w:sz w:val="22"/>
                <w:szCs w:val="22"/>
              </w:rPr>
            </w:pPr>
          </w:p>
          <w:p w:rsidR="00B71DE4" w:rsidRPr="00B71DE4" w:rsidRDefault="00B71DE4" w:rsidP="00B71DE4">
            <w:pPr>
              <w:rPr>
                <w:b/>
                <w:sz w:val="22"/>
                <w:szCs w:val="22"/>
              </w:rPr>
            </w:pPr>
          </w:p>
          <w:p w:rsidR="00B71DE4" w:rsidRPr="00B71DE4" w:rsidRDefault="00B71DE4" w:rsidP="00B71DE4">
            <w:pPr>
              <w:rPr>
                <w:b/>
                <w:sz w:val="22"/>
                <w:szCs w:val="22"/>
              </w:rPr>
            </w:pPr>
            <w:r w:rsidRPr="00B71DE4">
              <w:rPr>
                <w:b/>
                <w:sz w:val="22"/>
                <w:szCs w:val="22"/>
              </w:rPr>
              <w:t>Генеральный директор</w:t>
            </w:r>
          </w:p>
          <w:p w:rsidR="00B71DE4" w:rsidRPr="00B71DE4" w:rsidRDefault="00B71DE4" w:rsidP="00B71DE4">
            <w:pPr>
              <w:rPr>
                <w:b/>
                <w:sz w:val="22"/>
                <w:szCs w:val="22"/>
              </w:rPr>
            </w:pPr>
          </w:p>
          <w:p w:rsidR="00B71DE4" w:rsidRPr="00022E96" w:rsidRDefault="00B71DE4" w:rsidP="00B71DE4">
            <w:pPr>
              <w:rPr>
                <w:sz w:val="22"/>
                <w:szCs w:val="22"/>
              </w:rPr>
            </w:pPr>
            <w:r w:rsidRPr="00B71DE4">
              <w:rPr>
                <w:b/>
                <w:sz w:val="22"/>
                <w:szCs w:val="22"/>
              </w:rPr>
              <w:t xml:space="preserve">______________________ </w:t>
            </w:r>
            <w:proofErr w:type="spellStart"/>
            <w:r w:rsidRPr="00B71DE4">
              <w:rPr>
                <w:b/>
                <w:sz w:val="22"/>
                <w:szCs w:val="22"/>
              </w:rPr>
              <w:t>Ковязин</w:t>
            </w:r>
            <w:proofErr w:type="spellEnd"/>
            <w:r w:rsidRPr="00B71DE4">
              <w:rPr>
                <w:b/>
                <w:sz w:val="22"/>
                <w:szCs w:val="22"/>
              </w:rPr>
              <w:t xml:space="preserve"> К.А.</w:t>
            </w:r>
          </w:p>
        </w:tc>
      </w:tr>
    </w:tbl>
    <w:p w:rsidR="00B71DE4" w:rsidRDefault="00B71DE4" w:rsidP="00B71DE4">
      <w:pPr>
        <w:spacing w:line="360" w:lineRule="auto"/>
        <w:rPr>
          <w:b/>
          <w:i/>
        </w:rPr>
      </w:pPr>
    </w:p>
    <w:p w:rsidR="00B71DE4" w:rsidRDefault="00B71DE4" w:rsidP="00B71DE4">
      <w:pPr>
        <w:spacing w:line="360" w:lineRule="auto"/>
        <w:rPr>
          <w:b/>
          <w:i/>
        </w:rPr>
      </w:pPr>
    </w:p>
    <w:p w:rsidR="00B71DE4" w:rsidRDefault="00B71DE4" w:rsidP="00B71DE4">
      <w:pPr>
        <w:spacing w:line="360" w:lineRule="auto"/>
        <w:rPr>
          <w:b/>
          <w:i/>
        </w:rPr>
      </w:pPr>
    </w:p>
    <w:p w:rsidR="00B71DE4" w:rsidRDefault="00B71DE4" w:rsidP="00B71DE4">
      <w:pPr>
        <w:spacing w:line="360" w:lineRule="auto"/>
        <w:rPr>
          <w:b/>
          <w:i/>
        </w:rPr>
      </w:pPr>
    </w:p>
    <w:p w:rsidR="00B71DE4" w:rsidRDefault="00B71DE4" w:rsidP="00B71DE4">
      <w:pPr>
        <w:shd w:val="clear" w:color="auto" w:fill="FFFFFF"/>
        <w:ind w:right="10"/>
        <w:jc w:val="center"/>
        <w:rPr>
          <w:color w:val="000000"/>
        </w:rPr>
      </w:pPr>
    </w:p>
    <w:p w:rsidR="00B71DE4" w:rsidRPr="00A70432" w:rsidRDefault="00B71DE4" w:rsidP="00B71DE4">
      <w:pPr>
        <w:rPr>
          <w:color w:val="000000"/>
        </w:rPr>
        <w:sectPr w:rsidR="00B71DE4" w:rsidRPr="00A70432" w:rsidSect="00B71DE4">
          <w:footerReference w:type="even" r:id="rId25"/>
          <w:footerReference w:type="default" r:id="rId26"/>
          <w:pgSz w:w="11906" w:h="16838"/>
          <w:pgMar w:top="719" w:right="746" w:bottom="719" w:left="1080" w:header="708" w:footer="708" w:gutter="0"/>
          <w:cols w:space="720"/>
        </w:sectPr>
      </w:pPr>
    </w:p>
    <w:p w:rsidR="00B71DE4" w:rsidRPr="00B71DE4" w:rsidRDefault="00B71DE4" w:rsidP="00B71DE4">
      <w:pPr>
        <w:shd w:val="clear" w:color="auto" w:fill="FFFFFF"/>
        <w:ind w:right="675"/>
        <w:jc w:val="right"/>
        <w:rPr>
          <w:b/>
          <w:bCs/>
          <w:color w:val="000000"/>
        </w:rPr>
      </w:pPr>
      <w:r w:rsidRPr="00B71DE4">
        <w:rPr>
          <w:b/>
          <w:color w:val="000000"/>
        </w:rPr>
        <w:lastRenderedPageBreak/>
        <w:t>Приложение 1.</w:t>
      </w:r>
    </w:p>
    <w:p w:rsidR="00B71DE4" w:rsidRDefault="00B71DE4" w:rsidP="00B71DE4">
      <w:pPr>
        <w:jc w:val="right"/>
        <w:rPr>
          <w:sz w:val="22"/>
          <w:szCs w:val="22"/>
        </w:rPr>
      </w:pPr>
    </w:p>
    <w:p w:rsidR="00B71DE4" w:rsidRDefault="00B71DE4" w:rsidP="00B71DE4">
      <w:pPr>
        <w:jc w:val="center"/>
        <w:rPr>
          <w:sz w:val="22"/>
          <w:szCs w:val="22"/>
        </w:rPr>
      </w:pPr>
    </w:p>
    <w:p w:rsidR="00B71DE4" w:rsidRPr="002B3278" w:rsidRDefault="00B71DE4" w:rsidP="00B71DE4">
      <w:pPr>
        <w:jc w:val="center"/>
        <w:rPr>
          <w:b/>
        </w:rPr>
      </w:pPr>
      <w:r w:rsidRPr="002B3278">
        <w:t>Форма справки о цепочке собственников, включая бенефициаров (в том числе, конечных)</w:t>
      </w:r>
    </w:p>
    <w:p w:rsidR="00B71DE4" w:rsidRDefault="00B71DE4" w:rsidP="00B71DE4">
      <w:pPr>
        <w:rPr>
          <w:sz w:val="22"/>
          <w:szCs w:val="22"/>
        </w:rPr>
      </w:pPr>
    </w:p>
    <w:tbl>
      <w:tblPr>
        <w:tblW w:w="5000" w:type="pct"/>
        <w:tblInd w:w="-294" w:type="dxa"/>
        <w:tblLayout w:type="fixed"/>
        <w:tblLook w:val="04A0"/>
      </w:tblPr>
      <w:tblGrid>
        <w:gridCol w:w="665"/>
        <w:gridCol w:w="867"/>
        <w:gridCol w:w="968"/>
        <w:gridCol w:w="1923"/>
        <w:gridCol w:w="1186"/>
        <w:gridCol w:w="1942"/>
        <w:gridCol w:w="448"/>
        <w:gridCol w:w="867"/>
        <w:gridCol w:w="965"/>
        <w:gridCol w:w="1920"/>
        <w:gridCol w:w="1797"/>
        <w:gridCol w:w="2217"/>
      </w:tblGrid>
      <w:tr w:rsidR="00B71DE4" w:rsidRPr="001228DA" w:rsidTr="00B71DE4">
        <w:trPr>
          <w:trHeight w:val="410"/>
        </w:trPr>
        <w:tc>
          <w:tcPr>
            <w:tcW w:w="211" w:type="pct"/>
            <w:vMerge w:val="restart"/>
            <w:tcBorders>
              <w:top w:val="single" w:sz="8" w:space="0" w:color="auto"/>
              <w:left w:val="single" w:sz="8" w:space="0" w:color="auto"/>
              <w:bottom w:val="single" w:sz="8" w:space="0" w:color="000000"/>
              <w:right w:val="single" w:sz="4" w:space="0" w:color="auto"/>
            </w:tcBorders>
            <w:shd w:val="clear" w:color="auto" w:fill="auto"/>
            <w:vAlign w:val="center"/>
          </w:tcPr>
          <w:p w:rsidR="00B71DE4" w:rsidRPr="00B71DE4" w:rsidRDefault="00B71DE4" w:rsidP="00B71DE4">
            <w:pPr>
              <w:jc w:val="center"/>
              <w:rPr>
                <w:b/>
                <w:sz w:val="18"/>
                <w:szCs w:val="16"/>
              </w:rPr>
            </w:pPr>
            <w:r w:rsidRPr="00B71DE4">
              <w:rPr>
                <w:b/>
                <w:sz w:val="18"/>
                <w:szCs w:val="16"/>
              </w:rPr>
              <w:t xml:space="preserve">№ </w:t>
            </w:r>
            <w:proofErr w:type="spellStart"/>
            <w:proofErr w:type="gramStart"/>
            <w:r w:rsidRPr="00B71DE4">
              <w:rPr>
                <w:b/>
                <w:sz w:val="18"/>
                <w:szCs w:val="16"/>
              </w:rPr>
              <w:t>п</w:t>
            </w:r>
            <w:proofErr w:type="spellEnd"/>
            <w:proofErr w:type="gramEnd"/>
            <w:r w:rsidRPr="00B71DE4">
              <w:rPr>
                <w:b/>
                <w:sz w:val="18"/>
                <w:szCs w:val="16"/>
              </w:rPr>
              <w:t>/</w:t>
            </w:r>
            <w:proofErr w:type="spellStart"/>
            <w:r w:rsidRPr="00B71DE4">
              <w:rPr>
                <w:b/>
                <w:sz w:val="18"/>
                <w:szCs w:val="16"/>
              </w:rPr>
              <w:t>п</w:t>
            </w:r>
            <w:proofErr w:type="spellEnd"/>
          </w:p>
        </w:tc>
        <w:tc>
          <w:tcPr>
            <w:tcW w:w="2184" w:type="pct"/>
            <w:gridSpan w:val="5"/>
            <w:tcBorders>
              <w:top w:val="single" w:sz="8" w:space="0" w:color="auto"/>
              <w:left w:val="nil"/>
              <w:bottom w:val="single" w:sz="4" w:space="0" w:color="auto"/>
              <w:right w:val="single" w:sz="4" w:space="0" w:color="000000"/>
            </w:tcBorders>
            <w:shd w:val="clear" w:color="auto" w:fill="auto"/>
            <w:vAlign w:val="bottom"/>
          </w:tcPr>
          <w:p w:rsidR="00B71DE4" w:rsidRPr="00B71DE4" w:rsidRDefault="00B71DE4" w:rsidP="00B71DE4">
            <w:pPr>
              <w:jc w:val="center"/>
              <w:rPr>
                <w:b/>
                <w:sz w:val="18"/>
                <w:szCs w:val="16"/>
                <w:vertAlign w:val="superscript"/>
              </w:rPr>
            </w:pPr>
            <w:r w:rsidRPr="00B71DE4">
              <w:rPr>
                <w:b/>
                <w:sz w:val="18"/>
                <w:szCs w:val="16"/>
              </w:rPr>
              <w:t>Наименование контрагента (ИНН, вид деятельности)</w:t>
            </w:r>
            <w:r w:rsidRPr="00B71DE4">
              <w:rPr>
                <w:b/>
                <w:sz w:val="18"/>
                <w:vertAlign w:val="superscript"/>
              </w:rPr>
              <w:t>1</w:t>
            </w:r>
          </w:p>
        </w:tc>
        <w:tc>
          <w:tcPr>
            <w:tcW w:w="2605" w:type="pct"/>
            <w:gridSpan w:val="6"/>
            <w:tcBorders>
              <w:top w:val="single" w:sz="8" w:space="0" w:color="auto"/>
              <w:left w:val="nil"/>
              <w:bottom w:val="single" w:sz="4" w:space="0" w:color="auto"/>
              <w:right w:val="single" w:sz="8" w:space="0" w:color="auto"/>
            </w:tcBorders>
            <w:shd w:val="clear" w:color="auto" w:fill="auto"/>
            <w:vAlign w:val="bottom"/>
          </w:tcPr>
          <w:p w:rsidR="00B71DE4" w:rsidRPr="00B71DE4" w:rsidRDefault="00B71DE4" w:rsidP="00B71DE4">
            <w:pPr>
              <w:jc w:val="center"/>
              <w:rPr>
                <w:b/>
                <w:sz w:val="18"/>
                <w:szCs w:val="16"/>
                <w:vertAlign w:val="superscript"/>
              </w:rPr>
            </w:pPr>
            <w:r w:rsidRPr="00B71DE4">
              <w:rPr>
                <w:b/>
                <w:sz w:val="18"/>
                <w:szCs w:val="16"/>
              </w:rPr>
              <w:t>Информация о цепочке собственников контрагента, включая бенефициаров (в том числе, конечных)</w:t>
            </w:r>
            <w:r w:rsidRPr="00B71DE4">
              <w:rPr>
                <w:b/>
                <w:sz w:val="18"/>
                <w:vertAlign w:val="superscript"/>
              </w:rPr>
              <w:t>2</w:t>
            </w:r>
          </w:p>
        </w:tc>
      </w:tr>
      <w:tr w:rsidR="00B71DE4" w:rsidRPr="001228DA" w:rsidTr="00B71DE4">
        <w:trPr>
          <w:trHeight w:val="1469"/>
        </w:trPr>
        <w:tc>
          <w:tcPr>
            <w:tcW w:w="211" w:type="pct"/>
            <w:vMerge/>
            <w:tcBorders>
              <w:top w:val="single" w:sz="8" w:space="0" w:color="auto"/>
              <w:left w:val="single" w:sz="8" w:space="0" w:color="auto"/>
              <w:bottom w:val="single" w:sz="8" w:space="0" w:color="000000"/>
              <w:right w:val="single" w:sz="4" w:space="0" w:color="auto"/>
            </w:tcBorders>
            <w:vAlign w:val="center"/>
          </w:tcPr>
          <w:p w:rsidR="00B71DE4" w:rsidRPr="00B71DE4" w:rsidRDefault="00B71DE4" w:rsidP="00B71DE4">
            <w:pPr>
              <w:rPr>
                <w:b/>
                <w:sz w:val="18"/>
                <w:szCs w:val="16"/>
              </w:rPr>
            </w:pPr>
          </w:p>
        </w:tc>
        <w:tc>
          <w:tcPr>
            <w:tcW w:w="275" w:type="pct"/>
            <w:tcBorders>
              <w:top w:val="nil"/>
              <w:left w:val="nil"/>
              <w:bottom w:val="single" w:sz="8" w:space="0" w:color="auto"/>
              <w:right w:val="single" w:sz="4" w:space="0" w:color="auto"/>
            </w:tcBorders>
            <w:shd w:val="clear" w:color="auto" w:fill="auto"/>
            <w:vAlign w:val="center"/>
          </w:tcPr>
          <w:p w:rsidR="00B71DE4" w:rsidRPr="00B71DE4" w:rsidRDefault="00B71DE4" w:rsidP="00B71DE4">
            <w:pPr>
              <w:jc w:val="center"/>
              <w:rPr>
                <w:b/>
                <w:sz w:val="18"/>
                <w:szCs w:val="16"/>
              </w:rPr>
            </w:pPr>
            <w:r w:rsidRPr="00B71DE4">
              <w:rPr>
                <w:b/>
                <w:sz w:val="18"/>
                <w:szCs w:val="16"/>
              </w:rPr>
              <w:t>ИНН</w:t>
            </w:r>
          </w:p>
        </w:tc>
        <w:tc>
          <w:tcPr>
            <w:tcW w:w="307" w:type="pct"/>
            <w:tcBorders>
              <w:top w:val="nil"/>
              <w:left w:val="nil"/>
              <w:bottom w:val="single" w:sz="8" w:space="0" w:color="auto"/>
              <w:right w:val="single" w:sz="4" w:space="0" w:color="auto"/>
            </w:tcBorders>
            <w:shd w:val="clear" w:color="auto" w:fill="auto"/>
            <w:vAlign w:val="center"/>
          </w:tcPr>
          <w:p w:rsidR="00B71DE4" w:rsidRPr="00B71DE4" w:rsidRDefault="00B71DE4" w:rsidP="00B71DE4">
            <w:pPr>
              <w:jc w:val="center"/>
              <w:rPr>
                <w:b/>
                <w:sz w:val="18"/>
                <w:szCs w:val="16"/>
              </w:rPr>
            </w:pPr>
            <w:r w:rsidRPr="00B71DE4">
              <w:rPr>
                <w:b/>
                <w:sz w:val="18"/>
                <w:szCs w:val="16"/>
              </w:rPr>
              <w:t>ОГРН</w:t>
            </w:r>
          </w:p>
        </w:tc>
        <w:tc>
          <w:tcPr>
            <w:tcW w:w="610" w:type="pct"/>
            <w:tcBorders>
              <w:top w:val="nil"/>
              <w:left w:val="nil"/>
              <w:bottom w:val="single" w:sz="8" w:space="0" w:color="auto"/>
              <w:right w:val="single" w:sz="4" w:space="0" w:color="auto"/>
            </w:tcBorders>
            <w:shd w:val="clear" w:color="auto" w:fill="auto"/>
            <w:vAlign w:val="center"/>
          </w:tcPr>
          <w:p w:rsidR="00B71DE4" w:rsidRPr="00B71DE4" w:rsidRDefault="00B71DE4" w:rsidP="00B71DE4">
            <w:pPr>
              <w:jc w:val="center"/>
              <w:rPr>
                <w:b/>
                <w:sz w:val="18"/>
                <w:szCs w:val="16"/>
              </w:rPr>
            </w:pPr>
            <w:r w:rsidRPr="00B71DE4">
              <w:rPr>
                <w:b/>
                <w:sz w:val="18"/>
                <w:szCs w:val="16"/>
              </w:rPr>
              <w:t>Наименование краткое</w:t>
            </w:r>
          </w:p>
        </w:tc>
        <w:tc>
          <w:tcPr>
            <w:tcW w:w="376" w:type="pct"/>
            <w:tcBorders>
              <w:top w:val="nil"/>
              <w:left w:val="nil"/>
              <w:bottom w:val="single" w:sz="8" w:space="0" w:color="auto"/>
              <w:right w:val="single" w:sz="4" w:space="0" w:color="auto"/>
            </w:tcBorders>
            <w:shd w:val="clear" w:color="auto" w:fill="auto"/>
            <w:vAlign w:val="center"/>
          </w:tcPr>
          <w:p w:rsidR="00B71DE4" w:rsidRPr="00B71DE4" w:rsidRDefault="00B71DE4" w:rsidP="00B71DE4">
            <w:pPr>
              <w:jc w:val="center"/>
              <w:rPr>
                <w:b/>
                <w:sz w:val="18"/>
                <w:szCs w:val="16"/>
              </w:rPr>
            </w:pPr>
            <w:r w:rsidRPr="00B71DE4">
              <w:rPr>
                <w:b/>
                <w:sz w:val="18"/>
                <w:szCs w:val="16"/>
              </w:rPr>
              <w:t>Код ОКВЭД</w:t>
            </w:r>
          </w:p>
        </w:tc>
        <w:tc>
          <w:tcPr>
            <w:tcW w:w="616" w:type="pct"/>
            <w:tcBorders>
              <w:top w:val="nil"/>
              <w:left w:val="nil"/>
              <w:bottom w:val="single" w:sz="8" w:space="0" w:color="auto"/>
              <w:right w:val="single" w:sz="4" w:space="0" w:color="auto"/>
            </w:tcBorders>
            <w:shd w:val="clear" w:color="auto" w:fill="auto"/>
            <w:vAlign w:val="center"/>
          </w:tcPr>
          <w:p w:rsidR="00B71DE4" w:rsidRPr="00B71DE4" w:rsidRDefault="00B71DE4" w:rsidP="00B71DE4">
            <w:pPr>
              <w:jc w:val="center"/>
              <w:rPr>
                <w:b/>
                <w:sz w:val="18"/>
                <w:szCs w:val="16"/>
              </w:rPr>
            </w:pPr>
            <w:r w:rsidRPr="00B71DE4">
              <w:rPr>
                <w:b/>
                <w:sz w:val="18"/>
                <w:szCs w:val="16"/>
              </w:rPr>
              <w:t>Фамилия, Имя, Отчество руководителя</w:t>
            </w:r>
          </w:p>
        </w:tc>
        <w:tc>
          <w:tcPr>
            <w:tcW w:w="142" w:type="pct"/>
            <w:tcBorders>
              <w:top w:val="nil"/>
              <w:left w:val="nil"/>
              <w:bottom w:val="single" w:sz="8" w:space="0" w:color="auto"/>
              <w:right w:val="single" w:sz="4" w:space="0" w:color="auto"/>
            </w:tcBorders>
            <w:shd w:val="clear" w:color="auto" w:fill="auto"/>
            <w:vAlign w:val="center"/>
          </w:tcPr>
          <w:p w:rsidR="00B71DE4" w:rsidRPr="00B71DE4" w:rsidRDefault="00B71DE4" w:rsidP="00B71DE4">
            <w:pPr>
              <w:jc w:val="center"/>
              <w:rPr>
                <w:b/>
                <w:sz w:val="18"/>
                <w:szCs w:val="16"/>
              </w:rPr>
            </w:pPr>
            <w:r w:rsidRPr="00B71DE4">
              <w:rPr>
                <w:b/>
                <w:sz w:val="18"/>
                <w:szCs w:val="16"/>
              </w:rPr>
              <w:t xml:space="preserve">№ </w:t>
            </w:r>
          </w:p>
        </w:tc>
        <w:tc>
          <w:tcPr>
            <w:tcW w:w="275" w:type="pct"/>
            <w:tcBorders>
              <w:top w:val="nil"/>
              <w:left w:val="nil"/>
              <w:bottom w:val="single" w:sz="8" w:space="0" w:color="auto"/>
              <w:right w:val="single" w:sz="4" w:space="0" w:color="auto"/>
            </w:tcBorders>
            <w:shd w:val="clear" w:color="auto" w:fill="auto"/>
            <w:vAlign w:val="center"/>
          </w:tcPr>
          <w:p w:rsidR="00B71DE4" w:rsidRPr="00B71DE4" w:rsidRDefault="00B71DE4" w:rsidP="00B71DE4">
            <w:pPr>
              <w:jc w:val="center"/>
              <w:rPr>
                <w:b/>
                <w:sz w:val="18"/>
                <w:szCs w:val="16"/>
              </w:rPr>
            </w:pPr>
            <w:r w:rsidRPr="00B71DE4">
              <w:rPr>
                <w:b/>
                <w:sz w:val="18"/>
                <w:szCs w:val="16"/>
              </w:rPr>
              <w:t xml:space="preserve">ИНН </w:t>
            </w:r>
          </w:p>
        </w:tc>
        <w:tc>
          <w:tcPr>
            <w:tcW w:w="306" w:type="pct"/>
            <w:tcBorders>
              <w:top w:val="nil"/>
              <w:left w:val="nil"/>
              <w:bottom w:val="single" w:sz="8" w:space="0" w:color="auto"/>
              <w:right w:val="single" w:sz="4" w:space="0" w:color="auto"/>
            </w:tcBorders>
            <w:shd w:val="clear" w:color="auto" w:fill="auto"/>
            <w:vAlign w:val="center"/>
          </w:tcPr>
          <w:p w:rsidR="00B71DE4" w:rsidRPr="00B71DE4" w:rsidRDefault="00B71DE4" w:rsidP="00B71DE4">
            <w:pPr>
              <w:jc w:val="center"/>
              <w:rPr>
                <w:b/>
                <w:sz w:val="18"/>
                <w:szCs w:val="16"/>
              </w:rPr>
            </w:pPr>
            <w:r w:rsidRPr="00B71DE4">
              <w:rPr>
                <w:b/>
                <w:sz w:val="18"/>
                <w:szCs w:val="16"/>
              </w:rPr>
              <w:t>ОГРН</w:t>
            </w:r>
          </w:p>
        </w:tc>
        <w:tc>
          <w:tcPr>
            <w:tcW w:w="609" w:type="pct"/>
            <w:tcBorders>
              <w:top w:val="nil"/>
              <w:left w:val="nil"/>
              <w:bottom w:val="single" w:sz="8" w:space="0" w:color="auto"/>
              <w:right w:val="single" w:sz="4" w:space="0" w:color="auto"/>
            </w:tcBorders>
            <w:shd w:val="clear" w:color="auto" w:fill="auto"/>
            <w:vAlign w:val="center"/>
          </w:tcPr>
          <w:p w:rsidR="00B71DE4" w:rsidRPr="00B71DE4" w:rsidRDefault="00B71DE4" w:rsidP="00B71DE4">
            <w:pPr>
              <w:jc w:val="center"/>
              <w:rPr>
                <w:b/>
                <w:sz w:val="18"/>
                <w:szCs w:val="16"/>
              </w:rPr>
            </w:pPr>
            <w:r w:rsidRPr="00B71DE4">
              <w:rPr>
                <w:b/>
                <w:sz w:val="18"/>
                <w:szCs w:val="16"/>
              </w:rPr>
              <w:t>Наименование / ФИО</w:t>
            </w:r>
          </w:p>
        </w:tc>
        <w:tc>
          <w:tcPr>
            <w:tcW w:w="570" w:type="pct"/>
            <w:tcBorders>
              <w:top w:val="nil"/>
              <w:left w:val="nil"/>
              <w:bottom w:val="single" w:sz="8" w:space="0" w:color="auto"/>
              <w:right w:val="single" w:sz="4" w:space="0" w:color="auto"/>
            </w:tcBorders>
            <w:shd w:val="clear" w:color="auto" w:fill="auto"/>
            <w:vAlign w:val="center"/>
          </w:tcPr>
          <w:p w:rsidR="00B71DE4" w:rsidRPr="00B71DE4" w:rsidRDefault="00B71DE4" w:rsidP="00B71DE4">
            <w:pPr>
              <w:jc w:val="center"/>
              <w:rPr>
                <w:b/>
                <w:sz w:val="18"/>
                <w:szCs w:val="16"/>
              </w:rPr>
            </w:pPr>
            <w:r w:rsidRPr="00B71DE4">
              <w:rPr>
                <w:b/>
                <w:sz w:val="18"/>
                <w:szCs w:val="16"/>
              </w:rPr>
              <w:t>Руководитель / участник / акционер / бенефициар</w:t>
            </w:r>
          </w:p>
        </w:tc>
        <w:tc>
          <w:tcPr>
            <w:tcW w:w="703" w:type="pct"/>
            <w:tcBorders>
              <w:top w:val="single" w:sz="8" w:space="0" w:color="auto"/>
              <w:left w:val="single" w:sz="4" w:space="0" w:color="auto"/>
              <w:bottom w:val="single" w:sz="8" w:space="0" w:color="000000"/>
              <w:right w:val="single" w:sz="8" w:space="0" w:color="auto"/>
            </w:tcBorders>
            <w:vAlign w:val="center"/>
          </w:tcPr>
          <w:p w:rsidR="00B71DE4" w:rsidRPr="00B71DE4" w:rsidRDefault="00B71DE4" w:rsidP="00B71DE4">
            <w:pPr>
              <w:rPr>
                <w:b/>
                <w:sz w:val="18"/>
                <w:szCs w:val="16"/>
                <w:vertAlign w:val="superscript"/>
              </w:rPr>
            </w:pPr>
            <w:r w:rsidRPr="00B71DE4">
              <w:rPr>
                <w:b/>
                <w:sz w:val="18"/>
                <w:szCs w:val="16"/>
              </w:rPr>
              <w:t>Информация о подтверждающих документах (наименование, реквизиты и т.д.)</w:t>
            </w:r>
            <w:r w:rsidRPr="00B71DE4">
              <w:rPr>
                <w:b/>
                <w:sz w:val="18"/>
                <w:vertAlign w:val="superscript"/>
              </w:rPr>
              <w:t>3</w:t>
            </w:r>
          </w:p>
        </w:tc>
      </w:tr>
      <w:tr w:rsidR="00B71DE4" w:rsidRPr="001228DA" w:rsidTr="00B71DE4">
        <w:trPr>
          <w:trHeight w:val="542"/>
        </w:trPr>
        <w:tc>
          <w:tcPr>
            <w:tcW w:w="211" w:type="pct"/>
            <w:tcBorders>
              <w:top w:val="nil"/>
              <w:left w:val="single" w:sz="4" w:space="0" w:color="auto"/>
              <w:bottom w:val="single" w:sz="4" w:space="0" w:color="auto"/>
              <w:right w:val="single" w:sz="4" w:space="0" w:color="auto"/>
            </w:tcBorders>
            <w:shd w:val="clear" w:color="auto" w:fill="auto"/>
            <w:noWrap/>
            <w:vAlign w:val="bottom"/>
          </w:tcPr>
          <w:p w:rsidR="00B71DE4" w:rsidRPr="001228DA" w:rsidRDefault="00B71DE4" w:rsidP="00B71DE4">
            <w:pPr>
              <w:jc w:val="right"/>
              <w:rPr>
                <w:i/>
                <w:iCs/>
                <w:color w:val="31849B"/>
                <w:sz w:val="16"/>
                <w:szCs w:val="16"/>
              </w:rPr>
            </w:pPr>
          </w:p>
        </w:tc>
        <w:tc>
          <w:tcPr>
            <w:tcW w:w="275" w:type="pct"/>
            <w:tcBorders>
              <w:top w:val="nil"/>
              <w:left w:val="nil"/>
              <w:bottom w:val="single" w:sz="4" w:space="0" w:color="auto"/>
              <w:right w:val="single" w:sz="4" w:space="0" w:color="auto"/>
            </w:tcBorders>
            <w:shd w:val="clear" w:color="auto" w:fill="auto"/>
            <w:noWrap/>
            <w:vAlign w:val="bottom"/>
          </w:tcPr>
          <w:p w:rsidR="00B71DE4" w:rsidRPr="001228DA" w:rsidRDefault="00B71DE4" w:rsidP="00B71DE4">
            <w:pPr>
              <w:jc w:val="right"/>
              <w:rPr>
                <w:i/>
                <w:iCs/>
                <w:color w:val="31849B"/>
                <w:sz w:val="16"/>
                <w:szCs w:val="16"/>
              </w:rPr>
            </w:pPr>
          </w:p>
        </w:tc>
        <w:tc>
          <w:tcPr>
            <w:tcW w:w="307" w:type="pct"/>
            <w:tcBorders>
              <w:top w:val="nil"/>
              <w:left w:val="nil"/>
              <w:bottom w:val="single" w:sz="4" w:space="0" w:color="auto"/>
              <w:right w:val="single" w:sz="4" w:space="0" w:color="auto"/>
            </w:tcBorders>
            <w:shd w:val="clear" w:color="auto" w:fill="auto"/>
            <w:noWrap/>
            <w:vAlign w:val="bottom"/>
          </w:tcPr>
          <w:p w:rsidR="00B71DE4" w:rsidRPr="001228DA" w:rsidRDefault="00B71DE4" w:rsidP="00B71DE4">
            <w:pPr>
              <w:jc w:val="right"/>
              <w:rPr>
                <w:i/>
                <w:iCs/>
                <w:color w:val="31849B"/>
                <w:sz w:val="16"/>
                <w:szCs w:val="16"/>
              </w:rPr>
            </w:pPr>
          </w:p>
        </w:tc>
        <w:tc>
          <w:tcPr>
            <w:tcW w:w="610" w:type="pct"/>
            <w:tcBorders>
              <w:top w:val="nil"/>
              <w:left w:val="nil"/>
              <w:bottom w:val="single" w:sz="4" w:space="0" w:color="auto"/>
              <w:right w:val="single" w:sz="4" w:space="0" w:color="auto"/>
            </w:tcBorders>
            <w:shd w:val="clear" w:color="auto" w:fill="auto"/>
            <w:noWrap/>
            <w:vAlign w:val="bottom"/>
          </w:tcPr>
          <w:p w:rsidR="00B71DE4" w:rsidRPr="001228DA" w:rsidRDefault="00B71DE4" w:rsidP="00B71DE4">
            <w:pPr>
              <w:rPr>
                <w:i/>
                <w:iCs/>
                <w:color w:val="31849B"/>
                <w:sz w:val="16"/>
                <w:szCs w:val="16"/>
              </w:rPr>
            </w:pPr>
          </w:p>
        </w:tc>
        <w:tc>
          <w:tcPr>
            <w:tcW w:w="376" w:type="pct"/>
            <w:tcBorders>
              <w:top w:val="nil"/>
              <w:left w:val="nil"/>
              <w:bottom w:val="single" w:sz="4" w:space="0" w:color="auto"/>
              <w:right w:val="single" w:sz="4" w:space="0" w:color="auto"/>
            </w:tcBorders>
            <w:shd w:val="clear" w:color="auto" w:fill="auto"/>
            <w:noWrap/>
            <w:vAlign w:val="bottom"/>
          </w:tcPr>
          <w:p w:rsidR="00B71DE4" w:rsidRPr="001228DA" w:rsidRDefault="00B71DE4" w:rsidP="00B71DE4">
            <w:pPr>
              <w:rPr>
                <w:i/>
                <w:iCs/>
                <w:color w:val="31849B"/>
                <w:sz w:val="16"/>
                <w:szCs w:val="16"/>
              </w:rPr>
            </w:pPr>
          </w:p>
        </w:tc>
        <w:tc>
          <w:tcPr>
            <w:tcW w:w="616" w:type="pct"/>
            <w:tcBorders>
              <w:top w:val="nil"/>
              <w:left w:val="nil"/>
              <w:bottom w:val="single" w:sz="4" w:space="0" w:color="auto"/>
              <w:right w:val="single" w:sz="4" w:space="0" w:color="auto"/>
            </w:tcBorders>
            <w:shd w:val="clear" w:color="auto" w:fill="auto"/>
            <w:vAlign w:val="bottom"/>
          </w:tcPr>
          <w:p w:rsidR="00B71DE4" w:rsidRPr="001228DA" w:rsidRDefault="00B71DE4" w:rsidP="00B71DE4">
            <w:pPr>
              <w:rPr>
                <w:i/>
                <w:iCs/>
                <w:color w:val="31849B"/>
                <w:sz w:val="16"/>
                <w:szCs w:val="16"/>
              </w:rPr>
            </w:pPr>
          </w:p>
        </w:tc>
        <w:tc>
          <w:tcPr>
            <w:tcW w:w="142" w:type="pct"/>
            <w:tcBorders>
              <w:top w:val="nil"/>
              <w:left w:val="nil"/>
              <w:bottom w:val="single" w:sz="4" w:space="0" w:color="auto"/>
              <w:right w:val="single" w:sz="4" w:space="0" w:color="auto"/>
            </w:tcBorders>
            <w:shd w:val="clear" w:color="auto" w:fill="auto"/>
            <w:noWrap/>
            <w:vAlign w:val="bottom"/>
          </w:tcPr>
          <w:p w:rsidR="00B71DE4" w:rsidRPr="001228DA" w:rsidRDefault="00B71DE4" w:rsidP="00B71DE4">
            <w:pPr>
              <w:rPr>
                <w:i/>
                <w:iCs/>
                <w:color w:val="31849B"/>
                <w:sz w:val="16"/>
                <w:szCs w:val="16"/>
              </w:rPr>
            </w:pPr>
          </w:p>
        </w:tc>
        <w:tc>
          <w:tcPr>
            <w:tcW w:w="275" w:type="pct"/>
            <w:tcBorders>
              <w:top w:val="nil"/>
              <w:left w:val="nil"/>
              <w:bottom w:val="single" w:sz="4" w:space="0" w:color="auto"/>
              <w:right w:val="single" w:sz="4" w:space="0" w:color="auto"/>
            </w:tcBorders>
            <w:shd w:val="clear" w:color="auto" w:fill="auto"/>
            <w:noWrap/>
            <w:vAlign w:val="bottom"/>
          </w:tcPr>
          <w:p w:rsidR="00B71DE4" w:rsidRPr="001228DA" w:rsidRDefault="00B71DE4" w:rsidP="00B71DE4">
            <w:pPr>
              <w:jc w:val="right"/>
              <w:rPr>
                <w:i/>
                <w:iCs/>
                <w:color w:val="31849B"/>
                <w:sz w:val="16"/>
                <w:szCs w:val="16"/>
              </w:rPr>
            </w:pPr>
          </w:p>
        </w:tc>
        <w:tc>
          <w:tcPr>
            <w:tcW w:w="306" w:type="pct"/>
            <w:tcBorders>
              <w:top w:val="nil"/>
              <w:left w:val="nil"/>
              <w:bottom w:val="single" w:sz="4" w:space="0" w:color="auto"/>
              <w:right w:val="single" w:sz="4" w:space="0" w:color="auto"/>
            </w:tcBorders>
            <w:shd w:val="clear" w:color="auto" w:fill="auto"/>
            <w:noWrap/>
            <w:vAlign w:val="bottom"/>
          </w:tcPr>
          <w:p w:rsidR="00B71DE4" w:rsidRPr="001228DA" w:rsidRDefault="00B71DE4" w:rsidP="00B71DE4">
            <w:pPr>
              <w:jc w:val="right"/>
              <w:rPr>
                <w:i/>
                <w:iCs/>
                <w:color w:val="31849B"/>
                <w:sz w:val="16"/>
                <w:szCs w:val="16"/>
              </w:rPr>
            </w:pPr>
          </w:p>
        </w:tc>
        <w:tc>
          <w:tcPr>
            <w:tcW w:w="609" w:type="pct"/>
            <w:tcBorders>
              <w:top w:val="nil"/>
              <w:left w:val="nil"/>
              <w:bottom w:val="single" w:sz="4" w:space="0" w:color="auto"/>
              <w:right w:val="single" w:sz="4" w:space="0" w:color="auto"/>
            </w:tcBorders>
            <w:shd w:val="clear" w:color="auto" w:fill="auto"/>
            <w:noWrap/>
            <w:vAlign w:val="bottom"/>
          </w:tcPr>
          <w:p w:rsidR="00B71DE4" w:rsidRPr="001228DA" w:rsidRDefault="00B71DE4" w:rsidP="00B71DE4">
            <w:pPr>
              <w:rPr>
                <w:i/>
                <w:iCs/>
                <w:color w:val="31849B"/>
                <w:sz w:val="16"/>
                <w:szCs w:val="16"/>
              </w:rPr>
            </w:pPr>
          </w:p>
        </w:tc>
        <w:tc>
          <w:tcPr>
            <w:tcW w:w="570" w:type="pct"/>
            <w:tcBorders>
              <w:top w:val="nil"/>
              <w:left w:val="nil"/>
              <w:bottom w:val="single" w:sz="4" w:space="0" w:color="auto"/>
              <w:right w:val="single" w:sz="4" w:space="0" w:color="auto"/>
            </w:tcBorders>
            <w:shd w:val="clear" w:color="auto" w:fill="auto"/>
            <w:noWrap/>
            <w:vAlign w:val="bottom"/>
          </w:tcPr>
          <w:p w:rsidR="00B71DE4" w:rsidRPr="001228DA" w:rsidRDefault="00B71DE4" w:rsidP="00B71DE4">
            <w:pPr>
              <w:rPr>
                <w:i/>
                <w:iCs/>
                <w:color w:val="31849B"/>
                <w:sz w:val="16"/>
                <w:szCs w:val="16"/>
              </w:rPr>
            </w:pPr>
          </w:p>
        </w:tc>
        <w:tc>
          <w:tcPr>
            <w:tcW w:w="703" w:type="pct"/>
            <w:tcBorders>
              <w:top w:val="nil"/>
              <w:left w:val="nil"/>
              <w:bottom w:val="single" w:sz="4" w:space="0" w:color="auto"/>
              <w:right w:val="single" w:sz="4" w:space="0" w:color="auto"/>
            </w:tcBorders>
            <w:shd w:val="clear" w:color="auto" w:fill="auto"/>
            <w:vAlign w:val="bottom"/>
          </w:tcPr>
          <w:p w:rsidR="00B71DE4" w:rsidRPr="001228DA" w:rsidRDefault="00B71DE4" w:rsidP="00B71DE4">
            <w:pPr>
              <w:rPr>
                <w:i/>
                <w:iCs/>
                <w:color w:val="31849B"/>
                <w:sz w:val="16"/>
                <w:szCs w:val="16"/>
              </w:rPr>
            </w:pPr>
          </w:p>
        </w:tc>
      </w:tr>
      <w:tr w:rsidR="00B71DE4" w:rsidRPr="001228DA" w:rsidTr="00B71DE4">
        <w:trPr>
          <w:trHeight w:val="481"/>
        </w:trPr>
        <w:tc>
          <w:tcPr>
            <w:tcW w:w="211" w:type="pct"/>
            <w:tcBorders>
              <w:top w:val="nil"/>
              <w:left w:val="single" w:sz="4" w:space="0" w:color="auto"/>
              <w:bottom w:val="single" w:sz="4" w:space="0" w:color="auto"/>
              <w:right w:val="single" w:sz="4" w:space="0" w:color="auto"/>
            </w:tcBorders>
            <w:shd w:val="clear" w:color="auto" w:fill="auto"/>
            <w:noWrap/>
            <w:vAlign w:val="bottom"/>
          </w:tcPr>
          <w:p w:rsidR="00B71DE4" w:rsidRPr="001228DA" w:rsidRDefault="00B71DE4" w:rsidP="00B71DE4">
            <w:pPr>
              <w:rPr>
                <w:i/>
                <w:iCs/>
                <w:color w:val="31849B"/>
                <w:sz w:val="16"/>
                <w:szCs w:val="16"/>
              </w:rPr>
            </w:pPr>
          </w:p>
        </w:tc>
        <w:tc>
          <w:tcPr>
            <w:tcW w:w="275" w:type="pct"/>
            <w:tcBorders>
              <w:top w:val="nil"/>
              <w:left w:val="nil"/>
              <w:bottom w:val="single" w:sz="4" w:space="0" w:color="auto"/>
              <w:right w:val="single" w:sz="4" w:space="0" w:color="auto"/>
            </w:tcBorders>
            <w:shd w:val="clear" w:color="auto" w:fill="auto"/>
            <w:noWrap/>
            <w:vAlign w:val="bottom"/>
          </w:tcPr>
          <w:p w:rsidR="00B71DE4" w:rsidRPr="001228DA" w:rsidRDefault="00B71DE4" w:rsidP="00B71DE4">
            <w:pPr>
              <w:rPr>
                <w:i/>
                <w:iCs/>
                <w:color w:val="31849B"/>
                <w:sz w:val="16"/>
                <w:szCs w:val="16"/>
              </w:rPr>
            </w:pPr>
            <w:r w:rsidRPr="001228DA">
              <w:rPr>
                <w:i/>
                <w:iCs/>
                <w:color w:val="31849B"/>
                <w:sz w:val="16"/>
                <w:szCs w:val="16"/>
              </w:rPr>
              <w:t> </w:t>
            </w:r>
          </w:p>
        </w:tc>
        <w:tc>
          <w:tcPr>
            <w:tcW w:w="307" w:type="pct"/>
            <w:tcBorders>
              <w:top w:val="nil"/>
              <w:left w:val="nil"/>
              <w:bottom w:val="single" w:sz="4" w:space="0" w:color="auto"/>
              <w:right w:val="single" w:sz="4" w:space="0" w:color="auto"/>
            </w:tcBorders>
            <w:shd w:val="clear" w:color="auto" w:fill="auto"/>
            <w:noWrap/>
            <w:vAlign w:val="bottom"/>
          </w:tcPr>
          <w:p w:rsidR="00B71DE4" w:rsidRPr="001228DA" w:rsidRDefault="00B71DE4" w:rsidP="00B71DE4">
            <w:pPr>
              <w:rPr>
                <w:i/>
                <w:iCs/>
                <w:color w:val="31849B"/>
                <w:sz w:val="16"/>
                <w:szCs w:val="16"/>
              </w:rPr>
            </w:pPr>
            <w:r w:rsidRPr="001228DA">
              <w:rPr>
                <w:i/>
                <w:iCs/>
                <w:color w:val="31849B"/>
                <w:sz w:val="16"/>
                <w:szCs w:val="16"/>
              </w:rPr>
              <w:t> </w:t>
            </w:r>
          </w:p>
        </w:tc>
        <w:tc>
          <w:tcPr>
            <w:tcW w:w="610" w:type="pct"/>
            <w:tcBorders>
              <w:top w:val="nil"/>
              <w:left w:val="nil"/>
              <w:bottom w:val="single" w:sz="4" w:space="0" w:color="auto"/>
              <w:right w:val="single" w:sz="4" w:space="0" w:color="auto"/>
            </w:tcBorders>
            <w:shd w:val="clear" w:color="auto" w:fill="auto"/>
            <w:noWrap/>
            <w:vAlign w:val="bottom"/>
          </w:tcPr>
          <w:p w:rsidR="00B71DE4" w:rsidRPr="001228DA" w:rsidRDefault="00B71DE4" w:rsidP="00B71DE4">
            <w:pPr>
              <w:rPr>
                <w:i/>
                <w:iCs/>
                <w:color w:val="31849B"/>
                <w:sz w:val="16"/>
                <w:szCs w:val="16"/>
              </w:rPr>
            </w:pPr>
            <w:r w:rsidRPr="001228DA">
              <w:rPr>
                <w:i/>
                <w:iCs/>
                <w:color w:val="31849B"/>
                <w:sz w:val="16"/>
                <w:szCs w:val="16"/>
              </w:rPr>
              <w:t> </w:t>
            </w:r>
          </w:p>
        </w:tc>
        <w:tc>
          <w:tcPr>
            <w:tcW w:w="376" w:type="pct"/>
            <w:tcBorders>
              <w:top w:val="nil"/>
              <w:left w:val="nil"/>
              <w:bottom w:val="single" w:sz="4" w:space="0" w:color="auto"/>
              <w:right w:val="single" w:sz="4" w:space="0" w:color="auto"/>
            </w:tcBorders>
            <w:shd w:val="clear" w:color="auto" w:fill="auto"/>
            <w:noWrap/>
            <w:vAlign w:val="bottom"/>
          </w:tcPr>
          <w:p w:rsidR="00B71DE4" w:rsidRPr="001228DA" w:rsidRDefault="00B71DE4" w:rsidP="00B71DE4">
            <w:pPr>
              <w:rPr>
                <w:i/>
                <w:iCs/>
                <w:color w:val="31849B"/>
                <w:sz w:val="16"/>
                <w:szCs w:val="16"/>
              </w:rPr>
            </w:pPr>
            <w:r w:rsidRPr="001228DA">
              <w:rPr>
                <w:i/>
                <w:iCs/>
                <w:color w:val="31849B"/>
                <w:sz w:val="16"/>
                <w:szCs w:val="16"/>
              </w:rPr>
              <w:t> </w:t>
            </w:r>
          </w:p>
        </w:tc>
        <w:tc>
          <w:tcPr>
            <w:tcW w:w="616" w:type="pct"/>
            <w:tcBorders>
              <w:top w:val="nil"/>
              <w:left w:val="nil"/>
              <w:bottom w:val="single" w:sz="4" w:space="0" w:color="auto"/>
              <w:right w:val="single" w:sz="4" w:space="0" w:color="auto"/>
            </w:tcBorders>
            <w:shd w:val="clear" w:color="auto" w:fill="auto"/>
            <w:noWrap/>
            <w:vAlign w:val="bottom"/>
          </w:tcPr>
          <w:p w:rsidR="00B71DE4" w:rsidRPr="001228DA" w:rsidRDefault="00B71DE4" w:rsidP="00B71DE4">
            <w:pPr>
              <w:rPr>
                <w:i/>
                <w:iCs/>
                <w:color w:val="31849B"/>
                <w:sz w:val="16"/>
                <w:szCs w:val="16"/>
              </w:rPr>
            </w:pPr>
            <w:r w:rsidRPr="001228DA">
              <w:rPr>
                <w:i/>
                <w:iCs/>
                <w:color w:val="31849B"/>
                <w:sz w:val="16"/>
                <w:szCs w:val="16"/>
              </w:rPr>
              <w:t> </w:t>
            </w:r>
          </w:p>
        </w:tc>
        <w:tc>
          <w:tcPr>
            <w:tcW w:w="142" w:type="pct"/>
            <w:tcBorders>
              <w:top w:val="nil"/>
              <w:left w:val="nil"/>
              <w:bottom w:val="single" w:sz="4" w:space="0" w:color="auto"/>
              <w:right w:val="single" w:sz="4" w:space="0" w:color="auto"/>
            </w:tcBorders>
            <w:shd w:val="clear" w:color="auto" w:fill="auto"/>
            <w:noWrap/>
            <w:vAlign w:val="bottom"/>
          </w:tcPr>
          <w:p w:rsidR="00B71DE4" w:rsidRPr="001228DA" w:rsidRDefault="00B71DE4" w:rsidP="00B71DE4">
            <w:pPr>
              <w:rPr>
                <w:i/>
                <w:iCs/>
                <w:color w:val="31849B"/>
                <w:sz w:val="16"/>
                <w:szCs w:val="16"/>
              </w:rPr>
            </w:pPr>
          </w:p>
        </w:tc>
        <w:tc>
          <w:tcPr>
            <w:tcW w:w="275" w:type="pct"/>
            <w:tcBorders>
              <w:top w:val="nil"/>
              <w:left w:val="nil"/>
              <w:bottom w:val="single" w:sz="4" w:space="0" w:color="auto"/>
              <w:right w:val="single" w:sz="4" w:space="0" w:color="auto"/>
            </w:tcBorders>
            <w:shd w:val="clear" w:color="auto" w:fill="auto"/>
            <w:noWrap/>
            <w:vAlign w:val="bottom"/>
          </w:tcPr>
          <w:p w:rsidR="00B71DE4" w:rsidRPr="001228DA" w:rsidRDefault="00B71DE4" w:rsidP="00B71DE4">
            <w:pPr>
              <w:jc w:val="right"/>
              <w:rPr>
                <w:i/>
                <w:iCs/>
                <w:color w:val="31849B"/>
                <w:sz w:val="16"/>
                <w:szCs w:val="16"/>
              </w:rPr>
            </w:pPr>
          </w:p>
        </w:tc>
        <w:tc>
          <w:tcPr>
            <w:tcW w:w="306" w:type="pct"/>
            <w:tcBorders>
              <w:top w:val="nil"/>
              <w:left w:val="nil"/>
              <w:bottom w:val="single" w:sz="4" w:space="0" w:color="auto"/>
              <w:right w:val="single" w:sz="4" w:space="0" w:color="auto"/>
            </w:tcBorders>
            <w:shd w:val="clear" w:color="auto" w:fill="auto"/>
            <w:noWrap/>
            <w:vAlign w:val="bottom"/>
          </w:tcPr>
          <w:p w:rsidR="00B71DE4" w:rsidRPr="001228DA" w:rsidRDefault="00B71DE4" w:rsidP="00B71DE4">
            <w:pPr>
              <w:rPr>
                <w:i/>
                <w:iCs/>
                <w:color w:val="31849B"/>
                <w:sz w:val="16"/>
                <w:szCs w:val="16"/>
              </w:rPr>
            </w:pPr>
            <w:r w:rsidRPr="001228DA">
              <w:rPr>
                <w:i/>
                <w:iCs/>
                <w:color w:val="31849B"/>
                <w:sz w:val="16"/>
                <w:szCs w:val="16"/>
              </w:rPr>
              <w:t> </w:t>
            </w:r>
          </w:p>
        </w:tc>
        <w:tc>
          <w:tcPr>
            <w:tcW w:w="609" w:type="pct"/>
            <w:tcBorders>
              <w:top w:val="nil"/>
              <w:left w:val="nil"/>
              <w:bottom w:val="single" w:sz="4" w:space="0" w:color="auto"/>
              <w:right w:val="single" w:sz="4" w:space="0" w:color="auto"/>
            </w:tcBorders>
            <w:shd w:val="clear" w:color="auto" w:fill="auto"/>
            <w:noWrap/>
            <w:vAlign w:val="bottom"/>
          </w:tcPr>
          <w:p w:rsidR="00B71DE4" w:rsidRPr="001228DA" w:rsidRDefault="00B71DE4" w:rsidP="00B71DE4">
            <w:pPr>
              <w:rPr>
                <w:i/>
                <w:iCs/>
                <w:color w:val="31849B"/>
                <w:sz w:val="16"/>
                <w:szCs w:val="16"/>
              </w:rPr>
            </w:pPr>
          </w:p>
        </w:tc>
        <w:tc>
          <w:tcPr>
            <w:tcW w:w="570" w:type="pct"/>
            <w:tcBorders>
              <w:top w:val="nil"/>
              <w:left w:val="nil"/>
              <w:bottom w:val="single" w:sz="4" w:space="0" w:color="auto"/>
              <w:right w:val="single" w:sz="4" w:space="0" w:color="auto"/>
            </w:tcBorders>
            <w:shd w:val="clear" w:color="auto" w:fill="auto"/>
            <w:noWrap/>
            <w:vAlign w:val="bottom"/>
          </w:tcPr>
          <w:p w:rsidR="00B71DE4" w:rsidRPr="001228DA" w:rsidRDefault="00B71DE4" w:rsidP="00B71DE4">
            <w:pPr>
              <w:rPr>
                <w:i/>
                <w:iCs/>
                <w:color w:val="31849B"/>
                <w:sz w:val="16"/>
                <w:szCs w:val="16"/>
              </w:rPr>
            </w:pPr>
          </w:p>
        </w:tc>
        <w:tc>
          <w:tcPr>
            <w:tcW w:w="703" w:type="pct"/>
            <w:tcBorders>
              <w:top w:val="nil"/>
              <w:left w:val="nil"/>
              <w:bottom w:val="single" w:sz="4" w:space="0" w:color="auto"/>
              <w:right w:val="single" w:sz="4" w:space="0" w:color="auto"/>
            </w:tcBorders>
            <w:shd w:val="clear" w:color="auto" w:fill="auto"/>
            <w:vAlign w:val="bottom"/>
          </w:tcPr>
          <w:p w:rsidR="00B71DE4" w:rsidRPr="001228DA" w:rsidRDefault="00B71DE4" w:rsidP="00B71DE4">
            <w:pPr>
              <w:rPr>
                <w:i/>
                <w:iCs/>
                <w:color w:val="31849B"/>
                <w:sz w:val="16"/>
                <w:szCs w:val="16"/>
              </w:rPr>
            </w:pPr>
          </w:p>
        </w:tc>
      </w:tr>
      <w:tr w:rsidR="00B71DE4" w:rsidRPr="001228DA" w:rsidTr="00B71DE4">
        <w:trPr>
          <w:trHeight w:val="481"/>
        </w:trPr>
        <w:tc>
          <w:tcPr>
            <w:tcW w:w="211" w:type="pct"/>
            <w:tcBorders>
              <w:top w:val="nil"/>
              <w:left w:val="single" w:sz="4" w:space="0" w:color="auto"/>
              <w:bottom w:val="single" w:sz="4" w:space="0" w:color="auto"/>
              <w:right w:val="single" w:sz="4" w:space="0" w:color="auto"/>
            </w:tcBorders>
            <w:shd w:val="clear" w:color="auto" w:fill="auto"/>
            <w:noWrap/>
            <w:vAlign w:val="bottom"/>
          </w:tcPr>
          <w:p w:rsidR="00B71DE4" w:rsidRPr="001228DA" w:rsidRDefault="00B71DE4" w:rsidP="00B71DE4">
            <w:pPr>
              <w:rPr>
                <w:i/>
                <w:iCs/>
                <w:color w:val="31849B"/>
                <w:sz w:val="16"/>
                <w:szCs w:val="16"/>
              </w:rPr>
            </w:pPr>
            <w:r w:rsidRPr="001228DA">
              <w:rPr>
                <w:i/>
                <w:iCs/>
                <w:color w:val="31849B"/>
                <w:sz w:val="16"/>
                <w:szCs w:val="16"/>
              </w:rPr>
              <w:t> </w:t>
            </w:r>
          </w:p>
        </w:tc>
        <w:tc>
          <w:tcPr>
            <w:tcW w:w="275" w:type="pct"/>
            <w:tcBorders>
              <w:top w:val="nil"/>
              <w:left w:val="nil"/>
              <w:bottom w:val="single" w:sz="4" w:space="0" w:color="auto"/>
              <w:right w:val="single" w:sz="4" w:space="0" w:color="auto"/>
            </w:tcBorders>
            <w:shd w:val="clear" w:color="auto" w:fill="auto"/>
            <w:noWrap/>
            <w:vAlign w:val="bottom"/>
          </w:tcPr>
          <w:p w:rsidR="00B71DE4" w:rsidRPr="001228DA" w:rsidRDefault="00B71DE4" w:rsidP="00B71DE4">
            <w:pPr>
              <w:rPr>
                <w:i/>
                <w:iCs/>
                <w:color w:val="31849B"/>
                <w:sz w:val="16"/>
                <w:szCs w:val="16"/>
              </w:rPr>
            </w:pPr>
          </w:p>
        </w:tc>
        <w:tc>
          <w:tcPr>
            <w:tcW w:w="307" w:type="pct"/>
            <w:tcBorders>
              <w:top w:val="nil"/>
              <w:left w:val="nil"/>
              <w:bottom w:val="single" w:sz="4" w:space="0" w:color="auto"/>
              <w:right w:val="single" w:sz="4" w:space="0" w:color="auto"/>
            </w:tcBorders>
            <w:shd w:val="clear" w:color="auto" w:fill="auto"/>
            <w:noWrap/>
            <w:vAlign w:val="bottom"/>
          </w:tcPr>
          <w:p w:rsidR="00B71DE4" w:rsidRPr="001228DA" w:rsidRDefault="00B71DE4" w:rsidP="00B71DE4">
            <w:pPr>
              <w:rPr>
                <w:i/>
                <w:iCs/>
                <w:color w:val="31849B"/>
                <w:sz w:val="16"/>
                <w:szCs w:val="16"/>
              </w:rPr>
            </w:pPr>
          </w:p>
        </w:tc>
        <w:tc>
          <w:tcPr>
            <w:tcW w:w="610" w:type="pct"/>
            <w:tcBorders>
              <w:top w:val="nil"/>
              <w:left w:val="nil"/>
              <w:bottom w:val="single" w:sz="4" w:space="0" w:color="auto"/>
              <w:right w:val="single" w:sz="4" w:space="0" w:color="auto"/>
            </w:tcBorders>
            <w:shd w:val="clear" w:color="auto" w:fill="auto"/>
            <w:noWrap/>
            <w:vAlign w:val="bottom"/>
          </w:tcPr>
          <w:p w:rsidR="00B71DE4" w:rsidRPr="001228DA" w:rsidRDefault="00B71DE4" w:rsidP="00B71DE4">
            <w:pPr>
              <w:rPr>
                <w:i/>
                <w:iCs/>
                <w:color w:val="31849B"/>
                <w:sz w:val="16"/>
                <w:szCs w:val="16"/>
              </w:rPr>
            </w:pPr>
          </w:p>
        </w:tc>
        <w:tc>
          <w:tcPr>
            <w:tcW w:w="376" w:type="pct"/>
            <w:tcBorders>
              <w:top w:val="nil"/>
              <w:left w:val="nil"/>
              <w:bottom w:val="single" w:sz="4" w:space="0" w:color="auto"/>
              <w:right w:val="single" w:sz="4" w:space="0" w:color="auto"/>
            </w:tcBorders>
            <w:shd w:val="clear" w:color="auto" w:fill="auto"/>
            <w:noWrap/>
            <w:vAlign w:val="bottom"/>
          </w:tcPr>
          <w:p w:rsidR="00B71DE4" w:rsidRPr="001228DA" w:rsidRDefault="00B71DE4" w:rsidP="00B71DE4">
            <w:pPr>
              <w:rPr>
                <w:i/>
                <w:iCs/>
                <w:color w:val="31849B"/>
                <w:sz w:val="16"/>
                <w:szCs w:val="16"/>
              </w:rPr>
            </w:pPr>
          </w:p>
        </w:tc>
        <w:tc>
          <w:tcPr>
            <w:tcW w:w="616" w:type="pct"/>
            <w:tcBorders>
              <w:top w:val="nil"/>
              <w:left w:val="nil"/>
              <w:bottom w:val="single" w:sz="4" w:space="0" w:color="auto"/>
              <w:right w:val="single" w:sz="4" w:space="0" w:color="auto"/>
            </w:tcBorders>
            <w:shd w:val="clear" w:color="auto" w:fill="auto"/>
            <w:noWrap/>
            <w:vAlign w:val="bottom"/>
          </w:tcPr>
          <w:p w:rsidR="00B71DE4" w:rsidRPr="001228DA" w:rsidRDefault="00B71DE4" w:rsidP="00B71DE4">
            <w:pPr>
              <w:rPr>
                <w:i/>
                <w:iCs/>
                <w:color w:val="31849B"/>
                <w:sz w:val="16"/>
                <w:szCs w:val="16"/>
              </w:rPr>
            </w:pPr>
          </w:p>
        </w:tc>
        <w:tc>
          <w:tcPr>
            <w:tcW w:w="142" w:type="pct"/>
            <w:tcBorders>
              <w:top w:val="nil"/>
              <w:left w:val="nil"/>
              <w:bottom w:val="single" w:sz="4" w:space="0" w:color="auto"/>
              <w:right w:val="single" w:sz="4" w:space="0" w:color="auto"/>
            </w:tcBorders>
            <w:shd w:val="clear" w:color="auto" w:fill="auto"/>
            <w:noWrap/>
            <w:vAlign w:val="bottom"/>
          </w:tcPr>
          <w:p w:rsidR="00B71DE4" w:rsidRPr="001228DA" w:rsidRDefault="00B71DE4" w:rsidP="00B71DE4">
            <w:pPr>
              <w:rPr>
                <w:i/>
                <w:iCs/>
                <w:color w:val="31849B"/>
                <w:sz w:val="16"/>
                <w:szCs w:val="16"/>
              </w:rPr>
            </w:pPr>
          </w:p>
        </w:tc>
        <w:tc>
          <w:tcPr>
            <w:tcW w:w="275" w:type="pct"/>
            <w:tcBorders>
              <w:top w:val="nil"/>
              <w:left w:val="nil"/>
              <w:bottom w:val="single" w:sz="4" w:space="0" w:color="auto"/>
              <w:right w:val="single" w:sz="4" w:space="0" w:color="auto"/>
            </w:tcBorders>
            <w:shd w:val="clear" w:color="auto" w:fill="auto"/>
            <w:noWrap/>
            <w:vAlign w:val="bottom"/>
          </w:tcPr>
          <w:p w:rsidR="00B71DE4" w:rsidRPr="001228DA" w:rsidRDefault="00B71DE4" w:rsidP="00B71DE4">
            <w:pPr>
              <w:jc w:val="right"/>
              <w:rPr>
                <w:i/>
                <w:iCs/>
                <w:color w:val="31849B"/>
                <w:sz w:val="16"/>
                <w:szCs w:val="16"/>
              </w:rPr>
            </w:pPr>
          </w:p>
        </w:tc>
        <w:tc>
          <w:tcPr>
            <w:tcW w:w="306" w:type="pct"/>
            <w:tcBorders>
              <w:top w:val="nil"/>
              <w:left w:val="nil"/>
              <w:bottom w:val="single" w:sz="4" w:space="0" w:color="auto"/>
              <w:right w:val="single" w:sz="4" w:space="0" w:color="auto"/>
            </w:tcBorders>
            <w:shd w:val="clear" w:color="auto" w:fill="auto"/>
            <w:noWrap/>
            <w:vAlign w:val="bottom"/>
          </w:tcPr>
          <w:p w:rsidR="00B71DE4" w:rsidRPr="001228DA" w:rsidRDefault="00B71DE4" w:rsidP="00B71DE4">
            <w:pPr>
              <w:rPr>
                <w:i/>
                <w:iCs/>
                <w:color w:val="31849B"/>
                <w:sz w:val="16"/>
                <w:szCs w:val="16"/>
              </w:rPr>
            </w:pPr>
          </w:p>
        </w:tc>
        <w:tc>
          <w:tcPr>
            <w:tcW w:w="609" w:type="pct"/>
            <w:tcBorders>
              <w:top w:val="nil"/>
              <w:left w:val="nil"/>
              <w:bottom w:val="single" w:sz="4" w:space="0" w:color="auto"/>
              <w:right w:val="single" w:sz="4" w:space="0" w:color="auto"/>
            </w:tcBorders>
            <w:shd w:val="clear" w:color="auto" w:fill="auto"/>
            <w:noWrap/>
            <w:vAlign w:val="bottom"/>
          </w:tcPr>
          <w:p w:rsidR="00B71DE4" w:rsidRPr="001228DA" w:rsidRDefault="00B71DE4" w:rsidP="00B71DE4">
            <w:pPr>
              <w:rPr>
                <w:i/>
                <w:iCs/>
                <w:color w:val="31849B"/>
                <w:sz w:val="16"/>
                <w:szCs w:val="16"/>
              </w:rPr>
            </w:pPr>
          </w:p>
        </w:tc>
        <w:tc>
          <w:tcPr>
            <w:tcW w:w="570" w:type="pct"/>
            <w:tcBorders>
              <w:top w:val="nil"/>
              <w:left w:val="nil"/>
              <w:bottom w:val="single" w:sz="4" w:space="0" w:color="auto"/>
              <w:right w:val="single" w:sz="4" w:space="0" w:color="auto"/>
            </w:tcBorders>
            <w:shd w:val="clear" w:color="auto" w:fill="auto"/>
            <w:noWrap/>
            <w:vAlign w:val="bottom"/>
          </w:tcPr>
          <w:p w:rsidR="00B71DE4" w:rsidRPr="001228DA" w:rsidRDefault="00B71DE4" w:rsidP="00B71DE4">
            <w:pPr>
              <w:rPr>
                <w:i/>
                <w:iCs/>
                <w:color w:val="31849B"/>
                <w:sz w:val="16"/>
                <w:szCs w:val="16"/>
              </w:rPr>
            </w:pPr>
          </w:p>
        </w:tc>
        <w:tc>
          <w:tcPr>
            <w:tcW w:w="703" w:type="pct"/>
            <w:tcBorders>
              <w:top w:val="nil"/>
              <w:left w:val="nil"/>
              <w:bottom w:val="single" w:sz="4" w:space="0" w:color="auto"/>
              <w:right w:val="single" w:sz="4" w:space="0" w:color="auto"/>
            </w:tcBorders>
            <w:shd w:val="clear" w:color="auto" w:fill="auto"/>
            <w:vAlign w:val="bottom"/>
          </w:tcPr>
          <w:p w:rsidR="00B71DE4" w:rsidRPr="001228DA" w:rsidRDefault="00B71DE4" w:rsidP="00B71DE4">
            <w:pPr>
              <w:rPr>
                <w:i/>
                <w:iCs/>
                <w:color w:val="31849B"/>
                <w:sz w:val="16"/>
                <w:szCs w:val="16"/>
              </w:rPr>
            </w:pPr>
          </w:p>
        </w:tc>
      </w:tr>
    </w:tbl>
    <w:p w:rsidR="00B71DE4" w:rsidRDefault="00B71DE4" w:rsidP="00B71DE4">
      <w:pPr>
        <w:rPr>
          <w:rFonts w:ascii="Calibri" w:hAnsi="Calibri"/>
          <w:i/>
        </w:rPr>
      </w:pPr>
    </w:p>
    <w:p w:rsidR="00B71DE4" w:rsidRPr="00B71DE4" w:rsidRDefault="00B71DE4" w:rsidP="00B71DE4">
      <w:pPr>
        <w:ind w:right="273"/>
        <w:rPr>
          <w:b/>
          <w:i/>
        </w:rPr>
      </w:pPr>
      <w:r w:rsidRPr="00B71DE4">
        <w:rPr>
          <w:b/>
          <w:i/>
        </w:rPr>
        <w:t>Порядок заполнения:</w:t>
      </w:r>
    </w:p>
    <w:p w:rsidR="00B71DE4" w:rsidRPr="00224643" w:rsidRDefault="00B71DE4" w:rsidP="00B71DE4">
      <w:pPr>
        <w:ind w:right="273"/>
        <w:rPr>
          <w:i/>
        </w:rPr>
      </w:pPr>
    </w:p>
    <w:p w:rsidR="00B71DE4" w:rsidRPr="00EE1433" w:rsidRDefault="00B71DE4" w:rsidP="00B71DE4">
      <w:pPr>
        <w:pStyle w:val="afff"/>
        <w:numPr>
          <w:ilvl w:val="0"/>
          <w:numId w:val="87"/>
        </w:numPr>
        <w:ind w:right="273"/>
        <w:jc w:val="both"/>
        <w:rPr>
          <w:rFonts w:ascii="Times New Roman" w:hAnsi="Times New Roman"/>
          <w:sz w:val="18"/>
          <w:szCs w:val="18"/>
        </w:rPr>
      </w:pPr>
      <w:r w:rsidRPr="00EE1433">
        <w:rPr>
          <w:rFonts w:ascii="Times New Roman" w:hAnsi="Times New Roman"/>
          <w:sz w:val="18"/>
          <w:szCs w:val="18"/>
        </w:rPr>
        <w:t xml:space="preserve">Указывается </w:t>
      </w:r>
      <w:r w:rsidRPr="00EE1433">
        <w:rPr>
          <w:rStyle w:val="FontStyle15"/>
          <w:sz w:val="18"/>
          <w:szCs w:val="18"/>
        </w:rPr>
        <w:t xml:space="preserve">подробная информация о цепочке собственников (учредители, в отношении учредителей, являющихся юридическими лицами, данные об их учредителях и т.д.) включая бенефициаров (в т.ч. конечных). </w:t>
      </w:r>
      <w:r w:rsidRPr="00EE1433">
        <w:rPr>
          <w:rFonts w:ascii="Times New Roman" w:hAnsi="Times New Roman"/>
          <w:sz w:val="18"/>
          <w:szCs w:val="18"/>
        </w:rPr>
        <w:t>Для физических лиц – имя, фамилия, отчество; для юридических лиц – полное наименование и организационно-правовая форма на русском языке, ИНН (в отношении нерезидентов также на английском языке или на официальном языке страны юрисдикции, если английский таковым не является; организационно-правовая форма и идентификационный код в соответствии с правом страны юрисдикции).</w:t>
      </w:r>
    </w:p>
    <w:p w:rsidR="00B71DE4" w:rsidRPr="00EE1433" w:rsidRDefault="00B71DE4" w:rsidP="00B71DE4">
      <w:pPr>
        <w:pStyle w:val="afff"/>
        <w:numPr>
          <w:ilvl w:val="0"/>
          <w:numId w:val="87"/>
        </w:numPr>
        <w:ind w:right="273"/>
        <w:jc w:val="both"/>
        <w:rPr>
          <w:rStyle w:val="FontStyle15"/>
          <w:i/>
          <w:sz w:val="18"/>
          <w:szCs w:val="18"/>
        </w:rPr>
      </w:pPr>
      <w:r w:rsidRPr="00EE1433">
        <w:rPr>
          <w:rStyle w:val="FontStyle15"/>
          <w:sz w:val="18"/>
          <w:szCs w:val="18"/>
        </w:rPr>
        <w:t>Доля участия собственников указывается в процентах от уставного капитала; для акционерных обществ указываются также  номинальная стоимость и количество акций. Указывается размер уставного капитала согласно учредительных документам организации по состоянию на дату представления настоящей информации; доля уставных капиталов, выраженных в иностранной валюте, указывается в рублях по курсу Центрального банка России на дату представления настоящей информации. В случае если доля участия в уставном капитале составляет менее 100 процентов, указываются сведения об иных участвующих в уставном капитале лицах, а также их доли в уставном капитале.</w:t>
      </w:r>
    </w:p>
    <w:p w:rsidR="00B71DE4" w:rsidRDefault="00B71DE4" w:rsidP="00B71DE4">
      <w:pPr>
        <w:ind w:right="273"/>
        <w:rPr>
          <w:sz w:val="22"/>
          <w:szCs w:val="22"/>
        </w:rPr>
      </w:pPr>
    </w:p>
    <w:p w:rsidR="00B71DE4" w:rsidRPr="00B71DE4" w:rsidRDefault="00B71DE4" w:rsidP="00B71DE4">
      <w:pPr>
        <w:ind w:right="273"/>
        <w:rPr>
          <w:b/>
          <w:sz w:val="22"/>
          <w:szCs w:val="22"/>
        </w:rPr>
      </w:pPr>
    </w:p>
    <w:p w:rsidR="00B71DE4" w:rsidRPr="00B71DE4" w:rsidRDefault="00B71DE4" w:rsidP="00B71DE4">
      <w:pPr>
        <w:jc w:val="both"/>
        <w:rPr>
          <w:b/>
          <w:sz w:val="22"/>
          <w:szCs w:val="22"/>
          <w:lang w:eastAsia="en-US"/>
        </w:rPr>
      </w:pPr>
      <w:r w:rsidRPr="00B71DE4">
        <w:rPr>
          <w:b/>
          <w:sz w:val="22"/>
          <w:szCs w:val="22"/>
        </w:rPr>
        <w:t>______________                              ______________                              ___________________</w:t>
      </w:r>
    </w:p>
    <w:p w:rsidR="00B71DE4" w:rsidRPr="00B71DE4" w:rsidRDefault="00B71DE4" w:rsidP="00B71DE4">
      <w:pPr>
        <w:jc w:val="both"/>
        <w:rPr>
          <w:b/>
          <w:sz w:val="22"/>
          <w:szCs w:val="22"/>
        </w:rPr>
      </w:pPr>
      <w:r w:rsidRPr="00B71DE4">
        <w:rPr>
          <w:b/>
          <w:sz w:val="22"/>
          <w:szCs w:val="22"/>
        </w:rPr>
        <w:t xml:space="preserve">  (должность)                                         (подпись)                                                (ФИО)</w:t>
      </w:r>
    </w:p>
    <w:p w:rsidR="00B71DE4" w:rsidRPr="00B71DE4" w:rsidRDefault="00B71DE4" w:rsidP="00B71DE4">
      <w:pPr>
        <w:jc w:val="both"/>
        <w:rPr>
          <w:b/>
          <w:sz w:val="22"/>
          <w:szCs w:val="22"/>
        </w:rPr>
      </w:pPr>
    </w:p>
    <w:p w:rsidR="00B71DE4" w:rsidRPr="00B71DE4" w:rsidRDefault="00B71DE4" w:rsidP="00B71DE4">
      <w:pPr>
        <w:jc w:val="both"/>
        <w:rPr>
          <w:b/>
          <w:sz w:val="22"/>
          <w:szCs w:val="22"/>
        </w:rPr>
      </w:pPr>
    </w:p>
    <w:p w:rsidR="00B71DE4" w:rsidRPr="00B71DE4" w:rsidRDefault="00B71DE4" w:rsidP="00B71DE4">
      <w:pPr>
        <w:jc w:val="both"/>
        <w:rPr>
          <w:b/>
          <w:sz w:val="22"/>
          <w:szCs w:val="22"/>
        </w:rPr>
      </w:pPr>
    </w:p>
    <w:p w:rsidR="00B71DE4" w:rsidRPr="00B71DE4" w:rsidRDefault="00B71DE4" w:rsidP="00B71DE4">
      <w:pPr>
        <w:jc w:val="both"/>
        <w:rPr>
          <w:b/>
          <w:sz w:val="22"/>
          <w:szCs w:val="22"/>
        </w:rPr>
      </w:pPr>
      <w:r w:rsidRPr="00B71DE4">
        <w:rPr>
          <w:b/>
          <w:sz w:val="22"/>
          <w:szCs w:val="22"/>
        </w:rPr>
        <w:t>М.П.</w:t>
      </w:r>
    </w:p>
    <w:p w:rsidR="00B71DE4" w:rsidRDefault="00B71DE4" w:rsidP="00B71DE4">
      <w:pPr>
        <w:spacing w:before="240"/>
        <w:jc w:val="both"/>
        <w:rPr>
          <w:sz w:val="22"/>
          <w:szCs w:val="22"/>
        </w:rPr>
        <w:sectPr w:rsidR="00B71DE4" w:rsidSect="00B71DE4">
          <w:pgSz w:w="16838" w:h="11906" w:orient="landscape"/>
          <w:pgMar w:top="851" w:right="155" w:bottom="851" w:left="1134" w:header="709" w:footer="709" w:gutter="0"/>
          <w:cols w:space="708"/>
          <w:docGrid w:linePitch="360"/>
        </w:sectPr>
      </w:pPr>
    </w:p>
    <w:p w:rsidR="00B71DE4" w:rsidRPr="00B71DE4" w:rsidRDefault="00B71DE4" w:rsidP="00B71DE4">
      <w:pPr>
        <w:shd w:val="clear" w:color="auto" w:fill="FFFFFF"/>
        <w:ind w:right="675"/>
        <w:jc w:val="right"/>
        <w:rPr>
          <w:b/>
          <w:bCs/>
          <w:color w:val="000000"/>
        </w:rPr>
      </w:pPr>
      <w:r w:rsidRPr="00B71DE4">
        <w:rPr>
          <w:b/>
          <w:color w:val="000000"/>
        </w:rPr>
        <w:lastRenderedPageBreak/>
        <w:t>Приложение 2.</w:t>
      </w:r>
    </w:p>
    <w:p w:rsidR="00B71DE4" w:rsidRPr="00B71DE4" w:rsidRDefault="00B71DE4" w:rsidP="00B71DE4">
      <w:pPr>
        <w:rPr>
          <w:b/>
        </w:rPr>
      </w:pPr>
      <w:r w:rsidRPr="00B71DE4">
        <w:rPr>
          <w:b/>
        </w:rPr>
        <w:t xml:space="preserve">           </w:t>
      </w:r>
    </w:p>
    <w:p w:rsidR="00B71DE4" w:rsidRPr="002D4C99" w:rsidRDefault="00B71DE4" w:rsidP="00B71DE4">
      <w:pPr>
        <w:rPr>
          <w:b/>
          <w:sz w:val="28"/>
          <w:szCs w:val="28"/>
        </w:rPr>
      </w:pPr>
      <w:r w:rsidRPr="002D4C99">
        <w:rPr>
          <w:sz w:val="28"/>
          <w:szCs w:val="28"/>
        </w:rPr>
        <w:t xml:space="preserve">Приложение № 2 к договору № __________2015        </w:t>
      </w:r>
      <w:proofErr w:type="gramStart"/>
      <w:r w:rsidRPr="002D4C99">
        <w:rPr>
          <w:sz w:val="28"/>
          <w:szCs w:val="28"/>
        </w:rPr>
        <w:t>от</w:t>
      </w:r>
      <w:proofErr w:type="gramEnd"/>
      <w:r w:rsidRPr="002D4C99">
        <w:rPr>
          <w:sz w:val="28"/>
          <w:szCs w:val="28"/>
        </w:rPr>
        <w:t xml:space="preserve"> __________________</w:t>
      </w:r>
    </w:p>
    <w:p w:rsidR="00B71DE4" w:rsidRPr="002D4C99" w:rsidRDefault="00B71DE4" w:rsidP="00B71DE4">
      <w:pPr>
        <w:jc w:val="center"/>
        <w:rPr>
          <w:b/>
          <w:sz w:val="28"/>
          <w:szCs w:val="28"/>
          <w:u w:val="single"/>
        </w:rPr>
      </w:pPr>
      <w:r w:rsidRPr="002D4C99">
        <w:rPr>
          <w:sz w:val="28"/>
          <w:szCs w:val="28"/>
          <w:u w:val="single"/>
        </w:rPr>
        <w:t>Расшифровка стоимости услуги</w:t>
      </w:r>
    </w:p>
    <w:p w:rsidR="00B71DE4" w:rsidRPr="002D4C99" w:rsidRDefault="00B71DE4" w:rsidP="00B71DE4">
      <w:pPr>
        <w:jc w:val="both"/>
        <w:rPr>
          <w:b/>
          <w:sz w:val="28"/>
          <w:szCs w:val="28"/>
        </w:rPr>
      </w:pPr>
    </w:p>
    <w:p w:rsidR="00B71DE4" w:rsidRPr="002D4C99" w:rsidRDefault="00B71DE4" w:rsidP="00B71DE4">
      <w:pPr>
        <w:jc w:val="both"/>
        <w:rPr>
          <w:b/>
          <w:sz w:val="28"/>
          <w:szCs w:val="28"/>
        </w:rPr>
      </w:pPr>
      <w:r w:rsidRPr="002D4C99">
        <w:rPr>
          <w:sz w:val="28"/>
          <w:szCs w:val="28"/>
        </w:rPr>
        <w:t>Название организации, адрес,                            Банковские реквизиты:</w:t>
      </w:r>
    </w:p>
    <w:p w:rsidR="00B71DE4" w:rsidRPr="002D4C99" w:rsidRDefault="00B71DE4" w:rsidP="00B71DE4">
      <w:pPr>
        <w:jc w:val="both"/>
        <w:rPr>
          <w:b/>
          <w:sz w:val="28"/>
          <w:szCs w:val="28"/>
        </w:rPr>
      </w:pPr>
      <w:r w:rsidRPr="002D4C99">
        <w:rPr>
          <w:sz w:val="28"/>
          <w:szCs w:val="28"/>
        </w:rPr>
        <w:t>телефон</w:t>
      </w:r>
    </w:p>
    <w:p w:rsidR="00B71DE4" w:rsidRPr="002D4C99" w:rsidRDefault="00B71DE4" w:rsidP="00B71DE4">
      <w:pPr>
        <w:jc w:val="both"/>
        <w:rPr>
          <w:b/>
          <w:sz w:val="28"/>
          <w:szCs w:val="28"/>
        </w:rPr>
      </w:pPr>
      <w:r w:rsidRPr="002D4C99">
        <w:rPr>
          <w:sz w:val="28"/>
          <w:szCs w:val="28"/>
        </w:rPr>
        <w:t xml:space="preserve">    </w:t>
      </w:r>
    </w:p>
    <w:p w:rsidR="00B71DE4" w:rsidRPr="002D4C99" w:rsidRDefault="00B71DE4" w:rsidP="00B71DE4">
      <w:pPr>
        <w:jc w:val="center"/>
        <w:rPr>
          <w:b/>
          <w:sz w:val="28"/>
          <w:szCs w:val="28"/>
        </w:rPr>
      </w:pPr>
      <w:r w:rsidRPr="002D4C99">
        <w:rPr>
          <w:sz w:val="28"/>
          <w:szCs w:val="28"/>
        </w:rPr>
        <w:t>Калькуляция</w:t>
      </w:r>
    </w:p>
    <w:p w:rsidR="00B71DE4" w:rsidRPr="002D4C99" w:rsidRDefault="00B71DE4" w:rsidP="00B71DE4">
      <w:pPr>
        <w:tabs>
          <w:tab w:val="right" w:pos="9355"/>
        </w:tabs>
        <w:jc w:val="center"/>
        <w:rPr>
          <w:b/>
          <w:sz w:val="28"/>
          <w:szCs w:val="28"/>
        </w:rPr>
      </w:pPr>
      <w:r w:rsidRPr="002D4C99">
        <w:rPr>
          <w:sz w:val="28"/>
          <w:szCs w:val="28"/>
        </w:rPr>
        <w:t xml:space="preserve">На оказание услуг </w:t>
      </w:r>
      <w:r>
        <w:rPr>
          <w:sz w:val="28"/>
          <w:szCs w:val="28"/>
        </w:rPr>
        <w:t xml:space="preserve">по поставке молока 2,5% жирности </w:t>
      </w:r>
    </w:p>
    <w:p w:rsidR="00B71DE4" w:rsidRPr="002D4C99" w:rsidRDefault="00B71DE4" w:rsidP="00B71DE4">
      <w:pPr>
        <w:jc w:val="both"/>
        <w:rPr>
          <w:b/>
          <w:sz w:val="28"/>
          <w:szCs w:val="28"/>
        </w:rPr>
      </w:pPr>
      <w:r w:rsidRPr="002D4C99">
        <w:rPr>
          <w:sz w:val="28"/>
          <w:szCs w:val="28"/>
        </w:rPr>
        <w:t>Заказчик и его адрес:</w:t>
      </w:r>
    </w:p>
    <w:p w:rsidR="00B71DE4" w:rsidRPr="002D4C99" w:rsidRDefault="00B71DE4" w:rsidP="00B71DE4">
      <w:pPr>
        <w:jc w:val="both"/>
        <w:rPr>
          <w:b/>
          <w:sz w:val="28"/>
          <w:szCs w:val="28"/>
        </w:rPr>
      </w:pPr>
      <w:r>
        <w:rPr>
          <w:sz w:val="28"/>
          <w:szCs w:val="28"/>
        </w:rPr>
        <w:t>ФГУП «УЭМЗ</w:t>
      </w:r>
      <w:r w:rsidRPr="002D4C99">
        <w:rPr>
          <w:sz w:val="28"/>
          <w:szCs w:val="28"/>
        </w:rPr>
        <w:t>»</w:t>
      </w:r>
    </w:p>
    <w:p w:rsidR="00B71DE4" w:rsidRPr="002D4C99" w:rsidRDefault="00B71DE4" w:rsidP="00B71DE4">
      <w:pPr>
        <w:jc w:val="both"/>
        <w:rPr>
          <w:b/>
          <w:sz w:val="28"/>
          <w:szCs w:val="28"/>
        </w:rPr>
      </w:pPr>
      <w:r>
        <w:rPr>
          <w:sz w:val="28"/>
          <w:szCs w:val="28"/>
        </w:rPr>
        <w:t>620137</w:t>
      </w:r>
      <w:r w:rsidRPr="002D4C99">
        <w:rPr>
          <w:sz w:val="28"/>
          <w:szCs w:val="28"/>
        </w:rPr>
        <w:t xml:space="preserve">, </w:t>
      </w:r>
      <w:r>
        <w:rPr>
          <w:sz w:val="28"/>
          <w:szCs w:val="28"/>
        </w:rPr>
        <w:t>Екатеринбург</w:t>
      </w:r>
      <w:r w:rsidRPr="002D4C99">
        <w:rPr>
          <w:sz w:val="28"/>
          <w:szCs w:val="28"/>
        </w:rPr>
        <w:t xml:space="preserve">, ул. </w:t>
      </w:r>
      <w:r>
        <w:rPr>
          <w:sz w:val="28"/>
          <w:szCs w:val="28"/>
        </w:rPr>
        <w:t>Студенческая, д. 9</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34"/>
        <w:gridCol w:w="3294"/>
        <w:gridCol w:w="1100"/>
        <w:gridCol w:w="2728"/>
        <w:gridCol w:w="1915"/>
      </w:tblGrid>
      <w:tr w:rsidR="00B71DE4" w:rsidRPr="009023D6" w:rsidTr="00B71DE4">
        <w:tc>
          <w:tcPr>
            <w:tcW w:w="534" w:type="dxa"/>
            <w:shd w:val="clear" w:color="auto" w:fill="auto"/>
          </w:tcPr>
          <w:p w:rsidR="00B71DE4" w:rsidRPr="009023D6" w:rsidRDefault="00B71DE4" w:rsidP="00B71DE4">
            <w:pPr>
              <w:jc w:val="both"/>
              <w:rPr>
                <w:b/>
                <w:sz w:val="28"/>
                <w:szCs w:val="28"/>
              </w:rPr>
            </w:pPr>
            <w:r w:rsidRPr="009023D6">
              <w:rPr>
                <w:sz w:val="28"/>
                <w:szCs w:val="28"/>
              </w:rPr>
              <w:t>№</w:t>
            </w:r>
          </w:p>
        </w:tc>
        <w:tc>
          <w:tcPr>
            <w:tcW w:w="3294" w:type="dxa"/>
            <w:shd w:val="clear" w:color="auto" w:fill="auto"/>
          </w:tcPr>
          <w:p w:rsidR="00B71DE4" w:rsidRPr="009023D6" w:rsidRDefault="00B71DE4" w:rsidP="00B71DE4">
            <w:pPr>
              <w:jc w:val="both"/>
              <w:rPr>
                <w:b/>
                <w:sz w:val="28"/>
                <w:szCs w:val="28"/>
              </w:rPr>
            </w:pPr>
            <w:r w:rsidRPr="009023D6">
              <w:rPr>
                <w:sz w:val="28"/>
                <w:szCs w:val="28"/>
              </w:rPr>
              <w:t>Содержание</w:t>
            </w:r>
          </w:p>
        </w:tc>
        <w:tc>
          <w:tcPr>
            <w:tcW w:w="1100" w:type="dxa"/>
            <w:shd w:val="clear" w:color="auto" w:fill="auto"/>
          </w:tcPr>
          <w:p w:rsidR="00B71DE4" w:rsidRPr="009023D6" w:rsidRDefault="00B71DE4" w:rsidP="00B71DE4">
            <w:pPr>
              <w:jc w:val="both"/>
              <w:rPr>
                <w:b/>
                <w:sz w:val="28"/>
                <w:szCs w:val="28"/>
              </w:rPr>
            </w:pPr>
            <w:r w:rsidRPr="009023D6">
              <w:rPr>
                <w:sz w:val="28"/>
                <w:szCs w:val="28"/>
              </w:rPr>
              <w:t>%</w:t>
            </w:r>
          </w:p>
        </w:tc>
        <w:tc>
          <w:tcPr>
            <w:tcW w:w="2728" w:type="dxa"/>
            <w:shd w:val="clear" w:color="auto" w:fill="auto"/>
          </w:tcPr>
          <w:p w:rsidR="00B71DE4" w:rsidRPr="009023D6" w:rsidRDefault="00B71DE4" w:rsidP="00B71DE4">
            <w:pPr>
              <w:jc w:val="both"/>
              <w:rPr>
                <w:b/>
                <w:sz w:val="28"/>
                <w:szCs w:val="28"/>
              </w:rPr>
            </w:pPr>
            <w:r w:rsidRPr="009023D6">
              <w:rPr>
                <w:sz w:val="28"/>
                <w:szCs w:val="28"/>
              </w:rPr>
              <w:t>Сумма в рублях</w:t>
            </w:r>
          </w:p>
        </w:tc>
        <w:tc>
          <w:tcPr>
            <w:tcW w:w="1915" w:type="dxa"/>
            <w:shd w:val="clear" w:color="auto" w:fill="auto"/>
          </w:tcPr>
          <w:p w:rsidR="00B71DE4" w:rsidRPr="009023D6" w:rsidRDefault="00B71DE4" w:rsidP="00B71DE4">
            <w:pPr>
              <w:jc w:val="both"/>
              <w:rPr>
                <w:b/>
                <w:sz w:val="28"/>
                <w:szCs w:val="28"/>
              </w:rPr>
            </w:pPr>
            <w:r w:rsidRPr="009023D6">
              <w:rPr>
                <w:sz w:val="28"/>
                <w:szCs w:val="28"/>
              </w:rPr>
              <w:t>примечание</w:t>
            </w:r>
          </w:p>
        </w:tc>
      </w:tr>
      <w:tr w:rsidR="00B71DE4" w:rsidRPr="009023D6" w:rsidTr="00B71DE4">
        <w:tc>
          <w:tcPr>
            <w:tcW w:w="534" w:type="dxa"/>
            <w:shd w:val="clear" w:color="auto" w:fill="auto"/>
          </w:tcPr>
          <w:p w:rsidR="00B71DE4" w:rsidRPr="009023D6" w:rsidRDefault="00B71DE4" w:rsidP="00B71DE4">
            <w:pPr>
              <w:jc w:val="both"/>
              <w:rPr>
                <w:b/>
                <w:sz w:val="28"/>
                <w:szCs w:val="28"/>
              </w:rPr>
            </w:pPr>
            <w:r w:rsidRPr="009023D6">
              <w:rPr>
                <w:sz w:val="28"/>
                <w:szCs w:val="28"/>
              </w:rPr>
              <w:t>1</w:t>
            </w:r>
          </w:p>
        </w:tc>
        <w:tc>
          <w:tcPr>
            <w:tcW w:w="3294" w:type="dxa"/>
            <w:shd w:val="clear" w:color="auto" w:fill="auto"/>
          </w:tcPr>
          <w:p w:rsidR="00B71DE4" w:rsidRPr="009023D6" w:rsidRDefault="00B71DE4" w:rsidP="00B71DE4">
            <w:pPr>
              <w:jc w:val="both"/>
              <w:rPr>
                <w:b/>
                <w:sz w:val="28"/>
                <w:szCs w:val="28"/>
              </w:rPr>
            </w:pPr>
            <w:r w:rsidRPr="009023D6">
              <w:rPr>
                <w:sz w:val="28"/>
                <w:szCs w:val="28"/>
              </w:rPr>
              <w:t>Первичное санитарно-техническое обследование</w:t>
            </w:r>
          </w:p>
        </w:tc>
        <w:tc>
          <w:tcPr>
            <w:tcW w:w="1100" w:type="dxa"/>
            <w:shd w:val="clear" w:color="auto" w:fill="auto"/>
          </w:tcPr>
          <w:p w:rsidR="00B71DE4" w:rsidRPr="009023D6" w:rsidRDefault="00B71DE4" w:rsidP="00B71DE4">
            <w:pPr>
              <w:jc w:val="both"/>
              <w:rPr>
                <w:b/>
                <w:sz w:val="28"/>
                <w:szCs w:val="28"/>
              </w:rPr>
            </w:pPr>
          </w:p>
        </w:tc>
        <w:tc>
          <w:tcPr>
            <w:tcW w:w="2728" w:type="dxa"/>
            <w:shd w:val="clear" w:color="auto" w:fill="auto"/>
          </w:tcPr>
          <w:p w:rsidR="00B71DE4" w:rsidRPr="009023D6" w:rsidRDefault="00B71DE4" w:rsidP="00B71DE4">
            <w:pPr>
              <w:jc w:val="both"/>
              <w:rPr>
                <w:b/>
                <w:sz w:val="28"/>
                <w:szCs w:val="28"/>
              </w:rPr>
            </w:pPr>
          </w:p>
        </w:tc>
        <w:tc>
          <w:tcPr>
            <w:tcW w:w="1915" w:type="dxa"/>
            <w:shd w:val="clear" w:color="auto" w:fill="auto"/>
          </w:tcPr>
          <w:p w:rsidR="00B71DE4" w:rsidRPr="009023D6" w:rsidRDefault="00B71DE4" w:rsidP="00B71DE4">
            <w:pPr>
              <w:jc w:val="both"/>
              <w:rPr>
                <w:b/>
                <w:sz w:val="28"/>
                <w:szCs w:val="28"/>
              </w:rPr>
            </w:pPr>
          </w:p>
        </w:tc>
      </w:tr>
      <w:tr w:rsidR="00B71DE4" w:rsidRPr="009023D6" w:rsidTr="00B71DE4">
        <w:tc>
          <w:tcPr>
            <w:tcW w:w="534" w:type="dxa"/>
            <w:shd w:val="clear" w:color="auto" w:fill="auto"/>
          </w:tcPr>
          <w:p w:rsidR="00B71DE4" w:rsidRPr="009023D6" w:rsidRDefault="00B71DE4" w:rsidP="00B71DE4">
            <w:pPr>
              <w:jc w:val="both"/>
              <w:rPr>
                <w:b/>
                <w:sz w:val="28"/>
                <w:szCs w:val="28"/>
              </w:rPr>
            </w:pPr>
            <w:r w:rsidRPr="009023D6">
              <w:rPr>
                <w:sz w:val="28"/>
                <w:szCs w:val="28"/>
              </w:rPr>
              <w:t>2</w:t>
            </w:r>
          </w:p>
        </w:tc>
        <w:tc>
          <w:tcPr>
            <w:tcW w:w="3294" w:type="dxa"/>
            <w:shd w:val="clear" w:color="auto" w:fill="auto"/>
          </w:tcPr>
          <w:p w:rsidR="00B71DE4" w:rsidRPr="009023D6" w:rsidRDefault="00B71DE4" w:rsidP="00B71DE4">
            <w:pPr>
              <w:jc w:val="both"/>
              <w:rPr>
                <w:b/>
                <w:sz w:val="28"/>
                <w:szCs w:val="28"/>
              </w:rPr>
            </w:pPr>
            <w:r w:rsidRPr="009023D6">
              <w:rPr>
                <w:sz w:val="28"/>
                <w:szCs w:val="28"/>
              </w:rPr>
              <w:t>Лабораторные исследования</w:t>
            </w:r>
          </w:p>
        </w:tc>
        <w:tc>
          <w:tcPr>
            <w:tcW w:w="1100" w:type="dxa"/>
            <w:shd w:val="clear" w:color="auto" w:fill="auto"/>
          </w:tcPr>
          <w:p w:rsidR="00B71DE4" w:rsidRPr="009023D6" w:rsidRDefault="00B71DE4" w:rsidP="00B71DE4">
            <w:pPr>
              <w:jc w:val="both"/>
              <w:rPr>
                <w:b/>
                <w:sz w:val="28"/>
                <w:szCs w:val="28"/>
              </w:rPr>
            </w:pPr>
          </w:p>
        </w:tc>
        <w:tc>
          <w:tcPr>
            <w:tcW w:w="2728" w:type="dxa"/>
            <w:shd w:val="clear" w:color="auto" w:fill="auto"/>
          </w:tcPr>
          <w:p w:rsidR="00B71DE4" w:rsidRPr="009023D6" w:rsidRDefault="00B71DE4" w:rsidP="00B71DE4">
            <w:pPr>
              <w:jc w:val="both"/>
              <w:rPr>
                <w:b/>
                <w:sz w:val="28"/>
                <w:szCs w:val="28"/>
              </w:rPr>
            </w:pPr>
          </w:p>
        </w:tc>
        <w:tc>
          <w:tcPr>
            <w:tcW w:w="1915" w:type="dxa"/>
            <w:shd w:val="clear" w:color="auto" w:fill="auto"/>
          </w:tcPr>
          <w:p w:rsidR="00B71DE4" w:rsidRPr="009023D6" w:rsidRDefault="00B71DE4" w:rsidP="00B71DE4">
            <w:pPr>
              <w:jc w:val="both"/>
              <w:rPr>
                <w:b/>
                <w:sz w:val="28"/>
                <w:szCs w:val="28"/>
              </w:rPr>
            </w:pPr>
          </w:p>
        </w:tc>
      </w:tr>
      <w:tr w:rsidR="00B71DE4" w:rsidRPr="009023D6" w:rsidTr="00B71DE4">
        <w:tc>
          <w:tcPr>
            <w:tcW w:w="534" w:type="dxa"/>
            <w:shd w:val="clear" w:color="auto" w:fill="auto"/>
          </w:tcPr>
          <w:p w:rsidR="00B71DE4" w:rsidRPr="009023D6" w:rsidRDefault="00B71DE4" w:rsidP="00B71DE4">
            <w:pPr>
              <w:jc w:val="both"/>
              <w:rPr>
                <w:b/>
                <w:sz w:val="28"/>
                <w:szCs w:val="28"/>
              </w:rPr>
            </w:pPr>
            <w:r w:rsidRPr="009023D6">
              <w:rPr>
                <w:sz w:val="28"/>
                <w:szCs w:val="28"/>
              </w:rPr>
              <w:t>3</w:t>
            </w:r>
          </w:p>
        </w:tc>
        <w:tc>
          <w:tcPr>
            <w:tcW w:w="3294" w:type="dxa"/>
            <w:shd w:val="clear" w:color="auto" w:fill="auto"/>
          </w:tcPr>
          <w:p w:rsidR="00B71DE4" w:rsidRPr="009023D6" w:rsidRDefault="00B71DE4" w:rsidP="00B71DE4">
            <w:pPr>
              <w:jc w:val="both"/>
              <w:rPr>
                <w:b/>
                <w:sz w:val="28"/>
                <w:szCs w:val="28"/>
              </w:rPr>
            </w:pPr>
            <w:r w:rsidRPr="009023D6">
              <w:rPr>
                <w:sz w:val="28"/>
                <w:szCs w:val="28"/>
              </w:rPr>
              <w:t>Обработка лабораторных исследований, подготовка отчетной документации</w:t>
            </w:r>
          </w:p>
        </w:tc>
        <w:tc>
          <w:tcPr>
            <w:tcW w:w="1100" w:type="dxa"/>
            <w:shd w:val="clear" w:color="auto" w:fill="auto"/>
          </w:tcPr>
          <w:p w:rsidR="00B71DE4" w:rsidRPr="009023D6" w:rsidRDefault="00B71DE4" w:rsidP="00B71DE4">
            <w:pPr>
              <w:jc w:val="both"/>
              <w:rPr>
                <w:b/>
                <w:sz w:val="28"/>
                <w:szCs w:val="28"/>
              </w:rPr>
            </w:pPr>
          </w:p>
        </w:tc>
        <w:tc>
          <w:tcPr>
            <w:tcW w:w="2728" w:type="dxa"/>
            <w:shd w:val="clear" w:color="auto" w:fill="auto"/>
          </w:tcPr>
          <w:p w:rsidR="00B71DE4" w:rsidRPr="009023D6" w:rsidRDefault="00B71DE4" w:rsidP="00B71DE4">
            <w:pPr>
              <w:jc w:val="both"/>
              <w:rPr>
                <w:b/>
                <w:sz w:val="28"/>
                <w:szCs w:val="28"/>
              </w:rPr>
            </w:pPr>
          </w:p>
        </w:tc>
        <w:tc>
          <w:tcPr>
            <w:tcW w:w="1915" w:type="dxa"/>
            <w:shd w:val="clear" w:color="auto" w:fill="auto"/>
          </w:tcPr>
          <w:p w:rsidR="00B71DE4" w:rsidRPr="009023D6" w:rsidRDefault="00B71DE4" w:rsidP="00B71DE4">
            <w:pPr>
              <w:jc w:val="both"/>
              <w:rPr>
                <w:b/>
                <w:sz w:val="28"/>
                <w:szCs w:val="28"/>
              </w:rPr>
            </w:pPr>
          </w:p>
        </w:tc>
      </w:tr>
      <w:tr w:rsidR="00B71DE4" w:rsidRPr="009023D6" w:rsidTr="00B71DE4">
        <w:tc>
          <w:tcPr>
            <w:tcW w:w="534" w:type="dxa"/>
            <w:shd w:val="clear" w:color="auto" w:fill="auto"/>
          </w:tcPr>
          <w:p w:rsidR="00B71DE4" w:rsidRPr="009023D6" w:rsidRDefault="00B71DE4" w:rsidP="00B71DE4">
            <w:pPr>
              <w:jc w:val="both"/>
              <w:rPr>
                <w:b/>
                <w:sz w:val="28"/>
                <w:szCs w:val="28"/>
              </w:rPr>
            </w:pPr>
            <w:r w:rsidRPr="009023D6">
              <w:rPr>
                <w:sz w:val="28"/>
                <w:szCs w:val="28"/>
              </w:rPr>
              <w:t>4</w:t>
            </w:r>
          </w:p>
        </w:tc>
        <w:tc>
          <w:tcPr>
            <w:tcW w:w="3294" w:type="dxa"/>
            <w:shd w:val="clear" w:color="auto" w:fill="auto"/>
          </w:tcPr>
          <w:p w:rsidR="00B71DE4" w:rsidRPr="009023D6" w:rsidRDefault="00B71DE4" w:rsidP="00B71DE4">
            <w:pPr>
              <w:jc w:val="both"/>
              <w:rPr>
                <w:b/>
                <w:sz w:val="28"/>
                <w:szCs w:val="28"/>
              </w:rPr>
            </w:pPr>
            <w:r w:rsidRPr="009023D6">
              <w:rPr>
                <w:sz w:val="28"/>
                <w:szCs w:val="28"/>
              </w:rPr>
              <w:t>Заработная плата</w:t>
            </w:r>
          </w:p>
        </w:tc>
        <w:tc>
          <w:tcPr>
            <w:tcW w:w="1100" w:type="dxa"/>
            <w:shd w:val="clear" w:color="auto" w:fill="auto"/>
          </w:tcPr>
          <w:p w:rsidR="00B71DE4" w:rsidRPr="009023D6" w:rsidRDefault="00B71DE4" w:rsidP="00B71DE4">
            <w:pPr>
              <w:jc w:val="both"/>
              <w:rPr>
                <w:b/>
                <w:sz w:val="28"/>
                <w:szCs w:val="28"/>
              </w:rPr>
            </w:pPr>
          </w:p>
        </w:tc>
        <w:tc>
          <w:tcPr>
            <w:tcW w:w="2728" w:type="dxa"/>
            <w:shd w:val="clear" w:color="auto" w:fill="auto"/>
          </w:tcPr>
          <w:p w:rsidR="00B71DE4" w:rsidRPr="009023D6" w:rsidRDefault="00B71DE4" w:rsidP="00B71DE4">
            <w:pPr>
              <w:jc w:val="both"/>
              <w:rPr>
                <w:b/>
                <w:sz w:val="28"/>
                <w:szCs w:val="28"/>
              </w:rPr>
            </w:pPr>
          </w:p>
        </w:tc>
        <w:tc>
          <w:tcPr>
            <w:tcW w:w="1915" w:type="dxa"/>
            <w:shd w:val="clear" w:color="auto" w:fill="auto"/>
          </w:tcPr>
          <w:p w:rsidR="00B71DE4" w:rsidRPr="009023D6" w:rsidRDefault="00B71DE4" w:rsidP="00B71DE4">
            <w:pPr>
              <w:jc w:val="both"/>
              <w:rPr>
                <w:b/>
                <w:sz w:val="28"/>
                <w:szCs w:val="28"/>
              </w:rPr>
            </w:pPr>
          </w:p>
        </w:tc>
      </w:tr>
      <w:tr w:rsidR="00B71DE4" w:rsidRPr="009023D6" w:rsidTr="00B71DE4">
        <w:tc>
          <w:tcPr>
            <w:tcW w:w="534" w:type="dxa"/>
            <w:shd w:val="clear" w:color="auto" w:fill="auto"/>
          </w:tcPr>
          <w:p w:rsidR="00B71DE4" w:rsidRPr="009023D6" w:rsidRDefault="00B71DE4" w:rsidP="00B71DE4">
            <w:pPr>
              <w:jc w:val="both"/>
              <w:rPr>
                <w:b/>
                <w:sz w:val="28"/>
                <w:szCs w:val="28"/>
              </w:rPr>
            </w:pPr>
            <w:r w:rsidRPr="009023D6">
              <w:rPr>
                <w:sz w:val="28"/>
                <w:szCs w:val="28"/>
              </w:rPr>
              <w:t>5</w:t>
            </w:r>
          </w:p>
        </w:tc>
        <w:tc>
          <w:tcPr>
            <w:tcW w:w="3294" w:type="dxa"/>
            <w:shd w:val="clear" w:color="auto" w:fill="auto"/>
          </w:tcPr>
          <w:p w:rsidR="00B71DE4" w:rsidRPr="009023D6" w:rsidRDefault="00B71DE4" w:rsidP="00B71DE4">
            <w:pPr>
              <w:jc w:val="both"/>
              <w:rPr>
                <w:b/>
                <w:sz w:val="28"/>
                <w:szCs w:val="28"/>
              </w:rPr>
            </w:pPr>
            <w:r w:rsidRPr="009023D6">
              <w:rPr>
                <w:sz w:val="28"/>
                <w:szCs w:val="28"/>
              </w:rPr>
              <w:t>Начисления на заработную плату</w:t>
            </w:r>
          </w:p>
        </w:tc>
        <w:tc>
          <w:tcPr>
            <w:tcW w:w="1100" w:type="dxa"/>
            <w:shd w:val="clear" w:color="auto" w:fill="auto"/>
          </w:tcPr>
          <w:p w:rsidR="00B71DE4" w:rsidRPr="009023D6" w:rsidRDefault="00B71DE4" w:rsidP="00B71DE4">
            <w:pPr>
              <w:jc w:val="both"/>
              <w:rPr>
                <w:b/>
                <w:sz w:val="28"/>
                <w:szCs w:val="28"/>
              </w:rPr>
            </w:pPr>
          </w:p>
        </w:tc>
        <w:tc>
          <w:tcPr>
            <w:tcW w:w="2728" w:type="dxa"/>
            <w:shd w:val="clear" w:color="auto" w:fill="auto"/>
          </w:tcPr>
          <w:p w:rsidR="00B71DE4" w:rsidRPr="009023D6" w:rsidRDefault="00B71DE4" w:rsidP="00B71DE4">
            <w:pPr>
              <w:jc w:val="both"/>
              <w:rPr>
                <w:b/>
                <w:sz w:val="28"/>
                <w:szCs w:val="28"/>
              </w:rPr>
            </w:pPr>
          </w:p>
        </w:tc>
        <w:tc>
          <w:tcPr>
            <w:tcW w:w="1915" w:type="dxa"/>
            <w:shd w:val="clear" w:color="auto" w:fill="auto"/>
          </w:tcPr>
          <w:p w:rsidR="00B71DE4" w:rsidRPr="009023D6" w:rsidRDefault="00B71DE4" w:rsidP="00B71DE4">
            <w:pPr>
              <w:jc w:val="both"/>
              <w:rPr>
                <w:b/>
                <w:sz w:val="28"/>
                <w:szCs w:val="28"/>
              </w:rPr>
            </w:pPr>
          </w:p>
        </w:tc>
      </w:tr>
      <w:tr w:rsidR="00B71DE4" w:rsidRPr="009023D6" w:rsidTr="00B71DE4">
        <w:tc>
          <w:tcPr>
            <w:tcW w:w="534" w:type="dxa"/>
            <w:shd w:val="clear" w:color="auto" w:fill="auto"/>
          </w:tcPr>
          <w:p w:rsidR="00B71DE4" w:rsidRPr="009023D6" w:rsidRDefault="00B71DE4" w:rsidP="00B71DE4">
            <w:pPr>
              <w:jc w:val="both"/>
              <w:rPr>
                <w:b/>
                <w:sz w:val="28"/>
                <w:szCs w:val="28"/>
              </w:rPr>
            </w:pPr>
            <w:r w:rsidRPr="009023D6">
              <w:rPr>
                <w:sz w:val="28"/>
                <w:szCs w:val="28"/>
              </w:rPr>
              <w:t>6</w:t>
            </w:r>
          </w:p>
        </w:tc>
        <w:tc>
          <w:tcPr>
            <w:tcW w:w="3294" w:type="dxa"/>
            <w:shd w:val="clear" w:color="auto" w:fill="auto"/>
          </w:tcPr>
          <w:p w:rsidR="00B71DE4" w:rsidRPr="009023D6" w:rsidRDefault="00B71DE4" w:rsidP="00B71DE4">
            <w:pPr>
              <w:jc w:val="both"/>
              <w:rPr>
                <w:b/>
                <w:sz w:val="28"/>
                <w:szCs w:val="28"/>
              </w:rPr>
            </w:pPr>
            <w:r w:rsidRPr="009023D6">
              <w:rPr>
                <w:sz w:val="28"/>
                <w:szCs w:val="28"/>
              </w:rPr>
              <w:t>Накладные расходы</w:t>
            </w:r>
          </w:p>
        </w:tc>
        <w:tc>
          <w:tcPr>
            <w:tcW w:w="1100" w:type="dxa"/>
            <w:shd w:val="clear" w:color="auto" w:fill="auto"/>
          </w:tcPr>
          <w:p w:rsidR="00B71DE4" w:rsidRPr="009023D6" w:rsidRDefault="00B71DE4" w:rsidP="00B71DE4">
            <w:pPr>
              <w:jc w:val="both"/>
              <w:rPr>
                <w:b/>
                <w:sz w:val="28"/>
                <w:szCs w:val="28"/>
              </w:rPr>
            </w:pPr>
          </w:p>
        </w:tc>
        <w:tc>
          <w:tcPr>
            <w:tcW w:w="2728" w:type="dxa"/>
            <w:shd w:val="clear" w:color="auto" w:fill="auto"/>
          </w:tcPr>
          <w:p w:rsidR="00B71DE4" w:rsidRPr="009023D6" w:rsidRDefault="00B71DE4" w:rsidP="00B71DE4">
            <w:pPr>
              <w:jc w:val="both"/>
              <w:rPr>
                <w:b/>
                <w:sz w:val="28"/>
                <w:szCs w:val="28"/>
              </w:rPr>
            </w:pPr>
          </w:p>
        </w:tc>
        <w:tc>
          <w:tcPr>
            <w:tcW w:w="1915" w:type="dxa"/>
            <w:shd w:val="clear" w:color="auto" w:fill="auto"/>
          </w:tcPr>
          <w:p w:rsidR="00B71DE4" w:rsidRPr="009023D6" w:rsidRDefault="00B71DE4" w:rsidP="00B71DE4">
            <w:pPr>
              <w:jc w:val="both"/>
              <w:rPr>
                <w:b/>
                <w:sz w:val="28"/>
                <w:szCs w:val="28"/>
              </w:rPr>
            </w:pPr>
          </w:p>
        </w:tc>
      </w:tr>
      <w:tr w:rsidR="00B71DE4" w:rsidRPr="009023D6" w:rsidTr="00B71DE4">
        <w:tc>
          <w:tcPr>
            <w:tcW w:w="534" w:type="dxa"/>
            <w:shd w:val="clear" w:color="auto" w:fill="auto"/>
          </w:tcPr>
          <w:p w:rsidR="00B71DE4" w:rsidRPr="009023D6" w:rsidRDefault="00B71DE4" w:rsidP="00B71DE4">
            <w:pPr>
              <w:jc w:val="both"/>
              <w:rPr>
                <w:b/>
                <w:sz w:val="28"/>
                <w:szCs w:val="28"/>
              </w:rPr>
            </w:pPr>
            <w:r w:rsidRPr="009023D6">
              <w:rPr>
                <w:sz w:val="28"/>
                <w:szCs w:val="28"/>
              </w:rPr>
              <w:t>7</w:t>
            </w:r>
          </w:p>
        </w:tc>
        <w:tc>
          <w:tcPr>
            <w:tcW w:w="3294" w:type="dxa"/>
            <w:shd w:val="clear" w:color="auto" w:fill="auto"/>
          </w:tcPr>
          <w:p w:rsidR="00B71DE4" w:rsidRPr="009023D6" w:rsidRDefault="00B71DE4" w:rsidP="00B71DE4">
            <w:pPr>
              <w:jc w:val="both"/>
              <w:rPr>
                <w:b/>
                <w:sz w:val="28"/>
                <w:szCs w:val="28"/>
              </w:rPr>
            </w:pPr>
            <w:r w:rsidRPr="009023D6">
              <w:rPr>
                <w:sz w:val="28"/>
                <w:szCs w:val="28"/>
              </w:rPr>
              <w:t>Прочие расходы</w:t>
            </w:r>
          </w:p>
        </w:tc>
        <w:tc>
          <w:tcPr>
            <w:tcW w:w="1100" w:type="dxa"/>
            <w:shd w:val="clear" w:color="auto" w:fill="auto"/>
          </w:tcPr>
          <w:p w:rsidR="00B71DE4" w:rsidRPr="009023D6" w:rsidRDefault="00B71DE4" w:rsidP="00B71DE4">
            <w:pPr>
              <w:jc w:val="both"/>
              <w:rPr>
                <w:b/>
                <w:sz w:val="28"/>
                <w:szCs w:val="28"/>
              </w:rPr>
            </w:pPr>
          </w:p>
        </w:tc>
        <w:tc>
          <w:tcPr>
            <w:tcW w:w="2728" w:type="dxa"/>
            <w:shd w:val="clear" w:color="auto" w:fill="auto"/>
          </w:tcPr>
          <w:p w:rsidR="00B71DE4" w:rsidRPr="009023D6" w:rsidRDefault="00B71DE4" w:rsidP="00B71DE4">
            <w:pPr>
              <w:jc w:val="both"/>
              <w:rPr>
                <w:b/>
                <w:sz w:val="28"/>
                <w:szCs w:val="28"/>
              </w:rPr>
            </w:pPr>
          </w:p>
        </w:tc>
        <w:tc>
          <w:tcPr>
            <w:tcW w:w="1915" w:type="dxa"/>
            <w:shd w:val="clear" w:color="auto" w:fill="auto"/>
          </w:tcPr>
          <w:p w:rsidR="00B71DE4" w:rsidRPr="009023D6" w:rsidRDefault="00B71DE4" w:rsidP="00B71DE4">
            <w:pPr>
              <w:jc w:val="both"/>
              <w:rPr>
                <w:b/>
                <w:sz w:val="28"/>
                <w:szCs w:val="28"/>
              </w:rPr>
            </w:pPr>
          </w:p>
        </w:tc>
      </w:tr>
      <w:tr w:rsidR="00B71DE4" w:rsidRPr="009023D6" w:rsidTr="00B71DE4">
        <w:tc>
          <w:tcPr>
            <w:tcW w:w="534" w:type="dxa"/>
            <w:tcBorders>
              <w:bottom w:val="single" w:sz="4" w:space="0" w:color="auto"/>
            </w:tcBorders>
            <w:shd w:val="clear" w:color="auto" w:fill="auto"/>
          </w:tcPr>
          <w:p w:rsidR="00B71DE4" w:rsidRPr="009023D6" w:rsidRDefault="00B71DE4" w:rsidP="00B71DE4">
            <w:pPr>
              <w:jc w:val="both"/>
              <w:rPr>
                <w:b/>
                <w:sz w:val="28"/>
                <w:szCs w:val="28"/>
              </w:rPr>
            </w:pPr>
            <w:r w:rsidRPr="009023D6">
              <w:rPr>
                <w:sz w:val="28"/>
                <w:szCs w:val="28"/>
              </w:rPr>
              <w:t>8</w:t>
            </w:r>
          </w:p>
        </w:tc>
        <w:tc>
          <w:tcPr>
            <w:tcW w:w="3294" w:type="dxa"/>
            <w:tcBorders>
              <w:bottom w:val="single" w:sz="4" w:space="0" w:color="auto"/>
            </w:tcBorders>
            <w:shd w:val="clear" w:color="auto" w:fill="auto"/>
          </w:tcPr>
          <w:p w:rsidR="00B71DE4" w:rsidRPr="009023D6" w:rsidRDefault="00B71DE4" w:rsidP="00B71DE4">
            <w:pPr>
              <w:jc w:val="both"/>
              <w:rPr>
                <w:b/>
                <w:sz w:val="28"/>
                <w:szCs w:val="28"/>
              </w:rPr>
            </w:pPr>
            <w:r w:rsidRPr="009023D6">
              <w:rPr>
                <w:sz w:val="28"/>
                <w:szCs w:val="28"/>
              </w:rPr>
              <w:t>Рентабельность</w:t>
            </w:r>
          </w:p>
        </w:tc>
        <w:tc>
          <w:tcPr>
            <w:tcW w:w="1100" w:type="dxa"/>
            <w:tcBorders>
              <w:bottom w:val="single" w:sz="4" w:space="0" w:color="auto"/>
            </w:tcBorders>
            <w:shd w:val="clear" w:color="auto" w:fill="auto"/>
          </w:tcPr>
          <w:p w:rsidR="00B71DE4" w:rsidRPr="009023D6" w:rsidRDefault="00B71DE4" w:rsidP="00B71DE4">
            <w:pPr>
              <w:jc w:val="both"/>
              <w:rPr>
                <w:b/>
                <w:sz w:val="28"/>
                <w:szCs w:val="28"/>
              </w:rPr>
            </w:pPr>
          </w:p>
        </w:tc>
        <w:tc>
          <w:tcPr>
            <w:tcW w:w="2728" w:type="dxa"/>
            <w:shd w:val="clear" w:color="auto" w:fill="auto"/>
          </w:tcPr>
          <w:p w:rsidR="00B71DE4" w:rsidRPr="009023D6" w:rsidRDefault="00B71DE4" w:rsidP="00B71DE4">
            <w:pPr>
              <w:jc w:val="both"/>
              <w:rPr>
                <w:b/>
                <w:sz w:val="28"/>
                <w:szCs w:val="28"/>
              </w:rPr>
            </w:pPr>
          </w:p>
        </w:tc>
        <w:tc>
          <w:tcPr>
            <w:tcW w:w="1915" w:type="dxa"/>
            <w:shd w:val="clear" w:color="auto" w:fill="auto"/>
          </w:tcPr>
          <w:p w:rsidR="00B71DE4" w:rsidRPr="009023D6" w:rsidRDefault="00B71DE4" w:rsidP="00B71DE4">
            <w:pPr>
              <w:jc w:val="both"/>
              <w:rPr>
                <w:b/>
                <w:sz w:val="28"/>
                <w:szCs w:val="28"/>
              </w:rPr>
            </w:pPr>
          </w:p>
        </w:tc>
      </w:tr>
      <w:tr w:rsidR="00B71DE4" w:rsidRPr="009023D6" w:rsidTr="00B71DE4">
        <w:tc>
          <w:tcPr>
            <w:tcW w:w="4928" w:type="dxa"/>
            <w:gridSpan w:val="3"/>
            <w:vMerge w:val="restart"/>
            <w:tcBorders>
              <w:left w:val="nil"/>
              <w:bottom w:val="nil"/>
            </w:tcBorders>
            <w:shd w:val="clear" w:color="auto" w:fill="auto"/>
          </w:tcPr>
          <w:p w:rsidR="00B71DE4" w:rsidRPr="009023D6" w:rsidRDefault="00B71DE4" w:rsidP="00B71DE4">
            <w:pPr>
              <w:jc w:val="both"/>
              <w:rPr>
                <w:b/>
                <w:sz w:val="28"/>
                <w:szCs w:val="28"/>
              </w:rPr>
            </w:pPr>
            <w:r w:rsidRPr="009023D6">
              <w:rPr>
                <w:sz w:val="28"/>
                <w:szCs w:val="28"/>
              </w:rPr>
              <w:t xml:space="preserve">                                      Итого </w:t>
            </w:r>
          </w:p>
          <w:p w:rsidR="00B71DE4" w:rsidRPr="009023D6" w:rsidRDefault="00B71DE4" w:rsidP="00B71DE4">
            <w:pPr>
              <w:jc w:val="both"/>
              <w:rPr>
                <w:b/>
                <w:sz w:val="28"/>
                <w:szCs w:val="28"/>
              </w:rPr>
            </w:pPr>
            <w:r w:rsidRPr="009023D6">
              <w:rPr>
                <w:sz w:val="28"/>
                <w:szCs w:val="28"/>
              </w:rPr>
              <w:t xml:space="preserve">                                      НДС 18%</w:t>
            </w:r>
          </w:p>
          <w:p w:rsidR="00B71DE4" w:rsidRPr="009023D6" w:rsidRDefault="00B71DE4" w:rsidP="00B71DE4">
            <w:pPr>
              <w:jc w:val="both"/>
              <w:rPr>
                <w:b/>
                <w:sz w:val="28"/>
                <w:szCs w:val="28"/>
              </w:rPr>
            </w:pPr>
            <w:r w:rsidRPr="009023D6">
              <w:rPr>
                <w:sz w:val="28"/>
                <w:szCs w:val="28"/>
              </w:rPr>
              <w:t xml:space="preserve">                           Всего к оплате       </w:t>
            </w:r>
          </w:p>
        </w:tc>
        <w:tc>
          <w:tcPr>
            <w:tcW w:w="2728" w:type="dxa"/>
            <w:shd w:val="clear" w:color="auto" w:fill="auto"/>
          </w:tcPr>
          <w:p w:rsidR="00B71DE4" w:rsidRPr="009023D6" w:rsidRDefault="00B71DE4" w:rsidP="00B71DE4">
            <w:pPr>
              <w:jc w:val="both"/>
              <w:rPr>
                <w:b/>
                <w:sz w:val="28"/>
                <w:szCs w:val="28"/>
              </w:rPr>
            </w:pPr>
          </w:p>
        </w:tc>
        <w:tc>
          <w:tcPr>
            <w:tcW w:w="1915" w:type="dxa"/>
            <w:shd w:val="clear" w:color="auto" w:fill="auto"/>
          </w:tcPr>
          <w:p w:rsidR="00B71DE4" w:rsidRPr="009023D6" w:rsidRDefault="00B71DE4" w:rsidP="00B71DE4">
            <w:pPr>
              <w:jc w:val="both"/>
              <w:rPr>
                <w:b/>
                <w:sz w:val="28"/>
                <w:szCs w:val="28"/>
              </w:rPr>
            </w:pPr>
          </w:p>
        </w:tc>
      </w:tr>
      <w:tr w:rsidR="00B71DE4" w:rsidRPr="009023D6" w:rsidTr="00B71DE4">
        <w:tc>
          <w:tcPr>
            <w:tcW w:w="4928" w:type="dxa"/>
            <w:gridSpan w:val="3"/>
            <w:vMerge/>
            <w:tcBorders>
              <w:left w:val="nil"/>
              <w:bottom w:val="nil"/>
            </w:tcBorders>
            <w:shd w:val="clear" w:color="auto" w:fill="auto"/>
          </w:tcPr>
          <w:p w:rsidR="00B71DE4" w:rsidRPr="009023D6" w:rsidRDefault="00B71DE4" w:rsidP="00B71DE4">
            <w:pPr>
              <w:jc w:val="both"/>
              <w:rPr>
                <w:b/>
                <w:sz w:val="28"/>
                <w:szCs w:val="28"/>
              </w:rPr>
            </w:pPr>
          </w:p>
        </w:tc>
        <w:tc>
          <w:tcPr>
            <w:tcW w:w="2728" w:type="dxa"/>
            <w:shd w:val="clear" w:color="auto" w:fill="auto"/>
          </w:tcPr>
          <w:p w:rsidR="00B71DE4" w:rsidRPr="009023D6" w:rsidRDefault="00B71DE4" w:rsidP="00B71DE4">
            <w:pPr>
              <w:jc w:val="both"/>
              <w:rPr>
                <w:b/>
                <w:sz w:val="28"/>
                <w:szCs w:val="28"/>
              </w:rPr>
            </w:pPr>
          </w:p>
        </w:tc>
        <w:tc>
          <w:tcPr>
            <w:tcW w:w="1915" w:type="dxa"/>
            <w:tcBorders>
              <w:bottom w:val="single" w:sz="4" w:space="0" w:color="auto"/>
            </w:tcBorders>
            <w:shd w:val="clear" w:color="auto" w:fill="auto"/>
          </w:tcPr>
          <w:p w:rsidR="00B71DE4" w:rsidRPr="009023D6" w:rsidRDefault="00B71DE4" w:rsidP="00B71DE4">
            <w:pPr>
              <w:jc w:val="both"/>
              <w:rPr>
                <w:b/>
                <w:sz w:val="28"/>
                <w:szCs w:val="28"/>
              </w:rPr>
            </w:pPr>
          </w:p>
        </w:tc>
      </w:tr>
      <w:tr w:rsidR="00B71DE4" w:rsidRPr="009023D6" w:rsidTr="00B71DE4">
        <w:tc>
          <w:tcPr>
            <w:tcW w:w="4928" w:type="dxa"/>
            <w:gridSpan w:val="3"/>
            <w:vMerge/>
            <w:tcBorders>
              <w:left w:val="nil"/>
              <w:bottom w:val="nil"/>
            </w:tcBorders>
            <w:shd w:val="clear" w:color="auto" w:fill="auto"/>
          </w:tcPr>
          <w:p w:rsidR="00B71DE4" w:rsidRPr="009023D6" w:rsidRDefault="00B71DE4" w:rsidP="00B71DE4">
            <w:pPr>
              <w:jc w:val="both"/>
              <w:rPr>
                <w:b/>
                <w:sz w:val="28"/>
                <w:szCs w:val="28"/>
              </w:rPr>
            </w:pPr>
          </w:p>
        </w:tc>
        <w:tc>
          <w:tcPr>
            <w:tcW w:w="2728" w:type="dxa"/>
            <w:shd w:val="clear" w:color="auto" w:fill="auto"/>
          </w:tcPr>
          <w:p w:rsidR="00B71DE4" w:rsidRPr="009023D6" w:rsidRDefault="00B71DE4" w:rsidP="00B71DE4">
            <w:pPr>
              <w:jc w:val="both"/>
              <w:rPr>
                <w:b/>
                <w:sz w:val="28"/>
                <w:szCs w:val="28"/>
              </w:rPr>
            </w:pPr>
          </w:p>
        </w:tc>
        <w:tc>
          <w:tcPr>
            <w:tcW w:w="1915" w:type="dxa"/>
            <w:tcBorders>
              <w:bottom w:val="nil"/>
              <w:right w:val="nil"/>
            </w:tcBorders>
            <w:shd w:val="clear" w:color="auto" w:fill="auto"/>
          </w:tcPr>
          <w:p w:rsidR="00B71DE4" w:rsidRPr="009023D6" w:rsidRDefault="00B71DE4" w:rsidP="00B71DE4">
            <w:pPr>
              <w:jc w:val="both"/>
              <w:rPr>
                <w:b/>
                <w:sz w:val="28"/>
                <w:szCs w:val="28"/>
              </w:rPr>
            </w:pPr>
          </w:p>
        </w:tc>
      </w:tr>
    </w:tbl>
    <w:p w:rsidR="00B71DE4" w:rsidRPr="002D4C99" w:rsidRDefault="00B71DE4" w:rsidP="00B71DE4">
      <w:pPr>
        <w:jc w:val="both"/>
        <w:rPr>
          <w:b/>
          <w:sz w:val="28"/>
          <w:szCs w:val="28"/>
        </w:rPr>
      </w:pPr>
    </w:p>
    <w:p w:rsidR="00B71DE4" w:rsidRPr="002D4C99" w:rsidRDefault="00B71DE4" w:rsidP="00B71DE4">
      <w:pPr>
        <w:jc w:val="both"/>
        <w:rPr>
          <w:b/>
          <w:sz w:val="28"/>
          <w:szCs w:val="28"/>
        </w:rPr>
      </w:pPr>
      <w:r w:rsidRPr="002D4C99">
        <w:rPr>
          <w:sz w:val="28"/>
          <w:szCs w:val="28"/>
        </w:rPr>
        <w:t>Сумма прописью:</w:t>
      </w:r>
    </w:p>
    <w:p w:rsidR="00B71DE4" w:rsidRPr="002D4C99" w:rsidRDefault="00B71DE4" w:rsidP="00B71DE4">
      <w:pPr>
        <w:jc w:val="both"/>
        <w:rPr>
          <w:b/>
          <w:sz w:val="28"/>
          <w:szCs w:val="28"/>
        </w:rPr>
      </w:pPr>
      <w:r w:rsidRPr="002D4C99">
        <w:rPr>
          <w:sz w:val="28"/>
          <w:szCs w:val="28"/>
        </w:rPr>
        <w:t xml:space="preserve">      Утверждаю                                                     Согласовано</w:t>
      </w:r>
    </w:p>
    <w:p w:rsidR="00B71DE4" w:rsidRPr="002D4C99" w:rsidRDefault="00B71DE4" w:rsidP="00B71DE4">
      <w:pPr>
        <w:jc w:val="both"/>
        <w:rPr>
          <w:b/>
          <w:sz w:val="28"/>
          <w:szCs w:val="28"/>
        </w:rPr>
      </w:pPr>
      <w:r w:rsidRPr="002D4C99">
        <w:rPr>
          <w:sz w:val="28"/>
          <w:szCs w:val="28"/>
        </w:rPr>
        <w:t xml:space="preserve">Руководитель организации                Генеральный директор </w:t>
      </w:r>
      <w:r>
        <w:rPr>
          <w:sz w:val="28"/>
          <w:szCs w:val="28"/>
        </w:rPr>
        <w:t>ФГУП «УЭМЗ</w:t>
      </w:r>
      <w:r w:rsidRPr="002D4C99">
        <w:rPr>
          <w:sz w:val="28"/>
          <w:szCs w:val="28"/>
        </w:rPr>
        <w:t xml:space="preserve">»     </w:t>
      </w:r>
    </w:p>
    <w:p w:rsidR="00B71DE4" w:rsidRPr="002D4C99" w:rsidRDefault="00B71DE4" w:rsidP="00B71DE4">
      <w:pPr>
        <w:jc w:val="both"/>
        <w:rPr>
          <w:b/>
          <w:sz w:val="28"/>
          <w:szCs w:val="28"/>
        </w:rPr>
      </w:pPr>
      <w:r w:rsidRPr="002D4C99">
        <w:rPr>
          <w:sz w:val="28"/>
          <w:szCs w:val="28"/>
        </w:rPr>
        <w:t xml:space="preserve">________________ ФИО                          </w:t>
      </w:r>
      <w:proofErr w:type="spellStart"/>
      <w:r w:rsidRPr="002D4C99">
        <w:rPr>
          <w:sz w:val="28"/>
          <w:szCs w:val="28"/>
        </w:rPr>
        <w:t>______________</w:t>
      </w:r>
      <w:r>
        <w:rPr>
          <w:sz w:val="28"/>
          <w:szCs w:val="28"/>
        </w:rPr>
        <w:t>К.А.Ковязин</w:t>
      </w:r>
      <w:proofErr w:type="spellEnd"/>
      <w:r w:rsidRPr="002D4C99">
        <w:rPr>
          <w:sz w:val="28"/>
          <w:szCs w:val="28"/>
        </w:rPr>
        <w:t xml:space="preserve">                </w:t>
      </w:r>
    </w:p>
    <w:p w:rsidR="00B71DE4" w:rsidRPr="002D4C99" w:rsidRDefault="00B71DE4" w:rsidP="00B71DE4">
      <w:pPr>
        <w:jc w:val="both"/>
        <w:rPr>
          <w:b/>
          <w:sz w:val="22"/>
          <w:szCs w:val="22"/>
        </w:rPr>
      </w:pPr>
    </w:p>
    <w:p w:rsidR="00B71DE4" w:rsidRPr="002D4C99" w:rsidRDefault="00B71DE4" w:rsidP="00B71DE4">
      <w:pPr>
        <w:jc w:val="both"/>
        <w:rPr>
          <w:b/>
          <w:sz w:val="22"/>
          <w:szCs w:val="22"/>
        </w:rPr>
      </w:pPr>
    </w:p>
    <w:p w:rsidR="00B71DE4" w:rsidRDefault="00B71DE4" w:rsidP="00B71DE4">
      <w:pPr>
        <w:jc w:val="both"/>
        <w:rPr>
          <w:b/>
        </w:rPr>
      </w:pPr>
    </w:p>
    <w:p w:rsidR="00B71DE4" w:rsidRDefault="00B71DE4" w:rsidP="00B71DE4">
      <w:pPr>
        <w:jc w:val="both"/>
        <w:rPr>
          <w:b/>
        </w:rPr>
      </w:pPr>
    </w:p>
    <w:p w:rsidR="00B71DE4" w:rsidRDefault="00B71DE4" w:rsidP="00B71DE4">
      <w:pPr>
        <w:jc w:val="both"/>
        <w:rPr>
          <w:b/>
        </w:rPr>
      </w:pPr>
    </w:p>
    <w:p w:rsidR="00B71DE4" w:rsidRDefault="00B71DE4" w:rsidP="00B71DE4">
      <w:pPr>
        <w:jc w:val="both"/>
        <w:rPr>
          <w:b/>
        </w:rPr>
      </w:pPr>
    </w:p>
    <w:p w:rsidR="00B71DE4" w:rsidRDefault="00B71DE4" w:rsidP="00B71DE4">
      <w:pPr>
        <w:jc w:val="both"/>
        <w:rPr>
          <w:b/>
        </w:rPr>
      </w:pPr>
    </w:p>
    <w:p w:rsidR="00B71DE4" w:rsidRPr="00B71DE4" w:rsidRDefault="00B71DE4" w:rsidP="00B71DE4">
      <w:pPr>
        <w:shd w:val="clear" w:color="auto" w:fill="FFFFFF"/>
        <w:ind w:right="675"/>
        <w:jc w:val="right"/>
        <w:rPr>
          <w:b/>
          <w:bCs/>
          <w:color w:val="000000"/>
        </w:rPr>
      </w:pPr>
      <w:r w:rsidRPr="00B71DE4">
        <w:rPr>
          <w:b/>
          <w:color w:val="000000"/>
        </w:rPr>
        <w:lastRenderedPageBreak/>
        <w:t>Приложение 3.</w:t>
      </w:r>
    </w:p>
    <w:p w:rsidR="00B71DE4" w:rsidRDefault="00B71DE4" w:rsidP="00B71DE4">
      <w:pPr>
        <w:jc w:val="right"/>
        <w:rPr>
          <w:b/>
        </w:rPr>
      </w:pPr>
    </w:p>
    <w:p w:rsidR="00B71DE4" w:rsidRDefault="00B71DE4" w:rsidP="00B71DE4">
      <w:pPr>
        <w:jc w:val="center"/>
        <w:rPr>
          <w:b/>
        </w:rPr>
      </w:pPr>
      <w:r>
        <w:t>Техническое задание</w:t>
      </w:r>
    </w:p>
    <w:p w:rsidR="00B71DE4" w:rsidRDefault="00B71DE4" w:rsidP="00B71DE4">
      <w:pPr>
        <w:jc w:val="center"/>
        <w:rPr>
          <w:b/>
        </w:rPr>
      </w:pPr>
    </w:p>
    <w:p w:rsidR="00B71DE4" w:rsidRDefault="00B71DE4" w:rsidP="00B71DE4">
      <w:pPr>
        <w:jc w:val="center"/>
        <w:rPr>
          <w:b/>
        </w:rPr>
      </w:pPr>
    </w:p>
    <w:p w:rsidR="00B71DE4" w:rsidRDefault="00B71DE4" w:rsidP="00B71DE4">
      <w:pPr>
        <w:jc w:val="center"/>
        <w:rPr>
          <w:b/>
        </w:rPr>
      </w:pPr>
    </w:p>
    <w:p w:rsidR="00B71DE4" w:rsidRDefault="00B71DE4" w:rsidP="00B71DE4">
      <w:pPr>
        <w:jc w:val="center"/>
        <w:rPr>
          <w:b/>
        </w:rPr>
      </w:pPr>
    </w:p>
    <w:p w:rsidR="00B71DE4" w:rsidRDefault="00B71DE4" w:rsidP="00B71DE4">
      <w:pPr>
        <w:jc w:val="center"/>
        <w:rPr>
          <w:b/>
        </w:rPr>
      </w:pPr>
    </w:p>
    <w:p w:rsidR="00B71DE4" w:rsidRDefault="00B71DE4" w:rsidP="00B71DE4">
      <w:pPr>
        <w:jc w:val="center"/>
        <w:rPr>
          <w:b/>
        </w:rPr>
      </w:pPr>
    </w:p>
    <w:p w:rsidR="00B71DE4" w:rsidRDefault="00B71DE4" w:rsidP="00B71DE4">
      <w:pPr>
        <w:jc w:val="center"/>
        <w:rPr>
          <w:b/>
        </w:rPr>
      </w:pPr>
    </w:p>
    <w:p w:rsidR="00B71DE4" w:rsidRDefault="00B71DE4" w:rsidP="00B71DE4">
      <w:pPr>
        <w:jc w:val="center"/>
        <w:rPr>
          <w:b/>
        </w:rPr>
      </w:pPr>
    </w:p>
    <w:p w:rsidR="00B71DE4" w:rsidRDefault="00B71DE4" w:rsidP="00B71DE4">
      <w:pPr>
        <w:jc w:val="center"/>
        <w:rPr>
          <w:b/>
        </w:rPr>
      </w:pPr>
    </w:p>
    <w:p w:rsidR="00B71DE4" w:rsidRDefault="00B71DE4" w:rsidP="00B71DE4">
      <w:pPr>
        <w:jc w:val="center"/>
        <w:rPr>
          <w:b/>
        </w:rPr>
      </w:pPr>
    </w:p>
    <w:p w:rsidR="00B71DE4" w:rsidRDefault="00B71DE4" w:rsidP="00B71DE4">
      <w:pPr>
        <w:jc w:val="center"/>
        <w:rPr>
          <w:b/>
        </w:rPr>
      </w:pPr>
    </w:p>
    <w:p w:rsidR="00B71DE4" w:rsidRDefault="00B71DE4" w:rsidP="00B71DE4">
      <w:pPr>
        <w:jc w:val="center"/>
        <w:rPr>
          <w:b/>
        </w:rPr>
      </w:pPr>
    </w:p>
    <w:p w:rsidR="00B71DE4" w:rsidRDefault="00B71DE4" w:rsidP="00B71DE4">
      <w:pPr>
        <w:jc w:val="center"/>
        <w:rPr>
          <w:b/>
        </w:rPr>
      </w:pPr>
    </w:p>
    <w:p w:rsidR="00B71DE4" w:rsidRDefault="00B71DE4" w:rsidP="00B71DE4">
      <w:pPr>
        <w:jc w:val="center"/>
        <w:rPr>
          <w:b/>
        </w:rPr>
      </w:pPr>
    </w:p>
    <w:p w:rsidR="00B71DE4" w:rsidRDefault="00B71DE4" w:rsidP="00B71DE4">
      <w:pPr>
        <w:jc w:val="center"/>
        <w:rPr>
          <w:b/>
        </w:rPr>
      </w:pPr>
    </w:p>
    <w:p w:rsidR="00B71DE4" w:rsidRDefault="00B71DE4" w:rsidP="00B71DE4">
      <w:pPr>
        <w:jc w:val="center"/>
        <w:rPr>
          <w:b/>
        </w:rPr>
      </w:pPr>
    </w:p>
    <w:p w:rsidR="00B71DE4" w:rsidRDefault="00B71DE4" w:rsidP="00B71DE4">
      <w:pPr>
        <w:jc w:val="center"/>
        <w:rPr>
          <w:b/>
        </w:rPr>
      </w:pPr>
    </w:p>
    <w:p w:rsidR="00B71DE4" w:rsidRDefault="00B71DE4" w:rsidP="00B71DE4">
      <w:pPr>
        <w:jc w:val="center"/>
        <w:rPr>
          <w:b/>
        </w:rPr>
      </w:pPr>
    </w:p>
    <w:p w:rsidR="00B71DE4" w:rsidRDefault="00B71DE4" w:rsidP="00B71DE4">
      <w:pPr>
        <w:jc w:val="center"/>
        <w:rPr>
          <w:b/>
        </w:rPr>
      </w:pPr>
    </w:p>
    <w:p w:rsidR="00B71DE4" w:rsidRDefault="00B71DE4" w:rsidP="00B71DE4">
      <w:pPr>
        <w:jc w:val="center"/>
        <w:rPr>
          <w:b/>
        </w:rPr>
      </w:pPr>
    </w:p>
    <w:p w:rsidR="00B71DE4" w:rsidRDefault="00B71DE4" w:rsidP="00B71DE4">
      <w:pPr>
        <w:jc w:val="center"/>
        <w:rPr>
          <w:b/>
        </w:rPr>
      </w:pPr>
    </w:p>
    <w:p w:rsidR="00B71DE4" w:rsidRDefault="00B71DE4" w:rsidP="00B71DE4">
      <w:pPr>
        <w:jc w:val="center"/>
        <w:rPr>
          <w:b/>
        </w:rPr>
      </w:pPr>
    </w:p>
    <w:p w:rsidR="00B71DE4" w:rsidRDefault="00B71DE4" w:rsidP="00B71DE4">
      <w:pPr>
        <w:jc w:val="center"/>
        <w:rPr>
          <w:b/>
        </w:rPr>
      </w:pPr>
    </w:p>
    <w:p w:rsidR="00B71DE4" w:rsidRDefault="00B71DE4" w:rsidP="00B71DE4">
      <w:pPr>
        <w:jc w:val="center"/>
        <w:rPr>
          <w:b/>
        </w:rPr>
      </w:pPr>
    </w:p>
    <w:p w:rsidR="00B71DE4" w:rsidRDefault="00B71DE4" w:rsidP="00B71DE4">
      <w:pPr>
        <w:jc w:val="center"/>
        <w:rPr>
          <w:b/>
        </w:rPr>
      </w:pPr>
    </w:p>
    <w:p w:rsidR="00B71DE4" w:rsidRDefault="00B71DE4" w:rsidP="00B71DE4">
      <w:pPr>
        <w:jc w:val="center"/>
        <w:rPr>
          <w:b/>
        </w:rPr>
      </w:pPr>
    </w:p>
    <w:p w:rsidR="00B71DE4" w:rsidRDefault="00B71DE4" w:rsidP="00B71DE4">
      <w:pPr>
        <w:jc w:val="center"/>
        <w:rPr>
          <w:b/>
        </w:rPr>
      </w:pPr>
    </w:p>
    <w:p w:rsidR="00B71DE4" w:rsidRDefault="00B71DE4" w:rsidP="00B71DE4">
      <w:pPr>
        <w:jc w:val="center"/>
        <w:rPr>
          <w:b/>
        </w:rPr>
      </w:pPr>
    </w:p>
    <w:p w:rsidR="00B71DE4" w:rsidRDefault="00B71DE4" w:rsidP="00B71DE4">
      <w:pPr>
        <w:jc w:val="center"/>
        <w:rPr>
          <w:b/>
        </w:rPr>
      </w:pPr>
    </w:p>
    <w:p w:rsidR="00B71DE4" w:rsidRDefault="00B71DE4" w:rsidP="00B71DE4">
      <w:pPr>
        <w:jc w:val="center"/>
        <w:rPr>
          <w:b/>
        </w:rPr>
      </w:pPr>
    </w:p>
    <w:p w:rsidR="00B71DE4" w:rsidRDefault="00B71DE4" w:rsidP="00B71DE4">
      <w:pPr>
        <w:jc w:val="center"/>
        <w:rPr>
          <w:b/>
        </w:rPr>
      </w:pPr>
    </w:p>
    <w:p w:rsidR="00B71DE4" w:rsidRDefault="00B71DE4" w:rsidP="00B71DE4">
      <w:pPr>
        <w:jc w:val="center"/>
        <w:rPr>
          <w:b/>
        </w:rPr>
      </w:pPr>
    </w:p>
    <w:p w:rsidR="00B71DE4" w:rsidRDefault="00B71DE4" w:rsidP="00B71DE4">
      <w:pPr>
        <w:jc w:val="center"/>
        <w:rPr>
          <w:b/>
        </w:rPr>
      </w:pPr>
    </w:p>
    <w:p w:rsidR="00B71DE4" w:rsidRDefault="00B71DE4" w:rsidP="00B71DE4">
      <w:pPr>
        <w:jc w:val="center"/>
        <w:rPr>
          <w:b/>
        </w:rPr>
      </w:pPr>
    </w:p>
    <w:p w:rsidR="00B71DE4" w:rsidRDefault="00B71DE4" w:rsidP="00B71DE4">
      <w:pPr>
        <w:jc w:val="center"/>
        <w:rPr>
          <w:b/>
        </w:rPr>
      </w:pPr>
    </w:p>
    <w:p w:rsidR="00B71DE4" w:rsidRDefault="00B71DE4" w:rsidP="00B71DE4">
      <w:pPr>
        <w:jc w:val="center"/>
        <w:rPr>
          <w:b/>
        </w:rPr>
      </w:pPr>
    </w:p>
    <w:p w:rsidR="00B71DE4" w:rsidRDefault="00B71DE4" w:rsidP="00B71DE4">
      <w:pPr>
        <w:jc w:val="center"/>
        <w:rPr>
          <w:b/>
        </w:rPr>
      </w:pPr>
    </w:p>
    <w:p w:rsidR="00B71DE4" w:rsidRDefault="00B71DE4" w:rsidP="00B71DE4">
      <w:pPr>
        <w:jc w:val="center"/>
        <w:rPr>
          <w:b/>
        </w:rPr>
      </w:pPr>
    </w:p>
    <w:p w:rsidR="00B71DE4" w:rsidRDefault="00B71DE4" w:rsidP="00B71DE4">
      <w:pPr>
        <w:jc w:val="center"/>
        <w:rPr>
          <w:b/>
        </w:rPr>
      </w:pPr>
    </w:p>
    <w:p w:rsidR="00B71DE4" w:rsidRDefault="00B71DE4" w:rsidP="00B71DE4">
      <w:pPr>
        <w:jc w:val="center"/>
        <w:rPr>
          <w:b/>
        </w:rPr>
      </w:pPr>
    </w:p>
    <w:p w:rsidR="00B71DE4" w:rsidRDefault="00B71DE4" w:rsidP="00B71DE4">
      <w:pPr>
        <w:jc w:val="center"/>
        <w:rPr>
          <w:b/>
        </w:rPr>
      </w:pPr>
    </w:p>
    <w:p w:rsidR="00B71DE4" w:rsidRDefault="00B71DE4" w:rsidP="00B71DE4">
      <w:pPr>
        <w:jc w:val="center"/>
        <w:rPr>
          <w:b/>
        </w:rPr>
      </w:pPr>
    </w:p>
    <w:p w:rsidR="00B71DE4" w:rsidRDefault="00B71DE4" w:rsidP="00B71DE4">
      <w:pPr>
        <w:jc w:val="center"/>
        <w:rPr>
          <w:b/>
        </w:rPr>
      </w:pPr>
    </w:p>
    <w:p w:rsidR="00B71DE4" w:rsidRDefault="00B71DE4" w:rsidP="00B71DE4">
      <w:pPr>
        <w:jc w:val="center"/>
        <w:rPr>
          <w:b/>
        </w:rPr>
      </w:pPr>
    </w:p>
    <w:p w:rsidR="00B71DE4" w:rsidRDefault="00B71DE4" w:rsidP="00B71DE4">
      <w:pPr>
        <w:jc w:val="center"/>
        <w:rPr>
          <w:b/>
        </w:rPr>
      </w:pPr>
    </w:p>
    <w:p w:rsidR="00B71DE4" w:rsidRDefault="00B71DE4" w:rsidP="00B71DE4">
      <w:pPr>
        <w:jc w:val="center"/>
        <w:rPr>
          <w:b/>
        </w:rPr>
      </w:pPr>
    </w:p>
    <w:p w:rsidR="00B71DE4" w:rsidRDefault="00B71DE4" w:rsidP="00B71DE4">
      <w:pPr>
        <w:jc w:val="center"/>
        <w:rPr>
          <w:b/>
        </w:rPr>
      </w:pPr>
    </w:p>
    <w:p w:rsidR="00B71DE4" w:rsidRPr="00B71DE4" w:rsidRDefault="00B71DE4" w:rsidP="00B71DE4">
      <w:pPr>
        <w:shd w:val="clear" w:color="auto" w:fill="FFFFFF"/>
        <w:ind w:right="675"/>
        <w:jc w:val="right"/>
        <w:rPr>
          <w:b/>
          <w:bCs/>
          <w:color w:val="000000"/>
        </w:rPr>
      </w:pPr>
      <w:r w:rsidRPr="00B71DE4">
        <w:rPr>
          <w:b/>
          <w:color w:val="000000"/>
        </w:rPr>
        <w:lastRenderedPageBreak/>
        <w:t>Приложение 4.</w:t>
      </w:r>
    </w:p>
    <w:p w:rsidR="00B71DE4" w:rsidRDefault="00B71DE4" w:rsidP="00B71DE4"/>
    <w:p w:rsidR="00B71DE4" w:rsidRPr="00B71DE4" w:rsidRDefault="00B71DE4" w:rsidP="00B71DE4">
      <w:pPr>
        <w:rPr>
          <w:b/>
        </w:rPr>
      </w:pPr>
      <w:r w:rsidRPr="00B71DE4">
        <w:rPr>
          <w:b/>
        </w:rPr>
        <w:t>Исполнитель:</w:t>
      </w:r>
    </w:p>
    <w:p w:rsidR="00B71DE4" w:rsidRPr="00F3091E" w:rsidRDefault="00B71DE4" w:rsidP="00B71DE4"/>
    <w:p w:rsidR="00B71DE4" w:rsidRPr="00376E53" w:rsidRDefault="00B71DE4" w:rsidP="00B71DE4">
      <w:pPr>
        <w:shd w:val="clear" w:color="auto" w:fill="FFFFFF"/>
        <w:contextualSpacing/>
        <w:rPr>
          <w:b/>
          <w:sz w:val="22"/>
          <w:szCs w:val="22"/>
        </w:rPr>
      </w:pPr>
      <w:r w:rsidRPr="00B71DE4">
        <w:rPr>
          <w:b/>
        </w:rPr>
        <w:t>Заказчик:</w:t>
      </w:r>
      <w:r>
        <w:t xml:space="preserve"> Федеральное государственное унитарное предприятие «Уральский электромеханический завод» (ФГУП «УЭМЗ»). </w:t>
      </w:r>
      <w:r>
        <w:rPr>
          <w:sz w:val="22"/>
          <w:szCs w:val="22"/>
        </w:rPr>
        <w:t>620137</w:t>
      </w:r>
      <w:r w:rsidRPr="00D5697E">
        <w:rPr>
          <w:sz w:val="22"/>
          <w:szCs w:val="22"/>
        </w:rPr>
        <w:t>,</w:t>
      </w:r>
      <w:r>
        <w:rPr>
          <w:sz w:val="22"/>
          <w:szCs w:val="22"/>
        </w:rPr>
        <w:t>Екатеринбург</w:t>
      </w:r>
      <w:proofErr w:type="gramStart"/>
      <w:r w:rsidRPr="00D5697E">
        <w:rPr>
          <w:sz w:val="22"/>
          <w:szCs w:val="22"/>
        </w:rPr>
        <w:t>,у</w:t>
      </w:r>
      <w:proofErr w:type="gramEnd"/>
      <w:r w:rsidRPr="00D5697E">
        <w:rPr>
          <w:sz w:val="22"/>
          <w:szCs w:val="22"/>
        </w:rPr>
        <w:t xml:space="preserve">л. </w:t>
      </w:r>
      <w:r>
        <w:rPr>
          <w:sz w:val="22"/>
          <w:szCs w:val="22"/>
        </w:rPr>
        <w:t xml:space="preserve">Студенческая, дом 9, </w:t>
      </w:r>
      <w:r w:rsidRPr="00F3091E">
        <w:rPr>
          <w:sz w:val="22"/>
          <w:szCs w:val="22"/>
        </w:rPr>
        <w:t xml:space="preserve">ИНН </w:t>
      </w:r>
      <w:r>
        <w:rPr>
          <w:sz w:val="22"/>
          <w:szCs w:val="22"/>
        </w:rPr>
        <w:t>6608004641</w:t>
      </w:r>
      <w:r w:rsidRPr="00F3091E">
        <w:rPr>
          <w:sz w:val="22"/>
          <w:szCs w:val="22"/>
        </w:rPr>
        <w:t xml:space="preserve"> КПП </w:t>
      </w:r>
      <w:r>
        <w:rPr>
          <w:sz w:val="22"/>
          <w:szCs w:val="22"/>
        </w:rPr>
        <w:t>667001001</w:t>
      </w:r>
      <w:r w:rsidRPr="00F3091E">
        <w:rPr>
          <w:sz w:val="22"/>
          <w:szCs w:val="22"/>
        </w:rPr>
        <w:t xml:space="preserve"> Р/с:</w:t>
      </w:r>
      <w:r>
        <w:rPr>
          <w:sz w:val="22"/>
          <w:szCs w:val="22"/>
        </w:rPr>
        <w:t xml:space="preserve"> </w:t>
      </w:r>
      <w:r w:rsidRPr="001053AE">
        <w:rPr>
          <w:noProof/>
          <w:sz w:val="22"/>
          <w:szCs w:val="22"/>
        </w:rPr>
        <w:t>405 028 100 162 601 022 27</w:t>
      </w:r>
      <w:r>
        <w:rPr>
          <w:noProof/>
          <w:sz w:val="22"/>
          <w:szCs w:val="22"/>
        </w:rPr>
        <w:t xml:space="preserve"> </w:t>
      </w:r>
      <w:r w:rsidRPr="00376E53">
        <w:rPr>
          <w:noProof/>
          <w:sz w:val="22"/>
          <w:szCs w:val="22"/>
        </w:rPr>
        <w:t>Уральский банк ПАО «Сбербанк России»</w:t>
      </w:r>
    </w:p>
    <w:p w:rsidR="00B71DE4" w:rsidRPr="00F3091E" w:rsidRDefault="00B71DE4" w:rsidP="00B71DE4">
      <w:pPr>
        <w:spacing w:line="360" w:lineRule="auto"/>
        <w:contextualSpacing/>
        <w:rPr>
          <w:b/>
          <w:bCs/>
          <w:color w:val="000000"/>
          <w:sz w:val="22"/>
          <w:szCs w:val="22"/>
        </w:rPr>
      </w:pPr>
      <w:r w:rsidRPr="00F3091E">
        <w:rPr>
          <w:sz w:val="22"/>
          <w:szCs w:val="22"/>
        </w:rPr>
        <w:t xml:space="preserve"> К/с:</w:t>
      </w:r>
      <w:r>
        <w:rPr>
          <w:sz w:val="22"/>
          <w:szCs w:val="22"/>
        </w:rPr>
        <w:t xml:space="preserve"> </w:t>
      </w:r>
      <w:r w:rsidRPr="001053AE">
        <w:rPr>
          <w:sz w:val="22"/>
          <w:szCs w:val="22"/>
        </w:rPr>
        <w:t>301 018 105  000 000 006 74</w:t>
      </w:r>
      <w:r w:rsidRPr="00F3091E">
        <w:rPr>
          <w:sz w:val="22"/>
          <w:szCs w:val="22"/>
        </w:rPr>
        <w:t xml:space="preserve"> БИК </w:t>
      </w:r>
      <w:r w:rsidRPr="001053AE">
        <w:rPr>
          <w:noProof/>
          <w:sz w:val="22"/>
          <w:szCs w:val="22"/>
        </w:rPr>
        <w:t>040 577 674</w:t>
      </w:r>
    </w:p>
    <w:p w:rsidR="00B71DE4" w:rsidRDefault="00B71DE4" w:rsidP="00B71DE4">
      <w:pPr>
        <w:rPr>
          <w:b/>
        </w:rPr>
      </w:pPr>
    </w:p>
    <w:p w:rsidR="00B71DE4" w:rsidRDefault="00B71DE4" w:rsidP="00B71DE4">
      <w:pPr>
        <w:rPr>
          <w:b/>
        </w:rPr>
      </w:pPr>
    </w:p>
    <w:p w:rsidR="00B71DE4" w:rsidRDefault="00B71DE4" w:rsidP="00B71DE4">
      <w:pPr>
        <w:rPr>
          <w:b/>
        </w:rPr>
      </w:pPr>
    </w:p>
    <w:p w:rsidR="00B71DE4" w:rsidRDefault="00B71DE4" w:rsidP="00B71DE4">
      <w:pPr>
        <w:rPr>
          <w:b/>
        </w:rPr>
      </w:pPr>
    </w:p>
    <w:p w:rsidR="00B71DE4" w:rsidRDefault="00B71DE4" w:rsidP="00B71DE4">
      <w:pPr>
        <w:rPr>
          <w:b/>
        </w:rPr>
      </w:pPr>
    </w:p>
    <w:p w:rsidR="00B71DE4" w:rsidRPr="00F3091E" w:rsidRDefault="00B71DE4" w:rsidP="00B71DE4">
      <w:pPr>
        <w:rPr>
          <w:b/>
        </w:rPr>
      </w:pPr>
    </w:p>
    <w:p w:rsidR="00B71DE4" w:rsidRPr="00B71DE4" w:rsidRDefault="00B71DE4" w:rsidP="00B71DE4">
      <w:pPr>
        <w:jc w:val="center"/>
        <w:rPr>
          <w:b/>
          <w:sz w:val="28"/>
          <w:szCs w:val="28"/>
        </w:rPr>
      </w:pPr>
      <w:r w:rsidRPr="00B71DE4">
        <w:rPr>
          <w:b/>
          <w:sz w:val="28"/>
          <w:szCs w:val="28"/>
        </w:rPr>
        <w:t>АКТ</w:t>
      </w:r>
    </w:p>
    <w:p w:rsidR="00B71DE4" w:rsidRDefault="00B71DE4" w:rsidP="00B71DE4">
      <w:pPr>
        <w:jc w:val="center"/>
        <w:rPr>
          <w:b/>
          <w:sz w:val="28"/>
          <w:szCs w:val="28"/>
        </w:rPr>
      </w:pPr>
      <w:r w:rsidRPr="00B71DE4">
        <w:rPr>
          <w:b/>
          <w:sz w:val="28"/>
          <w:szCs w:val="28"/>
        </w:rPr>
        <w:t>Приема-сдачи услуги на поставку молока 2,5% жирности</w:t>
      </w:r>
    </w:p>
    <w:p w:rsidR="00B71DE4" w:rsidRDefault="00B71DE4" w:rsidP="00B71DE4">
      <w:pPr>
        <w:jc w:val="center"/>
        <w:rPr>
          <w:sz w:val="28"/>
          <w:szCs w:val="28"/>
        </w:rPr>
      </w:pPr>
    </w:p>
    <w:p w:rsidR="00B71DE4" w:rsidRDefault="00B71DE4" w:rsidP="00B71DE4">
      <w:pPr>
        <w:rPr>
          <w:b/>
        </w:rPr>
      </w:pPr>
      <w:r>
        <w:t>г. Екатеринбург</w:t>
      </w:r>
      <w:r>
        <w:tab/>
      </w:r>
      <w:r>
        <w:tab/>
      </w:r>
      <w:r>
        <w:tab/>
      </w:r>
      <w:r>
        <w:tab/>
      </w:r>
      <w:r>
        <w:tab/>
      </w:r>
      <w:r>
        <w:tab/>
      </w:r>
      <w:r>
        <w:tab/>
      </w:r>
      <w:r>
        <w:tab/>
        <w:t xml:space="preserve">   _____________ 2016 г.</w:t>
      </w:r>
    </w:p>
    <w:p w:rsidR="00B71DE4" w:rsidRDefault="00B71DE4" w:rsidP="00B71DE4">
      <w:pPr>
        <w:rPr>
          <w:b/>
        </w:rPr>
      </w:pPr>
    </w:p>
    <w:p w:rsidR="00B71DE4" w:rsidRDefault="00B71DE4" w:rsidP="00B71DE4">
      <w:pPr>
        <w:rPr>
          <w:b/>
        </w:rPr>
      </w:pPr>
      <w:r>
        <w:tab/>
        <w:t xml:space="preserve">Мы, ниже подписавшиеся  Акционерное общество «Уральский электромеханический завод» (ФГУП «УЭМЗ»), именуемое в дальнейшем «Заказчик», в лице генерального директора ФГУП «УЭМЗ» </w:t>
      </w:r>
      <w:proofErr w:type="spellStart"/>
      <w:r>
        <w:t>Ковязина</w:t>
      </w:r>
      <w:proofErr w:type="spellEnd"/>
      <w:r>
        <w:t xml:space="preserve"> Константина Александровича, с одной стороны, и …………</w:t>
      </w:r>
      <w:proofErr w:type="gramStart"/>
      <w:r>
        <w:t xml:space="preserve">  ,</w:t>
      </w:r>
      <w:proofErr w:type="gramEnd"/>
      <w:r>
        <w:t xml:space="preserve"> именуемое в дальнейшем «Исполнитель» в лице ………….. с другой стороны, именуемые в дальнейшем «Стороны», составили настоящий акт о том, что в соответствии с договором № ____ «Исполнителем» были оказаны услуги:</w:t>
      </w:r>
    </w:p>
    <w:p w:rsidR="00B71DE4" w:rsidRDefault="00B71DE4" w:rsidP="00B71DE4">
      <w:pPr>
        <w:rPr>
          <w:b/>
        </w:rPr>
      </w:pPr>
      <w:r>
        <w:t xml:space="preserve"> </w:t>
      </w:r>
    </w:p>
    <w:p w:rsidR="00B71DE4" w:rsidRDefault="00B71DE4" w:rsidP="00B71DE4">
      <w:pPr>
        <w:rPr>
          <w: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66"/>
        <w:gridCol w:w="3421"/>
        <w:gridCol w:w="2053"/>
        <w:gridCol w:w="2058"/>
        <w:gridCol w:w="2054"/>
      </w:tblGrid>
      <w:tr w:rsidR="00B71DE4" w:rsidRPr="009023D6" w:rsidTr="00B71DE4">
        <w:trPr>
          <w:jc w:val="center"/>
        </w:trPr>
        <w:tc>
          <w:tcPr>
            <w:tcW w:w="675" w:type="dxa"/>
            <w:shd w:val="clear" w:color="auto" w:fill="auto"/>
          </w:tcPr>
          <w:p w:rsidR="00B71DE4" w:rsidRPr="00B71DE4" w:rsidRDefault="00B71DE4" w:rsidP="00B71DE4">
            <w:pPr>
              <w:jc w:val="center"/>
              <w:rPr>
                <w:b/>
              </w:rPr>
            </w:pPr>
            <w:r w:rsidRPr="00B71DE4">
              <w:rPr>
                <w:b/>
              </w:rPr>
              <w:t>№</w:t>
            </w:r>
          </w:p>
        </w:tc>
        <w:tc>
          <w:tcPr>
            <w:tcW w:w="3493" w:type="dxa"/>
            <w:shd w:val="clear" w:color="auto" w:fill="auto"/>
          </w:tcPr>
          <w:p w:rsidR="00B71DE4" w:rsidRPr="00B71DE4" w:rsidRDefault="00B71DE4" w:rsidP="00B71DE4">
            <w:pPr>
              <w:jc w:val="center"/>
              <w:rPr>
                <w:b/>
              </w:rPr>
            </w:pPr>
            <w:r w:rsidRPr="00B71DE4">
              <w:rPr>
                <w:b/>
              </w:rPr>
              <w:t>Наименования выполненных работ</w:t>
            </w:r>
          </w:p>
        </w:tc>
        <w:tc>
          <w:tcPr>
            <w:tcW w:w="2084" w:type="dxa"/>
            <w:shd w:val="clear" w:color="auto" w:fill="auto"/>
          </w:tcPr>
          <w:p w:rsidR="00B71DE4" w:rsidRPr="00B71DE4" w:rsidRDefault="00B71DE4" w:rsidP="00B71DE4">
            <w:pPr>
              <w:jc w:val="center"/>
              <w:rPr>
                <w:b/>
              </w:rPr>
            </w:pPr>
            <w:r w:rsidRPr="00B71DE4">
              <w:rPr>
                <w:b/>
              </w:rPr>
              <w:t>Единица измерения</w:t>
            </w:r>
          </w:p>
        </w:tc>
        <w:tc>
          <w:tcPr>
            <w:tcW w:w="2084" w:type="dxa"/>
            <w:shd w:val="clear" w:color="auto" w:fill="auto"/>
          </w:tcPr>
          <w:p w:rsidR="00B71DE4" w:rsidRPr="00B71DE4" w:rsidRDefault="00B71DE4" w:rsidP="00B71DE4">
            <w:pPr>
              <w:jc w:val="center"/>
              <w:rPr>
                <w:b/>
              </w:rPr>
            </w:pPr>
            <w:r w:rsidRPr="00B71DE4">
              <w:rPr>
                <w:b/>
              </w:rPr>
              <w:t>Количество</w:t>
            </w:r>
          </w:p>
        </w:tc>
        <w:tc>
          <w:tcPr>
            <w:tcW w:w="2084" w:type="dxa"/>
            <w:shd w:val="clear" w:color="auto" w:fill="auto"/>
          </w:tcPr>
          <w:p w:rsidR="00B71DE4" w:rsidRPr="00B71DE4" w:rsidRDefault="00B71DE4" w:rsidP="00B71DE4">
            <w:pPr>
              <w:jc w:val="center"/>
              <w:rPr>
                <w:b/>
              </w:rPr>
            </w:pPr>
            <w:r w:rsidRPr="00B71DE4">
              <w:rPr>
                <w:b/>
              </w:rPr>
              <w:t>Стоимость</w:t>
            </w:r>
          </w:p>
        </w:tc>
      </w:tr>
      <w:tr w:rsidR="00B71DE4" w:rsidRPr="009023D6" w:rsidTr="00B71DE4">
        <w:trPr>
          <w:jc w:val="center"/>
        </w:trPr>
        <w:tc>
          <w:tcPr>
            <w:tcW w:w="675" w:type="dxa"/>
            <w:shd w:val="clear" w:color="auto" w:fill="auto"/>
          </w:tcPr>
          <w:p w:rsidR="00B71DE4" w:rsidRPr="009023D6" w:rsidRDefault="00B71DE4" w:rsidP="00B71DE4">
            <w:pPr>
              <w:rPr>
                <w:b/>
              </w:rPr>
            </w:pPr>
            <w:r w:rsidRPr="009023D6">
              <w:t>1</w:t>
            </w:r>
          </w:p>
        </w:tc>
        <w:tc>
          <w:tcPr>
            <w:tcW w:w="3493" w:type="dxa"/>
            <w:shd w:val="clear" w:color="auto" w:fill="auto"/>
          </w:tcPr>
          <w:p w:rsidR="00B71DE4" w:rsidRPr="009023D6" w:rsidRDefault="00B71DE4" w:rsidP="00B71DE4">
            <w:pPr>
              <w:rPr>
                <w:b/>
              </w:rPr>
            </w:pPr>
            <w:r>
              <w:t xml:space="preserve">Поставка молока 2,5% жирности </w:t>
            </w:r>
          </w:p>
        </w:tc>
        <w:tc>
          <w:tcPr>
            <w:tcW w:w="2084" w:type="dxa"/>
            <w:shd w:val="clear" w:color="auto" w:fill="auto"/>
          </w:tcPr>
          <w:p w:rsidR="00B71DE4" w:rsidRPr="009023D6" w:rsidRDefault="00B71DE4" w:rsidP="00B71DE4">
            <w:pPr>
              <w:rPr>
                <w:b/>
              </w:rPr>
            </w:pPr>
            <w:r>
              <w:t>Упаковка</w:t>
            </w:r>
          </w:p>
        </w:tc>
        <w:tc>
          <w:tcPr>
            <w:tcW w:w="2084" w:type="dxa"/>
            <w:shd w:val="clear" w:color="auto" w:fill="auto"/>
          </w:tcPr>
          <w:p w:rsidR="00B71DE4" w:rsidRPr="002B1473" w:rsidRDefault="00B71DE4" w:rsidP="00B71DE4">
            <w:pPr>
              <w:jc w:val="center"/>
              <w:rPr>
                <w:b/>
              </w:rPr>
            </w:pPr>
            <w:r w:rsidRPr="002B1473">
              <w:t>200000</w:t>
            </w:r>
          </w:p>
        </w:tc>
        <w:tc>
          <w:tcPr>
            <w:tcW w:w="2084" w:type="dxa"/>
            <w:shd w:val="clear" w:color="auto" w:fill="auto"/>
          </w:tcPr>
          <w:p w:rsidR="00B71DE4" w:rsidRPr="009023D6" w:rsidRDefault="00B71DE4" w:rsidP="00B71DE4">
            <w:pPr>
              <w:rPr>
                <w:b/>
              </w:rPr>
            </w:pPr>
          </w:p>
        </w:tc>
      </w:tr>
    </w:tbl>
    <w:p w:rsidR="00B71DE4" w:rsidRDefault="00B71DE4" w:rsidP="00B71DE4">
      <w:pPr>
        <w:rPr>
          <w:b/>
        </w:rPr>
      </w:pPr>
    </w:p>
    <w:p w:rsidR="00B71DE4" w:rsidRDefault="00B71DE4" w:rsidP="00B71DE4">
      <w:pPr>
        <w:rPr>
          <w:b/>
        </w:rPr>
      </w:pPr>
    </w:p>
    <w:p w:rsidR="00B71DE4" w:rsidRDefault="00B71DE4" w:rsidP="00B71DE4">
      <w:pPr>
        <w:rPr>
          <w:b/>
        </w:rPr>
      </w:pPr>
    </w:p>
    <w:p w:rsidR="00B71DE4" w:rsidRDefault="00B71DE4" w:rsidP="00B71DE4">
      <w:pPr>
        <w:ind w:firstLine="708"/>
        <w:rPr>
          <w:b/>
        </w:rPr>
      </w:pPr>
      <w:r>
        <w:t xml:space="preserve">Общая стоимость </w:t>
      </w:r>
      <w:proofErr w:type="gramStart"/>
      <w:r>
        <w:t>услуг, оказываемых Исполнителем по договору составляет</w:t>
      </w:r>
      <w:proofErr w:type="gramEnd"/>
      <w:r>
        <w:t xml:space="preserve"> _________</w:t>
      </w:r>
    </w:p>
    <w:p w:rsidR="00B71DE4" w:rsidRDefault="00B71DE4" w:rsidP="00B71DE4">
      <w:pPr>
        <w:ind w:firstLine="708"/>
        <w:rPr>
          <w:b/>
        </w:rPr>
      </w:pPr>
      <w:r>
        <w:t>НДС</w:t>
      </w:r>
    </w:p>
    <w:p w:rsidR="00B71DE4" w:rsidRDefault="00B71DE4" w:rsidP="00B71DE4">
      <w:pPr>
        <w:rPr>
          <w:b/>
        </w:rPr>
      </w:pPr>
    </w:p>
    <w:p w:rsidR="00B71DE4" w:rsidRDefault="00B71DE4" w:rsidP="00B71DE4">
      <w:pPr>
        <w:ind w:firstLine="708"/>
        <w:rPr>
          <w:b/>
        </w:rPr>
      </w:pPr>
      <w:r>
        <w:t>Вышеперечисленные услуги оказаны полностью и в срок. Заказчик претензий по объему, качеству и срокам оказания услуг не имеет.</w:t>
      </w:r>
    </w:p>
    <w:p w:rsidR="00B71DE4" w:rsidRDefault="00B71DE4" w:rsidP="00B71DE4">
      <w:pPr>
        <w:ind w:firstLine="708"/>
        <w:rPr>
          <w:b/>
        </w:rPr>
      </w:pPr>
    </w:p>
    <w:p w:rsidR="00B71DE4" w:rsidRDefault="00B71DE4" w:rsidP="00B71DE4">
      <w:pPr>
        <w:ind w:firstLine="708"/>
        <w:rPr>
          <w:b/>
        </w:rPr>
      </w:pPr>
    </w:p>
    <w:p w:rsidR="00B71DE4" w:rsidRDefault="00B71DE4" w:rsidP="00B71DE4">
      <w:pPr>
        <w:ind w:firstLine="708"/>
        <w:rPr>
          <w:b/>
        </w:rPr>
      </w:pPr>
    </w:p>
    <w:tbl>
      <w:tblPr>
        <w:tblW w:w="0" w:type="auto"/>
        <w:tblLook w:val="04A0"/>
      </w:tblPr>
      <w:tblGrid>
        <w:gridCol w:w="5098"/>
        <w:gridCol w:w="5154"/>
      </w:tblGrid>
      <w:tr w:rsidR="00B71DE4" w:rsidRPr="009023D6" w:rsidTr="00B71DE4">
        <w:tc>
          <w:tcPr>
            <w:tcW w:w="5210" w:type="dxa"/>
            <w:shd w:val="clear" w:color="auto" w:fill="auto"/>
          </w:tcPr>
          <w:p w:rsidR="00B71DE4" w:rsidRPr="009023D6" w:rsidRDefault="00B71DE4" w:rsidP="00B71DE4">
            <w:pPr>
              <w:rPr>
                <w:b/>
              </w:rPr>
            </w:pPr>
            <w:r w:rsidRPr="009023D6">
              <w:t>Услуги оказал:</w:t>
            </w:r>
          </w:p>
          <w:p w:rsidR="00B71DE4" w:rsidRPr="009023D6" w:rsidRDefault="00B71DE4" w:rsidP="00B71DE4">
            <w:pPr>
              <w:rPr>
                <w:b/>
              </w:rPr>
            </w:pPr>
            <w:r w:rsidRPr="009023D6">
              <w:t>От Исполнителя</w:t>
            </w:r>
          </w:p>
          <w:p w:rsidR="00B71DE4" w:rsidRPr="009023D6" w:rsidRDefault="00B71DE4" w:rsidP="00B71DE4">
            <w:pPr>
              <w:rPr>
                <w:b/>
              </w:rPr>
            </w:pPr>
          </w:p>
          <w:p w:rsidR="00B71DE4" w:rsidRPr="009023D6" w:rsidRDefault="00B71DE4" w:rsidP="00B71DE4">
            <w:pPr>
              <w:rPr>
                <w:b/>
              </w:rPr>
            </w:pPr>
          </w:p>
          <w:p w:rsidR="00B71DE4" w:rsidRPr="009023D6" w:rsidRDefault="00B71DE4" w:rsidP="00B71DE4">
            <w:pPr>
              <w:rPr>
                <w:b/>
              </w:rPr>
            </w:pPr>
            <w:r w:rsidRPr="009023D6">
              <w:t>____________________</w:t>
            </w:r>
          </w:p>
        </w:tc>
        <w:tc>
          <w:tcPr>
            <w:tcW w:w="5210" w:type="dxa"/>
            <w:shd w:val="clear" w:color="auto" w:fill="auto"/>
          </w:tcPr>
          <w:p w:rsidR="00B71DE4" w:rsidRPr="009023D6" w:rsidRDefault="00B71DE4" w:rsidP="00B71DE4">
            <w:pPr>
              <w:rPr>
                <w:b/>
              </w:rPr>
            </w:pPr>
            <w:r w:rsidRPr="009023D6">
              <w:t>Услуги принял:</w:t>
            </w:r>
          </w:p>
          <w:p w:rsidR="00B71DE4" w:rsidRPr="009023D6" w:rsidRDefault="00B71DE4" w:rsidP="00B71DE4">
            <w:pPr>
              <w:rPr>
                <w:b/>
              </w:rPr>
            </w:pPr>
            <w:r w:rsidRPr="009023D6">
              <w:t>От Заказчика</w:t>
            </w:r>
          </w:p>
          <w:p w:rsidR="00B71DE4" w:rsidRPr="009023D6" w:rsidRDefault="00B71DE4" w:rsidP="00B71DE4">
            <w:pPr>
              <w:rPr>
                <w:b/>
              </w:rPr>
            </w:pPr>
            <w:r>
              <w:t>ФГУП «УЭМЗ</w:t>
            </w:r>
            <w:r w:rsidRPr="009023D6">
              <w:t>»</w:t>
            </w:r>
          </w:p>
          <w:p w:rsidR="00B71DE4" w:rsidRPr="009023D6" w:rsidRDefault="00B71DE4" w:rsidP="00B71DE4">
            <w:pPr>
              <w:rPr>
                <w:b/>
              </w:rPr>
            </w:pPr>
            <w:r w:rsidRPr="009023D6">
              <w:t>Генеральный директор</w:t>
            </w:r>
          </w:p>
          <w:p w:rsidR="00B71DE4" w:rsidRPr="009023D6" w:rsidRDefault="00B71DE4" w:rsidP="00B71DE4">
            <w:pPr>
              <w:rPr>
                <w:b/>
              </w:rPr>
            </w:pPr>
            <w:proofErr w:type="spellStart"/>
            <w:r w:rsidRPr="009023D6">
              <w:t>____________________</w:t>
            </w:r>
            <w:r>
              <w:t>К.А.Ковязин</w:t>
            </w:r>
            <w:proofErr w:type="spellEnd"/>
          </w:p>
          <w:p w:rsidR="00B71DE4" w:rsidRPr="009023D6" w:rsidRDefault="00B71DE4" w:rsidP="00B71DE4">
            <w:pPr>
              <w:rPr>
                <w:b/>
              </w:rPr>
            </w:pPr>
          </w:p>
        </w:tc>
      </w:tr>
    </w:tbl>
    <w:p w:rsidR="00B71DE4" w:rsidRDefault="00B71DE4" w:rsidP="00B71DE4">
      <w:pPr>
        <w:jc w:val="center"/>
        <w:rPr>
          <w:b/>
        </w:rPr>
      </w:pPr>
    </w:p>
    <w:sectPr w:rsidR="00B71DE4" w:rsidSect="006A1202">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72D56" w:rsidRDefault="00772D56">
      <w:r>
        <w:separator/>
      </w:r>
    </w:p>
  </w:endnote>
  <w:endnote w:type="continuationSeparator" w:id="0">
    <w:p w:rsidR="00772D56" w:rsidRDefault="00772D56">
      <w:r>
        <w:continuationSeparator/>
      </w:r>
    </w:p>
  </w:endnote>
  <w:endnote w:type="continuationNotice" w:id="1">
    <w:p w:rsidR="00772D56" w:rsidRDefault="00772D56"/>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CC"/>
    <w:family w:val="swiss"/>
    <w:pitch w:val="variable"/>
    <w:sig w:usb0="A10006FF" w:usb1="4000205B" w:usb2="00000010" w:usb3="00000000" w:csb0="0000019F"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Garamond">
    <w:panose1 w:val="02020404030301010803"/>
    <w:charset w:val="CC"/>
    <w:family w:val="roman"/>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91DA5" w:rsidRDefault="00B12ECD">
    <w:pPr>
      <w:pStyle w:val="a9"/>
      <w:framePr w:wrap="around" w:vAnchor="text" w:hAnchor="margin" w:xAlign="center" w:y="1"/>
      <w:rPr>
        <w:rStyle w:val="ac"/>
      </w:rPr>
    </w:pPr>
    <w:r>
      <w:rPr>
        <w:rStyle w:val="ac"/>
      </w:rPr>
      <w:fldChar w:fldCharType="begin"/>
    </w:r>
    <w:r w:rsidR="00791DA5">
      <w:rPr>
        <w:rStyle w:val="ac"/>
      </w:rPr>
      <w:instrText xml:space="preserve">PAGE  </w:instrText>
    </w:r>
    <w:r>
      <w:rPr>
        <w:rStyle w:val="ac"/>
      </w:rPr>
      <w:fldChar w:fldCharType="end"/>
    </w:r>
  </w:p>
  <w:p w:rsidR="00791DA5" w:rsidRDefault="00791DA5">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1DE4" w:rsidRPr="00FE6219" w:rsidRDefault="00B71DE4" w:rsidP="00C87330">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1DE4" w:rsidRPr="00FE6219" w:rsidRDefault="00B71DE4" w:rsidP="00C87330">
    <w:pPr>
      <w:pStyle w:val="a9"/>
      <w:tabs>
        <w:tab w:val="clear" w:pos="8306"/>
        <w:tab w:val="right" w:pos="7797"/>
      </w:tabs>
      <w:jc w:val="center"/>
      <w:rPr>
        <w:rFonts w:ascii="Times New Roman" w:hAnsi="Times New Roman" w:cs="Times New Roman"/>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1DE4" w:rsidRPr="00FE6219" w:rsidRDefault="00B71DE4" w:rsidP="00C87330">
    <w:pPr>
      <w:pStyle w:val="a9"/>
      <w:tabs>
        <w:tab w:val="clear" w:pos="8306"/>
        <w:tab w:val="right" w:pos="7797"/>
      </w:tabs>
      <w:jc w:val="center"/>
      <w:rPr>
        <w:rFonts w:ascii="Times New Roman" w:hAnsi="Times New Roman" w:cs="Times New Roman"/>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1DE4" w:rsidRDefault="00B12ECD" w:rsidP="00B71DE4">
    <w:pPr>
      <w:pStyle w:val="a9"/>
      <w:framePr w:wrap="around" w:vAnchor="text" w:hAnchor="margin" w:xAlign="right" w:y="1"/>
      <w:rPr>
        <w:rStyle w:val="ac"/>
      </w:rPr>
    </w:pPr>
    <w:r>
      <w:rPr>
        <w:rStyle w:val="ac"/>
      </w:rPr>
      <w:fldChar w:fldCharType="begin"/>
    </w:r>
    <w:r w:rsidR="00B71DE4">
      <w:rPr>
        <w:rStyle w:val="ac"/>
      </w:rPr>
      <w:instrText xml:space="preserve">PAGE  </w:instrText>
    </w:r>
    <w:r>
      <w:rPr>
        <w:rStyle w:val="ac"/>
      </w:rPr>
      <w:fldChar w:fldCharType="end"/>
    </w:r>
  </w:p>
  <w:p w:rsidR="00B71DE4" w:rsidRDefault="00B71DE4" w:rsidP="00B71DE4">
    <w:pPr>
      <w:pStyle w:val="a9"/>
      <w:ind w:right="360"/>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1DE4" w:rsidRDefault="00B71DE4" w:rsidP="00B71DE4">
    <w:pPr>
      <w:pStyle w:val="a9"/>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72D56" w:rsidRDefault="00772D56">
      <w:r>
        <w:separator/>
      </w:r>
    </w:p>
  </w:footnote>
  <w:footnote w:type="continuationSeparator" w:id="0">
    <w:p w:rsidR="00772D56" w:rsidRDefault="00772D56">
      <w:r>
        <w:continuationSeparator/>
      </w:r>
    </w:p>
  </w:footnote>
  <w:footnote w:type="continuationNotice" w:id="1">
    <w:p w:rsidR="00772D56" w:rsidRDefault="00772D56"/>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91DA5" w:rsidRDefault="00791DA5">
    <w:pPr>
      <w:pStyle w:val="a7"/>
    </w:pPr>
    <w:r>
      <w:t>__________________________________________________________________________________</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1DE4" w:rsidRPr="00F429FC" w:rsidRDefault="00B12ECD"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B71DE4"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225753">
      <w:rPr>
        <w:rFonts w:ascii="Times New Roman" w:hAnsi="Times New Roman" w:cs="Times New Roman"/>
        <w:noProof/>
        <w:sz w:val="24"/>
      </w:rPr>
      <w:t>7</w:t>
    </w:r>
    <w:r w:rsidRPr="00F429FC">
      <w:rPr>
        <w:rFonts w:ascii="Times New Roman" w:hAnsi="Times New Roman" w:cs="Times New Roman"/>
        <w:sz w:val="24"/>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1DE4" w:rsidRPr="00F429FC" w:rsidRDefault="00B12ECD"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B71DE4"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225753">
      <w:rPr>
        <w:rFonts w:ascii="Times New Roman" w:hAnsi="Times New Roman" w:cs="Times New Roman"/>
        <w:noProof/>
        <w:sz w:val="24"/>
      </w:rPr>
      <w:t>22</w:t>
    </w:r>
    <w:r w:rsidRPr="00F429FC">
      <w:rPr>
        <w:rFonts w:ascii="Times New Roman" w:hAnsi="Times New Roman" w:cs="Times New Roman"/>
        <w:sz w:val="24"/>
      </w:rPr>
      <w:fldChar w:fldCharType="end"/>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1DE4" w:rsidRPr="00F429FC" w:rsidRDefault="00B12ECD"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B71DE4"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225753">
      <w:rPr>
        <w:rFonts w:ascii="Times New Roman" w:hAnsi="Times New Roman" w:cs="Times New Roman"/>
        <w:noProof/>
        <w:sz w:val="24"/>
      </w:rPr>
      <w:t>39</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1042A23"/>
    <w:multiLevelType w:val="hybridMultilevel"/>
    <w:tmpl w:val="78443AA6"/>
    <w:lvl w:ilvl="0" w:tplc="D8920CB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07446974"/>
    <w:multiLevelType w:val="hybridMultilevel"/>
    <w:tmpl w:val="A68E009C"/>
    <w:lvl w:ilvl="0" w:tplc="B72A59A4">
      <w:start w:val="1"/>
      <w:numFmt w:val="russianLower"/>
      <w:lvlText w:val="%1)"/>
      <w:lvlJc w:val="left"/>
      <w:pPr>
        <w:ind w:left="1356" w:hanging="360"/>
      </w:pPr>
      <w:rPr>
        <w:rFonts w:hint="default"/>
        <w:color w:val="auto"/>
      </w:rPr>
    </w:lvl>
    <w:lvl w:ilvl="1" w:tplc="04190019" w:tentative="1">
      <w:start w:val="1"/>
      <w:numFmt w:val="lowerLetter"/>
      <w:lvlText w:val="%2."/>
      <w:lvlJc w:val="left"/>
      <w:pPr>
        <w:ind w:left="2076" w:hanging="360"/>
      </w:pPr>
    </w:lvl>
    <w:lvl w:ilvl="2" w:tplc="0419001B" w:tentative="1">
      <w:start w:val="1"/>
      <w:numFmt w:val="lowerRoman"/>
      <w:lvlText w:val="%3."/>
      <w:lvlJc w:val="right"/>
      <w:pPr>
        <w:ind w:left="2796" w:hanging="180"/>
      </w:pPr>
    </w:lvl>
    <w:lvl w:ilvl="3" w:tplc="0419000F" w:tentative="1">
      <w:start w:val="1"/>
      <w:numFmt w:val="decimal"/>
      <w:lvlText w:val="%4."/>
      <w:lvlJc w:val="left"/>
      <w:pPr>
        <w:ind w:left="3516" w:hanging="360"/>
      </w:pPr>
    </w:lvl>
    <w:lvl w:ilvl="4" w:tplc="04190019" w:tentative="1">
      <w:start w:val="1"/>
      <w:numFmt w:val="lowerLetter"/>
      <w:lvlText w:val="%5."/>
      <w:lvlJc w:val="left"/>
      <w:pPr>
        <w:ind w:left="4236" w:hanging="360"/>
      </w:pPr>
    </w:lvl>
    <w:lvl w:ilvl="5" w:tplc="0419001B" w:tentative="1">
      <w:start w:val="1"/>
      <w:numFmt w:val="lowerRoman"/>
      <w:lvlText w:val="%6."/>
      <w:lvlJc w:val="right"/>
      <w:pPr>
        <w:ind w:left="4956" w:hanging="180"/>
      </w:pPr>
    </w:lvl>
    <w:lvl w:ilvl="6" w:tplc="0419000F" w:tentative="1">
      <w:start w:val="1"/>
      <w:numFmt w:val="decimal"/>
      <w:lvlText w:val="%7."/>
      <w:lvlJc w:val="left"/>
      <w:pPr>
        <w:ind w:left="5676" w:hanging="360"/>
      </w:pPr>
    </w:lvl>
    <w:lvl w:ilvl="7" w:tplc="04190019" w:tentative="1">
      <w:start w:val="1"/>
      <w:numFmt w:val="lowerLetter"/>
      <w:lvlText w:val="%8."/>
      <w:lvlJc w:val="left"/>
      <w:pPr>
        <w:ind w:left="6396" w:hanging="360"/>
      </w:pPr>
    </w:lvl>
    <w:lvl w:ilvl="8" w:tplc="0419001B" w:tentative="1">
      <w:start w:val="1"/>
      <w:numFmt w:val="lowerRoman"/>
      <w:lvlText w:val="%9."/>
      <w:lvlJc w:val="right"/>
      <w:pPr>
        <w:ind w:left="7116" w:hanging="180"/>
      </w:pPr>
    </w:lvl>
  </w:abstractNum>
  <w:abstractNum w:abstractNumId="6">
    <w:nsid w:val="07E22B12"/>
    <w:multiLevelType w:val="hybridMultilevel"/>
    <w:tmpl w:val="F4B0A5A4"/>
    <w:lvl w:ilvl="0" w:tplc="B9E4D878">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0A633C58"/>
    <w:multiLevelType w:val="hybridMultilevel"/>
    <w:tmpl w:val="7E6C534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A6C00BD"/>
    <w:multiLevelType w:val="multilevel"/>
    <w:tmpl w:val="E3DABD90"/>
    <w:lvl w:ilvl="0">
      <w:start w:val="6"/>
      <w:numFmt w:val="decimal"/>
      <w:lvlText w:val="%1."/>
      <w:lvlJc w:val="left"/>
      <w:pPr>
        <w:tabs>
          <w:tab w:val="num" w:pos="360"/>
        </w:tabs>
        <w:ind w:left="360" w:hanging="360"/>
      </w:pPr>
      <w:rPr>
        <w:rFonts w:cs="Times New Roman"/>
      </w:rPr>
    </w:lvl>
    <w:lvl w:ilvl="1">
      <w:start w:val="1"/>
      <w:numFmt w:val="decimal"/>
      <w:lvlText w:val="%1.%2."/>
      <w:lvlJc w:val="left"/>
      <w:pPr>
        <w:tabs>
          <w:tab w:val="num" w:pos="360"/>
        </w:tabs>
        <w:ind w:left="360" w:hanging="36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10">
    <w:nsid w:val="0EC13469"/>
    <w:multiLevelType w:val="hybridMultilevel"/>
    <w:tmpl w:val="BD9ECEA8"/>
    <w:lvl w:ilvl="0" w:tplc="B466633A">
      <w:start w:val="1"/>
      <w:numFmt w:val="bullet"/>
      <w:lvlText w:val="–"/>
      <w:lvlJc w:val="left"/>
      <w:pPr>
        <w:ind w:left="720" w:hanging="360"/>
      </w:pPr>
      <w:rPr>
        <w:rFonts w:ascii="Verdana" w:hAnsi="Verdana"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13C6475F"/>
    <w:multiLevelType w:val="hybridMultilevel"/>
    <w:tmpl w:val="B672AA44"/>
    <w:lvl w:ilvl="0" w:tplc="901AB75E">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5C00A72"/>
    <w:multiLevelType w:val="hybridMultilevel"/>
    <w:tmpl w:val="E7FA093A"/>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4">
    <w:nsid w:val="16BF54E1"/>
    <w:multiLevelType w:val="hybridMultilevel"/>
    <w:tmpl w:val="156E60DA"/>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F78005D"/>
    <w:multiLevelType w:val="hybridMultilevel"/>
    <w:tmpl w:val="56241776"/>
    <w:lvl w:ilvl="0" w:tplc="E60604E6">
      <w:start w:val="1"/>
      <w:numFmt w:val="decimal"/>
      <w:lvlText w:val="7.%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3B5179E"/>
    <w:multiLevelType w:val="hybridMultilevel"/>
    <w:tmpl w:val="FB1CEDBC"/>
    <w:lvl w:ilvl="0" w:tplc="B2781736">
      <w:start w:val="1"/>
      <w:numFmt w:val="decimal"/>
      <w:lvlText w:val="5.%1."/>
      <w:lvlJc w:val="left"/>
      <w:pPr>
        <w:ind w:left="12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4242FEE"/>
    <w:multiLevelType w:val="hybridMultilevel"/>
    <w:tmpl w:val="0D746E00"/>
    <w:lvl w:ilvl="0" w:tplc="04190001">
      <w:start w:val="1"/>
      <w:numFmt w:val="bullet"/>
      <w:lvlText w:val=""/>
      <w:lvlJc w:val="left"/>
      <w:pPr>
        <w:tabs>
          <w:tab w:val="num" w:pos="360"/>
        </w:tabs>
        <w:ind w:left="36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19">
    <w:nsid w:val="247305BD"/>
    <w:multiLevelType w:val="hybridMultilevel"/>
    <w:tmpl w:val="A522B940"/>
    <w:lvl w:ilvl="0" w:tplc="ADE6E7A6">
      <w:start w:val="1"/>
      <w:numFmt w:val="russianLower"/>
      <w:lvlText w:val="%1)"/>
      <w:lvlJc w:val="left"/>
      <w:pPr>
        <w:ind w:left="1430" w:hanging="360"/>
      </w:pPr>
      <w:rPr>
        <w:rFonts w:hint="default"/>
        <w:color w:val="auto"/>
      </w:rPr>
    </w:lvl>
    <w:lvl w:ilvl="1" w:tplc="04190019" w:tentative="1">
      <w:start w:val="1"/>
      <w:numFmt w:val="lowerLetter"/>
      <w:lvlText w:val="%2."/>
      <w:lvlJc w:val="left"/>
      <w:pPr>
        <w:ind w:left="2150" w:hanging="360"/>
      </w:pPr>
    </w:lvl>
    <w:lvl w:ilvl="2" w:tplc="0419001B" w:tentative="1">
      <w:start w:val="1"/>
      <w:numFmt w:val="lowerRoman"/>
      <w:lvlText w:val="%3."/>
      <w:lvlJc w:val="right"/>
      <w:pPr>
        <w:ind w:left="2870" w:hanging="180"/>
      </w:pPr>
    </w:lvl>
    <w:lvl w:ilvl="3" w:tplc="0419000F" w:tentative="1">
      <w:start w:val="1"/>
      <w:numFmt w:val="decimal"/>
      <w:lvlText w:val="%4."/>
      <w:lvlJc w:val="left"/>
      <w:pPr>
        <w:ind w:left="3590" w:hanging="360"/>
      </w:pPr>
    </w:lvl>
    <w:lvl w:ilvl="4" w:tplc="04190019" w:tentative="1">
      <w:start w:val="1"/>
      <w:numFmt w:val="lowerLetter"/>
      <w:lvlText w:val="%5."/>
      <w:lvlJc w:val="left"/>
      <w:pPr>
        <w:ind w:left="4310" w:hanging="360"/>
      </w:pPr>
    </w:lvl>
    <w:lvl w:ilvl="5" w:tplc="0419001B" w:tentative="1">
      <w:start w:val="1"/>
      <w:numFmt w:val="lowerRoman"/>
      <w:lvlText w:val="%6."/>
      <w:lvlJc w:val="right"/>
      <w:pPr>
        <w:ind w:left="5030" w:hanging="180"/>
      </w:pPr>
    </w:lvl>
    <w:lvl w:ilvl="6" w:tplc="0419000F" w:tentative="1">
      <w:start w:val="1"/>
      <w:numFmt w:val="decimal"/>
      <w:lvlText w:val="%7."/>
      <w:lvlJc w:val="left"/>
      <w:pPr>
        <w:ind w:left="5750" w:hanging="360"/>
      </w:pPr>
    </w:lvl>
    <w:lvl w:ilvl="7" w:tplc="04190019" w:tentative="1">
      <w:start w:val="1"/>
      <w:numFmt w:val="lowerLetter"/>
      <w:lvlText w:val="%8."/>
      <w:lvlJc w:val="left"/>
      <w:pPr>
        <w:ind w:left="6470" w:hanging="360"/>
      </w:pPr>
    </w:lvl>
    <w:lvl w:ilvl="8" w:tplc="0419001B" w:tentative="1">
      <w:start w:val="1"/>
      <w:numFmt w:val="lowerRoman"/>
      <w:lvlText w:val="%9."/>
      <w:lvlJc w:val="right"/>
      <w:pPr>
        <w:ind w:left="7190" w:hanging="180"/>
      </w:pPr>
    </w:lvl>
  </w:abstractNum>
  <w:abstractNum w:abstractNumId="20">
    <w:nsid w:val="252F26AB"/>
    <w:multiLevelType w:val="multilevel"/>
    <w:tmpl w:val="E3DABD90"/>
    <w:lvl w:ilvl="0">
      <w:start w:val="5"/>
      <w:numFmt w:val="decimal"/>
      <w:lvlText w:val="%1."/>
      <w:lvlJc w:val="left"/>
      <w:pPr>
        <w:tabs>
          <w:tab w:val="num" w:pos="360"/>
        </w:tabs>
        <w:ind w:left="360" w:hanging="360"/>
      </w:pPr>
      <w:rPr>
        <w:rFonts w:cs="Times New Roman"/>
      </w:rPr>
    </w:lvl>
    <w:lvl w:ilvl="1">
      <w:start w:val="2"/>
      <w:numFmt w:val="decimal"/>
      <w:lvlText w:val="%1.%2."/>
      <w:lvlJc w:val="left"/>
      <w:pPr>
        <w:tabs>
          <w:tab w:val="num" w:pos="360"/>
        </w:tabs>
        <w:ind w:left="360" w:hanging="36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21">
    <w:nsid w:val="26345F19"/>
    <w:multiLevelType w:val="multilevel"/>
    <w:tmpl w:val="2442626A"/>
    <w:lvl w:ilvl="0">
      <w:start w:val="2"/>
      <w:numFmt w:val="decimal"/>
      <w:lvlText w:val="%1."/>
      <w:lvlJc w:val="left"/>
      <w:pPr>
        <w:ind w:left="675" w:hanging="675"/>
      </w:pPr>
      <w:rPr>
        <w:rFonts w:hint="default"/>
      </w:rPr>
    </w:lvl>
    <w:lvl w:ilvl="1">
      <w:start w:val="5"/>
      <w:numFmt w:val="decimal"/>
      <w:lvlText w:val="%1.%2."/>
      <w:lvlJc w:val="left"/>
      <w:pPr>
        <w:ind w:left="1003" w:hanging="72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498" w:hanging="180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2">
    <w:nsid w:val="2B214DC8"/>
    <w:multiLevelType w:val="hybridMultilevel"/>
    <w:tmpl w:val="93D6155C"/>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23">
    <w:nsid w:val="2CDA5F5B"/>
    <w:multiLevelType w:val="hybridMultilevel"/>
    <w:tmpl w:val="6B424FAE"/>
    <w:lvl w:ilvl="0" w:tplc="D45458FE">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D294057"/>
    <w:multiLevelType w:val="hybridMultilevel"/>
    <w:tmpl w:val="1DB4FDB4"/>
    <w:lvl w:ilvl="0" w:tplc="26EC7DF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F2B531E"/>
    <w:multiLevelType w:val="hybridMultilevel"/>
    <w:tmpl w:val="E018B5E0"/>
    <w:lvl w:ilvl="0" w:tplc="CA04B7D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F3B2B6C"/>
    <w:multiLevelType w:val="multilevel"/>
    <w:tmpl w:val="25523A22"/>
    <w:lvl w:ilvl="0">
      <w:start w:val="2"/>
      <w:numFmt w:val="decimal"/>
      <w:lvlText w:val="%1."/>
      <w:lvlJc w:val="left"/>
      <w:pPr>
        <w:tabs>
          <w:tab w:val="num" w:pos="360"/>
        </w:tabs>
        <w:ind w:left="360" w:hanging="360"/>
      </w:pPr>
      <w:rPr>
        <w:rFonts w:cs="Times New Roman"/>
        <w:b/>
        <w:color w:val="auto"/>
      </w:rPr>
    </w:lvl>
    <w:lvl w:ilvl="1">
      <w:start w:val="1"/>
      <w:numFmt w:val="decimal"/>
      <w:lvlText w:val="%1.%2."/>
      <w:lvlJc w:val="left"/>
      <w:pPr>
        <w:tabs>
          <w:tab w:val="num" w:pos="360"/>
        </w:tabs>
        <w:ind w:left="360" w:hanging="360"/>
      </w:pPr>
      <w:rPr>
        <w:rFonts w:cs="Times New Roman"/>
        <w:b w:val="0"/>
        <w:color w:val="auto"/>
      </w:rPr>
    </w:lvl>
    <w:lvl w:ilvl="2">
      <w:start w:val="1"/>
      <w:numFmt w:val="decimal"/>
      <w:lvlText w:val="%1.%2.%3."/>
      <w:lvlJc w:val="left"/>
      <w:pPr>
        <w:tabs>
          <w:tab w:val="num" w:pos="720"/>
        </w:tabs>
        <w:ind w:left="720" w:hanging="720"/>
      </w:pPr>
      <w:rPr>
        <w:rFonts w:cs="Times New Roman"/>
        <w:b w:val="0"/>
        <w:color w:val="auto"/>
      </w:rPr>
    </w:lvl>
    <w:lvl w:ilvl="3">
      <w:start w:val="1"/>
      <w:numFmt w:val="decimal"/>
      <w:lvlText w:val="%1.%2.%3.%4."/>
      <w:lvlJc w:val="left"/>
      <w:pPr>
        <w:tabs>
          <w:tab w:val="num" w:pos="720"/>
        </w:tabs>
        <w:ind w:left="720" w:hanging="720"/>
      </w:pPr>
      <w:rPr>
        <w:rFonts w:cs="Times New Roman"/>
        <w:b w:val="0"/>
        <w:color w:val="auto"/>
      </w:rPr>
    </w:lvl>
    <w:lvl w:ilvl="4">
      <w:start w:val="1"/>
      <w:numFmt w:val="decimal"/>
      <w:lvlText w:val="%1.%2.%3.%4.%5."/>
      <w:lvlJc w:val="left"/>
      <w:pPr>
        <w:tabs>
          <w:tab w:val="num" w:pos="1080"/>
        </w:tabs>
        <w:ind w:left="1080" w:hanging="1080"/>
      </w:pPr>
      <w:rPr>
        <w:rFonts w:cs="Times New Roman"/>
        <w:b w:val="0"/>
        <w:color w:val="auto"/>
      </w:rPr>
    </w:lvl>
    <w:lvl w:ilvl="5">
      <w:start w:val="1"/>
      <w:numFmt w:val="decimal"/>
      <w:lvlText w:val="%1.%2.%3.%4.%5.%6."/>
      <w:lvlJc w:val="left"/>
      <w:pPr>
        <w:tabs>
          <w:tab w:val="num" w:pos="1080"/>
        </w:tabs>
        <w:ind w:left="1080" w:hanging="1080"/>
      </w:pPr>
      <w:rPr>
        <w:rFonts w:cs="Times New Roman"/>
        <w:b w:val="0"/>
        <w:color w:val="auto"/>
      </w:rPr>
    </w:lvl>
    <w:lvl w:ilvl="6">
      <w:start w:val="1"/>
      <w:numFmt w:val="decimal"/>
      <w:lvlText w:val="%1.%2.%3.%4.%5.%6.%7."/>
      <w:lvlJc w:val="left"/>
      <w:pPr>
        <w:tabs>
          <w:tab w:val="num" w:pos="1440"/>
        </w:tabs>
        <w:ind w:left="1440" w:hanging="1440"/>
      </w:pPr>
      <w:rPr>
        <w:rFonts w:cs="Times New Roman"/>
        <w:b w:val="0"/>
        <w:color w:val="auto"/>
      </w:rPr>
    </w:lvl>
    <w:lvl w:ilvl="7">
      <w:start w:val="1"/>
      <w:numFmt w:val="decimal"/>
      <w:lvlText w:val="%1.%2.%3.%4.%5.%6.%7.%8."/>
      <w:lvlJc w:val="left"/>
      <w:pPr>
        <w:tabs>
          <w:tab w:val="num" w:pos="1440"/>
        </w:tabs>
        <w:ind w:left="1440" w:hanging="1440"/>
      </w:pPr>
      <w:rPr>
        <w:rFonts w:cs="Times New Roman"/>
        <w:b w:val="0"/>
        <w:color w:val="auto"/>
      </w:rPr>
    </w:lvl>
    <w:lvl w:ilvl="8">
      <w:start w:val="1"/>
      <w:numFmt w:val="decimal"/>
      <w:lvlText w:val="%1.%2.%3.%4.%5.%6.%7.%8.%9."/>
      <w:lvlJc w:val="left"/>
      <w:pPr>
        <w:tabs>
          <w:tab w:val="num" w:pos="1800"/>
        </w:tabs>
        <w:ind w:left="1800" w:hanging="1800"/>
      </w:pPr>
      <w:rPr>
        <w:rFonts w:cs="Times New Roman"/>
        <w:b w:val="0"/>
        <w:color w:val="auto"/>
      </w:rPr>
    </w:lvl>
  </w:abstractNum>
  <w:abstractNum w:abstractNumId="28">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31B476AF"/>
    <w:multiLevelType w:val="multilevel"/>
    <w:tmpl w:val="E3DABD90"/>
    <w:lvl w:ilvl="0">
      <w:start w:val="5"/>
      <w:numFmt w:val="decimal"/>
      <w:lvlText w:val="%1."/>
      <w:lvlJc w:val="left"/>
      <w:pPr>
        <w:tabs>
          <w:tab w:val="num" w:pos="360"/>
        </w:tabs>
        <w:ind w:left="360" w:hanging="360"/>
      </w:pPr>
      <w:rPr>
        <w:rFonts w:cs="Times New Roman"/>
      </w:rPr>
    </w:lvl>
    <w:lvl w:ilvl="1">
      <w:start w:val="1"/>
      <w:numFmt w:val="decimal"/>
      <w:lvlText w:val="%1.%2."/>
      <w:lvlJc w:val="left"/>
      <w:pPr>
        <w:tabs>
          <w:tab w:val="num" w:pos="360"/>
        </w:tabs>
        <w:ind w:left="360" w:hanging="36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30">
    <w:nsid w:val="33587CFB"/>
    <w:multiLevelType w:val="hybridMultilevel"/>
    <w:tmpl w:val="18527354"/>
    <w:lvl w:ilvl="0" w:tplc="96F6F6C2">
      <w:start w:val="1"/>
      <w:numFmt w:val="decimal"/>
      <w:lvlText w:val="14.%1."/>
      <w:lvlJc w:val="left"/>
      <w:pPr>
        <w:ind w:left="1389" w:hanging="360"/>
      </w:pPr>
      <w:rPr>
        <w:rFonts w:ascii="Times New Roman" w:hAnsi="Times New Roman" w:cs="Times New Roman"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335B5ED6"/>
    <w:multiLevelType w:val="hybridMultilevel"/>
    <w:tmpl w:val="8DACA6B2"/>
    <w:lvl w:ilvl="0" w:tplc="035AF766">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4">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5">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6">
    <w:nsid w:val="37F32B6D"/>
    <w:multiLevelType w:val="hybridMultilevel"/>
    <w:tmpl w:val="4A344238"/>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7">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8">
    <w:nsid w:val="38957029"/>
    <w:multiLevelType w:val="hybridMultilevel"/>
    <w:tmpl w:val="6D8284A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4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1">
    <w:nsid w:val="3A947814"/>
    <w:multiLevelType w:val="multilevel"/>
    <w:tmpl w:val="A3CA224C"/>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540"/>
        </w:tabs>
        <w:ind w:left="540" w:hanging="360"/>
      </w:pPr>
      <w:rPr>
        <w:rFonts w:ascii="Times New Roman" w:eastAsia="Times New Roman" w:hAnsi="Times New Roman"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42">
    <w:nsid w:val="3E2E3D3F"/>
    <w:multiLevelType w:val="hybridMultilevel"/>
    <w:tmpl w:val="8BBC24EC"/>
    <w:lvl w:ilvl="0" w:tplc="C512E632">
      <w:start w:val="1"/>
      <w:numFmt w:val="decimal"/>
      <w:lvlText w:val="15.%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3F5260F1"/>
    <w:multiLevelType w:val="hybridMultilevel"/>
    <w:tmpl w:val="96465F0C"/>
    <w:lvl w:ilvl="0" w:tplc="121CFAD6">
      <w:start w:val="1"/>
      <w:numFmt w:val="decimal"/>
      <w:lvlText w:val="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3F58449F"/>
    <w:multiLevelType w:val="hybridMultilevel"/>
    <w:tmpl w:val="741AA5D6"/>
    <w:lvl w:ilvl="0" w:tplc="25CC57D2">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6">
    <w:nsid w:val="3FDF0961"/>
    <w:multiLevelType w:val="hybridMultilevel"/>
    <w:tmpl w:val="0E44987C"/>
    <w:lvl w:ilvl="0" w:tplc="FFFFFFFF">
      <w:start w:val="1"/>
      <w:numFmt w:val="bullet"/>
      <w:lvlText w:val=""/>
      <w:lvlJc w:val="left"/>
      <w:pPr>
        <w:tabs>
          <w:tab w:val="num" w:pos="360"/>
        </w:tabs>
        <w:ind w:left="360" w:hanging="360"/>
      </w:pPr>
      <w:rPr>
        <w:rFonts w:ascii="Symbol" w:hAnsi="Symbol" w:hint="default"/>
      </w:rPr>
    </w:lvl>
    <w:lvl w:ilvl="1" w:tplc="FFFFFFFF">
      <w:start w:val="1"/>
      <w:numFmt w:val="decimal"/>
      <w:lvlText w:val="%2."/>
      <w:lvlJc w:val="left"/>
      <w:pPr>
        <w:tabs>
          <w:tab w:val="num" w:pos="1440"/>
        </w:tabs>
        <w:ind w:left="1440" w:hanging="360"/>
      </w:pPr>
      <w:rPr>
        <w:rFonts w:cs="Times New Roman"/>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47">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8">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49">
    <w:nsid w:val="451E4554"/>
    <w:multiLevelType w:val="hybridMultilevel"/>
    <w:tmpl w:val="16040E22"/>
    <w:lvl w:ilvl="0" w:tplc="CA70E184">
      <w:start w:val="1"/>
      <w:numFmt w:val="decimal"/>
      <w:lvlText w:val="8.%1."/>
      <w:lvlJc w:val="left"/>
      <w:pPr>
        <w:ind w:left="107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1">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46655AEF"/>
    <w:multiLevelType w:val="hybridMultilevel"/>
    <w:tmpl w:val="A5AA1C0C"/>
    <w:lvl w:ilvl="0" w:tplc="6BB68B2A">
      <w:start w:val="1"/>
      <w:numFmt w:val="bullet"/>
      <w:lvlText w:val=""/>
      <w:lvlJc w:val="left"/>
      <w:pPr>
        <w:tabs>
          <w:tab w:val="num" w:pos="1215"/>
        </w:tabs>
        <w:ind w:left="1215" w:hanging="360"/>
      </w:pPr>
      <w:rPr>
        <w:rFonts w:ascii="Symbol" w:hAnsi="Symbol" w:hint="default"/>
      </w:rPr>
    </w:lvl>
    <w:lvl w:ilvl="1" w:tplc="36305970">
      <w:start w:val="4"/>
      <w:numFmt w:val="decimal"/>
      <w:lvlText w:val="%2"/>
      <w:lvlJc w:val="left"/>
      <w:pPr>
        <w:tabs>
          <w:tab w:val="num" w:pos="1935"/>
        </w:tabs>
        <w:ind w:left="1935" w:hanging="360"/>
      </w:pPr>
      <w:rPr>
        <w:rFonts w:hint="default"/>
        <w:b w:val="0"/>
      </w:rPr>
    </w:lvl>
    <w:lvl w:ilvl="2" w:tplc="965AA5EA" w:tentative="1">
      <w:start w:val="1"/>
      <w:numFmt w:val="bullet"/>
      <w:lvlText w:val=""/>
      <w:lvlJc w:val="left"/>
      <w:pPr>
        <w:tabs>
          <w:tab w:val="num" w:pos="2655"/>
        </w:tabs>
        <w:ind w:left="2655" w:hanging="360"/>
      </w:pPr>
      <w:rPr>
        <w:rFonts w:ascii="Wingdings" w:hAnsi="Wingdings" w:hint="default"/>
      </w:rPr>
    </w:lvl>
    <w:lvl w:ilvl="3" w:tplc="AB08E86A" w:tentative="1">
      <w:start w:val="1"/>
      <w:numFmt w:val="bullet"/>
      <w:lvlText w:val=""/>
      <w:lvlJc w:val="left"/>
      <w:pPr>
        <w:tabs>
          <w:tab w:val="num" w:pos="3375"/>
        </w:tabs>
        <w:ind w:left="3375" w:hanging="360"/>
      </w:pPr>
      <w:rPr>
        <w:rFonts w:ascii="Symbol" w:hAnsi="Symbol" w:hint="default"/>
      </w:rPr>
    </w:lvl>
    <w:lvl w:ilvl="4" w:tplc="EAECE9C6" w:tentative="1">
      <w:start w:val="1"/>
      <w:numFmt w:val="bullet"/>
      <w:lvlText w:val="o"/>
      <w:lvlJc w:val="left"/>
      <w:pPr>
        <w:tabs>
          <w:tab w:val="num" w:pos="4095"/>
        </w:tabs>
        <w:ind w:left="4095" w:hanging="360"/>
      </w:pPr>
      <w:rPr>
        <w:rFonts w:ascii="Courier New" w:hAnsi="Courier New" w:hint="default"/>
      </w:rPr>
    </w:lvl>
    <w:lvl w:ilvl="5" w:tplc="E3607E9A" w:tentative="1">
      <w:start w:val="1"/>
      <w:numFmt w:val="bullet"/>
      <w:lvlText w:val=""/>
      <w:lvlJc w:val="left"/>
      <w:pPr>
        <w:tabs>
          <w:tab w:val="num" w:pos="4815"/>
        </w:tabs>
        <w:ind w:left="4815" w:hanging="360"/>
      </w:pPr>
      <w:rPr>
        <w:rFonts w:ascii="Wingdings" w:hAnsi="Wingdings" w:hint="default"/>
      </w:rPr>
    </w:lvl>
    <w:lvl w:ilvl="6" w:tplc="785E3E36" w:tentative="1">
      <w:start w:val="1"/>
      <w:numFmt w:val="bullet"/>
      <w:lvlText w:val=""/>
      <w:lvlJc w:val="left"/>
      <w:pPr>
        <w:tabs>
          <w:tab w:val="num" w:pos="5535"/>
        </w:tabs>
        <w:ind w:left="5535" w:hanging="360"/>
      </w:pPr>
      <w:rPr>
        <w:rFonts w:ascii="Symbol" w:hAnsi="Symbol" w:hint="default"/>
      </w:rPr>
    </w:lvl>
    <w:lvl w:ilvl="7" w:tplc="16BECB5A" w:tentative="1">
      <w:start w:val="1"/>
      <w:numFmt w:val="bullet"/>
      <w:lvlText w:val="o"/>
      <w:lvlJc w:val="left"/>
      <w:pPr>
        <w:tabs>
          <w:tab w:val="num" w:pos="6255"/>
        </w:tabs>
        <w:ind w:left="6255" w:hanging="360"/>
      </w:pPr>
      <w:rPr>
        <w:rFonts w:ascii="Courier New" w:hAnsi="Courier New" w:hint="default"/>
      </w:rPr>
    </w:lvl>
    <w:lvl w:ilvl="8" w:tplc="B4769E4C" w:tentative="1">
      <w:start w:val="1"/>
      <w:numFmt w:val="bullet"/>
      <w:lvlText w:val=""/>
      <w:lvlJc w:val="left"/>
      <w:pPr>
        <w:tabs>
          <w:tab w:val="num" w:pos="6975"/>
        </w:tabs>
        <w:ind w:left="6975" w:hanging="360"/>
      </w:pPr>
      <w:rPr>
        <w:rFonts w:ascii="Wingdings" w:hAnsi="Wingdings" w:hint="default"/>
      </w:rPr>
    </w:lvl>
  </w:abstractNum>
  <w:abstractNum w:abstractNumId="53">
    <w:nsid w:val="475E308B"/>
    <w:multiLevelType w:val="hybridMultilevel"/>
    <w:tmpl w:val="1D021854"/>
    <w:lvl w:ilvl="0" w:tplc="1C1CE1BC">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5">
    <w:nsid w:val="49B14DB3"/>
    <w:multiLevelType w:val="multilevel"/>
    <w:tmpl w:val="E3DABD90"/>
    <w:lvl w:ilvl="0">
      <w:start w:val="7"/>
      <w:numFmt w:val="decimal"/>
      <w:lvlText w:val="%1."/>
      <w:lvlJc w:val="left"/>
      <w:pPr>
        <w:tabs>
          <w:tab w:val="num" w:pos="360"/>
        </w:tabs>
        <w:ind w:left="360" w:hanging="360"/>
      </w:pPr>
      <w:rPr>
        <w:rFonts w:cs="Times New Roman"/>
      </w:rPr>
    </w:lvl>
    <w:lvl w:ilvl="1">
      <w:start w:val="1"/>
      <w:numFmt w:val="decimal"/>
      <w:lvlText w:val="%1.%2."/>
      <w:lvlJc w:val="left"/>
      <w:pPr>
        <w:tabs>
          <w:tab w:val="num" w:pos="360"/>
        </w:tabs>
        <w:ind w:left="360" w:hanging="36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56">
    <w:nsid w:val="49ED5437"/>
    <w:multiLevelType w:val="hybridMultilevel"/>
    <w:tmpl w:val="FD8A648E"/>
    <w:lvl w:ilvl="0" w:tplc="87E84EE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4D4C1676"/>
    <w:multiLevelType w:val="multilevel"/>
    <w:tmpl w:val="4DE47F08"/>
    <w:lvl w:ilvl="0">
      <w:start w:val="4"/>
      <w:numFmt w:val="decimal"/>
      <w:lvlText w:val="%1."/>
      <w:lvlJc w:val="left"/>
      <w:pPr>
        <w:tabs>
          <w:tab w:val="num" w:pos="360"/>
        </w:tabs>
        <w:ind w:left="360" w:hanging="360"/>
      </w:pPr>
      <w:rPr>
        <w:rFonts w:cs="Times New Roman"/>
      </w:rPr>
    </w:lvl>
    <w:lvl w:ilvl="1">
      <w:start w:val="1"/>
      <w:numFmt w:val="decimal"/>
      <w:lvlText w:val="%1.%2."/>
      <w:lvlJc w:val="left"/>
      <w:pPr>
        <w:tabs>
          <w:tab w:val="num" w:pos="360"/>
        </w:tabs>
        <w:ind w:left="360" w:hanging="360"/>
      </w:pPr>
      <w:rPr>
        <w:rFonts w:cs="Times New Roman"/>
        <w:sz w:val="24"/>
        <w:szCs w:val="24"/>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59">
    <w:nsid w:val="4E1407DC"/>
    <w:multiLevelType w:val="multilevel"/>
    <w:tmpl w:val="AD46FDFE"/>
    <w:lvl w:ilvl="0">
      <w:start w:val="1"/>
      <w:numFmt w:val="decimal"/>
      <w:lvlText w:val="%1."/>
      <w:lvlJc w:val="left"/>
      <w:pPr>
        <w:ind w:left="927" w:hanging="360"/>
      </w:pPr>
      <w:rPr>
        <w:rFonts w:hint="default"/>
      </w:rPr>
    </w:lvl>
    <w:lvl w:ilvl="1">
      <w:start w:val="1"/>
      <w:numFmt w:val="decimal"/>
      <w:lvlText w:val="2.%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60">
    <w:nsid w:val="4EE55C5E"/>
    <w:multiLevelType w:val="multilevel"/>
    <w:tmpl w:val="B380CB12"/>
    <w:lvl w:ilvl="0">
      <w:start w:val="2"/>
      <w:numFmt w:val="decimal"/>
      <w:lvlText w:val="%1."/>
      <w:lvlJc w:val="left"/>
      <w:pPr>
        <w:ind w:left="450" w:hanging="450"/>
      </w:pPr>
      <w:rPr>
        <w:rFonts w:hint="default"/>
      </w:rPr>
    </w:lvl>
    <w:lvl w:ilvl="1">
      <w:start w:val="1"/>
      <w:numFmt w:val="decimal"/>
      <w:lvlText w:val="%1.%2."/>
      <w:lvlJc w:val="left"/>
      <w:pPr>
        <w:ind w:left="1286" w:hanging="720"/>
      </w:pPr>
      <w:rPr>
        <w:rFonts w:hint="default"/>
      </w:rPr>
    </w:lvl>
    <w:lvl w:ilvl="2">
      <w:start w:val="1"/>
      <w:numFmt w:val="decimal"/>
      <w:lvlText w:val="%1.%2.%3."/>
      <w:lvlJc w:val="left"/>
      <w:pPr>
        <w:ind w:left="1852" w:hanging="720"/>
      </w:pPr>
      <w:rPr>
        <w:rFonts w:hint="default"/>
      </w:rPr>
    </w:lvl>
    <w:lvl w:ilvl="3">
      <w:start w:val="1"/>
      <w:numFmt w:val="decimal"/>
      <w:lvlText w:val="%1.%2.%3.%4."/>
      <w:lvlJc w:val="left"/>
      <w:pPr>
        <w:ind w:left="2778" w:hanging="1080"/>
      </w:pPr>
      <w:rPr>
        <w:rFonts w:hint="default"/>
      </w:rPr>
    </w:lvl>
    <w:lvl w:ilvl="4">
      <w:start w:val="1"/>
      <w:numFmt w:val="decimal"/>
      <w:lvlText w:val="%1.%2.%3.%4.%5."/>
      <w:lvlJc w:val="left"/>
      <w:pPr>
        <w:ind w:left="3344" w:hanging="1080"/>
      </w:pPr>
      <w:rPr>
        <w:rFonts w:hint="default"/>
      </w:rPr>
    </w:lvl>
    <w:lvl w:ilvl="5">
      <w:start w:val="1"/>
      <w:numFmt w:val="decimal"/>
      <w:lvlText w:val="%1.%2.%3.%4.%5.%6."/>
      <w:lvlJc w:val="left"/>
      <w:pPr>
        <w:ind w:left="4270" w:hanging="1440"/>
      </w:pPr>
      <w:rPr>
        <w:rFonts w:hint="default"/>
      </w:rPr>
    </w:lvl>
    <w:lvl w:ilvl="6">
      <w:start w:val="1"/>
      <w:numFmt w:val="decimal"/>
      <w:lvlText w:val="%1.%2.%3.%4.%5.%6.%7."/>
      <w:lvlJc w:val="left"/>
      <w:pPr>
        <w:ind w:left="5196" w:hanging="1800"/>
      </w:pPr>
      <w:rPr>
        <w:rFonts w:hint="default"/>
      </w:rPr>
    </w:lvl>
    <w:lvl w:ilvl="7">
      <w:start w:val="1"/>
      <w:numFmt w:val="decimal"/>
      <w:lvlText w:val="%1.%2.%3.%4.%5.%6.%7.%8."/>
      <w:lvlJc w:val="left"/>
      <w:pPr>
        <w:ind w:left="5762" w:hanging="1800"/>
      </w:pPr>
      <w:rPr>
        <w:rFonts w:hint="default"/>
      </w:rPr>
    </w:lvl>
    <w:lvl w:ilvl="8">
      <w:start w:val="1"/>
      <w:numFmt w:val="decimal"/>
      <w:lvlText w:val="%1.%2.%3.%4.%5.%6.%7.%8.%9."/>
      <w:lvlJc w:val="left"/>
      <w:pPr>
        <w:ind w:left="6688" w:hanging="2160"/>
      </w:pPr>
      <w:rPr>
        <w:rFonts w:hint="default"/>
      </w:rPr>
    </w:lvl>
  </w:abstractNum>
  <w:abstractNum w:abstractNumId="61">
    <w:nsid w:val="4FCA4ECC"/>
    <w:multiLevelType w:val="hybridMultilevel"/>
    <w:tmpl w:val="54944034"/>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62">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3">
    <w:nsid w:val="51363826"/>
    <w:multiLevelType w:val="hybridMultilevel"/>
    <w:tmpl w:val="32648F4C"/>
    <w:lvl w:ilvl="0" w:tplc="E0883C4C">
      <w:start w:val="1"/>
      <w:numFmt w:val="russianLower"/>
      <w:lvlText w:val="%1)"/>
      <w:lvlJc w:val="left"/>
      <w:pPr>
        <w:ind w:left="1318" w:hanging="360"/>
      </w:pPr>
      <w:rPr>
        <w:rFonts w:hint="default"/>
        <w:b w:val="0"/>
        <w:i w:val="0"/>
        <w:sz w:val="24"/>
        <w:szCs w:val="24"/>
      </w:rPr>
    </w:lvl>
    <w:lvl w:ilvl="1" w:tplc="04190019" w:tentative="1">
      <w:start w:val="1"/>
      <w:numFmt w:val="lowerLetter"/>
      <w:lvlText w:val="%2."/>
      <w:lvlJc w:val="left"/>
      <w:pPr>
        <w:ind w:left="2038" w:hanging="360"/>
      </w:pPr>
    </w:lvl>
    <w:lvl w:ilvl="2" w:tplc="0419001B" w:tentative="1">
      <w:start w:val="1"/>
      <w:numFmt w:val="lowerRoman"/>
      <w:lvlText w:val="%3."/>
      <w:lvlJc w:val="right"/>
      <w:pPr>
        <w:ind w:left="2758" w:hanging="180"/>
      </w:pPr>
    </w:lvl>
    <w:lvl w:ilvl="3" w:tplc="0419000F" w:tentative="1">
      <w:start w:val="1"/>
      <w:numFmt w:val="decimal"/>
      <w:lvlText w:val="%4."/>
      <w:lvlJc w:val="left"/>
      <w:pPr>
        <w:ind w:left="3478" w:hanging="360"/>
      </w:pPr>
    </w:lvl>
    <w:lvl w:ilvl="4" w:tplc="04190019" w:tentative="1">
      <w:start w:val="1"/>
      <w:numFmt w:val="lowerLetter"/>
      <w:lvlText w:val="%5."/>
      <w:lvlJc w:val="left"/>
      <w:pPr>
        <w:ind w:left="4198" w:hanging="360"/>
      </w:pPr>
    </w:lvl>
    <w:lvl w:ilvl="5" w:tplc="0419001B" w:tentative="1">
      <w:start w:val="1"/>
      <w:numFmt w:val="lowerRoman"/>
      <w:lvlText w:val="%6."/>
      <w:lvlJc w:val="right"/>
      <w:pPr>
        <w:ind w:left="4918" w:hanging="180"/>
      </w:pPr>
    </w:lvl>
    <w:lvl w:ilvl="6" w:tplc="0419000F" w:tentative="1">
      <w:start w:val="1"/>
      <w:numFmt w:val="decimal"/>
      <w:lvlText w:val="%7."/>
      <w:lvlJc w:val="left"/>
      <w:pPr>
        <w:ind w:left="5638" w:hanging="360"/>
      </w:pPr>
    </w:lvl>
    <w:lvl w:ilvl="7" w:tplc="04190019" w:tentative="1">
      <w:start w:val="1"/>
      <w:numFmt w:val="lowerLetter"/>
      <w:lvlText w:val="%8."/>
      <w:lvlJc w:val="left"/>
      <w:pPr>
        <w:ind w:left="6358" w:hanging="360"/>
      </w:pPr>
    </w:lvl>
    <w:lvl w:ilvl="8" w:tplc="0419001B" w:tentative="1">
      <w:start w:val="1"/>
      <w:numFmt w:val="lowerRoman"/>
      <w:lvlText w:val="%9."/>
      <w:lvlJc w:val="right"/>
      <w:pPr>
        <w:ind w:left="7078" w:hanging="180"/>
      </w:pPr>
    </w:lvl>
  </w:abstractNum>
  <w:abstractNum w:abstractNumId="64">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5">
    <w:nsid w:val="536464D2"/>
    <w:multiLevelType w:val="hybridMultilevel"/>
    <w:tmpl w:val="C7F8262C"/>
    <w:lvl w:ilvl="0" w:tplc="89B8EB1A">
      <w:start w:val="1"/>
      <w:numFmt w:val="decimal"/>
      <w:lvlText w:val="7.5.%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67">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68">
    <w:nsid w:val="5F0924E9"/>
    <w:multiLevelType w:val="hybridMultilevel"/>
    <w:tmpl w:val="9E6633E6"/>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9">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0">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1">
    <w:nsid w:val="60335C26"/>
    <w:multiLevelType w:val="hybridMultilevel"/>
    <w:tmpl w:val="B9267508"/>
    <w:lvl w:ilvl="0" w:tplc="8B7C83C6">
      <w:start w:val="1"/>
      <w:numFmt w:val="decimal"/>
      <w:lvlText w:val="13.%1."/>
      <w:lvlJc w:val="left"/>
      <w:pPr>
        <w:ind w:left="2346"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643F0F23"/>
    <w:multiLevelType w:val="hybridMultilevel"/>
    <w:tmpl w:val="70A4A176"/>
    <w:lvl w:ilvl="0" w:tplc="9B2C91F2">
      <w:start w:val="9"/>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3">
    <w:nsid w:val="66C017C0"/>
    <w:multiLevelType w:val="hybridMultilevel"/>
    <w:tmpl w:val="C756E7F0"/>
    <w:lvl w:ilvl="0" w:tplc="4B38F434">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75">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76">
    <w:nsid w:val="6AE52CAF"/>
    <w:multiLevelType w:val="multilevel"/>
    <w:tmpl w:val="E3DABD90"/>
    <w:lvl w:ilvl="0">
      <w:start w:val="3"/>
      <w:numFmt w:val="decimal"/>
      <w:lvlText w:val="%1."/>
      <w:lvlJc w:val="left"/>
      <w:pPr>
        <w:tabs>
          <w:tab w:val="num" w:pos="360"/>
        </w:tabs>
        <w:ind w:left="360" w:hanging="360"/>
      </w:pPr>
      <w:rPr>
        <w:rFonts w:cs="Times New Roman"/>
      </w:rPr>
    </w:lvl>
    <w:lvl w:ilvl="1">
      <w:start w:val="1"/>
      <w:numFmt w:val="decimal"/>
      <w:lvlText w:val="%1.%2."/>
      <w:lvlJc w:val="left"/>
      <w:pPr>
        <w:tabs>
          <w:tab w:val="num" w:pos="360"/>
        </w:tabs>
        <w:ind w:left="360" w:hanging="36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77">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78">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9">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0">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1">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82">
    <w:nsid w:val="715C292E"/>
    <w:multiLevelType w:val="hybridMultilevel"/>
    <w:tmpl w:val="7DDAA1B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3">
    <w:nsid w:val="71E36D61"/>
    <w:multiLevelType w:val="hybridMultilevel"/>
    <w:tmpl w:val="E9142ECA"/>
    <w:lvl w:ilvl="0" w:tplc="CFC2F7EE">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84">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5">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6">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87">
    <w:nsid w:val="7C6E4F03"/>
    <w:multiLevelType w:val="hybridMultilevel"/>
    <w:tmpl w:val="FD6E1FE6"/>
    <w:lvl w:ilvl="0" w:tplc="B72A59A4">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794" w:hanging="360"/>
      </w:pPr>
    </w:lvl>
    <w:lvl w:ilvl="2" w:tplc="0419001B" w:tentative="1">
      <w:start w:val="1"/>
      <w:numFmt w:val="lowerRoman"/>
      <w:lvlText w:val="%3."/>
      <w:lvlJc w:val="right"/>
      <w:pPr>
        <w:ind w:left="2514" w:hanging="180"/>
      </w:pPr>
    </w:lvl>
    <w:lvl w:ilvl="3" w:tplc="0419000F" w:tentative="1">
      <w:start w:val="1"/>
      <w:numFmt w:val="decimal"/>
      <w:lvlText w:val="%4."/>
      <w:lvlJc w:val="left"/>
      <w:pPr>
        <w:ind w:left="3234" w:hanging="360"/>
      </w:pPr>
    </w:lvl>
    <w:lvl w:ilvl="4" w:tplc="04190019" w:tentative="1">
      <w:start w:val="1"/>
      <w:numFmt w:val="lowerLetter"/>
      <w:lvlText w:val="%5."/>
      <w:lvlJc w:val="left"/>
      <w:pPr>
        <w:ind w:left="3954" w:hanging="360"/>
      </w:pPr>
    </w:lvl>
    <w:lvl w:ilvl="5" w:tplc="0419001B" w:tentative="1">
      <w:start w:val="1"/>
      <w:numFmt w:val="lowerRoman"/>
      <w:lvlText w:val="%6."/>
      <w:lvlJc w:val="right"/>
      <w:pPr>
        <w:ind w:left="4674" w:hanging="180"/>
      </w:pPr>
    </w:lvl>
    <w:lvl w:ilvl="6" w:tplc="0419000F" w:tentative="1">
      <w:start w:val="1"/>
      <w:numFmt w:val="decimal"/>
      <w:lvlText w:val="%7."/>
      <w:lvlJc w:val="left"/>
      <w:pPr>
        <w:ind w:left="5394" w:hanging="360"/>
      </w:pPr>
    </w:lvl>
    <w:lvl w:ilvl="7" w:tplc="04190019" w:tentative="1">
      <w:start w:val="1"/>
      <w:numFmt w:val="lowerLetter"/>
      <w:lvlText w:val="%8."/>
      <w:lvlJc w:val="left"/>
      <w:pPr>
        <w:ind w:left="6114" w:hanging="360"/>
      </w:pPr>
    </w:lvl>
    <w:lvl w:ilvl="8" w:tplc="0419001B" w:tentative="1">
      <w:start w:val="1"/>
      <w:numFmt w:val="lowerRoman"/>
      <w:lvlText w:val="%9."/>
      <w:lvlJc w:val="right"/>
      <w:pPr>
        <w:ind w:left="6834" w:hanging="180"/>
      </w:pPr>
    </w:lvl>
  </w:abstractNum>
  <w:abstractNum w:abstractNumId="88">
    <w:nsid w:val="7CA516F8"/>
    <w:multiLevelType w:val="hybridMultilevel"/>
    <w:tmpl w:val="C02E2EAA"/>
    <w:lvl w:ilvl="0" w:tplc="B030A108">
      <w:start w:val="10"/>
      <w:numFmt w:val="decimal"/>
      <w:lvlText w:val="%1)"/>
      <w:lvlJc w:val="left"/>
      <w:pPr>
        <w:ind w:left="1099" w:hanging="390"/>
      </w:pPr>
      <w:rPr>
        <w:rFonts w:ascii="Times New Roman" w:hAnsi="Times New Roman" w:cs="Times New Roman" w:hint="default"/>
        <w:b w:val="0"/>
        <w:i w:val="0"/>
        <w:sz w:val="28"/>
        <w:szCs w:val="28"/>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9">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81"/>
  </w:num>
  <w:num w:numId="2">
    <w:abstractNumId w:val="67"/>
  </w:num>
  <w:num w:numId="3">
    <w:abstractNumId w:val="64"/>
  </w:num>
  <w:num w:numId="4">
    <w:abstractNumId w:val="1"/>
  </w:num>
  <w:num w:numId="5">
    <w:abstractNumId w:val="0"/>
  </w:num>
  <w:num w:numId="6">
    <w:abstractNumId w:val="54"/>
  </w:num>
  <w:num w:numId="7">
    <w:abstractNumId w:val="50"/>
  </w:num>
  <w:num w:numId="8">
    <w:abstractNumId w:val="3"/>
  </w:num>
  <w:num w:numId="9">
    <w:abstractNumId w:val="34"/>
  </w:num>
  <w:num w:numId="10">
    <w:abstractNumId w:val="2"/>
  </w:num>
  <w:num w:numId="11">
    <w:abstractNumId w:val="32"/>
  </w:num>
  <w:num w:numId="12">
    <w:abstractNumId w:val="40"/>
  </w:num>
  <w:num w:numId="13">
    <w:abstractNumId w:val="78"/>
  </w:num>
  <w:num w:numId="14">
    <w:abstractNumId w:val="66"/>
  </w:num>
  <w:num w:numId="15">
    <w:abstractNumId w:val="39"/>
  </w:num>
  <w:num w:numId="16">
    <w:abstractNumId w:val="57"/>
  </w:num>
  <w:num w:numId="17">
    <w:abstractNumId w:val="84"/>
  </w:num>
  <w:num w:numId="18">
    <w:abstractNumId w:val="62"/>
  </w:num>
  <w:num w:numId="19">
    <w:abstractNumId w:val="74"/>
  </w:num>
  <w:num w:numId="20">
    <w:abstractNumId w:val="35"/>
  </w:num>
  <w:num w:numId="21">
    <w:abstractNumId w:val="73"/>
  </w:num>
  <w:num w:numId="22">
    <w:abstractNumId w:val="86"/>
  </w:num>
  <w:num w:numId="23">
    <w:abstractNumId w:val="79"/>
  </w:num>
  <w:num w:numId="24">
    <w:abstractNumId w:val="77"/>
  </w:num>
  <w:num w:numId="25">
    <w:abstractNumId w:val="11"/>
  </w:num>
  <w:num w:numId="26">
    <w:abstractNumId w:val="85"/>
  </w:num>
  <w:num w:numId="27">
    <w:abstractNumId w:val="51"/>
  </w:num>
  <w:num w:numId="28">
    <w:abstractNumId w:val="23"/>
  </w:num>
  <w:num w:numId="29">
    <w:abstractNumId w:val="47"/>
  </w:num>
  <w:num w:numId="30">
    <w:abstractNumId w:val="45"/>
  </w:num>
  <w:num w:numId="31">
    <w:abstractNumId w:val="89"/>
  </w:num>
  <w:num w:numId="32">
    <w:abstractNumId w:val="37"/>
  </w:num>
  <w:num w:numId="33">
    <w:abstractNumId w:val="80"/>
  </w:num>
  <w:num w:numId="34">
    <w:abstractNumId w:val="48"/>
  </w:num>
  <w:num w:numId="35">
    <w:abstractNumId w:val="7"/>
  </w:num>
  <w:num w:numId="36">
    <w:abstractNumId w:val="70"/>
  </w:num>
  <w:num w:numId="37">
    <w:abstractNumId w:val="33"/>
  </w:num>
  <w:num w:numId="38">
    <w:abstractNumId w:val="69"/>
  </w:num>
  <w:num w:numId="39">
    <w:abstractNumId w:val="75"/>
  </w:num>
  <w:num w:numId="40">
    <w:abstractNumId w:val="15"/>
  </w:num>
  <w:num w:numId="41">
    <w:abstractNumId w:val="28"/>
  </w:num>
  <w:num w:numId="42">
    <w:abstractNumId w:val="24"/>
  </w:num>
  <w:num w:numId="43">
    <w:abstractNumId w:val="68"/>
  </w:num>
  <w:num w:numId="44">
    <w:abstractNumId w:val="13"/>
  </w:num>
  <w:num w:numId="45">
    <w:abstractNumId w:val="22"/>
  </w:num>
  <w:num w:numId="46">
    <w:abstractNumId w:val="59"/>
  </w:num>
  <w:num w:numId="47">
    <w:abstractNumId w:val="61"/>
  </w:num>
  <w:num w:numId="48">
    <w:abstractNumId w:val="17"/>
  </w:num>
  <w:num w:numId="49">
    <w:abstractNumId w:val="65"/>
  </w:num>
  <w:num w:numId="50">
    <w:abstractNumId w:val="36"/>
  </w:num>
  <w:num w:numId="51">
    <w:abstractNumId w:val="53"/>
  </w:num>
  <w:num w:numId="52">
    <w:abstractNumId w:val="14"/>
  </w:num>
  <w:num w:numId="53">
    <w:abstractNumId w:val="49"/>
  </w:num>
  <w:num w:numId="54">
    <w:abstractNumId w:val="87"/>
  </w:num>
  <w:num w:numId="55">
    <w:abstractNumId w:val="12"/>
  </w:num>
  <w:num w:numId="56">
    <w:abstractNumId w:val="71"/>
  </w:num>
  <w:num w:numId="57">
    <w:abstractNumId w:val="5"/>
  </w:num>
  <w:num w:numId="58">
    <w:abstractNumId w:val="30"/>
  </w:num>
  <w:num w:numId="59">
    <w:abstractNumId w:val="31"/>
  </w:num>
  <w:num w:numId="60">
    <w:abstractNumId w:val="26"/>
  </w:num>
  <w:num w:numId="61">
    <w:abstractNumId w:val="56"/>
  </w:num>
  <w:num w:numId="62">
    <w:abstractNumId w:val="44"/>
  </w:num>
  <w:num w:numId="63">
    <w:abstractNumId w:val="83"/>
  </w:num>
  <w:num w:numId="64">
    <w:abstractNumId w:val="6"/>
  </w:num>
  <w:num w:numId="65">
    <w:abstractNumId w:val="25"/>
  </w:num>
  <w:num w:numId="66">
    <w:abstractNumId w:val="42"/>
  </w:num>
  <w:num w:numId="67">
    <w:abstractNumId w:val="63"/>
  </w:num>
  <w:num w:numId="68">
    <w:abstractNumId w:val="4"/>
  </w:num>
  <w:num w:numId="69">
    <w:abstractNumId w:val="43"/>
  </w:num>
  <w:num w:numId="70">
    <w:abstractNumId w:val="16"/>
  </w:num>
  <w:num w:numId="71">
    <w:abstractNumId w:val="19"/>
  </w:num>
  <w:num w:numId="72">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abstractNumId w:val="2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abstractNumId w:val="7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abstractNumId w:val="5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abstractNumId w:val="29"/>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abstractNumId w:val="20"/>
    <w:lvlOverride w:ilvl="0">
      <w:startOverride w:val="5"/>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9"/>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55"/>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abstractNumId w:val="4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abstractNumId w:val="38"/>
  </w:num>
  <w:num w:numId="83">
    <w:abstractNumId w:val="10"/>
  </w:num>
  <w:num w:numId="84">
    <w:abstractNumId w:val="72"/>
  </w:num>
  <w:num w:numId="85">
    <w:abstractNumId w:val="88"/>
  </w:num>
  <w:num w:numId="86">
    <w:abstractNumId w:val="21"/>
  </w:num>
  <w:num w:numId="87">
    <w:abstractNumId w:val="82"/>
  </w:num>
  <w:num w:numId="88">
    <w:abstractNumId w:val="52"/>
  </w:num>
  <w:num w:numId="89">
    <w:abstractNumId w:val="8"/>
  </w:num>
  <w:num w:numId="90">
    <w:abstractNumId w:val="60"/>
  </w:num>
  <w:numIdMacAtCleanup w:val="8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9"/>
  <w:drawingGridHorizontalSpacing w:val="120"/>
  <w:displayHorizontalDrawingGridEvery w:val="2"/>
  <w:characterSpacingControl w:val="doNotCompress"/>
  <w:hdrShapeDefaults>
    <o:shapedefaults v:ext="edit" spidmax="364545"/>
  </w:hdrShapeDefaults>
  <w:footnotePr>
    <w:footnote w:id="-1"/>
    <w:footnote w:id="0"/>
    <w:footnote w:id="1"/>
  </w:footnotePr>
  <w:endnotePr>
    <w:endnote w:id="-1"/>
    <w:endnote w:id="0"/>
    <w:endnote w:id="1"/>
  </w:endnotePr>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F78"/>
    <w:rsid w:val="00020A4E"/>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34A9"/>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224"/>
    <w:rsid w:val="000674FB"/>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669"/>
    <w:rsid w:val="00097CA4"/>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029"/>
    <w:rsid w:val="000B5374"/>
    <w:rsid w:val="000B5839"/>
    <w:rsid w:val="000B678C"/>
    <w:rsid w:val="000B6D65"/>
    <w:rsid w:val="000B793E"/>
    <w:rsid w:val="000B79D8"/>
    <w:rsid w:val="000B7FF1"/>
    <w:rsid w:val="000C0247"/>
    <w:rsid w:val="000C166C"/>
    <w:rsid w:val="000C1C15"/>
    <w:rsid w:val="000C2F60"/>
    <w:rsid w:val="000C66AE"/>
    <w:rsid w:val="000D27E3"/>
    <w:rsid w:val="000D282D"/>
    <w:rsid w:val="000D3AA2"/>
    <w:rsid w:val="000D3BD4"/>
    <w:rsid w:val="000D42F9"/>
    <w:rsid w:val="000D53B6"/>
    <w:rsid w:val="000D5B5F"/>
    <w:rsid w:val="000D60F2"/>
    <w:rsid w:val="000D6783"/>
    <w:rsid w:val="000D73B6"/>
    <w:rsid w:val="000E0B70"/>
    <w:rsid w:val="000E12B7"/>
    <w:rsid w:val="000E3425"/>
    <w:rsid w:val="000E3F07"/>
    <w:rsid w:val="000E6013"/>
    <w:rsid w:val="000E6268"/>
    <w:rsid w:val="000F05B1"/>
    <w:rsid w:val="000F0B55"/>
    <w:rsid w:val="000F0D24"/>
    <w:rsid w:val="000F114D"/>
    <w:rsid w:val="000F149B"/>
    <w:rsid w:val="000F1CEB"/>
    <w:rsid w:val="000F20B9"/>
    <w:rsid w:val="000F4066"/>
    <w:rsid w:val="000F5076"/>
    <w:rsid w:val="000F528D"/>
    <w:rsid w:val="000F5545"/>
    <w:rsid w:val="000F563A"/>
    <w:rsid w:val="000F70FD"/>
    <w:rsid w:val="000F7455"/>
    <w:rsid w:val="00101D5D"/>
    <w:rsid w:val="001030DA"/>
    <w:rsid w:val="00103240"/>
    <w:rsid w:val="00103677"/>
    <w:rsid w:val="0010414F"/>
    <w:rsid w:val="0010521C"/>
    <w:rsid w:val="001060D6"/>
    <w:rsid w:val="00107A8B"/>
    <w:rsid w:val="00107AD4"/>
    <w:rsid w:val="001102B1"/>
    <w:rsid w:val="00110379"/>
    <w:rsid w:val="0011038C"/>
    <w:rsid w:val="00110DFA"/>
    <w:rsid w:val="00111BA4"/>
    <w:rsid w:val="00112323"/>
    <w:rsid w:val="00113079"/>
    <w:rsid w:val="0011402A"/>
    <w:rsid w:val="001150D8"/>
    <w:rsid w:val="00116368"/>
    <w:rsid w:val="001204BF"/>
    <w:rsid w:val="001205C1"/>
    <w:rsid w:val="001209EA"/>
    <w:rsid w:val="0012106F"/>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400F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190D"/>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DD3"/>
    <w:rsid w:val="00174FE4"/>
    <w:rsid w:val="00175F4B"/>
    <w:rsid w:val="00176FD1"/>
    <w:rsid w:val="0018033A"/>
    <w:rsid w:val="0018080A"/>
    <w:rsid w:val="00181251"/>
    <w:rsid w:val="00181258"/>
    <w:rsid w:val="00182472"/>
    <w:rsid w:val="00183A25"/>
    <w:rsid w:val="00183DDE"/>
    <w:rsid w:val="00183E8C"/>
    <w:rsid w:val="00185C17"/>
    <w:rsid w:val="00185C3F"/>
    <w:rsid w:val="00186FC3"/>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58A"/>
    <w:rsid w:val="001F5686"/>
    <w:rsid w:val="001F7063"/>
    <w:rsid w:val="001F72FC"/>
    <w:rsid w:val="0020036E"/>
    <w:rsid w:val="00200AAF"/>
    <w:rsid w:val="00200C8D"/>
    <w:rsid w:val="002022C5"/>
    <w:rsid w:val="00202B49"/>
    <w:rsid w:val="00202CD6"/>
    <w:rsid w:val="002044AB"/>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3E56"/>
    <w:rsid w:val="0022471A"/>
    <w:rsid w:val="002255C2"/>
    <w:rsid w:val="00225753"/>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24F9"/>
    <w:rsid w:val="00242839"/>
    <w:rsid w:val="002429E1"/>
    <w:rsid w:val="00243A83"/>
    <w:rsid w:val="00244105"/>
    <w:rsid w:val="00244814"/>
    <w:rsid w:val="002464D8"/>
    <w:rsid w:val="002465F6"/>
    <w:rsid w:val="00246FB0"/>
    <w:rsid w:val="00247766"/>
    <w:rsid w:val="0025028E"/>
    <w:rsid w:val="00250406"/>
    <w:rsid w:val="00250DB8"/>
    <w:rsid w:val="0025285A"/>
    <w:rsid w:val="00252EBD"/>
    <w:rsid w:val="00252FF5"/>
    <w:rsid w:val="0025506F"/>
    <w:rsid w:val="002551DE"/>
    <w:rsid w:val="002557E1"/>
    <w:rsid w:val="002565A9"/>
    <w:rsid w:val="00260396"/>
    <w:rsid w:val="00260EF2"/>
    <w:rsid w:val="00261418"/>
    <w:rsid w:val="00261A2A"/>
    <w:rsid w:val="0026204B"/>
    <w:rsid w:val="00262DBF"/>
    <w:rsid w:val="00262FEE"/>
    <w:rsid w:val="00263B0A"/>
    <w:rsid w:val="00264956"/>
    <w:rsid w:val="00264F3C"/>
    <w:rsid w:val="00265509"/>
    <w:rsid w:val="00265BE7"/>
    <w:rsid w:val="00266729"/>
    <w:rsid w:val="002669A1"/>
    <w:rsid w:val="0026790D"/>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3A0"/>
    <w:rsid w:val="00282962"/>
    <w:rsid w:val="00282A3F"/>
    <w:rsid w:val="0028375C"/>
    <w:rsid w:val="002845E9"/>
    <w:rsid w:val="00284E7E"/>
    <w:rsid w:val="0028522A"/>
    <w:rsid w:val="00285993"/>
    <w:rsid w:val="00285E07"/>
    <w:rsid w:val="002863D8"/>
    <w:rsid w:val="00286DB2"/>
    <w:rsid w:val="002871A3"/>
    <w:rsid w:val="00291011"/>
    <w:rsid w:val="00291063"/>
    <w:rsid w:val="00292290"/>
    <w:rsid w:val="002933E2"/>
    <w:rsid w:val="00294C61"/>
    <w:rsid w:val="00295A7D"/>
    <w:rsid w:val="0029716D"/>
    <w:rsid w:val="00297932"/>
    <w:rsid w:val="002A0BBB"/>
    <w:rsid w:val="002A1492"/>
    <w:rsid w:val="002A2CFE"/>
    <w:rsid w:val="002A3E2B"/>
    <w:rsid w:val="002A4C55"/>
    <w:rsid w:val="002A68E9"/>
    <w:rsid w:val="002A7AD1"/>
    <w:rsid w:val="002B0A65"/>
    <w:rsid w:val="002B16BF"/>
    <w:rsid w:val="002B1855"/>
    <w:rsid w:val="002B1B05"/>
    <w:rsid w:val="002B2A48"/>
    <w:rsid w:val="002B2B2D"/>
    <w:rsid w:val="002B3004"/>
    <w:rsid w:val="002B36DF"/>
    <w:rsid w:val="002B619A"/>
    <w:rsid w:val="002B7E12"/>
    <w:rsid w:val="002C0E1F"/>
    <w:rsid w:val="002C21CC"/>
    <w:rsid w:val="002C2B00"/>
    <w:rsid w:val="002C4259"/>
    <w:rsid w:val="002C4414"/>
    <w:rsid w:val="002C48C5"/>
    <w:rsid w:val="002C4D45"/>
    <w:rsid w:val="002C57D9"/>
    <w:rsid w:val="002C6A8B"/>
    <w:rsid w:val="002C7077"/>
    <w:rsid w:val="002C7173"/>
    <w:rsid w:val="002D0554"/>
    <w:rsid w:val="002D0BE1"/>
    <w:rsid w:val="002D176D"/>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21D9"/>
    <w:rsid w:val="002F552B"/>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25B"/>
    <w:rsid w:val="003123A9"/>
    <w:rsid w:val="0031281D"/>
    <w:rsid w:val="00312E83"/>
    <w:rsid w:val="00312FE1"/>
    <w:rsid w:val="0031379C"/>
    <w:rsid w:val="0031409D"/>
    <w:rsid w:val="003148A0"/>
    <w:rsid w:val="00314A0F"/>
    <w:rsid w:val="00315E04"/>
    <w:rsid w:val="0031664A"/>
    <w:rsid w:val="003167BD"/>
    <w:rsid w:val="00317816"/>
    <w:rsid w:val="00320201"/>
    <w:rsid w:val="00320287"/>
    <w:rsid w:val="00320480"/>
    <w:rsid w:val="00321798"/>
    <w:rsid w:val="0032225D"/>
    <w:rsid w:val="00322715"/>
    <w:rsid w:val="0032303A"/>
    <w:rsid w:val="0032365F"/>
    <w:rsid w:val="00323673"/>
    <w:rsid w:val="00323FE8"/>
    <w:rsid w:val="003260B3"/>
    <w:rsid w:val="00326C48"/>
    <w:rsid w:val="00327639"/>
    <w:rsid w:val="0032775F"/>
    <w:rsid w:val="00327EBB"/>
    <w:rsid w:val="00330613"/>
    <w:rsid w:val="0033184B"/>
    <w:rsid w:val="00331BA8"/>
    <w:rsid w:val="003324CB"/>
    <w:rsid w:val="003336CC"/>
    <w:rsid w:val="003353D2"/>
    <w:rsid w:val="0033567C"/>
    <w:rsid w:val="00335AF7"/>
    <w:rsid w:val="00335DD6"/>
    <w:rsid w:val="00341018"/>
    <w:rsid w:val="003414CB"/>
    <w:rsid w:val="00341751"/>
    <w:rsid w:val="00341EEB"/>
    <w:rsid w:val="003420C2"/>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57C7F"/>
    <w:rsid w:val="0036078B"/>
    <w:rsid w:val="00360CF0"/>
    <w:rsid w:val="00361CF7"/>
    <w:rsid w:val="00362335"/>
    <w:rsid w:val="00362743"/>
    <w:rsid w:val="00363DC5"/>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1BB1"/>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0CC6"/>
    <w:rsid w:val="003A1CC5"/>
    <w:rsid w:val="003A217A"/>
    <w:rsid w:val="003A36E0"/>
    <w:rsid w:val="003A3C48"/>
    <w:rsid w:val="003A5013"/>
    <w:rsid w:val="003A52E5"/>
    <w:rsid w:val="003A5666"/>
    <w:rsid w:val="003A627F"/>
    <w:rsid w:val="003A697C"/>
    <w:rsid w:val="003A7656"/>
    <w:rsid w:val="003A7DD5"/>
    <w:rsid w:val="003B0F62"/>
    <w:rsid w:val="003B0FE0"/>
    <w:rsid w:val="003B14BD"/>
    <w:rsid w:val="003B1D83"/>
    <w:rsid w:val="003B23F8"/>
    <w:rsid w:val="003B27CC"/>
    <w:rsid w:val="003B3418"/>
    <w:rsid w:val="003B4DFB"/>
    <w:rsid w:val="003B51F1"/>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2337"/>
    <w:rsid w:val="003D2803"/>
    <w:rsid w:val="003D2904"/>
    <w:rsid w:val="003D4853"/>
    <w:rsid w:val="003D5380"/>
    <w:rsid w:val="003D6C76"/>
    <w:rsid w:val="003D7018"/>
    <w:rsid w:val="003E0F9B"/>
    <w:rsid w:val="003E18FC"/>
    <w:rsid w:val="003E3CDC"/>
    <w:rsid w:val="003E460C"/>
    <w:rsid w:val="003E553A"/>
    <w:rsid w:val="003E5F25"/>
    <w:rsid w:val="003E647A"/>
    <w:rsid w:val="003E6836"/>
    <w:rsid w:val="003E68CF"/>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3437"/>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CA9"/>
    <w:rsid w:val="00425F60"/>
    <w:rsid w:val="004265B2"/>
    <w:rsid w:val="0043025A"/>
    <w:rsid w:val="004304B8"/>
    <w:rsid w:val="00431009"/>
    <w:rsid w:val="0043151B"/>
    <w:rsid w:val="00431E0E"/>
    <w:rsid w:val="00432AC0"/>
    <w:rsid w:val="004335F0"/>
    <w:rsid w:val="00434511"/>
    <w:rsid w:val="00437C95"/>
    <w:rsid w:val="00440266"/>
    <w:rsid w:val="00441691"/>
    <w:rsid w:val="00442D73"/>
    <w:rsid w:val="004441C3"/>
    <w:rsid w:val="0044462D"/>
    <w:rsid w:val="00444F48"/>
    <w:rsid w:val="004456D3"/>
    <w:rsid w:val="00445BC6"/>
    <w:rsid w:val="0045064F"/>
    <w:rsid w:val="00450B7F"/>
    <w:rsid w:val="00450BC8"/>
    <w:rsid w:val="0045195E"/>
    <w:rsid w:val="00452568"/>
    <w:rsid w:val="00452F8D"/>
    <w:rsid w:val="0045374B"/>
    <w:rsid w:val="00453EC4"/>
    <w:rsid w:val="00455E7D"/>
    <w:rsid w:val="0045649F"/>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C09ED"/>
    <w:rsid w:val="004C1016"/>
    <w:rsid w:val="004C1219"/>
    <w:rsid w:val="004C1A41"/>
    <w:rsid w:val="004C1EE9"/>
    <w:rsid w:val="004C1FBF"/>
    <w:rsid w:val="004C4227"/>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20DE"/>
    <w:rsid w:val="00513217"/>
    <w:rsid w:val="00514770"/>
    <w:rsid w:val="00515446"/>
    <w:rsid w:val="00515ADF"/>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AAE"/>
    <w:rsid w:val="00535B11"/>
    <w:rsid w:val="00535ED9"/>
    <w:rsid w:val="0053624C"/>
    <w:rsid w:val="00536F43"/>
    <w:rsid w:val="00537638"/>
    <w:rsid w:val="00541399"/>
    <w:rsid w:val="00542B0A"/>
    <w:rsid w:val="0054326F"/>
    <w:rsid w:val="0054368B"/>
    <w:rsid w:val="00544AB9"/>
    <w:rsid w:val="00544D96"/>
    <w:rsid w:val="00545CD8"/>
    <w:rsid w:val="00545FB2"/>
    <w:rsid w:val="005461C7"/>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542A"/>
    <w:rsid w:val="00570391"/>
    <w:rsid w:val="00570BFF"/>
    <w:rsid w:val="00571E8D"/>
    <w:rsid w:val="00571FA6"/>
    <w:rsid w:val="00572F46"/>
    <w:rsid w:val="0057494D"/>
    <w:rsid w:val="00574B4F"/>
    <w:rsid w:val="00574E82"/>
    <w:rsid w:val="005761D6"/>
    <w:rsid w:val="00576817"/>
    <w:rsid w:val="0057744E"/>
    <w:rsid w:val="0058002C"/>
    <w:rsid w:val="00582ACF"/>
    <w:rsid w:val="00582DC8"/>
    <w:rsid w:val="00584870"/>
    <w:rsid w:val="005849A0"/>
    <w:rsid w:val="00584F42"/>
    <w:rsid w:val="0058590C"/>
    <w:rsid w:val="0058649D"/>
    <w:rsid w:val="0058682C"/>
    <w:rsid w:val="0058705F"/>
    <w:rsid w:val="00590624"/>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146B"/>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43A5"/>
    <w:rsid w:val="005F57EA"/>
    <w:rsid w:val="005F5FA0"/>
    <w:rsid w:val="005F678A"/>
    <w:rsid w:val="005F70C9"/>
    <w:rsid w:val="00600304"/>
    <w:rsid w:val="00600E86"/>
    <w:rsid w:val="0060110F"/>
    <w:rsid w:val="0060117D"/>
    <w:rsid w:val="00601FA6"/>
    <w:rsid w:val="0060277C"/>
    <w:rsid w:val="00602F3B"/>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078E9"/>
    <w:rsid w:val="006106AB"/>
    <w:rsid w:val="00613E6A"/>
    <w:rsid w:val="0061529C"/>
    <w:rsid w:val="006161E2"/>
    <w:rsid w:val="006162AD"/>
    <w:rsid w:val="006200A4"/>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23"/>
    <w:rsid w:val="00646CC6"/>
    <w:rsid w:val="00647F8D"/>
    <w:rsid w:val="00650A97"/>
    <w:rsid w:val="0065162B"/>
    <w:rsid w:val="00653423"/>
    <w:rsid w:val="006537DF"/>
    <w:rsid w:val="0065380F"/>
    <w:rsid w:val="006541D1"/>
    <w:rsid w:val="00656D73"/>
    <w:rsid w:val="00657A45"/>
    <w:rsid w:val="00660268"/>
    <w:rsid w:val="006624A0"/>
    <w:rsid w:val="006624C1"/>
    <w:rsid w:val="00664075"/>
    <w:rsid w:val="00664DF9"/>
    <w:rsid w:val="0066511F"/>
    <w:rsid w:val="00665464"/>
    <w:rsid w:val="00665ACE"/>
    <w:rsid w:val="006662F6"/>
    <w:rsid w:val="00667182"/>
    <w:rsid w:val="006704C6"/>
    <w:rsid w:val="006708B5"/>
    <w:rsid w:val="00671936"/>
    <w:rsid w:val="00671FDB"/>
    <w:rsid w:val="0067329D"/>
    <w:rsid w:val="0067380D"/>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1202"/>
    <w:rsid w:val="006A256D"/>
    <w:rsid w:val="006A33E1"/>
    <w:rsid w:val="006A3F4F"/>
    <w:rsid w:val="006A4115"/>
    <w:rsid w:val="006A4E1E"/>
    <w:rsid w:val="006A5481"/>
    <w:rsid w:val="006A6581"/>
    <w:rsid w:val="006A66EB"/>
    <w:rsid w:val="006A7E58"/>
    <w:rsid w:val="006B034F"/>
    <w:rsid w:val="006B0D0B"/>
    <w:rsid w:val="006B20CC"/>
    <w:rsid w:val="006B23C5"/>
    <w:rsid w:val="006B2E8B"/>
    <w:rsid w:val="006B72F8"/>
    <w:rsid w:val="006B732F"/>
    <w:rsid w:val="006C07A7"/>
    <w:rsid w:val="006C14D1"/>
    <w:rsid w:val="006C1709"/>
    <w:rsid w:val="006C3345"/>
    <w:rsid w:val="006C35ED"/>
    <w:rsid w:val="006C5742"/>
    <w:rsid w:val="006C5B44"/>
    <w:rsid w:val="006C5C7E"/>
    <w:rsid w:val="006C5D31"/>
    <w:rsid w:val="006C6717"/>
    <w:rsid w:val="006C68B5"/>
    <w:rsid w:val="006C6978"/>
    <w:rsid w:val="006D01FC"/>
    <w:rsid w:val="006D067D"/>
    <w:rsid w:val="006D1496"/>
    <w:rsid w:val="006D19B7"/>
    <w:rsid w:val="006D233D"/>
    <w:rsid w:val="006D246B"/>
    <w:rsid w:val="006D390F"/>
    <w:rsid w:val="006D3FC8"/>
    <w:rsid w:val="006D42BC"/>
    <w:rsid w:val="006D48FF"/>
    <w:rsid w:val="006D6C20"/>
    <w:rsid w:val="006D70CB"/>
    <w:rsid w:val="006D7261"/>
    <w:rsid w:val="006D7C02"/>
    <w:rsid w:val="006E046C"/>
    <w:rsid w:val="006E081B"/>
    <w:rsid w:val="006E1EA3"/>
    <w:rsid w:val="006E2007"/>
    <w:rsid w:val="006E232C"/>
    <w:rsid w:val="006E353A"/>
    <w:rsid w:val="006E3620"/>
    <w:rsid w:val="006E3B5F"/>
    <w:rsid w:val="006E476D"/>
    <w:rsid w:val="006E5431"/>
    <w:rsid w:val="006E5A22"/>
    <w:rsid w:val="006E687D"/>
    <w:rsid w:val="006E767F"/>
    <w:rsid w:val="006F02C8"/>
    <w:rsid w:val="006F1C37"/>
    <w:rsid w:val="006F1DFC"/>
    <w:rsid w:val="006F20EF"/>
    <w:rsid w:val="006F2D16"/>
    <w:rsid w:val="006F2F43"/>
    <w:rsid w:val="006F31FB"/>
    <w:rsid w:val="006F3DAC"/>
    <w:rsid w:val="006F6161"/>
    <w:rsid w:val="006F7BAB"/>
    <w:rsid w:val="006F7C4E"/>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66AF"/>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D56"/>
    <w:rsid w:val="00772FB7"/>
    <w:rsid w:val="00774A61"/>
    <w:rsid w:val="00774E5E"/>
    <w:rsid w:val="00774F9B"/>
    <w:rsid w:val="007757A8"/>
    <w:rsid w:val="00776419"/>
    <w:rsid w:val="0077683F"/>
    <w:rsid w:val="00776FA2"/>
    <w:rsid w:val="007771E4"/>
    <w:rsid w:val="007804A4"/>
    <w:rsid w:val="007816DE"/>
    <w:rsid w:val="00781786"/>
    <w:rsid w:val="007839EE"/>
    <w:rsid w:val="007844E4"/>
    <w:rsid w:val="0078534E"/>
    <w:rsid w:val="00785377"/>
    <w:rsid w:val="007866CF"/>
    <w:rsid w:val="00787BF1"/>
    <w:rsid w:val="0079087A"/>
    <w:rsid w:val="007914DB"/>
    <w:rsid w:val="00791568"/>
    <w:rsid w:val="00791DA5"/>
    <w:rsid w:val="00791FF3"/>
    <w:rsid w:val="00794065"/>
    <w:rsid w:val="00795353"/>
    <w:rsid w:val="00796198"/>
    <w:rsid w:val="007968E7"/>
    <w:rsid w:val="007969B5"/>
    <w:rsid w:val="0079735C"/>
    <w:rsid w:val="00797875"/>
    <w:rsid w:val="007978C6"/>
    <w:rsid w:val="00797B23"/>
    <w:rsid w:val="00797F06"/>
    <w:rsid w:val="007A0C42"/>
    <w:rsid w:val="007A11FD"/>
    <w:rsid w:val="007A148C"/>
    <w:rsid w:val="007A1F5D"/>
    <w:rsid w:val="007A2AAC"/>
    <w:rsid w:val="007A2CDC"/>
    <w:rsid w:val="007A36DA"/>
    <w:rsid w:val="007A36EE"/>
    <w:rsid w:val="007A38B9"/>
    <w:rsid w:val="007A3C36"/>
    <w:rsid w:val="007A4D4B"/>
    <w:rsid w:val="007A4F56"/>
    <w:rsid w:val="007A530A"/>
    <w:rsid w:val="007A55CE"/>
    <w:rsid w:val="007A5C2B"/>
    <w:rsid w:val="007A5D9A"/>
    <w:rsid w:val="007A678F"/>
    <w:rsid w:val="007A6BE0"/>
    <w:rsid w:val="007A722E"/>
    <w:rsid w:val="007A7615"/>
    <w:rsid w:val="007B06C6"/>
    <w:rsid w:val="007B078D"/>
    <w:rsid w:val="007B0E1F"/>
    <w:rsid w:val="007B10DF"/>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6DFF"/>
    <w:rsid w:val="007C737E"/>
    <w:rsid w:val="007D1391"/>
    <w:rsid w:val="007D1AAC"/>
    <w:rsid w:val="007D1B0B"/>
    <w:rsid w:val="007D1DBD"/>
    <w:rsid w:val="007D33C2"/>
    <w:rsid w:val="007D4712"/>
    <w:rsid w:val="007D51C4"/>
    <w:rsid w:val="007D5539"/>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1BFA"/>
    <w:rsid w:val="00822AB6"/>
    <w:rsid w:val="008240C6"/>
    <w:rsid w:val="008256DB"/>
    <w:rsid w:val="00826DC5"/>
    <w:rsid w:val="00830DA7"/>
    <w:rsid w:val="00833ADB"/>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7A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89"/>
    <w:rsid w:val="00857DE6"/>
    <w:rsid w:val="00857F01"/>
    <w:rsid w:val="00860E21"/>
    <w:rsid w:val="00860FB7"/>
    <w:rsid w:val="00861208"/>
    <w:rsid w:val="008620F6"/>
    <w:rsid w:val="0086246F"/>
    <w:rsid w:val="008665B9"/>
    <w:rsid w:val="008671E3"/>
    <w:rsid w:val="00871752"/>
    <w:rsid w:val="00872492"/>
    <w:rsid w:val="00872F85"/>
    <w:rsid w:val="00873D81"/>
    <w:rsid w:val="0087433A"/>
    <w:rsid w:val="0087492F"/>
    <w:rsid w:val="00874D96"/>
    <w:rsid w:val="00877197"/>
    <w:rsid w:val="00877EB0"/>
    <w:rsid w:val="00880239"/>
    <w:rsid w:val="0088045F"/>
    <w:rsid w:val="008804F3"/>
    <w:rsid w:val="00880578"/>
    <w:rsid w:val="0088069A"/>
    <w:rsid w:val="00880752"/>
    <w:rsid w:val="00882FDA"/>
    <w:rsid w:val="00883CD5"/>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576B"/>
    <w:rsid w:val="008960D1"/>
    <w:rsid w:val="008960E6"/>
    <w:rsid w:val="00896884"/>
    <w:rsid w:val="00896A55"/>
    <w:rsid w:val="0089772B"/>
    <w:rsid w:val="00897AF9"/>
    <w:rsid w:val="008A0786"/>
    <w:rsid w:val="008A1A81"/>
    <w:rsid w:val="008A35BB"/>
    <w:rsid w:val="008A35C0"/>
    <w:rsid w:val="008A644E"/>
    <w:rsid w:val="008A7596"/>
    <w:rsid w:val="008B0182"/>
    <w:rsid w:val="008B0384"/>
    <w:rsid w:val="008B0988"/>
    <w:rsid w:val="008B0F62"/>
    <w:rsid w:val="008B254F"/>
    <w:rsid w:val="008B398B"/>
    <w:rsid w:val="008B3F48"/>
    <w:rsid w:val="008B4410"/>
    <w:rsid w:val="008B4AC9"/>
    <w:rsid w:val="008B4E54"/>
    <w:rsid w:val="008B5F59"/>
    <w:rsid w:val="008B68A4"/>
    <w:rsid w:val="008B75E7"/>
    <w:rsid w:val="008B79DC"/>
    <w:rsid w:val="008C116E"/>
    <w:rsid w:val="008C12D6"/>
    <w:rsid w:val="008C12E0"/>
    <w:rsid w:val="008C143B"/>
    <w:rsid w:val="008C210E"/>
    <w:rsid w:val="008C2309"/>
    <w:rsid w:val="008C2D45"/>
    <w:rsid w:val="008C318B"/>
    <w:rsid w:val="008C355A"/>
    <w:rsid w:val="008C3686"/>
    <w:rsid w:val="008C4446"/>
    <w:rsid w:val="008C481F"/>
    <w:rsid w:val="008C69D0"/>
    <w:rsid w:val="008C6CA9"/>
    <w:rsid w:val="008D0E60"/>
    <w:rsid w:val="008D23F0"/>
    <w:rsid w:val="008D2492"/>
    <w:rsid w:val="008D2A0F"/>
    <w:rsid w:val="008D371F"/>
    <w:rsid w:val="008D4173"/>
    <w:rsid w:val="008D5223"/>
    <w:rsid w:val="008D5750"/>
    <w:rsid w:val="008D6153"/>
    <w:rsid w:val="008D62AB"/>
    <w:rsid w:val="008D7AFD"/>
    <w:rsid w:val="008E0D2B"/>
    <w:rsid w:val="008E383D"/>
    <w:rsid w:val="008E4EA5"/>
    <w:rsid w:val="008E5AC8"/>
    <w:rsid w:val="008E600A"/>
    <w:rsid w:val="008E61AB"/>
    <w:rsid w:val="008E6AA2"/>
    <w:rsid w:val="008F091C"/>
    <w:rsid w:val="008F1589"/>
    <w:rsid w:val="008F33CB"/>
    <w:rsid w:val="008F37CA"/>
    <w:rsid w:val="008F411C"/>
    <w:rsid w:val="008F6026"/>
    <w:rsid w:val="008F68A0"/>
    <w:rsid w:val="008F7715"/>
    <w:rsid w:val="009000DC"/>
    <w:rsid w:val="0090017A"/>
    <w:rsid w:val="00900572"/>
    <w:rsid w:val="009033B3"/>
    <w:rsid w:val="00904567"/>
    <w:rsid w:val="009049B0"/>
    <w:rsid w:val="00904A85"/>
    <w:rsid w:val="00904E56"/>
    <w:rsid w:val="00904F39"/>
    <w:rsid w:val="009061ED"/>
    <w:rsid w:val="00906A50"/>
    <w:rsid w:val="00911463"/>
    <w:rsid w:val="00911A12"/>
    <w:rsid w:val="00911AC0"/>
    <w:rsid w:val="0091236D"/>
    <w:rsid w:val="0091242A"/>
    <w:rsid w:val="00912BDB"/>
    <w:rsid w:val="00913916"/>
    <w:rsid w:val="00913D17"/>
    <w:rsid w:val="009149C5"/>
    <w:rsid w:val="009158A4"/>
    <w:rsid w:val="00915963"/>
    <w:rsid w:val="00917B07"/>
    <w:rsid w:val="009200A3"/>
    <w:rsid w:val="00920AA2"/>
    <w:rsid w:val="009211D1"/>
    <w:rsid w:val="0092139C"/>
    <w:rsid w:val="00923855"/>
    <w:rsid w:val="00923B4A"/>
    <w:rsid w:val="00925B43"/>
    <w:rsid w:val="00926242"/>
    <w:rsid w:val="009265D2"/>
    <w:rsid w:val="009278D2"/>
    <w:rsid w:val="009279F6"/>
    <w:rsid w:val="00927AAF"/>
    <w:rsid w:val="00927AED"/>
    <w:rsid w:val="009312BD"/>
    <w:rsid w:val="00932412"/>
    <w:rsid w:val="009334CA"/>
    <w:rsid w:val="009334FC"/>
    <w:rsid w:val="00933887"/>
    <w:rsid w:val="00934843"/>
    <w:rsid w:val="00934E2A"/>
    <w:rsid w:val="009352DB"/>
    <w:rsid w:val="009357B2"/>
    <w:rsid w:val="00935E76"/>
    <w:rsid w:val="00936421"/>
    <w:rsid w:val="009377BF"/>
    <w:rsid w:val="00937F43"/>
    <w:rsid w:val="009402AC"/>
    <w:rsid w:val="009404FF"/>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6039E"/>
    <w:rsid w:val="009611F7"/>
    <w:rsid w:val="00963ABB"/>
    <w:rsid w:val="00963D48"/>
    <w:rsid w:val="00964E64"/>
    <w:rsid w:val="009660E3"/>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86CFC"/>
    <w:rsid w:val="00990804"/>
    <w:rsid w:val="00991E6C"/>
    <w:rsid w:val="00992EBF"/>
    <w:rsid w:val="009936F6"/>
    <w:rsid w:val="009951D3"/>
    <w:rsid w:val="00995637"/>
    <w:rsid w:val="0099571A"/>
    <w:rsid w:val="00995CB5"/>
    <w:rsid w:val="00996482"/>
    <w:rsid w:val="00996539"/>
    <w:rsid w:val="0099714F"/>
    <w:rsid w:val="00997528"/>
    <w:rsid w:val="00997A5C"/>
    <w:rsid w:val="009A05CD"/>
    <w:rsid w:val="009A16EB"/>
    <w:rsid w:val="009A3000"/>
    <w:rsid w:val="009A487E"/>
    <w:rsid w:val="009A4C92"/>
    <w:rsid w:val="009A670A"/>
    <w:rsid w:val="009A68E2"/>
    <w:rsid w:val="009A77ED"/>
    <w:rsid w:val="009B05E3"/>
    <w:rsid w:val="009B09AD"/>
    <w:rsid w:val="009B2068"/>
    <w:rsid w:val="009B22F0"/>
    <w:rsid w:val="009B2444"/>
    <w:rsid w:val="009B31F9"/>
    <w:rsid w:val="009B385C"/>
    <w:rsid w:val="009B3D14"/>
    <w:rsid w:val="009B456F"/>
    <w:rsid w:val="009B4AB0"/>
    <w:rsid w:val="009B4AF7"/>
    <w:rsid w:val="009B54E0"/>
    <w:rsid w:val="009B65E9"/>
    <w:rsid w:val="009B674F"/>
    <w:rsid w:val="009B746A"/>
    <w:rsid w:val="009C17DB"/>
    <w:rsid w:val="009C222C"/>
    <w:rsid w:val="009C249E"/>
    <w:rsid w:val="009C27DB"/>
    <w:rsid w:val="009C2E22"/>
    <w:rsid w:val="009C4193"/>
    <w:rsid w:val="009C4336"/>
    <w:rsid w:val="009C4A58"/>
    <w:rsid w:val="009C54B5"/>
    <w:rsid w:val="009C5F84"/>
    <w:rsid w:val="009C61E7"/>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3CF"/>
    <w:rsid w:val="009E7B08"/>
    <w:rsid w:val="009E7C9F"/>
    <w:rsid w:val="009F057F"/>
    <w:rsid w:val="009F11A9"/>
    <w:rsid w:val="009F2526"/>
    <w:rsid w:val="009F32A0"/>
    <w:rsid w:val="009F408B"/>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397A"/>
    <w:rsid w:val="00A1400A"/>
    <w:rsid w:val="00A14785"/>
    <w:rsid w:val="00A14A5C"/>
    <w:rsid w:val="00A14BDE"/>
    <w:rsid w:val="00A1630A"/>
    <w:rsid w:val="00A16A86"/>
    <w:rsid w:val="00A16C08"/>
    <w:rsid w:val="00A16E2A"/>
    <w:rsid w:val="00A16F29"/>
    <w:rsid w:val="00A20865"/>
    <w:rsid w:val="00A20C7D"/>
    <w:rsid w:val="00A226B0"/>
    <w:rsid w:val="00A2274B"/>
    <w:rsid w:val="00A22807"/>
    <w:rsid w:val="00A234AA"/>
    <w:rsid w:val="00A23620"/>
    <w:rsid w:val="00A2475A"/>
    <w:rsid w:val="00A2638F"/>
    <w:rsid w:val="00A26658"/>
    <w:rsid w:val="00A26B69"/>
    <w:rsid w:val="00A26FCE"/>
    <w:rsid w:val="00A27A00"/>
    <w:rsid w:val="00A30317"/>
    <w:rsid w:val="00A31102"/>
    <w:rsid w:val="00A312CD"/>
    <w:rsid w:val="00A3133D"/>
    <w:rsid w:val="00A330AA"/>
    <w:rsid w:val="00A338BB"/>
    <w:rsid w:val="00A33BC5"/>
    <w:rsid w:val="00A34F31"/>
    <w:rsid w:val="00A35857"/>
    <w:rsid w:val="00A3754C"/>
    <w:rsid w:val="00A376D7"/>
    <w:rsid w:val="00A37CC3"/>
    <w:rsid w:val="00A405B9"/>
    <w:rsid w:val="00A40E2B"/>
    <w:rsid w:val="00A415BA"/>
    <w:rsid w:val="00A41846"/>
    <w:rsid w:val="00A41F20"/>
    <w:rsid w:val="00A4214D"/>
    <w:rsid w:val="00A43937"/>
    <w:rsid w:val="00A43962"/>
    <w:rsid w:val="00A44380"/>
    <w:rsid w:val="00A46310"/>
    <w:rsid w:val="00A467D6"/>
    <w:rsid w:val="00A46B7C"/>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81D"/>
    <w:rsid w:val="00A65979"/>
    <w:rsid w:val="00A65ED9"/>
    <w:rsid w:val="00A7053D"/>
    <w:rsid w:val="00A70839"/>
    <w:rsid w:val="00A71913"/>
    <w:rsid w:val="00A72082"/>
    <w:rsid w:val="00A7238B"/>
    <w:rsid w:val="00A7247C"/>
    <w:rsid w:val="00A73C90"/>
    <w:rsid w:val="00A74E17"/>
    <w:rsid w:val="00A75C8C"/>
    <w:rsid w:val="00A76985"/>
    <w:rsid w:val="00A77406"/>
    <w:rsid w:val="00A80D3D"/>
    <w:rsid w:val="00A80FFE"/>
    <w:rsid w:val="00A8194F"/>
    <w:rsid w:val="00A819F1"/>
    <w:rsid w:val="00A81A72"/>
    <w:rsid w:val="00A81D1B"/>
    <w:rsid w:val="00A82CA5"/>
    <w:rsid w:val="00A8454A"/>
    <w:rsid w:val="00A85D8F"/>
    <w:rsid w:val="00A8648A"/>
    <w:rsid w:val="00A8795B"/>
    <w:rsid w:val="00A90129"/>
    <w:rsid w:val="00A903D6"/>
    <w:rsid w:val="00A91FC4"/>
    <w:rsid w:val="00A92747"/>
    <w:rsid w:val="00A92B5E"/>
    <w:rsid w:val="00A93924"/>
    <w:rsid w:val="00A94EC4"/>
    <w:rsid w:val="00A950C5"/>
    <w:rsid w:val="00A95D68"/>
    <w:rsid w:val="00A9687D"/>
    <w:rsid w:val="00A96C91"/>
    <w:rsid w:val="00AA032A"/>
    <w:rsid w:val="00AA1153"/>
    <w:rsid w:val="00AA17C8"/>
    <w:rsid w:val="00AA2209"/>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09A3"/>
    <w:rsid w:val="00AC14AF"/>
    <w:rsid w:val="00AC2C95"/>
    <w:rsid w:val="00AC319D"/>
    <w:rsid w:val="00AC4086"/>
    <w:rsid w:val="00AC58F3"/>
    <w:rsid w:val="00AC63D4"/>
    <w:rsid w:val="00AC6426"/>
    <w:rsid w:val="00AC6ABA"/>
    <w:rsid w:val="00AC709C"/>
    <w:rsid w:val="00AD023D"/>
    <w:rsid w:val="00AD1BCC"/>
    <w:rsid w:val="00AD1EF7"/>
    <w:rsid w:val="00AD2C25"/>
    <w:rsid w:val="00AD6F5B"/>
    <w:rsid w:val="00AD6F69"/>
    <w:rsid w:val="00AD716A"/>
    <w:rsid w:val="00AE0985"/>
    <w:rsid w:val="00AE2915"/>
    <w:rsid w:val="00AE2F18"/>
    <w:rsid w:val="00AE35D2"/>
    <w:rsid w:val="00AE3E73"/>
    <w:rsid w:val="00AE4CBF"/>
    <w:rsid w:val="00AE501E"/>
    <w:rsid w:val="00AE594A"/>
    <w:rsid w:val="00AE5CFF"/>
    <w:rsid w:val="00AE68EA"/>
    <w:rsid w:val="00AE6B21"/>
    <w:rsid w:val="00AE6D15"/>
    <w:rsid w:val="00AE6EEE"/>
    <w:rsid w:val="00AE7830"/>
    <w:rsid w:val="00AE7CC5"/>
    <w:rsid w:val="00AF1C4C"/>
    <w:rsid w:val="00AF24F9"/>
    <w:rsid w:val="00AF35F1"/>
    <w:rsid w:val="00AF3775"/>
    <w:rsid w:val="00AF3E12"/>
    <w:rsid w:val="00AF47A9"/>
    <w:rsid w:val="00AF6714"/>
    <w:rsid w:val="00AF6C55"/>
    <w:rsid w:val="00B018BA"/>
    <w:rsid w:val="00B02943"/>
    <w:rsid w:val="00B02F01"/>
    <w:rsid w:val="00B03906"/>
    <w:rsid w:val="00B03ADB"/>
    <w:rsid w:val="00B06A01"/>
    <w:rsid w:val="00B07E0A"/>
    <w:rsid w:val="00B106C2"/>
    <w:rsid w:val="00B106F2"/>
    <w:rsid w:val="00B10D28"/>
    <w:rsid w:val="00B113F1"/>
    <w:rsid w:val="00B12ECD"/>
    <w:rsid w:val="00B130FC"/>
    <w:rsid w:val="00B13723"/>
    <w:rsid w:val="00B1482B"/>
    <w:rsid w:val="00B14BD7"/>
    <w:rsid w:val="00B159A7"/>
    <w:rsid w:val="00B15A9F"/>
    <w:rsid w:val="00B160CF"/>
    <w:rsid w:val="00B16151"/>
    <w:rsid w:val="00B16F53"/>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2ACD"/>
    <w:rsid w:val="00B347A0"/>
    <w:rsid w:val="00B34CAB"/>
    <w:rsid w:val="00B35AFC"/>
    <w:rsid w:val="00B36870"/>
    <w:rsid w:val="00B37793"/>
    <w:rsid w:val="00B3791C"/>
    <w:rsid w:val="00B37F1F"/>
    <w:rsid w:val="00B4100C"/>
    <w:rsid w:val="00B41184"/>
    <w:rsid w:val="00B42517"/>
    <w:rsid w:val="00B42856"/>
    <w:rsid w:val="00B42A9A"/>
    <w:rsid w:val="00B43714"/>
    <w:rsid w:val="00B4453F"/>
    <w:rsid w:val="00B45283"/>
    <w:rsid w:val="00B47B5B"/>
    <w:rsid w:val="00B50018"/>
    <w:rsid w:val="00B50D91"/>
    <w:rsid w:val="00B50E31"/>
    <w:rsid w:val="00B515D7"/>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1DE4"/>
    <w:rsid w:val="00B7201C"/>
    <w:rsid w:val="00B722EB"/>
    <w:rsid w:val="00B724AE"/>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CDC"/>
    <w:rsid w:val="00B93D7B"/>
    <w:rsid w:val="00B942D9"/>
    <w:rsid w:val="00B947FB"/>
    <w:rsid w:val="00B94EC6"/>
    <w:rsid w:val="00B95F63"/>
    <w:rsid w:val="00B96933"/>
    <w:rsid w:val="00B969E5"/>
    <w:rsid w:val="00B96A47"/>
    <w:rsid w:val="00B96D3A"/>
    <w:rsid w:val="00BA0332"/>
    <w:rsid w:val="00BA06B4"/>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3F6B"/>
    <w:rsid w:val="00BB5932"/>
    <w:rsid w:val="00BB6B49"/>
    <w:rsid w:val="00BB734C"/>
    <w:rsid w:val="00BB744C"/>
    <w:rsid w:val="00BC0910"/>
    <w:rsid w:val="00BC0C19"/>
    <w:rsid w:val="00BC1EED"/>
    <w:rsid w:val="00BC31FE"/>
    <w:rsid w:val="00BC44A1"/>
    <w:rsid w:val="00BC4A37"/>
    <w:rsid w:val="00BC4BB5"/>
    <w:rsid w:val="00BC4D6B"/>
    <w:rsid w:val="00BC4F8B"/>
    <w:rsid w:val="00BC5310"/>
    <w:rsid w:val="00BC5E7A"/>
    <w:rsid w:val="00BC68E7"/>
    <w:rsid w:val="00BC6E89"/>
    <w:rsid w:val="00BC7644"/>
    <w:rsid w:val="00BC7849"/>
    <w:rsid w:val="00BD1ED3"/>
    <w:rsid w:val="00BD369E"/>
    <w:rsid w:val="00BD378F"/>
    <w:rsid w:val="00BD3C76"/>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EAF"/>
    <w:rsid w:val="00BF4047"/>
    <w:rsid w:val="00BF50F4"/>
    <w:rsid w:val="00BF5DCE"/>
    <w:rsid w:val="00BF7D12"/>
    <w:rsid w:val="00C0122E"/>
    <w:rsid w:val="00C017B7"/>
    <w:rsid w:val="00C01EAB"/>
    <w:rsid w:val="00C033C1"/>
    <w:rsid w:val="00C038C6"/>
    <w:rsid w:val="00C03E41"/>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7312"/>
    <w:rsid w:val="00C174B4"/>
    <w:rsid w:val="00C17731"/>
    <w:rsid w:val="00C17E9A"/>
    <w:rsid w:val="00C20EDB"/>
    <w:rsid w:val="00C20EF3"/>
    <w:rsid w:val="00C2100F"/>
    <w:rsid w:val="00C216F1"/>
    <w:rsid w:val="00C23C67"/>
    <w:rsid w:val="00C247A9"/>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6EB2"/>
    <w:rsid w:val="00C374A1"/>
    <w:rsid w:val="00C4058E"/>
    <w:rsid w:val="00C405FF"/>
    <w:rsid w:val="00C406C5"/>
    <w:rsid w:val="00C408BD"/>
    <w:rsid w:val="00C420AC"/>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628E"/>
    <w:rsid w:val="00C66AB7"/>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CBD"/>
    <w:rsid w:val="00C842A4"/>
    <w:rsid w:val="00C849B6"/>
    <w:rsid w:val="00C867C7"/>
    <w:rsid w:val="00C87330"/>
    <w:rsid w:val="00C87EE0"/>
    <w:rsid w:val="00C90657"/>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7FB"/>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40F"/>
    <w:rsid w:val="00CC1CD9"/>
    <w:rsid w:val="00CC3538"/>
    <w:rsid w:val="00CC4A6C"/>
    <w:rsid w:val="00CC50A2"/>
    <w:rsid w:val="00CC5E40"/>
    <w:rsid w:val="00CC66D6"/>
    <w:rsid w:val="00CD10A5"/>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3A1"/>
    <w:rsid w:val="00CF1418"/>
    <w:rsid w:val="00CF14AC"/>
    <w:rsid w:val="00CF25D1"/>
    <w:rsid w:val="00CF2623"/>
    <w:rsid w:val="00CF2AAA"/>
    <w:rsid w:val="00CF2E12"/>
    <w:rsid w:val="00CF302D"/>
    <w:rsid w:val="00CF3935"/>
    <w:rsid w:val="00CF3C0E"/>
    <w:rsid w:val="00CF3DAB"/>
    <w:rsid w:val="00CF45E0"/>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0761D"/>
    <w:rsid w:val="00D10F8A"/>
    <w:rsid w:val="00D11620"/>
    <w:rsid w:val="00D1173F"/>
    <w:rsid w:val="00D11FBC"/>
    <w:rsid w:val="00D121E5"/>
    <w:rsid w:val="00D13079"/>
    <w:rsid w:val="00D1337A"/>
    <w:rsid w:val="00D13A2E"/>
    <w:rsid w:val="00D14550"/>
    <w:rsid w:val="00D145CD"/>
    <w:rsid w:val="00D14675"/>
    <w:rsid w:val="00D16195"/>
    <w:rsid w:val="00D16EB0"/>
    <w:rsid w:val="00D17225"/>
    <w:rsid w:val="00D20A3F"/>
    <w:rsid w:val="00D20D49"/>
    <w:rsid w:val="00D2143F"/>
    <w:rsid w:val="00D21D1A"/>
    <w:rsid w:val="00D222C8"/>
    <w:rsid w:val="00D22574"/>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371E4"/>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ACF"/>
    <w:rsid w:val="00D57144"/>
    <w:rsid w:val="00D604EC"/>
    <w:rsid w:val="00D63012"/>
    <w:rsid w:val="00D630E8"/>
    <w:rsid w:val="00D64190"/>
    <w:rsid w:val="00D65600"/>
    <w:rsid w:val="00D66789"/>
    <w:rsid w:val="00D67B65"/>
    <w:rsid w:val="00D67CB5"/>
    <w:rsid w:val="00D71393"/>
    <w:rsid w:val="00D717F7"/>
    <w:rsid w:val="00D72CAA"/>
    <w:rsid w:val="00D73516"/>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F05"/>
    <w:rsid w:val="00D8339F"/>
    <w:rsid w:val="00D8389C"/>
    <w:rsid w:val="00D84D00"/>
    <w:rsid w:val="00D86A9F"/>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69D"/>
    <w:rsid w:val="00DA74E8"/>
    <w:rsid w:val="00DB0FDD"/>
    <w:rsid w:val="00DB0FFE"/>
    <w:rsid w:val="00DB2C04"/>
    <w:rsid w:val="00DB36AE"/>
    <w:rsid w:val="00DB36CD"/>
    <w:rsid w:val="00DB37C2"/>
    <w:rsid w:val="00DB4126"/>
    <w:rsid w:val="00DB4635"/>
    <w:rsid w:val="00DB5014"/>
    <w:rsid w:val="00DB527B"/>
    <w:rsid w:val="00DB6C68"/>
    <w:rsid w:val="00DB6C6B"/>
    <w:rsid w:val="00DB7165"/>
    <w:rsid w:val="00DC04F0"/>
    <w:rsid w:val="00DC1646"/>
    <w:rsid w:val="00DC1ED2"/>
    <w:rsid w:val="00DC40DE"/>
    <w:rsid w:val="00DC50FF"/>
    <w:rsid w:val="00DC546D"/>
    <w:rsid w:val="00DC6036"/>
    <w:rsid w:val="00DD0201"/>
    <w:rsid w:val="00DD1B39"/>
    <w:rsid w:val="00DD2162"/>
    <w:rsid w:val="00DD28F8"/>
    <w:rsid w:val="00DD308D"/>
    <w:rsid w:val="00DD34A3"/>
    <w:rsid w:val="00DD35D9"/>
    <w:rsid w:val="00DD4932"/>
    <w:rsid w:val="00DD4FCC"/>
    <w:rsid w:val="00DD5D17"/>
    <w:rsid w:val="00DD6BF6"/>
    <w:rsid w:val="00DD6CBC"/>
    <w:rsid w:val="00DD77FB"/>
    <w:rsid w:val="00DE0B73"/>
    <w:rsid w:val="00DE3062"/>
    <w:rsid w:val="00DE419C"/>
    <w:rsid w:val="00DE5685"/>
    <w:rsid w:val="00DE56F3"/>
    <w:rsid w:val="00DF01BA"/>
    <w:rsid w:val="00DF0938"/>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5A77"/>
    <w:rsid w:val="00E15F63"/>
    <w:rsid w:val="00E16C2B"/>
    <w:rsid w:val="00E177D5"/>
    <w:rsid w:val="00E17958"/>
    <w:rsid w:val="00E21420"/>
    <w:rsid w:val="00E23AF3"/>
    <w:rsid w:val="00E23E58"/>
    <w:rsid w:val="00E24DF2"/>
    <w:rsid w:val="00E25760"/>
    <w:rsid w:val="00E26346"/>
    <w:rsid w:val="00E27C3B"/>
    <w:rsid w:val="00E334CA"/>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2CF7"/>
    <w:rsid w:val="00E7311D"/>
    <w:rsid w:val="00E73806"/>
    <w:rsid w:val="00E7477B"/>
    <w:rsid w:val="00E7567C"/>
    <w:rsid w:val="00E7647C"/>
    <w:rsid w:val="00E77B69"/>
    <w:rsid w:val="00E77DD2"/>
    <w:rsid w:val="00E800A0"/>
    <w:rsid w:val="00E808A7"/>
    <w:rsid w:val="00E80AF2"/>
    <w:rsid w:val="00E8177F"/>
    <w:rsid w:val="00E81AA4"/>
    <w:rsid w:val="00E83CC1"/>
    <w:rsid w:val="00E83D6A"/>
    <w:rsid w:val="00E8406C"/>
    <w:rsid w:val="00E845A7"/>
    <w:rsid w:val="00E87360"/>
    <w:rsid w:val="00E87A55"/>
    <w:rsid w:val="00E9066E"/>
    <w:rsid w:val="00E910DD"/>
    <w:rsid w:val="00E913A1"/>
    <w:rsid w:val="00E91FEA"/>
    <w:rsid w:val="00E92226"/>
    <w:rsid w:val="00E934BB"/>
    <w:rsid w:val="00E93F95"/>
    <w:rsid w:val="00E94234"/>
    <w:rsid w:val="00E94880"/>
    <w:rsid w:val="00E973EB"/>
    <w:rsid w:val="00E97BAC"/>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4F3A"/>
    <w:rsid w:val="00EB50AF"/>
    <w:rsid w:val="00EB6A53"/>
    <w:rsid w:val="00EB72B5"/>
    <w:rsid w:val="00EB7A60"/>
    <w:rsid w:val="00EB7BB8"/>
    <w:rsid w:val="00EC01D0"/>
    <w:rsid w:val="00EC02F0"/>
    <w:rsid w:val="00EC14CD"/>
    <w:rsid w:val="00EC1A60"/>
    <w:rsid w:val="00EC1EEB"/>
    <w:rsid w:val="00EC2C6D"/>
    <w:rsid w:val="00EC3767"/>
    <w:rsid w:val="00EC5CDB"/>
    <w:rsid w:val="00EC620A"/>
    <w:rsid w:val="00EC75B2"/>
    <w:rsid w:val="00ED062D"/>
    <w:rsid w:val="00ED0FFF"/>
    <w:rsid w:val="00ED17B1"/>
    <w:rsid w:val="00ED33A8"/>
    <w:rsid w:val="00ED36E9"/>
    <w:rsid w:val="00ED40CA"/>
    <w:rsid w:val="00ED4F2B"/>
    <w:rsid w:val="00ED560E"/>
    <w:rsid w:val="00ED766B"/>
    <w:rsid w:val="00EE09E6"/>
    <w:rsid w:val="00EE121D"/>
    <w:rsid w:val="00EE17A2"/>
    <w:rsid w:val="00EE1B75"/>
    <w:rsid w:val="00EE2FE0"/>
    <w:rsid w:val="00EE490D"/>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230E"/>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11BC"/>
    <w:rsid w:val="00F32B5D"/>
    <w:rsid w:val="00F33CF3"/>
    <w:rsid w:val="00F34659"/>
    <w:rsid w:val="00F347F2"/>
    <w:rsid w:val="00F35248"/>
    <w:rsid w:val="00F3540C"/>
    <w:rsid w:val="00F35F38"/>
    <w:rsid w:val="00F367B4"/>
    <w:rsid w:val="00F36BDD"/>
    <w:rsid w:val="00F400CC"/>
    <w:rsid w:val="00F406C4"/>
    <w:rsid w:val="00F40EA1"/>
    <w:rsid w:val="00F42828"/>
    <w:rsid w:val="00F42C08"/>
    <w:rsid w:val="00F43EC5"/>
    <w:rsid w:val="00F44959"/>
    <w:rsid w:val="00F44A59"/>
    <w:rsid w:val="00F459BB"/>
    <w:rsid w:val="00F50B6D"/>
    <w:rsid w:val="00F5157F"/>
    <w:rsid w:val="00F52654"/>
    <w:rsid w:val="00F533FD"/>
    <w:rsid w:val="00F53E04"/>
    <w:rsid w:val="00F54E69"/>
    <w:rsid w:val="00F55989"/>
    <w:rsid w:val="00F55ABC"/>
    <w:rsid w:val="00F55C42"/>
    <w:rsid w:val="00F567FD"/>
    <w:rsid w:val="00F60E6C"/>
    <w:rsid w:val="00F62BD9"/>
    <w:rsid w:val="00F632B9"/>
    <w:rsid w:val="00F634F1"/>
    <w:rsid w:val="00F63FFF"/>
    <w:rsid w:val="00F667E7"/>
    <w:rsid w:val="00F67529"/>
    <w:rsid w:val="00F67E44"/>
    <w:rsid w:val="00F70D79"/>
    <w:rsid w:val="00F71E4A"/>
    <w:rsid w:val="00F73797"/>
    <w:rsid w:val="00F73C65"/>
    <w:rsid w:val="00F73E1D"/>
    <w:rsid w:val="00F73FC4"/>
    <w:rsid w:val="00F74A75"/>
    <w:rsid w:val="00F7673D"/>
    <w:rsid w:val="00F768E9"/>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6A71"/>
    <w:rsid w:val="00F97593"/>
    <w:rsid w:val="00FA013F"/>
    <w:rsid w:val="00FA046C"/>
    <w:rsid w:val="00FA0718"/>
    <w:rsid w:val="00FA0857"/>
    <w:rsid w:val="00FA1AB8"/>
    <w:rsid w:val="00FA1F4B"/>
    <w:rsid w:val="00FA2046"/>
    <w:rsid w:val="00FA22A9"/>
    <w:rsid w:val="00FA35FA"/>
    <w:rsid w:val="00FA54A7"/>
    <w:rsid w:val="00FA5D0C"/>
    <w:rsid w:val="00FA60F2"/>
    <w:rsid w:val="00FA6EA1"/>
    <w:rsid w:val="00FA7445"/>
    <w:rsid w:val="00FB17E3"/>
    <w:rsid w:val="00FB1B48"/>
    <w:rsid w:val="00FB43F1"/>
    <w:rsid w:val="00FB67E3"/>
    <w:rsid w:val="00FB7281"/>
    <w:rsid w:val="00FB768A"/>
    <w:rsid w:val="00FC009D"/>
    <w:rsid w:val="00FC0D29"/>
    <w:rsid w:val="00FC1AF2"/>
    <w:rsid w:val="00FC1C33"/>
    <w:rsid w:val="00FC3A97"/>
    <w:rsid w:val="00FC4223"/>
    <w:rsid w:val="00FC5BB1"/>
    <w:rsid w:val="00FC68AA"/>
    <w:rsid w:val="00FC72B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56A"/>
    <w:rsid w:val="00FE3B0A"/>
    <w:rsid w:val="00FE3B9C"/>
    <w:rsid w:val="00FE4672"/>
    <w:rsid w:val="00FE6BED"/>
    <w:rsid w:val="00FE76A0"/>
    <w:rsid w:val="00FE7D45"/>
    <w:rsid w:val="00FF0DD7"/>
    <w:rsid w:val="00FF1C9E"/>
    <w:rsid w:val="00FF5992"/>
    <w:rsid w:val="00FF6C02"/>
    <w:rsid w:val="00FF6CAD"/>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6454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footer"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rsid w:val="00D7569C"/>
  </w:style>
  <w:style w:type="character" w:styleId="ad">
    <w:name w:val="annotation reference"/>
    <w:uiPriority w:val="99"/>
    <w:rsid w:val="00D7569C"/>
    <w:rPr>
      <w:sz w:val="16"/>
      <w:szCs w:val="16"/>
    </w:rPr>
  </w:style>
  <w:style w:type="paragraph" w:styleId="ae">
    <w:name w:val="annotation text"/>
    <w:basedOn w:val="a3"/>
    <w:uiPriority w:val="99"/>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uiPriority w:val="99"/>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aliases w:val="Основной текст Знак Знак"/>
    <w:basedOn w:val="a3"/>
    <w:rsid w:val="00D7569C"/>
    <w:pPr>
      <w:spacing w:after="120"/>
    </w:pPr>
  </w:style>
  <w:style w:type="character" w:customStyle="1" w:styleId="afd">
    <w:name w:val="Основной текст Знак"/>
    <w:aliases w:val="Основной текст Знак Знак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aliases w:val="bt"/>
    <w:basedOn w:val="a3"/>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uiPriority w:val="99"/>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paragraph" w:styleId="afffe">
    <w:name w:val="No Spacing"/>
    <w:uiPriority w:val="1"/>
    <w:qFormat/>
    <w:rsid w:val="00857D89"/>
    <w:rPr>
      <w:rFonts w:ascii="Calibri" w:hAnsi="Calibri" w:cs="Calibri"/>
      <w:sz w:val="22"/>
      <w:szCs w:val="22"/>
      <w:lang w:eastAsia="en-US"/>
    </w:rPr>
  </w:style>
  <w:style w:type="character" w:customStyle="1" w:styleId="rvts30">
    <w:name w:val="rvts30"/>
    <w:basedOn w:val="a4"/>
    <w:uiPriority w:val="99"/>
    <w:rsid w:val="00AC58F3"/>
    <w:rPr>
      <w:rFonts w:ascii="Times New Roman" w:hAnsi="Times New Roman" w:cs="Times New Roman" w:hint="default"/>
      <w:sz w:val="22"/>
      <w:szCs w:val="22"/>
    </w:rPr>
  </w:style>
  <w:style w:type="paragraph" w:customStyle="1" w:styleId="-">
    <w:name w:val="Контракт-пункт"/>
    <w:basedOn w:val="a3"/>
    <w:rsid w:val="001102B1"/>
    <w:pPr>
      <w:tabs>
        <w:tab w:val="num" w:pos="851"/>
      </w:tabs>
      <w:ind w:left="851" w:hanging="851"/>
      <w:jc w:val="both"/>
    </w:pPr>
  </w:style>
  <w:style w:type="paragraph" w:customStyle="1" w:styleId="-0">
    <w:name w:val="Контракт-раздел"/>
    <w:basedOn w:val="a3"/>
    <w:next w:val="-"/>
    <w:rsid w:val="001102B1"/>
    <w:pPr>
      <w:keepNext/>
      <w:tabs>
        <w:tab w:val="num" w:pos="0"/>
        <w:tab w:val="left" w:pos="540"/>
      </w:tabs>
      <w:suppressAutoHyphens/>
      <w:spacing w:before="360" w:after="120"/>
      <w:jc w:val="center"/>
      <w:outlineLvl w:val="3"/>
    </w:pPr>
    <w:rPr>
      <w:b/>
      <w:bCs/>
      <w:caps/>
      <w:smallCaps/>
    </w:rPr>
  </w:style>
  <w:style w:type="paragraph" w:customStyle="1" w:styleId="18">
    <w:name w:val="Абзац списка1"/>
    <w:basedOn w:val="a3"/>
    <w:rsid w:val="001102B1"/>
    <w:pPr>
      <w:spacing w:after="200" w:line="276" w:lineRule="auto"/>
      <w:ind w:left="720"/>
    </w:pPr>
    <w:rPr>
      <w:rFonts w:ascii="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sverlova@uemz.ru" TargetMode="External"/><Relationship Id="rId18" Type="http://schemas.openxmlformats.org/officeDocument/2006/relationships/hyperlink" Target="http://www.a-k-d.ru" TargetMode="External"/><Relationship Id="rId26" Type="http://schemas.openxmlformats.org/officeDocument/2006/relationships/footer" Target="footer6.xml"/><Relationship Id="rId3" Type="http://schemas.openxmlformats.org/officeDocument/2006/relationships/numbering" Target="numbering.xml"/><Relationship Id="rId21" Type="http://schemas.openxmlformats.org/officeDocument/2006/relationships/footer" Target="footer3.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zakupki.rosatom.ru" TargetMode="External"/><Relationship Id="rId25" Type="http://schemas.openxmlformats.org/officeDocument/2006/relationships/footer" Target="footer5.xml"/><Relationship Id="rId2" Type="http://schemas.openxmlformats.org/officeDocument/2006/relationships/customXml" Target="../customXml/item2.xml"/><Relationship Id="rId16" Type="http://schemas.openxmlformats.org/officeDocument/2006/relationships/hyperlink" Target="http://www.zakupki.gov.ru/" TargetMode="Externa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hyperlink" Target="http://zakupki" TargetMode="Externa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footer" Target="footer4.xml"/><Relationship Id="rId28"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hyperlink" Target="mailto:arbitration@rosatom.ru" TargetMode="Externa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hyperlink" Target="mailto:sverlova@uemz.ru" TargetMode="External"/><Relationship Id="rId22" Type="http://schemas.openxmlformats.org/officeDocument/2006/relationships/header" Target="header4.xm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42BD417-1624-4197-8EE9-EF5D60B817BD}">
  <ds:schemaRefs>
    <ds:schemaRef ds:uri="http://schemas.openxmlformats.org/officeDocument/2006/bibliography"/>
  </ds:schemaRefs>
</ds:datastoreItem>
</file>

<file path=customXml/itemProps2.xml><?xml version="1.0" encoding="utf-8"?>
<ds:datastoreItem xmlns:ds="http://schemas.openxmlformats.org/officeDocument/2006/customXml" ds:itemID="{191116B4-935F-4418-93DB-597A5FFA48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1395</TotalTime>
  <Pages>46</Pages>
  <Words>11902</Words>
  <Characters>84808</Characters>
  <Application>Microsoft Office Word</Application>
  <DocSecurity>0</DocSecurity>
  <Lines>706</Lines>
  <Paragraphs>193</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96517</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farhutdinov</cp:lastModifiedBy>
  <cp:revision>61</cp:revision>
  <cp:lastPrinted>2015-12-30T03:33:00Z</cp:lastPrinted>
  <dcterms:created xsi:type="dcterms:W3CDTF">2015-02-12T13:10:00Z</dcterms:created>
  <dcterms:modified xsi:type="dcterms:W3CDTF">2016-01-14T04:02:00Z</dcterms:modified>
</cp:coreProperties>
</file>