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4501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2F29F7" w:rsidRPr="002F29F7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882926" w:rsidP="008E0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r w:rsidR="002F29F7" w:rsidRPr="002F29F7">
        <w:rPr>
          <w:b/>
          <w:sz w:val="32"/>
          <w:szCs w:val="32"/>
        </w:rPr>
        <w:t xml:space="preserve">Разработка и внедрение информационной системы </w:t>
      </w:r>
      <w:r w:rsidR="00C34FFA">
        <w:rPr>
          <w:b/>
          <w:sz w:val="32"/>
          <w:szCs w:val="32"/>
        </w:rPr>
        <w:t>«</w:t>
      </w:r>
      <w:r w:rsidR="002F29F7" w:rsidRPr="002F29F7">
        <w:rPr>
          <w:b/>
          <w:sz w:val="32"/>
          <w:szCs w:val="32"/>
        </w:rPr>
        <w:t>АСУС</w:t>
      </w:r>
      <w:r w:rsidR="00C34FFA">
        <w:rPr>
          <w:b/>
          <w:sz w:val="32"/>
          <w:szCs w:val="32"/>
        </w:rPr>
        <w:t>»</w:t>
      </w:r>
      <w:r w:rsidR="002F29F7" w:rsidRPr="002F29F7">
        <w:rPr>
          <w:b/>
          <w:sz w:val="32"/>
          <w:szCs w:val="32"/>
        </w:rPr>
        <w:t xml:space="preserve"> </w:t>
      </w:r>
      <w:r w:rsidR="00C34FFA">
        <w:rPr>
          <w:b/>
          <w:sz w:val="32"/>
          <w:szCs w:val="32"/>
        </w:rPr>
        <w:br/>
      </w:r>
      <w:r w:rsidR="002F29F7" w:rsidRPr="002F29F7">
        <w:rPr>
          <w:b/>
          <w:sz w:val="32"/>
          <w:szCs w:val="32"/>
        </w:rPr>
        <w:t xml:space="preserve">на платформе </w:t>
      </w:r>
      <w:r w:rsidR="002F29F7">
        <w:rPr>
          <w:b/>
          <w:sz w:val="32"/>
          <w:szCs w:val="32"/>
        </w:rPr>
        <w:t>«</w:t>
      </w:r>
      <w:r w:rsidR="002F29F7" w:rsidRPr="002F29F7">
        <w:rPr>
          <w:b/>
          <w:sz w:val="32"/>
          <w:szCs w:val="32"/>
        </w:rPr>
        <w:t>1С. Предприятие 8</w:t>
      </w:r>
      <w:r w:rsidR="002F29F7">
        <w:rPr>
          <w:b/>
          <w:sz w:val="32"/>
          <w:szCs w:val="32"/>
        </w:rPr>
        <w:t>»</w:t>
      </w:r>
      <w:r w:rsidR="002F29F7" w:rsidRPr="002F29F7">
        <w:rPr>
          <w:b/>
          <w:sz w:val="32"/>
          <w:szCs w:val="32"/>
        </w:rPr>
        <w:t xml:space="preserve"> (версия 8.2.z)</w:t>
      </w:r>
      <w:r w:rsidR="008E078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84501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D09A4" w:rsidRPr="00AD09A4" w:rsidRDefault="006857EB" w:rsidP="00AD09A4">
      <w:pPr>
        <w:pStyle w:val="16"/>
        <w:spacing w:line="360" w:lineRule="auto"/>
        <w:rPr>
          <w:rFonts w:eastAsiaTheme="minorEastAsia"/>
          <w:szCs w:val="24"/>
        </w:rPr>
      </w:pPr>
      <w:r w:rsidRPr="00AD09A4">
        <w:rPr>
          <w:bCs/>
          <w:szCs w:val="24"/>
        </w:rPr>
        <w:fldChar w:fldCharType="begin"/>
      </w:r>
      <w:r w:rsidR="00EA22EE" w:rsidRPr="00AD09A4">
        <w:rPr>
          <w:bCs/>
          <w:szCs w:val="24"/>
        </w:rPr>
        <w:instrText xml:space="preserve"> TOC \o "1-3" \h \z \u </w:instrText>
      </w:r>
      <w:r w:rsidRPr="00AD09A4">
        <w:rPr>
          <w:bCs/>
          <w:szCs w:val="24"/>
        </w:rPr>
        <w:fldChar w:fldCharType="separate"/>
      </w:r>
      <w:hyperlink w:anchor="_Toc425845011" w:history="1">
        <w:r w:rsidR="00AD09A4" w:rsidRPr="00AD09A4">
          <w:rPr>
            <w:rStyle w:val="afb"/>
            <w:szCs w:val="24"/>
          </w:rPr>
          <w:t>ЗАКУПОЧНАЯ ДОКУМЕНТАЦИЯ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_Toc425845011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2" w:history="1">
        <w:r w:rsidR="00AD09A4" w:rsidRPr="00AD09A4">
          <w:rPr>
            <w:rStyle w:val="afb"/>
            <w:szCs w:val="24"/>
          </w:rPr>
          <w:t>СОДЕРЖАНИЕ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_Toc425845012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3" w:history="1">
        <w:r w:rsidR="00AD09A4" w:rsidRPr="00AD09A4">
          <w:rPr>
            <w:rStyle w:val="afb"/>
            <w:szCs w:val="24"/>
          </w:rPr>
          <w:t>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ИЗВЕЩЕНИЕ О ПРОВЕДЕНИИ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_Toc425845013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4" w:history="1">
        <w:r w:rsidR="00AD09A4" w:rsidRPr="00AD09A4">
          <w:rPr>
            <w:rStyle w:val="afb"/>
            <w:szCs w:val="24"/>
          </w:rPr>
          <w:t>ЧАСТЬ 1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_Toc425845014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5" w:history="1">
        <w:r w:rsidR="00AD09A4" w:rsidRPr="00AD09A4">
          <w:rPr>
            <w:rStyle w:val="afb"/>
            <w:szCs w:val="24"/>
          </w:rPr>
          <w:t>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ДОКУМЕНТЫ. 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_Toc425845015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6" w:history="1">
        <w:r w:rsidR="00AD09A4" w:rsidRPr="00AD09A4">
          <w:rPr>
            <w:rStyle w:val="afb"/>
            <w:szCs w:val="24"/>
          </w:rPr>
          <w:t>2.1.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7" w:history="1">
        <w:r w:rsidR="00AD09A4" w:rsidRPr="00AD09A4">
          <w:rPr>
            <w:rStyle w:val="afb"/>
            <w:bCs/>
            <w:szCs w:val="24"/>
          </w:rPr>
          <w:t>2.1.1.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участникам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8" w:history="1">
        <w:r w:rsidR="00AD09A4" w:rsidRPr="00AD09A4">
          <w:rPr>
            <w:rStyle w:val="afb"/>
            <w:szCs w:val="24"/>
          </w:rPr>
          <w:t>2.1.2.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продукции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_Toc425845018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10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9" w:history="1">
        <w:r w:rsidR="00AD09A4" w:rsidRPr="00AD09A4">
          <w:rPr>
            <w:rStyle w:val="afb"/>
            <w:szCs w:val="24"/>
          </w:rPr>
          <w:t>2.2.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_Toc425845019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0" w:history="1">
        <w:r w:rsidR="00AD09A4" w:rsidRPr="00AD09A4">
          <w:rPr>
            <w:rStyle w:val="afb"/>
            <w:szCs w:val="24"/>
          </w:rPr>
          <w:t>3.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КРИТЕРИИ И МЕТОДИКА ОЦЕНКИ ЗАЯВОК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_Toc425845020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1" w:history="1">
        <w:r w:rsidR="00AD09A4" w:rsidRPr="00AD09A4">
          <w:rPr>
            <w:rStyle w:val="afb"/>
            <w:noProof/>
            <w:szCs w:val="24"/>
          </w:rPr>
          <w:t>3.1.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Критерии оценки и их значимость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_Toc425845021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2" w:history="1">
        <w:r w:rsidR="00AD09A4" w:rsidRPr="00AD09A4">
          <w:rPr>
            <w:rStyle w:val="afb"/>
            <w:noProof/>
            <w:szCs w:val="24"/>
          </w:rPr>
          <w:t>3.2.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Методика оценки заявок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_Toc425845022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3" w:history="1">
        <w:r w:rsidR="00AD09A4" w:rsidRPr="00AD09A4">
          <w:rPr>
            <w:rStyle w:val="afb"/>
            <w:noProof/>
            <w:szCs w:val="24"/>
          </w:rPr>
          <w:t>3.2.1.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_Toc425845023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4" w:history="1">
        <w:r w:rsidR="00AD09A4" w:rsidRPr="00AD09A4">
          <w:rPr>
            <w:rStyle w:val="afb"/>
            <w:noProof/>
            <w:szCs w:val="24"/>
          </w:rPr>
          <w:t>3.2.2.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«квалификация участника»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_Toc425845024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5" w:history="1">
        <w:r w:rsidR="00AD09A4" w:rsidRPr="00AD09A4">
          <w:rPr>
            <w:rStyle w:val="afb"/>
            <w:noProof/>
            <w:szCs w:val="24"/>
          </w:rPr>
          <w:t>3.2.2.1.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_Toc425845025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6" w:history="1">
        <w:r w:rsidR="00AD09A4" w:rsidRPr="00AD09A4">
          <w:rPr>
            <w:rStyle w:val="afb"/>
            <w:szCs w:val="24"/>
          </w:rPr>
          <w:t>4.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7" w:history="1">
        <w:r w:rsidR="00AD09A4" w:rsidRPr="00AD09A4">
          <w:rPr>
            <w:rStyle w:val="afb"/>
            <w:szCs w:val="24"/>
          </w:rPr>
          <w:t>4.1.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8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_Toc425845028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854E7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9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_Toc425845029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854E7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0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_Toc425845030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854E7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1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_Toc425845031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854E7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2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_Toc425845032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854E7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3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_Toc425845033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854E7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4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_Toc425845034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854E7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5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6)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_Toc425845035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6" w:history="1">
        <w:r w:rsidR="00AD09A4" w:rsidRPr="00AD09A4">
          <w:rPr>
            <w:rStyle w:val="afb"/>
            <w:szCs w:val="24"/>
          </w:rPr>
          <w:t>ЧАСТЬ 2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9854E7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7" w:history="1">
        <w:r w:rsidR="00AD09A4" w:rsidRPr="00AD09A4">
          <w:rPr>
            <w:rStyle w:val="afb"/>
            <w:szCs w:val="24"/>
          </w:rPr>
          <w:t>ЧАСТЬ 3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F74A75" w:rsidRPr="00F74A75" w:rsidRDefault="006857EB" w:rsidP="00AD09A4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AD09A4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84501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892F64">
        <w:rPr>
          <w:rFonts w:ascii="Times New Roman" w:hAnsi="Times New Roman"/>
          <w:sz w:val="28"/>
          <w:szCs w:val="28"/>
        </w:rPr>
        <w:t>04.06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892F64">
        <w:rPr>
          <w:rFonts w:ascii="Times New Roman" w:hAnsi="Times New Roman"/>
          <w:sz w:val="28"/>
          <w:szCs w:val="28"/>
        </w:rPr>
        <w:t>3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2F29F7" w:rsidRPr="002F29F7">
        <w:rPr>
          <w:rFonts w:ascii="Times New Roman" w:hAnsi="Times New Roman"/>
          <w:spacing w:val="-6"/>
          <w:sz w:val="28"/>
          <w:szCs w:val="28"/>
        </w:rPr>
        <w:t>Разработка и внедрение информационной системы "АСУС" на платформе "1С. Предприятие 8" (версия 8.2.z)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2F29F7" w:rsidRPr="002F29F7">
        <w:rPr>
          <w:rFonts w:ascii="Times New Roman" w:hAnsi="Times New Roman"/>
          <w:spacing w:val="-6"/>
          <w:sz w:val="28"/>
          <w:szCs w:val="28"/>
        </w:rPr>
        <w:t>Разработка и внедрение информационной системы "АСУС" на платформе "1С. Предприятие 8" (версия 8.2.z)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F29F7">
        <w:rPr>
          <w:rFonts w:ascii="Times New Roman" w:hAnsi="Times New Roman"/>
          <w:sz w:val="28"/>
          <w:szCs w:val="28"/>
        </w:rPr>
        <w:t>11 491 171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2F29F7">
        <w:rPr>
          <w:rFonts w:ascii="Times New Roman" w:hAnsi="Times New Roman"/>
          <w:sz w:val="28"/>
          <w:szCs w:val="28"/>
        </w:rPr>
        <w:t>одиннадцать</w:t>
      </w:r>
      <w:r w:rsidR="00EF1E0B">
        <w:rPr>
          <w:rFonts w:ascii="Times New Roman" w:hAnsi="Times New Roman"/>
          <w:sz w:val="28"/>
          <w:szCs w:val="28"/>
        </w:rPr>
        <w:t xml:space="preserve"> миллион</w:t>
      </w:r>
      <w:r w:rsidR="002F29F7">
        <w:rPr>
          <w:rFonts w:ascii="Times New Roman" w:hAnsi="Times New Roman"/>
          <w:sz w:val="28"/>
          <w:szCs w:val="28"/>
        </w:rPr>
        <w:t>ов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2F29F7">
        <w:rPr>
          <w:rFonts w:ascii="Times New Roman" w:hAnsi="Times New Roman"/>
          <w:sz w:val="28"/>
          <w:szCs w:val="28"/>
        </w:rPr>
        <w:t>четыреста девяносто одна тысяча сто семьдесят один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2F29F7">
        <w:rPr>
          <w:rFonts w:ascii="Times New Roman" w:hAnsi="Times New Roman"/>
          <w:sz w:val="28"/>
          <w:szCs w:val="28"/>
        </w:rPr>
        <w:t>ь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2F29F7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9 738 280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девять</w:t>
      </w:r>
      <w:r w:rsidR="00174AAC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="00174AAC">
        <w:rPr>
          <w:sz w:val="28"/>
          <w:szCs w:val="28"/>
        </w:rPr>
        <w:t xml:space="preserve"> </w:t>
      </w:r>
      <w:r>
        <w:rPr>
          <w:sz w:val="28"/>
          <w:szCs w:val="28"/>
        </w:rPr>
        <w:t>семьсот тридцать восемь тысяч двести восемьдесят</w:t>
      </w:r>
      <w:r w:rsidR="00D312E9" w:rsidRPr="00D312E9">
        <w:rPr>
          <w:sz w:val="28"/>
          <w:szCs w:val="28"/>
        </w:rPr>
        <w:t>) рубл</w:t>
      </w:r>
      <w:r w:rsidR="00892F64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 w:rsidR="00636092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E76DD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2F29F7">
        <w:rPr>
          <w:rFonts w:ascii="Times New Roman" w:hAnsi="Times New Roman"/>
          <w:spacing w:val="-6"/>
          <w:sz w:val="28"/>
          <w:szCs w:val="28"/>
          <w:highlight w:val="yellow"/>
        </w:rPr>
        <w:t>3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9E76DD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3047C1">
        <w:rPr>
          <w:sz w:val="28"/>
          <w:szCs w:val="28"/>
          <w:highlight w:val="yellow"/>
        </w:rPr>
        <w:t>02</w:t>
      </w:r>
      <w:r w:rsidRPr="008A76BF">
        <w:rPr>
          <w:sz w:val="28"/>
          <w:szCs w:val="28"/>
          <w:highlight w:val="yellow"/>
        </w:rPr>
        <w:t xml:space="preserve">» </w:t>
      </w:r>
      <w:r w:rsidR="003047C1">
        <w:rPr>
          <w:sz w:val="28"/>
          <w:szCs w:val="28"/>
          <w:highlight w:val="yellow"/>
        </w:rPr>
        <w:t>сентября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3047C1">
        <w:rPr>
          <w:sz w:val="28"/>
          <w:szCs w:val="28"/>
          <w:highlight w:val="yellow"/>
        </w:rPr>
        <w:t>11</w:t>
      </w:r>
      <w:r w:rsidRPr="008A76BF">
        <w:rPr>
          <w:sz w:val="28"/>
          <w:szCs w:val="28"/>
          <w:highlight w:val="yellow"/>
        </w:rPr>
        <w:t xml:space="preserve">» </w:t>
      </w:r>
      <w:r w:rsidR="009E76DD">
        <w:rPr>
          <w:sz w:val="28"/>
          <w:szCs w:val="28"/>
          <w:highlight w:val="yellow"/>
        </w:rPr>
        <w:t>сентября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5845014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5845015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584501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584501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053D7F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на </w:t>
            </w:r>
            <w:r>
              <w:rPr>
                <w:bCs/>
                <w:snapToGrid w:val="0"/>
              </w:rPr>
              <w:t>доработку</w:t>
            </w:r>
            <w:r w:rsidR="003047C1">
              <w:rPr>
                <w:bCs/>
                <w:snapToGrid w:val="0"/>
              </w:rPr>
              <w:t>/сопровождение</w:t>
            </w:r>
            <w:r>
              <w:rPr>
                <w:bCs/>
                <w:snapToGrid w:val="0"/>
              </w:rPr>
              <w:t xml:space="preserve"> программного продукта «1С: </w:t>
            </w:r>
            <w:proofErr w:type="gramStart"/>
            <w:r w:rsidR="009E76DD">
              <w:rPr>
                <w:bCs/>
                <w:snapToGrid w:val="0"/>
              </w:rPr>
              <w:t>Управление строительной организацией</w:t>
            </w:r>
            <w:r>
              <w:rPr>
                <w:bCs/>
                <w:snapToGrid w:val="0"/>
              </w:rPr>
              <w:t xml:space="preserve"> 8</w:t>
            </w:r>
            <w:r w:rsidR="009E76DD">
              <w:rPr>
                <w:bCs/>
                <w:snapToGrid w:val="0"/>
              </w:rPr>
              <w:t>»</w:t>
            </w:r>
            <w:r>
              <w:rPr>
                <w:bCs/>
                <w:snapToGrid w:val="0"/>
              </w:rPr>
              <w:t xml:space="preserve"> (на платформе 1С: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 xml:space="preserve">Предприятия 8.2) </w:t>
            </w:r>
            <w:r w:rsidR="009E76DD">
              <w:rPr>
                <w:bCs/>
                <w:snapToGrid w:val="0"/>
              </w:rPr>
              <w:t>на предприятиях с филиальной структурой, в том числе с иностранными филиалами (представительствами), с количеством пользователей системы от 600 человек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Pr="00822FD4">
              <w:rPr>
                <w:bCs/>
                <w:snapToGrid w:val="0"/>
              </w:rPr>
              <w:t xml:space="preserve">работы на сумму не менее </w:t>
            </w:r>
            <w:r w:rsidR="003047C1">
              <w:rPr>
                <w:bCs/>
                <w:snapToGrid w:val="0"/>
              </w:rPr>
              <w:t>4 596 468</w:t>
            </w:r>
            <w:r w:rsidRPr="00822FD4">
              <w:rPr>
                <w:bCs/>
                <w:snapToGrid w:val="0"/>
              </w:rPr>
              <w:t xml:space="preserve"> рубл</w:t>
            </w:r>
            <w:r w:rsidR="00053D7F">
              <w:rPr>
                <w:bCs/>
                <w:snapToGrid w:val="0"/>
              </w:rPr>
              <w:t>ей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 w:rsidR="00044E53"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  <w:tr w:rsidR="00AF65B0" w:rsidRPr="00ED375D" w:rsidTr="00903AD2">
        <w:trPr>
          <w:trHeight w:val="70"/>
        </w:trPr>
        <w:tc>
          <w:tcPr>
            <w:tcW w:w="851" w:type="dxa"/>
            <w:vAlign w:val="center"/>
          </w:tcPr>
          <w:p w:rsidR="00AF65B0" w:rsidRPr="00ED375D" w:rsidRDefault="00AF65B0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F65B0" w:rsidRDefault="00AF65B0" w:rsidP="00AF65B0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 w:rsidRPr="00AF65B0"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трех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программистов обладающих сертификатом уровня «1С: Специалист» по прикладному решению «1С</w:t>
            </w:r>
            <w:proofErr w:type="gramStart"/>
            <w:r>
              <w:rPr>
                <w:rFonts w:ascii="Times New Roman" w:hAnsi="Times New Roman"/>
                <w:bCs/>
                <w:snapToGrid w:val="0"/>
                <w:sz w:val="24"/>
              </w:rPr>
              <w:t>:П</w:t>
            </w:r>
            <w:proofErr w:type="gramEnd"/>
            <w:r>
              <w:rPr>
                <w:rFonts w:ascii="Times New Roman" w:hAnsi="Times New Roman"/>
                <w:bCs/>
                <w:snapToGrid w:val="0"/>
                <w:sz w:val="24"/>
              </w:rPr>
              <w:t>редприятие 8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. Управление производственным предприятием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»;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>Не менее одного специалиста, обладающего сертификатом «1С: Эксперт по технологическим вопросам»;</w:t>
            </w:r>
          </w:p>
          <w:p w:rsidR="00AF65B0" w:rsidRPr="00AF65B0" w:rsidRDefault="00AF65B0" w:rsidP="00053D7F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двух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методолог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ов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, обладающ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их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а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м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и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уровня «1С: Ведущий консультант (по бухгалтерскому учету)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90F1A" w:rsidRPr="00CD3B8C" w:rsidRDefault="00390F1A" w:rsidP="00390F1A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 w:rsidR="00044E53">
              <w:rPr>
                <w:bCs/>
                <w:snapToGrid w:val="0"/>
              </w:rPr>
              <w:t xml:space="preserve"> (подраздел 4.1 </w:t>
            </w:r>
            <w:r w:rsidR="00497AAF">
              <w:rPr>
                <w:bCs/>
                <w:snapToGrid w:val="0"/>
              </w:rPr>
              <w:br/>
            </w:r>
            <w:hyperlink w:anchor="_СПРАВКА_О_КАДРОВЫХ" w:history="1">
              <w:r w:rsidR="00044E53" w:rsidRPr="00497AAF">
                <w:rPr>
                  <w:rStyle w:val="afb"/>
                  <w:bCs/>
                  <w:snapToGrid w:val="0"/>
                </w:rPr>
                <w:t>Форма 6</w:t>
              </w:r>
            </w:hyperlink>
            <w:r w:rsidR="00044E53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390F1A" w:rsidRPr="00CD3B8C" w:rsidRDefault="00390F1A" w:rsidP="00390F1A">
            <w:pPr>
              <w:numPr>
                <w:ilvl w:val="0"/>
                <w:numId w:val="5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>
              <w:t xml:space="preserve"> </w:t>
            </w:r>
            <w:r w:rsidR="00044E53">
              <w:rPr>
                <w:bCs/>
              </w:rPr>
              <w:t>сертификаты специалистов, указанных в требованиях к кадровым ресурсам.</w:t>
            </w:r>
          </w:p>
          <w:p w:rsidR="00AF65B0" w:rsidRPr="002649D2" w:rsidRDefault="00390F1A" w:rsidP="00390F1A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5845018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5845019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4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21032183"/>
      <w:bookmarkStart w:id="59" w:name="_Toc42584502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5"/>
      <w:bookmarkEnd w:id="56"/>
      <w:bookmarkEnd w:id="57"/>
      <w:bookmarkEnd w:id="58"/>
      <w:bookmarkEnd w:id="59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0" w:name="_Toc421032184"/>
      <w:bookmarkStart w:id="61" w:name="_Toc425845021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0"/>
      <w:bookmarkEnd w:id="61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497AAF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2" w:name="_Toc420511355"/>
      <w:bookmarkStart w:id="63" w:name="_Ref383786516"/>
      <w:bookmarkStart w:id="64" w:name="_Toc383792463"/>
      <w:bookmarkStart w:id="65" w:name="_Toc384030510"/>
      <w:bookmarkStart w:id="66" w:name="_Toc390100162"/>
      <w:bookmarkStart w:id="67" w:name="_Ref410304914"/>
      <w:bookmarkStart w:id="68" w:name="_Toc421032185"/>
      <w:bookmarkStart w:id="69" w:name="_Toc425845022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0" w:name="_Toc421032186"/>
      <w:bookmarkStart w:id="71" w:name="_Toc42584502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0"/>
      <w:bookmarkEnd w:id="71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2" w:name="_Toc421032187"/>
      <w:bookmarkStart w:id="73" w:name="_Toc42584502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2"/>
      <w:bookmarkEnd w:id="73"/>
    </w:p>
    <w:p w:rsidR="007824C3" w:rsidRPr="00B10302" w:rsidRDefault="007824C3" w:rsidP="007824C3">
      <w:pPr>
        <w:rPr>
          <w:sz w:val="28"/>
        </w:rPr>
      </w:pPr>
    </w:p>
    <w:p w:rsidR="007824C3" w:rsidRPr="00B10302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7824C3" w:rsidRPr="00146A6F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4" w:name="_Toc383792470"/>
      <w:bookmarkStart w:id="75" w:name="_Toc384030517"/>
      <w:bookmarkStart w:id="76" w:name="_Toc390100169"/>
      <w:bookmarkStart w:id="77" w:name="_Toc425845025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</w:t>
      </w:r>
      <w:r w:rsidR="00497AAF" w:rsidRPr="00497AAF">
        <w:rPr>
          <w:rFonts w:ascii="Times New Roman" w:hAnsi="Times New Roman"/>
          <w:b w:val="0"/>
          <w:sz w:val="28"/>
          <w:szCs w:val="28"/>
        </w:rPr>
        <w:t>опыт участника закупки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4"/>
      <w:bookmarkEnd w:id="75"/>
      <w:bookmarkEnd w:id="76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7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497AAF" w:rsidRPr="00CD3B8C" w:rsidRDefault="00497AAF" w:rsidP="00497AAF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>. с иностранными филиалами (представительствами)</w:t>
      </w:r>
      <w:r>
        <w:rPr>
          <w:bCs/>
          <w:iCs/>
          <w:sz w:val="28"/>
          <w:szCs w:val="28"/>
        </w:rPr>
        <w:t>,</w:t>
      </w:r>
      <w:r w:rsidRPr="00161436">
        <w:rPr>
          <w:bCs/>
          <w:iCs/>
          <w:sz w:val="28"/>
          <w:szCs w:val="28"/>
        </w:rPr>
        <w:t xml:space="preserve"> </w:t>
      </w:r>
      <w:proofErr w:type="gramStart"/>
      <w:r w:rsidRPr="00161436">
        <w:rPr>
          <w:bCs/>
          <w:iCs/>
          <w:sz w:val="28"/>
          <w:szCs w:val="28"/>
        </w:rPr>
        <w:t>подтвержденные</w:t>
      </w:r>
      <w:proofErr w:type="gramEnd"/>
      <w:r w:rsidRPr="00161436">
        <w:rPr>
          <w:bCs/>
          <w:iCs/>
          <w:sz w:val="28"/>
          <w:szCs w:val="28"/>
        </w:rPr>
        <w:t xml:space="preserve">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497AAF" w:rsidRPr="00CD3B8C" w:rsidRDefault="00497AAF" w:rsidP="00497AAF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497AAF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497AAF" w:rsidRPr="00CD3B8C" w:rsidRDefault="00497AAF" w:rsidP="00497AAF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497AAF" w:rsidRPr="00CD3B8C" w:rsidRDefault="00497AAF" w:rsidP="00497AAF">
      <w:pPr>
        <w:autoSpaceDE w:val="0"/>
        <w:autoSpaceDN w:val="0"/>
        <w:adjustRightInd w:val="0"/>
        <w:ind w:firstLine="709"/>
        <w:rPr>
          <w:b/>
          <w:i/>
        </w:rPr>
      </w:pPr>
    </w:p>
    <w:p w:rsidR="00497AAF" w:rsidRDefault="00497AAF" w:rsidP="00497AAF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Оценивается опыт только участника закупки (опыт привлекаемых участником закупки для исполнения договора иных юридических или физических </w:t>
      </w:r>
      <w:r w:rsidRPr="00CD3B8C">
        <w:rPr>
          <w:sz w:val="28"/>
          <w:szCs w:val="28"/>
        </w:rPr>
        <w:lastRenderedPageBreak/>
        <w:t>лиц, в том числе индивидуальных предпринимателей, не учитывается),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</w:t>
            </w:r>
            <w:r w:rsidRPr="00A77F05">
              <w:t xml:space="preserve">на </w:t>
            </w:r>
            <w:r w:rsidR="00D507AB" w:rsidRPr="00D507AB">
              <w:t xml:space="preserve">доработку/сопровождение программного продукта «1С: Управление строительной организацией 8» (на платформе 1С Предприятие 8.2z) на предприятиях с филиальной структурой, в </w:t>
            </w:r>
            <w:proofErr w:type="spellStart"/>
            <w:r w:rsidR="00D507AB" w:rsidRPr="00D507AB">
              <w:t>т.ч</w:t>
            </w:r>
            <w:proofErr w:type="spellEnd"/>
            <w:r w:rsidR="00D507AB" w:rsidRPr="00D507AB">
              <w:t>. с иностранными филиалами (представительствами)</w:t>
            </w:r>
            <w:r w:rsidR="00D507AB">
              <w:t xml:space="preserve"> </w:t>
            </w:r>
            <w:r w:rsidRPr="000D0135">
              <w:t>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497AAF" w:rsidRPr="00CD3B8C" w:rsidTr="002F29F7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497AAF" w:rsidRPr="00CD3B8C" w:rsidRDefault="00497AAF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497AAF" w:rsidRPr="000B17A6" w:rsidRDefault="00497AAF" w:rsidP="00497AAF">
      <w:pPr>
        <w:ind w:firstLine="709"/>
        <w:jc w:val="both"/>
        <w:rPr>
          <w:sz w:val="28"/>
          <w:szCs w:val="28"/>
        </w:rPr>
      </w:pPr>
      <w:proofErr w:type="spellStart"/>
      <w:r w:rsidRPr="000B17A6">
        <w:rPr>
          <w:sz w:val="28"/>
          <w:szCs w:val="28"/>
        </w:rPr>
        <w:t>Оу</w:t>
      </w:r>
      <w:proofErr w:type="gramStart"/>
      <w:r w:rsidRPr="000B17A6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B17A6">
        <w:rPr>
          <w:sz w:val="28"/>
          <w:szCs w:val="28"/>
        </w:rPr>
        <w:t xml:space="preserve"> – суммарная стоимость завершенных в 2013-2015 гг. работы/услуги  в рамках договоров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 xml:space="preserve">. с иностранными филиалами (представительствами) </w:t>
      </w:r>
      <w:r w:rsidRPr="000B17A6">
        <w:rPr>
          <w:sz w:val="28"/>
          <w:szCs w:val="28"/>
        </w:rPr>
        <w:t>i-</w:t>
      </w:r>
      <w:proofErr w:type="spellStart"/>
      <w:r w:rsidRPr="000B17A6">
        <w:rPr>
          <w:sz w:val="28"/>
          <w:szCs w:val="28"/>
        </w:rPr>
        <w:t>го</w:t>
      </w:r>
      <w:proofErr w:type="spellEnd"/>
      <w:r w:rsidRPr="000B17A6">
        <w:rPr>
          <w:sz w:val="28"/>
          <w:szCs w:val="28"/>
        </w:rPr>
        <w:t xml:space="preserve"> участника, руб.</w:t>
      </w:r>
    </w:p>
    <w:p w:rsidR="00497AAF" w:rsidRPr="00CD3B8C" w:rsidRDefault="00497AAF" w:rsidP="00497AAF">
      <w:pPr>
        <w:ind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>услуг</w:t>
      </w:r>
      <w:r>
        <w:rPr>
          <w:sz w:val="28"/>
          <w:szCs w:val="20"/>
        </w:rPr>
        <w:t xml:space="preserve"> в рамках договоров</w:t>
      </w:r>
      <w:r w:rsidRPr="007441DD">
        <w:rPr>
          <w:sz w:val="28"/>
          <w:szCs w:val="20"/>
        </w:rPr>
        <w:t xml:space="preserve"> </w:t>
      </w:r>
      <w:r>
        <w:rPr>
          <w:sz w:val="28"/>
          <w:szCs w:val="28"/>
        </w:rPr>
        <w:t xml:space="preserve">на </w:t>
      </w:r>
      <w:r w:rsidR="00D507AB">
        <w:rPr>
          <w:sz w:val="28"/>
          <w:szCs w:val="28"/>
        </w:rPr>
        <w:t>доработку/сопровождение программного продукта «1С: Управление строительной организацией 8» (на платформе 1С Предприятие 8.2</w:t>
      </w:r>
      <w:r w:rsidR="00D507AB">
        <w:rPr>
          <w:sz w:val="28"/>
          <w:szCs w:val="28"/>
          <w:lang w:val="en-US"/>
        </w:rPr>
        <w:t>z</w:t>
      </w:r>
      <w:r w:rsidR="00D507AB">
        <w:rPr>
          <w:sz w:val="28"/>
          <w:szCs w:val="28"/>
        </w:rPr>
        <w:t xml:space="preserve">) на предприятиях с филиальной структурой, в </w:t>
      </w:r>
      <w:proofErr w:type="spellStart"/>
      <w:r w:rsidR="00D507AB">
        <w:rPr>
          <w:sz w:val="28"/>
          <w:szCs w:val="28"/>
        </w:rPr>
        <w:t>т.ч</w:t>
      </w:r>
      <w:proofErr w:type="spellEnd"/>
      <w:r w:rsidR="00D507AB">
        <w:rPr>
          <w:sz w:val="28"/>
          <w:szCs w:val="28"/>
        </w:rPr>
        <w:t xml:space="preserve">. с иностранными филиалами (представительствами)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497AAF" w:rsidRPr="00CD3B8C" w:rsidRDefault="00497AAF" w:rsidP="00497AAF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9854E7" w:rsidRPr="009854E7">
        <w:rPr>
          <w:sz w:val="28"/>
          <w:szCs w:val="20"/>
        </w:rPr>
        <w:t xml:space="preserve">22 </w:t>
      </w:r>
      <w:bookmarkStart w:id="78" w:name="_GoBack"/>
      <w:bookmarkEnd w:id="78"/>
      <w:r w:rsidR="009854E7" w:rsidRPr="009854E7">
        <w:rPr>
          <w:sz w:val="28"/>
          <w:szCs w:val="20"/>
        </w:rPr>
        <w:t>982 342</w:t>
      </w:r>
      <w:r w:rsidRPr="00CD3B8C">
        <w:rPr>
          <w:sz w:val="28"/>
          <w:szCs w:val="20"/>
        </w:rPr>
        <w:t xml:space="preserve"> руб.</w:t>
      </w:r>
    </w:p>
    <w:p w:rsidR="00497AAF" w:rsidRPr="00CD3B8C" w:rsidRDefault="00497AAF" w:rsidP="00497AA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</w:t>
      </w:r>
      <w:r w:rsidRPr="00CD3B8C">
        <w:rPr>
          <w:bCs/>
          <w:sz w:val="28"/>
          <w:szCs w:val="28"/>
        </w:rPr>
        <w:lastRenderedPageBreak/>
        <w:t>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497AAF" w:rsidRPr="00CD3B8C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497AAF" w:rsidRPr="00CD3B8C" w:rsidTr="002F29F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497AAF" w:rsidRPr="00CD3B8C" w:rsidTr="002F29F7"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497AAF" w:rsidRPr="00CD3B8C" w:rsidTr="002F29F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497AAF" w:rsidRPr="00CD3B8C" w:rsidRDefault="00497AAF" w:rsidP="002F29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497AAF" w:rsidRDefault="00497AAF" w:rsidP="00497AA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425845026"/>
      <w:bookmarkStart w:id="88" w:name="_Toc260130025"/>
      <w:bookmarkStart w:id="89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2584502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25845028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25845029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25845030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3" w:name="Форма2"/>
      <w:r w:rsidRPr="00824550">
        <w:rPr>
          <w:sz w:val="28"/>
          <w:szCs w:val="28"/>
        </w:rPr>
        <w:lastRenderedPageBreak/>
        <w:t>Форма 2</w:t>
      </w:r>
      <w:bookmarkEnd w:id="123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АНКЕТА_УЧАСТНИКА_ЗАПРОСА"/>
      <w:bookmarkStart w:id="125" w:name="_Toc255987077"/>
      <w:bookmarkStart w:id="126" w:name="_Toc415655134"/>
      <w:bookmarkStart w:id="127" w:name="_Toc424147933"/>
      <w:bookmarkStart w:id="128" w:name="_Toc425167432"/>
      <w:bookmarkStart w:id="129" w:name="_Toc425845031"/>
      <w:bookmarkEnd w:id="124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5"/>
      <w:bookmarkEnd w:id="126"/>
      <w:bookmarkEnd w:id="127"/>
      <w:bookmarkEnd w:id="128"/>
      <w:bookmarkEnd w:id="129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0" w:name="Таблица_1"/>
      <w:r w:rsidRPr="00824550">
        <w:rPr>
          <w:sz w:val="28"/>
          <w:szCs w:val="28"/>
        </w:rPr>
        <w:t>Таблица 1</w:t>
      </w:r>
      <w:bookmarkEnd w:id="130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1" w:name="_Ref387662845"/>
          </w:p>
        </w:tc>
        <w:bookmarkEnd w:id="131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2" w:name="_Ref331082959"/>
          </w:p>
        </w:tc>
        <w:bookmarkEnd w:id="132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3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3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Техническое_предложение_(Форма"/>
      <w:bookmarkStart w:id="135" w:name="_Toc235439567"/>
      <w:bookmarkStart w:id="136" w:name="_Toc390267515"/>
      <w:bookmarkStart w:id="137" w:name="_Toc412201950"/>
      <w:bookmarkStart w:id="138" w:name="_Toc421032193"/>
      <w:bookmarkStart w:id="139" w:name="_Toc425845032"/>
      <w:bookmarkEnd w:id="13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7"/>
      <w:bookmarkEnd w:id="138"/>
      <w:bookmarkEnd w:id="139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0" w:name="_СВОДНАЯ_ТАБЛИЦА_СТОИМОСТИ"/>
      <w:bookmarkStart w:id="141" w:name="_Toc235436488"/>
      <w:bookmarkStart w:id="142" w:name="_Toc235020001"/>
      <w:bookmarkStart w:id="143" w:name="_Toc251779154"/>
      <w:bookmarkStart w:id="144" w:name="_Toc390267518"/>
      <w:bookmarkStart w:id="145" w:name="_Toc412201953"/>
      <w:bookmarkStart w:id="146" w:name="_Toc420511365"/>
      <w:bookmarkStart w:id="147" w:name="_Toc425845033"/>
      <w:bookmarkEnd w:id="14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  <w:bookmarkEnd w:id="146"/>
      <w:bookmarkEnd w:id="147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СПРАВКА_ОБ_ОПЫТЕ"/>
      <w:bookmarkStart w:id="149" w:name="_Toc390267525"/>
      <w:bookmarkStart w:id="150" w:name="_Toc412201960"/>
      <w:bookmarkStart w:id="151" w:name="_Toc421032194"/>
      <w:bookmarkStart w:id="152" w:name="_Toc425845034"/>
      <w:bookmarkEnd w:id="148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044E53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ПРАВКА_О_КАДРОВЫХ"/>
      <w:bookmarkStart w:id="154" w:name="_Toc390267529"/>
      <w:bookmarkStart w:id="155" w:name="_Toc412201964"/>
      <w:bookmarkStart w:id="156" w:name="_Toc420511367"/>
      <w:bookmarkStart w:id="157" w:name="_Toc425845035"/>
      <w:bookmarkEnd w:id="15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044E5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  <w:bookmarkEnd w:id="157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8" w:name="_Справка_об_участии_в_судебных_разби"/>
      <w:bookmarkStart w:id="159" w:name="_Справка_об_участии"/>
      <w:bookmarkEnd w:id="88"/>
      <w:bookmarkEnd w:id="89"/>
      <w:bookmarkEnd w:id="158"/>
      <w:bookmarkEnd w:id="159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0" w:name="_Toc421032195"/>
      <w:bookmarkStart w:id="161" w:name="_Toc425845036"/>
      <w:r>
        <w:rPr>
          <w:b/>
          <w:sz w:val="28"/>
          <w:szCs w:val="28"/>
        </w:rPr>
        <w:t>ЧАСТЬ 2</w:t>
      </w:r>
      <w:bookmarkEnd w:id="160"/>
      <w:bookmarkEnd w:id="161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62"/>
      <w:bookmarkEnd w:id="16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21032196"/>
      <w:bookmarkStart w:id="165" w:name="_Toc425845037"/>
      <w:r>
        <w:rPr>
          <w:b/>
          <w:sz w:val="28"/>
          <w:szCs w:val="28"/>
        </w:rPr>
        <w:t>ЧАСТЬ 3</w:t>
      </w:r>
      <w:bookmarkEnd w:id="164"/>
      <w:bookmarkEnd w:id="165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EBE" w:rsidRDefault="00096EBE">
      <w:r>
        <w:separator/>
      </w:r>
    </w:p>
  </w:endnote>
  <w:endnote w:type="continuationSeparator" w:id="0">
    <w:p w:rsidR="00096EBE" w:rsidRDefault="00096EBE">
      <w:r>
        <w:continuationSeparator/>
      </w:r>
    </w:p>
  </w:endnote>
  <w:endnote w:type="continuationNotice" w:id="1">
    <w:p w:rsidR="00096EBE" w:rsidRDefault="00096E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4E7" w:rsidRDefault="009854E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854E7" w:rsidRDefault="009854E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9854E7" w:rsidRPr="00A10A70" w:rsidRDefault="009854E7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EEA">
          <w:rPr>
            <w:noProof/>
          </w:rPr>
          <w:t>6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4E7" w:rsidRPr="00FE6219" w:rsidRDefault="009854E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4E7" w:rsidRPr="00FE6219" w:rsidRDefault="009854E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EBE" w:rsidRDefault="00096EBE">
      <w:r>
        <w:separator/>
      </w:r>
    </w:p>
  </w:footnote>
  <w:footnote w:type="continuationSeparator" w:id="0">
    <w:p w:rsidR="00096EBE" w:rsidRDefault="00096EBE">
      <w:r>
        <w:continuationSeparator/>
      </w:r>
    </w:p>
  </w:footnote>
  <w:footnote w:type="continuationNotice" w:id="1">
    <w:p w:rsidR="00096EBE" w:rsidRDefault="00096EB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4E7" w:rsidRPr="00F429FC" w:rsidRDefault="009854E7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4E7" w:rsidRPr="00F429FC" w:rsidRDefault="009854E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6EEA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4E7" w:rsidRPr="00F429FC" w:rsidRDefault="009854E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6EEA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1F6769"/>
    <w:multiLevelType w:val="multilevel"/>
    <w:tmpl w:val="9D76677E"/>
    <w:numStyleLink w:val="6"/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4"/>
  </w:num>
  <w:num w:numId="14">
    <w:abstractNumId w:val="47"/>
  </w:num>
  <w:num w:numId="15">
    <w:abstractNumId w:val="27"/>
  </w:num>
  <w:num w:numId="16">
    <w:abstractNumId w:val="57"/>
  </w:num>
  <w:num w:numId="17">
    <w:abstractNumId w:val="40"/>
  </w:num>
  <w:num w:numId="18">
    <w:abstractNumId w:val="51"/>
  </w:num>
  <w:num w:numId="19">
    <w:abstractNumId w:val="23"/>
  </w:num>
  <w:num w:numId="20">
    <w:abstractNumId w:val="11"/>
  </w:num>
  <w:num w:numId="21">
    <w:abstractNumId w:val="21"/>
  </w:num>
  <w:num w:numId="22">
    <w:abstractNumId w:val="53"/>
  </w:num>
  <w:num w:numId="23">
    <w:abstractNumId w:val="9"/>
  </w:num>
  <w:num w:numId="24">
    <w:abstractNumId w:val="58"/>
  </w:num>
  <w:num w:numId="25">
    <w:abstractNumId w:val="35"/>
  </w:num>
  <w:num w:numId="26">
    <w:abstractNumId w:val="15"/>
  </w:num>
  <w:num w:numId="27">
    <w:abstractNumId w:val="31"/>
  </w:num>
  <w:num w:numId="28">
    <w:abstractNumId w:val="30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9"/>
  </w:num>
  <w:num w:numId="34">
    <w:abstractNumId w:val="4"/>
  </w:num>
  <w:num w:numId="35">
    <w:abstractNumId w:val="44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60"/>
  </w:num>
  <w:num w:numId="38">
    <w:abstractNumId w:val="24"/>
  </w:num>
  <w:num w:numId="39">
    <w:abstractNumId w:val="55"/>
  </w:num>
  <w:num w:numId="40">
    <w:abstractNumId w:val="32"/>
  </w:num>
  <w:num w:numId="41">
    <w:abstractNumId w:val="7"/>
  </w:num>
  <w:num w:numId="42">
    <w:abstractNumId w:val="50"/>
  </w:num>
  <w:num w:numId="43">
    <w:abstractNumId w:val="49"/>
  </w:num>
  <w:num w:numId="44">
    <w:abstractNumId w:val="13"/>
  </w:num>
  <w:num w:numId="45">
    <w:abstractNumId w:val="52"/>
  </w:num>
  <w:num w:numId="46">
    <w:abstractNumId w:val="8"/>
  </w:num>
  <w:num w:numId="47">
    <w:abstractNumId w:val="14"/>
  </w:num>
  <w:num w:numId="48">
    <w:abstractNumId w:val="36"/>
  </w:num>
  <w:num w:numId="49">
    <w:abstractNumId w:val="34"/>
  </w:num>
  <w:num w:numId="50">
    <w:abstractNumId w:val="42"/>
  </w:num>
  <w:num w:numId="51">
    <w:abstractNumId w:val="10"/>
  </w:num>
  <w:num w:numId="52">
    <w:abstractNumId w:val="26"/>
  </w:num>
  <w:num w:numId="53">
    <w:abstractNumId w:val="59"/>
  </w:num>
  <w:num w:numId="54">
    <w:abstractNumId w:val="38"/>
  </w:num>
  <w:num w:numId="55">
    <w:abstractNumId w:val="45"/>
  </w:num>
  <w:num w:numId="56">
    <w:abstractNumId w:val="19"/>
  </w:num>
  <w:num w:numId="57">
    <w:abstractNumId w:val="43"/>
  </w:num>
  <w:num w:numId="58">
    <w:abstractNumId w:val="16"/>
  </w:num>
  <w:num w:numId="59">
    <w:abstractNumId w:val="46"/>
  </w:num>
  <w:num w:numId="60">
    <w:abstractNumId w:val="17"/>
  </w:num>
  <w:num w:numId="61">
    <w:abstractNumId w:val="2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2799B-79B3-431D-B3F5-9EDE3ADD09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2DFDAB-2DF4-4908-9F5C-074A3CE31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38</Pages>
  <Words>10022</Words>
  <Characters>57128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5</cp:revision>
  <cp:lastPrinted>2015-03-31T13:05:00Z</cp:lastPrinted>
  <dcterms:created xsi:type="dcterms:W3CDTF">2015-07-28T13:41:00Z</dcterms:created>
  <dcterms:modified xsi:type="dcterms:W3CDTF">2015-07-29T07:28:00Z</dcterms:modified>
</cp:coreProperties>
</file>