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B81" w:rsidRPr="00292CFA" w:rsidRDefault="001D2B81" w:rsidP="001D2B81">
      <w:pPr>
        <w:jc w:val="center"/>
        <w:outlineLvl w:val="0"/>
      </w:pPr>
      <w:bookmarkStart w:id="0" w:name="_Toc319945857"/>
      <w:bookmarkStart w:id="1" w:name="_Toc337212733"/>
      <w:r w:rsidRPr="00292CFA">
        <w:t>ИЗВЕЩЕНИЕ О ПРОВЕДЕНИИ ЗАПРОСА ПРЕДЛОЖЕНИЙ</w:t>
      </w:r>
      <w:bookmarkEnd w:id="0"/>
      <w:bookmarkEnd w:id="1"/>
    </w:p>
    <w:p w:rsidR="001D2B81" w:rsidRPr="00292CFA" w:rsidRDefault="001D2B81" w:rsidP="001D2B81">
      <w:pPr>
        <w:tabs>
          <w:tab w:val="left" w:pos="1134"/>
        </w:tabs>
        <w:ind w:firstLine="709"/>
        <w:jc w:val="both"/>
      </w:pPr>
    </w:p>
    <w:p w:rsidR="001D2B81" w:rsidRDefault="001D2B81" w:rsidP="001D2B81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spacing w:val="-6"/>
          <w:sz w:val="24"/>
          <w:szCs w:val="24"/>
        </w:rPr>
        <w:t>1.</w:t>
      </w:r>
      <w:r w:rsidRPr="00292CFA">
        <w:rPr>
          <w:rFonts w:ascii="Times New Roman" w:hAnsi="Times New Roman"/>
          <w:b/>
          <w:spacing w:val="-6"/>
          <w:sz w:val="24"/>
          <w:szCs w:val="24"/>
        </w:rPr>
        <w:t>Форма и способ процедуры закупки:</w:t>
      </w:r>
      <w:r w:rsidRPr="00292CF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1D2B81" w:rsidRPr="001D2B81" w:rsidRDefault="001D2B81" w:rsidP="001D2B81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pacing w:val="-6"/>
          <w:sz w:val="24"/>
          <w:szCs w:val="24"/>
          <w:lang w:val="en-US"/>
        </w:rPr>
      </w:pPr>
    </w:p>
    <w:p w:rsidR="001D2B81" w:rsidRPr="00292CFA" w:rsidRDefault="001D2B81" w:rsidP="001D2B81">
      <w:pPr>
        <w:widowControl w:val="0"/>
        <w:autoSpaceDE w:val="0"/>
        <w:autoSpaceDN w:val="0"/>
        <w:adjustRightInd w:val="0"/>
        <w:jc w:val="both"/>
      </w:pPr>
      <w:r w:rsidRPr="00292CFA">
        <w:rPr>
          <w:b/>
        </w:rPr>
        <w:t>2. Заказчик:</w:t>
      </w:r>
      <w:r w:rsidRPr="00292CFA">
        <w:t xml:space="preserve"> ЗАО «Гринатом»,</w:t>
      </w:r>
    </w:p>
    <w:p w:rsidR="001D2B81" w:rsidRPr="00292CFA" w:rsidRDefault="001D2B81" w:rsidP="001D2B81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1D2B81" w:rsidRPr="00292CFA" w:rsidRDefault="001D2B81" w:rsidP="001D2B81">
      <w:pPr>
        <w:ind w:left="568" w:right="153" w:hanging="568"/>
        <w:jc w:val="both"/>
      </w:pPr>
      <w:r w:rsidRPr="00292CFA">
        <w:t xml:space="preserve">Почтовый адрес: 115114, Москва, </w:t>
      </w:r>
      <w:proofErr w:type="gramStart"/>
      <w:r w:rsidRPr="00292CFA">
        <w:t>Павелецкая</w:t>
      </w:r>
      <w:proofErr w:type="gramEnd"/>
      <w:r w:rsidRPr="00292CFA">
        <w:t xml:space="preserve"> наб, д.8, стр.1.</w:t>
      </w:r>
    </w:p>
    <w:p w:rsidR="001D2B81" w:rsidRDefault="001D2B81" w:rsidP="001D2B81">
      <w:pPr>
        <w:ind w:left="142" w:right="153" w:hanging="568"/>
        <w:jc w:val="both"/>
        <w:rPr>
          <w:lang w:val="en-US"/>
        </w:rPr>
      </w:pPr>
      <w:r w:rsidRPr="00292CFA">
        <w:t xml:space="preserve">        тел.: (499) 949-49-19</w:t>
      </w:r>
    </w:p>
    <w:p w:rsidR="001D2B81" w:rsidRPr="001D2B81" w:rsidRDefault="001D2B81" w:rsidP="001D2B81">
      <w:pPr>
        <w:ind w:left="142" w:right="153" w:hanging="568"/>
        <w:jc w:val="both"/>
        <w:rPr>
          <w:lang w:val="en-US"/>
        </w:rPr>
      </w:pPr>
    </w:p>
    <w:p w:rsidR="001D2B81" w:rsidRPr="00292CFA" w:rsidRDefault="001D2B81" w:rsidP="001D2B81">
      <w:pPr>
        <w:ind w:right="153"/>
        <w:jc w:val="both"/>
      </w:pPr>
      <w:r w:rsidRPr="00292CFA">
        <w:rPr>
          <w:b/>
        </w:rPr>
        <w:t xml:space="preserve">3. Организатор </w:t>
      </w:r>
      <w:r w:rsidRPr="00292CFA">
        <w:rPr>
          <w:b/>
          <w:bCs/>
        </w:rPr>
        <w:t>размещения заказа:</w:t>
      </w:r>
      <w:r w:rsidRPr="00292CFA">
        <w:t xml:space="preserve"> ЗАО «Гринатом»,</w:t>
      </w:r>
    </w:p>
    <w:p w:rsidR="001D2B81" w:rsidRPr="00292CFA" w:rsidRDefault="001D2B81" w:rsidP="001D2B81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1D2B81" w:rsidRDefault="001D2B81" w:rsidP="001D2B81">
      <w:pPr>
        <w:ind w:left="568" w:right="153" w:hanging="568"/>
        <w:jc w:val="both"/>
      </w:pPr>
      <w:r w:rsidRPr="00292CFA">
        <w:t xml:space="preserve">Почтовый адрес: 115114, Москва, </w:t>
      </w:r>
      <w:proofErr w:type="gramStart"/>
      <w:r w:rsidRPr="00292CFA">
        <w:t>Павелецкая</w:t>
      </w:r>
      <w:proofErr w:type="gramEnd"/>
      <w:r w:rsidRPr="00292CFA">
        <w:t xml:space="preserve"> наб, д.8, стр.1.</w:t>
      </w:r>
    </w:p>
    <w:p w:rsidR="001D2B81" w:rsidRPr="00E3125B" w:rsidRDefault="001D2B81" w:rsidP="001D2B81">
      <w:pPr>
        <w:ind w:right="153"/>
        <w:jc w:val="both"/>
      </w:pPr>
      <w:r w:rsidRPr="00E3125B">
        <w:t>Контактное лицо: Медведева Гульнара Мансуровна</w:t>
      </w:r>
    </w:p>
    <w:p w:rsidR="001D2B81" w:rsidRPr="00E3125B" w:rsidRDefault="001D2B81" w:rsidP="001D2B81">
      <w:pPr>
        <w:ind w:right="153"/>
        <w:jc w:val="both"/>
      </w:pPr>
      <w:r w:rsidRPr="00E3125B">
        <w:t xml:space="preserve">Адрес электронной почты: </w:t>
      </w:r>
      <w:r w:rsidRPr="00E3125B">
        <w:rPr>
          <w:color w:val="002060"/>
          <w:u w:val="single"/>
        </w:rPr>
        <w:t>GMMedvedeva@Greenatom.ru</w:t>
      </w:r>
    </w:p>
    <w:p w:rsidR="001D2B81" w:rsidRPr="00E3125B" w:rsidRDefault="001D2B81" w:rsidP="001D2B81">
      <w:pPr>
        <w:ind w:right="153"/>
        <w:jc w:val="both"/>
      </w:pPr>
      <w:r w:rsidRPr="00E3125B">
        <w:t>Тел.: +7 (499) 949-49-19  доб. 6470</w:t>
      </w:r>
    </w:p>
    <w:p w:rsidR="001D2B81" w:rsidRPr="00E3125B" w:rsidRDefault="001D2B81" w:rsidP="001D2B81">
      <w:pPr>
        <w:ind w:right="153"/>
        <w:jc w:val="both"/>
      </w:pPr>
      <w:r w:rsidRPr="00E3125B">
        <w:t>Федоренко Олег Валерьевич</w:t>
      </w:r>
    </w:p>
    <w:p w:rsidR="001D2B81" w:rsidRPr="00E3125B" w:rsidRDefault="001D2B81" w:rsidP="001D2B81">
      <w:pPr>
        <w:ind w:right="153"/>
        <w:jc w:val="both"/>
        <w:rPr>
          <w:color w:val="002060"/>
          <w:u w:val="single"/>
        </w:rPr>
      </w:pPr>
      <w:r w:rsidRPr="00E3125B">
        <w:t xml:space="preserve">Адрес электронной почты: </w:t>
      </w:r>
      <w:r w:rsidRPr="00E3125B">
        <w:rPr>
          <w:color w:val="002060"/>
          <w:u w:val="single"/>
        </w:rPr>
        <w:t>OVFedorenko@Greenatom.ru</w:t>
      </w:r>
    </w:p>
    <w:p w:rsidR="001D2B81" w:rsidRPr="00E3125B" w:rsidRDefault="001D2B81" w:rsidP="001D2B81">
      <w:pPr>
        <w:ind w:right="153"/>
        <w:jc w:val="both"/>
      </w:pPr>
      <w:r w:rsidRPr="00E3125B">
        <w:t>Тел.: +7 (499) 949-49-19  доб. 3947</w:t>
      </w:r>
    </w:p>
    <w:p w:rsidR="001D2B81" w:rsidRPr="00292CFA" w:rsidRDefault="001D2B81" w:rsidP="001D2B81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Контактное лицо: Деревянченко Николай Владимирович, </w:t>
      </w:r>
    </w:p>
    <w:p w:rsidR="001D2B81" w:rsidRPr="00292CFA" w:rsidRDefault="001D2B81" w:rsidP="001D2B81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тел.: (499) 949-49-19 (доб. 53-75), </w:t>
      </w:r>
    </w:p>
    <w:p w:rsidR="001D2B81" w:rsidRPr="00E3125B" w:rsidRDefault="001D2B81" w:rsidP="001D2B81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color w:val="002060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E-mail: </w:t>
      </w:r>
      <w:hyperlink r:id="rId4" w:history="1">
        <w:r w:rsidRPr="00E3125B">
          <w:rPr>
            <w:rStyle w:val="a3"/>
            <w:rFonts w:ascii="Times New Roman" w:hAnsi="Times New Roman"/>
            <w:color w:val="002060"/>
            <w:sz w:val="24"/>
            <w:szCs w:val="24"/>
          </w:rPr>
          <w:t>NVDerevyanchenko@Greenatom.ru</w:t>
        </w:r>
      </w:hyperlink>
    </w:p>
    <w:p w:rsidR="001D2B81" w:rsidRDefault="001D2B81" w:rsidP="001D2B81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  <w:lang w:val="en-US"/>
        </w:rPr>
      </w:pPr>
      <w:r w:rsidRPr="00292CFA">
        <w:rPr>
          <w:rFonts w:ascii="Times New Roman" w:hAnsi="Times New Roman"/>
          <w:sz w:val="24"/>
          <w:szCs w:val="24"/>
        </w:rPr>
        <w:t xml:space="preserve">Время работы: в рабочие дни с 9-00 до 18-00 по московскому времени. </w:t>
      </w:r>
    </w:p>
    <w:p w:rsidR="001D2B81" w:rsidRPr="001D2B81" w:rsidRDefault="001D2B81" w:rsidP="001D2B81">
      <w:pPr>
        <w:pStyle w:val="a4"/>
        <w:spacing w:after="0" w:line="240" w:lineRule="auto"/>
        <w:ind w:left="567" w:hanging="56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D2B81" w:rsidRPr="00016745" w:rsidRDefault="001D2B81" w:rsidP="001D2B81">
      <w:pPr>
        <w:pStyle w:val="2"/>
        <w:ind w:right="153" w:firstLine="0"/>
        <w:rPr>
          <w:bCs/>
        </w:rPr>
      </w:pPr>
      <w:r>
        <w:rPr>
          <w:b/>
        </w:rPr>
        <w:t xml:space="preserve">4.  </w:t>
      </w:r>
      <w:r w:rsidRPr="00292CFA">
        <w:rPr>
          <w:b/>
        </w:rPr>
        <w:t>Предмет договора:</w:t>
      </w:r>
      <w:r w:rsidRPr="00292CFA">
        <w:t xml:space="preserve"> </w:t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292CFA">
        <w:softHyphen/>
      </w:r>
      <w:r w:rsidRPr="003C2966">
        <w:t xml:space="preserve"> </w:t>
      </w:r>
      <w:r w:rsidRPr="00016745">
        <w:rPr>
          <w:bCs/>
        </w:rPr>
        <w:t>выполнение работ  по созданию в пилотной зоне ФГУП «РФЯЦ-ВНИИЭФ» информационной системы под рабочим наименованием «Информационная система мониторинга и управления технологическим оборудованием» (далее – Система) на базе программно-технического комплекса «Foreman», в том числе работ по адаптации, модификации (переработке) программы для ЭВМ «Программно-технический комплекс «Foreman»».</w:t>
      </w:r>
    </w:p>
    <w:p w:rsidR="001D2B81" w:rsidRPr="00CC2B95" w:rsidRDefault="001D2B81" w:rsidP="001D2B81">
      <w:pPr>
        <w:pStyle w:val="2"/>
        <w:ind w:right="153" w:firstLine="0"/>
        <w:rPr>
          <w:bCs/>
        </w:rPr>
      </w:pPr>
    </w:p>
    <w:p w:rsidR="001D2B81" w:rsidRPr="00CC2B95" w:rsidRDefault="001D2B81" w:rsidP="001D2B81">
      <w:pPr>
        <w:pStyle w:val="2"/>
        <w:ind w:right="153" w:firstLine="0"/>
        <w:rPr>
          <w:bCs/>
        </w:rPr>
      </w:pPr>
      <w:r w:rsidRPr="00292CFA">
        <w:rPr>
          <w:b/>
        </w:rPr>
        <w:t>Состав и объем работ</w:t>
      </w:r>
      <w:r w:rsidRPr="00292CFA">
        <w:t xml:space="preserve">: </w:t>
      </w:r>
      <w:r w:rsidRPr="00816DBB">
        <w:rPr>
          <w:bCs/>
        </w:rPr>
        <w:t xml:space="preserve">в соответствии с </w:t>
      </w:r>
      <w:r>
        <w:rPr>
          <w:bCs/>
        </w:rPr>
        <w:t>Частью 2</w:t>
      </w:r>
      <w:r w:rsidRPr="00816DBB">
        <w:rPr>
          <w:bCs/>
        </w:rPr>
        <w:t xml:space="preserve"> </w:t>
      </w:r>
      <w:r>
        <w:rPr>
          <w:bCs/>
        </w:rPr>
        <w:t xml:space="preserve">Тома 1 </w:t>
      </w:r>
      <w:r w:rsidRPr="00816DBB">
        <w:rPr>
          <w:bCs/>
        </w:rPr>
        <w:t xml:space="preserve">«Проект Договора» </w:t>
      </w:r>
      <w:r>
        <w:rPr>
          <w:bCs/>
        </w:rPr>
        <w:t xml:space="preserve">и Томом 2 </w:t>
      </w:r>
      <w:r w:rsidRPr="00816DBB">
        <w:rPr>
          <w:bCs/>
        </w:rPr>
        <w:t xml:space="preserve"> «Техническое задание» настоящей документации</w:t>
      </w:r>
      <w:r>
        <w:rPr>
          <w:bCs/>
        </w:rPr>
        <w:t>.</w:t>
      </w:r>
    </w:p>
    <w:p w:rsidR="001D2B81" w:rsidRDefault="001D2B81" w:rsidP="001D2B81">
      <w:pPr>
        <w:ind w:right="153"/>
        <w:jc w:val="both"/>
        <w:rPr>
          <w:b/>
        </w:rPr>
      </w:pPr>
    </w:p>
    <w:p w:rsidR="001D2B81" w:rsidRDefault="001D2B81" w:rsidP="001D2B81">
      <w:pPr>
        <w:ind w:right="153"/>
        <w:jc w:val="both"/>
      </w:pPr>
      <w:r w:rsidRPr="00292CFA">
        <w:rPr>
          <w:b/>
        </w:rPr>
        <w:t>Срок выполнения работ</w:t>
      </w:r>
      <w:r w:rsidRPr="00292CFA">
        <w:t xml:space="preserve">: </w:t>
      </w:r>
    </w:p>
    <w:p w:rsidR="001D2B81" w:rsidRPr="00E86995" w:rsidRDefault="001D2B81" w:rsidP="001D2B81">
      <w:pPr>
        <w:ind w:right="153"/>
        <w:jc w:val="both"/>
        <w:rPr>
          <w:bCs/>
        </w:rPr>
      </w:pPr>
      <w:r w:rsidRPr="00D75907">
        <w:rPr>
          <w:b/>
          <w:bCs/>
        </w:rPr>
        <w:t xml:space="preserve">Начало </w:t>
      </w:r>
      <w:r w:rsidRPr="00E86995">
        <w:rPr>
          <w:b/>
          <w:bCs/>
        </w:rPr>
        <w:t>выполнения работ</w:t>
      </w:r>
      <w:r w:rsidRPr="00E86995">
        <w:rPr>
          <w:bCs/>
        </w:rPr>
        <w:t xml:space="preserve">   –  </w:t>
      </w:r>
      <w:proofErr w:type="gramStart"/>
      <w:r>
        <w:rPr>
          <w:bCs/>
        </w:rPr>
        <w:t>с даты подписания</w:t>
      </w:r>
      <w:proofErr w:type="gramEnd"/>
      <w:r>
        <w:rPr>
          <w:bCs/>
        </w:rPr>
        <w:t xml:space="preserve"> договора.</w:t>
      </w:r>
    </w:p>
    <w:p w:rsidR="001D2B81" w:rsidRPr="00D75907" w:rsidRDefault="001D2B81" w:rsidP="001D2B81">
      <w:pPr>
        <w:ind w:right="153"/>
        <w:jc w:val="both"/>
        <w:rPr>
          <w:bCs/>
        </w:rPr>
      </w:pPr>
      <w:r w:rsidRPr="005D5E82">
        <w:rPr>
          <w:b/>
          <w:bCs/>
        </w:rPr>
        <w:t>Срок окончания выполнения работ</w:t>
      </w:r>
      <w:r w:rsidRPr="005D5E82">
        <w:rPr>
          <w:bCs/>
        </w:rPr>
        <w:t xml:space="preserve">  –   не позднее 26 июля 2013 г.</w:t>
      </w:r>
    </w:p>
    <w:p w:rsidR="001D2B81" w:rsidRDefault="001D2B81" w:rsidP="001D2B81">
      <w:pPr>
        <w:tabs>
          <w:tab w:val="left" w:pos="1134"/>
        </w:tabs>
        <w:contextualSpacing/>
        <w:jc w:val="both"/>
        <w:rPr>
          <w:b/>
        </w:rPr>
      </w:pPr>
    </w:p>
    <w:p w:rsidR="001D2B81" w:rsidRPr="00086F54" w:rsidRDefault="001D2B81" w:rsidP="001D2B81">
      <w:pPr>
        <w:tabs>
          <w:tab w:val="left" w:pos="1134"/>
        </w:tabs>
        <w:contextualSpacing/>
        <w:jc w:val="both"/>
      </w:pPr>
      <w:r>
        <w:rPr>
          <w:b/>
        </w:rPr>
        <w:t xml:space="preserve"> 5. </w:t>
      </w:r>
      <w:r w:rsidRPr="00AE4EC5">
        <w:rPr>
          <w:b/>
        </w:rPr>
        <w:t>Место</w:t>
      </w:r>
      <w:r w:rsidRPr="00AE4EC5">
        <w:t xml:space="preserve"> </w:t>
      </w:r>
      <w:r w:rsidRPr="00E3125B">
        <w:rPr>
          <w:b/>
          <w:i/>
        </w:rPr>
        <w:t>(поставки товара, выполнения работ, оказания услуг):</w:t>
      </w:r>
      <w:r w:rsidRPr="00AE4EC5">
        <w:t xml:space="preserve"> </w:t>
      </w:r>
      <w:r w:rsidRPr="00086F54">
        <w:rPr>
          <w:bCs/>
          <w:color w:val="000000"/>
        </w:rPr>
        <w:t>607188, Нижегородская область, </w:t>
      </w:r>
      <w:proofErr w:type="gramStart"/>
      <w:r w:rsidRPr="00086F54">
        <w:rPr>
          <w:bCs/>
          <w:color w:val="000000"/>
        </w:rPr>
        <w:t>г</w:t>
      </w:r>
      <w:proofErr w:type="gramEnd"/>
      <w:r w:rsidRPr="00086F54">
        <w:rPr>
          <w:bCs/>
          <w:color w:val="000000"/>
        </w:rPr>
        <w:t>. Саров, пр. Мира, 37</w:t>
      </w:r>
    </w:p>
    <w:p w:rsidR="001D2B81" w:rsidRPr="00AE4EC5" w:rsidRDefault="001D2B81" w:rsidP="001D2B81">
      <w:pPr>
        <w:tabs>
          <w:tab w:val="left" w:pos="1134"/>
        </w:tabs>
        <w:ind w:firstLine="284"/>
        <w:contextualSpacing/>
        <w:jc w:val="both"/>
      </w:pPr>
    </w:p>
    <w:p w:rsidR="001D2B81" w:rsidRPr="006A2422" w:rsidRDefault="001D2B81" w:rsidP="001D2B81">
      <w:pPr>
        <w:jc w:val="both"/>
        <w:rPr>
          <w:b/>
        </w:rPr>
      </w:pPr>
      <w:r>
        <w:rPr>
          <w:b/>
        </w:rPr>
        <w:t xml:space="preserve"> 6. </w:t>
      </w:r>
      <w:r w:rsidRPr="006A2422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D2B81" w:rsidRPr="00F937E2" w:rsidRDefault="001D2B81" w:rsidP="001D2B81">
      <w:pPr>
        <w:tabs>
          <w:tab w:val="left" w:pos="1134"/>
        </w:tabs>
        <w:ind w:firstLine="709"/>
        <w:contextualSpacing/>
        <w:jc w:val="both"/>
      </w:pPr>
      <w:r w:rsidRPr="00F937E2">
        <w:t xml:space="preserve">Запрос предложений проводится на электронной торговой площадке в сети «Интернет» по адресу: </w:t>
      </w:r>
      <w:hyperlink r:id="rId5" w:history="1">
        <w:r w:rsidRPr="00F937E2">
          <w:rPr>
            <w:rStyle w:val="a3"/>
          </w:rPr>
          <w:t>http://www.a-k-d.ru</w:t>
        </w:r>
      </w:hyperlink>
      <w:r w:rsidRPr="00F937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D2B81" w:rsidRPr="00F937E2" w:rsidRDefault="001D2B81" w:rsidP="001D2B81">
      <w:pPr>
        <w:tabs>
          <w:tab w:val="left" w:pos="1134"/>
        </w:tabs>
        <w:ind w:firstLine="709"/>
        <w:contextualSpacing/>
        <w:jc w:val="both"/>
      </w:pPr>
      <w:r w:rsidRPr="00F937E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2B81" w:rsidRDefault="001D2B81" w:rsidP="001D2B81">
      <w:pPr>
        <w:tabs>
          <w:tab w:val="left" w:pos="1134"/>
        </w:tabs>
        <w:ind w:firstLine="709"/>
        <w:contextualSpacing/>
        <w:jc w:val="both"/>
      </w:pPr>
      <w:r w:rsidRPr="00F937E2"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</w:t>
      </w:r>
      <w:r w:rsidRPr="00F937E2">
        <w:lastRenderedPageBreak/>
        <w:t>исполнения договора, по совокупности критериев, объявленных в документации по запросу предложений.</w:t>
      </w:r>
    </w:p>
    <w:p w:rsidR="001D2B81" w:rsidRPr="00F937E2" w:rsidRDefault="001D2B81" w:rsidP="001D2B81">
      <w:pPr>
        <w:tabs>
          <w:tab w:val="left" w:pos="1134"/>
        </w:tabs>
        <w:ind w:firstLine="709"/>
        <w:contextualSpacing/>
        <w:jc w:val="both"/>
      </w:pPr>
    </w:p>
    <w:p w:rsidR="001D2B81" w:rsidRDefault="001D2B81" w:rsidP="001D2B81">
      <w:pPr>
        <w:pStyle w:val="a4"/>
        <w:tabs>
          <w:tab w:val="left" w:pos="1134"/>
        </w:tabs>
        <w:spacing w:after="0" w:line="240" w:lineRule="auto"/>
        <w:ind w:left="0"/>
        <w:jc w:val="both"/>
      </w:pPr>
      <w:r>
        <w:rPr>
          <w:rFonts w:ascii="Times New Roman" w:hAnsi="Times New Roman"/>
          <w:b/>
          <w:sz w:val="24"/>
          <w:szCs w:val="24"/>
        </w:rPr>
        <w:t xml:space="preserve">7. </w:t>
      </w:r>
      <w:r w:rsidRPr="006A2422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6A2422">
        <w:rPr>
          <w:rFonts w:ascii="Times New Roman" w:hAnsi="Times New Roman"/>
          <w:sz w:val="24"/>
          <w:szCs w:val="24"/>
        </w:rPr>
        <w:t xml:space="preserve">: </w:t>
      </w:r>
      <w:r w:rsidRPr="00E3125B">
        <w:rPr>
          <w:rFonts w:ascii="Times New Roman" w:hAnsi="Times New Roman"/>
          <w:sz w:val="24"/>
          <w:szCs w:val="24"/>
        </w:rPr>
        <w:t>7 855 057 (</w:t>
      </w:r>
      <w:r>
        <w:rPr>
          <w:rFonts w:ascii="Times New Roman" w:hAnsi="Times New Roman"/>
          <w:sz w:val="24"/>
          <w:szCs w:val="24"/>
        </w:rPr>
        <w:t>С</w:t>
      </w:r>
      <w:r w:rsidRPr="00E3125B">
        <w:rPr>
          <w:rFonts w:ascii="Times New Roman" w:hAnsi="Times New Roman"/>
          <w:sz w:val="24"/>
          <w:szCs w:val="24"/>
        </w:rPr>
        <w:t>емь миллионов восемьсот пятьдесят пять  тысяч пятьдесят семь</w:t>
      </w:r>
      <w:r>
        <w:rPr>
          <w:rFonts w:ascii="Times New Roman" w:hAnsi="Times New Roman"/>
          <w:sz w:val="24"/>
          <w:szCs w:val="24"/>
        </w:rPr>
        <w:t>)</w:t>
      </w:r>
      <w:r w:rsidRPr="00E3125B">
        <w:rPr>
          <w:rFonts w:ascii="Times New Roman" w:hAnsi="Times New Roman"/>
          <w:sz w:val="24"/>
          <w:szCs w:val="24"/>
        </w:rPr>
        <w:t xml:space="preserve"> рублей 00 </w:t>
      </w:r>
      <w:r>
        <w:rPr>
          <w:rFonts w:ascii="Times New Roman" w:hAnsi="Times New Roman"/>
          <w:sz w:val="24"/>
          <w:szCs w:val="24"/>
        </w:rPr>
        <w:t>копеек</w:t>
      </w:r>
      <w:r w:rsidRPr="00E3125B">
        <w:rPr>
          <w:rFonts w:ascii="Times New Roman" w:hAnsi="Times New Roman"/>
          <w:sz w:val="24"/>
          <w:szCs w:val="24"/>
        </w:rPr>
        <w:t>, включая НДС</w:t>
      </w:r>
      <w:r>
        <w:t>.</w:t>
      </w:r>
    </w:p>
    <w:p w:rsidR="001D2B81" w:rsidRDefault="001D2B81" w:rsidP="001D2B81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C11B3B">
        <w:rPr>
          <w:rFonts w:ascii="Times New Roman" w:hAnsi="Times New Roman"/>
          <w:sz w:val="24"/>
          <w:szCs w:val="24"/>
        </w:rPr>
        <w:t xml:space="preserve">Цена договора включает в себя </w:t>
      </w:r>
      <w:r w:rsidRPr="00C11B3B">
        <w:rPr>
          <w:rFonts w:ascii="Times New Roman" w:hAnsi="Times New Roman"/>
          <w:bCs/>
          <w:color w:val="000000"/>
          <w:sz w:val="24"/>
          <w:szCs w:val="24"/>
        </w:rPr>
        <w:t>все расходы, связанные с выполнением работ, включая компенсацию издержек Исполнителя работ и причитающееся Исполнителю работ вознаграждение, а также все налоги, сборы, подлежащие выплате в соответствии с Налоговым кодексом Российской Федерации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1D2B81" w:rsidRPr="00C11B3B" w:rsidRDefault="001D2B81" w:rsidP="001D2B81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D2B81" w:rsidRPr="008B09CC" w:rsidRDefault="001D2B81" w:rsidP="001D2B81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8. </w:t>
      </w:r>
      <w:r w:rsidRPr="008B09CC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1D2B81" w:rsidRPr="0025206D" w:rsidRDefault="001D2B81" w:rsidP="001D2B81">
      <w:pPr>
        <w:tabs>
          <w:tab w:val="left" w:pos="1134"/>
        </w:tabs>
        <w:ind w:firstLine="709"/>
        <w:contextualSpacing/>
        <w:jc w:val="both"/>
      </w:pPr>
      <w:proofErr w:type="gramStart"/>
      <w:r w:rsidRPr="0041685E">
        <w:rPr>
          <w:spacing w:val="-6"/>
        </w:rPr>
        <w:t xml:space="preserve">На официальном сайте </w:t>
      </w:r>
      <w:r w:rsidRPr="0041685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41685E">
          <w:rPr>
            <w:rStyle w:val="a3"/>
          </w:rPr>
          <w:t>http://www.zakupki.gov.ru</w:t>
        </w:r>
      </w:hyperlink>
      <w:r w:rsidRPr="0041685E">
        <w:t>), на официальном сайте по закупкам атомной отрасли Госкорпорации «Рос</w:t>
      </w:r>
      <w:r w:rsidRPr="0041685E">
        <w:rPr>
          <w:spacing w:val="-6"/>
        </w:rPr>
        <w:t>атом» (</w:t>
      </w:r>
      <w:hyperlink r:id="rId7" w:history="1">
        <w:r w:rsidRPr="0041685E">
          <w:rPr>
            <w:rStyle w:val="a3"/>
          </w:rPr>
          <w:t>http://zakupki.rosatom.ru</w:t>
        </w:r>
      </w:hyperlink>
      <w:r w:rsidRPr="0041685E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41685E">
        <w:t>с даты размещения настоящего извещения и документации по запросу предложений</w:t>
      </w:r>
      <w:r w:rsidRPr="0041685E">
        <w:rPr>
          <w:spacing w:val="-6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</w:t>
      </w:r>
      <w:r w:rsidRPr="008B09CC">
        <w:rPr>
          <w:spacing w:val="-6"/>
        </w:rPr>
        <w:t xml:space="preserve">Порядок получения документации по запросу предложений на электронной торговой площадке в сети «Интернет» по адресу: </w:t>
      </w:r>
      <w:hyperlink r:id="rId8" w:history="1">
        <w:r w:rsidRPr="008B09CC">
          <w:rPr>
            <w:rStyle w:val="a3"/>
          </w:rPr>
          <w:t>http://www.a-k-d.ru</w:t>
        </w:r>
      </w:hyperlink>
      <w:r>
        <w:t>,</w:t>
      </w:r>
      <w:r w:rsidRPr="008B09CC">
        <w:rPr>
          <w:spacing w:val="-6"/>
        </w:rPr>
        <w:t>определяется</w:t>
      </w:r>
      <w:r w:rsidRPr="008A259D">
        <w:rPr>
          <w:spacing w:val="-6"/>
          <w:sz w:val="28"/>
          <w:szCs w:val="28"/>
        </w:rPr>
        <w:t xml:space="preserve"> </w:t>
      </w:r>
      <w:r w:rsidRPr="00D81219">
        <w:rPr>
          <w:spacing w:val="-6"/>
        </w:rPr>
        <w:t>правилами данной электронной торговой площадки.</w:t>
      </w:r>
    </w:p>
    <w:p w:rsidR="001D2B81" w:rsidRPr="003B238E" w:rsidRDefault="001D2B81" w:rsidP="001D2B8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D2B81" w:rsidRDefault="001D2B81" w:rsidP="001D2B81">
      <w:pPr>
        <w:tabs>
          <w:tab w:val="left" w:pos="1134"/>
        </w:tabs>
        <w:contextualSpacing/>
        <w:jc w:val="both"/>
        <w:rPr>
          <w:lang w:val="en-US"/>
        </w:rPr>
      </w:pPr>
      <w:r>
        <w:rPr>
          <w:b/>
        </w:rPr>
        <w:t xml:space="preserve">9. </w:t>
      </w:r>
      <w:r w:rsidRPr="003B238E">
        <w:rPr>
          <w:b/>
        </w:rPr>
        <w:t>Обеспечение заявки на участие в запросе предложений:</w:t>
      </w:r>
      <w:r w:rsidRPr="003B238E">
        <w:t xml:space="preserve"> не требуется.</w:t>
      </w:r>
    </w:p>
    <w:p w:rsidR="001D2B81" w:rsidRPr="001D2B81" w:rsidRDefault="001D2B81" w:rsidP="001D2B81">
      <w:pPr>
        <w:tabs>
          <w:tab w:val="left" w:pos="1134"/>
        </w:tabs>
        <w:contextualSpacing/>
        <w:jc w:val="both"/>
        <w:rPr>
          <w:spacing w:val="-6"/>
          <w:lang w:val="en-US"/>
        </w:rPr>
      </w:pPr>
    </w:p>
    <w:p w:rsidR="001D2B81" w:rsidRDefault="001D2B81" w:rsidP="001D2B81">
      <w:pPr>
        <w:tabs>
          <w:tab w:val="left" w:pos="1134"/>
        </w:tabs>
        <w:contextualSpacing/>
        <w:jc w:val="both"/>
        <w:rPr>
          <w:spacing w:val="-6"/>
          <w:lang w:val="en-US"/>
        </w:rPr>
      </w:pPr>
      <w:r>
        <w:rPr>
          <w:b/>
          <w:spacing w:val="-6"/>
        </w:rPr>
        <w:t xml:space="preserve">10. </w:t>
      </w:r>
      <w:r w:rsidRPr="003B238E">
        <w:rPr>
          <w:b/>
          <w:spacing w:val="-6"/>
        </w:rPr>
        <w:t>Возможность проведения процедуры переторжки:</w:t>
      </w:r>
      <w:r w:rsidRPr="003B238E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3C2966">
        <w:rPr>
          <w:spacing w:val="-6"/>
        </w:rPr>
        <w:t>возможна</w:t>
      </w:r>
    </w:p>
    <w:p w:rsidR="001D2B81" w:rsidRPr="001D2B81" w:rsidRDefault="001D2B81" w:rsidP="001D2B81">
      <w:pPr>
        <w:tabs>
          <w:tab w:val="left" w:pos="1134"/>
        </w:tabs>
        <w:contextualSpacing/>
        <w:jc w:val="both"/>
        <w:rPr>
          <w:spacing w:val="-6"/>
          <w:lang w:val="en-US"/>
        </w:rPr>
      </w:pPr>
    </w:p>
    <w:p w:rsidR="001D2B81" w:rsidRPr="003B238E" w:rsidRDefault="001D2B81" w:rsidP="001D2B81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11. </w:t>
      </w:r>
      <w:r w:rsidRPr="003B238E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D2B81" w:rsidRPr="003B238E" w:rsidRDefault="001D2B81" w:rsidP="001D2B81">
      <w:pPr>
        <w:contextualSpacing/>
        <w:jc w:val="both"/>
        <w:rPr>
          <w:spacing w:val="-6"/>
        </w:rPr>
      </w:pPr>
      <w:proofErr w:type="gramStart"/>
      <w:r w:rsidRPr="003B238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9" w:history="1">
        <w:r w:rsidRPr="003B238E">
          <w:rPr>
            <w:rStyle w:val="a3"/>
          </w:rPr>
          <w:t>http://www.a-k-d.ru</w:t>
        </w:r>
      </w:hyperlink>
      <w:r w:rsidRPr="003B238E">
        <w:t xml:space="preserve">, </w:t>
      </w:r>
      <w:r w:rsidRPr="003B238E">
        <w:rPr>
          <w:spacing w:val="-6"/>
        </w:rPr>
        <w:t>начиная с даты</w:t>
      </w:r>
      <w:r w:rsidRPr="003B238E">
        <w:rPr>
          <w:b/>
          <w:i/>
        </w:rPr>
        <w:t xml:space="preserve"> </w:t>
      </w:r>
      <w:r w:rsidRPr="003B238E">
        <w:t>размещения настоящего извещения и документации по запросу предложений на официальном сайте и на данной ЭТП,</w:t>
      </w:r>
      <w:r w:rsidRPr="003B238E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1D2B81" w:rsidRDefault="001D2B81" w:rsidP="001D2B81">
      <w:pPr>
        <w:contextualSpacing/>
        <w:jc w:val="both"/>
        <w:rPr>
          <w:spacing w:val="-6"/>
          <w:lang w:val="en-US"/>
        </w:rPr>
      </w:pPr>
      <w:r w:rsidRPr="005D5E82">
        <w:rPr>
          <w:spacing w:val="-6"/>
        </w:rPr>
        <w:t>14-00 (время московское) «22» октября 2012 года.</w:t>
      </w:r>
      <w:r w:rsidRPr="003B238E">
        <w:rPr>
          <w:spacing w:val="-6"/>
        </w:rPr>
        <w:t xml:space="preserve"> </w:t>
      </w:r>
    </w:p>
    <w:p w:rsidR="001D2B81" w:rsidRPr="001D2B81" w:rsidRDefault="001D2B81" w:rsidP="001D2B81">
      <w:pPr>
        <w:contextualSpacing/>
        <w:jc w:val="both"/>
        <w:rPr>
          <w:spacing w:val="-6"/>
          <w:lang w:val="en-US"/>
        </w:rPr>
      </w:pPr>
    </w:p>
    <w:p w:rsidR="001D2B81" w:rsidRDefault="001D2B81" w:rsidP="001D2B81">
      <w:pPr>
        <w:ind w:right="153"/>
        <w:contextualSpacing/>
        <w:jc w:val="both"/>
        <w:rPr>
          <w:b/>
          <w:i/>
        </w:rPr>
      </w:pPr>
      <w:r>
        <w:rPr>
          <w:b/>
          <w:spacing w:val="-6"/>
        </w:rPr>
        <w:t xml:space="preserve">12. </w:t>
      </w:r>
      <w:r w:rsidRPr="003B238E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3B238E">
        <w:rPr>
          <w:b/>
          <w:i/>
        </w:rPr>
        <w:t>:</w:t>
      </w:r>
    </w:p>
    <w:p w:rsidR="001D2B81" w:rsidRDefault="001D2B81" w:rsidP="001D2B81">
      <w:pPr>
        <w:ind w:right="153"/>
        <w:contextualSpacing/>
        <w:jc w:val="both"/>
        <w:rPr>
          <w:lang w:val="en-US"/>
        </w:rPr>
      </w:pPr>
      <w:r w:rsidRPr="003B238E">
        <w:rPr>
          <w:b/>
          <w:i/>
        </w:rPr>
        <w:t xml:space="preserve"> </w:t>
      </w:r>
      <w:r w:rsidRPr="003B238E">
        <w:t xml:space="preserve">115114, Москва, </w:t>
      </w:r>
      <w:proofErr w:type="gramStart"/>
      <w:r w:rsidRPr="003B238E">
        <w:t>Павелецкая</w:t>
      </w:r>
      <w:proofErr w:type="gramEnd"/>
      <w:r w:rsidRPr="003B238E">
        <w:t xml:space="preserve"> наб, д.8, стр.1</w:t>
      </w:r>
      <w:r w:rsidRPr="00086F54">
        <w:t>.,</w:t>
      </w:r>
      <w:r w:rsidRPr="00086F54">
        <w:rPr>
          <w:spacing w:val="-6"/>
        </w:rPr>
        <w:t xml:space="preserve">  </w:t>
      </w:r>
      <w:r w:rsidRPr="005D5E82">
        <w:rPr>
          <w:spacing w:val="-6"/>
        </w:rPr>
        <w:t xml:space="preserve">14-00 (время московское) </w:t>
      </w:r>
      <w:r w:rsidRPr="005D5E82">
        <w:rPr>
          <w:b/>
          <w:i/>
        </w:rPr>
        <w:t xml:space="preserve"> </w:t>
      </w:r>
      <w:r w:rsidRPr="005D5E82">
        <w:t>«22» октября 2012 года.</w:t>
      </w:r>
    </w:p>
    <w:p w:rsidR="001D2B81" w:rsidRPr="001D2B81" w:rsidRDefault="001D2B81" w:rsidP="001D2B81">
      <w:pPr>
        <w:ind w:right="153"/>
        <w:contextualSpacing/>
        <w:jc w:val="both"/>
        <w:rPr>
          <w:b/>
          <w:lang w:val="en-US"/>
        </w:rPr>
      </w:pPr>
    </w:p>
    <w:p w:rsidR="001D2B81" w:rsidRDefault="001D2B81" w:rsidP="001D2B81">
      <w:pPr>
        <w:pStyle w:val="a4"/>
        <w:spacing w:after="0" w:line="240" w:lineRule="auto"/>
        <w:ind w:left="0" w:right="153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13. </w:t>
      </w:r>
      <w:r w:rsidRPr="003B238E">
        <w:rPr>
          <w:rFonts w:ascii="Times New Roman" w:hAnsi="Times New Roman"/>
          <w:b/>
          <w:spacing w:val="-6"/>
          <w:sz w:val="24"/>
          <w:szCs w:val="24"/>
        </w:rPr>
        <w:t xml:space="preserve">Место и дата проведения отборочной стадии:  </w:t>
      </w:r>
    </w:p>
    <w:p w:rsidR="001D2B81" w:rsidRDefault="001D2B81" w:rsidP="001D2B81">
      <w:pPr>
        <w:pStyle w:val="a4"/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  <w:lang w:val="en-US"/>
        </w:rPr>
      </w:pPr>
      <w:r w:rsidRPr="003B238E">
        <w:rPr>
          <w:rFonts w:ascii="Times New Roman" w:hAnsi="Times New Roman"/>
          <w:sz w:val="24"/>
          <w:szCs w:val="24"/>
        </w:rPr>
        <w:t xml:space="preserve">115114, Москва, </w:t>
      </w:r>
      <w:proofErr w:type="gramStart"/>
      <w:r w:rsidRPr="003B238E">
        <w:rPr>
          <w:rFonts w:ascii="Times New Roman" w:hAnsi="Times New Roman"/>
          <w:sz w:val="24"/>
          <w:szCs w:val="24"/>
        </w:rPr>
        <w:t>Павелецкая</w:t>
      </w:r>
      <w:proofErr w:type="gramEnd"/>
      <w:r w:rsidRPr="003B238E">
        <w:rPr>
          <w:rFonts w:ascii="Times New Roman" w:hAnsi="Times New Roman"/>
          <w:sz w:val="24"/>
          <w:szCs w:val="24"/>
        </w:rPr>
        <w:t xml:space="preserve"> наб, д.8, стр.1.</w:t>
      </w:r>
      <w:r w:rsidRPr="003B238E">
        <w:rPr>
          <w:rFonts w:ascii="Times New Roman" w:hAnsi="Times New Roman"/>
          <w:b/>
          <w:i/>
          <w:sz w:val="24"/>
          <w:szCs w:val="24"/>
        </w:rPr>
        <w:t>,</w:t>
      </w:r>
      <w:r>
        <w:rPr>
          <w:rFonts w:ascii="Times New Roman" w:hAnsi="Times New Roman"/>
          <w:b/>
          <w:i/>
          <w:sz w:val="24"/>
          <w:szCs w:val="24"/>
        </w:rPr>
        <w:t xml:space="preserve"> не </w:t>
      </w:r>
      <w:r w:rsidRPr="005D5E82">
        <w:rPr>
          <w:rFonts w:ascii="Times New Roman" w:hAnsi="Times New Roman"/>
          <w:b/>
          <w:i/>
          <w:sz w:val="24"/>
          <w:szCs w:val="24"/>
        </w:rPr>
        <w:t xml:space="preserve">позднее </w:t>
      </w:r>
      <w:r w:rsidRPr="005D5E82">
        <w:rPr>
          <w:rFonts w:ascii="Times New Roman" w:hAnsi="Times New Roman"/>
          <w:sz w:val="24"/>
          <w:szCs w:val="24"/>
        </w:rPr>
        <w:t>«30» октября 2012 года.</w:t>
      </w:r>
    </w:p>
    <w:p w:rsidR="001D2B81" w:rsidRPr="001D2B81" w:rsidRDefault="001D2B81" w:rsidP="001D2B81">
      <w:pPr>
        <w:pStyle w:val="a4"/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  <w:highlight w:val="yellow"/>
          <w:lang w:val="en-US"/>
        </w:rPr>
      </w:pPr>
    </w:p>
    <w:p w:rsidR="001D2B81" w:rsidRDefault="001D2B81" w:rsidP="001D2B81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14. </w:t>
      </w:r>
      <w:r w:rsidRPr="003B238E">
        <w:rPr>
          <w:b/>
          <w:spacing w:val="-6"/>
        </w:rPr>
        <w:t>Место и дата подведения итогов запроса предложений:</w:t>
      </w:r>
    </w:p>
    <w:p w:rsidR="001D2B81" w:rsidRDefault="001D2B81" w:rsidP="001D2B81">
      <w:pPr>
        <w:tabs>
          <w:tab w:val="num" w:pos="928"/>
          <w:tab w:val="left" w:pos="1134"/>
        </w:tabs>
        <w:contextualSpacing/>
        <w:jc w:val="both"/>
        <w:rPr>
          <w:b/>
          <w:highlight w:val="yellow"/>
        </w:rPr>
      </w:pPr>
      <w:r w:rsidRPr="003B238E">
        <w:rPr>
          <w:spacing w:val="-6"/>
        </w:rPr>
        <w:t xml:space="preserve"> </w:t>
      </w:r>
      <w:r w:rsidRPr="003B238E">
        <w:t xml:space="preserve">115114, Москва, </w:t>
      </w:r>
      <w:proofErr w:type="gramStart"/>
      <w:r w:rsidRPr="003B238E">
        <w:t>Павелецкая</w:t>
      </w:r>
      <w:proofErr w:type="gramEnd"/>
      <w:r w:rsidRPr="003B238E">
        <w:t xml:space="preserve"> наб, д.8, стр.1.</w:t>
      </w:r>
      <w:r w:rsidRPr="003B238E">
        <w:rPr>
          <w:b/>
          <w:i/>
        </w:rPr>
        <w:t xml:space="preserve">, </w:t>
      </w:r>
      <w:r>
        <w:rPr>
          <w:b/>
          <w:i/>
        </w:rPr>
        <w:t xml:space="preserve">не </w:t>
      </w:r>
      <w:r w:rsidRPr="005D5E82">
        <w:rPr>
          <w:b/>
          <w:i/>
        </w:rPr>
        <w:t xml:space="preserve">позднее </w:t>
      </w:r>
      <w:r w:rsidRPr="005D5E82">
        <w:t>«30» октября 2012 года.</w:t>
      </w:r>
      <w:r w:rsidRPr="005D5E82">
        <w:rPr>
          <w:b/>
        </w:rPr>
        <w:t xml:space="preserve"> </w:t>
      </w:r>
    </w:p>
    <w:p w:rsidR="001D2B81" w:rsidRPr="003B238E" w:rsidRDefault="001D2B81" w:rsidP="001D2B81">
      <w:pPr>
        <w:tabs>
          <w:tab w:val="num" w:pos="928"/>
          <w:tab w:val="left" w:pos="1134"/>
        </w:tabs>
        <w:contextualSpacing/>
        <w:jc w:val="both"/>
        <w:rPr>
          <w:b/>
          <w:highlight w:val="yellow"/>
        </w:rPr>
      </w:pPr>
    </w:p>
    <w:p w:rsidR="001D2B81" w:rsidRDefault="001D2B81" w:rsidP="001D2B81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15. </w:t>
      </w:r>
      <w:r w:rsidRPr="003B238E">
        <w:rPr>
          <w:rFonts w:ascii="Times New Roman" w:hAnsi="Times New Roman"/>
          <w:b/>
          <w:spacing w:val="-6"/>
          <w:sz w:val="24"/>
          <w:szCs w:val="24"/>
        </w:rPr>
        <w:t>Срок заключения договора после определения победителя запроса предложений</w:t>
      </w:r>
      <w:r w:rsidRPr="003B238E">
        <w:rPr>
          <w:rFonts w:ascii="Times New Roman" w:hAnsi="Times New Roman"/>
          <w:sz w:val="24"/>
          <w:szCs w:val="24"/>
        </w:rPr>
        <w:t xml:space="preserve">: 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</w:t>
      </w:r>
      <w:proofErr w:type="gramStart"/>
      <w:r w:rsidRPr="003B238E">
        <w:rPr>
          <w:rFonts w:ascii="Times New Roman" w:hAnsi="Times New Roman"/>
          <w:sz w:val="24"/>
          <w:szCs w:val="24"/>
        </w:rPr>
        <w:t>закупки</w:t>
      </w:r>
      <w:proofErr w:type="gramEnd"/>
      <w:r w:rsidRPr="003B238E">
        <w:rPr>
          <w:rFonts w:ascii="Times New Roman" w:hAnsi="Times New Roman"/>
          <w:sz w:val="24"/>
          <w:szCs w:val="24"/>
        </w:rPr>
        <w:t xml:space="preserve"> не состоявшейся на официальном сайте и не более 20 дней.</w:t>
      </w:r>
    </w:p>
    <w:p w:rsidR="001D2B81" w:rsidRPr="003B238E" w:rsidRDefault="001D2B81" w:rsidP="001D2B81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1D2B81" w:rsidRDefault="001D2B81" w:rsidP="001D2B81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16. </w:t>
      </w:r>
      <w:r w:rsidRPr="003B238E">
        <w:rPr>
          <w:b/>
          <w:spacing w:val="-6"/>
        </w:rPr>
        <w:t>Форма, размер и срок предоставления обеспечения исполнения договора</w:t>
      </w:r>
      <w:r w:rsidRPr="003B238E">
        <w:rPr>
          <w:spacing w:val="-6"/>
        </w:rPr>
        <w:t>: не требуется.</w:t>
      </w:r>
    </w:p>
    <w:p w:rsidR="001D2B81" w:rsidRPr="003B238E" w:rsidRDefault="001D2B81" w:rsidP="001D2B81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</w:p>
    <w:p w:rsidR="001D2B81" w:rsidRDefault="001D2B81" w:rsidP="001D2B81">
      <w:pPr>
        <w:tabs>
          <w:tab w:val="left" w:pos="1134"/>
        </w:tabs>
        <w:contextualSpacing/>
        <w:jc w:val="both"/>
      </w:pPr>
      <w:r w:rsidRPr="000B388C">
        <w:rPr>
          <w:b/>
        </w:rPr>
        <w:lastRenderedPageBreak/>
        <w:t>1</w:t>
      </w:r>
      <w:r>
        <w:rPr>
          <w:b/>
        </w:rPr>
        <w:t>7</w:t>
      </w:r>
      <w:r w:rsidRPr="000B388C">
        <w:rPr>
          <w:b/>
        </w:rPr>
        <w:t>.</w:t>
      </w:r>
      <w:r>
        <w:rPr>
          <w:b/>
        </w:rPr>
        <w:t xml:space="preserve"> </w:t>
      </w:r>
      <w:r w:rsidRPr="003B238E">
        <w:t>Процедура запроса предложений не является торгами по законодательству Российской Федерации и заказчик</w:t>
      </w:r>
      <w:r w:rsidRPr="0091761F">
        <w:t>/организатор запроса предложений</w:t>
      </w:r>
      <w:r w:rsidRPr="003B238E">
        <w:t xml:space="preserve"> имеет право, но не обязанность заключить договор с победителем запроса предложений.</w:t>
      </w:r>
    </w:p>
    <w:p w:rsidR="001D2B81" w:rsidRPr="003B238E" w:rsidRDefault="001D2B81" w:rsidP="001D2B81">
      <w:pPr>
        <w:tabs>
          <w:tab w:val="left" w:pos="1134"/>
        </w:tabs>
        <w:contextualSpacing/>
        <w:jc w:val="both"/>
      </w:pPr>
    </w:p>
    <w:p w:rsidR="001D2B81" w:rsidRDefault="001D2B81" w:rsidP="001D2B81">
      <w:pPr>
        <w:tabs>
          <w:tab w:val="left" w:pos="1134"/>
        </w:tabs>
        <w:contextualSpacing/>
        <w:jc w:val="both"/>
      </w:pPr>
      <w:r>
        <w:rPr>
          <w:b/>
        </w:rPr>
        <w:t>18</w:t>
      </w:r>
      <w:r w:rsidRPr="000B388C">
        <w:rPr>
          <w:b/>
        </w:rPr>
        <w:t>.</w:t>
      </w:r>
      <w:r>
        <w:rPr>
          <w:b/>
        </w:rPr>
        <w:t xml:space="preserve"> </w:t>
      </w:r>
      <w:r w:rsidRPr="003B238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D2B81" w:rsidRPr="003B238E" w:rsidRDefault="001D2B81" w:rsidP="001D2B81">
      <w:pPr>
        <w:tabs>
          <w:tab w:val="left" w:pos="1134"/>
        </w:tabs>
        <w:contextualSpacing/>
        <w:jc w:val="both"/>
      </w:pPr>
    </w:p>
    <w:p w:rsidR="001D2B81" w:rsidRPr="0091761F" w:rsidRDefault="001D2B81" w:rsidP="001D2B81">
      <w:pPr>
        <w:tabs>
          <w:tab w:val="num" w:pos="480"/>
          <w:tab w:val="left" w:pos="1134"/>
        </w:tabs>
        <w:contextualSpacing/>
        <w:jc w:val="both"/>
      </w:pPr>
      <w:r>
        <w:rPr>
          <w:b/>
        </w:rPr>
        <w:t>19</w:t>
      </w:r>
      <w:r w:rsidRPr="000B388C">
        <w:rPr>
          <w:b/>
        </w:rPr>
        <w:t>.</w:t>
      </w:r>
      <w:r>
        <w:rPr>
          <w:b/>
        </w:rPr>
        <w:t xml:space="preserve"> </w:t>
      </w:r>
      <w:r w:rsidRPr="003B238E">
        <w:t>Остальные и более подробные условия запроса предложений содержатся в документации по запросу предложений</w:t>
      </w:r>
      <w:r>
        <w:t xml:space="preserve">, </w:t>
      </w:r>
      <w:r w:rsidRPr="0091761F">
        <w:t>являющейся неотъемлемым приложением к данному извещению.</w:t>
      </w:r>
    </w:p>
    <w:p w:rsidR="00370E76" w:rsidRDefault="00370E76"/>
    <w:sectPr w:rsidR="00370E76" w:rsidSect="00370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2B81"/>
    <w:rsid w:val="001D2B81"/>
    <w:rsid w:val="00370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B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D2B81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1D2B8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1D2B81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1D2B8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basedOn w:val="a0"/>
    <w:link w:val="a4"/>
    <w:uiPriority w:val="34"/>
    <w:locked/>
    <w:rsid w:val="001D2B8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5279</Characters>
  <Application>Microsoft Office Word</Application>
  <DocSecurity>0</DocSecurity>
  <Lines>43</Lines>
  <Paragraphs>12</Paragraphs>
  <ScaleCrop>false</ScaleCrop>
  <Company/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2012-10-11T10:32:00Z</dcterms:created>
  <dcterms:modified xsi:type="dcterms:W3CDTF">2012-10-11T10:33:00Z</dcterms:modified>
</cp:coreProperties>
</file>