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5262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F3516">
              <w:rPr>
                <w:b/>
                <w:u w:val="single"/>
                <w:lang w:val="en-US"/>
              </w:rPr>
              <w:t>4287</w:t>
            </w:r>
            <w:r w:rsidRPr="00F957AE">
              <w:rPr>
                <w:b/>
                <w:u w:val="single"/>
              </w:rPr>
              <w:t xml:space="preserve"> от «</w:t>
            </w:r>
            <w:r w:rsidR="005F3516">
              <w:rPr>
                <w:b/>
                <w:u w:val="single"/>
                <w:lang w:val="en-US"/>
              </w:rPr>
              <w:t>24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F351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5F3516">
              <w:rPr>
                <w:b/>
                <w:lang w:val="en-US"/>
              </w:rPr>
              <w:t>7213</w:t>
            </w:r>
          </w:p>
          <w:p w:rsidR="00BC6F5F" w:rsidRPr="005F3516" w:rsidRDefault="00F957AE" w:rsidP="005F3516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F957AE">
              <w:rPr>
                <w:b/>
              </w:rPr>
              <w:t>5979</w:t>
            </w:r>
            <w:r w:rsidR="00BC6F5F" w:rsidRPr="00F957AE">
              <w:rPr>
                <w:b/>
              </w:rPr>
              <w:t>/</w:t>
            </w:r>
            <w:r w:rsidR="005F3516">
              <w:rPr>
                <w:b/>
                <w:lang w:val="en-US"/>
              </w:rPr>
              <w:t>128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15262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F957AE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Величкин Александр </w:t>
            </w:r>
            <w:r w:rsidRPr="00F957AE">
              <w:rPr>
                <w:sz w:val="22"/>
                <w:szCs w:val="22"/>
              </w:rPr>
              <w:t>Викторович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F957AE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F957AE" w:rsidRPr="00F957AE">
              <w:rPr>
                <w:sz w:val="22"/>
                <w:szCs w:val="22"/>
              </w:rPr>
              <w:t>61</w:t>
            </w:r>
            <w:r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34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F957AE" w:rsidRPr="00F957AE">
              <w:rPr>
                <w:sz w:val="22"/>
                <w:szCs w:val="22"/>
              </w:rPr>
              <w:t>52</w:t>
            </w:r>
            <w:r w:rsidR="00C95335"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62</w:t>
            </w:r>
            <w:r w:rsidR="00C95335"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F957AE" w:rsidRPr="00F957AE">
              <w:rPr>
                <w:b/>
                <w:bCs/>
              </w:rPr>
              <w:t>н</w:t>
            </w:r>
            <w:r w:rsidR="00F957AE" w:rsidRPr="00F957AE">
              <w:rPr>
                <w:b/>
                <w:color w:val="000000"/>
              </w:rPr>
              <w:t>асосов</w:t>
            </w:r>
            <w:r w:rsidR="0088709A">
              <w:rPr>
                <w:b/>
                <w:color w:val="000000"/>
                <w:lang w:val="en-US"/>
              </w:rPr>
              <w:t xml:space="preserve"> </w:t>
            </w:r>
            <w:r w:rsidR="0088709A">
              <w:rPr>
                <w:b/>
                <w:color w:val="000000"/>
              </w:rPr>
              <w:t>центробежных</w:t>
            </w:r>
            <w:r w:rsidR="0013241B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5F3516" w:rsidP="002E5024">
            <w:pPr>
              <w:ind w:right="153"/>
            </w:pPr>
            <w:r w:rsidRPr="005F3516">
              <w:rPr>
                <w:bCs/>
              </w:rPr>
              <w:t xml:space="preserve">не более </w:t>
            </w:r>
            <w:r w:rsidRPr="005F3516">
              <w:t>120 календарных дней с момента получения письменного уведомления от Покупателя об осуществлении поставки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5F3516">
            <w:pPr>
              <w:rPr>
                <w:color w:val="FF0000"/>
              </w:rPr>
            </w:pPr>
            <w:r w:rsidRPr="005F3516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5F3516" w:rsidRPr="005F3516" w:rsidRDefault="00C100EC" w:rsidP="005F3516">
            <w:pPr>
              <w:ind w:right="153"/>
              <w:jc w:val="both"/>
              <w:rPr>
                <w:color w:val="FF0000"/>
              </w:rPr>
            </w:pPr>
            <w:r w:rsidRPr="005F3516">
              <w:t xml:space="preserve">Способ доставки – </w:t>
            </w:r>
            <w:r w:rsidR="005F3516" w:rsidRPr="005F3516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5F3516" w:rsidP="005F3516">
            <w:r w:rsidRPr="005F351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5F3516" w:rsidP="008D54E1">
            <w:r w:rsidRPr="005F3516">
              <w:rPr>
                <w:b/>
              </w:rPr>
              <w:t>1</w:t>
            </w:r>
            <w:r w:rsidRPr="005F3516">
              <w:rPr>
                <w:b/>
                <w:lang w:val="en-US"/>
              </w:rPr>
              <w:t> </w:t>
            </w:r>
            <w:r w:rsidRPr="005F3516">
              <w:rPr>
                <w:b/>
              </w:rPr>
              <w:t>912 009, 40 руб</w:t>
            </w:r>
            <w:r w:rsidRPr="005F3516">
              <w:t xml:space="preserve"> (один миллион девятьсот двенадцать тысяч девять рублей 40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AD3712" w:rsidP="008D54E1">
            <w:r w:rsidRPr="00AD3712">
              <w:rPr>
                <w:b/>
              </w:rPr>
              <w:t>1</w:t>
            </w:r>
            <w:r w:rsidRPr="00AD3712">
              <w:rPr>
                <w:b/>
                <w:lang w:val="en-US"/>
              </w:rPr>
              <w:t> </w:t>
            </w:r>
            <w:r w:rsidRPr="00AD3712">
              <w:rPr>
                <w:b/>
              </w:rPr>
              <w:t>620 346</w:t>
            </w:r>
            <w:r w:rsidR="00BA6971" w:rsidRPr="00AD3712">
              <w:rPr>
                <w:b/>
              </w:rPr>
              <w:t>,</w:t>
            </w:r>
            <w:r w:rsidRPr="00AD3712">
              <w:rPr>
                <w:b/>
              </w:rPr>
              <w:t xml:space="preserve"> 95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о</w:t>
            </w:r>
            <w:r w:rsidR="00BA6971" w:rsidRPr="00AD3712">
              <w:t>дин</w:t>
            </w:r>
            <w:r>
              <w:t xml:space="preserve"> миллион шестьсот двадцать тысяч триста сорок шесть рублей 95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5F3516" w:rsidRPr="005F3516" w:rsidRDefault="008D54E1" w:rsidP="005F3516">
            <w:pPr>
              <w:ind w:right="153"/>
              <w:jc w:val="both"/>
              <w:rPr>
                <w:color w:val="FF0000"/>
              </w:rPr>
            </w:pPr>
            <w:r w:rsidRPr="005F3516">
              <w:t xml:space="preserve">Начальная максимальная цена  договора включает в себя: </w:t>
            </w:r>
            <w:r w:rsidR="005F3516" w:rsidRPr="005F3516">
              <w:t>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5F3516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  <w:r w:rsidR="00FD499C" w:rsidRPr="005F3516">
              <w:rPr>
                <w:szCs w:val="24"/>
              </w:rPr>
              <w:t>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F3516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F3516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31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 xml:space="preserve">начиная с </w:t>
            </w:r>
            <w:r w:rsidRPr="00B975CB">
              <w:rPr>
                <w:spacing w:val="-6"/>
              </w:rPr>
              <w:lastRenderedPageBreak/>
              <w:t>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E52" w:rsidRDefault="00615E52" w:rsidP="007938E2">
      <w:r>
        <w:separator/>
      </w:r>
    </w:p>
  </w:endnote>
  <w:endnote w:type="continuationSeparator" w:id="0">
    <w:p w:rsidR="00615E52" w:rsidRDefault="00615E5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152627">
    <w:pPr>
      <w:pStyle w:val="a5"/>
      <w:jc w:val="center"/>
    </w:pPr>
    <w:fldSimple w:instr=" PAGE   \* MERGEFORMAT ">
      <w:r w:rsidR="0088709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E52" w:rsidRDefault="00615E52" w:rsidP="007938E2">
      <w:r>
        <w:separator/>
      </w:r>
    </w:p>
  </w:footnote>
  <w:footnote w:type="continuationSeparator" w:id="0">
    <w:p w:rsidR="00615E52" w:rsidRDefault="00615E5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964DA-4575-40EC-A958-597659D0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1541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10305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7</cp:revision>
  <cp:lastPrinted>2013-08-28T02:36:00Z</cp:lastPrinted>
  <dcterms:created xsi:type="dcterms:W3CDTF">2014-07-24T03:54:00Z</dcterms:created>
  <dcterms:modified xsi:type="dcterms:W3CDTF">2014-07-24T07:16:00Z</dcterms:modified>
</cp:coreProperties>
</file>