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7F17" w:rsidRPr="00F66AEA" w:rsidRDefault="00507F17" w:rsidP="00507F17">
      <w:pPr>
        <w:ind w:right="-959" w:hanging="1206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1577340" cy="571500"/>
            <wp:effectExtent l="0" t="0" r="0" b="0"/>
            <wp:docPr id="1" name="Рисунок 1" descr="Логотип чб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Логотип чб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734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07F17" w:rsidRDefault="00507F17" w:rsidP="00507F17">
      <w:pPr>
        <w:pStyle w:val="2"/>
        <w:rPr>
          <w:b/>
        </w:rPr>
      </w:pPr>
    </w:p>
    <w:p w:rsidR="00507F17" w:rsidRDefault="00507F17" w:rsidP="00507F17">
      <w:pPr>
        <w:pStyle w:val="a6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ОТКРЫТОЕ АКЦИОНЕРНОЕ ОБЩЕСТВО</w:t>
      </w:r>
    </w:p>
    <w:p w:rsidR="00507F17" w:rsidRPr="00CA5C9B" w:rsidRDefault="00507F17" w:rsidP="00507F17">
      <w:pPr>
        <w:pStyle w:val="a6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НИЖНЕТУРИНСКИЙ МАШИНОСТРОИТЕЛЬНЫЙ ЗАВОД «ВЕНТА»</w:t>
      </w:r>
    </w:p>
    <w:p w:rsidR="00507F17" w:rsidRPr="00CA5C9B" w:rsidRDefault="00507F17" w:rsidP="00507F17">
      <w:pPr>
        <w:pStyle w:val="a6"/>
        <w:jc w:val="center"/>
        <w:rPr>
          <w:b/>
          <w:sz w:val="22"/>
          <w:szCs w:val="22"/>
        </w:rPr>
      </w:pPr>
      <w:r w:rsidRPr="00CA5C9B">
        <w:rPr>
          <w:b/>
          <w:sz w:val="22"/>
          <w:szCs w:val="22"/>
        </w:rPr>
        <w:t xml:space="preserve"> (ОАО «Вента»)</w:t>
      </w:r>
    </w:p>
    <w:p w:rsidR="00507F17" w:rsidRDefault="00D70FE0" w:rsidP="00507F17">
      <w:pPr>
        <w:ind w:left="5279"/>
        <w:rPr>
          <w:sz w:val="22"/>
        </w:rPr>
      </w:pPr>
      <w:r>
        <w:rPr>
          <w:noProof/>
        </w:rPr>
        <w:pict>
          <v:line id="Прямая соединительная линия 2" o:spid="_x0000_s1026" style="position:absolute;left:0;text-align:lef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" o:allowincell="f" strokeweight="4.5pt">
            <v:stroke linestyle="thickThin"/>
          </v:line>
        </w:pict>
      </w:r>
      <w:r w:rsidR="00507F17" w:rsidRPr="004807DC">
        <w:rPr>
          <w:sz w:val="22"/>
        </w:rPr>
        <w:t xml:space="preserve"> </w:t>
      </w:r>
    </w:p>
    <w:p w:rsidR="00507F17" w:rsidRDefault="00507F17" w:rsidP="00507F17">
      <w:pPr>
        <w:ind w:left="5279"/>
        <w:rPr>
          <w:sz w:val="22"/>
        </w:rPr>
      </w:pPr>
    </w:p>
    <w:p w:rsidR="00507F17" w:rsidRDefault="00507F17" w:rsidP="00507F17">
      <w:pPr>
        <w:ind w:left="5279"/>
        <w:rPr>
          <w:sz w:val="22"/>
        </w:rPr>
      </w:pPr>
    </w:p>
    <w:p w:rsidR="00507F17" w:rsidRPr="004D4B97" w:rsidRDefault="00507F17" w:rsidP="00507F17">
      <w:pPr>
        <w:ind w:left="4963" w:firstLine="709"/>
        <w:rPr>
          <w:b/>
        </w:rPr>
      </w:pPr>
      <w:r w:rsidRPr="004D4B97">
        <w:rPr>
          <w:b/>
        </w:rPr>
        <w:t xml:space="preserve">УТВЕРЖДАЮ </w:t>
      </w:r>
    </w:p>
    <w:p w:rsidR="00507F17" w:rsidRPr="00043C4A" w:rsidRDefault="00507F17" w:rsidP="00507F17">
      <w:pPr>
        <w:ind w:left="5279"/>
        <w:rPr>
          <w:b/>
        </w:rPr>
      </w:pPr>
    </w:p>
    <w:p w:rsidR="00D861C3" w:rsidRDefault="00B04F84" w:rsidP="00D861C3">
      <w:pPr>
        <w:ind w:left="5672"/>
      </w:pPr>
      <w:r>
        <w:t>Генеральный директор</w:t>
      </w:r>
    </w:p>
    <w:p w:rsidR="00D861C3" w:rsidRDefault="00D861C3" w:rsidP="00D861C3">
      <w:pPr>
        <w:ind w:left="5672"/>
      </w:pPr>
    </w:p>
    <w:p w:rsidR="00507F17" w:rsidRDefault="00B04F84" w:rsidP="00D861C3">
      <w:pPr>
        <w:ind w:left="5672"/>
      </w:pPr>
      <w:r>
        <w:t xml:space="preserve">__________________ Н. А. </w:t>
      </w:r>
      <w:bookmarkStart w:id="0" w:name="_GoBack"/>
      <w:bookmarkEnd w:id="0"/>
      <w:r>
        <w:t>Азаров</w:t>
      </w:r>
    </w:p>
    <w:p w:rsidR="00D861C3" w:rsidRPr="009061FE" w:rsidRDefault="00D861C3" w:rsidP="00D861C3">
      <w:pPr>
        <w:ind w:left="5672"/>
      </w:pPr>
    </w:p>
    <w:p w:rsidR="00507F17" w:rsidRPr="009061FE" w:rsidRDefault="00507F17" w:rsidP="00ED613E">
      <w:pPr>
        <w:ind w:left="4963" w:firstLine="709"/>
      </w:pPr>
      <w:r>
        <w:t>«</w:t>
      </w:r>
      <w:r w:rsidR="00DE0B16">
        <w:t>21</w:t>
      </w:r>
      <w:r w:rsidRPr="00CF5B5E">
        <w:t xml:space="preserve">» </w:t>
      </w:r>
      <w:r w:rsidR="00ED613E">
        <w:t>ноября</w:t>
      </w:r>
      <w:r w:rsidRPr="00CF5B5E">
        <w:t xml:space="preserve"> 201</w:t>
      </w:r>
      <w:r w:rsidR="00F37448">
        <w:t>2</w:t>
      </w:r>
      <w:r w:rsidRPr="00CF5B5E">
        <w:t xml:space="preserve"> г.</w:t>
      </w:r>
    </w:p>
    <w:p w:rsidR="00507F17" w:rsidRDefault="00507F17" w:rsidP="00507F17">
      <w:pPr>
        <w:pStyle w:val="a4"/>
      </w:pPr>
    </w:p>
    <w:p w:rsidR="00507F17" w:rsidRDefault="00507F17" w:rsidP="00507F17">
      <w:pPr>
        <w:pStyle w:val="a4"/>
      </w:pPr>
    </w:p>
    <w:p w:rsidR="00507F17" w:rsidRPr="00E24C18" w:rsidRDefault="00507F17" w:rsidP="00507F17">
      <w:pPr>
        <w:pStyle w:val="a4"/>
      </w:pPr>
    </w:p>
    <w:p w:rsidR="00507F17" w:rsidRPr="00507F17" w:rsidRDefault="00507F17" w:rsidP="00507F17">
      <w:pPr>
        <w:pStyle w:val="a4"/>
        <w:spacing w:before="120" w:after="1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ДОКУМЕНТАЦИЯ</w:t>
      </w:r>
    </w:p>
    <w:p w:rsidR="00507F17" w:rsidRDefault="008C6E29" w:rsidP="00507F17">
      <w:pPr>
        <w:pStyle w:val="a4"/>
        <w:spacing w:before="0"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</w:t>
      </w:r>
      <w:r w:rsidR="00507F17" w:rsidRPr="004807DC">
        <w:rPr>
          <w:b/>
          <w:sz w:val="28"/>
          <w:szCs w:val="28"/>
        </w:rPr>
        <w:t xml:space="preserve"> ПРОВЕДЕНИ</w:t>
      </w:r>
      <w:r>
        <w:rPr>
          <w:b/>
          <w:sz w:val="28"/>
          <w:szCs w:val="28"/>
        </w:rPr>
        <w:t>Ю</w:t>
      </w:r>
      <w:r w:rsidR="00507F17" w:rsidRPr="004807DC">
        <w:rPr>
          <w:b/>
          <w:sz w:val="28"/>
          <w:szCs w:val="28"/>
        </w:rPr>
        <w:t xml:space="preserve"> </w:t>
      </w:r>
      <w:r w:rsidR="00507F17">
        <w:rPr>
          <w:b/>
          <w:sz w:val="28"/>
          <w:szCs w:val="28"/>
        </w:rPr>
        <w:t xml:space="preserve">ОТКРЫТОГО ЗАПРОСА </w:t>
      </w:r>
      <w:r w:rsidR="00ED613E">
        <w:rPr>
          <w:b/>
          <w:sz w:val="28"/>
          <w:szCs w:val="28"/>
        </w:rPr>
        <w:t>ЦЕН</w:t>
      </w:r>
      <w:r w:rsidR="00507F17">
        <w:rPr>
          <w:b/>
          <w:sz w:val="28"/>
          <w:szCs w:val="28"/>
        </w:rPr>
        <w:t xml:space="preserve"> </w:t>
      </w:r>
    </w:p>
    <w:p w:rsidR="00507F17" w:rsidRPr="004807DC" w:rsidRDefault="00507F17" w:rsidP="00507F17">
      <w:pPr>
        <w:pStyle w:val="a4"/>
        <w:spacing w:before="0"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 ЭЛЕКТРОННОЙ ФОРМЕ</w:t>
      </w:r>
    </w:p>
    <w:p w:rsidR="00507F17" w:rsidRPr="00CF5B5E" w:rsidRDefault="00507F17" w:rsidP="00507F17">
      <w:pPr>
        <w:jc w:val="center"/>
        <w:rPr>
          <w:b/>
          <w:sz w:val="28"/>
          <w:szCs w:val="28"/>
        </w:rPr>
      </w:pPr>
      <w:r w:rsidRPr="004807DC">
        <w:rPr>
          <w:b/>
          <w:sz w:val="28"/>
          <w:szCs w:val="28"/>
        </w:rPr>
        <w:t xml:space="preserve">на право </w:t>
      </w:r>
      <w:r>
        <w:rPr>
          <w:b/>
          <w:sz w:val="28"/>
          <w:szCs w:val="28"/>
        </w:rPr>
        <w:t xml:space="preserve">заключения </w:t>
      </w:r>
      <w:proofErr w:type="gramStart"/>
      <w:r>
        <w:rPr>
          <w:b/>
          <w:sz w:val="28"/>
          <w:szCs w:val="28"/>
        </w:rPr>
        <w:t>Договора</w:t>
      </w:r>
      <w:proofErr w:type="gramEnd"/>
      <w:r>
        <w:rPr>
          <w:b/>
          <w:sz w:val="28"/>
          <w:szCs w:val="28"/>
        </w:rPr>
        <w:t xml:space="preserve"> </w:t>
      </w:r>
      <w:r w:rsidR="00D861C3" w:rsidRPr="00D861C3">
        <w:rPr>
          <w:b/>
          <w:sz w:val="28"/>
          <w:szCs w:val="28"/>
        </w:rPr>
        <w:t>на выполнение ремонта душевых и раздевалок цеха №18 ОАО «Вента»</w:t>
      </w:r>
    </w:p>
    <w:p w:rsidR="00507F17" w:rsidRPr="00ED613E" w:rsidRDefault="00507F17" w:rsidP="00ED613E">
      <w:pPr>
        <w:jc w:val="center"/>
      </w:pPr>
      <w:r w:rsidRPr="00CF5B5E">
        <w:t xml:space="preserve">от </w:t>
      </w:r>
      <w:bookmarkStart w:id="1" w:name="Data"/>
      <w:r w:rsidR="00DE0B16">
        <w:t>21</w:t>
      </w:r>
      <w:r w:rsidRPr="00CF5B5E">
        <w:t>.</w:t>
      </w:r>
      <w:r w:rsidR="00ED613E">
        <w:t>11</w:t>
      </w:r>
      <w:r w:rsidRPr="00CF5B5E">
        <w:t>.201</w:t>
      </w:r>
      <w:r w:rsidR="00F37448">
        <w:t>2</w:t>
      </w:r>
      <w:r w:rsidRPr="00CF5B5E">
        <w:t xml:space="preserve"> года</w:t>
      </w:r>
      <w:bookmarkEnd w:id="1"/>
      <w:r w:rsidRPr="00CF5B5E">
        <w:t xml:space="preserve"> №</w:t>
      </w:r>
      <w:r>
        <w:t xml:space="preserve"> </w:t>
      </w:r>
    </w:p>
    <w:p w:rsidR="00507F17" w:rsidRDefault="00507F17" w:rsidP="00507F17">
      <w:pPr>
        <w:jc w:val="center"/>
      </w:pPr>
    </w:p>
    <w:p w:rsidR="00507F17" w:rsidRDefault="00507F17" w:rsidP="00507F17">
      <w:pPr>
        <w:jc w:val="center"/>
      </w:pPr>
    </w:p>
    <w:p w:rsidR="00507F17" w:rsidRPr="004807DC" w:rsidRDefault="00507F17" w:rsidP="00507F17">
      <w:pPr>
        <w:jc w:val="center"/>
      </w:pPr>
    </w:p>
    <w:p w:rsidR="00507F17" w:rsidRPr="00507F17" w:rsidRDefault="003F5D26" w:rsidP="00507F17">
      <w:pPr>
        <w:suppressAutoHyphens/>
        <w:ind w:right="-2"/>
        <w:jc w:val="center"/>
        <w:rPr>
          <w:b/>
        </w:rPr>
      </w:pPr>
      <w:r>
        <w:rPr>
          <w:b/>
        </w:rPr>
        <w:t xml:space="preserve">Том 2 </w:t>
      </w:r>
      <w:r w:rsidR="00507F17">
        <w:rPr>
          <w:b/>
        </w:rPr>
        <w:t>«</w:t>
      </w:r>
      <w:r w:rsidR="00507F17" w:rsidRPr="00507F17">
        <w:rPr>
          <w:b/>
        </w:rPr>
        <w:t>ТЕХНИЧЕСКАЯ ЧАСТЬ</w:t>
      </w:r>
      <w:r w:rsidR="00507F17">
        <w:rPr>
          <w:b/>
        </w:rPr>
        <w:t>»</w:t>
      </w:r>
    </w:p>
    <w:p w:rsidR="00507F17" w:rsidRDefault="00507F17" w:rsidP="00507F17">
      <w:pPr>
        <w:ind w:right="-2"/>
        <w:jc w:val="center"/>
      </w:pPr>
    </w:p>
    <w:p w:rsidR="00507F17" w:rsidRDefault="00507F17" w:rsidP="00507F17">
      <w:pPr>
        <w:ind w:right="-2"/>
        <w:jc w:val="center"/>
      </w:pPr>
    </w:p>
    <w:p w:rsidR="008C6E29" w:rsidRDefault="008C6E29" w:rsidP="00507F17">
      <w:pPr>
        <w:ind w:right="-2"/>
        <w:jc w:val="center"/>
      </w:pPr>
    </w:p>
    <w:p w:rsidR="008C6E29" w:rsidRDefault="008C6E29" w:rsidP="00507F17">
      <w:pPr>
        <w:ind w:right="-2"/>
        <w:jc w:val="center"/>
      </w:pPr>
    </w:p>
    <w:p w:rsidR="008C6E29" w:rsidRDefault="008C6E29" w:rsidP="00507F17">
      <w:pPr>
        <w:ind w:right="-2"/>
        <w:jc w:val="center"/>
      </w:pPr>
    </w:p>
    <w:p w:rsidR="008C6E29" w:rsidRDefault="008C6E29" w:rsidP="00507F17">
      <w:pPr>
        <w:ind w:right="-2"/>
        <w:jc w:val="center"/>
      </w:pPr>
    </w:p>
    <w:p w:rsidR="00507F17" w:rsidRPr="004807DC" w:rsidRDefault="00507F17" w:rsidP="00507F17">
      <w:pPr>
        <w:ind w:right="-2"/>
        <w:jc w:val="center"/>
      </w:pPr>
    </w:p>
    <w:p w:rsidR="00507F17" w:rsidRPr="00FF04FC" w:rsidRDefault="00507F17" w:rsidP="00507F17">
      <w:pPr>
        <w:pStyle w:val="a6"/>
        <w:jc w:val="center"/>
        <w:rPr>
          <w:b/>
        </w:rPr>
      </w:pPr>
      <w:r w:rsidRPr="00FF04FC">
        <w:rPr>
          <w:b/>
        </w:rPr>
        <w:t>Заказчик: Открытое акционерное общество</w:t>
      </w:r>
    </w:p>
    <w:p w:rsidR="00507F17" w:rsidRPr="00FF04FC" w:rsidRDefault="00507F17" w:rsidP="00507F17">
      <w:pPr>
        <w:pStyle w:val="a6"/>
        <w:jc w:val="center"/>
        <w:rPr>
          <w:b/>
        </w:rPr>
      </w:pPr>
      <w:proofErr w:type="spellStart"/>
      <w:r w:rsidRPr="00FF04FC">
        <w:rPr>
          <w:b/>
        </w:rPr>
        <w:t>Нижнетуринский</w:t>
      </w:r>
      <w:proofErr w:type="spellEnd"/>
      <w:r w:rsidRPr="00FF04FC">
        <w:rPr>
          <w:b/>
        </w:rPr>
        <w:t xml:space="preserve"> машиностроительный завод «Вента»</w:t>
      </w:r>
    </w:p>
    <w:p w:rsidR="00507F17" w:rsidRDefault="00507F17" w:rsidP="00507F17">
      <w:pPr>
        <w:pStyle w:val="a6"/>
        <w:jc w:val="center"/>
        <w:rPr>
          <w:sz w:val="22"/>
          <w:szCs w:val="28"/>
        </w:rPr>
      </w:pPr>
      <w:r w:rsidRPr="00FF04FC">
        <w:rPr>
          <w:b/>
        </w:rPr>
        <w:t>(ОАО «Вента»)</w:t>
      </w:r>
    </w:p>
    <w:p w:rsidR="00507F17" w:rsidRDefault="00507F17" w:rsidP="00507F17">
      <w:pPr>
        <w:pStyle w:val="a4"/>
        <w:jc w:val="center"/>
        <w:rPr>
          <w:sz w:val="22"/>
          <w:szCs w:val="28"/>
        </w:rPr>
      </w:pPr>
    </w:p>
    <w:p w:rsidR="00507F17" w:rsidRDefault="00507F17" w:rsidP="00507F17">
      <w:pPr>
        <w:pStyle w:val="a4"/>
        <w:jc w:val="center"/>
        <w:rPr>
          <w:sz w:val="22"/>
          <w:szCs w:val="28"/>
        </w:rPr>
      </w:pPr>
    </w:p>
    <w:p w:rsidR="00507F17" w:rsidRPr="00E24C18" w:rsidRDefault="00507F17" w:rsidP="00507F17">
      <w:pPr>
        <w:pStyle w:val="a4"/>
        <w:jc w:val="center"/>
        <w:rPr>
          <w:sz w:val="22"/>
          <w:szCs w:val="28"/>
        </w:rPr>
      </w:pPr>
    </w:p>
    <w:p w:rsidR="00507F17" w:rsidRDefault="00507F17" w:rsidP="00507F17">
      <w:pPr>
        <w:pStyle w:val="a4"/>
        <w:jc w:val="center"/>
        <w:rPr>
          <w:sz w:val="22"/>
          <w:szCs w:val="28"/>
        </w:rPr>
      </w:pPr>
    </w:p>
    <w:p w:rsidR="00507F17" w:rsidRDefault="00507F17" w:rsidP="00507F17">
      <w:pPr>
        <w:pStyle w:val="a4"/>
        <w:jc w:val="center"/>
        <w:rPr>
          <w:sz w:val="22"/>
          <w:szCs w:val="28"/>
        </w:rPr>
      </w:pPr>
    </w:p>
    <w:p w:rsidR="00507F17" w:rsidRDefault="00507F17" w:rsidP="00507F17">
      <w:pPr>
        <w:pStyle w:val="a4"/>
        <w:jc w:val="center"/>
        <w:rPr>
          <w:sz w:val="22"/>
          <w:szCs w:val="28"/>
        </w:rPr>
      </w:pPr>
      <w:r>
        <w:rPr>
          <w:sz w:val="22"/>
          <w:szCs w:val="28"/>
        </w:rPr>
        <w:t xml:space="preserve">Нижняя Тура  </w:t>
      </w:r>
    </w:p>
    <w:p w:rsidR="00507F17" w:rsidRDefault="00507F17" w:rsidP="00507F17">
      <w:pPr>
        <w:pStyle w:val="a4"/>
        <w:jc w:val="center"/>
        <w:rPr>
          <w:sz w:val="22"/>
          <w:szCs w:val="28"/>
        </w:rPr>
      </w:pPr>
      <w:r>
        <w:rPr>
          <w:sz w:val="22"/>
          <w:szCs w:val="28"/>
        </w:rPr>
        <w:t>201</w:t>
      </w:r>
      <w:r w:rsidR="00F37448">
        <w:rPr>
          <w:sz w:val="22"/>
          <w:szCs w:val="28"/>
        </w:rPr>
        <w:t>2</w:t>
      </w:r>
      <w:r w:rsidRPr="00C4722E">
        <w:rPr>
          <w:sz w:val="22"/>
          <w:szCs w:val="28"/>
        </w:rPr>
        <w:t xml:space="preserve"> г.</w:t>
      </w:r>
    </w:p>
    <w:p w:rsidR="00507F17" w:rsidRDefault="00507F17" w:rsidP="00507F17">
      <w:pPr>
        <w:pStyle w:val="20"/>
        <w:spacing w:before="0" w:line="360" w:lineRule="auto"/>
        <w:jc w:val="center"/>
        <w:rPr>
          <w:sz w:val="24"/>
          <w:szCs w:val="24"/>
        </w:rPr>
      </w:pPr>
      <w:r>
        <w:rPr>
          <w:sz w:val="22"/>
          <w:szCs w:val="28"/>
        </w:rPr>
        <w:br w:type="page"/>
      </w:r>
      <w:r>
        <w:rPr>
          <w:sz w:val="24"/>
          <w:szCs w:val="24"/>
        </w:rPr>
        <w:lastRenderedPageBreak/>
        <w:t xml:space="preserve">Технические </w:t>
      </w:r>
      <w:r w:rsidR="003F5D26">
        <w:rPr>
          <w:sz w:val="24"/>
          <w:szCs w:val="24"/>
        </w:rPr>
        <w:t>требования</w:t>
      </w:r>
    </w:p>
    <w:p w:rsidR="003F5D26" w:rsidRDefault="003F5D26" w:rsidP="00507F17">
      <w:pPr>
        <w:pStyle w:val="20"/>
        <w:spacing w:before="0" w:line="360" w:lineRule="auto"/>
        <w:jc w:val="center"/>
        <w:rPr>
          <w:sz w:val="24"/>
          <w:szCs w:val="24"/>
        </w:rPr>
      </w:pPr>
    </w:p>
    <w:p w:rsidR="003F5D26" w:rsidRDefault="003F5D26" w:rsidP="003F5D26">
      <w:pPr>
        <w:numPr>
          <w:ilvl w:val="1"/>
          <w:numId w:val="3"/>
        </w:numPr>
        <w:suppressAutoHyphens/>
        <w:ind w:left="0" w:firstLine="180"/>
      </w:pPr>
      <w:r w:rsidRPr="003A55C7">
        <w:t>Техническое</w:t>
      </w:r>
      <w:r w:rsidRPr="005B003C">
        <w:t xml:space="preserve"> задание</w:t>
      </w:r>
      <w:r>
        <w:t xml:space="preserve"> с указанием технических и функциональных характеристик, класса безопасности, модели, марки, ТУ, ГОСТ, а так же требований к технической документации, комплектации оборудования, пуско-наладки и монтажу</w:t>
      </w:r>
    </w:p>
    <w:tbl>
      <w:tblPr>
        <w:tblW w:w="0" w:type="auto"/>
        <w:tblInd w:w="-72" w:type="dxa"/>
        <w:tblLayout w:type="fixed"/>
        <w:tblLook w:val="0000" w:firstRow="0" w:lastRow="0" w:firstColumn="0" w:lastColumn="0" w:noHBand="0" w:noVBand="0"/>
      </w:tblPr>
      <w:tblGrid>
        <w:gridCol w:w="9781"/>
      </w:tblGrid>
      <w:tr w:rsidR="003F5D26" w:rsidTr="00C127D3">
        <w:trPr>
          <w:trHeight w:val="70"/>
        </w:trPr>
        <w:tc>
          <w:tcPr>
            <w:tcW w:w="9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32D8" w:rsidRDefault="009432D8" w:rsidP="009432D8">
            <w:pPr>
              <w:tabs>
                <w:tab w:val="left" w:pos="179"/>
                <w:tab w:val="left" w:pos="851"/>
              </w:tabs>
              <w:spacing w:after="60"/>
              <w:ind w:left="720"/>
              <w:jc w:val="both"/>
            </w:pPr>
          </w:p>
          <w:p w:rsidR="00ED613E" w:rsidRDefault="00ED613E" w:rsidP="00ED613E">
            <w:pPr>
              <w:pStyle w:val="ad"/>
              <w:numPr>
                <w:ilvl w:val="0"/>
                <w:numId w:val="4"/>
              </w:numPr>
              <w:tabs>
                <w:tab w:val="left" w:pos="179"/>
                <w:tab w:val="left" w:pos="851"/>
              </w:tabs>
              <w:spacing w:after="60"/>
              <w:jc w:val="both"/>
            </w:pPr>
            <w:r>
              <w:t>Мужская душевая, 1 этаж, 116 раздевалка (5500х2150), 117 – душ (8430х2150), 104,105 – сауна-душ (11700х3000), высота 2920</w:t>
            </w:r>
          </w:p>
          <w:p w:rsidR="00ED613E" w:rsidRDefault="00ED613E" w:rsidP="009432D8">
            <w:pPr>
              <w:tabs>
                <w:tab w:val="left" w:pos="179"/>
                <w:tab w:val="left" w:pos="851"/>
              </w:tabs>
              <w:spacing w:after="60"/>
              <w:ind w:left="720"/>
              <w:jc w:val="both"/>
            </w:pPr>
          </w:p>
          <w:p w:rsidR="00ED613E" w:rsidRDefault="00ED613E" w:rsidP="00ED613E">
            <w:pPr>
              <w:pStyle w:val="ad"/>
              <w:numPr>
                <w:ilvl w:val="0"/>
                <w:numId w:val="5"/>
              </w:numPr>
              <w:tabs>
                <w:tab w:val="left" w:pos="179"/>
                <w:tab w:val="left" w:pos="851"/>
              </w:tabs>
              <w:spacing w:after="60"/>
              <w:jc w:val="both"/>
            </w:pPr>
            <w:r>
              <w:t>Разборка облицовки стен из керамических глазурованных плиток</w:t>
            </w:r>
          </w:p>
          <w:p w:rsidR="00ED613E" w:rsidRDefault="00ED613E" w:rsidP="00ED613E">
            <w:pPr>
              <w:pStyle w:val="ad"/>
              <w:numPr>
                <w:ilvl w:val="0"/>
                <w:numId w:val="5"/>
              </w:numPr>
              <w:tabs>
                <w:tab w:val="left" w:pos="179"/>
                <w:tab w:val="left" w:pos="851"/>
              </w:tabs>
              <w:spacing w:after="60"/>
              <w:jc w:val="both"/>
            </w:pPr>
            <w:r>
              <w:t>Разборка покрытий полов из керамических плиток</w:t>
            </w:r>
          </w:p>
          <w:p w:rsidR="00ED613E" w:rsidRDefault="00ED613E" w:rsidP="00ED613E">
            <w:pPr>
              <w:pStyle w:val="ad"/>
              <w:numPr>
                <w:ilvl w:val="0"/>
                <w:numId w:val="5"/>
              </w:numPr>
              <w:tabs>
                <w:tab w:val="left" w:pos="179"/>
                <w:tab w:val="left" w:pos="851"/>
              </w:tabs>
              <w:spacing w:after="60"/>
              <w:jc w:val="both"/>
            </w:pPr>
            <w:r>
              <w:t>Демонтаж перегородок кирпичных</w:t>
            </w:r>
          </w:p>
          <w:p w:rsidR="00ED613E" w:rsidRDefault="00ED613E" w:rsidP="00ED613E">
            <w:pPr>
              <w:pStyle w:val="ad"/>
              <w:numPr>
                <w:ilvl w:val="0"/>
                <w:numId w:val="5"/>
              </w:numPr>
              <w:tabs>
                <w:tab w:val="left" w:pos="179"/>
                <w:tab w:val="left" w:pos="851"/>
              </w:tabs>
              <w:spacing w:after="60"/>
              <w:jc w:val="both"/>
            </w:pPr>
            <w:r>
              <w:t>Устройство гидроизоляции</w:t>
            </w:r>
          </w:p>
          <w:p w:rsidR="00ED613E" w:rsidRDefault="00ED613E" w:rsidP="00ED613E">
            <w:pPr>
              <w:pStyle w:val="ad"/>
              <w:numPr>
                <w:ilvl w:val="0"/>
                <w:numId w:val="5"/>
              </w:numPr>
              <w:tabs>
                <w:tab w:val="left" w:pos="179"/>
                <w:tab w:val="left" w:pos="851"/>
              </w:tabs>
              <w:spacing w:after="60"/>
              <w:jc w:val="both"/>
            </w:pPr>
            <w:r>
              <w:t>Облицовка стен на цементном растворе по кирпичу и бетону</w:t>
            </w:r>
          </w:p>
          <w:p w:rsidR="00ED613E" w:rsidRDefault="00ED613E" w:rsidP="00ED613E">
            <w:pPr>
              <w:pStyle w:val="ad"/>
              <w:numPr>
                <w:ilvl w:val="0"/>
                <w:numId w:val="5"/>
              </w:numPr>
              <w:tabs>
                <w:tab w:val="left" w:pos="179"/>
                <w:tab w:val="left" w:pos="851"/>
              </w:tabs>
              <w:spacing w:after="60"/>
              <w:jc w:val="both"/>
            </w:pPr>
            <w:r>
              <w:t>Устройство покрытий полов из керамических плиток</w:t>
            </w:r>
          </w:p>
          <w:p w:rsidR="00ED613E" w:rsidRDefault="00ED613E" w:rsidP="00ED613E">
            <w:pPr>
              <w:pStyle w:val="ad"/>
              <w:numPr>
                <w:ilvl w:val="0"/>
                <w:numId w:val="5"/>
              </w:numPr>
              <w:tabs>
                <w:tab w:val="left" w:pos="179"/>
                <w:tab w:val="left" w:pos="851"/>
              </w:tabs>
              <w:spacing w:after="60"/>
              <w:jc w:val="both"/>
            </w:pPr>
            <w:r>
              <w:t>Устройство подвесных потолков</w:t>
            </w:r>
          </w:p>
          <w:p w:rsidR="00ED613E" w:rsidRDefault="00ED613E" w:rsidP="00ED613E">
            <w:pPr>
              <w:pStyle w:val="ad"/>
              <w:numPr>
                <w:ilvl w:val="0"/>
                <w:numId w:val="5"/>
              </w:numPr>
              <w:tabs>
                <w:tab w:val="left" w:pos="179"/>
                <w:tab w:val="left" w:pos="851"/>
              </w:tabs>
              <w:spacing w:after="60"/>
              <w:jc w:val="both"/>
            </w:pPr>
            <w:r>
              <w:t>Устройство перегородок на металлическом каркасе из сотового поликарбоната</w:t>
            </w:r>
          </w:p>
          <w:p w:rsidR="00ED613E" w:rsidRDefault="00ED613E" w:rsidP="00ED613E">
            <w:pPr>
              <w:pStyle w:val="ad"/>
              <w:numPr>
                <w:ilvl w:val="0"/>
                <w:numId w:val="5"/>
              </w:numPr>
              <w:tabs>
                <w:tab w:val="left" w:pos="179"/>
                <w:tab w:val="left" w:pos="851"/>
              </w:tabs>
              <w:spacing w:after="60"/>
              <w:jc w:val="both"/>
            </w:pPr>
            <w:r>
              <w:t>Замена трубопроводов водоснабжения из стальных труб на металлопластиковые трубы</w:t>
            </w:r>
          </w:p>
          <w:p w:rsidR="00ED613E" w:rsidRDefault="00ED613E" w:rsidP="00ED613E">
            <w:pPr>
              <w:pStyle w:val="ad"/>
              <w:numPr>
                <w:ilvl w:val="0"/>
                <w:numId w:val="5"/>
              </w:numPr>
              <w:tabs>
                <w:tab w:val="left" w:pos="179"/>
                <w:tab w:val="left" w:pos="851"/>
              </w:tabs>
              <w:spacing w:after="60"/>
              <w:jc w:val="both"/>
            </w:pPr>
            <w:r>
              <w:t>Замена смесителей с душевой сеткой</w:t>
            </w:r>
          </w:p>
          <w:p w:rsidR="00ED613E" w:rsidRDefault="00ED613E" w:rsidP="00ED613E">
            <w:pPr>
              <w:pStyle w:val="ad"/>
              <w:numPr>
                <w:ilvl w:val="0"/>
                <w:numId w:val="5"/>
              </w:numPr>
              <w:tabs>
                <w:tab w:val="left" w:pos="179"/>
                <w:tab w:val="left" w:pos="851"/>
              </w:tabs>
              <w:spacing w:after="60"/>
              <w:jc w:val="both"/>
            </w:pPr>
            <w:r>
              <w:t>Светильники потолочные или настенные</w:t>
            </w:r>
          </w:p>
          <w:p w:rsidR="00ED613E" w:rsidRDefault="00ED613E" w:rsidP="00ED613E">
            <w:pPr>
              <w:pStyle w:val="ad"/>
              <w:numPr>
                <w:ilvl w:val="0"/>
                <w:numId w:val="5"/>
              </w:numPr>
              <w:tabs>
                <w:tab w:val="left" w:pos="179"/>
                <w:tab w:val="left" w:pos="851"/>
              </w:tabs>
              <w:spacing w:after="60"/>
              <w:jc w:val="both"/>
            </w:pPr>
            <w:r>
              <w:t>Демонтаж дверных блоков</w:t>
            </w:r>
          </w:p>
          <w:p w:rsidR="00ED613E" w:rsidRDefault="00ED613E" w:rsidP="00ED613E">
            <w:pPr>
              <w:pStyle w:val="ad"/>
              <w:numPr>
                <w:ilvl w:val="0"/>
                <w:numId w:val="5"/>
              </w:numPr>
              <w:tabs>
                <w:tab w:val="left" w:pos="179"/>
                <w:tab w:val="left" w:pos="851"/>
              </w:tabs>
              <w:spacing w:after="60"/>
              <w:jc w:val="both"/>
            </w:pPr>
            <w:r>
              <w:t>Установка дверных блоков</w:t>
            </w:r>
          </w:p>
          <w:p w:rsidR="00ED613E" w:rsidRDefault="00ED613E" w:rsidP="009432D8">
            <w:pPr>
              <w:tabs>
                <w:tab w:val="left" w:pos="179"/>
                <w:tab w:val="left" w:pos="851"/>
              </w:tabs>
              <w:spacing w:after="60"/>
              <w:ind w:left="720"/>
              <w:jc w:val="both"/>
            </w:pPr>
          </w:p>
          <w:p w:rsidR="00ED613E" w:rsidRDefault="00ED613E" w:rsidP="00ED613E">
            <w:pPr>
              <w:pStyle w:val="ad"/>
              <w:numPr>
                <w:ilvl w:val="0"/>
                <w:numId w:val="4"/>
              </w:numPr>
              <w:tabs>
                <w:tab w:val="left" w:pos="179"/>
                <w:tab w:val="left" w:pos="851"/>
              </w:tabs>
              <w:spacing w:after="60"/>
              <w:jc w:val="both"/>
            </w:pPr>
            <w:r>
              <w:t>Женские душевые, 2 этаж, 216 – раздевалка (1800х2000), 217 – душ (3400х2000), 223 – раздевалка (3650х3000), 224 – душ (7830х2200), 225 – туалет (1700х2200), 226 – умывальник (</w:t>
            </w:r>
            <w:r w:rsidR="00927C59">
              <w:t>2110х5220), высота 2950.</w:t>
            </w:r>
          </w:p>
          <w:p w:rsidR="00ED613E" w:rsidRDefault="00ED613E" w:rsidP="009432D8">
            <w:pPr>
              <w:tabs>
                <w:tab w:val="left" w:pos="179"/>
                <w:tab w:val="left" w:pos="851"/>
              </w:tabs>
              <w:spacing w:after="60"/>
              <w:ind w:left="720"/>
              <w:jc w:val="both"/>
            </w:pPr>
          </w:p>
          <w:p w:rsidR="00927C59" w:rsidRDefault="00927C59" w:rsidP="00927C59">
            <w:pPr>
              <w:pStyle w:val="ad"/>
              <w:numPr>
                <w:ilvl w:val="0"/>
                <w:numId w:val="5"/>
              </w:numPr>
              <w:tabs>
                <w:tab w:val="left" w:pos="179"/>
                <w:tab w:val="left" w:pos="851"/>
              </w:tabs>
              <w:spacing w:after="60"/>
              <w:jc w:val="both"/>
            </w:pPr>
            <w:r>
              <w:t>Разборка облицовки стен из керамических глазурованных плиток</w:t>
            </w:r>
          </w:p>
          <w:p w:rsidR="00927C59" w:rsidRDefault="00927C59" w:rsidP="00927C59">
            <w:pPr>
              <w:pStyle w:val="ad"/>
              <w:numPr>
                <w:ilvl w:val="0"/>
                <w:numId w:val="5"/>
              </w:numPr>
              <w:tabs>
                <w:tab w:val="left" w:pos="179"/>
                <w:tab w:val="left" w:pos="851"/>
              </w:tabs>
              <w:spacing w:after="60"/>
              <w:jc w:val="both"/>
            </w:pPr>
            <w:r>
              <w:t>Разборка покрытий полов из керамических плиток</w:t>
            </w:r>
          </w:p>
          <w:p w:rsidR="00927C59" w:rsidRDefault="00927C59" w:rsidP="00927C59">
            <w:pPr>
              <w:pStyle w:val="ad"/>
              <w:numPr>
                <w:ilvl w:val="0"/>
                <w:numId w:val="5"/>
              </w:numPr>
              <w:tabs>
                <w:tab w:val="left" w:pos="179"/>
                <w:tab w:val="left" w:pos="851"/>
              </w:tabs>
              <w:spacing w:after="60"/>
              <w:jc w:val="both"/>
            </w:pPr>
            <w:r>
              <w:t>Демонтаж перегородок кирпичных</w:t>
            </w:r>
          </w:p>
          <w:p w:rsidR="00927C59" w:rsidRDefault="00927C59" w:rsidP="00927C59">
            <w:pPr>
              <w:pStyle w:val="ad"/>
              <w:numPr>
                <w:ilvl w:val="0"/>
                <w:numId w:val="5"/>
              </w:numPr>
              <w:tabs>
                <w:tab w:val="left" w:pos="179"/>
                <w:tab w:val="left" w:pos="851"/>
              </w:tabs>
              <w:spacing w:after="60"/>
              <w:jc w:val="both"/>
            </w:pPr>
            <w:r>
              <w:t>Устройство гидроизоляции</w:t>
            </w:r>
          </w:p>
          <w:p w:rsidR="00927C59" w:rsidRDefault="00927C59" w:rsidP="00927C59">
            <w:pPr>
              <w:pStyle w:val="ad"/>
              <w:numPr>
                <w:ilvl w:val="0"/>
                <w:numId w:val="5"/>
              </w:numPr>
              <w:tabs>
                <w:tab w:val="left" w:pos="179"/>
                <w:tab w:val="left" w:pos="851"/>
              </w:tabs>
              <w:spacing w:after="60"/>
              <w:jc w:val="both"/>
            </w:pPr>
            <w:r>
              <w:t>Облицовка стен на цементном растворе по кирпичу и бетону</w:t>
            </w:r>
          </w:p>
          <w:p w:rsidR="00927C59" w:rsidRDefault="00927C59" w:rsidP="00927C59">
            <w:pPr>
              <w:pStyle w:val="ad"/>
              <w:numPr>
                <w:ilvl w:val="0"/>
                <w:numId w:val="5"/>
              </w:numPr>
              <w:tabs>
                <w:tab w:val="left" w:pos="179"/>
                <w:tab w:val="left" w:pos="851"/>
              </w:tabs>
              <w:spacing w:after="60"/>
              <w:jc w:val="both"/>
            </w:pPr>
            <w:r>
              <w:t>Устройство покрытий полов из керамических плиток</w:t>
            </w:r>
          </w:p>
          <w:p w:rsidR="00927C59" w:rsidRDefault="00927C59" w:rsidP="00927C59">
            <w:pPr>
              <w:pStyle w:val="ad"/>
              <w:numPr>
                <w:ilvl w:val="0"/>
                <w:numId w:val="5"/>
              </w:numPr>
              <w:tabs>
                <w:tab w:val="left" w:pos="179"/>
                <w:tab w:val="left" w:pos="851"/>
              </w:tabs>
              <w:spacing w:after="60"/>
              <w:jc w:val="both"/>
            </w:pPr>
            <w:r>
              <w:t>Устройство подвесных потолков</w:t>
            </w:r>
          </w:p>
          <w:p w:rsidR="00927C59" w:rsidRDefault="00927C59" w:rsidP="00927C59">
            <w:pPr>
              <w:pStyle w:val="ad"/>
              <w:numPr>
                <w:ilvl w:val="0"/>
                <w:numId w:val="5"/>
              </w:numPr>
              <w:tabs>
                <w:tab w:val="left" w:pos="179"/>
                <w:tab w:val="left" w:pos="851"/>
              </w:tabs>
              <w:spacing w:after="60"/>
              <w:jc w:val="both"/>
            </w:pPr>
            <w:r>
              <w:t>Устройство перегородок на металлическом каркасе из сотового поликарбоната</w:t>
            </w:r>
          </w:p>
          <w:p w:rsidR="00927C59" w:rsidRDefault="00927C59" w:rsidP="00927C59">
            <w:pPr>
              <w:pStyle w:val="ad"/>
              <w:numPr>
                <w:ilvl w:val="0"/>
                <w:numId w:val="5"/>
              </w:numPr>
              <w:tabs>
                <w:tab w:val="left" w:pos="179"/>
                <w:tab w:val="left" w:pos="851"/>
              </w:tabs>
              <w:spacing w:after="60"/>
              <w:jc w:val="both"/>
            </w:pPr>
            <w:r>
              <w:t>Замена трубопроводов водоснабжения из стальных труб на металлопластиковые трубы</w:t>
            </w:r>
          </w:p>
          <w:p w:rsidR="00927C59" w:rsidRDefault="00927C59" w:rsidP="00927C59">
            <w:pPr>
              <w:pStyle w:val="ad"/>
              <w:numPr>
                <w:ilvl w:val="0"/>
                <w:numId w:val="5"/>
              </w:numPr>
              <w:tabs>
                <w:tab w:val="left" w:pos="179"/>
                <w:tab w:val="left" w:pos="851"/>
              </w:tabs>
              <w:spacing w:after="60"/>
              <w:jc w:val="both"/>
            </w:pPr>
            <w:r>
              <w:t>Замена смесителей с душевой сеткой</w:t>
            </w:r>
          </w:p>
          <w:p w:rsidR="00927C59" w:rsidRDefault="00927C59" w:rsidP="00927C59">
            <w:pPr>
              <w:pStyle w:val="ad"/>
              <w:numPr>
                <w:ilvl w:val="0"/>
                <w:numId w:val="5"/>
              </w:numPr>
              <w:tabs>
                <w:tab w:val="left" w:pos="179"/>
                <w:tab w:val="left" w:pos="851"/>
              </w:tabs>
              <w:spacing w:after="60"/>
              <w:jc w:val="both"/>
            </w:pPr>
            <w:r>
              <w:t>Светильники потолочные или настенные</w:t>
            </w:r>
          </w:p>
          <w:p w:rsidR="00927C59" w:rsidRDefault="00927C59" w:rsidP="00927C59">
            <w:pPr>
              <w:pStyle w:val="ad"/>
              <w:numPr>
                <w:ilvl w:val="0"/>
                <w:numId w:val="5"/>
              </w:numPr>
              <w:tabs>
                <w:tab w:val="left" w:pos="179"/>
                <w:tab w:val="left" w:pos="851"/>
              </w:tabs>
              <w:spacing w:after="60"/>
              <w:jc w:val="both"/>
            </w:pPr>
            <w:r>
              <w:t>Демонтаж дверных блоков</w:t>
            </w:r>
          </w:p>
          <w:p w:rsidR="00927C59" w:rsidRDefault="00927C59" w:rsidP="00927C59">
            <w:pPr>
              <w:pStyle w:val="ad"/>
              <w:numPr>
                <w:ilvl w:val="0"/>
                <w:numId w:val="5"/>
              </w:numPr>
              <w:tabs>
                <w:tab w:val="left" w:pos="179"/>
                <w:tab w:val="left" w:pos="851"/>
              </w:tabs>
              <w:spacing w:after="60"/>
              <w:jc w:val="both"/>
            </w:pPr>
            <w:r>
              <w:t>Установка дверных блоков</w:t>
            </w:r>
          </w:p>
          <w:p w:rsidR="00D861C3" w:rsidRDefault="00D861C3" w:rsidP="00927C59">
            <w:pPr>
              <w:tabs>
                <w:tab w:val="left" w:pos="179"/>
                <w:tab w:val="left" w:pos="851"/>
              </w:tabs>
              <w:spacing w:after="60"/>
              <w:ind w:left="720"/>
              <w:jc w:val="both"/>
            </w:pPr>
          </w:p>
          <w:p w:rsidR="00DE0B16" w:rsidRPr="00866EDC" w:rsidRDefault="00DE0B16" w:rsidP="00DE0B16">
            <w:pPr>
              <w:tabs>
                <w:tab w:val="left" w:pos="179"/>
                <w:tab w:val="left" w:pos="851"/>
              </w:tabs>
              <w:spacing w:after="60"/>
              <w:ind w:left="720"/>
              <w:jc w:val="both"/>
            </w:pPr>
            <w:r>
              <w:t>Выполнение работ согласно СНиП</w:t>
            </w:r>
            <w:r w:rsidR="009C6CEB">
              <w:t xml:space="preserve"> на строительство</w:t>
            </w:r>
            <w:r>
              <w:t xml:space="preserve">, </w:t>
            </w:r>
            <w:proofErr w:type="spellStart"/>
            <w:r>
              <w:t>СанПин</w:t>
            </w:r>
            <w:proofErr w:type="spellEnd"/>
            <w:r>
              <w:t>.</w:t>
            </w:r>
          </w:p>
        </w:tc>
      </w:tr>
    </w:tbl>
    <w:p w:rsidR="003F5D26" w:rsidRPr="003F5D26" w:rsidRDefault="003F5D26" w:rsidP="003F5D26">
      <w:pPr>
        <w:tabs>
          <w:tab w:val="left" w:pos="179"/>
          <w:tab w:val="left" w:pos="851"/>
        </w:tabs>
        <w:spacing w:after="60"/>
        <w:ind w:left="720"/>
        <w:jc w:val="center"/>
        <w:rPr>
          <w:b/>
        </w:rPr>
      </w:pPr>
    </w:p>
    <w:sectPr w:rsidR="003F5D26" w:rsidRPr="003F5D26" w:rsidSect="00507F17">
      <w:pgSz w:w="11906" w:h="16838"/>
      <w:pgMar w:top="1134" w:right="851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EEC834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19837B9A"/>
    <w:multiLevelType w:val="hybridMultilevel"/>
    <w:tmpl w:val="4C00ED74"/>
    <w:lvl w:ilvl="0" w:tplc="041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272C7EBA"/>
    <w:multiLevelType w:val="hybridMultilevel"/>
    <w:tmpl w:val="DC9858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3725E18"/>
    <w:multiLevelType w:val="hybridMultilevel"/>
    <w:tmpl w:val="27BE2354"/>
    <w:lvl w:ilvl="0" w:tplc="041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678B7B60"/>
    <w:multiLevelType w:val="hybridMultilevel"/>
    <w:tmpl w:val="C49C3028"/>
    <w:lvl w:ilvl="0" w:tplc="A0C678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07F17"/>
    <w:rsid w:val="000408E3"/>
    <w:rsid w:val="000E0C64"/>
    <w:rsid w:val="002B563C"/>
    <w:rsid w:val="003F5D26"/>
    <w:rsid w:val="00507F17"/>
    <w:rsid w:val="005F3956"/>
    <w:rsid w:val="00882D93"/>
    <w:rsid w:val="008C6E29"/>
    <w:rsid w:val="00927C59"/>
    <w:rsid w:val="009432D8"/>
    <w:rsid w:val="009C6CEB"/>
    <w:rsid w:val="00B04F84"/>
    <w:rsid w:val="00BA5982"/>
    <w:rsid w:val="00C52B87"/>
    <w:rsid w:val="00D155B4"/>
    <w:rsid w:val="00D70FE0"/>
    <w:rsid w:val="00D861C3"/>
    <w:rsid w:val="00DC7AA9"/>
    <w:rsid w:val="00DE0B16"/>
    <w:rsid w:val="00ED613E"/>
    <w:rsid w:val="00F37448"/>
    <w:rsid w:val="00FC6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7F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9432D8"/>
    <w:pPr>
      <w:keepNext/>
      <w:overflowPunct w:val="0"/>
      <w:autoSpaceDE w:val="0"/>
      <w:autoSpaceDN w:val="0"/>
      <w:adjustRightInd w:val="0"/>
      <w:jc w:val="center"/>
      <w:outlineLvl w:val="0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507F17"/>
    <w:rPr>
      <w:color w:val="0000FF"/>
      <w:u w:val="single"/>
    </w:rPr>
  </w:style>
  <w:style w:type="paragraph" w:styleId="a4">
    <w:name w:val="Normal (Web)"/>
    <w:basedOn w:val="a"/>
    <w:link w:val="a5"/>
    <w:unhideWhenUsed/>
    <w:rsid w:val="00507F17"/>
    <w:pPr>
      <w:spacing w:before="100" w:after="100"/>
    </w:pPr>
    <w:rPr>
      <w:szCs w:val="20"/>
    </w:rPr>
  </w:style>
  <w:style w:type="character" w:customStyle="1" w:styleId="a5">
    <w:name w:val="Обычный (веб) Знак"/>
    <w:link w:val="a4"/>
    <w:rsid w:val="00507F17"/>
    <w:rPr>
      <w:rFonts w:ascii="Times New Roman" w:eastAsia="Times New Roman" w:hAnsi="Times New Roman" w:cs="Times New Roman"/>
      <w:sz w:val="24"/>
      <w:szCs w:val="20"/>
    </w:rPr>
  </w:style>
  <w:style w:type="paragraph" w:styleId="2">
    <w:name w:val="toc 2"/>
    <w:basedOn w:val="a"/>
    <w:next w:val="a"/>
    <w:autoRedefine/>
    <w:uiPriority w:val="39"/>
    <w:semiHidden/>
    <w:unhideWhenUsed/>
    <w:rsid w:val="00507F17"/>
    <w:pPr>
      <w:ind w:left="240"/>
    </w:pPr>
  </w:style>
  <w:style w:type="paragraph" w:styleId="a6">
    <w:name w:val="Body Text Indent"/>
    <w:basedOn w:val="a"/>
    <w:link w:val="a7"/>
    <w:uiPriority w:val="99"/>
    <w:semiHidden/>
    <w:unhideWhenUsed/>
    <w:rsid w:val="00507F17"/>
    <w:pPr>
      <w:spacing w:after="120"/>
      <w:ind w:left="283"/>
      <w:jc w:val="both"/>
    </w:p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507F17"/>
    <w:rPr>
      <w:rFonts w:ascii="Times New Roman" w:eastAsia="Times New Roman" w:hAnsi="Times New Roman" w:cs="Times New Roman"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507F1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07F17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20">
    <w:name w:val="Пункт2"/>
    <w:basedOn w:val="a"/>
    <w:uiPriority w:val="99"/>
    <w:rsid w:val="00507F17"/>
    <w:pPr>
      <w:keepNext/>
      <w:suppressAutoHyphens/>
      <w:spacing w:before="240" w:after="120"/>
      <w:outlineLvl w:val="2"/>
    </w:pPr>
    <w:rPr>
      <w:b/>
      <w:sz w:val="28"/>
      <w:szCs w:val="20"/>
    </w:rPr>
  </w:style>
  <w:style w:type="table" w:styleId="aa">
    <w:name w:val="Table Grid"/>
    <w:basedOn w:val="a1"/>
    <w:uiPriority w:val="59"/>
    <w:rsid w:val="00507F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Указатель1"/>
    <w:basedOn w:val="a"/>
    <w:rsid w:val="003F5D26"/>
    <w:pPr>
      <w:suppressLineNumbers/>
      <w:suppressAutoHyphens/>
    </w:pPr>
    <w:rPr>
      <w:rFonts w:ascii="Arial" w:hAnsi="Arial" w:cs="Tahoma"/>
      <w:kern w:val="1"/>
      <w:lang w:eastAsia="ar-SA"/>
    </w:rPr>
  </w:style>
  <w:style w:type="paragraph" w:styleId="21">
    <w:name w:val="Body Text Indent 2"/>
    <w:basedOn w:val="a"/>
    <w:link w:val="22"/>
    <w:uiPriority w:val="99"/>
    <w:semiHidden/>
    <w:unhideWhenUsed/>
    <w:rsid w:val="009432D8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9432D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9432D8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b">
    <w:name w:val="Title"/>
    <w:basedOn w:val="a"/>
    <w:link w:val="ac"/>
    <w:qFormat/>
    <w:rsid w:val="009432D8"/>
    <w:pPr>
      <w:overflowPunct w:val="0"/>
      <w:autoSpaceDE w:val="0"/>
      <w:autoSpaceDN w:val="0"/>
      <w:adjustRightInd w:val="0"/>
      <w:jc w:val="center"/>
    </w:pPr>
    <w:rPr>
      <w:b/>
      <w:sz w:val="40"/>
      <w:szCs w:val="20"/>
    </w:rPr>
  </w:style>
  <w:style w:type="character" w:customStyle="1" w:styleId="ac">
    <w:name w:val="Название Знак"/>
    <w:basedOn w:val="a0"/>
    <w:link w:val="ab"/>
    <w:rsid w:val="009432D8"/>
    <w:rPr>
      <w:rFonts w:ascii="Times New Roman" w:eastAsia="Times New Roman" w:hAnsi="Times New Roman" w:cs="Times New Roman"/>
      <w:b/>
      <w:sz w:val="40"/>
      <w:szCs w:val="20"/>
      <w:lang w:eastAsia="ru-RU"/>
    </w:rPr>
  </w:style>
  <w:style w:type="paragraph" w:styleId="ad">
    <w:name w:val="List Paragraph"/>
    <w:basedOn w:val="a"/>
    <w:uiPriority w:val="34"/>
    <w:qFormat/>
    <w:rsid w:val="00ED613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7F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507F17"/>
    <w:rPr>
      <w:color w:val="0000FF"/>
      <w:u w:val="single"/>
    </w:rPr>
  </w:style>
  <w:style w:type="paragraph" w:styleId="a4">
    <w:name w:val="Normal (Web)"/>
    <w:basedOn w:val="a"/>
    <w:link w:val="a5"/>
    <w:unhideWhenUsed/>
    <w:rsid w:val="00507F17"/>
    <w:pPr>
      <w:spacing w:before="100" w:after="100"/>
    </w:pPr>
    <w:rPr>
      <w:szCs w:val="20"/>
      <w:lang w:val="x-none" w:eastAsia="x-none"/>
    </w:rPr>
  </w:style>
  <w:style w:type="character" w:customStyle="1" w:styleId="a5">
    <w:name w:val="Обычный (веб) Знак"/>
    <w:link w:val="a4"/>
    <w:rsid w:val="00507F17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2">
    <w:name w:val="toc 2"/>
    <w:basedOn w:val="a"/>
    <w:next w:val="a"/>
    <w:autoRedefine/>
    <w:uiPriority w:val="39"/>
    <w:semiHidden/>
    <w:unhideWhenUsed/>
    <w:rsid w:val="00507F17"/>
    <w:pPr>
      <w:ind w:left="240"/>
    </w:pPr>
  </w:style>
  <w:style w:type="paragraph" w:styleId="a6">
    <w:name w:val="Body Text Indent"/>
    <w:basedOn w:val="a"/>
    <w:link w:val="a7"/>
    <w:uiPriority w:val="99"/>
    <w:semiHidden/>
    <w:unhideWhenUsed/>
    <w:rsid w:val="00507F17"/>
    <w:pPr>
      <w:spacing w:after="120"/>
      <w:ind w:left="283"/>
      <w:jc w:val="both"/>
    </w:pPr>
    <w:rPr>
      <w:lang w:val="x-none" w:eastAsia="x-none"/>
    </w:r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507F17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8">
    <w:name w:val="Balloon Text"/>
    <w:basedOn w:val="a"/>
    <w:link w:val="a9"/>
    <w:uiPriority w:val="99"/>
    <w:semiHidden/>
    <w:unhideWhenUsed/>
    <w:rsid w:val="00507F1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07F17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20">
    <w:name w:val="Пункт2"/>
    <w:basedOn w:val="a"/>
    <w:uiPriority w:val="99"/>
    <w:rsid w:val="00507F17"/>
    <w:pPr>
      <w:keepNext/>
      <w:suppressAutoHyphens/>
      <w:spacing w:before="240" w:after="120"/>
      <w:outlineLvl w:val="2"/>
    </w:pPr>
    <w:rPr>
      <w:b/>
      <w:sz w:val="28"/>
      <w:szCs w:val="20"/>
    </w:rPr>
  </w:style>
  <w:style w:type="table" w:styleId="aa">
    <w:name w:val="Table Grid"/>
    <w:basedOn w:val="a1"/>
    <w:uiPriority w:val="59"/>
    <w:rsid w:val="00507F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Указатель1"/>
    <w:basedOn w:val="a"/>
    <w:rsid w:val="003F5D26"/>
    <w:pPr>
      <w:suppressLineNumbers/>
      <w:suppressAutoHyphens/>
    </w:pPr>
    <w:rPr>
      <w:rFonts w:ascii="Arial" w:hAnsi="Arial" w:cs="Tahoma"/>
      <w:kern w:val="1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499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32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60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92DAFB-81CD-4E6A-8356-6E78809385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2</Pages>
  <Words>346</Words>
  <Characters>1977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2319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Мария Д. Куренных</cp:lastModifiedBy>
  <cp:revision>10</cp:revision>
  <cp:lastPrinted>2012-11-21T11:16:00Z</cp:lastPrinted>
  <dcterms:created xsi:type="dcterms:W3CDTF">2012-03-28T14:39:00Z</dcterms:created>
  <dcterms:modified xsi:type="dcterms:W3CDTF">2012-11-21T11:35:00Z</dcterms:modified>
</cp:coreProperties>
</file>