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C24DE5" w:rsidRPr="000B24D8" w:rsidRDefault="00C24DE5" w:rsidP="00C24DE5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/>
        </w:rPr>
      </w:pPr>
      <w:r w:rsidRPr="000B24D8">
        <w:rPr>
          <w:b/>
          <w:color w:val="000000"/>
        </w:rPr>
        <w:t>УТВЕРЖДАЮ</w:t>
      </w:r>
    </w:p>
    <w:p w:rsidR="00C24DE5" w:rsidRPr="000B24D8" w:rsidRDefault="00C24DE5" w:rsidP="00C24DE5">
      <w:pPr>
        <w:tabs>
          <w:tab w:val="left" w:pos="10348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И.о. д</w:t>
      </w:r>
      <w:r w:rsidRPr="000B24D8">
        <w:rPr>
          <w:b/>
          <w:color w:val="000000"/>
        </w:rPr>
        <w:t>иректор</w:t>
      </w:r>
      <w:r>
        <w:rPr>
          <w:b/>
          <w:color w:val="000000"/>
        </w:rPr>
        <w:t>а</w:t>
      </w:r>
      <w:r w:rsidRPr="000B24D8">
        <w:rPr>
          <w:b/>
          <w:color w:val="000000"/>
        </w:rPr>
        <w:t xml:space="preserve"> СЗЦ «СевРАО» - </w:t>
      </w:r>
    </w:p>
    <w:p w:rsidR="008B5190" w:rsidRPr="000B24D8" w:rsidRDefault="00C24DE5" w:rsidP="008B5190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0B24D8">
        <w:rPr>
          <w:b/>
          <w:color w:val="000000"/>
        </w:rPr>
        <w:t>филиала ФГУП «РосРАО»</w:t>
      </w:r>
      <w:r>
        <w:rPr>
          <w:b/>
          <w:color w:val="000000"/>
        </w:rPr>
        <w:t xml:space="preserve"> </w:t>
      </w:r>
    </w:p>
    <w:p w:rsidR="00C24DE5" w:rsidRPr="000B24D8" w:rsidRDefault="00C24DE5" w:rsidP="00C24DE5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</w:p>
    <w:p w:rsidR="00C24DE5" w:rsidRPr="000B24D8" w:rsidRDefault="00C24DE5" w:rsidP="00C24DE5">
      <w:pPr>
        <w:tabs>
          <w:tab w:val="left" w:pos="10348"/>
        </w:tabs>
        <w:spacing w:before="360"/>
        <w:ind w:left="5670"/>
        <w:jc w:val="both"/>
        <w:rPr>
          <w:b/>
          <w:color w:val="000000"/>
        </w:rPr>
      </w:pPr>
      <w:r w:rsidRPr="000B24D8">
        <w:rPr>
          <w:b/>
          <w:color w:val="000000"/>
        </w:rPr>
        <w:t xml:space="preserve">_______________ </w:t>
      </w:r>
      <w:r>
        <w:rPr>
          <w:b/>
          <w:color w:val="000000"/>
        </w:rPr>
        <w:t>В.</w:t>
      </w:r>
      <w:r w:rsidR="00A32CD3">
        <w:rPr>
          <w:b/>
          <w:color w:val="000000"/>
        </w:rPr>
        <w:t>Н</w:t>
      </w:r>
      <w:r>
        <w:rPr>
          <w:b/>
          <w:color w:val="000000"/>
        </w:rPr>
        <w:t xml:space="preserve">. </w:t>
      </w:r>
      <w:r w:rsidR="00A32CD3">
        <w:rPr>
          <w:b/>
          <w:color w:val="000000"/>
        </w:rPr>
        <w:t>Пантелеев</w:t>
      </w:r>
    </w:p>
    <w:p w:rsidR="00C24DE5" w:rsidRPr="000B24D8" w:rsidRDefault="00C24DE5" w:rsidP="00C24DE5">
      <w:pPr>
        <w:tabs>
          <w:tab w:val="left" w:pos="10348"/>
        </w:tabs>
        <w:ind w:left="5670"/>
        <w:jc w:val="both"/>
        <w:rPr>
          <w:color w:val="000000"/>
        </w:rPr>
      </w:pPr>
      <w:r w:rsidRPr="000B24D8">
        <w:rPr>
          <w:b/>
          <w:color w:val="000000"/>
        </w:rPr>
        <w:t>«__» _______________ 201</w:t>
      </w:r>
      <w:r w:rsidR="00A32CD3">
        <w:rPr>
          <w:b/>
          <w:color w:val="000000"/>
        </w:rPr>
        <w:t>4</w:t>
      </w:r>
      <w:r w:rsidRPr="000B24D8">
        <w:rPr>
          <w:b/>
          <w:color w:val="000000"/>
        </w:rPr>
        <w:t>г.</w:t>
      </w: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C24DE5" w:rsidRPr="00C24DE5" w:rsidRDefault="00C24DE5" w:rsidP="00A32CD3">
      <w:pPr>
        <w:pStyle w:val="af2"/>
        <w:jc w:val="center"/>
        <w:rPr>
          <w:sz w:val="28"/>
          <w:szCs w:val="28"/>
        </w:rPr>
      </w:pPr>
      <w:r w:rsidRPr="00A32CD3">
        <w:rPr>
          <w:sz w:val="28"/>
          <w:szCs w:val="28"/>
        </w:rPr>
        <w:t xml:space="preserve">Извещение </w:t>
      </w:r>
      <w:r w:rsidR="00A35C2B">
        <w:rPr>
          <w:sz w:val="28"/>
          <w:szCs w:val="28"/>
        </w:rPr>
        <w:t xml:space="preserve">№ 2 </w:t>
      </w:r>
      <w:r w:rsidRPr="00A32CD3">
        <w:rPr>
          <w:sz w:val="28"/>
          <w:szCs w:val="28"/>
        </w:rPr>
        <w:t xml:space="preserve">о внесении изменений в документацию </w:t>
      </w:r>
      <w:r w:rsidR="00A32CD3" w:rsidRPr="00A32CD3">
        <w:rPr>
          <w:sz w:val="28"/>
          <w:szCs w:val="28"/>
        </w:rPr>
        <w:t>открыто</w:t>
      </w:r>
      <w:r w:rsidR="00950F97">
        <w:rPr>
          <w:sz w:val="28"/>
          <w:szCs w:val="28"/>
        </w:rPr>
        <w:t>го</w:t>
      </w:r>
      <w:r w:rsidR="00A32CD3" w:rsidRPr="00A32CD3">
        <w:rPr>
          <w:sz w:val="28"/>
          <w:szCs w:val="28"/>
        </w:rPr>
        <w:t xml:space="preserve"> </w:t>
      </w:r>
      <w:r w:rsidR="000D45C4">
        <w:rPr>
          <w:sz w:val="28"/>
          <w:szCs w:val="28"/>
        </w:rPr>
        <w:t>конкурса</w:t>
      </w:r>
      <w:r w:rsidR="0097531B" w:rsidRPr="0097531B">
        <w:rPr>
          <w:sz w:val="28"/>
          <w:szCs w:val="28"/>
        </w:rPr>
        <w:t xml:space="preserve"> в электронной форме</w:t>
      </w:r>
      <w:r w:rsidR="0097531B">
        <w:rPr>
          <w:sz w:val="28"/>
          <w:szCs w:val="28"/>
        </w:rPr>
        <w:t xml:space="preserve"> на право заключения договора </w:t>
      </w:r>
      <w:r w:rsidR="000D45C4" w:rsidRPr="000D45C4">
        <w:rPr>
          <w:sz w:val="28"/>
          <w:szCs w:val="28"/>
        </w:rPr>
        <w:t>«</w:t>
      </w:r>
      <w:r w:rsidR="000D45C4" w:rsidRPr="000D45C4">
        <w:rPr>
          <w:bCs/>
          <w:iCs/>
          <w:sz w:val="28"/>
          <w:szCs w:val="28"/>
        </w:rPr>
        <w:t xml:space="preserve">Поставка технологического оборудования для оснащения </w:t>
      </w:r>
      <w:proofErr w:type="spellStart"/>
      <w:r w:rsidR="000D45C4" w:rsidRPr="000D45C4">
        <w:rPr>
          <w:bCs/>
          <w:iCs/>
          <w:sz w:val="28"/>
          <w:szCs w:val="28"/>
        </w:rPr>
        <w:t>ремонтно</w:t>
      </w:r>
      <w:proofErr w:type="spellEnd"/>
      <w:r w:rsidR="000D45C4" w:rsidRPr="000D45C4">
        <w:rPr>
          <w:bCs/>
          <w:iCs/>
          <w:sz w:val="28"/>
          <w:szCs w:val="28"/>
        </w:rPr>
        <w:t xml:space="preserve"> – механического цеха с участком дезактивации, Здания 154/155 в губе Андреева Мурманской области</w:t>
      </w:r>
      <w:r w:rsidR="000D45C4" w:rsidRPr="000D45C4">
        <w:rPr>
          <w:sz w:val="28"/>
          <w:szCs w:val="28"/>
        </w:rPr>
        <w:t>»</w:t>
      </w:r>
      <w:r w:rsidRPr="00C24DE5">
        <w:rPr>
          <w:sz w:val="28"/>
          <w:szCs w:val="28"/>
        </w:rPr>
        <w:t>.</w:t>
      </w:r>
    </w:p>
    <w:p w:rsidR="00E50D70" w:rsidRPr="006B7843" w:rsidRDefault="00E50D70" w:rsidP="009208D2">
      <w:pPr>
        <w:jc w:val="center"/>
      </w:pP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государственный сайт</w:t>
      </w:r>
      <w:r w:rsidRPr="0097531B">
        <w:rPr>
          <w:b/>
        </w:rPr>
        <w:br/>
      </w:r>
      <w:hyperlink r:id="rId10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r w:rsidRPr="0097531B">
          <w:rPr>
            <w:rStyle w:val="ac"/>
            <w:b/>
            <w:lang w:val="en-US"/>
          </w:rPr>
          <w:t>zakupki</w:t>
        </w:r>
        <w:r w:rsidRPr="0097531B">
          <w:rPr>
            <w:rStyle w:val="ac"/>
            <w:b/>
          </w:rPr>
          <w:t>.</w:t>
        </w:r>
        <w:r w:rsidRPr="0097531B">
          <w:rPr>
            <w:rStyle w:val="ac"/>
            <w:b/>
            <w:lang w:val="en-US"/>
          </w:rPr>
          <w:t>gov</w:t>
        </w:r>
        <w:r w:rsidRPr="0097531B">
          <w:rPr>
            <w:rStyle w:val="ac"/>
            <w:b/>
          </w:rPr>
          <w:t>.</w:t>
        </w:r>
        <w:r w:rsidRPr="0097531B">
          <w:rPr>
            <w:rStyle w:val="ac"/>
            <w:b/>
            <w:lang w:val="en-US"/>
          </w:rPr>
          <w:t>ru</w:t>
        </w:r>
      </w:hyperlink>
      <w:r w:rsidRPr="0097531B">
        <w:rPr>
          <w:b/>
          <w:u w:val="single"/>
        </w:rPr>
        <w:t>,</w:t>
      </w:r>
    </w:p>
    <w:p w:rsidR="002B1D94" w:rsidRPr="002B1D94" w:rsidRDefault="0097531B" w:rsidP="002B1D94">
      <w:pPr>
        <w:jc w:val="center"/>
        <w:rPr>
          <w:b/>
        </w:rPr>
      </w:pPr>
      <w:r w:rsidRPr="002B1D94">
        <w:rPr>
          <w:b/>
        </w:rPr>
        <w:t>от «</w:t>
      </w:r>
      <w:r w:rsidR="000D45C4" w:rsidRPr="002B1D94">
        <w:rPr>
          <w:b/>
        </w:rPr>
        <w:t>08</w:t>
      </w:r>
      <w:r w:rsidRPr="002B1D94">
        <w:rPr>
          <w:b/>
        </w:rPr>
        <w:t xml:space="preserve">» </w:t>
      </w:r>
      <w:r w:rsidR="000D45C4" w:rsidRPr="002B1D94">
        <w:rPr>
          <w:b/>
        </w:rPr>
        <w:t>августа</w:t>
      </w:r>
      <w:r w:rsidRPr="002B1D94">
        <w:rPr>
          <w:b/>
        </w:rPr>
        <w:t xml:space="preserve"> 2014 года № </w:t>
      </w:r>
      <w:r w:rsidR="002B1D94" w:rsidRPr="002B1D94">
        <w:rPr>
          <w:b/>
        </w:rPr>
        <w:t>31401415640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сайт</w:t>
      </w:r>
      <w:r w:rsidRPr="0097531B">
        <w:rPr>
          <w:b/>
        </w:rPr>
        <w:br/>
      </w:r>
      <w:hyperlink r:id="rId11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r w:rsidRPr="0097531B">
          <w:rPr>
            <w:rStyle w:val="ac"/>
            <w:b/>
            <w:lang w:val="en-US"/>
          </w:rPr>
          <w:t>zakupki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rosatom</w:t>
        </w:r>
        <w:proofErr w:type="spellEnd"/>
        <w:r w:rsidRPr="0097531B">
          <w:rPr>
            <w:rStyle w:val="ac"/>
            <w:b/>
          </w:rPr>
          <w:t>.</w:t>
        </w:r>
        <w:r w:rsidRPr="0097531B">
          <w:rPr>
            <w:rStyle w:val="ac"/>
            <w:b/>
            <w:lang w:val="en-US"/>
          </w:rPr>
          <w:t>ru</w:t>
        </w:r>
      </w:hyperlink>
    </w:p>
    <w:p w:rsidR="002B1D94" w:rsidRPr="002B1D94" w:rsidRDefault="0097531B" w:rsidP="002B1D94">
      <w:pPr>
        <w:jc w:val="center"/>
        <w:rPr>
          <w:b/>
        </w:rPr>
      </w:pPr>
      <w:r w:rsidRPr="002B1D94">
        <w:rPr>
          <w:b/>
        </w:rPr>
        <w:t>от «</w:t>
      </w:r>
      <w:r w:rsidR="000D45C4" w:rsidRPr="002B1D94">
        <w:rPr>
          <w:b/>
        </w:rPr>
        <w:t>08</w:t>
      </w:r>
      <w:r w:rsidRPr="002B1D94">
        <w:rPr>
          <w:b/>
        </w:rPr>
        <w:t xml:space="preserve">» </w:t>
      </w:r>
      <w:r w:rsidR="000D45C4" w:rsidRPr="002B1D94">
        <w:rPr>
          <w:b/>
        </w:rPr>
        <w:t>августа</w:t>
      </w:r>
      <w:r w:rsidRPr="002B1D94">
        <w:rPr>
          <w:b/>
        </w:rPr>
        <w:t xml:space="preserve"> 2014 года № </w:t>
      </w:r>
      <w:r w:rsidR="002B1D94" w:rsidRPr="002B1D94">
        <w:rPr>
          <w:b/>
        </w:rPr>
        <w:t>140808/0494/405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Электронная торговая площадка Аукционный Конкурсный Дом</w:t>
      </w:r>
      <w:r w:rsidRPr="0097531B">
        <w:rPr>
          <w:b/>
        </w:rPr>
        <w:br/>
      </w:r>
      <w:hyperlink r:id="rId12" w:history="1">
        <w:r w:rsidRPr="0097531B">
          <w:rPr>
            <w:rStyle w:val="ac"/>
            <w:b/>
            <w:lang w:val="en-US"/>
          </w:rPr>
          <w:t>http</w:t>
        </w:r>
        <w:r w:rsidRPr="0097531B">
          <w:rPr>
            <w:rStyle w:val="ac"/>
            <w:b/>
          </w:rPr>
          <w:t>://</w:t>
        </w:r>
        <w:r w:rsidRPr="0097531B">
          <w:rPr>
            <w:rStyle w:val="ac"/>
            <w:b/>
            <w:lang w:val="en-US"/>
          </w:rPr>
          <w:t>a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k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d</w:t>
        </w:r>
        <w:r w:rsidRPr="0097531B">
          <w:rPr>
            <w:rStyle w:val="ac"/>
            <w:b/>
          </w:rPr>
          <w:t>.</w:t>
        </w:r>
        <w:r w:rsidRPr="0097531B">
          <w:rPr>
            <w:rStyle w:val="ac"/>
            <w:b/>
            <w:lang w:val="en-US"/>
          </w:rPr>
          <w:t>ru</w:t>
        </w:r>
        <w:r w:rsidRPr="0097531B">
          <w:rPr>
            <w:rStyle w:val="ac"/>
            <w:b/>
          </w:rPr>
          <w:t>/</w:t>
        </w:r>
      </w:hyperlink>
      <w:r w:rsidRPr="0097531B">
        <w:rPr>
          <w:b/>
          <w:u w:val="single"/>
        </w:rPr>
        <w:t xml:space="preserve"> </w:t>
      </w:r>
    </w:p>
    <w:p w:rsidR="007B5E02" w:rsidRPr="00950F97" w:rsidRDefault="0097531B" w:rsidP="0097531B">
      <w:pPr>
        <w:tabs>
          <w:tab w:val="left" w:pos="9720"/>
        </w:tabs>
        <w:suppressAutoHyphens/>
        <w:spacing w:before="120"/>
        <w:jc w:val="center"/>
      </w:pPr>
      <w:r w:rsidRPr="0097531B">
        <w:rPr>
          <w:b/>
        </w:rPr>
        <w:t>от «</w:t>
      </w:r>
      <w:r w:rsidR="000D45C4">
        <w:rPr>
          <w:b/>
        </w:rPr>
        <w:t>08</w:t>
      </w:r>
      <w:r w:rsidRPr="0097531B">
        <w:rPr>
          <w:b/>
        </w:rPr>
        <w:t xml:space="preserve">» </w:t>
      </w:r>
      <w:r w:rsidR="000D45C4">
        <w:rPr>
          <w:b/>
        </w:rPr>
        <w:t>августа</w:t>
      </w:r>
      <w:r w:rsidRPr="0097531B">
        <w:rPr>
          <w:b/>
        </w:rPr>
        <w:t xml:space="preserve"> 2014 года № </w:t>
      </w:r>
      <w:r w:rsidR="000D45C4" w:rsidRPr="000D45C4">
        <w:rPr>
          <w:b/>
        </w:rPr>
        <w:t>C020743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</w:p>
    <w:p w:rsidR="007B5E02" w:rsidRDefault="007B5E02" w:rsidP="007B5E02">
      <w:pPr>
        <w:jc w:val="center"/>
      </w:pPr>
    </w:p>
    <w:p w:rsidR="00C24DE5" w:rsidRDefault="00C24DE5" w:rsidP="007B5E02">
      <w:pPr>
        <w:jc w:val="center"/>
      </w:pPr>
    </w:p>
    <w:p w:rsidR="000D45C4" w:rsidRDefault="000D45C4" w:rsidP="007B5E02">
      <w:pPr>
        <w:jc w:val="center"/>
      </w:pPr>
    </w:p>
    <w:p w:rsidR="000D45C4" w:rsidRDefault="000D45C4" w:rsidP="007B5E02">
      <w:pPr>
        <w:jc w:val="center"/>
      </w:pPr>
    </w:p>
    <w:p w:rsidR="007B5E02" w:rsidRDefault="007B5E02" w:rsidP="007B5E02">
      <w:pPr>
        <w:jc w:val="center"/>
      </w:pPr>
    </w:p>
    <w:p w:rsidR="00C24DE5" w:rsidRPr="00950F97" w:rsidRDefault="0097531B" w:rsidP="00F74CBF">
      <w:pPr>
        <w:pStyle w:val="af2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Н</w:t>
      </w:r>
      <w:r w:rsidR="00C24DE5" w:rsidRPr="00950F97">
        <w:rPr>
          <w:sz w:val="26"/>
          <w:szCs w:val="26"/>
        </w:rPr>
        <w:t xml:space="preserve">а основании </w:t>
      </w:r>
      <w:r w:rsidR="00F74CBF" w:rsidRPr="00950F97">
        <w:rPr>
          <w:sz w:val="26"/>
          <w:szCs w:val="26"/>
        </w:rPr>
        <w:t>раздела</w:t>
      </w:r>
      <w:r w:rsidR="00C24DE5" w:rsidRPr="00950F97">
        <w:rPr>
          <w:sz w:val="26"/>
          <w:szCs w:val="26"/>
        </w:rPr>
        <w:t xml:space="preserve"> </w:t>
      </w:r>
      <w:r w:rsidR="00264364">
        <w:rPr>
          <w:sz w:val="26"/>
          <w:szCs w:val="26"/>
        </w:rPr>
        <w:t>4</w:t>
      </w:r>
      <w:r w:rsidR="00C24DE5" w:rsidRPr="00950F97">
        <w:rPr>
          <w:sz w:val="26"/>
          <w:szCs w:val="26"/>
        </w:rPr>
        <w:t>.</w:t>
      </w:r>
      <w:r w:rsidR="00264364">
        <w:rPr>
          <w:sz w:val="26"/>
          <w:szCs w:val="26"/>
        </w:rPr>
        <w:t>3</w:t>
      </w:r>
      <w:r w:rsidR="00C24DE5" w:rsidRPr="00950F97">
        <w:rPr>
          <w:sz w:val="26"/>
          <w:szCs w:val="26"/>
        </w:rPr>
        <w:t xml:space="preserve"> </w:t>
      </w:r>
      <w:r w:rsidR="00F74CBF" w:rsidRPr="00950F97">
        <w:rPr>
          <w:sz w:val="26"/>
          <w:szCs w:val="26"/>
        </w:rPr>
        <w:t xml:space="preserve">документации открытого </w:t>
      </w:r>
      <w:r w:rsidR="000D45C4">
        <w:rPr>
          <w:sz w:val="26"/>
          <w:szCs w:val="26"/>
        </w:rPr>
        <w:t>конкурса</w:t>
      </w:r>
      <w:r w:rsidR="00C24DE5" w:rsidRPr="00950F97">
        <w:rPr>
          <w:sz w:val="26"/>
          <w:szCs w:val="26"/>
        </w:rPr>
        <w:t xml:space="preserve">, </w:t>
      </w:r>
      <w:r w:rsidR="00BB1E5C">
        <w:rPr>
          <w:sz w:val="26"/>
          <w:szCs w:val="26"/>
        </w:rPr>
        <w:t xml:space="preserve">а также п. </w:t>
      </w:r>
      <w:r w:rsidR="00264364">
        <w:rPr>
          <w:sz w:val="26"/>
          <w:szCs w:val="26"/>
        </w:rPr>
        <w:t>1</w:t>
      </w:r>
      <w:r w:rsidR="000D45C4">
        <w:rPr>
          <w:sz w:val="26"/>
          <w:szCs w:val="26"/>
        </w:rPr>
        <w:t>4</w:t>
      </w:r>
      <w:r w:rsidR="00BB1E5C">
        <w:rPr>
          <w:sz w:val="26"/>
          <w:szCs w:val="26"/>
        </w:rPr>
        <w:t>.5.</w:t>
      </w:r>
      <w:r w:rsidR="000D45C4">
        <w:rPr>
          <w:sz w:val="26"/>
          <w:szCs w:val="26"/>
        </w:rPr>
        <w:t>3</w:t>
      </w:r>
      <w:r w:rsidR="00BB1E5C">
        <w:rPr>
          <w:sz w:val="26"/>
          <w:szCs w:val="26"/>
        </w:rPr>
        <w:t xml:space="preserve"> ЕОСЗ Госкорпорации «Росатом», </w:t>
      </w:r>
      <w:r w:rsidR="00C24DE5" w:rsidRPr="00950F97">
        <w:rPr>
          <w:sz w:val="26"/>
          <w:szCs w:val="26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</w:t>
      </w:r>
      <w:r w:rsidR="00F01155" w:rsidRPr="00950F97">
        <w:rPr>
          <w:sz w:val="26"/>
          <w:szCs w:val="26"/>
        </w:rPr>
        <w:t>,</w:t>
      </w:r>
      <w:r w:rsidR="00C24DE5" w:rsidRPr="00950F97">
        <w:rPr>
          <w:sz w:val="26"/>
          <w:szCs w:val="26"/>
        </w:rPr>
        <w:t xml:space="preserve"> сообщает о внесении изменений в документацию </w:t>
      </w:r>
      <w:r w:rsidRPr="0097531B">
        <w:rPr>
          <w:sz w:val="26"/>
          <w:szCs w:val="26"/>
        </w:rPr>
        <w:t xml:space="preserve">открытого </w:t>
      </w:r>
      <w:r w:rsidR="000D45C4">
        <w:rPr>
          <w:sz w:val="26"/>
          <w:szCs w:val="26"/>
        </w:rPr>
        <w:t>конкурса</w:t>
      </w:r>
      <w:r w:rsidRPr="0097531B">
        <w:rPr>
          <w:sz w:val="26"/>
          <w:szCs w:val="26"/>
        </w:rPr>
        <w:t xml:space="preserve"> в электронной форме на право заключения договора </w:t>
      </w:r>
      <w:r w:rsidR="000D45C4" w:rsidRPr="000D45C4">
        <w:rPr>
          <w:sz w:val="26"/>
          <w:szCs w:val="26"/>
        </w:rPr>
        <w:t>«</w:t>
      </w:r>
      <w:r w:rsidR="000D45C4" w:rsidRPr="000D45C4">
        <w:rPr>
          <w:bCs/>
          <w:iCs/>
          <w:sz w:val="26"/>
          <w:szCs w:val="26"/>
        </w:rPr>
        <w:t xml:space="preserve">Поставка технологического оборудования для оснащения </w:t>
      </w:r>
      <w:proofErr w:type="spellStart"/>
      <w:r w:rsidR="000D45C4" w:rsidRPr="000D45C4">
        <w:rPr>
          <w:bCs/>
          <w:iCs/>
          <w:sz w:val="26"/>
          <w:szCs w:val="26"/>
        </w:rPr>
        <w:t>ремонтно</w:t>
      </w:r>
      <w:proofErr w:type="spellEnd"/>
      <w:r w:rsidR="000D45C4" w:rsidRPr="000D45C4">
        <w:rPr>
          <w:bCs/>
          <w:iCs/>
          <w:sz w:val="26"/>
          <w:szCs w:val="26"/>
        </w:rPr>
        <w:t xml:space="preserve"> – механического цеха с участком дезактивации, Здания 154/155 в губе Андреева Мурманской области</w:t>
      </w:r>
      <w:r w:rsidR="000D45C4" w:rsidRPr="000D45C4">
        <w:rPr>
          <w:sz w:val="26"/>
          <w:szCs w:val="26"/>
        </w:rPr>
        <w:t>»</w:t>
      </w:r>
      <w:r w:rsidR="00C24DE5" w:rsidRPr="00950F97">
        <w:rPr>
          <w:sz w:val="26"/>
          <w:szCs w:val="26"/>
        </w:rPr>
        <w:t>.</w:t>
      </w:r>
    </w:p>
    <w:p w:rsidR="0019523E" w:rsidRPr="00950F97" w:rsidRDefault="0019523E" w:rsidP="001917FA">
      <w:pPr>
        <w:pStyle w:val="2f1"/>
        <w:shd w:val="clear" w:color="auto" w:fill="auto"/>
        <w:spacing w:after="0" w:line="260" w:lineRule="exact"/>
        <w:ind w:left="20"/>
        <w:rPr>
          <w:b/>
        </w:rPr>
      </w:pPr>
      <w:r w:rsidRPr="00950F97">
        <w:rPr>
          <w:b/>
        </w:rPr>
        <w:t xml:space="preserve">Изменения в </w:t>
      </w:r>
      <w:r w:rsidR="00F74CBF" w:rsidRPr="00950F97">
        <w:rPr>
          <w:b/>
        </w:rPr>
        <w:t xml:space="preserve">Извещении о проведении открытого </w:t>
      </w:r>
      <w:r w:rsidR="008A4B30">
        <w:rPr>
          <w:b/>
        </w:rPr>
        <w:t>конкурса</w:t>
      </w:r>
      <w:r w:rsidRPr="00950F97">
        <w:rPr>
          <w:b/>
        </w:rPr>
        <w:t>:</w:t>
      </w:r>
    </w:p>
    <w:p w:rsidR="00F01155" w:rsidRPr="00950F97" w:rsidRDefault="00F01155" w:rsidP="0019523E">
      <w:pPr>
        <w:pStyle w:val="2f1"/>
        <w:shd w:val="clear" w:color="auto" w:fill="auto"/>
        <w:spacing w:after="0" w:line="260" w:lineRule="exact"/>
        <w:ind w:left="20"/>
        <w:rPr>
          <w:b/>
        </w:rPr>
      </w:pPr>
    </w:p>
    <w:p w:rsidR="009E6D4F" w:rsidRDefault="009E6D4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9E6D4F">
        <w:rPr>
          <w:b/>
        </w:rPr>
        <w:t xml:space="preserve">П. </w:t>
      </w:r>
      <w:r>
        <w:rPr>
          <w:b/>
        </w:rPr>
        <w:t>1</w:t>
      </w:r>
      <w:r w:rsidR="000D45C4">
        <w:rPr>
          <w:b/>
        </w:rPr>
        <w:t>3</w:t>
      </w:r>
      <w:r w:rsidRPr="009E6D4F">
        <w:rPr>
          <w:b/>
        </w:rPr>
        <w:t xml:space="preserve"> «</w:t>
      </w:r>
      <w:r w:rsidR="000D45C4" w:rsidRPr="000D45C4">
        <w:rPr>
          <w:b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9E6D4F">
        <w:rPr>
          <w:b/>
        </w:rPr>
        <w:t>» читать в новой редакции:</w:t>
      </w:r>
    </w:p>
    <w:p w:rsidR="009E6D4F" w:rsidRDefault="009E6D4F" w:rsidP="00B64426">
      <w:pPr>
        <w:pStyle w:val="2f1"/>
        <w:spacing w:after="0" w:line="240" w:lineRule="auto"/>
        <w:ind w:left="23"/>
        <w:jc w:val="left"/>
      </w:pPr>
      <w:r w:rsidRPr="009E6D4F">
        <w:t>«</w:t>
      </w:r>
      <w:r w:rsidR="000D45C4" w:rsidRPr="000D45C4">
        <w:t xml:space="preserve">Заявки на участие в конкурсе предоставляются на электронную торговую ООО «Аукционный Конкурсный Дом»  в сети «Интернет» по адресу: </w:t>
      </w:r>
      <w:hyperlink r:id="rId13" w:history="1">
        <w:r w:rsidR="000D45C4" w:rsidRPr="000D45C4">
          <w:rPr>
            <w:rStyle w:val="ac"/>
          </w:rPr>
          <w:t>www.a-k-d.ru</w:t>
        </w:r>
      </w:hyperlink>
      <w:r w:rsidR="000D45C4" w:rsidRPr="000D45C4">
        <w:t>, начиная с даты размещения настоящего извещения и конкурсной документации на официальном сайте и на данной ЭТП, в порядке и в соответствии с регламентом работы данной ЭТП, в срок не позднее 10:00 (время московское) «</w:t>
      </w:r>
      <w:r w:rsidR="00620BB9">
        <w:t>11</w:t>
      </w:r>
      <w:r w:rsidR="000D45C4" w:rsidRPr="000D45C4">
        <w:t xml:space="preserve">» </w:t>
      </w:r>
      <w:r w:rsidR="000D45C4">
        <w:t>сентября</w:t>
      </w:r>
      <w:r w:rsidR="000D45C4" w:rsidRPr="000D45C4">
        <w:t xml:space="preserve"> 2014 года</w:t>
      </w:r>
      <w:r>
        <w:t>»</w:t>
      </w:r>
    </w:p>
    <w:p w:rsidR="009E6D4F" w:rsidRDefault="009E6D4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9E6D4F">
        <w:rPr>
          <w:b/>
        </w:rPr>
        <w:t>П. 1</w:t>
      </w:r>
      <w:r w:rsidR="000D45C4">
        <w:rPr>
          <w:b/>
        </w:rPr>
        <w:t>4</w:t>
      </w:r>
      <w:r w:rsidRPr="009E6D4F">
        <w:rPr>
          <w:b/>
        </w:rPr>
        <w:t xml:space="preserve"> «</w:t>
      </w:r>
      <w:r w:rsidR="000D45C4" w:rsidRPr="000D45C4">
        <w:rPr>
          <w:b/>
        </w:rPr>
        <w:t>Место, дата и время открытия доступа к поданным заявкам на участие в конкурсе</w:t>
      </w:r>
      <w:r w:rsidRPr="009E6D4F">
        <w:rPr>
          <w:b/>
        </w:rPr>
        <w:t>» читать в новой редакции:</w:t>
      </w:r>
    </w:p>
    <w:p w:rsidR="009E6D4F" w:rsidRDefault="009E6D4F" w:rsidP="00B64426">
      <w:pPr>
        <w:pStyle w:val="2f1"/>
        <w:spacing w:after="0" w:line="240" w:lineRule="auto"/>
        <w:ind w:left="23"/>
        <w:jc w:val="left"/>
      </w:pPr>
      <w:r>
        <w:t>«</w:t>
      </w:r>
      <w:r w:rsidR="000D45C4" w:rsidRPr="000D45C4">
        <w:t xml:space="preserve">ЭТП Аукционный Конкурсный Дом в сети «Интернет» по адресу: </w:t>
      </w:r>
      <w:hyperlink r:id="rId14" w:history="1">
        <w:r w:rsidR="000D45C4" w:rsidRPr="000D45C4">
          <w:rPr>
            <w:rStyle w:val="ac"/>
          </w:rPr>
          <w:t>www.a-k-d.ru</w:t>
        </w:r>
      </w:hyperlink>
      <w:r w:rsidR="000D45C4" w:rsidRPr="000D45C4">
        <w:t>,               «</w:t>
      </w:r>
      <w:r w:rsidR="00620BB9">
        <w:t>11</w:t>
      </w:r>
      <w:r w:rsidR="000D45C4" w:rsidRPr="000D45C4">
        <w:t xml:space="preserve">» </w:t>
      </w:r>
      <w:r w:rsidR="000D45C4">
        <w:t>сентября</w:t>
      </w:r>
      <w:r w:rsidR="000D45C4" w:rsidRPr="000D45C4">
        <w:t xml:space="preserve"> 2014 года, 10:00 (время московское)</w:t>
      </w:r>
      <w:r>
        <w:t>»</w:t>
      </w:r>
    </w:p>
    <w:p w:rsidR="009E6D4F" w:rsidRDefault="009E6D4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9E6D4F">
        <w:rPr>
          <w:b/>
        </w:rPr>
        <w:t>П. 1</w:t>
      </w:r>
      <w:r w:rsidR="000D45C4">
        <w:rPr>
          <w:b/>
        </w:rPr>
        <w:t>5</w:t>
      </w:r>
      <w:r w:rsidRPr="009E6D4F">
        <w:rPr>
          <w:b/>
        </w:rPr>
        <w:t xml:space="preserve"> «</w:t>
      </w:r>
      <w:r w:rsidR="000D45C4" w:rsidRPr="000D45C4">
        <w:rPr>
          <w:b/>
        </w:rPr>
        <w:t>Место и дата проведения отборочной стадии</w:t>
      </w:r>
      <w:r w:rsidRPr="009E6D4F">
        <w:rPr>
          <w:b/>
        </w:rPr>
        <w:t>» читать в новой редакции:</w:t>
      </w:r>
    </w:p>
    <w:p w:rsidR="009E6D4F" w:rsidRDefault="009E6D4F" w:rsidP="00B64426">
      <w:pPr>
        <w:pStyle w:val="2f1"/>
        <w:spacing w:after="0" w:line="240" w:lineRule="auto"/>
        <w:ind w:left="23"/>
        <w:jc w:val="left"/>
      </w:pPr>
      <w:r>
        <w:t>«</w:t>
      </w:r>
      <w:r w:rsidR="000D45C4" w:rsidRPr="000D45C4">
        <w:t>183017, г. Мурманск, ул. Лобова, д. 100, каб.716, не позднее «</w:t>
      </w:r>
      <w:r w:rsidR="00620BB9">
        <w:t>12</w:t>
      </w:r>
      <w:r w:rsidR="000D45C4" w:rsidRPr="000D45C4">
        <w:t>» сентября 2014 года</w:t>
      </w:r>
      <w:r>
        <w:t>»</w:t>
      </w:r>
    </w:p>
    <w:p w:rsidR="009E6D4F" w:rsidRDefault="009E6D4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9E6D4F">
        <w:rPr>
          <w:b/>
        </w:rPr>
        <w:t>П. 1</w:t>
      </w:r>
      <w:r w:rsidR="000D45C4">
        <w:rPr>
          <w:b/>
        </w:rPr>
        <w:t>6</w:t>
      </w:r>
      <w:r w:rsidRPr="009E6D4F">
        <w:rPr>
          <w:b/>
        </w:rPr>
        <w:t xml:space="preserve"> «</w:t>
      </w:r>
      <w:r w:rsidR="000D45C4" w:rsidRPr="000D45C4">
        <w:rPr>
          <w:b/>
        </w:rPr>
        <w:t>Место и дата подведения итогов конкурса</w:t>
      </w:r>
      <w:r w:rsidRPr="009E6D4F">
        <w:rPr>
          <w:b/>
        </w:rPr>
        <w:t>» читать в новой редакции:</w:t>
      </w:r>
    </w:p>
    <w:p w:rsidR="009E6D4F" w:rsidRPr="009E6D4F" w:rsidRDefault="009E6D4F" w:rsidP="00B64426">
      <w:pPr>
        <w:pStyle w:val="2f1"/>
        <w:spacing w:after="0" w:line="240" w:lineRule="auto"/>
        <w:ind w:left="23"/>
        <w:jc w:val="left"/>
      </w:pPr>
      <w:r>
        <w:t>«</w:t>
      </w:r>
      <w:r w:rsidR="000D45C4" w:rsidRPr="000D45C4">
        <w:t>183017, г. Мурманск, ул. Лобова, д. 100, каб.716, не позднее «</w:t>
      </w:r>
      <w:r w:rsidR="00620BB9">
        <w:t>15</w:t>
      </w:r>
      <w:r w:rsidR="000D45C4" w:rsidRPr="000D45C4">
        <w:t>» сентября 2014 года</w:t>
      </w:r>
      <w:r>
        <w:t>»</w:t>
      </w:r>
    </w:p>
    <w:p w:rsidR="00F01155" w:rsidRPr="00950F97" w:rsidRDefault="00F01155" w:rsidP="00F01155">
      <w:pPr>
        <w:pStyle w:val="2f1"/>
        <w:shd w:val="clear" w:color="auto" w:fill="auto"/>
        <w:spacing w:after="0" w:line="260" w:lineRule="exact"/>
        <w:rPr>
          <w:b/>
        </w:rPr>
      </w:pPr>
    </w:p>
    <w:p w:rsidR="00F01155" w:rsidRPr="00950F97" w:rsidRDefault="00F01155" w:rsidP="001917FA">
      <w:pPr>
        <w:pStyle w:val="2f1"/>
        <w:shd w:val="clear" w:color="auto" w:fill="auto"/>
        <w:spacing w:after="0" w:line="260" w:lineRule="exact"/>
        <w:rPr>
          <w:b/>
        </w:rPr>
      </w:pPr>
      <w:r w:rsidRPr="00950F97">
        <w:rPr>
          <w:b/>
        </w:rPr>
        <w:t xml:space="preserve">Изменения в </w:t>
      </w:r>
      <w:r w:rsidR="00E303B6" w:rsidRPr="00E303B6">
        <w:rPr>
          <w:b/>
        </w:rPr>
        <w:t>Том 1</w:t>
      </w:r>
      <w:r w:rsidR="00E303B6">
        <w:rPr>
          <w:b/>
        </w:rPr>
        <w:t xml:space="preserve"> «Общая и коммерческая части»</w:t>
      </w:r>
      <w:r w:rsidR="00950F97" w:rsidRPr="00950F97">
        <w:rPr>
          <w:b/>
        </w:rPr>
        <w:t xml:space="preserve"> д</w:t>
      </w:r>
      <w:r w:rsidRPr="00950F97">
        <w:rPr>
          <w:b/>
        </w:rPr>
        <w:t xml:space="preserve">окументации открытого </w:t>
      </w:r>
      <w:r w:rsidR="000D45C4">
        <w:rPr>
          <w:b/>
        </w:rPr>
        <w:t>конкурса</w:t>
      </w:r>
      <w:r w:rsidRPr="00950F97">
        <w:rPr>
          <w:b/>
        </w:rPr>
        <w:t>:</w:t>
      </w:r>
    </w:p>
    <w:p w:rsidR="00F01155" w:rsidRDefault="00F01155" w:rsidP="0097531B">
      <w:pPr>
        <w:pStyle w:val="2f1"/>
        <w:shd w:val="clear" w:color="auto" w:fill="auto"/>
        <w:spacing w:after="0" w:line="260" w:lineRule="exact"/>
        <w:jc w:val="left"/>
      </w:pPr>
    </w:p>
    <w:p w:rsidR="00A35C2B" w:rsidRDefault="00A35C2B" w:rsidP="0097531B">
      <w:pPr>
        <w:pStyle w:val="2f1"/>
        <w:shd w:val="clear" w:color="auto" w:fill="auto"/>
        <w:spacing w:after="0" w:line="260" w:lineRule="exact"/>
        <w:jc w:val="left"/>
        <w:rPr>
          <w:b/>
        </w:rPr>
      </w:pPr>
      <w:r>
        <w:rPr>
          <w:b/>
        </w:rPr>
        <w:t>В р</w:t>
      </w:r>
      <w:r w:rsidRPr="00A35C2B">
        <w:rPr>
          <w:b/>
        </w:rPr>
        <w:t xml:space="preserve">аздел 2.4 </w:t>
      </w:r>
      <w:bookmarkStart w:id="0" w:name="_Toc326685599"/>
      <w:bookmarkStart w:id="1" w:name="_Toc350161198"/>
      <w:r>
        <w:t>«</w:t>
      </w:r>
      <w:r w:rsidRPr="00A35C2B">
        <w:rPr>
          <w:b/>
        </w:rPr>
        <w:t>Особые положения в связи с проведением конкурса через ЭТП</w:t>
      </w:r>
      <w:bookmarkEnd w:id="0"/>
      <w:bookmarkEnd w:id="1"/>
      <w:r>
        <w:rPr>
          <w:b/>
        </w:rPr>
        <w:t>» добавить пункт 2.4.4 следующего содержания:</w:t>
      </w:r>
    </w:p>
    <w:p w:rsidR="00A35C2B" w:rsidRPr="00A35C2B" w:rsidRDefault="00A35C2B" w:rsidP="00A35C2B">
      <w:pPr>
        <w:pStyle w:val="2f1"/>
        <w:shd w:val="clear" w:color="auto" w:fill="auto"/>
        <w:spacing w:after="0" w:line="276" w:lineRule="auto"/>
        <w:jc w:val="left"/>
      </w:pPr>
      <w:r>
        <w:t>«</w:t>
      </w:r>
      <w:r w:rsidRPr="00A35C2B">
        <w:t>Цена заявки и иные условия закупки, указанные участниками в электронных формах на ЭТП</w:t>
      </w:r>
      <w:bookmarkStart w:id="2" w:name="_Hlt342146420"/>
      <w:bookmarkEnd w:id="2"/>
      <w:r w:rsidRPr="00A35C2B">
        <w:t>, имеют преимущество перед сведениями, указанными в загруженных на ЭТП электронных документах</w:t>
      </w:r>
      <w:r>
        <w:t>.»</w:t>
      </w:r>
    </w:p>
    <w:p w:rsidR="00620BB9" w:rsidRDefault="00EF100C" w:rsidP="0097531B">
      <w:pPr>
        <w:pStyle w:val="afff1"/>
        <w:spacing w:after="0"/>
        <w:ind w:left="0"/>
        <w:rPr>
          <w:rFonts w:ascii="Times New Roman" w:hAnsi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/>
          <w:b/>
          <w:bCs/>
          <w:sz w:val="26"/>
          <w:szCs w:val="26"/>
        </w:rPr>
        <w:t>П.п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. 14.4 </w:t>
      </w:r>
      <w:r w:rsidR="00620BB9" w:rsidRPr="00620BB9">
        <w:rPr>
          <w:rFonts w:ascii="Times New Roman" w:hAnsi="Times New Roman"/>
          <w:b/>
          <w:bCs/>
          <w:sz w:val="26"/>
          <w:szCs w:val="26"/>
        </w:rPr>
        <w:t>П.</w:t>
      </w:r>
      <w:r w:rsidR="00620BB9">
        <w:rPr>
          <w:rFonts w:ascii="Times New Roman" w:hAnsi="Times New Roman"/>
          <w:b/>
          <w:bCs/>
          <w:sz w:val="26"/>
          <w:szCs w:val="26"/>
        </w:rPr>
        <w:t>14</w:t>
      </w:r>
      <w:r w:rsidR="00620BB9" w:rsidRPr="00620BB9">
        <w:rPr>
          <w:rFonts w:ascii="Times New Roman" w:hAnsi="Times New Roman"/>
          <w:b/>
          <w:bCs/>
          <w:sz w:val="26"/>
          <w:szCs w:val="26"/>
        </w:rPr>
        <w:t xml:space="preserve"> «</w:t>
      </w:r>
      <w:r w:rsidRPr="00EF100C">
        <w:rPr>
          <w:rFonts w:ascii="Times New Roman" w:hAnsi="Times New Roman"/>
          <w:b/>
          <w:bCs/>
          <w:sz w:val="26"/>
          <w:szCs w:val="26"/>
        </w:rPr>
        <w:t>Требования, предъявляемые к участникам конкурса/ поставщикам/ субподрядчикам/ соисполнителям в объеме поставляемого товара/ выполняемых работ /оказываемых услуг</w:t>
      </w:r>
      <w:r w:rsidR="00620BB9" w:rsidRPr="00620BB9">
        <w:rPr>
          <w:rFonts w:ascii="Times New Roman" w:hAnsi="Times New Roman"/>
          <w:b/>
          <w:bCs/>
          <w:sz w:val="26"/>
          <w:szCs w:val="26"/>
        </w:rPr>
        <w:t xml:space="preserve">» </w:t>
      </w:r>
      <w:r w:rsidR="00A35C2B" w:rsidRPr="00A35C2B">
        <w:rPr>
          <w:rFonts w:ascii="Times New Roman" w:hAnsi="Times New Roman"/>
          <w:b/>
          <w:bCs/>
          <w:sz w:val="26"/>
          <w:szCs w:val="26"/>
        </w:rPr>
        <w:t>Раздел</w:t>
      </w:r>
      <w:r w:rsidR="00A35C2B">
        <w:rPr>
          <w:rFonts w:ascii="Times New Roman" w:hAnsi="Times New Roman"/>
          <w:b/>
          <w:bCs/>
          <w:sz w:val="26"/>
          <w:szCs w:val="26"/>
        </w:rPr>
        <w:t>а</w:t>
      </w:r>
      <w:r w:rsidR="00A35C2B" w:rsidRPr="00A35C2B">
        <w:rPr>
          <w:rFonts w:ascii="Times New Roman" w:hAnsi="Times New Roman"/>
          <w:b/>
          <w:bCs/>
          <w:sz w:val="26"/>
          <w:szCs w:val="26"/>
        </w:rPr>
        <w:t xml:space="preserve"> 5 «Информационная карта конкурса»</w:t>
      </w:r>
      <w:r w:rsidR="00A35C2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620BB9" w:rsidRPr="00620BB9">
        <w:rPr>
          <w:rFonts w:ascii="Times New Roman" w:hAnsi="Times New Roman"/>
          <w:b/>
          <w:bCs/>
          <w:sz w:val="26"/>
          <w:szCs w:val="26"/>
        </w:rPr>
        <w:t>читать в новой редакции:</w:t>
      </w:r>
    </w:p>
    <w:p w:rsidR="00EF100C" w:rsidRPr="00EF100C" w:rsidRDefault="00EF100C" w:rsidP="0097531B">
      <w:pPr>
        <w:pStyle w:val="afff1"/>
        <w:spacing w:after="0"/>
        <w:ind w:left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«</w:t>
      </w:r>
      <w:r w:rsidRPr="00EF100C">
        <w:rPr>
          <w:rFonts w:ascii="Times New Roman" w:hAnsi="Times New Roman"/>
          <w:bCs/>
          <w:sz w:val="26"/>
          <w:szCs w:val="26"/>
        </w:rPr>
        <w:t>Наличие документов, которые необходимы участнику процедуры закупки для выполнения договора в соответствии с законодательством Российской Федерации, в том числе: лицензии Госкорпорации «Росатом» на выполнение работ по использованию атомной энергии в оборонных целях (согласно Постановления  Правительства РФ от 20.06.2000 г. № 471) (п. 27 Перечня)</w:t>
      </w:r>
      <w:r>
        <w:rPr>
          <w:rFonts w:ascii="Times New Roman" w:hAnsi="Times New Roman"/>
          <w:bCs/>
          <w:sz w:val="26"/>
          <w:szCs w:val="26"/>
        </w:rPr>
        <w:t>.»</w:t>
      </w:r>
    </w:p>
    <w:p w:rsidR="00E303B6" w:rsidRDefault="00E303B6" w:rsidP="0097531B">
      <w:pPr>
        <w:pStyle w:val="afff1"/>
        <w:spacing w:after="0"/>
        <w:ind w:left="0"/>
        <w:rPr>
          <w:rFonts w:ascii="Times New Roman" w:hAnsi="Times New Roman"/>
          <w:b/>
          <w:bCs/>
          <w:sz w:val="26"/>
          <w:szCs w:val="26"/>
        </w:rPr>
      </w:pPr>
      <w:r w:rsidRPr="00E303B6">
        <w:rPr>
          <w:rFonts w:ascii="Times New Roman" w:hAnsi="Times New Roman"/>
          <w:b/>
          <w:bCs/>
          <w:sz w:val="26"/>
          <w:szCs w:val="26"/>
        </w:rPr>
        <w:t>П.</w:t>
      </w:r>
      <w:r>
        <w:rPr>
          <w:rFonts w:ascii="Times New Roman" w:hAnsi="Times New Roman"/>
          <w:b/>
          <w:bCs/>
          <w:sz w:val="26"/>
          <w:szCs w:val="26"/>
        </w:rPr>
        <w:t>2</w:t>
      </w:r>
      <w:r w:rsidR="000D45C4">
        <w:rPr>
          <w:rFonts w:ascii="Times New Roman" w:hAnsi="Times New Roman"/>
          <w:b/>
          <w:bCs/>
          <w:sz w:val="26"/>
          <w:szCs w:val="26"/>
        </w:rPr>
        <w:t>1</w:t>
      </w:r>
      <w:r w:rsidRPr="00E303B6">
        <w:rPr>
          <w:rFonts w:ascii="Times New Roman" w:hAnsi="Times New Roman"/>
          <w:b/>
          <w:bCs/>
          <w:sz w:val="26"/>
          <w:szCs w:val="26"/>
        </w:rPr>
        <w:t xml:space="preserve"> «</w:t>
      </w:r>
      <w:r w:rsidR="000D45C4" w:rsidRPr="000D45C4">
        <w:rPr>
          <w:rFonts w:ascii="Times New Roman" w:hAnsi="Times New Roman"/>
          <w:b/>
          <w:bCs/>
          <w:sz w:val="26"/>
          <w:szCs w:val="26"/>
        </w:rPr>
        <w:t>Место и срок окончания подачи заявок на участие в конкурсе (открытия доступа к поданным заявкам на участие в конкурсе)</w:t>
      </w:r>
      <w:r w:rsidRPr="00E303B6">
        <w:rPr>
          <w:rFonts w:ascii="Times New Roman" w:hAnsi="Times New Roman"/>
          <w:b/>
          <w:bCs/>
          <w:sz w:val="26"/>
          <w:szCs w:val="26"/>
        </w:rPr>
        <w:t xml:space="preserve">» </w:t>
      </w:r>
      <w:r w:rsidR="00A35C2B" w:rsidRPr="00A35C2B">
        <w:rPr>
          <w:rFonts w:ascii="Times New Roman" w:hAnsi="Times New Roman"/>
          <w:b/>
          <w:bCs/>
          <w:sz w:val="26"/>
          <w:szCs w:val="26"/>
        </w:rPr>
        <w:t>Раздела 5 «Информационная карта конкурса»</w:t>
      </w:r>
      <w:r w:rsidR="00A35C2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E303B6">
        <w:rPr>
          <w:rFonts w:ascii="Times New Roman" w:hAnsi="Times New Roman"/>
          <w:b/>
          <w:bCs/>
          <w:sz w:val="26"/>
          <w:szCs w:val="26"/>
        </w:rPr>
        <w:t>читать в новой редакции:</w:t>
      </w:r>
    </w:p>
    <w:p w:rsidR="000D45C4" w:rsidRPr="000D45C4" w:rsidRDefault="00E303B6" w:rsidP="000D45C4">
      <w:pPr>
        <w:tabs>
          <w:tab w:val="left" w:pos="1134"/>
        </w:tabs>
        <w:jc w:val="both"/>
        <w:rPr>
          <w:bCs/>
          <w:sz w:val="26"/>
          <w:szCs w:val="26"/>
        </w:rPr>
      </w:pPr>
      <w:r w:rsidRPr="00E303B6">
        <w:rPr>
          <w:bCs/>
          <w:sz w:val="26"/>
          <w:szCs w:val="26"/>
        </w:rPr>
        <w:t>«</w:t>
      </w:r>
      <w:r w:rsidR="000D45C4" w:rsidRPr="000D45C4">
        <w:rPr>
          <w:bCs/>
          <w:sz w:val="26"/>
          <w:szCs w:val="26"/>
        </w:rPr>
        <w:t>10:00 (время московское) «</w:t>
      </w:r>
      <w:r w:rsidR="00620BB9">
        <w:rPr>
          <w:bCs/>
          <w:sz w:val="26"/>
          <w:szCs w:val="26"/>
        </w:rPr>
        <w:t>11</w:t>
      </w:r>
      <w:r w:rsidR="000D45C4" w:rsidRPr="000D45C4">
        <w:rPr>
          <w:bCs/>
          <w:sz w:val="26"/>
          <w:szCs w:val="26"/>
        </w:rPr>
        <w:t xml:space="preserve">» </w:t>
      </w:r>
      <w:r w:rsidR="000D45C4">
        <w:rPr>
          <w:bCs/>
          <w:sz w:val="26"/>
          <w:szCs w:val="26"/>
        </w:rPr>
        <w:t>сентября</w:t>
      </w:r>
      <w:r w:rsidR="000D45C4" w:rsidRPr="000D45C4">
        <w:rPr>
          <w:bCs/>
          <w:sz w:val="26"/>
          <w:szCs w:val="26"/>
        </w:rPr>
        <w:t xml:space="preserve"> 2014 г.</w:t>
      </w:r>
    </w:p>
    <w:p w:rsidR="00E303B6" w:rsidRDefault="000D45C4" w:rsidP="000D45C4">
      <w:pPr>
        <w:tabs>
          <w:tab w:val="left" w:pos="1134"/>
        </w:tabs>
        <w:jc w:val="both"/>
        <w:rPr>
          <w:sz w:val="26"/>
          <w:szCs w:val="26"/>
        </w:rPr>
      </w:pPr>
      <w:r w:rsidRPr="000D45C4">
        <w:rPr>
          <w:sz w:val="26"/>
          <w:szCs w:val="26"/>
        </w:rPr>
        <w:lastRenderedPageBreak/>
        <w:t xml:space="preserve">ЭТП ООО «Аукционный Конкурсный Дом» в сети «Интернет» по адресу: </w:t>
      </w:r>
      <w:hyperlink r:id="rId15" w:history="1">
        <w:r w:rsidRPr="000D45C4">
          <w:rPr>
            <w:rStyle w:val="ac"/>
            <w:sz w:val="26"/>
            <w:szCs w:val="26"/>
          </w:rPr>
          <w:t>www.a-k-d.ru</w:t>
        </w:r>
      </w:hyperlink>
      <w:r w:rsidRPr="000D45C4">
        <w:rPr>
          <w:sz w:val="26"/>
          <w:szCs w:val="26"/>
        </w:rPr>
        <w:t>.</w:t>
      </w:r>
      <w:r w:rsidR="00E303B6" w:rsidRPr="00E303B6">
        <w:rPr>
          <w:sz w:val="26"/>
          <w:szCs w:val="26"/>
        </w:rPr>
        <w:t>»</w:t>
      </w:r>
    </w:p>
    <w:p w:rsidR="00E303B6" w:rsidRPr="00E303B6" w:rsidRDefault="00E303B6" w:rsidP="00E303B6">
      <w:pPr>
        <w:pStyle w:val="afff1"/>
        <w:spacing w:after="0"/>
        <w:ind w:left="0"/>
        <w:rPr>
          <w:rFonts w:ascii="Times New Roman" w:hAnsi="Times New Roman"/>
          <w:bCs/>
          <w:sz w:val="26"/>
          <w:szCs w:val="26"/>
        </w:rPr>
      </w:pPr>
      <w:r w:rsidRPr="00E303B6">
        <w:rPr>
          <w:rFonts w:ascii="Times New Roman" w:hAnsi="Times New Roman"/>
          <w:b/>
          <w:bCs/>
          <w:sz w:val="26"/>
          <w:szCs w:val="26"/>
        </w:rPr>
        <w:t>П.2</w:t>
      </w:r>
      <w:r w:rsidR="000D45C4">
        <w:rPr>
          <w:rFonts w:ascii="Times New Roman" w:hAnsi="Times New Roman"/>
          <w:b/>
          <w:bCs/>
          <w:sz w:val="26"/>
          <w:szCs w:val="26"/>
        </w:rPr>
        <w:t>2</w:t>
      </w:r>
      <w:r w:rsidRPr="00E303B6">
        <w:rPr>
          <w:rFonts w:ascii="Times New Roman" w:hAnsi="Times New Roman"/>
          <w:b/>
          <w:bCs/>
          <w:sz w:val="26"/>
          <w:szCs w:val="26"/>
        </w:rPr>
        <w:t xml:space="preserve"> «</w:t>
      </w:r>
      <w:r w:rsidR="000D45C4" w:rsidRPr="000D45C4">
        <w:rPr>
          <w:rFonts w:ascii="Times New Roman" w:hAnsi="Times New Roman"/>
          <w:b/>
          <w:bCs/>
          <w:sz w:val="26"/>
          <w:szCs w:val="26"/>
        </w:rPr>
        <w:t>Срок проведения отборочной и оценочной стадии рассмотрения заявок</w:t>
      </w:r>
      <w:r w:rsidRPr="00E303B6">
        <w:rPr>
          <w:rFonts w:ascii="Times New Roman" w:hAnsi="Times New Roman"/>
          <w:b/>
          <w:bCs/>
          <w:sz w:val="26"/>
          <w:szCs w:val="26"/>
        </w:rPr>
        <w:t xml:space="preserve">» </w:t>
      </w:r>
      <w:r w:rsidR="00A35C2B" w:rsidRPr="00A35C2B">
        <w:rPr>
          <w:rFonts w:ascii="Times New Roman" w:hAnsi="Times New Roman"/>
          <w:b/>
          <w:bCs/>
          <w:sz w:val="26"/>
          <w:szCs w:val="26"/>
        </w:rPr>
        <w:t>Раздела 5 «Информационная карта конкурса»</w:t>
      </w:r>
      <w:r w:rsidR="00A35C2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E303B6">
        <w:rPr>
          <w:rFonts w:ascii="Times New Roman" w:hAnsi="Times New Roman"/>
          <w:b/>
          <w:bCs/>
          <w:sz w:val="26"/>
          <w:szCs w:val="26"/>
        </w:rPr>
        <w:t>читать в новой редакции:</w:t>
      </w:r>
    </w:p>
    <w:p w:rsidR="008B5190" w:rsidRPr="008B5190" w:rsidRDefault="00E303B6" w:rsidP="008B5190">
      <w:pPr>
        <w:pStyle w:val="afff1"/>
        <w:spacing w:after="120"/>
        <w:ind w:left="0"/>
        <w:rPr>
          <w:rFonts w:ascii="Times New Roman" w:hAnsi="Times New Roman"/>
          <w:bCs/>
          <w:sz w:val="26"/>
          <w:szCs w:val="26"/>
        </w:rPr>
      </w:pPr>
      <w:r w:rsidRPr="008B5190">
        <w:rPr>
          <w:rFonts w:ascii="Times New Roman" w:hAnsi="Times New Roman"/>
          <w:sz w:val="26"/>
          <w:szCs w:val="26"/>
        </w:rPr>
        <w:t>«</w:t>
      </w:r>
      <w:r w:rsidR="008B5190" w:rsidRPr="008B5190">
        <w:rPr>
          <w:rFonts w:ascii="Times New Roman" w:hAnsi="Times New Roman"/>
          <w:bCs/>
          <w:sz w:val="26"/>
          <w:szCs w:val="26"/>
        </w:rPr>
        <w:t>Отборочная стадия рассмотрения заявок на участие в конкурсе: не позднее «</w:t>
      </w:r>
      <w:r w:rsidR="00620BB9">
        <w:rPr>
          <w:rFonts w:ascii="Times New Roman" w:hAnsi="Times New Roman"/>
          <w:bCs/>
          <w:sz w:val="26"/>
          <w:szCs w:val="26"/>
        </w:rPr>
        <w:t>12</w:t>
      </w:r>
      <w:r w:rsidR="008B5190" w:rsidRPr="008B5190">
        <w:rPr>
          <w:rFonts w:ascii="Times New Roman" w:hAnsi="Times New Roman"/>
          <w:bCs/>
          <w:sz w:val="26"/>
          <w:szCs w:val="26"/>
        </w:rPr>
        <w:t>» сентября 2014 года</w:t>
      </w:r>
    </w:p>
    <w:p w:rsidR="00E303B6" w:rsidRDefault="008B5190" w:rsidP="008B5190">
      <w:pPr>
        <w:pStyle w:val="afff1"/>
        <w:spacing w:after="120"/>
        <w:ind w:left="0"/>
        <w:rPr>
          <w:rFonts w:ascii="Times New Roman" w:hAnsi="Times New Roman"/>
          <w:sz w:val="26"/>
          <w:szCs w:val="26"/>
        </w:rPr>
      </w:pPr>
      <w:r w:rsidRPr="008B5190">
        <w:rPr>
          <w:rFonts w:ascii="Times New Roman" w:hAnsi="Times New Roman"/>
          <w:bCs/>
          <w:sz w:val="26"/>
          <w:szCs w:val="26"/>
        </w:rPr>
        <w:t>Оценочная стадия рассмотрения заявок на участие в конкурсе и подведение итогов конкурса: не позднее «</w:t>
      </w:r>
      <w:r w:rsidR="00620BB9">
        <w:rPr>
          <w:rFonts w:ascii="Times New Roman" w:hAnsi="Times New Roman"/>
          <w:bCs/>
          <w:sz w:val="26"/>
          <w:szCs w:val="26"/>
        </w:rPr>
        <w:t>15</w:t>
      </w:r>
      <w:r w:rsidRPr="008B5190">
        <w:rPr>
          <w:rFonts w:ascii="Times New Roman" w:hAnsi="Times New Roman"/>
          <w:bCs/>
          <w:sz w:val="26"/>
          <w:szCs w:val="26"/>
        </w:rPr>
        <w:t>» сентября 2014 года</w:t>
      </w:r>
      <w:r w:rsidR="00E303B6" w:rsidRPr="008B5190">
        <w:rPr>
          <w:rFonts w:ascii="Times New Roman" w:hAnsi="Times New Roman"/>
          <w:sz w:val="26"/>
          <w:szCs w:val="26"/>
        </w:rPr>
        <w:t>.»</w:t>
      </w:r>
    </w:p>
    <w:p w:rsidR="00E44B64" w:rsidRDefault="00E44B64" w:rsidP="008B5190">
      <w:pPr>
        <w:pStyle w:val="afff1"/>
        <w:spacing w:after="120"/>
        <w:ind w:left="0"/>
        <w:rPr>
          <w:rFonts w:ascii="Times New Roman" w:hAnsi="Times New Roman"/>
          <w:b/>
          <w:bCs/>
          <w:sz w:val="26"/>
          <w:szCs w:val="26"/>
        </w:rPr>
      </w:pPr>
      <w:r w:rsidRPr="00E44B64">
        <w:rPr>
          <w:rFonts w:ascii="Times New Roman" w:hAnsi="Times New Roman"/>
          <w:b/>
          <w:sz w:val="26"/>
          <w:szCs w:val="26"/>
        </w:rPr>
        <w:t>Раздел «Оценка по критерию «Срок поставки»» П. 24 «</w:t>
      </w:r>
      <w:r w:rsidRPr="00E44B64">
        <w:rPr>
          <w:rFonts w:ascii="Times New Roman" w:hAnsi="Times New Roman"/>
          <w:b/>
          <w:bCs/>
          <w:sz w:val="26"/>
          <w:szCs w:val="26"/>
        </w:rPr>
        <w:t>Оценка заявок на участие в конкурсе»</w:t>
      </w:r>
      <w:r w:rsidRPr="00E44B64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</w:t>
      </w:r>
      <w:r w:rsidR="00A35C2B" w:rsidRPr="00A35C2B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Раздела 5 «Информационная карта конкурса»</w:t>
      </w:r>
      <w:r w:rsidR="00A35C2B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</w:t>
      </w:r>
      <w:r w:rsidRPr="00E44B64">
        <w:rPr>
          <w:rFonts w:ascii="Times New Roman" w:hAnsi="Times New Roman"/>
          <w:b/>
          <w:bCs/>
          <w:sz w:val="26"/>
          <w:szCs w:val="26"/>
        </w:rPr>
        <w:t>читать в новой редакции:</w:t>
      </w:r>
    </w:p>
    <w:p w:rsidR="00E44B64" w:rsidRPr="00E44B64" w:rsidRDefault="00E44B64" w:rsidP="00E44B64">
      <w:pPr>
        <w:jc w:val="center"/>
        <w:rPr>
          <w:color w:val="000000" w:themeColor="text1"/>
          <w:spacing w:val="-6"/>
          <w:sz w:val="26"/>
          <w:szCs w:val="26"/>
        </w:rPr>
      </w:pPr>
      <w:r w:rsidRPr="00E44B64">
        <w:rPr>
          <w:color w:val="000000" w:themeColor="text1"/>
          <w:spacing w:val="-6"/>
          <w:sz w:val="26"/>
          <w:szCs w:val="26"/>
        </w:rPr>
        <w:t>«Если заказчик выбирает критерий «срок выполнения работ» и данный критерий не рассчитывается в стоимостном выражении</w:t>
      </w:r>
      <w:r w:rsidRPr="00E44B64">
        <w:rPr>
          <w:color w:val="000000" w:themeColor="text1"/>
          <w:spacing w:val="-6"/>
          <w:sz w:val="26"/>
          <w:szCs w:val="26"/>
        </w:rPr>
        <w:br/>
      </w:r>
    </w:p>
    <w:tbl>
      <w:tblPr>
        <w:tblW w:w="6849" w:type="dxa"/>
        <w:jc w:val="center"/>
        <w:tblInd w:w="2242" w:type="dxa"/>
        <w:tblLayout w:type="fixed"/>
        <w:tblLook w:val="0000" w:firstRow="0" w:lastRow="0" w:firstColumn="0" w:lastColumn="0" w:noHBand="0" w:noVBand="0"/>
      </w:tblPr>
      <w:tblGrid>
        <w:gridCol w:w="1538"/>
        <w:gridCol w:w="352"/>
        <w:gridCol w:w="1704"/>
        <w:gridCol w:w="1211"/>
        <w:gridCol w:w="303"/>
        <w:gridCol w:w="1741"/>
      </w:tblGrid>
      <w:tr w:rsidR="00E44B64" w:rsidRPr="00E44B64" w:rsidTr="00FA58AB">
        <w:trPr>
          <w:cantSplit/>
          <w:trHeight w:val="243"/>
          <w:jc w:val="center"/>
        </w:trPr>
        <w:tc>
          <w:tcPr>
            <w:tcW w:w="51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60" w:after="60"/>
              <w:ind w:firstLine="709"/>
              <w:jc w:val="center"/>
              <w:rPr>
                <w:bCs/>
                <w:sz w:val="26"/>
                <w:szCs w:val="26"/>
              </w:rPr>
            </w:pPr>
            <w:r w:rsidRPr="00E44B64">
              <w:rPr>
                <w:sz w:val="26"/>
                <w:szCs w:val="26"/>
              </w:rPr>
              <w:t xml:space="preserve">Срок поставки товара 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60" w:after="60"/>
              <w:ind w:hanging="97"/>
              <w:jc w:val="center"/>
              <w:rPr>
                <w:bCs/>
                <w:sz w:val="26"/>
                <w:szCs w:val="26"/>
              </w:rPr>
            </w:pPr>
            <w:r w:rsidRPr="00E44B64">
              <w:rPr>
                <w:sz w:val="26"/>
                <w:szCs w:val="26"/>
              </w:rPr>
              <w:t>Баллы</w:t>
            </w:r>
          </w:p>
        </w:tc>
      </w:tr>
      <w:tr w:rsidR="00E44B64" w:rsidRPr="00E44B64" w:rsidTr="00FA58AB">
        <w:trPr>
          <w:cantSplit/>
          <w:trHeight w:val="243"/>
          <w:jc w:val="center"/>
        </w:trPr>
        <w:tc>
          <w:tcPr>
            <w:tcW w:w="51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60" w:after="60"/>
              <w:ind w:firstLine="709"/>
              <w:jc w:val="center"/>
              <w:rPr>
                <w:bCs/>
                <w:sz w:val="26"/>
                <w:szCs w:val="26"/>
              </w:rPr>
            </w:pPr>
            <w:r w:rsidRPr="00E44B64">
              <w:rPr>
                <w:sz w:val="26"/>
                <w:szCs w:val="26"/>
              </w:rPr>
              <w:t>С</w:t>
            </w:r>
            <w:r w:rsidRPr="00E44B64">
              <w:rPr>
                <w:sz w:val="26"/>
                <w:szCs w:val="26"/>
                <w:vertAlign w:val="subscript"/>
                <w:lang w:val="en-US"/>
              </w:rPr>
              <w:t>max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ind w:hanging="97"/>
              <w:jc w:val="center"/>
              <w:rPr>
                <w:bCs/>
                <w:sz w:val="26"/>
                <w:szCs w:val="26"/>
              </w:rPr>
            </w:pPr>
            <w:r w:rsidRPr="00E44B64">
              <w:rPr>
                <w:sz w:val="26"/>
                <w:szCs w:val="26"/>
              </w:rPr>
              <w:t>0 баллов</w:t>
            </w:r>
          </w:p>
        </w:tc>
      </w:tr>
      <w:tr w:rsidR="00E44B64" w:rsidRPr="00E44B64" w:rsidTr="00FA58AB">
        <w:trPr>
          <w:cantSplit/>
          <w:trHeight w:val="243"/>
          <w:jc w:val="center"/>
        </w:trPr>
        <w:tc>
          <w:tcPr>
            <w:tcW w:w="1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44B64" w:rsidRPr="00E44B64" w:rsidRDefault="00E44B64" w:rsidP="00E44B64">
            <w:pPr>
              <w:spacing w:before="120" w:after="100" w:afterAutospacing="1"/>
              <w:jc w:val="center"/>
              <w:rPr>
                <w:sz w:val="26"/>
                <w:szCs w:val="26"/>
              </w:rPr>
            </w:pPr>
            <w:r w:rsidRPr="00E44B64">
              <w:rPr>
                <w:sz w:val="26"/>
                <w:szCs w:val="26"/>
              </w:rPr>
              <w:t>БС</w:t>
            </w:r>
            <w:proofErr w:type="spellStart"/>
            <w:r w:rsidRPr="00E44B64">
              <w:rPr>
                <w:sz w:val="26"/>
                <w:szCs w:val="26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5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B64" w:rsidRPr="00E44B64" w:rsidRDefault="00E44B64" w:rsidP="00E44B64">
            <w:pPr>
              <w:spacing w:before="120" w:after="100" w:afterAutospacing="1"/>
              <w:ind w:left="-57" w:right="-57" w:firstLine="1"/>
              <w:jc w:val="center"/>
              <w:rPr>
                <w:sz w:val="26"/>
                <w:szCs w:val="26"/>
              </w:rPr>
            </w:pPr>
            <w:r w:rsidRPr="00E44B64">
              <w:rPr>
                <w:sz w:val="26"/>
                <w:szCs w:val="26"/>
              </w:rPr>
              <w:t>=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44B64" w:rsidRPr="00E44B64" w:rsidRDefault="00E44B64" w:rsidP="00E44B64">
            <w:pPr>
              <w:jc w:val="center"/>
              <w:rPr>
                <w:sz w:val="26"/>
                <w:szCs w:val="26"/>
              </w:rPr>
            </w:pPr>
            <w:r w:rsidRPr="00E44B64">
              <w:rPr>
                <w:sz w:val="26"/>
                <w:szCs w:val="26"/>
              </w:rPr>
              <w:t>С</w:t>
            </w:r>
            <w:r w:rsidRPr="00E44B64">
              <w:rPr>
                <w:sz w:val="26"/>
                <w:szCs w:val="26"/>
                <w:vertAlign w:val="subscript"/>
                <w:lang w:val="en-US"/>
              </w:rPr>
              <w:t>max</w:t>
            </w:r>
            <w:r w:rsidRPr="00E44B64">
              <w:rPr>
                <w:sz w:val="26"/>
                <w:szCs w:val="26"/>
              </w:rPr>
              <w:t xml:space="preserve"> – </w:t>
            </w:r>
            <w:proofErr w:type="spellStart"/>
            <w:r w:rsidRPr="00E44B64">
              <w:rPr>
                <w:sz w:val="26"/>
                <w:szCs w:val="26"/>
                <w:lang w:val="en-US"/>
              </w:rPr>
              <w:t>C</w:t>
            </w:r>
            <w:r w:rsidRPr="00E44B64">
              <w:rPr>
                <w:sz w:val="26"/>
                <w:szCs w:val="26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21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B64" w:rsidRPr="00E44B64" w:rsidRDefault="00E44B64" w:rsidP="00E44B64">
            <w:pPr>
              <w:spacing w:before="120" w:after="100" w:afterAutospacing="1"/>
              <w:ind w:firstLine="111"/>
              <w:jc w:val="center"/>
              <w:rPr>
                <w:sz w:val="26"/>
                <w:szCs w:val="26"/>
              </w:rPr>
            </w:pPr>
            <w:r w:rsidRPr="00E44B64">
              <w:rPr>
                <w:bCs/>
                <w:sz w:val="26"/>
                <w:szCs w:val="26"/>
              </w:rPr>
              <w:t>* 100</w:t>
            </w:r>
          </w:p>
        </w:tc>
        <w:tc>
          <w:tcPr>
            <w:tcW w:w="204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jc w:val="center"/>
              <w:rPr>
                <w:bCs/>
                <w:sz w:val="26"/>
                <w:szCs w:val="26"/>
              </w:rPr>
            </w:pPr>
          </w:p>
        </w:tc>
      </w:tr>
      <w:tr w:rsidR="00E44B64" w:rsidRPr="00E44B64" w:rsidTr="00FA58AB">
        <w:trPr>
          <w:cantSplit/>
          <w:jc w:val="center"/>
        </w:trPr>
        <w:tc>
          <w:tcPr>
            <w:tcW w:w="1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35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44B64" w:rsidRPr="00E44B64" w:rsidRDefault="00E44B64" w:rsidP="00E44B64">
            <w:pPr>
              <w:jc w:val="center"/>
              <w:rPr>
                <w:sz w:val="26"/>
                <w:szCs w:val="26"/>
              </w:rPr>
            </w:pPr>
            <w:proofErr w:type="spellStart"/>
            <w:r w:rsidRPr="00E44B64">
              <w:rPr>
                <w:sz w:val="26"/>
                <w:szCs w:val="26"/>
                <w:lang w:val="en-US"/>
              </w:rPr>
              <w:t>C</w:t>
            </w:r>
            <w:r w:rsidRPr="00E44B64">
              <w:rPr>
                <w:sz w:val="26"/>
                <w:szCs w:val="26"/>
                <w:vertAlign w:val="subscript"/>
                <w:lang w:val="en-US"/>
              </w:rPr>
              <w:t>max</w:t>
            </w:r>
            <w:proofErr w:type="spellEnd"/>
            <w:r w:rsidRPr="00E44B64">
              <w:rPr>
                <w:sz w:val="26"/>
                <w:szCs w:val="26"/>
              </w:rPr>
              <w:t xml:space="preserve"> – </w:t>
            </w:r>
            <w:proofErr w:type="spellStart"/>
            <w:r w:rsidRPr="00E44B64">
              <w:rPr>
                <w:sz w:val="26"/>
                <w:szCs w:val="26"/>
                <w:lang w:val="en-US"/>
              </w:rPr>
              <w:t>C</w:t>
            </w:r>
            <w:r w:rsidRPr="00E44B64">
              <w:rPr>
                <w:sz w:val="26"/>
                <w:szCs w:val="26"/>
                <w:vertAlign w:val="subscript"/>
                <w:lang w:val="en-US"/>
              </w:rPr>
              <w:t>min</w:t>
            </w:r>
            <w:proofErr w:type="spellEnd"/>
          </w:p>
        </w:tc>
        <w:tc>
          <w:tcPr>
            <w:tcW w:w="121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204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ind w:firstLine="709"/>
              <w:jc w:val="center"/>
              <w:rPr>
                <w:sz w:val="26"/>
                <w:szCs w:val="26"/>
              </w:rPr>
            </w:pPr>
          </w:p>
        </w:tc>
      </w:tr>
      <w:tr w:rsidR="00E44B64" w:rsidRPr="00E44B64" w:rsidTr="00FA58AB">
        <w:trPr>
          <w:cantSplit/>
          <w:jc w:val="center"/>
        </w:trPr>
        <w:tc>
          <w:tcPr>
            <w:tcW w:w="51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120" w:after="120"/>
              <w:ind w:firstLine="709"/>
              <w:jc w:val="center"/>
              <w:rPr>
                <w:sz w:val="26"/>
                <w:szCs w:val="26"/>
              </w:rPr>
            </w:pPr>
            <w:r w:rsidRPr="00E44B64">
              <w:rPr>
                <w:bCs/>
                <w:sz w:val="26"/>
                <w:szCs w:val="26"/>
              </w:rPr>
              <w:t>С</w:t>
            </w:r>
            <w:r w:rsidRPr="00E44B64">
              <w:rPr>
                <w:bCs/>
                <w:sz w:val="26"/>
                <w:szCs w:val="26"/>
                <w:vertAlign w:val="subscript"/>
                <w:lang w:val="en-US"/>
              </w:rPr>
              <w:t>min</w:t>
            </w:r>
            <w:r w:rsidRPr="00E44B64">
              <w:rPr>
                <w:bCs/>
                <w:sz w:val="26"/>
                <w:szCs w:val="26"/>
              </w:rPr>
              <w:t>, либо ранее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jc w:val="center"/>
              <w:rPr>
                <w:sz w:val="26"/>
                <w:szCs w:val="26"/>
              </w:rPr>
            </w:pPr>
            <w:r w:rsidRPr="00E44B64">
              <w:rPr>
                <w:sz w:val="26"/>
                <w:szCs w:val="26"/>
              </w:rPr>
              <w:t>100 баллов</w:t>
            </w:r>
          </w:p>
        </w:tc>
      </w:tr>
    </w:tbl>
    <w:p w:rsidR="00E44B64" w:rsidRPr="00E44B64" w:rsidRDefault="00E44B64" w:rsidP="008B5190">
      <w:pPr>
        <w:pStyle w:val="afff1"/>
        <w:spacing w:after="120"/>
        <w:ind w:left="0"/>
        <w:rPr>
          <w:rFonts w:ascii="Times New Roman" w:hAnsi="Times New Roman"/>
          <w:b/>
          <w:sz w:val="26"/>
          <w:szCs w:val="26"/>
        </w:rPr>
      </w:pP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где: БС i  –  оценка по критерию «срок поставки товара, выполнения работ, оказания услуг» i-</w:t>
      </w:r>
      <w:proofErr w:type="spellStart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го</w:t>
      </w:r>
      <w:proofErr w:type="spellEnd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участника </w:t>
      </w:r>
      <w:r w:rsidR="00DA194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конкурса</w:t>
      </w: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баллы</w:t>
      </w: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br/>
        <w:t xml:space="preserve">        C i   –  предложение о сроке поставки товара, выполнения работ, оказания услуг, указанном в заявке о подаче Предложения i-</w:t>
      </w:r>
      <w:proofErr w:type="spellStart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го</w:t>
      </w:r>
      <w:proofErr w:type="spellEnd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участника </w:t>
      </w:r>
      <w:r w:rsidR="00DA194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конкурса</w:t>
      </w: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в единицах измерения срока (год, месяц, день, час)</w:t>
      </w: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br/>
        <w:t xml:space="preserve">        С </w:t>
      </w:r>
      <w:proofErr w:type="spellStart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max</w:t>
      </w:r>
      <w:proofErr w:type="spellEnd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 – предельный (максимально допустимый) срок поставки товара, установленный в документации по проведению </w:t>
      </w:r>
      <w:r w:rsidR="00DA194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конкурса</w:t>
      </w: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в единицах измерения срока (1</w:t>
      </w:r>
      <w:r w:rsidR="00620BB9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67</w:t>
      </w: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календарный дней)</w:t>
      </w: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br/>
        <w:t xml:space="preserve">        С </w:t>
      </w:r>
      <w:proofErr w:type="spellStart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min</w:t>
      </w:r>
      <w:proofErr w:type="spellEnd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 – минимальный срок выполнения работ, установленный в документации по проведению </w:t>
      </w:r>
      <w:r w:rsidR="00DA194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конкурса</w:t>
      </w:r>
      <w:bookmarkStart w:id="3" w:name="_GoBack"/>
      <w:bookmarkEnd w:id="3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ранее которого поставить товар не представляется возможным, либо нет необходимости для заказчика, в единицах измерения срока (1</w:t>
      </w:r>
      <w:r w:rsidR="00620BB9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57</w:t>
      </w: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календарный дней).»</w:t>
      </w:r>
    </w:p>
    <w:p w:rsidR="00F01155" w:rsidRDefault="00F01155" w:rsidP="00E303B6">
      <w:pPr>
        <w:pStyle w:val="afff1"/>
        <w:spacing w:after="0"/>
        <w:ind w:left="0" w:firstLine="680"/>
        <w:jc w:val="center"/>
        <w:rPr>
          <w:rFonts w:ascii="Times New Roman" w:hAnsi="Times New Roman"/>
          <w:b/>
          <w:sz w:val="26"/>
          <w:szCs w:val="26"/>
        </w:rPr>
      </w:pPr>
    </w:p>
    <w:p w:rsidR="009B4CE8" w:rsidRDefault="009B4CE8" w:rsidP="00E303B6">
      <w:pPr>
        <w:pStyle w:val="afff1"/>
        <w:spacing w:after="0"/>
        <w:ind w:left="0" w:firstLine="680"/>
        <w:jc w:val="center"/>
        <w:rPr>
          <w:rFonts w:ascii="Times New Roman" w:hAnsi="Times New Roman"/>
          <w:b/>
          <w:sz w:val="26"/>
          <w:szCs w:val="26"/>
        </w:rPr>
      </w:pPr>
      <w:r w:rsidRPr="009B4CE8">
        <w:rPr>
          <w:rFonts w:ascii="Times New Roman" w:hAnsi="Times New Roman"/>
          <w:b/>
          <w:sz w:val="26"/>
          <w:szCs w:val="26"/>
        </w:rPr>
        <w:t xml:space="preserve">Изменения в Том </w:t>
      </w:r>
      <w:r>
        <w:rPr>
          <w:rFonts w:ascii="Times New Roman" w:hAnsi="Times New Roman"/>
          <w:b/>
          <w:sz w:val="26"/>
          <w:szCs w:val="26"/>
        </w:rPr>
        <w:t>2</w:t>
      </w:r>
      <w:r w:rsidRPr="009B4CE8">
        <w:rPr>
          <w:rFonts w:ascii="Times New Roman" w:hAnsi="Times New Roman"/>
          <w:b/>
          <w:sz w:val="26"/>
          <w:szCs w:val="26"/>
        </w:rPr>
        <w:t xml:space="preserve"> «</w:t>
      </w:r>
      <w:r>
        <w:rPr>
          <w:rFonts w:ascii="Times New Roman" w:hAnsi="Times New Roman"/>
          <w:b/>
          <w:sz w:val="26"/>
          <w:szCs w:val="26"/>
        </w:rPr>
        <w:t xml:space="preserve">Техническая часть» </w:t>
      </w:r>
      <w:r w:rsidRPr="009B4CE8">
        <w:rPr>
          <w:rFonts w:ascii="Times New Roman" w:hAnsi="Times New Roman"/>
          <w:b/>
          <w:sz w:val="26"/>
          <w:szCs w:val="26"/>
        </w:rPr>
        <w:t>документации открытого конкурса:</w:t>
      </w:r>
    </w:p>
    <w:p w:rsidR="009B4CE8" w:rsidRDefault="009B4CE8" w:rsidP="00E303B6">
      <w:pPr>
        <w:pStyle w:val="afff1"/>
        <w:spacing w:after="0"/>
        <w:ind w:left="0" w:firstLine="680"/>
        <w:jc w:val="center"/>
        <w:rPr>
          <w:rFonts w:ascii="Times New Roman" w:hAnsi="Times New Roman"/>
          <w:b/>
          <w:sz w:val="26"/>
          <w:szCs w:val="26"/>
        </w:rPr>
      </w:pPr>
    </w:p>
    <w:p w:rsidR="009B4CE8" w:rsidRDefault="009B4CE8" w:rsidP="009B4CE8">
      <w:pPr>
        <w:pStyle w:val="afff1"/>
        <w:spacing w:after="0"/>
        <w:ind w:left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Раздел 10 «Требования к особым условиям работ»</w:t>
      </w:r>
      <w:r w:rsidRPr="009B4CE8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</w:t>
      </w:r>
      <w:r w:rsidRPr="009B4CE8">
        <w:rPr>
          <w:rFonts w:ascii="Times New Roman" w:hAnsi="Times New Roman"/>
          <w:b/>
          <w:sz w:val="26"/>
          <w:szCs w:val="26"/>
        </w:rPr>
        <w:t>читать в новой редакции:</w:t>
      </w:r>
    </w:p>
    <w:p w:rsidR="009B4CE8" w:rsidRPr="009B4CE8" w:rsidRDefault="009B4CE8" w:rsidP="009B4CE8">
      <w:pPr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9B4CE8">
        <w:rPr>
          <w:sz w:val="26"/>
          <w:szCs w:val="26"/>
        </w:rPr>
        <w:t>Подрядчик должен иметь:</w:t>
      </w:r>
    </w:p>
    <w:p w:rsidR="009B4CE8" w:rsidRPr="009B4CE8" w:rsidRDefault="009B4CE8" w:rsidP="009B4CE8">
      <w:pPr>
        <w:numPr>
          <w:ilvl w:val="0"/>
          <w:numId w:val="42"/>
        </w:numPr>
        <w:jc w:val="both"/>
        <w:rPr>
          <w:sz w:val="26"/>
          <w:szCs w:val="26"/>
        </w:rPr>
      </w:pPr>
      <w:r w:rsidRPr="009B4CE8">
        <w:rPr>
          <w:sz w:val="26"/>
          <w:szCs w:val="26"/>
        </w:rPr>
        <w:t>Наличие лицензии Госкорпорации «Росатом» на выполнение работ по использованию атомной энергии в оборонных целях (согласно Постановления Правительства РФ от 20.06.2000 г. № 471 по пункту 27).</w:t>
      </w:r>
    </w:p>
    <w:p w:rsidR="009B4CE8" w:rsidRPr="009B4CE8" w:rsidRDefault="009B4CE8" w:rsidP="009B4CE8">
      <w:pPr>
        <w:numPr>
          <w:ilvl w:val="0"/>
          <w:numId w:val="42"/>
        </w:numPr>
        <w:jc w:val="both"/>
        <w:rPr>
          <w:sz w:val="26"/>
          <w:szCs w:val="26"/>
        </w:rPr>
      </w:pPr>
      <w:r w:rsidRPr="009B4CE8">
        <w:rPr>
          <w:sz w:val="26"/>
          <w:szCs w:val="26"/>
        </w:rPr>
        <w:t>Опыт выполнения аналогичных работ не менее 3-х лет;</w:t>
      </w:r>
    </w:p>
    <w:p w:rsidR="009B4CE8" w:rsidRPr="009B4CE8" w:rsidRDefault="009B4CE8" w:rsidP="009B4CE8">
      <w:pPr>
        <w:pStyle w:val="afff1"/>
        <w:spacing w:after="0"/>
        <w:ind w:left="0" w:firstLine="680"/>
        <w:rPr>
          <w:rFonts w:ascii="Times New Roman" w:hAnsi="Times New Roman"/>
          <w:sz w:val="26"/>
          <w:szCs w:val="26"/>
        </w:rPr>
      </w:pPr>
      <w:r w:rsidRPr="009B4CE8">
        <w:rPr>
          <w:rFonts w:ascii="Times New Roman" w:eastAsia="Times New Roman" w:hAnsi="Times New Roman"/>
          <w:sz w:val="26"/>
          <w:szCs w:val="26"/>
          <w:lang w:eastAsia="ru-RU"/>
        </w:rPr>
        <w:t>Поставка технологического оборудования будет вестись на территорию действующего режимного предприятия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»</w:t>
      </w:r>
    </w:p>
    <w:p w:rsidR="009B4CE8" w:rsidRPr="00E303B6" w:rsidRDefault="009B4CE8" w:rsidP="00E303B6">
      <w:pPr>
        <w:pStyle w:val="afff1"/>
        <w:spacing w:after="0"/>
        <w:ind w:left="0" w:firstLine="680"/>
        <w:jc w:val="center"/>
        <w:rPr>
          <w:rFonts w:ascii="Times New Roman" w:hAnsi="Times New Roman"/>
          <w:b/>
          <w:sz w:val="26"/>
          <w:szCs w:val="26"/>
        </w:rPr>
      </w:pPr>
    </w:p>
    <w:p w:rsidR="00C47130" w:rsidRPr="0097531B" w:rsidRDefault="00C47130" w:rsidP="001917FA">
      <w:pPr>
        <w:jc w:val="center"/>
        <w:rPr>
          <w:b/>
          <w:sz w:val="26"/>
          <w:szCs w:val="26"/>
        </w:rPr>
      </w:pPr>
      <w:r w:rsidRPr="0097531B">
        <w:rPr>
          <w:b/>
          <w:sz w:val="26"/>
          <w:szCs w:val="26"/>
        </w:rPr>
        <w:t>Изменения в Пр</w:t>
      </w:r>
      <w:r w:rsidR="0097531B" w:rsidRPr="0097531B">
        <w:rPr>
          <w:b/>
          <w:sz w:val="26"/>
          <w:szCs w:val="26"/>
        </w:rPr>
        <w:t>оекте договора к</w:t>
      </w:r>
      <w:r w:rsidRPr="0097531B">
        <w:rPr>
          <w:b/>
          <w:sz w:val="26"/>
          <w:szCs w:val="26"/>
        </w:rPr>
        <w:t xml:space="preserve"> </w:t>
      </w:r>
      <w:r w:rsidR="00950F97" w:rsidRPr="0097531B">
        <w:rPr>
          <w:b/>
          <w:sz w:val="26"/>
          <w:szCs w:val="26"/>
        </w:rPr>
        <w:t xml:space="preserve">документации </w:t>
      </w:r>
      <w:r w:rsidRPr="0097531B">
        <w:rPr>
          <w:b/>
          <w:sz w:val="26"/>
          <w:szCs w:val="26"/>
        </w:rPr>
        <w:t xml:space="preserve">открытого </w:t>
      </w:r>
      <w:r w:rsidR="008B5190">
        <w:rPr>
          <w:b/>
          <w:sz w:val="26"/>
          <w:szCs w:val="26"/>
        </w:rPr>
        <w:t>конкурса</w:t>
      </w:r>
      <w:r w:rsidRPr="0097531B">
        <w:rPr>
          <w:b/>
          <w:sz w:val="26"/>
          <w:szCs w:val="26"/>
        </w:rPr>
        <w:t>:</w:t>
      </w:r>
    </w:p>
    <w:p w:rsidR="00C47130" w:rsidRPr="00950F97" w:rsidRDefault="00C47130" w:rsidP="00F01155">
      <w:pPr>
        <w:pStyle w:val="afff1"/>
        <w:spacing w:after="0"/>
        <w:ind w:left="0" w:firstLine="680"/>
        <w:rPr>
          <w:rFonts w:ascii="Times New Roman" w:hAnsi="Times New Roman"/>
          <w:b/>
          <w:sz w:val="26"/>
          <w:szCs w:val="26"/>
        </w:rPr>
      </w:pPr>
    </w:p>
    <w:p w:rsidR="00C47130" w:rsidRPr="0097531B" w:rsidRDefault="009B4CE8" w:rsidP="0097531B">
      <w:pPr>
        <w:rPr>
          <w:b/>
          <w:sz w:val="26"/>
          <w:szCs w:val="26"/>
        </w:rPr>
      </w:pPr>
      <w:r w:rsidRPr="009B4CE8">
        <w:rPr>
          <w:b/>
          <w:sz w:val="26"/>
          <w:szCs w:val="26"/>
        </w:rPr>
        <w:t>Раздел 10 «Требования к особым условиям работ»</w:t>
      </w:r>
      <w:r>
        <w:rPr>
          <w:b/>
          <w:sz w:val="26"/>
          <w:szCs w:val="26"/>
        </w:rPr>
        <w:t xml:space="preserve"> Приложения № 3 «Техническое задание» к </w:t>
      </w:r>
      <w:r w:rsidR="00C47130" w:rsidRPr="0097531B">
        <w:rPr>
          <w:b/>
          <w:sz w:val="26"/>
          <w:szCs w:val="26"/>
        </w:rPr>
        <w:t>Договор</w:t>
      </w:r>
      <w:r>
        <w:rPr>
          <w:b/>
          <w:sz w:val="26"/>
          <w:szCs w:val="26"/>
        </w:rPr>
        <w:t>у</w:t>
      </w:r>
      <w:r w:rsidR="00C47130" w:rsidRPr="0097531B">
        <w:rPr>
          <w:b/>
          <w:sz w:val="26"/>
          <w:szCs w:val="26"/>
        </w:rPr>
        <w:t xml:space="preserve"> читать в новой редакции:</w:t>
      </w:r>
    </w:p>
    <w:p w:rsidR="009B4CE8" w:rsidRPr="009B4CE8" w:rsidRDefault="00C47130" w:rsidP="009B4CE8">
      <w:pPr>
        <w:ind w:left="360"/>
        <w:jc w:val="both"/>
        <w:rPr>
          <w:sz w:val="26"/>
          <w:szCs w:val="26"/>
        </w:rPr>
      </w:pPr>
      <w:r w:rsidRPr="00950F97">
        <w:rPr>
          <w:sz w:val="26"/>
          <w:szCs w:val="26"/>
        </w:rPr>
        <w:t>«</w:t>
      </w:r>
      <w:r w:rsidR="009B4CE8" w:rsidRPr="009B4CE8">
        <w:rPr>
          <w:sz w:val="26"/>
          <w:szCs w:val="26"/>
        </w:rPr>
        <w:t>Подрядчик должен иметь:</w:t>
      </w:r>
    </w:p>
    <w:p w:rsidR="009B4CE8" w:rsidRPr="009B4CE8" w:rsidRDefault="009B4CE8" w:rsidP="009B4CE8">
      <w:pPr>
        <w:numPr>
          <w:ilvl w:val="0"/>
          <w:numId w:val="42"/>
        </w:numPr>
        <w:jc w:val="both"/>
        <w:rPr>
          <w:sz w:val="26"/>
          <w:szCs w:val="26"/>
        </w:rPr>
      </w:pPr>
      <w:r w:rsidRPr="009B4CE8">
        <w:rPr>
          <w:sz w:val="26"/>
          <w:szCs w:val="26"/>
        </w:rPr>
        <w:t>Наличие лицензии Госкорпорации «Росатом» на выполнение работ по использованию атомной энергии в оборонных целях (согласно Постановления Правительства РФ от 20.06.2000 г. № 471 по пункту 27).</w:t>
      </w:r>
    </w:p>
    <w:p w:rsidR="009B4CE8" w:rsidRPr="009B4CE8" w:rsidRDefault="009B4CE8" w:rsidP="009B4CE8">
      <w:pPr>
        <w:numPr>
          <w:ilvl w:val="0"/>
          <w:numId w:val="42"/>
        </w:numPr>
        <w:jc w:val="both"/>
        <w:rPr>
          <w:sz w:val="26"/>
          <w:szCs w:val="26"/>
        </w:rPr>
      </w:pPr>
      <w:r w:rsidRPr="009B4CE8">
        <w:rPr>
          <w:sz w:val="26"/>
          <w:szCs w:val="26"/>
        </w:rPr>
        <w:t>Опыт выполнения аналогичных работ не менее 3-х лет;</w:t>
      </w:r>
    </w:p>
    <w:p w:rsidR="00C47130" w:rsidRDefault="009B4CE8" w:rsidP="009B4CE8">
      <w:pPr>
        <w:pStyle w:val="afff1"/>
        <w:ind w:left="0" w:firstLine="680"/>
        <w:rPr>
          <w:rFonts w:ascii="Times New Roman" w:hAnsi="Times New Roman"/>
          <w:sz w:val="26"/>
          <w:szCs w:val="26"/>
        </w:rPr>
      </w:pPr>
      <w:r w:rsidRPr="009B4CE8">
        <w:rPr>
          <w:rFonts w:ascii="Times New Roman" w:eastAsia="Times New Roman" w:hAnsi="Times New Roman"/>
          <w:sz w:val="26"/>
          <w:szCs w:val="26"/>
          <w:lang w:eastAsia="ru-RU"/>
        </w:rPr>
        <w:t>Поставка технологического оборудования будет вестись на территорию действующего режимного предприятия</w:t>
      </w:r>
      <w:r w:rsidR="00C47130" w:rsidRPr="00950F97">
        <w:rPr>
          <w:rFonts w:ascii="Times New Roman" w:hAnsi="Times New Roman"/>
          <w:sz w:val="26"/>
          <w:szCs w:val="26"/>
        </w:rPr>
        <w:t>».</w:t>
      </w:r>
    </w:p>
    <w:p w:rsidR="00C47130" w:rsidRPr="008B5190" w:rsidRDefault="00C47130" w:rsidP="008B5190">
      <w:pPr>
        <w:pStyle w:val="afff1"/>
        <w:spacing w:after="0"/>
        <w:ind w:left="0" w:firstLine="680"/>
        <w:rPr>
          <w:rFonts w:ascii="Times New Roman" w:hAnsi="Times New Roman"/>
          <w:b/>
          <w:sz w:val="26"/>
          <w:szCs w:val="26"/>
        </w:rPr>
      </w:pPr>
    </w:p>
    <w:sectPr w:rsidR="00C47130" w:rsidRPr="008B5190" w:rsidSect="00B95E54">
      <w:footerReference w:type="even" r:id="rId16"/>
      <w:footerReference w:type="default" r:id="rId17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FE4" w:rsidRDefault="00D76FE4">
      <w:r>
        <w:separator/>
      </w:r>
    </w:p>
  </w:endnote>
  <w:endnote w:type="continuationSeparator" w:id="0">
    <w:p w:rsidR="00D76FE4" w:rsidRDefault="00D76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DA194D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FE4" w:rsidRDefault="00D76FE4">
      <w:r>
        <w:separator/>
      </w:r>
    </w:p>
  </w:footnote>
  <w:footnote w:type="continuationSeparator" w:id="0">
    <w:p w:rsidR="00D76FE4" w:rsidRDefault="00D76F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53F4F47"/>
    <w:multiLevelType w:val="hybridMultilevel"/>
    <w:tmpl w:val="493CDD9C"/>
    <w:lvl w:ilvl="0" w:tplc="AFA4CD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D2588F"/>
    <w:multiLevelType w:val="hybridMultilevel"/>
    <w:tmpl w:val="4D1458A2"/>
    <w:lvl w:ilvl="0" w:tplc="4B3235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6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2E50903"/>
    <w:multiLevelType w:val="hybridMultilevel"/>
    <w:tmpl w:val="DBC23714"/>
    <w:lvl w:ilvl="0" w:tplc="EAE01CF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3"/>
  </w:num>
  <w:num w:numId="3">
    <w:abstractNumId w:val="39"/>
  </w:num>
  <w:num w:numId="4">
    <w:abstractNumId w:val="27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7"/>
  </w:num>
  <w:num w:numId="10">
    <w:abstractNumId w:val="2"/>
  </w:num>
  <w:num w:numId="11">
    <w:abstractNumId w:val="18"/>
  </w:num>
  <w:num w:numId="12">
    <w:abstractNumId w:val="37"/>
  </w:num>
  <w:num w:numId="13">
    <w:abstractNumId w:val="9"/>
  </w:num>
  <w:num w:numId="14">
    <w:abstractNumId w:val="23"/>
  </w:num>
  <w:num w:numId="15">
    <w:abstractNumId w:val="29"/>
  </w:num>
  <w:num w:numId="16">
    <w:abstractNumId w:val="25"/>
  </w:num>
  <w:num w:numId="17">
    <w:abstractNumId w:val="28"/>
  </w:num>
  <w:num w:numId="18">
    <w:abstractNumId w:val="42"/>
  </w:num>
  <w:num w:numId="19">
    <w:abstractNumId w:val="36"/>
  </w:num>
  <w:num w:numId="20">
    <w:abstractNumId w:val="5"/>
  </w:num>
  <w:num w:numId="21">
    <w:abstractNumId w:val="11"/>
  </w:num>
  <w:num w:numId="22">
    <w:abstractNumId w:val="26"/>
  </w:num>
  <w:num w:numId="23">
    <w:abstractNumId w:val="14"/>
  </w:num>
  <w:num w:numId="24">
    <w:abstractNumId w:val="12"/>
  </w:num>
  <w:num w:numId="25">
    <w:abstractNumId w:val="31"/>
  </w:num>
  <w:num w:numId="26">
    <w:abstractNumId w:val="15"/>
  </w:num>
  <w:num w:numId="27">
    <w:abstractNumId w:val="24"/>
  </w:num>
  <w:num w:numId="28">
    <w:abstractNumId w:val="35"/>
  </w:num>
  <w:num w:numId="29">
    <w:abstractNumId w:val="22"/>
  </w:num>
  <w:num w:numId="30">
    <w:abstractNumId w:val="38"/>
  </w:num>
  <w:num w:numId="31">
    <w:abstractNumId w:val="20"/>
  </w:num>
  <w:num w:numId="32">
    <w:abstractNumId w:val="16"/>
  </w:num>
  <w:num w:numId="33">
    <w:abstractNumId w:val="34"/>
  </w:num>
  <w:num w:numId="34">
    <w:abstractNumId w:val="32"/>
  </w:num>
  <w:num w:numId="35">
    <w:abstractNumId w:val="41"/>
  </w:num>
  <w:num w:numId="36">
    <w:abstractNumId w:val="19"/>
  </w:num>
  <w:num w:numId="37">
    <w:abstractNumId w:val="8"/>
  </w:num>
  <w:num w:numId="38">
    <w:abstractNumId w:val="30"/>
  </w:num>
  <w:num w:numId="39">
    <w:abstractNumId w:val="40"/>
  </w:num>
  <w:num w:numId="40">
    <w:abstractNumId w:val="7"/>
  </w:num>
  <w:num w:numId="41">
    <w:abstractNumId w:val="10"/>
  </w:num>
  <w:num w:numId="42">
    <w:abstractNumId w:val="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486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3DD5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45C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C58"/>
    <w:rsid w:val="0018732D"/>
    <w:rsid w:val="00187C5F"/>
    <w:rsid w:val="00187DB4"/>
    <w:rsid w:val="001903EB"/>
    <w:rsid w:val="0019046C"/>
    <w:rsid w:val="00190B81"/>
    <w:rsid w:val="0019158F"/>
    <w:rsid w:val="001917FA"/>
    <w:rsid w:val="0019204D"/>
    <w:rsid w:val="0019523E"/>
    <w:rsid w:val="00197051"/>
    <w:rsid w:val="001979C4"/>
    <w:rsid w:val="00197D0E"/>
    <w:rsid w:val="001A0004"/>
    <w:rsid w:val="001A37EB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3723C"/>
    <w:rsid w:val="00240D9B"/>
    <w:rsid w:val="002423FC"/>
    <w:rsid w:val="002429E1"/>
    <w:rsid w:val="00242CFC"/>
    <w:rsid w:val="00244592"/>
    <w:rsid w:val="00244E09"/>
    <w:rsid w:val="00251FD8"/>
    <w:rsid w:val="0025226D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364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480"/>
    <w:rsid w:val="002A0BBB"/>
    <w:rsid w:val="002A2FC8"/>
    <w:rsid w:val="002A3597"/>
    <w:rsid w:val="002A6303"/>
    <w:rsid w:val="002B026D"/>
    <w:rsid w:val="002B1D94"/>
    <w:rsid w:val="002B30B4"/>
    <w:rsid w:val="002B33AA"/>
    <w:rsid w:val="002B3802"/>
    <w:rsid w:val="002B497D"/>
    <w:rsid w:val="002C2181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4775"/>
    <w:rsid w:val="003058B6"/>
    <w:rsid w:val="00305D7D"/>
    <w:rsid w:val="003065B7"/>
    <w:rsid w:val="003066B5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3F78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17E16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A9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0BB9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924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07BC3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1F20"/>
    <w:rsid w:val="008A4B30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190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6C80"/>
    <w:rsid w:val="009405B9"/>
    <w:rsid w:val="00940FA6"/>
    <w:rsid w:val="00941E66"/>
    <w:rsid w:val="00942873"/>
    <w:rsid w:val="009430A7"/>
    <w:rsid w:val="009434CF"/>
    <w:rsid w:val="0094447D"/>
    <w:rsid w:val="00944E22"/>
    <w:rsid w:val="00950F97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31B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207"/>
    <w:rsid w:val="009B05E3"/>
    <w:rsid w:val="009B4C41"/>
    <w:rsid w:val="009B4CE8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E6D4F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2CD3"/>
    <w:rsid w:val="00A33142"/>
    <w:rsid w:val="00A34659"/>
    <w:rsid w:val="00A35C2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0D84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3FEA"/>
    <w:rsid w:val="00B351AA"/>
    <w:rsid w:val="00B35AFC"/>
    <w:rsid w:val="00B36870"/>
    <w:rsid w:val="00B37793"/>
    <w:rsid w:val="00B402F7"/>
    <w:rsid w:val="00B40BCA"/>
    <w:rsid w:val="00B41109"/>
    <w:rsid w:val="00B42A99"/>
    <w:rsid w:val="00B4473D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426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1E5C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C789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4DE5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130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6FE4"/>
    <w:rsid w:val="00D771B7"/>
    <w:rsid w:val="00D77F31"/>
    <w:rsid w:val="00D80A47"/>
    <w:rsid w:val="00D81A7B"/>
    <w:rsid w:val="00D83049"/>
    <w:rsid w:val="00D83BE3"/>
    <w:rsid w:val="00D83E5F"/>
    <w:rsid w:val="00D84725"/>
    <w:rsid w:val="00D852D2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94D"/>
    <w:rsid w:val="00DA1D38"/>
    <w:rsid w:val="00DA2011"/>
    <w:rsid w:val="00DA2575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03B6"/>
    <w:rsid w:val="00E318EC"/>
    <w:rsid w:val="00E322B7"/>
    <w:rsid w:val="00E34AF4"/>
    <w:rsid w:val="00E40F04"/>
    <w:rsid w:val="00E421F5"/>
    <w:rsid w:val="00E4331A"/>
    <w:rsid w:val="00E43718"/>
    <w:rsid w:val="00E43C23"/>
    <w:rsid w:val="00E44B64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1F8B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0FF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CB1"/>
    <w:rsid w:val="00EE7AA9"/>
    <w:rsid w:val="00EE7B91"/>
    <w:rsid w:val="00EF08C2"/>
    <w:rsid w:val="00EF100C"/>
    <w:rsid w:val="00EF14B7"/>
    <w:rsid w:val="00EF171B"/>
    <w:rsid w:val="00EF1C2E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155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4CBF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2B70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7" w:uiPriority="9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7" w:uiPriority="9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roseltorg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90156E-DF40-48AE-A80A-983EDAB6B7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8476E82-1B60-4153-9AA8-F5FF16AAC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995</Words>
  <Characters>5674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SevRAO</Company>
  <LinksUpToDate>false</LinksUpToDate>
  <CharactersWithSpaces>6656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5</cp:revision>
  <cp:lastPrinted>2014-08-26T09:23:00Z</cp:lastPrinted>
  <dcterms:created xsi:type="dcterms:W3CDTF">2014-08-26T09:25:00Z</dcterms:created>
  <dcterms:modified xsi:type="dcterms:W3CDTF">2014-08-26T11:47:00Z</dcterms:modified>
</cp:coreProperties>
</file>