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4A15" w:rsidRPr="000C7E2E" w:rsidRDefault="00294A15" w:rsidP="00294A15">
      <w:pPr>
        <w:pStyle w:val="aff9"/>
        <w:jc w:val="left"/>
      </w:pPr>
      <w:r>
        <w:t>ЧАСТЬ 2</w:t>
      </w:r>
      <w:r w:rsidRPr="000C7E2E">
        <w:t>. Проект договора</w:t>
      </w:r>
    </w:p>
    <w:p w:rsidR="00294A15" w:rsidRPr="000C7E2E" w:rsidRDefault="00294A15" w:rsidP="00294A15">
      <w:pPr>
        <w:pStyle w:val="a5"/>
        <w:numPr>
          <w:ilvl w:val="0"/>
          <w:numId w:val="0"/>
        </w:numPr>
        <w:ind w:left="1440"/>
        <w:jc w:val="center"/>
      </w:pPr>
      <w:r w:rsidRPr="000C7E2E">
        <w:t>ДОГОВОР № _____</w:t>
      </w:r>
    </w:p>
    <w:p w:rsidR="00294A15" w:rsidRPr="001618BF" w:rsidRDefault="00294A15" w:rsidP="00294A15">
      <w:pPr>
        <w:spacing w:line="276" w:lineRule="auto"/>
        <w:jc w:val="center"/>
        <w:rPr>
          <w:b/>
          <w:sz w:val="28"/>
          <w:szCs w:val="28"/>
          <w:lang w:eastAsia="x-none"/>
        </w:rPr>
      </w:pPr>
      <w:r w:rsidRPr="001618BF">
        <w:rPr>
          <w:b/>
          <w:sz w:val="28"/>
          <w:szCs w:val="28"/>
          <w:lang w:eastAsia="x-none"/>
        </w:rPr>
        <w:t>НА ВЫПОЛНЕНИЕ РАБОТ</w:t>
      </w:r>
    </w:p>
    <w:p w:rsidR="00294A15" w:rsidRPr="00A7029A" w:rsidRDefault="00294A15" w:rsidP="00294A15">
      <w:pPr>
        <w:tabs>
          <w:tab w:val="left" w:pos="7371"/>
        </w:tabs>
        <w:spacing w:before="480" w:after="480" w:line="276" w:lineRule="auto"/>
        <w:jc w:val="both"/>
        <w:rPr>
          <w:sz w:val="28"/>
          <w:szCs w:val="28"/>
        </w:rPr>
      </w:pPr>
      <w:r w:rsidRPr="00A7029A">
        <w:rPr>
          <w:sz w:val="28"/>
          <w:szCs w:val="28"/>
        </w:rPr>
        <w:t>г. Москва</w:t>
      </w:r>
      <w:r w:rsidRPr="00A7029A">
        <w:rPr>
          <w:sz w:val="28"/>
          <w:szCs w:val="28"/>
        </w:rPr>
        <w:tab/>
        <w:t>«</w:t>
      </w:r>
      <w:r>
        <w:rPr>
          <w:sz w:val="28"/>
          <w:szCs w:val="28"/>
        </w:rPr>
        <w:t>___</w:t>
      </w:r>
      <w:r w:rsidRPr="00A7029A">
        <w:rPr>
          <w:sz w:val="28"/>
          <w:szCs w:val="28"/>
        </w:rPr>
        <w:t>»</w:t>
      </w:r>
      <w:r>
        <w:rPr>
          <w:sz w:val="28"/>
          <w:szCs w:val="28"/>
        </w:rPr>
        <w:t xml:space="preserve">_______ </w:t>
      </w:r>
      <w:r>
        <w:rPr>
          <w:sz w:val="28"/>
          <w:szCs w:val="28"/>
          <w:u w:val="single"/>
        </w:rPr>
        <w:t xml:space="preserve">20   </w:t>
      </w:r>
      <w:r w:rsidRPr="00A7029A">
        <w:rPr>
          <w:sz w:val="28"/>
          <w:szCs w:val="28"/>
          <w:u w:val="single"/>
        </w:rPr>
        <w:t>г</w:t>
      </w:r>
      <w:r w:rsidRPr="00A7029A">
        <w:rPr>
          <w:sz w:val="28"/>
          <w:szCs w:val="28"/>
        </w:rPr>
        <w:t>.</w:t>
      </w:r>
    </w:p>
    <w:p w:rsidR="00294A15" w:rsidRPr="00A7029A" w:rsidRDefault="00294A15" w:rsidP="00294A15">
      <w:pPr>
        <w:pStyle w:val="af1"/>
        <w:spacing w:after="0" w:line="276" w:lineRule="auto"/>
        <w:ind w:firstLine="60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___________________________________________________</w:t>
      </w:r>
      <w:r w:rsidRPr="00A7029A">
        <w:rPr>
          <w:sz w:val="28"/>
          <w:szCs w:val="28"/>
        </w:rPr>
        <w:t>, именуемое в дал</w:t>
      </w:r>
      <w:r w:rsidRPr="00A7029A">
        <w:rPr>
          <w:sz w:val="28"/>
          <w:szCs w:val="28"/>
        </w:rPr>
        <w:t>ь</w:t>
      </w:r>
      <w:r w:rsidRPr="00A7029A">
        <w:rPr>
          <w:sz w:val="28"/>
          <w:szCs w:val="28"/>
        </w:rPr>
        <w:t>нейшем «</w:t>
      </w:r>
      <w:r w:rsidRPr="00A7029A">
        <w:rPr>
          <w:bCs/>
          <w:sz w:val="28"/>
          <w:szCs w:val="28"/>
        </w:rPr>
        <w:t>Исполнитель»</w:t>
      </w:r>
      <w:r w:rsidRPr="00A7029A">
        <w:rPr>
          <w:b/>
          <w:bCs/>
          <w:sz w:val="28"/>
          <w:szCs w:val="28"/>
        </w:rPr>
        <w:t>,</w:t>
      </w:r>
      <w:r w:rsidRPr="00A7029A">
        <w:rPr>
          <w:sz w:val="28"/>
          <w:szCs w:val="28"/>
          <w:vertAlign w:val="superscript"/>
        </w:rPr>
        <w:t xml:space="preserve"> </w:t>
      </w:r>
      <w:r w:rsidRPr="00A7029A">
        <w:rPr>
          <w:sz w:val="28"/>
          <w:szCs w:val="28"/>
        </w:rPr>
        <w:t xml:space="preserve">в лице </w:t>
      </w:r>
      <w:r>
        <w:rPr>
          <w:sz w:val="28"/>
          <w:szCs w:val="28"/>
        </w:rPr>
        <w:t>_____________________________</w:t>
      </w:r>
      <w:r w:rsidRPr="00A7029A">
        <w:rPr>
          <w:sz w:val="28"/>
          <w:szCs w:val="28"/>
        </w:rPr>
        <w:t xml:space="preserve">, действующего на основании </w:t>
      </w:r>
      <w:r>
        <w:rPr>
          <w:sz w:val="28"/>
          <w:szCs w:val="28"/>
        </w:rPr>
        <w:t>_________</w:t>
      </w:r>
      <w:r w:rsidRPr="00A7029A">
        <w:rPr>
          <w:sz w:val="28"/>
          <w:szCs w:val="28"/>
        </w:rPr>
        <w:t xml:space="preserve">, </w:t>
      </w:r>
      <w:r w:rsidRPr="00A7029A">
        <w:rPr>
          <w:spacing w:val="6"/>
          <w:sz w:val="28"/>
          <w:szCs w:val="28"/>
        </w:rPr>
        <w:t xml:space="preserve">с одной стороны, и </w:t>
      </w:r>
      <w:r w:rsidRPr="00A7029A">
        <w:rPr>
          <w:sz w:val="28"/>
          <w:szCs w:val="28"/>
        </w:rPr>
        <w:t>Открытое акционерное общество «Ро</w:t>
      </w:r>
      <w:r w:rsidRPr="00A7029A">
        <w:rPr>
          <w:sz w:val="28"/>
          <w:szCs w:val="28"/>
        </w:rPr>
        <w:t>с</w:t>
      </w:r>
      <w:r w:rsidRPr="00A7029A">
        <w:rPr>
          <w:sz w:val="28"/>
          <w:szCs w:val="28"/>
        </w:rPr>
        <w:t>сийский концерн по производству электрической и тепловой энергии на атомных станциях» (ОАО «Концерн Росэне</w:t>
      </w:r>
      <w:r w:rsidRPr="00A7029A">
        <w:rPr>
          <w:sz w:val="28"/>
          <w:szCs w:val="28"/>
        </w:rPr>
        <w:t>р</w:t>
      </w:r>
      <w:r w:rsidRPr="00A7029A">
        <w:rPr>
          <w:sz w:val="28"/>
          <w:szCs w:val="28"/>
        </w:rPr>
        <w:t xml:space="preserve">гоатом»), </w:t>
      </w:r>
      <w:r w:rsidRPr="00A7029A">
        <w:rPr>
          <w:spacing w:val="6"/>
          <w:sz w:val="28"/>
          <w:szCs w:val="28"/>
        </w:rPr>
        <w:t>именуемое в дальнейшем «Заказчик</w:t>
      </w:r>
      <w:r w:rsidRPr="00A7029A">
        <w:rPr>
          <w:bCs/>
          <w:spacing w:val="6"/>
          <w:sz w:val="28"/>
          <w:szCs w:val="28"/>
        </w:rPr>
        <w:t xml:space="preserve">», </w:t>
      </w:r>
      <w:r w:rsidRPr="00A7029A">
        <w:rPr>
          <w:sz w:val="28"/>
          <w:szCs w:val="28"/>
        </w:rPr>
        <w:t>в лице Директора филиала ОАО «Концерн Росэнергоатом» «Научно-технический центр по аварийно-техническим работам на АЭС» (НТЦ АТР) Вуколова Валерия Константиновича, действующего на основании Положения, доверенн</w:t>
      </w:r>
      <w:r w:rsidRPr="00A7029A">
        <w:rPr>
          <w:sz w:val="28"/>
          <w:szCs w:val="28"/>
        </w:rPr>
        <w:t>о</w:t>
      </w:r>
      <w:r>
        <w:rPr>
          <w:sz w:val="28"/>
          <w:szCs w:val="28"/>
        </w:rPr>
        <w:t>сти № 27/1-10185</w:t>
      </w:r>
      <w:proofErr w:type="gramEnd"/>
      <w:r>
        <w:rPr>
          <w:sz w:val="28"/>
          <w:szCs w:val="28"/>
        </w:rPr>
        <w:t xml:space="preserve"> от 10</w:t>
      </w:r>
      <w:r w:rsidRPr="00A7029A">
        <w:rPr>
          <w:sz w:val="28"/>
          <w:szCs w:val="28"/>
        </w:rPr>
        <w:t>.12.201</w:t>
      </w:r>
      <w:r>
        <w:rPr>
          <w:sz w:val="28"/>
          <w:szCs w:val="28"/>
        </w:rPr>
        <w:t>2 г. и доверенности №9/63/2013-ДОВ от 25</w:t>
      </w:r>
      <w:r w:rsidRPr="00A7029A">
        <w:rPr>
          <w:sz w:val="28"/>
          <w:szCs w:val="28"/>
        </w:rPr>
        <w:t>.0</w:t>
      </w:r>
      <w:r>
        <w:rPr>
          <w:sz w:val="28"/>
          <w:szCs w:val="28"/>
        </w:rPr>
        <w:t>1</w:t>
      </w:r>
      <w:r w:rsidRPr="00A7029A">
        <w:rPr>
          <w:sz w:val="28"/>
          <w:szCs w:val="28"/>
        </w:rPr>
        <w:t>.201</w:t>
      </w:r>
      <w:r>
        <w:rPr>
          <w:sz w:val="28"/>
          <w:szCs w:val="28"/>
        </w:rPr>
        <w:t>3</w:t>
      </w:r>
      <w:r w:rsidRPr="00A7029A">
        <w:rPr>
          <w:sz w:val="28"/>
          <w:szCs w:val="28"/>
        </w:rPr>
        <w:t>г. с другой стороны, при совместном упоминании именуемые «Стороны», заключили настоящий договор (в дальнейшем – Договор) о ниж</w:t>
      </w:r>
      <w:r w:rsidRPr="00A7029A">
        <w:rPr>
          <w:sz w:val="28"/>
          <w:szCs w:val="28"/>
        </w:rPr>
        <w:t>е</w:t>
      </w:r>
      <w:r w:rsidRPr="00A7029A">
        <w:rPr>
          <w:sz w:val="28"/>
          <w:szCs w:val="28"/>
        </w:rPr>
        <w:t>следующем:</w:t>
      </w:r>
    </w:p>
    <w:p w:rsidR="00294A15" w:rsidRPr="00A7029A" w:rsidRDefault="00294A15" w:rsidP="00294A15">
      <w:pPr>
        <w:spacing w:before="240" w:after="240" w:line="276" w:lineRule="auto"/>
        <w:ind w:firstLine="601"/>
        <w:jc w:val="both"/>
        <w:rPr>
          <w:b/>
          <w:spacing w:val="-4"/>
          <w:sz w:val="28"/>
          <w:szCs w:val="28"/>
        </w:rPr>
      </w:pPr>
      <w:r w:rsidRPr="00A7029A">
        <w:rPr>
          <w:b/>
          <w:spacing w:val="-4"/>
          <w:sz w:val="28"/>
          <w:szCs w:val="28"/>
        </w:rPr>
        <w:t>1. Предмет договора</w:t>
      </w:r>
    </w:p>
    <w:p w:rsidR="00294A15" w:rsidRDefault="00294A15" w:rsidP="00294A15">
      <w:pPr>
        <w:numPr>
          <w:ilvl w:val="1"/>
          <w:numId w:val="6"/>
        </w:numPr>
        <w:tabs>
          <w:tab w:val="clear" w:pos="1680"/>
          <w:tab w:val="left" w:pos="0"/>
        </w:tabs>
        <w:spacing w:line="276" w:lineRule="auto"/>
        <w:ind w:left="0" w:firstLine="600"/>
        <w:jc w:val="both"/>
        <w:rPr>
          <w:sz w:val="28"/>
          <w:szCs w:val="28"/>
        </w:rPr>
      </w:pPr>
      <w:r w:rsidRPr="00323E48">
        <w:rPr>
          <w:b/>
          <w:sz w:val="28"/>
          <w:szCs w:val="28"/>
        </w:rPr>
        <w:t>Заказчик</w:t>
      </w:r>
      <w:r w:rsidRPr="00A7029A">
        <w:rPr>
          <w:sz w:val="28"/>
          <w:szCs w:val="28"/>
        </w:rPr>
        <w:t xml:space="preserve"> поручает, а </w:t>
      </w:r>
      <w:r w:rsidRPr="00323E48">
        <w:rPr>
          <w:b/>
          <w:sz w:val="28"/>
          <w:szCs w:val="28"/>
        </w:rPr>
        <w:t>Исполнитель</w:t>
      </w:r>
      <w:r w:rsidRPr="00A7029A">
        <w:rPr>
          <w:sz w:val="28"/>
          <w:szCs w:val="28"/>
        </w:rPr>
        <w:t xml:space="preserve"> принимает на себя обязательства по заданию Заказчика выполнить следующие работы: </w:t>
      </w:r>
      <w:r w:rsidRPr="000C7E2E">
        <w:rPr>
          <w:sz w:val="28"/>
          <w:szCs w:val="28"/>
        </w:rPr>
        <w:t>«</w:t>
      </w:r>
      <w:r w:rsidRPr="00FC395C">
        <w:rPr>
          <w:sz w:val="28"/>
          <w:szCs w:val="28"/>
        </w:rPr>
        <w:t>Методическое и информацио</w:t>
      </w:r>
      <w:r w:rsidRPr="00FC395C">
        <w:rPr>
          <w:sz w:val="28"/>
          <w:szCs w:val="28"/>
        </w:rPr>
        <w:t>н</w:t>
      </w:r>
      <w:r w:rsidRPr="00FC395C">
        <w:rPr>
          <w:sz w:val="28"/>
          <w:szCs w:val="28"/>
        </w:rPr>
        <w:t>ное обеспечение комплексного противоаварийного учения на Калининской АЭС</w:t>
      </w:r>
      <w:r w:rsidRPr="000C7E2E">
        <w:rPr>
          <w:sz w:val="28"/>
          <w:szCs w:val="28"/>
        </w:rPr>
        <w:t>»</w:t>
      </w:r>
      <w:r w:rsidRPr="00FC395C">
        <w:rPr>
          <w:sz w:val="28"/>
          <w:szCs w:val="28"/>
        </w:rPr>
        <w:t>,</w:t>
      </w:r>
      <w:r w:rsidRPr="00A7029A">
        <w:rPr>
          <w:sz w:val="28"/>
          <w:szCs w:val="28"/>
        </w:rPr>
        <w:t xml:space="preserve"> а </w:t>
      </w:r>
      <w:r w:rsidRPr="00FC395C">
        <w:rPr>
          <w:b/>
          <w:sz w:val="28"/>
          <w:szCs w:val="28"/>
        </w:rPr>
        <w:t>Заказчик</w:t>
      </w:r>
      <w:r w:rsidRPr="00A7029A">
        <w:rPr>
          <w:sz w:val="28"/>
          <w:szCs w:val="28"/>
        </w:rPr>
        <w:t xml:space="preserve"> обязуется принять и оплатить работу </w:t>
      </w:r>
      <w:r w:rsidRPr="00FC395C">
        <w:rPr>
          <w:b/>
          <w:sz w:val="28"/>
          <w:szCs w:val="28"/>
        </w:rPr>
        <w:t>Исполнителя</w:t>
      </w:r>
      <w:r w:rsidRPr="00A7029A">
        <w:rPr>
          <w:sz w:val="28"/>
          <w:szCs w:val="28"/>
        </w:rPr>
        <w:t xml:space="preserve"> в сроки и в порядке, установленные настоящим Дог</w:t>
      </w:r>
      <w:r w:rsidRPr="00A7029A">
        <w:rPr>
          <w:sz w:val="28"/>
          <w:szCs w:val="28"/>
        </w:rPr>
        <w:t>о</w:t>
      </w:r>
      <w:r w:rsidRPr="00A7029A">
        <w:rPr>
          <w:sz w:val="28"/>
          <w:szCs w:val="28"/>
        </w:rPr>
        <w:t>вором.</w:t>
      </w:r>
    </w:p>
    <w:p w:rsidR="00294A15" w:rsidRPr="00323E48" w:rsidRDefault="00294A15" w:rsidP="00294A15">
      <w:pPr>
        <w:widowControl w:val="0"/>
        <w:numPr>
          <w:ilvl w:val="1"/>
          <w:numId w:val="6"/>
        </w:numPr>
        <w:tabs>
          <w:tab w:val="left" w:pos="1163"/>
        </w:tabs>
        <w:spacing w:line="276" w:lineRule="auto"/>
        <w:ind w:right="40"/>
        <w:jc w:val="both"/>
        <w:rPr>
          <w:sz w:val="28"/>
          <w:szCs w:val="28"/>
        </w:rPr>
      </w:pPr>
      <w:r w:rsidRPr="00323E48">
        <w:rPr>
          <w:sz w:val="28"/>
          <w:szCs w:val="28"/>
        </w:rPr>
        <w:t>Научные, технические, экон</w:t>
      </w:r>
      <w:r>
        <w:rPr>
          <w:sz w:val="28"/>
          <w:szCs w:val="28"/>
        </w:rPr>
        <w:t xml:space="preserve">омические и другие требования к </w:t>
      </w:r>
      <w:r w:rsidRPr="00323E48">
        <w:rPr>
          <w:sz w:val="28"/>
          <w:szCs w:val="28"/>
        </w:rPr>
        <w:t>выполня</w:t>
      </w:r>
      <w:r w:rsidRPr="00323E48">
        <w:rPr>
          <w:sz w:val="28"/>
          <w:szCs w:val="28"/>
        </w:rPr>
        <w:t>е</w:t>
      </w:r>
      <w:r w:rsidRPr="00323E48">
        <w:rPr>
          <w:sz w:val="28"/>
          <w:szCs w:val="28"/>
        </w:rPr>
        <w:t>мой работе содержатся</w:t>
      </w:r>
      <w:r>
        <w:rPr>
          <w:sz w:val="28"/>
          <w:szCs w:val="28"/>
        </w:rPr>
        <w:t xml:space="preserve"> в Программе работ (Техническом </w:t>
      </w:r>
      <w:r w:rsidRPr="00323E48">
        <w:rPr>
          <w:sz w:val="28"/>
          <w:szCs w:val="28"/>
        </w:rPr>
        <w:t>задании, Приложение № 1), являющейся неотъемлемой частью договора.</w:t>
      </w:r>
    </w:p>
    <w:p w:rsidR="00294A15" w:rsidRPr="00A7029A" w:rsidRDefault="00294A15" w:rsidP="00294A15">
      <w:pPr>
        <w:numPr>
          <w:ilvl w:val="1"/>
          <w:numId w:val="6"/>
        </w:numPr>
        <w:tabs>
          <w:tab w:val="clear" w:pos="1680"/>
          <w:tab w:val="left" w:pos="0"/>
        </w:tabs>
        <w:spacing w:line="276" w:lineRule="auto"/>
        <w:ind w:left="0" w:firstLine="600"/>
        <w:jc w:val="both"/>
        <w:rPr>
          <w:sz w:val="28"/>
          <w:szCs w:val="28"/>
        </w:rPr>
      </w:pPr>
      <w:r w:rsidRPr="00A7029A">
        <w:rPr>
          <w:sz w:val="28"/>
          <w:szCs w:val="28"/>
        </w:rPr>
        <w:t>Исполнитель выполняет работы в интересах Заказчика на основании с</w:t>
      </w:r>
      <w:r w:rsidRPr="00A7029A">
        <w:rPr>
          <w:sz w:val="28"/>
          <w:szCs w:val="28"/>
        </w:rPr>
        <w:t>о</w:t>
      </w:r>
      <w:r w:rsidRPr="00A7029A">
        <w:rPr>
          <w:sz w:val="28"/>
          <w:szCs w:val="28"/>
        </w:rPr>
        <w:t>гласованного Технического задания (Приложение №1), являющихся неотъемлемой частью настоящего договора.</w:t>
      </w:r>
    </w:p>
    <w:p w:rsidR="00294A15" w:rsidRPr="00A7029A" w:rsidRDefault="00294A15" w:rsidP="00294A15">
      <w:pPr>
        <w:numPr>
          <w:ilvl w:val="1"/>
          <w:numId w:val="6"/>
        </w:numPr>
        <w:tabs>
          <w:tab w:val="clear" w:pos="1680"/>
          <w:tab w:val="left" w:pos="0"/>
        </w:tabs>
        <w:spacing w:line="276" w:lineRule="auto"/>
        <w:ind w:left="0" w:firstLine="600"/>
        <w:jc w:val="both"/>
        <w:rPr>
          <w:sz w:val="28"/>
          <w:szCs w:val="28"/>
        </w:rPr>
      </w:pPr>
      <w:r w:rsidRPr="00A7029A">
        <w:rPr>
          <w:sz w:val="28"/>
          <w:szCs w:val="28"/>
        </w:rPr>
        <w:t>Наименование, начальный и конечный срок выполнения отдельных эт</w:t>
      </w:r>
      <w:r w:rsidRPr="00A7029A">
        <w:rPr>
          <w:sz w:val="28"/>
          <w:szCs w:val="28"/>
        </w:rPr>
        <w:t>а</w:t>
      </w:r>
      <w:r w:rsidRPr="00A7029A">
        <w:rPr>
          <w:sz w:val="28"/>
          <w:szCs w:val="28"/>
        </w:rPr>
        <w:t>пов работ по Договору определяются календарным планом на выполнение работ (Приложение № 2), являющимся неотъемлемой частью настоящего Договора.</w:t>
      </w:r>
    </w:p>
    <w:p w:rsidR="00294A15" w:rsidRPr="00A7029A" w:rsidRDefault="00294A15" w:rsidP="00294A15">
      <w:pPr>
        <w:numPr>
          <w:ilvl w:val="1"/>
          <w:numId w:val="6"/>
        </w:numPr>
        <w:tabs>
          <w:tab w:val="clear" w:pos="1680"/>
          <w:tab w:val="left" w:pos="0"/>
        </w:tabs>
        <w:spacing w:line="276" w:lineRule="auto"/>
        <w:ind w:left="0" w:firstLine="600"/>
        <w:jc w:val="both"/>
        <w:rPr>
          <w:sz w:val="28"/>
          <w:szCs w:val="28"/>
        </w:rPr>
      </w:pPr>
      <w:r w:rsidRPr="00A7029A">
        <w:rPr>
          <w:sz w:val="28"/>
          <w:szCs w:val="28"/>
        </w:rPr>
        <w:t>Материальные (нематериальные) активы отсутствуют.</w:t>
      </w:r>
    </w:p>
    <w:p w:rsidR="00294A15" w:rsidRDefault="00294A15" w:rsidP="00294A15">
      <w:pPr>
        <w:spacing w:before="240" w:after="240" w:line="276" w:lineRule="auto"/>
        <w:ind w:firstLine="601"/>
        <w:jc w:val="both"/>
        <w:rPr>
          <w:b/>
          <w:spacing w:val="-4"/>
          <w:sz w:val="28"/>
          <w:szCs w:val="28"/>
        </w:rPr>
      </w:pPr>
    </w:p>
    <w:p w:rsidR="00294A15" w:rsidRDefault="00294A15" w:rsidP="00294A15">
      <w:pPr>
        <w:spacing w:before="240" w:after="240" w:line="276" w:lineRule="auto"/>
        <w:ind w:firstLine="601"/>
        <w:jc w:val="both"/>
        <w:rPr>
          <w:b/>
          <w:spacing w:val="-4"/>
          <w:sz w:val="28"/>
          <w:szCs w:val="28"/>
        </w:rPr>
      </w:pPr>
    </w:p>
    <w:p w:rsidR="00294A15" w:rsidRPr="00A7029A" w:rsidRDefault="00294A15" w:rsidP="00294A15">
      <w:pPr>
        <w:spacing w:before="240" w:after="240" w:line="276" w:lineRule="auto"/>
        <w:ind w:firstLine="601"/>
        <w:jc w:val="both"/>
        <w:rPr>
          <w:b/>
          <w:spacing w:val="-4"/>
          <w:sz w:val="28"/>
          <w:szCs w:val="28"/>
        </w:rPr>
      </w:pPr>
      <w:r w:rsidRPr="00A7029A">
        <w:rPr>
          <w:b/>
          <w:spacing w:val="-4"/>
          <w:sz w:val="28"/>
          <w:szCs w:val="28"/>
        </w:rPr>
        <w:t>2. Цена договора и порядок расчетов</w:t>
      </w:r>
    </w:p>
    <w:p w:rsidR="00294A15" w:rsidRDefault="00294A15" w:rsidP="00294A15">
      <w:pPr>
        <w:spacing w:line="276" w:lineRule="auto"/>
        <w:ind w:firstLine="600"/>
        <w:jc w:val="both"/>
        <w:rPr>
          <w:sz w:val="28"/>
          <w:szCs w:val="28"/>
        </w:rPr>
      </w:pPr>
      <w:r w:rsidRPr="00A7029A">
        <w:rPr>
          <w:sz w:val="28"/>
          <w:szCs w:val="28"/>
        </w:rPr>
        <w:t xml:space="preserve">2.1. </w:t>
      </w:r>
      <w:r w:rsidRPr="00F3496D">
        <w:rPr>
          <w:sz w:val="28"/>
          <w:szCs w:val="28"/>
        </w:rPr>
        <w:t>Цена на</w:t>
      </w:r>
      <w:r w:rsidRPr="00F3496D">
        <w:rPr>
          <w:sz w:val="28"/>
          <w:szCs w:val="28"/>
        </w:rPr>
        <w:t xml:space="preserve">стоящего договора составляет: без НДС в сумме: </w:t>
      </w:r>
      <w:r>
        <w:rPr>
          <w:sz w:val="28"/>
          <w:szCs w:val="28"/>
        </w:rPr>
        <w:t>_______</w:t>
      </w:r>
      <w:r w:rsidRPr="00F3496D">
        <w:rPr>
          <w:sz w:val="28"/>
          <w:szCs w:val="28"/>
        </w:rPr>
        <w:t>руб</w:t>
      </w:r>
      <w:r>
        <w:rPr>
          <w:sz w:val="28"/>
          <w:szCs w:val="28"/>
        </w:rPr>
        <w:t xml:space="preserve">. </w:t>
      </w:r>
      <w:r w:rsidRPr="00F3496D">
        <w:rPr>
          <w:sz w:val="28"/>
          <w:szCs w:val="28"/>
        </w:rPr>
        <w:t>коп</w:t>
      </w:r>
      <w:r>
        <w:rPr>
          <w:sz w:val="28"/>
          <w:szCs w:val="28"/>
        </w:rPr>
        <w:t>.</w:t>
      </w:r>
      <w:r w:rsidRPr="00F3496D">
        <w:rPr>
          <w:sz w:val="28"/>
          <w:szCs w:val="28"/>
        </w:rPr>
        <w:t xml:space="preserve"> </w:t>
      </w:r>
      <w:r>
        <w:rPr>
          <w:sz w:val="28"/>
          <w:szCs w:val="28"/>
        </w:rPr>
        <w:t>кроме того НДС (__</w:t>
      </w:r>
      <w:r w:rsidRPr="00F3496D">
        <w:rPr>
          <w:sz w:val="28"/>
          <w:szCs w:val="28"/>
        </w:rPr>
        <w:t xml:space="preserve"> %): </w:t>
      </w:r>
      <w:r>
        <w:rPr>
          <w:sz w:val="28"/>
          <w:szCs w:val="28"/>
        </w:rPr>
        <w:t>_______________</w:t>
      </w:r>
      <w:r w:rsidRPr="00F3496D">
        <w:rPr>
          <w:sz w:val="28"/>
          <w:szCs w:val="28"/>
        </w:rPr>
        <w:t xml:space="preserve"> руб</w:t>
      </w:r>
      <w:r>
        <w:rPr>
          <w:sz w:val="28"/>
          <w:szCs w:val="28"/>
        </w:rPr>
        <w:t>.</w:t>
      </w:r>
      <w:r w:rsidRPr="00F3496D">
        <w:rPr>
          <w:sz w:val="28"/>
          <w:szCs w:val="28"/>
        </w:rPr>
        <w:t xml:space="preserve"> </w:t>
      </w:r>
      <w:r>
        <w:rPr>
          <w:sz w:val="28"/>
          <w:szCs w:val="28"/>
        </w:rPr>
        <w:t>___</w:t>
      </w:r>
      <w:r w:rsidRPr="00F3496D">
        <w:rPr>
          <w:sz w:val="28"/>
          <w:szCs w:val="28"/>
        </w:rPr>
        <w:t xml:space="preserve"> коп</w:t>
      </w:r>
      <w:proofErr w:type="gramStart"/>
      <w:r>
        <w:rPr>
          <w:sz w:val="28"/>
          <w:szCs w:val="28"/>
        </w:rPr>
        <w:t>.</w:t>
      </w:r>
      <w:proofErr w:type="gramEnd"/>
      <w:r w:rsidRPr="00F3496D">
        <w:rPr>
          <w:sz w:val="28"/>
          <w:szCs w:val="28"/>
        </w:rPr>
        <w:t xml:space="preserve"> </w:t>
      </w:r>
      <w:proofErr w:type="gramStart"/>
      <w:r w:rsidRPr="00F3496D">
        <w:rPr>
          <w:sz w:val="28"/>
          <w:szCs w:val="28"/>
        </w:rPr>
        <w:t>в</w:t>
      </w:r>
      <w:proofErr w:type="gramEnd"/>
      <w:r w:rsidRPr="00F3496D">
        <w:rPr>
          <w:sz w:val="28"/>
          <w:szCs w:val="28"/>
        </w:rPr>
        <w:t>с</w:t>
      </w:r>
      <w:r w:rsidRPr="00F3496D">
        <w:rPr>
          <w:sz w:val="28"/>
          <w:szCs w:val="28"/>
        </w:rPr>
        <w:t>е</w:t>
      </w:r>
      <w:r w:rsidRPr="00F3496D">
        <w:rPr>
          <w:sz w:val="28"/>
          <w:szCs w:val="28"/>
        </w:rPr>
        <w:t>го:</w:t>
      </w:r>
      <w:r>
        <w:rPr>
          <w:sz w:val="28"/>
          <w:szCs w:val="28"/>
        </w:rPr>
        <w:t xml:space="preserve">_________________________ </w:t>
      </w:r>
      <w:r w:rsidRPr="00F3496D">
        <w:rPr>
          <w:sz w:val="28"/>
          <w:szCs w:val="28"/>
        </w:rPr>
        <w:t>руб</w:t>
      </w:r>
      <w:r>
        <w:rPr>
          <w:sz w:val="28"/>
          <w:szCs w:val="28"/>
        </w:rPr>
        <w:t>.</w:t>
      </w:r>
      <w:r w:rsidRPr="00F3496D">
        <w:rPr>
          <w:sz w:val="28"/>
          <w:szCs w:val="28"/>
        </w:rPr>
        <w:t xml:space="preserve"> </w:t>
      </w:r>
      <w:r>
        <w:rPr>
          <w:sz w:val="28"/>
          <w:szCs w:val="28"/>
        </w:rPr>
        <w:t>___</w:t>
      </w:r>
      <w:r w:rsidRPr="00F3496D">
        <w:rPr>
          <w:sz w:val="28"/>
          <w:szCs w:val="28"/>
        </w:rPr>
        <w:t xml:space="preserve"> коп</w:t>
      </w:r>
      <w:r>
        <w:rPr>
          <w:sz w:val="28"/>
          <w:szCs w:val="28"/>
        </w:rPr>
        <w:t>.</w:t>
      </w:r>
    </w:p>
    <w:p w:rsidR="00294A15" w:rsidRPr="00F3496D" w:rsidRDefault="00294A15" w:rsidP="00294A15">
      <w:pPr>
        <w:spacing w:line="276" w:lineRule="auto"/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 </w:t>
      </w:r>
      <w:r w:rsidRPr="00212EE3">
        <w:rPr>
          <w:sz w:val="28"/>
          <w:szCs w:val="28"/>
        </w:rPr>
        <w:t>Основанием для проведения расчетов являются акт сдачи-приемки выпо</w:t>
      </w:r>
      <w:r w:rsidRPr="00212EE3">
        <w:rPr>
          <w:sz w:val="28"/>
          <w:szCs w:val="28"/>
        </w:rPr>
        <w:t>л</w:t>
      </w:r>
      <w:r w:rsidRPr="00212EE3">
        <w:rPr>
          <w:sz w:val="28"/>
          <w:szCs w:val="28"/>
        </w:rPr>
        <w:t>ненных работ и счет-фактура, оформленные в установленном порядке</w:t>
      </w:r>
      <w:r>
        <w:rPr>
          <w:sz w:val="28"/>
          <w:szCs w:val="28"/>
        </w:rPr>
        <w:t>.</w:t>
      </w:r>
    </w:p>
    <w:p w:rsidR="00294A15" w:rsidRDefault="00294A15" w:rsidP="00294A15">
      <w:pPr>
        <w:spacing w:line="276" w:lineRule="auto"/>
        <w:ind w:firstLine="600"/>
        <w:jc w:val="both"/>
        <w:rPr>
          <w:sz w:val="28"/>
          <w:szCs w:val="28"/>
        </w:rPr>
      </w:pPr>
      <w:r w:rsidRPr="00A7029A">
        <w:rPr>
          <w:sz w:val="28"/>
          <w:szCs w:val="28"/>
        </w:rPr>
        <w:t>2.</w:t>
      </w:r>
      <w:r>
        <w:rPr>
          <w:sz w:val="28"/>
          <w:szCs w:val="28"/>
        </w:rPr>
        <w:t>3</w:t>
      </w:r>
      <w:r w:rsidRPr="00A7029A">
        <w:rPr>
          <w:sz w:val="28"/>
          <w:szCs w:val="28"/>
        </w:rPr>
        <w:t>. Оплата выполненных работ производится Заказчиком по факту их выпо</w:t>
      </w:r>
      <w:r w:rsidRPr="00A7029A">
        <w:rPr>
          <w:sz w:val="28"/>
          <w:szCs w:val="28"/>
        </w:rPr>
        <w:t>л</w:t>
      </w:r>
      <w:r w:rsidRPr="00A7029A">
        <w:rPr>
          <w:sz w:val="28"/>
          <w:szCs w:val="28"/>
        </w:rPr>
        <w:t>нения на основании акта сдачи – приемки выполненных работ и счета-фактуры И</w:t>
      </w:r>
      <w:r w:rsidRPr="00A7029A">
        <w:rPr>
          <w:sz w:val="28"/>
          <w:szCs w:val="28"/>
        </w:rPr>
        <w:t>с</w:t>
      </w:r>
      <w:r w:rsidRPr="00A7029A">
        <w:rPr>
          <w:sz w:val="28"/>
          <w:szCs w:val="28"/>
        </w:rPr>
        <w:t xml:space="preserve">полнителя в течение 30 календарных дней </w:t>
      </w:r>
      <w:proofErr w:type="gramStart"/>
      <w:r w:rsidRPr="00A7029A">
        <w:rPr>
          <w:sz w:val="28"/>
          <w:szCs w:val="28"/>
        </w:rPr>
        <w:t>с даты подписания</w:t>
      </w:r>
      <w:proofErr w:type="gramEnd"/>
      <w:r w:rsidRPr="00A7029A">
        <w:rPr>
          <w:sz w:val="28"/>
          <w:szCs w:val="28"/>
        </w:rPr>
        <w:t xml:space="preserve"> акта сдачи – приемки выполненных работ.</w:t>
      </w:r>
    </w:p>
    <w:p w:rsidR="00294A15" w:rsidRPr="00A7029A" w:rsidRDefault="00294A15" w:rsidP="00294A15">
      <w:pPr>
        <w:spacing w:line="276" w:lineRule="auto"/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212EE3">
        <w:rPr>
          <w:sz w:val="28"/>
          <w:szCs w:val="28"/>
        </w:rPr>
        <w:t>2.4</w:t>
      </w:r>
      <w:r>
        <w:rPr>
          <w:sz w:val="28"/>
          <w:szCs w:val="28"/>
        </w:rPr>
        <w:t>.</w:t>
      </w:r>
      <w:r w:rsidRPr="00212EE3">
        <w:rPr>
          <w:sz w:val="28"/>
          <w:szCs w:val="28"/>
        </w:rPr>
        <w:tab/>
        <w:t>Исполнитель обязуется выставить Заказчику счет-фактуру не позднее 5 (пяти) календарных дней, считая со дня получения сумм оплаты в соответствии с порядком, установленным пунктом 5.1 статьи 169 Налогового кодекса Российской Федерации.</w:t>
      </w:r>
    </w:p>
    <w:p w:rsidR="00294A15" w:rsidRPr="00A7029A" w:rsidRDefault="00294A15" w:rsidP="00294A15">
      <w:pPr>
        <w:spacing w:line="276" w:lineRule="auto"/>
        <w:ind w:firstLine="600"/>
        <w:jc w:val="both"/>
        <w:rPr>
          <w:sz w:val="28"/>
          <w:szCs w:val="28"/>
        </w:rPr>
      </w:pPr>
      <w:r w:rsidRPr="00A7029A">
        <w:rPr>
          <w:sz w:val="28"/>
          <w:szCs w:val="28"/>
        </w:rPr>
        <w:t>2.</w:t>
      </w:r>
      <w:r>
        <w:rPr>
          <w:sz w:val="28"/>
          <w:szCs w:val="28"/>
        </w:rPr>
        <w:t>5</w:t>
      </w:r>
      <w:r w:rsidRPr="00A7029A">
        <w:rPr>
          <w:sz w:val="28"/>
          <w:szCs w:val="28"/>
        </w:rPr>
        <w:t xml:space="preserve">. Расчеты по Договору могут осуществляться как перечислением денежных средств со счета Заказчика на счет Исполнителя. </w:t>
      </w:r>
    </w:p>
    <w:p w:rsidR="00294A15" w:rsidRPr="00A7029A" w:rsidRDefault="00294A15" w:rsidP="00294A15">
      <w:pPr>
        <w:spacing w:line="276" w:lineRule="auto"/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2.6</w:t>
      </w:r>
      <w:r w:rsidRPr="00A7029A">
        <w:rPr>
          <w:sz w:val="28"/>
          <w:szCs w:val="28"/>
        </w:rPr>
        <w:t>. Датой оплаты считается дата списания денежных сре</w:t>
      </w:r>
      <w:proofErr w:type="gramStart"/>
      <w:r w:rsidRPr="00A7029A">
        <w:rPr>
          <w:sz w:val="28"/>
          <w:szCs w:val="28"/>
        </w:rPr>
        <w:t>дств с р</w:t>
      </w:r>
      <w:proofErr w:type="gramEnd"/>
      <w:r w:rsidRPr="00A7029A">
        <w:rPr>
          <w:sz w:val="28"/>
          <w:szCs w:val="28"/>
        </w:rPr>
        <w:t>асчетного сч</w:t>
      </w:r>
      <w:r w:rsidRPr="00A7029A">
        <w:rPr>
          <w:sz w:val="28"/>
          <w:szCs w:val="28"/>
        </w:rPr>
        <w:t>е</w:t>
      </w:r>
      <w:r w:rsidRPr="00A7029A">
        <w:rPr>
          <w:sz w:val="28"/>
          <w:szCs w:val="28"/>
        </w:rPr>
        <w:t>та Заказчика.</w:t>
      </w:r>
    </w:p>
    <w:p w:rsidR="00294A15" w:rsidRPr="00A7029A" w:rsidRDefault="00294A15" w:rsidP="00294A15">
      <w:pPr>
        <w:spacing w:before="240" w:after="240" w:line="276" w:lineRule="auto"/>
        <w:ind w:firstLine="601"/>
        <w:jc w:val="both"/>
        <w:rPr>
          <w:b/>
          <w:spacing w:val="-4"/>
          <w:sz w:val="28"/>
          <w:szCs w:val="28"/>
        </w:rPr>
      </w:pPr>
      <w:r w:rsidRPr="00A7029A">
        <w:rPr>
          <w:b/>
          <w:spacing w:val="-4"/>
          <w:sz w:val="28"/>
          <w:szCs w:val="28"/>
        </w:rPr>
        <w:t>3. Права и обязанности сторон</w:t>
      </w:r>
    </w:p>
    <w:p w:rsidR="00294A15" w:rsidRPr="00212EE3" w:rsidRDefault="00294A15" w:rsidP="00294A15">
      <w:pPr>
        <w:widowControl w:val="0"/>
        <w:tabs>
          <w:tab w:val="left" w:pos="1163"/>
        </w:tabs>
        <w:spacing w:line="276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3.1 </w:t>
      </w:r>
      <w:r w:rsidRPr="00212EE3">
        <w:rPr>
          <w:b/>
          <w:bCs/>
          <w:sz w:val="28"/>
          <w:szCs w:val="28"/>
        </w:rPr>
        <w:t xml:space="preserve">Исполнитель </w:t>
      </w:r>
      <w:r w:rsidRPr="00212EE3">
        <w:rPr>
          <w:sz w:val="28"/>
          <w:szCs w:val="28"/>
        </w:rPr>
        <w:t>обязуется:</w:t>
      </w:r>
    </w:p>
    <w:p w:rsidR="00294A15" w:rsidRPr="00212EE3" w:rsidRDefault="00294A15" w:rsidP="00294A15">
      <w:pPr>
        <w:widowControl w:val="0"/>
        <w:numPr>
          <w:ilvl w:val="0"/>
          <w:numId w:val="26"/>
        </w:numPr>
        <w:tabs>
          <w:tab w:val="left" w:pos="948"/>
        </w:tabs>
        <w:spacing w:line="276" w:lineRule="auto"/>
        <w:ind w:firstLine="700"/>
        <w:jc w:val="both"/>
        <w:rPr>
          <w:sz w:val="28"/>
          <w:szCs w:val="28"/>
        </w:rPr>
      </w:pPr>
      <w:r w:rsidRPr="00212EE3">
        <w:rPr>
          <w:sz w:val="28"/>
          <w:szCs w:val="28"/>
        </w:rPr>
        <w:t>выполнить работы с надлежащим качеством;</w:t>
      </w:r>
    </w:p>
    <w:p w:rsidR="00294A15" w:rsidRPr="00212EE3" w:rsidRDefault="00294A15" w:rsidP="00294A15">
      <w:pPr>
        <w:widowControl w:val="0"/>
        <w:numPr>
          <w:ilvl w:val="0"/>
          <w:numId w:val="26"/>
        </w:numPr>
        <w:tabs>
          <w:tab w:val="left" w:pos="915"/>
        </w:tabs>
        <w:spacing w:line="276" w:lineRule="auto"/>
        <w:ind w:firstLine="700"/>
        <w:jc w:val="both"/>
        <w:rPr>
          <w:sz w:val="28"/>
          <w:szCs w:val="28"/>
        </w:rPr>
      </w:pPr>
      <w:r w:rsidRPr="00212EE3">
        <w:rPr>
          <w:sz w:val="28"/>
          <w:szCs w:val="28"/>
        </w:rPr>
        <w:t>выполнить работы в полном объем</w:t>
      </w:r>
      <w:r>
        <w:rPr>
          <w:sz w:val="28"/>
          <w:szCs w:val="28"/>
        </w:rPr>
        <w:t>е в срок, указанный в пункте 1.4</w:t>
      </w:r>
      <w:r w:rsidRPr="00212EE3">
        <w:rPr>
          <w:sz w:val="28"/>
          <w:szCs w:val="28"/>
        </w:rPr>
        <w:t xml:space="preserve"> насто</w:t>
      </w:r>
      <w:r w:rsidRPr="00212EE3">
        <w:rPr>
          <w:sz w:val="28"/>
          <w:szCs w:val="28"/>
        </w:rPr>
        <w:t>я</w:t>
      </w:r>
      <w:r w:rsidRPr="00212EE3">
        <w:rPr>
          <w:sz w:val="28"/>
          <w:szCs w:val="28"/>
        </w:rPr>
        <w:t>щего договора;</w:t>
      </w:r>
    </w:p>
    <w:p w:rsidR="00294A15" w:rsidRPr="00212EE3" w:rsidRDefault="00294A15" w:rsidP="00294A15">
      <w:pPr>
        <w:widowControl w:val="0"/>
        <w:numPr>
          <w:ilvl w:val="0"/>
          <w:numId w:val="26"/>
        </w:numPr>
        <w:tabs>
          <w:tab w:val="left" w:pos="953"/>
          <w:tab w:val="left" w:leader="underscore" w:pos="4391"/>
        </w:tabs>
        <w:spacing w:line="276" w:lineRule="auto"/>
        <w:ind w:firstLine="700"/>
        <w:jc w:val="both"/>
        <w:rPr>
          <w:sz w:val="28"/>
          <w:szCs w:val="28"/>
        </w:rPr>
      </w:pPr>
      <w:r w:rsidRPr="00212EE3">
        <w:rPr>
          <w:sz w:val="28"/>
          <w:szCs w:val="28"/>
        </w:rPr>
        <w:t xml:space="preserve">безвозмездно, в течение </w:t>
      </w:r>
      <w:r w:rsidRPr="00212EE3">
        <w:rPr>
          <w:sz w:val="28"/>
          <w:szCs w:val="28"/>
        </w:rPr>
        <w:tab/>
        <w:t xml:space="preserve"> дней исправить по требованию </w:t>
      </w:r>
      <w:r w:rsidRPr="00212EE3">
        <w:rPr>
          <w:b/>
          <w:bCs/>
          <w:sz w:val="28"/>
          <w:szCs w:val="28"/>
        </w:rPr>
        <w:t xml:space="preserve">Заказчика </w:t>
      </w:r>
      <w:r w:rsidRPr="00212EE3">
        <w:rPr>
          <w:sz w:val="28"/>
          <w:szCs w:val="28"/>
        </w:rPr>
        <w:t>все</w:t>
      </w:r>
    </w:p>
    <w:p w:rsidR="00294A15" w:rsidRDefault="00294A15" w:rsidP="00294A15">
      <w:pPr>
        <w:spacing w:line="276" w:lineRule="auto"/>
        <w:ind w:right="40"/>
        <w:jc w:val="both"/>
        <w:rPr>
          <w:sz w:val="28"/>
          <w:szCs w:val="28"/>
        </w:rPr>
      </w:pPr>
      <w:r w:rsidRPr="00212EE3">
        <w:rPr>
          <w:sz w:val="28"/>
          <w:szCs w:val="28"/>
        </w:rPr>
        <w:t xml:space="preserve">выявленные недостатки, если в процессе выполнения работ </w:t>
      </w:r>
      <w:r w:rsidRPr="00212EE3">
        <w:rPr>
          <w:b/>
          <w:bCs/>
          <w:sz w:val="28"/>
          <w:szCs w:val="28"/>
        </w:rPr>
        <w:t xml:space="preserve">Исполнитель </w:t>
      </w:r>
      <w:r w:rsidRPr="00212EE3">
        <w:rPr>
          <w:sz w:val="28"/>
          <w:szCs w:val="28"/>
        </w:rPr>
        <w:t>допустил отступление от условий договора, ухудшившее качество работ.</w:t>
      </w:r>
    </w:p>
    <w:p w:rsidR="00294A15" w:rsidRPr="009356BD" w:rsidRDefault="00294A15" w:rsidP="00294A15">
      <w:pPr>
        <w:widowControl w:val="0"/>
        <w:tabs>
          <w:tab w:val="left" w:pos="1360"/>
        </w:tabs>
        <w:spacing w:line="276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3.1.1 </w:t>
      </w:r>
      <w:r w:rsidRPr="009356BD">
        <w:rPr>
          <w:b/>
          <w:bCs/>
          <w:sz w:val="28"/>
          <w:szCs w:val="28"/>
        </w:rPr>
        <w:t xml:space="preserve">Исполнитель </w:t>
      </w:r>
      <w:r w:rsidRPr="009356BD">
        <w:rPr>
          <w:sz w:val="28"/>
          <w:szCs w:val="28"/>
        </w:rPr>
        <w:t>обязан провести работы лично или может привлекать к исполнению договора на выполнение работ третьих лиц исключительно с согласия Заказчика.</w:t>
      </w:r>
    </w:p>
    <w:p w:rsidR="00294A15" w:rsidRPr="009356BD" w:rsidRDefault="00294A15" w:rsidP="00294A15">
      <w:pPr>
        <w:widowControl w:val="0"/>
        <w:numPr>
          <w:ilvl w:val="1"/>
          <w:numId w:val="27"/>
        </w:numPr>
        <w:tabs>
          <w:tab w:val="left" w:pos="1179"/>
        </w:tabs>
        <w:spacing w:line="276" w:lineRule="auto"/>
        <w:ind w:right="20"/>
        <w:jc w:val="both"/>
        <w:rPr>
          <w:sz w:val="28"/>
          <w:szCs w:val="28"/>
        </w:rPr>
      </w:pPr>
      <w:r w:rsidRPr="009356BD">
        <w:rPr>
          <w:sz w:val="28"/>
          <w:szCs w:val="28"/>
        </w:rPr>
        <w:t xml:space="preserve">Заказчик обязуется оплатить работы по цене, указанной в пункте </w:t>
      </w:r>
      <w:r w:rsidRPr="00E72C4D">
        <w:rPr>
          <w:bCs/>
          <w:sz w:val="28"/>
          <w:szCs w:val="28"/>
        </w:rPr>
        <w:t>2.1</w:t>
      </w:r>
      <w:r w:rsidRPr="009356BD">
        <w:rPr>
          <w:b/>
          <w:bCs/>
          <w:sz w:val="28"/>
          <w:szCs w:val="28"/>
        </w:rPr>
        <w:t xml:space="preserve"> </w:t>
      </w:r>
      <w:r w:rsidRPr="009356BD">
        <w:rPr>
          <w:sz w:val="28"/>
          <w:szCs w:val="28"/>
        </w:rPr>
        <w:t>настоящего договора.</w:t>
      </w:r>
    </w:p>
    <w:p w:rsidR="00294A15" w:rsidRPr="009356BD" w:rsidRDefault="00294A15" w:rsidP="00294A15">
      <w:pPr>
        <w:widowControl w:val="0"/>
        <w:numPr>
          <w:ilvl w:val="1"/>
          <w:numId w:val="27"/>
        </w:numPr>
        <w:tabs>
          <w:tab w:val="left" w:pos="1163"/>
        </w:tabs>
        <w:spacing w:line="276" w:lineRule="auto"/>
        <w:jc w:val="both"/>
        <w:rPr>
          <w:sz w:val="28"/>
          <w:szCs w:val="28"/>
        </w:rPr>
      </w:pPr>
      <w:r w:rsidRPr="009356BD">
        <w:rPr>
          <w:b/>
          <w:bCs/>
          <w:sz w:val="28"/>
          <w:szCs w:val="28"/>
        </w:rPr>
        <w:t xml:space="preserve">Заказчик </w:t>
      </w:r>
      <w:r w:rsidRPr="009356BD">
        <w:rPr>
          <w:sz w:val="28"/>
          <w:szCs w:val="28"/>
        </w:rPr>
        <w:t>имеет право:</w:t>
      </w:r>
    </w:p>
    <w:p w:rsidR="00294A15" w:rsidRDefault="00294A15" w:rsidP="00294A15">
      <w:pPr>
        <w:widowControl w:val="0"/>
        <w:numPr>
          <w:ilvl w:val="2"/>
          <w:numId w:val="27"/>
        </w:numPr>
        <w:tabs>
          <w:tab w:val="left" w:pos="1350"/>
        </w:tabs>
        <w:spacing w:line="276" w:lineRule="auto"/>
        <w:ind w:right="20"/>
        <w:jc w:val="both"/>
        <w:rPr>
          <w:sz w:val="28"/>
          <w:szCs w:val="28"/>
        </w:rPr>
      </w:pPr>
      <w:r w:rsidRPr="009356BD">
        <w:rPr>
          <w:sz w:val="28"/>
          <w:szCs w:val="28"/>
        </w:rPr>
        <w:t xml:space="preserve">Во всякое время проверять ход и качество работ, выполняемых </w:t>
      </w:r>
      <w:r w:rsidRPr="009356BD">
        <w:rPr>
          <w:b/>
          <w:bCs/>
          <w:sz w:val="28"/>
          <w:szCs w:val="28"/>
        </w:rPr>
        <w:t>И</w:t>
      </w:r>
      <w:r w:rsidRPr="009356BD">
        <w:rPr>
          <w:b/>
          <w:bCs/>
          <w:sz w:val="28"/>
          <w:szCs w:val="28"/>
        </w:rPr>
        <w:t>с</w:t>
      </w:r>
      <w:r w:rsidRPr="009356BD">
        <w:rPr>
          <w:b/>
          <w:bCs/>
          <w:sz w:val="28"/>
          <w:szCs w:val="28"/>
        </w:rPr>
        <w:t xml:space="preserve">полнителем, </w:t>
      </w:r>
      <w:r w:rsidRPr="009356BD">
        <w:rPr>
          <w:sz w:val="28"/>
          <w:szCs w:val="28"/>
        </w:rPr>
        <w:t>не вмешиваясь в его деятельность.</w:t>
      </w:r>
    </w:p>
    <w:p w:rsidR="00294A15" w:rsidRPr="009356BD" w:rsidRDefault="00294A15" w:rsidP="00294A15">
      <w:pPr>
        <w:widowControl w:val="0"/>
        <w:numPr>
          <w:ilvl w:val="2"/>
          <w:numId w:val="27"/>
        </w:numPr>
        <w:tabs>
          <w:tab w:val="left" w:pos="1350"/>
        </w:tabs>
        <w:spacing w:after="244" w:line="276" w:lineRule="auto"/>
        <w:ind w:right="20"/>
        <w:jc w:val="both"/>
        <w:rPr>
          <w:b/>
          <w:spacing w:val="-4"/>
          <w:sz w:val="28"/>
          <w:szCs w:val="28"/>
        </w:rPr>
      </w:pPr>
      <w:r w:rsidRPr="009356BD">
        <w:rPr>
          <w:sz w:val="28"/>
          <w:szCs w:val="28"/>
        </w:rPr>
        <w:t>Отказаться от исполнения договора в любое время до подписания акта сдачи</w:t>
      </w:r>
      <w:r>
        <w:rPr>
          <w:sz w:val="28"/>
          <w:szCs w:val="28"/>
        </w:rPr>
        <w:t xml:space="preserve"> </w:t>
      </w:r>
      <w:r w:rsidRPr="009356BD">
        <w:rPr>
          <w:sz w:val="28"/>
          <w:szCs w:val="28"/>
        </w:rPr>
        <w:t xml:space="preserve">- приемки выполненных работ, уплатив </w:t>
      </w:r>
      <w:r w:rsidRPr="009356BD">
        <w:rPr>
          <w:b/>
          <w:bCs/>
          <w:sz w:val="28"/>
          <w:szCs w:val="28"/>
        </w:rPr>
        <w:t xml:space="preserve">Исполнителю </w:t>
      </w:r>
      <w:r w:rsidRPr="009356BD">
        <w:rPr>
          <w:sz w:val="28"/>
          <w:szCs w:val="28"/>
        </w:rPr>
        <w:t xml:space="preserve">часть установленной цены за фактически выполненные работы до </w:t>
      </w:r>
    </w:p>
    <w:p w:rsidR="00294A15" w:rsidRDefault="00294A15" w:rsidP="00294A15">
      <w:pPr>
        <w:widowControl w:val="0"/>
        <w:tabs>
          <w:tab w:val="left" w:pos="1350"/>
        </w:tabs>
        <w:spacing w:after="244" w:line="276" w:lineRule="auto"/>
        <w:ind w:right="20"/>
        <w:jc w:val="both"/>
        <w:rPr>
          <w:b/>
          <w:spacing w:val="-4"/>
          <w:sz w:val="28"/>
          <w:szCs w:val="28"/>
        </w:rPr>
      </w:pPr>
    </w:p>
    <w:p w:rsidR="00294A15" w:rsidRPr="00A7029A" w:rsidRDefault="00294A15" w:rsidP="00294A15">
      <w:pPr>
        <w:widowControl w:val="0"/>
        <w:tabs>
          <w:tab w:val="left" w:pos="1350"/>
        </w:tabs>
        <w:spacing w:after="244" w:line="276" w:lineRule="auto"/>
        <w:ind w:right="20"/>
        <w:jc w:val="both"/>
        <w:rPr>
          <w:b/>
          <w:spacing w:val="-4"/>
          <w:sz w:val="28"/>
          <w:szCs w:val="28"/>
        </w:rPr>
      </w:pPr>
      <w:r w:rsidRPr="00A7029A">
        <w:rPr>
          <w:b/>
          <w:spacing w:val="-4"/>
          <w:sz w:val="28"/>
          <w:szCs w:val="28"/>
        </w:rPr>
        <w:t>4. Порядок приема и передачи выполненных работ</w:t>
      </w:r>
    </w:p>
    <w:p w:rsidR="00294A15" w:rsidRPr="00A7029A" w:rsidRDefault="00294A15" w:rsidP="00294A15">
      <w:pPr>
        <w:pStyle w:val="af1"/>
        <w:spacing w:line="276" w:lineRule="auto"/>
        <w:ind w:firstLine="709"/>
        <w:jc w:val="both"/>
        <w:rPr>
          <w:rStyle w:val="FontStyle11"/>
          <w:rFonts w:eastAsia="Times New Roman"/>
          <w:sz w:val="28"/>
          <w:szCs w:val="28"/>
        </w:rPr>
      </w:pPr>
      <w:r w:rsidRPr="00A7029A">
        <w:rPr>
          <w:rStyle w:val="FontStyle11"/>
          <w:rFonts w:eastAsia="Times New Roman"/>
          <w:sz w:val="28"/>
          <w:szCs w:val="28"/>
        </w:rPr>
        <w:t>4.1. Прием и передача выполненных работ осуществляются в соответствии с требованиями Технического задания. Перечень документации, подлежащей офор</w:t>
      </w:r>
      <w:r w:rsidRPr="00A7029A">
        <w:rPr>
          <w:rStyle w:val="FontStyle11"/>
          <w:rFonts w:eastAsia="Times New Roman"/>
          <w:sz w:val="28"/>
          <w:szCs w:val="28"/>
        </w:rPr>
        <w:t>м</w:t>
      </w:r>
      <w:r w:rsidRPr="00A7029A">
        <w:rPr>
          <w:rStyle w:val="FontStyle11"/>
          <w:rFonts w:eastAsia="Times New Roman"/>
          <w:sz w:val="28"/>
          <w:szCs w:val="28"/>
        </w:rPr>
        <w:t>лению и передаче Исполнителем Заказчику на отдельных этапах выполнения дог</w:t>
      </w:r>
      <w:r w:rsidRPr="00A7029A">
        <w:rPr>
          <w:rStyle w:val="FontStyle11"/>
          <w:rFonts w:eastAsia="Times New Roman"/>
          <w:sz w:val="28"/>
          <w:szCs w:val="28"/>
        </w:rPr>
        <w:t>о</w:t>
      </w:r>
      <w:r w:rsidRPr="00A7029A">
        <w:rPr>
          <w:rStyle w:val="FontStyle11"/>
          <w:rFonts w:eastAsia="Times New Roman"/>
          <w:sz w:val="28"/>
          <w:szCs w:val="28"/>
        </w:rPr>
        <w:t>вора, определяется Календарным планом и Техническим заданием.</w:t>
      </w:r>
    </w:p>
    <w:p w:rsidR="00294A15" w:rsidRPr="00A7029A" w:rsidRDefault="00294A15" w:rsidP="00294A15">
      <w:pPr>
        <w:pStyle w:val="af1"/>
        <w:spacing w:line="276" w:lineRule="auto"/>
        <w:ind w:firstLine="709"/>
        <w:jc w:val="both"/>
        <w:rPr>
          <w:rStyle w:val="FontStyle11"/>
          <w:rFonts w:eastAsia="Times New Roman"/>
          <w:sz w:val="28"/>
          <w:szCs w:val="28"/>
        </w:rPr>
      </w:pPr>
      <w:r w:rsidRPr="00A7029A">
        <w:rPr>
          <w:rStyle w:val="FontStyle11"/>
          <w:rFonts w:eastAsia="Times New Roman"/>
          <w:sz w:val="28"/>
          <w:szCs w:val="28"/>
        </w:rPr>
        <w:t>4.2. Передача документации, оформленной в установленном настоящим дог</w:t>
      </w:r>
      <w:r w:rsidRPr="00A7029A">
        <w:rPr>
          <w:rStyle w:val="FontStyle11"/>
          <w:rFonts w:eastAsia="Times New Roman"/>
          <w:sz w:val="28"/>
          <w:szCs w:val="28"/>
        </w:rPr>
        <w:t>о</w:t>
      </w:r>
      <w:r w:rsidRPr="00A7029A">
        <w:rPr>
          <w:rStyle w:val="FontStyle11"/>
          <w:rFonts w:eastAsia="Times New Roman"/>
          <w:sz w:val="28"/>
          <w:szCs w:val="28"/>
        </w:rPr>
        <w:t>вором порядке, осуществляется сопроводительными документами Исполнителя.</w:t>
      </w:r>
    </w:p>
    <w:p w:rsidR="00294A15" w:rsidRDefault="00294A15" w:rsidP="00294A15">
      <w:pPr>
        <w:pStyle w:val="af1"/>
        <w:spacing w:line="276" w:lineRule="auto"/>
        <w:ind w:firstLine="709"/>
        <w:jc w:val="both"/>
        <w:rPr>
          <w:rStyle w:val="FontStyle11"/>
          <w:rFonts w:eastAsia="Times New Roman"/>
          <w:sz w:val="28"/>
          <w:szCs w:val="28"/>
        </w:rPr>
      </w:pPr>
      <w:r w:rsidRPr="00A7029A">
        <w:rPr>
          <w:rStyle w:val="FontStyle11"/>
          <w:rFonts w:eastAsia="Times New Roman"/>
          <w:sz w:val="28"/>
          <w:szCs w:val="28"/>
        </w:rPr>
        <w:t>4.3. При выполнении работ Испо</w:t>
      </w:r>
      <w:r w:rsidRPr="00A7029A">
        <w:rPr>
          <w:rStyle w:val="FontStyle11"/>
          <w:rFonts w:eastAsia="Times New Roman"/>
          <w:sz w:val="28"/>
          <w:szCs w:val="28"/>
        </w:rPr>
        <w:t>л</w:t>
      </w:r>
      <w:r w:rsidRPr="00A7029A">
        <w:rPr>
          <w:rStyle w:val="FontStyle11"/>
          <w:rFonts w:eastAsia="Times New Roman"/>
          <w:sz w:val="28"/>
          <w:szCs w:val="28"/>
        </w:rPr>
        <w:t>нитель представляет Заказчику акт сдачи-приемки выполненных работ с приложением к нему счета-фактуры, аннотацио</w:t>
      </w:r>
      <w:r w:rsidRPr="00A7029A">
        <w:rPr>
          <w:rStyle w:val="FontStyle11"/>
          <w:rFonts w:eastAsia="Times New Roman"/>
          <w:sz w:val="28"/>
          <w:szCs w:val="28"/>
        </w:rPr>
        <w:t>н</w:t>
      </w:r>
      <w:r w:rsidRPr="00A7029A">
        <w:rPr>
          <w:rStyle w:val="FontStyle11"/>
          <w:rFonts w:eastAsia="Times New Roman"/>
          <w:sz w:val="28"/>
          <w:szCs w:val="28"/>
        </w:rPr>
        <w:t>ного отчета и комплекта документации, предусмотренного Календарным планом и Те</w:t>
      </w:r>
      <w:r w:rsidRPr="00A7029A">
        <w:rPr>
          <w:rStyle w:val="FontStyle11"/>
          <w:rFonts w:eastAsia="Times New Roman"/>
          <w:sz w:val="28"/>
          <w:szCs w:val="28"/>
        </w:rPr>
        <w:t>х</w:t>
      </w:r>
      <w:r w:rsidRPr="00A7029A">
        <w:rPr>
          <w:rStyle w:val="FontStyle11"/>
          <w:rFonts w:eastAsia="Times New Roman"/>
          <w:sz w:val="28"/>
          <w:szCs w:val="28"/>
        </w:rPr>
        <w:t>ническим заданием в срок до 20 числа отчетного месяца.</w:t>
      </w:r>
    </w:p>
    <w:p w:rsidR="00294A15" w:rsidRPr="009356BD" w:rsidRDefault="00294A15" w:rsidP="00294A15">
      <w:pPr>
        <w:widowControl w:val="0"/>
        <w:tabs>
          <w:tab w:val="left" w:pos="1179"/>
        </w:tabs>
        <w:spacing w:line="276" w:lineRule="auto"/>
        <w:ind w:right="20"/>
        <w:jc w:val="both"/>
        <w:rPr>
          <w:rStyle w:val="FontStyle11"/>
          <w:rFonts w:eastAsia="Times New Roman"/>
          <w:sz w:val="28"/>
          <w:szCs w:val="28"/>
        </w:rPr>
      </w:pPr>
      <w:r>
        <w:rPr>
          <w:rStyle w:val="FontStyle11"/>
          <w:rFonts w:eastAsia="Times New Roman"/>
          <w:sz w:val="28"/>
          <w:szCs w:val="28"/>
        </w:rPr>
        <w:t xml:space="preserve">          4.4. </w:t>
      </w:r>
      <w:r w:rsidRPr="009356BD">
        <w:rPr>
          <w:rStyle w:val="FontStyle11"/>
          <w:rFonts w:eastAsia="Times New Roman"/>
          <w:sz w:val="28"/>
          <w:szCs w:val="28"/>
        </w:rPr>
        <w:t>Созданные в процессе выполнения работ по договору материальные акт</w:t>
      </w:r>
      <w:r w:rsidRPr="009356BD">
        <w:rPr>
          <w:rStyle w:val="FontStyle11"/>
          <w:rFonts w:eastAsia="Times New Roman"/>
          <w:sz w:val="28"/>
          <w:szCs w:val="28"/>
        </w:rPr>
        <w:t>и</w:t>
      </w:r>
      <w:r w:rsidRPr="009356BD">
        <w:rPr>
          <w:rStyle w:val="FontStyle11"/>
          <w:rFonts w:eastAsia="Times New Roman"/>
          <w:sz w:val="28"/>
          <w:szCs w:val="28"/>
        </w:rPr>
        <w:t>вы: опытные образцы, испытательные стенды, макеты и т.п., специальное оборуд</w:t>
      </w:r>
      <w:r w:rsidRPr="009356BD">
        <w:rPr>
          <w:rStyle w:val="FontStyle11"/>
          <w:rFonts w:eastAsia="Times New Roman"/>
          <w:sz w:val="28"/>
          <w:szCs w:val="28"/>
        </w:rPr>
        <w:t>о</w:t>
      </w:r>
      <w:r w:rsidRPr="009356BD">
        <w:rPr>
          <w:rStyle w:val="FontStyle11"/>
          <w:rFonts w:eastAsia="Times New Roman"/>
          <w:sz w:val="28"/>
          <w:szCs w:val="28"/>
        </w:rPr>
        <w:t>вание, приобретенные основные средства и иное имущество, а также нематериал</w:t>
      </w:r>
      <w:r w:rsidRPr="009356BD">
        <w:rPr>
          <w:rStyle w:val="FontStyle11"/>
          <w:rFonts w:eastAsia="Times New Roman"/>
          <w:sz w:val="28"/>
          <w:szCs w:val="28"/>
        </w:rPr>
        <w:t>ь</w:t>
      </w:r>
      <w:r w:rsidRPr="009356BD">
        <w:rPr>
          <w:rStyle w:val="FontStyle11"/>
          <w:rFonts w:eastAsia="Times New Roman"/>
          <w:sz w:val="28"/>
          <w:szCs w:val="28"/>
        </w:rPr>
        <w:t>ные активы, в том числе программный продукт, подлежат передаче и оприходов</w:t>
      </w:r>
      <w:r w:rsidRPr="009356BD">
        <w:rPr>
          <w:rStyle w:val="FontStyle11"/>
          <w:rFonts w:eastAsia="Times New Roman"/>
          <w:sz w:val="28"/>
          <w:szCs w:val="28"/>
        </w:rPr>
        <w:t>а</w:t>
      </w:r>
      <w:r w:rsidRPr="009356BD">
        <w:rPr>
          <w:rStyle w:val="FontStyle11"/>
          <w:rFonts w:eastAsia="Times New Roman"/>
          <w:sz w:val="28"/>
          <w:szCs w:val="28"/>
        </w:rPr>
        <w:t>нию в соответствии с действующим законодательством.</w:t>
      </w:r>
    </w:p>
    <w:p w:rsidR="00294A15" w:rsidRPr="00A7029A" w:rsidRDefault="00294A15" w:rsidP="00294A15">
      <w:pPr>
        <w:pStyle w:val="af1"/>
        <w:spacing w:line="276" w:lineRule="auto"/>
        <w:ind w:firstLine="709"/>
        <w:jc w:val="both"/>
        <w:rPr>
          <w:rStyle w:val="FontStyle11"/>
          <w:rFonts w:eastAsia="Times New Roman"/>
          <w:sz w:val="28"/>
          <w:szCs w:val="28"/>
        </w:rPr>
      </w:pPr>
      <w:r>
        <w:rPr>
          <w:rStyle w:val="FontStyle11"/>
          <w:rFonts w:eastAsia="Times New Roman"/>
          <w:sz w:val="28"/>
          <w:szCs w:val="28"/>
        </w:rPr>
        <w:t>4.5</w:t>
      </w:r>
      <w:r w:rsidRPr="00A7029A">
        <w:rPr>
          <w:rStyle w:val="FontStyle11"/>
          <w:rFonts w:eastAsia="Times New Roman"/>
          <w:sz w:val="28"/>
          <w:szCs w:val="28"/>
        </w:rPr>
        <w:t>. Заказчик в течение 10 (десяти) дней со дня получения акта сдачи-приемки выполненных работ и документации, указанных в пунктах 4.3 настоящ</w:t>
      </w:r>
      <w:r w:rsidRPr="00A7029A">
        <w:rPr>
          <w:rStyle w:val="FontStyle11"/>
          <w:rFonts w:eastAsia="Times New Roman"/>
          <w:sz w:val="28"/>
          <w:szCs w:val="28"/>
        </w:rPr>
        <w:t>е</w:t>
      </w:r>
      <w:r w:rsidRPr="00A7029A">
        <w:rPr>
          <w:rStyle w:val="FontStyle11"/>
          <w:rFonts w:eastAsia="Times New Roman"/>
          <w:sz w:val="28"/>
          <w:szCs w:val="28"/>
        </w:rPr>
        <w:t>го договора, обязан направить Исполнителю подписанный акт или мотивированный отказ от приема работ.</w:t>
      </w:r>
    </w:p>
    <w:p w:rsidR="00294A15" w:rsidRDefault="00294A15" w:rsidP="00294A15">
      <w:pPr>
        <w:pStyle w:val="af1"/>
        <w:spacing w:line="276" w:lineRule="auto"/>
        <w:ind w:firstLine="709"/>
        <w:jc w:val="both"/>
        <w:rPr>
          <w:rStyle w:val="FontStyle11"/>
          <w:rFonts w:eastAsia="Times New Roman"/>
          <w:sz w:val="28"/>
          <w:szCs w:val="28"/>
        </w:rPr>
      </w:pPr>
      <w:r>
        <w:rPr>
          <w:rStyle w:val="FontStyle11"/>
          <w:rFonts w:eastAsia="Times New Roman"/>
          <w:sz w:val="28"/>
          <w:szCs w:val="28"/>
        </w:rPr>
        <w:t>4.6</w:t>
      </w:r>
      <w:r w:rsidRPr="00A7029A">
        <w:rPr>
          <w:rStyle w:val="FontStyle11"/>
          <w:rFonts w:eastAsia="Times New Roman"/>
          <w:sz w:val="28"/>
          <w:szCs w:val="28"/>
        </w:rPr>
        <w:t>. В случае досрочного выполнения работ по договору Заказчик вправе д</w:t>
      </w:r>
      <w:r w:rsidRPr="00A7029A">
        <w:rPr>
          <w:rStyle w:val="FontStyle11"/>
          <w:rFonts w:eastAsia="Times New Roman"/>
          <w:sz w:val="28"/>
          <w:szCs w:val="28"/>
        </w:rPr>
        <w:t>о</w:t>
      </w:r>
      <w:r w:rsidRPr="00A7029A">
        <w:rPr>
          <w:rStyle w:val="FontStyle11"/>
          <w:rFonts w:eastAsia="Times New Roman"/>
          <w:sz w:val="28"/>
          <w:szCs w:val="28"/>
        </w:rPr>
        <w:t>срочно принять и оплатить работы.</w:t>
      </w:r>
    </w:p>
    <w:p w:rsidR="00294A15" w:rsidRPr="009356BD" w:rsidRDefault="00294A15" w:rsidP="00294A15">
      <w:pPr>
        <w:widowControl w:val="0"/>
        <w:tabs>
          <w:tab w:val="left" w:pos="1179"/>
        </w:tabs>
        <w:spacing w:line="276" w:lineRule="auto"/>
        <w:ind w:right="20"/>
        <w:jc w:val="both"/>
        <w:rPr>
          <w:rStyle w:val="FontStyle11"/>
          <w:rFonts w:eastAsia="Times New Roman"/>
          <w:sz w:val="28"/>
          <w:szCs w:val="28"/>
        </w:rPr>
      </w:pPr>
      <w:r>
        <w:rPr>
          <w:rStyle w:val="FontStyle11"/>
          <w:rFonts w:eastAsia="Times New Roman"/>
          <w:sz w:val="28"/>
          <w:szCs w:val="28"/>
        </w:rPr>
        <w:t xml:space="preserve">          4.7. </w:t>
      </w:r>
      <w:r w:rsidRPr="009356BD">
        <w:rPr>
          <w:rStyle w:val="FontStyle11"/>
          <w:rFonts w:eastAsia="Times New Roman"/>
          <w:sz w:val="28"/>
          <w:szCs w:val="28"/>
        </w:rPr>
        <w:t>Этапы выполнения договора оплачиваются в соответствии с Календарным планом после оформления акта сдачи-приемки выполненных работ в порядке, уст</w:t>
      </w:r>
      <w:r w:rsidRPr="009356BD">
        <w:rPr>
          <w:rStyle w:val="FontStyle11"/>
          <w:rFonts w:eastAsia="Times New Roman"/>
          <w:sz w:val="28"/>
          <w:szCs w:val="28"/>
        </w:rPr>
        <w:t>а</w:t>
      </w:r>
      <w:r w:rsidRPr="009356BD">
        <w:rPr>
          <w:rStyle w:val="FontStyle11"/>
          <w:rFonts w:eastAsia="Times New Roman"/>
          <w:sz w:val="28"/>
          <w:szCs w:val="28"/>
        </w:rPr>
        <w:t>новленном настоящим разделом.</w:t>
      </w:r>
    </w:p>
    <w:p w:rsidR="00294A15" w:rsidRPr="00A7029A" w:rsidRDefault="00294A15" w:rsidP="00294A15">
      <w:pPr>
        <w:pStyle w:val="af1"/>
        <w:spacing w:line="276" w:lineRule="auto"/>
        <w:ind w:firstLine="709"/>
        <w:jc w:val="both"/>
        <w:rPr>
          <w:rStyle w:val="FontStyle11"/>
          <w:rFonts w:eastAsia="Times New Roman"/>
          <w:sz w:val="28"/>
          <w:szCs w:val="28"/>
        </w:rPr>
      </w:pPr>
      <w:r w:rsidRPr="00A7029A">
        <w:rPr>
          <w:rStyle w:val="FontStyle11"/>
          <w:rFonts w:eastAsia="Times New Roman"/>
          <w:sz w:val="28"/>
          <w:szCs w:val="28"/>
        </w:rPr>
        <w:t>4.</w:t>
      </w:r>
      <w:r>
        <w:rPr>
          <w:rStyle w:val="FontStyle11"/>
          <w:rFonts w:eastAsia="Times New Roman"/>
          <w:sz w:val="28"/>
          <w:szCs w:val="28"/>
        </w:rPr>
        <w:t>8</w:t>
      </w:r>
      <w:r w:rsidRPr="00A7029A">
        <w:rPr>
          <w:rStyle w:val="FontStyle11"/>
          <w:rFonts w:eastAsia="Times New Roman"/>
          <w:sz w:val="28"/>
          <w:szCs w:val="28"/>
        </w:rPr>
        <w:t>. Отказ Заказчика от приема выполненных работ составляется в письменной форме и содержит перечень необходимых доработок и сроков их выполнения. Дор</w:t>
      </w:r>
      <w:r w:rsidRPr="00A7029A">
        <w:rPr>
          <w:rStyle w:val="FontStyle11"/>
          <w:rFonts w:eastAsia="Times New Roman"/>
          <w:sz w:val="28"/>
          <w:szCs w:val="28"/>
        </w:rPr>
        <w:t>а</w:t>
      </w:r>
      <w:r w:rsidRPr="00A7029A">
        <w:rPr>
          <w:rStyle w:val="FontStyle11"/>
          <w:rFonts w:eastAsia="Times New Roman"/>
          <w:sz w:val="28"/>
          <w:szCs w:val="28"/>
        </w:rPr>
        <w:t>ботка производится за счет Исполнителя.</w:t>
      </w:r>
    </w:p>
    <w:p w:rsidR="00294A15" w:rsidRDefault="00294A15" w:rsidP="00294A15">
      <w:pPr>
        <w:pStyle w:val="af1"/>
        <w:spacing w:line="276" w:lineRule="auto"/>
        <w:ind w:firstLine="619"/>
        <w:jc w:val="both"/>
        <w:rPr>
          <w:rStyle w:val="FontStyle11"/>
          <w:rFonts w:eastAsia="Times New Roman"/>
          <w:sz w:val="28"/>
          <w:szCs w:val="28"/>
        </w:rPr>
      </w:pPr>
      <w:r w:rsidRPr="00A7029A">
        <w:rPr>
          <w:rStyle w:val="FontStyle11"/>
          <w:rFonts w:eastAsia="Times New Roman"/>
          <w:sz w:val="28"/>
          <w:szCs w:val="28"/>
        </w:rPr>
        <w:t>4.</w:t>
      </w:r>
      <w:r>
        <w:rPr>
          <w:rStyle w:val="FontStyle11"/>
          <w:rFonts w:eastAsia="Times New Roman"/>
          <w:sz w:val="28"/>
          <w:szCs w:val="28"/>
        </w:rPr>
        <w:t>9</w:t>
      </w:r>
      <w:r w:rsidRPr="00A7029A">
        <w:rPr>
          <w:rStyle w:val="FontStyle11"/>
          <w:rFonts w:eastAsia="Times New Roman"/>
          <w:sz w:val="28"/>
          <w:szCs w:val="28"/>
        </w:rPr>
        <w:t>. Если в процессе выполнения работ выявляется неизбежность получения отрицательного результата или нецелесообразность дальнейшего проведения раб</w:t>
      </w:r>
      <w:r w:rsidRPr="00A7029A">
        <w:rPr>
          <w:rStyle w:val="FontStyle11"/>
          <w:rFonts w:eastAsia="Times New Roman"/>
          <w:sz w:val="28"/>
          <w:szCs w:val="28"/>
        </w:rPr>
        <w:t>о</w:t>
      </w:r>
      <w:r w:rsidRPr="00A7029A">
        <w:rPr>
          <w:rStyle w:val="FontStyle11"/>
          <w:rFonts w:eastAsia="Times New Roman"/>
          <w:sz w:val="28"/>
          <w:szCs w:val="28"/>
        </w:rPr>
        <w:t>ты, Исполнитель обязан приостановить ее, поставив об этом в известность Заказчика в трехдневный срок после приостановки выполнения работ.</w:t>
      </w:r>
    </w:p>
    <w:p w:rsidR="00294A15" w:rsidRPr="009356BD" w:rsidRDefault="00294A15" w:rsidP="00294A15">
      <w:pPr>
        <w:widowControl w:val="0"/>
        <w:tabs>
          <w:tab w:val="left" w:pos="1282"/>
          <w:tab w:val="left" w:leader="underscore" w:pos="7738"/>
        </w:tabs>
        <w:spacing w:line="276" w:lineRule="auto"/>
        <w:jc w:val="both"/>
        <w:rPr>
          <w:rStyle w:val="FontStyle11"/>
          <w:rFonts w:eastAsia="Times New Roman"/>
          <w:sz w:val="28"/>
          <w:szCs w:val="28"/>
        </w:rPr>
      </w:pPr>
      <w:r>
        <w:rPr>
          <w:rStyle w:val="FontStyle11"/>
          <w:rFonts w:eastAsia="Times New Roman"/>
          <w:sz w:val="28"/>
          <w:szCs w:val="28"/>
        </w:rPr>
        <w:t xml:space="preserve">        4.10. </w:t>
      </w:r>
      <w:r w:rsidRPr="009356BD">
        <w:rPr>
          <w:rStyle w:val="FontStyle11"/>
          <w:rFonts w:eastAsia="Times New Roman"/>
          <w:sz w:val="28"/>
          <w:szCs w:val="28"/>
        </w:rPr>
        <w:t xml:space="preserve">Гарантийный срок на выполненные работы составляет </w:t>
      </w:r>
      <w:r w:rsidRPr="009356BD">
        <w:rPr>
          <w:rStyle w:val="FontStyle11"/>
          <w:rFonts w:eastAsia="Times New Roman"/>
          <w:sz w:val="28"/>
          <w:szCs w:val="28"/>
        </w:rPr>
        <w:tab/>
        <w:t xml:space="preserve"> месяцев с момента</w:t>
      </w:r>
      <w:r>
        <w:rPr>
          <w:rStyle w:val="FontStyle11"/>
          <w:rFonts w:eastAsia="Times New Roman"/>
          <w:sz w:val="28"/>
          <w:szCs w:val="28"/>
        </w:rPr>
        <w:t xml:space="preserve"> </w:t>
      </w:r>
      <w:r w:rsidRPr="009356BD">
        <w:rPr>
          <w:rStyle w:val="FontStyle11"/>
          <w:rFonts w:eastAsia="Times New Roman"/>
          <w:sz w:val="28"/>
          <w:szCs w:val="28"/>
        </w:rPr>
        <w:t>подписания акта сдачи-приемки выполненных работ.</w:t>
      </w:r>
    </w:p>
    <w:p w:rsidR="00294A15" w:rsidRPr="009356BD" w:rsidRDefault="00294A15" w:rsidP="00294A15">
      <w:pPr>
        <w:widowControl w:val="0"/>
        <w:tabs>
          <w:tab w:val="left" w:pos="1293"/>
          <w:tab w:val="left" w:pos="192"/>
        </w:tabs>
        <w:spacing w:line="276" w:lineRule="auto"/>
        <w:ind w:right="20"/>
        <w:jc w:val="both"/>
        <w:rPr>
          <w:rStyle w:val="FontStyle11"/>
          <w:rFonts w:eastAsia="Times New Roman"/>
          <w:sz w:val="28"/>
          <w:szCs w:val="28"/>
        </w:rPr>
      </w:pPr>
      <w:r>
        <w:rPr>
          <w:rStyle w:val="FontStyle11"/>
          <w:rFonts w:eastAsia="Times New Roman"/>
          <w:sz w:val="28"/>
          <w:szCs w:val="28"/>
        </w:rPr>
        <w:t xml:space="preserve">        4.11.</w:t>
      </w:r>
      <w:r w:rsidRPr="009356BD">
        <w:rPr>
          <w:rStyle w:val="FontStyle11"/>
          <w:rFonts w:eastAsia="Times New Roman"/>
          <w:sz w:val="28"/>
          <w:szCs w:val="28"/>
        </w:rPr>
        <w:t>При выявлении в период гарантийного срока дефектов (браков, неиспра</w:t>
      </w:r>
      <w:r w:rsidRPr="009356BD">
        <w:rPr>
          <w:rStyle w:val="FontStyle11"/>
          <w:rFonts w:eastAsia="Times New Roman"/>
          <w:sz w:val="28"/>
          <w:szCs w:val="28"/>
        </w:rPr>
        <w:t>в</w:t>
      </w:r>
      <w:r w:rsidRPr="009356BD">
        <w:rPr>
          <w:rStyle w:val="FontStyle11"/>
          <w:rFonts w:eastAsia="Times New Roman"/>
          <w:sz w:val="28"/>
          <w:szCs w:val="28"/>
        </w:rPr>
        <w:t xml:space="preserve">ностей) в результатах работ, выполненных по настоящему договору, </w:t>
      </w:r>
      <w:r w:rsidRPr="009356BD">
        <w:rPr>
          <w:rStyle w:val="FontStyle11"/>
          <w:rFonts w:eastAsia="Times New Roman"/>
          <w:b/>
          <w:bCs/>
          <w:sz w:val="28"/>
          <w:szCs w:val="28"/>
        </w:rPr>
        <w:lastRenderedPageBreak/>
        <w:t xml:space="preserve">Заказчик </w:t>
      </w:r>
      <w:r w:rsidRPr="009356BD">
        <w:rPr>
          <w:rStyle w:val="FontStyle11"/>
          <w:rFonts w:eastAsia="Times New Roman"/>
          <w:sz w:val="28"/>
          <w:szCs w:val="28"/>
        </w:rPr>
        <w:t xml:space="preserve">направляет </w:t>
      </w:r>
      <w:r w:rsidRPr="009356BD">
        <w:rPr>
          <w:rStyle w:val="FontStyle11"/>
          <w:rFonts w:eastAsia="Times New Roman"/>
          <w:b/>
          <w:bCs/>
          <w:sz w:val="28"/>
          <w:szCs w:val="28"/>
        </w:rPr>
        <w:t xml:space="preserve">Исполнителю </w:t>
      </w:r>
      <w:r w:rsidRPr="009356BD">
        <w:rPr>
          <w:rStyle w:val="FontStyle11"/>
          <w:rFonts w:eastAsia="Times New Roman"/>
          <w:sz w:val="28"/>
          <w:szCs w:val="28"/>
        </w:rPr>
        <w:t>приглашение принять участие в составлении акта о выя</w:t>
      </w:r>
      <w:r w:rsidRPr="009356BD">
        <w:rPr>
          <w:rStyle w:val="FontStyle11"/>
          <w:rFonts w:eastAsia="Times New Roman"/>
          <w:sz w:val="28"/>
          <w:szCs w:val="28"/>
        </w:rPr>
        <w:t>в</w:t>
      </w:r>
      <w:r w:rsidRPr="009356BD">
        <w:rPr>
          <w:rStyle w:val="FontStyle11"/>
          <w:rFonts w:eastAsia="Times New Roman"/>
          <w:sz w:val="28"/>
          <w:szCs w:val="28"/>
        </w:rPr>
        <w:t>ленных дефектах (браках, неисправностях). Представитель исполнителя (с надл</w:t>
      </w:r>
      <w:r w:rsidRPr="009356BD">
        <w:rPr>
          <w:rStyle w:val="FontStyle11"/>
          <w:rFonts w:eastAsia="Times New Roman"/>
          <w:sz w:val="28"/>
          <w:szCs w:val="28"/>
        </w:rPr>
        <w:t>е</w:t>
      </w:r>
      <w:r w:rsidRPr="009356BD">
        <w:rPr>
          <w:rStyle w:val="FontStyle11"/>
          <w:rFonts w:eastAsia="Times New Roman"/>
          <w:sz w:val="28"/>
          <w:szCs w:val="28"/>
        </w:rPr>
        <w:t>жаще оформленными полномочиями) должен прибыть в место и в срок, указанные в приглашении, который не может составлять менее</w:t>
      </w:r>
      <w:r>
        <w:rPr>
          <w:rStyle w:val="FontStyle11"/>
          <w:rFonts w:eastAsia="Times New Roman"/>
          <w:sz w:val="28"/>
          <w:szCs w:val="28"/>
        </w:rPr>
        <w:t xml:space="preserve"> </w:t>
      </w:r>
      <w:r w:rsidRPr="009356BD">
        <w:rPr>
          <w:rStyle w:val="FontStyle11"/>
          <w:rFonts w:eastAsia="Times New Roman"/>
          <w:sz w:val="28"/>
          <w:szCs w:val="28"/>
        </w:rPr>
        <w:t>(пяти) дней с момента получения приглашения.</w:t>
      </w:r>
    </w:p>
    <w:p w:rsidR="00294A15" w:rsidRPr="009356BD" w:rsidRDefault="00294A15" w:rsidP="00294A15">
      <w:pPr>
        <w:spacing w:line="276" w:lineRule="auto"/>
        <w:ind w:left="20" w:right="20"/>
        <w:jc w:val="both"/>
        <w:rPr>
          <w:rStyle w:val="FontStyle11"/>
          <w:rFonts w:eastAsia="Times New Roman"/>
          <w:sz w:val="28"/>
          <w:szCs w:val="28"/>
        </w:rPr>
      </w:pPr>
      <w:r>
        <w:rPr>
          <w:rStyle w:val="FontStyle11"/>
          <w:rFonts w:eastAsia="Times New Roman"/>
          <w:sz w:val="28"/>
          <w:szCs w:val="28"/>
        </w:rPr>
        <w:t xml:space="preserve">                </w:t>
      </w:r>
      <w:r w:rsidRPr="009356BD">
        <w:rPr>
          <w:rStyle w:val="FontStyle11"/>
          <w:rFonts w:eastAsia="Times New Roman"/>
          <w:sz w:val="28"/>
          <w:szCs w:val="28"/>
        </w:rPr>
        <w:t xml:space="preserve">В случае не явки представителя </w:t>
      </w:r>
      <w:r w:rsidRPr="009356BD">
        <w:rPr>
          <w:rStyle w:val="FontStyle11"/>
          <w:rFonts w:eastAsia="Times New Roman"/>
          <w:b/>
          <w:bCs/>
          <w:sz w:val="28"/>
          <w:szCs w:val="28"/>
        </w:rPr>
        <w:t xml:space="preserve">Исполнителя </w:t>
      </w:r>
      <w:r w:rsidRPr="009356BD">
        <w:rPr>
          <w:rStyle w:val="FontStyle11"/>
          <w:rFonts w:eastAsia="Times New Roman"/>
          <w:sz w:val="28"/>
          <w:szCs w:val="28"/>
        </w:rPr>
        <w:t xml:space="preserve">для составления акта о выявленных дефектах (браках, неисправностях) в сроки и в место, указанное в приглашении </w:t>
      </w:r>
      <w:r w:rsidRPr="009356BD">
        <w:rPr>
          <w:rStyle w:val="FontStyle11"/>
          <w:rFonts w:eastAsia="Times New Roman"/>
          <w:b/>
          <w:bCs/>
          <w:sz w:val="28"/>
          <w:szCs w:val="28"/>
        </w:rPr>
        <w:t xml:space="preserve">Заказчика, </w:t>
      </w:r>
      <w:r w:rsidRPr="009356BD">
        <w:rPr>
          <w:rStyle w:val="FontStyle11"/>
          <w:rFonts w:eastAsia="Times New Roman"/>
          <w:sz w:val="28"/>
          <w:szCs w:val="28"/>
        </w:rPr>
        <w:t>и/или в случае не надлежащего оформления полномочий т</w:t>
      </w:r>
      <w:r w:rsidRPr="009356BD">
        <w:rPr>
          <w:rStyle w:val="FontStyle11"/>
          <w:rFonts w:eastAsia="Times New Roman"/>
          <w:sz w:val="28"/>
          <w:szCs w:val="28"/>
        </w:rPr>
        <w:t>а</w:t>
      </w:r>
      <w:r w:rsidRPr="009356BD">
        <w:rPr>
          <w:rStyle w:val="FontStyle11"/>
          <w:rFonts w:eastAsia="Times New Roman"/>
          <w:sz w:val="28"/>
          <w:szCs w:val="28"/>
        </w:rPr>
        <w:t xml:space="preserve">кого представителя, </w:t>
      </w:r>
      <w:r w:rsidRPr="009356BD">
        <w:rPr>
          <w:rStyle w:val="FontStyle11"/>
          <w:rFonts w:eastAsia="Times New Roman"/>
          <w:b/>
          <w:bCs/>
          <w:sz w:val="28"/>
          <w:szCs w:val="28"/>
        </w:rPr>
        <w:t xml:space="preserve">Заказчик </w:t>
      </w:r>
      <w:r w:rsidRPr="009356BD">
        <w:rPr>
          <w:rStyle w:val="FontStyle11"/>
          <w:rFonts w:eastAsia="Times New Roman"/>
          <w:sz w:val="28"/>
          <w:szCs w:val="28"/>
        </w:rPr>
        <w:t>имеет</w:t>
      </w:r>
      <w:r>
        <w:rPr>
          <w:rStyle w:val="FontStyle11"/>
          <w:rFonts w:eastAsia="Times New Roman"/>
          <w:sz w:val="28"/>
          <w:szCs w:val="28"/>
        </w:rPr>
        <w:t xml:space="preserve"> </w:t>
      </w:r>
      <w:r w:rsidRPr="009356BD">
        <w:rPr>
          <w:rStyle w:val="FontStyle11"/>
          <w:rFonts w:eastAsia="Times New Roman"/>
          <w:sz w:val="28"/>
          <w:szCs w:val="28"/>
        </w:rPr>
        <w:t xml:space="preserve">право в одностороннем порядке составить акт о выявленных дефектах (браках, неисправностях). При этом такой односторонний акт признается </w:t>
      </w:r>
      <w:r w:rsidRPr="009356BD">
        <w:rPr>
          <w:rStyle w:val="FontStyle11"/>
          <w:rFonts w:eastAsia="Times New Roman"/>
          <w:b/>
          <w:bCs/>
          <w:sz w:val="28"/>
          <w:szCs w:val="28"/>
        </w:rPr>
        <w:t xml:space="preserve">Исполнителем </w:t>
      </w:r>
      <w:r w:rsidRPr="009356BD">
        <w:rPr>
          <w:rStyle w:val="FontStyle11"/>
          <w:rFonts w:eastAsia="Times New Roman"/>
          <w:sz w:val="28"/>
          <w:szCs w:val="28"/>
        </w:rPr>
        <w:t>надлежащим подтверждением выявленных дефектов (браков, неисправностей).</w:t>
      </w:r>
    </w:p>
    <w:p w:rsidR="00294A15" w:rsidRPr="009356BD" w:rsidRDefault="00294A15" w:rsidP="00294A15">
      <w:pPr>
        <w:spacing w:after="245" w:line="276" w:lineRule="auto"/>
        <w:ind w:left="20" w:right="20" w:firstLine="700"/>
        <w:jc w:val="both"/>
        <w:rPr>
          <w:rStyle w:val="FontStyle11"/>
          <w:rFonts w:eastAsia="Times New Roman"/>
          <w:sz w:val="28"/>
          <w:szCs w:val="28"/>
        </w:rPr>
      </w:pPr>
      <w:r w:rsidRPr="009356BD">
        <w:rPr>
          <w:rStyle w:val="FontStyle11"/>
          <w:rFonts w:eastAsia="Times New Roman"/>
          <w:sz w:val="28"/>
          <w:szCs w:val="28"/>
        </w:rPr>
        <w:t xml:space="preserve">В случае не явки представителя </w:t>
      </w:r>
      <w:r w:rsidRPr="009356BD">
        <w:rPr>
          <w:rStyle w:val="FontStyle11"/>
          <w:rFonts w:eastAsia="Times New Roman"/>
          <w:b/>
          <w:bCs/>
          <w:sz w:val="28"/>
          <w:szCs w:val="28"/>
        </w:rPr>
        <w:t xml:space="preserve">Исполнителя </w:t>
      </w:r>
      <w:r w:rsidRPr="009356BD">
        <w:rPr>
          <w:rStyle w:val="FontStyle11"/>
          <w:rFonts w:eastAsia="Times New Roman"/>
          <w:sz w:val="28"/>
          <w:szCs w:val="28"/>
        </w:rPr>
        <w:t>для составления акта о выя</w:t>
      </w:r>
      <w:r w:rsidRPr="009356BD">
        <w:rPr>
          <w:rStyle w:val="FontStyle11"/>
          <w:rFonts w:eastAsia="Times New Roman"/>
          <w:sz w:val="28"/>
          <w:szCs w:val="28"/>
        </w:rPr>
        <w:t>в</w:t>
      </w:r>
      <w:r w:rsidRPr="009356BD">
        <w:rPr>
          <w:rStyle w:val="FontStyle11"/>
          <w:rFonts w:eastAsia="Times New Roman"/>
          <w:sz w:val="28"/>
          <w:szCs w:val="28"/>
        </w:rPr>
        <w:t>ленных дефектах (браках, неисправностях) также наступают последствия, указа</w:t>
      </w:r>
      <w:r w:rsidRPr="009356BD">
        <w:rPr>
          <w:rStyle w:val="FontStyle11"/>
          <w:rFonts w:eastAsia="Times New Roman"/>
          <w:sz w:val="28"/>
          <w:szCs w:val="28"/>
        </w:rPr>
        <w:t>н</w:t>
      </w:r>
      <w:r w:rsidRPr="009356BD">
        <w:rPr>
          <w:rStyle w:val="FontStyle11"/>
          <w:rFonts w:eastAsia="Times New Roman"/>
          <w:sz w:val="28"/>
          <w:szCs w:val="28"/>
        </w:rPr>
        <w:t>ные в пункте 6.4 настоящего договора.</w:t>
      </w:r>
    </w:p>
    <w:p w:rsidR="00294A15" w:rsidRDefault="00294A15" w:rsidP="00294A15">
      <w:pPr>
        <w:spacing w:before="240" w:after="240" w:line="276" w:lineRule="auto"/>
        <w:ind w:firstLine="601"/>
        <w:jc w:val="both"/>
        <w:rPr>
          <w:b/>
          <w:bCs/>
          <w:sz w:val="28"/>
          <w:szCs w:val="28"/>
        </w:rPr>
      </w:pPr>
      <w:r w:rsidRPr="00A7029A">
        <w:rPr>
          <w:b/>
          <w:bCs/>
          <w:sz w:val="28"/>
          <w:szCs w:val="28"/>
        </w:rPr>
        <w:t>5. Прочие у</w:t>
      </w:r>
      <w:r w:rsidRPr="00A7029A">
        <w:rPr>
          <w:b/>
          <w:bCs/>
          <w:sz w:val="28"/>
          <w:szCs w:val="28"/>
        </w:rPr>
        <w:t>с</w:t>
      </w:r>
      <w:r w:rsidRPr="00A7029A">
        <w:rPr>
          <w:b/>
          <w:bCs/>
          <w:sz w:val="28"/>
          <w:szCs w:val="28"/>
        </w:rPr>
        <w:t>ловия</w:t>
      </w:r>
    </w:p>
    <w:p w:rsidR="00294A15" w:rsidRPr="009356BD" w:rsidRDefault="00294A15" w:rsidP="00294A15">
      <w:pPr>
        <w:widowControl w:val="0"/>
        <w:tabs>
          <w:tab w:val="left" w:pos="1174"/>
        </w:tabs>
        <w:spacing w:line="276" w:lineRule="auto"/>
        <w:ind w:right="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</w:t>
      </w:r>
      <w:r w:rsidRPr="009356BD">
        <w:rPr>
          <w:bCs/>
          <w:sz w:val="28"/>
          <w:szCs w:val="28"/>
        </w:rPr>
        <w:t xml:space="preserve">5.1. Патентообладателем изобретений и промышленных образцов, созданных в ходе выполнения работ по договору, является </w:t>
      </w:r>
      <w:r w:rsidRPr="009356BD">
        <w:rPr>
          <w:b/>
          <w:sz w:val="28"/>
          <w:szCs w:val="28"/>
        </w:rPr>
        <w:t xml:space="preserve">Заказчик. </w:t>
      </w:r>
      <w:r w:rsidRPr="009356BD">
        <w:rPr>
          <w:bCs/>
          <w:sz w:val="28"/>
          <w:szCs w:val="28"/>
        </w:rPr>
        <w:t>Знания и опыт (ноу-хау), полученные при выполнении работ по договору, являются совместной собственн</w:t>
      </w:r>
      <w:r w:rsidRPr="009356BD">
        <w:rPr>
          <w:bCs/>
          <w:sz w:val="28"/>
          <w:szCs w:val="28"/>
        </w:rPr>
        <w:t>о</w:t>
      </w:r>
      <w:r w:rsidRPr="009356BD">
        <w:rPr>
          <w:bCs/>
          <w:sz w:val="28"/>
          <w:szCs w:val="28"/>
        </w:rPr>
        <w:t xml:space="preserve">стью </w:t>
      </w:r>
      <w:r w:rsidRPr="009356BD">
        <w:rPr>
          <w:b/>
          <w:sz w:val="28"/>
          <w:szCs w:val="28"/>
        </w:rPr>
        <w:t xml:space="preserve">Заказчика </w:t>
      </w:r>
      <w:r w:rsidRPr="009356BD">
        <w:rPr>
          <w:bCs/>
          <w:sz w:val="28"/>
          <w:szCs w:val="28"/>
        </w:rPr>
        <w:t xml:space="preserve">и </w:t>
      </w:r>
      <w:r w:rsidRPr="009356BD">
        <w:rPr>
          <w:b/>
          <w:sz w:val="28"/>
          <w:szCs w:val="28"/>
        </w:rPr>
        <w:t xml:space="preserve">Исполнителя </w:t>
      </w:r>
      <w:r w:rsidRPr="009356BD">
        <w:rPr>
          <w:bCs/>
          <w:sz w:val="28"/>
          <w:szCs w:val="28"/>
        </w:rPr>
        <w:t>и могут быть переданы одной из сторон третьей стороне только с письменного согласия другой стороны.</w:t>
      </w:r>
    </w:p>
    <w:p w:rsidR="00294A15" w:rsidRPr="00A7029A" w:rsidRDefault="00294A15" w:rsidP="00294A15">
      <w:pPr>
        <w:pStyle w:val="Style3"/>
        <w:spacing w:after="120" w:line="276" w:lineRule="auto"/>
        <w:rPr>
          <w:rStyle w:val="FontStyle11"/>
          <w:rFonts w:eastAsia="SimSun"/>
          <w:sz w:val="28"/>
          <w:szCs w:val="28"/>
        </w:rPr>
      </w:pPr>
      <w:r w:rsidRPr="00A7029A">
        <w:rPr>
          <w:rStyle w:val="FontStyle11"/>
          <w:rFonts w:eastAsia="SimSun"/>
          <w:sz w:val="28"/>
          <w:szCs w:val="28"/>
        </w:rPr>
        <w:t>5.</w:t>
      </w:r>
      <w:r>
        <w:rPr>
          <w:rStyle w:val="FontStyle11"/>
          <w:rFonts w:eastAsia="SimSun"/>
          <w:sz w:val="28"/>
          <w:szCs w:val="28"/>
        </w:rPr>
        <w:t>2</w:t>
      </w:r>
      <w:r w:rsidRPr="00A7029A">
        <w:rPr>
          <w:rStyle w:val="FontStyle11"/>
          <w:rFonts w:eastAsia="SimSun"/>
          <w:sz w:val="28"/>
          <w:szCs w:val="28"/>
        </w:rPr>
        <w:t>. Право собственности на результаты работ, полученные в ходе выполн</w:t>
      </w:r>
      <w:r w:rsidRPr="00A7029A">
        <w:rPr>
          <w:rStyle w:val="FontStyle11"/>
          <w:rFonts w:eastAsia="SimSun"/>
          <w:sz w:val="28"/>
          <w:szCs w:val="28"/>
        </w:rPr>
        <w:t>е</w:t>
      </w:r>
      <w:r w:rsidRPr="00A7029A">
        <w:rPr>
          <w:rStyle w:val="FontStyle11"/>
          <w:rFonts w:eastAsia="SimSun"/>
          <w:sz w:val="28"/>
          <w:szCs w:val="28"/>
        </w:rPr>
        <w:t>ния обязательств по настоящему договору, принадлежит Заказчику и не может быть и</w:t>
      </w:r>
      <w:r w:rsidRPr="00A7029A">
        <w:rPr>
          <w:rStyle w:val="FontStyle11"/>
          <w:rFonts w:eastAsia="SimSun"/>
          <w:sz w:val="28"/>
          <w:szCs w:val="28"/>
        </w:rPr>
        <w:t>с</w:t>
      </w:r>
      <w:r w:rsidRPr="00A7029A">
        <w:rPr>
          <w:rStyle w:val="FontStyle11"/>
          <w:rFonts w:eastAsia="SimSun"/>
          <w:sz w:val="28"/>
          <w:szCs w:val="28"/>
        </w:rPr>
        <w:t>пользовано Исполнителем без согласования с Заказчиком.</w:t>
      </w:r>
    </w:p>
    <w:p w:rsidR="00294A15" w:rsidRPr="00A7029A" w:rsidRDefault="00294A15" w:rsidP="00294A15">
      <w:pPr>
        <w:pStyle w:val="Style3"/>
        <w:spacing w:after="120" w:line="276" w:lineRule="auto"/>
        <w:rPr>
          <w:rStyle w:val="FontStyle11"/>
          <w:rFonts w:eastAsia="SimSun"/>
          <w:sz w:val="28"/>
          <w:szCs w:val="28"/>
        </w:rPr>
      </w:pPr>
      <w:r>
        <w:rPr>
          <w:rStyle w:val="FontStyle11"/>
          <w:rFonts w:eastAsia="SimSun"/>
          <w:sz w:val="28"/>
          <w:szCs w:val="28"/>
        </w:rPr>
        <w:t>5.3</w:t>
      </w:r>
      <w:r w:rsidRPr="00A7029A">
        <w:rPr>
          <w:rStyle w:val="FontStyle11"/>
          <w:rFonts w:eastAsia="SimSun"/>
          <w:sz w:val="28"/>
          <w:szCs w:val="28"/>
        </w:rPr>
        <w:t>. Стороны обязаны обеспечить конфиденциальность сведений, касающи</w:t>
      </w:r>
      <w:r w:rsidRPr="00A7029A">
        <w:rPr>
          <w:rStyle w:val="FontStyle11"/>
          <w:rFonts w:eastAsia="SimSun"/>
          <w:sz w:val="28"/>
          <w:szCs w:val="28"/>
        </w:rPr>
        <w:t>х</w:t>
      </w:r>
      <w:r w:rsidRPr="00A7029A">
        <w:rPr>
          <w:rStyle w:val="FontStyle11"/>
          <w:rFonts w:eastAsia="SimSun"/>
          <w:sz w:val="28"/>
          <w:szCs w:val="28"/>
        </w:rPr>
        <w:t>ся предмета договора, хода его исполнения и полученных результатов. Разраб</w:t>
      </w:r>
      <w:r w:rsidRPr="00A7029A">
        <w:rPr>
          <w:rStyle w:val="FontStyle11"/>
          <w:rFonts w:eastAsia="SimSun"/>
          <w:sz w:val="28"/>
          <w:szCs w:val="28"/>
        </w:rPr>
        <w:t>о</w:t>
      </w:r>
      <w:r w:rsidRPr="00A7029A">
        <w:rPr>
          <w:rStyle w:val="FontStyle11"/>
          <w:rFonts w:eastAsia="SimSun"/>
          <w:sz w:val="28"/>
          <w:szCs w:val="28"/>
        </w:rPr>
        <w:t>танные материалы не должны раскрывать действия силовых структур.</w:t>
      </w:r>
    </w:p>
    <w:p w:rsidR="00294A15" w:rsidRDefault="00294A15" w:rsidP="00294A15">
      <w:pPr>
        <w:pStyle w:val="Style3"/>
        <w:spacing w:after="120" w:line="276" w:lineRule="auto"/>
        <w:rPr>
          <w:rStyle w:val="FontStyle11"/>
          <w:rFonts w:eastAsia="SimSun"/>
          <w:sz w:val="28"/>
          <w:szCs w:val="28"/>
        </w:rPr>
      </w:pPr>
      <w:r w:rsidRPr="00A7029A">
        <w:rPr>
          <w:rStyle w:val="FontStyle11"/>
          <w:rFonts w:eastAsia="SimSun"/>
          <w:sz w:val="28"/>
          <w:szCs w:val="28"/>
        </w:rPr>
        <w:t>5.</w:t>
      </w:r>
      <w:r>
        <w:rPr>
          <w:rStyle w:val="FontStyle11"/>
          <w:rFonts w:eastAsia="SimSun"/>
          <w:sz w:val="28"/>
          <w:szCs w:val="28"/>
        </w:rPr>
        <w:t>4</w:t>
      </w:r>
      <w:r w:rsidRPr="00A7029A">
        <w:rPr>
          <w:rStyle w:val="FontStyle11"/>
          <w:rFonts w:eastAsia="SimSun"/>
          <w:sz w:val="28"/>
          <w:szCs w:val="28"/>
        </w:rPr>
        <w:t>. Сведения о лицензии на право выполнения работ согласно пункту 1.1 д</w:t>
      </w:r>
      <w:r w:rsidRPr="00A7029A">
        <w:rPr>
          <w:rStyle w:val="FontStyle11"/>
          <w:rFonts w:eastAsia="SimSun"/>
          <w:sz w:val="28"/>
          <w:szCs w:val="28"/>
        </w:rPr>
        <w:t>о</w:t>
      </w:r>
      <w:r w:rsidRPr="00A7029A">
        <w:rPr>
          <w:rStyle w:val="FontStyle11"/>
          <w:rFonts w:eastAsia="SimSun"/>
          <w:sz w:val="28"/>
          <w:szCs w:val="28"/>
        </w:rPr>
        <w:t xml:space="preserve">говора – рег. № </w:t>
      </w:r>
      <w:r>
        <w:rPr>
          <w:rStyle w:val="FontStyle11"/>
          <w:rFonts w:eastAsia="SimSun"/>
          <w:sz w:val="28"/>
          <w:szCs w:val="28"/>
        </w:rPr>
        <w:t>___________________,</w:t>
      </w:r>
      <w:r w:rsidRPr="00A7029A">
        <w:rPr>
          <w:rStyle w:val="FontStyle11"/>
          <w:rFonts w:eastAsia="SimSun"/>
          <w:sz w:val="28"/>
          <w:szCs w:val="28"/>
        </w:rPr>
        <w:t xml:space="preserve"> действует до </w:t>
      </w:r>
      <w:r>
        <w:rPr>
          <w:rStyle w:val="FontStyle11"/>
          <w:rFonts w:eastAsia="SimSun"/>
          <w:sz w:val="28"/>
          <w:szCs w:val="28"/>
        </w:rPr>
        <w:t>________</w:t>
      </w:r>
      <w:r w:rsidRPr="00A7029A">
        <w:rPr>
          <w:rStyle w:val="FontStyle11"/>
          <w:rFonts w:eastAsia="SimSun"/>
          <w:sz w:val="28"/>
          <w:szCs w:val="28"/>
        </w:rPr>
        <w:t xml:space="preserve"> 201</w:t>
      </w:r>
      <w:r>
        <w:rPr>
          <w:rStyle w:val="FontStyle11"/>
          <w:rFonts w:eastAsia="SimSun"/>
          <w:sz w:val="28"/>
          <w:szCs w:val="28"/>
        </w:rPr>
        <w:t>_</w:t>
      </w:r>
      <w:r w:rsidRPr="00A7029A">
        <w:rPr>
          <w:rStyle w:val="FontStyle11"/>
          <w:rFonts w:eastAsia="SimSun"/>
          <w:sz w:val="28"/>
          <w:szCs w:val="28"/>
        </w:rPr>
        <w:t xml:space="preserve"> г.</w:t>
      </w:r>
    </w:p>
    <w:p w:rsidR="00294A15" w:rsidRDefault="00294A15" w:rsidP="00294A15">
      <w:pPr>
        <w:widowControl w:val="0"/>
        <w:tabs>
          <w:tab w:val="left" w:pos="1174"/>
        </w:tabs>
        <w:spacing w:after="244" w:line="276" w:lineRule="auto"/>
        <w:ind w:right="20"/>
        <w:jc w:val="both"/>
      </w:pPr>
      <w:r>
        <w:rPr>
          <w:rStyle w:val="FontStyle11"/>
          <w:sz w:val="28"/>
          <w:szCs w:val="28"/>
        </w:rPr>
        <w:t xml:space="preserve">         5.5. </w:t>
      </w:r>
      <w:r w:rsidRPr="009356BD">
        <w:rPr>
          <w:rStyle w:val="FontStyle11"/>
          <w:rFonts w:eastAsia="Times New Roman"/>
          <w:sz w:val="28"/>
          <w:szCs w:val="28"/>
        </w:rPr>
        <w:t xml:space="preserve">Уступка требования по настоящему договору третьим лицам производится исключительно с письменного согласия </w:t>
      </w:r>
      <w:r w:rsidRPr="009356BD">
        <w:rPr>
          <w:rStyle w:val="FontStyle11"/>
          <w:rFonts w:eastAsia="Times New Roman"/>
          <w:b/>
          <w:bCs/>
          <w:sz w:val="28"/>
          <w:szCs w:val="28"/>
        </w:rPr>
        <w:t xml:space="preserve">Заказчика, </w:t>
      </w:r>
      <w:r w:rsidRPr="009356BD">
        <w:rPr>
          <w:rStyle w:val="FontStyle11"/>
          <w:rFonts w:eastAsia="Times New Roman"/>
          <w:sz w:val="28"/>
          <w:szCs w:val="28"/>
        </w:rPr>
        <w:t xml:space="preserve">полученного на основании письменного запроса от </w:t>
      </w:r>
      <w:r w:rsidRPr="009356BD">
        <w:rPr>
          <w:rStyle w:val="FontStyle11"/>
          <w:rFonts w:eastAsia="Times New Roman"/>
          <w:b/>
          <w:bCs/>
          <w:sz w:val="28"/>
          <w:szCs w:val="28"/>
        </w:rPr>
        <w:t>Исполнителя</w:t>
      </w:r>
      <w:r>
        <w:rPr>
          <w:rStyle w:val="410pt"/>
          <w:rFonts w:eastAsia="SimSun"/>
        </w:rPr>
        <w:t>.</w:t>
      </w:r>
    </w:p>
    <w:p w:rsidR="00294A15" w:rsidRPr="00A7029A" w:rsidRDefault="00294A15" w:rsidP="00294A15">
      <w:pPr>
        <w:spacing w:before="240" w:after="240" w:line="276" w:lineRule="auto"/>
        <w:ind w:firstLine="601"/>
        <w:jc w:val="both"/>
        <w:rPr>
          <w:b/>
          <w:sz w:val="28"/>
          <w:szCs w:val="28"/>
        </w:rPr>
      </w:pPr>
      <w:r w:rsidRPr="00A7029A">
        <w:rPr>
          <w:b/>
          <w:sz w:val="28"/>
          <w:szCs w:val="28"/>
        </w:rPr>
        <w:t>6. Ответственность сторон</w:t>
      </w:r>
    </w:p>
    <w:p w:rsidR="00294A15" w:rsidRDefault="00294A15" w:rsidP="00294A15">
      <w:pPr>
        <w:pStyle w:val="Style3"/>
        <w:spacing w:after="120" w:line="276" w:lineRule="auto"/>
        <w:rPr>
          <w:rStyle w:val="FontStyle11"/>
          <w:rFonts w:eastAsia="SimSun"/>
          <w:sz w:val="28"/>
          <w:szCs w:val="28"/>
        </w:rPr>
      </w:pPr>
      <w:r w:rsidRPr="00A7029A">
        <w:rPr>
          <w:rStyle w:val="FontStyle11"/>
          <w:rFonts w:eastAsia="SimSun"/>
          <w:sz w:val="28"/>
          <w:szCs w:val="28"/>
        </w:rPr>
        <w:t xml:space="preserve">6.1. </w:t>
      </w:r>
      <w:proofErr w:type="gramStart"/>
      <w:r w:rsidRPr="00A7029A">
        <w:rPr>
          <w:rStyle w:val="FontStyle11"/>
          <w:rFonts w:eastAsia="SimSun"/>
          <w:sz w:val="28"/>
          <w:szCs w:val="28"/>
        </w:rPr>
        <w:t xml:space="preserve">В случае нарушения Исполнителем сроков выполнения работ и сроков предоставления отчетной документации согласно п. 4.3 настоящего договора, последний, обязан выплатить Заказчику неустойку в размере </w:t>
      </w:r>
      <w:r>
        <w:rPr>
          <w:rStyle w:val="FontStyle11"/>
          <w:rFonts w:eastAsia="SimSun"/>
          <w:sz w:val="28"/>
          <w:szCs w:val="28"/>
        </w:rPr>
        <w:t>0,05% (пять сотых пр</w:t>
      </w:r>
      <w:r>
        <w:rPr>
          <w:rStyle w:val="FontStyle11"/>
          <w:rFonts w:eastAsia="SimSun"/>
          <w:sz w:val="28"/>
          <w:szCs w:val="28"/>
        </w:rPr>
        <w:t>о</w:t>
      </w:r>
      <w:r>
        <w:rPr>
          <w:rStyle w:val="FontStyle11"/>
          <w:rFonts w:eastAsia="SimSun"/>
          <w:sz w:val="28"/>
          <w:szCs w:val="28"/>
        </w:rPr>
        <w:t>цента)</w:t>
      </w:r>
      <w:r w:rsidRPr="00A7029A">
        <w:rPr>
          <w:rStyle w:val="FontStyle11"/>
          <w:rFonts w:eastAsia="SimSun"/>
          <w:sz w:val="28"/>
          <w:szCs w:val="28"/>
        </w:rPr>
        <w:t xml:space="preserve"> от стоимости невыполненных работ за каждый день просрочки, начиная с </w:t>
      </w:r>
      <w:r w:rsidRPr="00A7029A">
        <w:rPr>
          <w:rStyle w:val="FontStyle11"/>
          <w:rFonts w:eastAsia="SimSun"/>
          <w:sz w:val="28"/>
          <w:szCs w:val="28"/>
        </w:rPr>
        <w:lastRenderedPageBreak/>
        <w:t>первого дня просрочки и до дня завершения выполнения работ, определяемого по дате составления акта сдачи-приемки выполненных р</w:t>
      </w:r>
      <w:r w:rsidRPr="00A7029A">
        <w:rPr>
          <w:rStyle w:val="FontStyle11"/>
          <w:rFonts w:eastAsia="SimSun"/>
          <w:sz w:val="28"/>
          <w:szCs w:val="28"/>
        </w:rPr>
        <w:t>а</w:t>
      </w:r>
      <w:r w:rsidRPr="00A7029A">
        <w:rPr>
          <w:rStyle w:val="FontStyle11"/>
          <w:rFonts w:eastAsia="SimSun"/>
          <w:sz w:val="28"/>
          <w:szCs w:val="28"/>
        </w:rPr>
        <w:t>бот.</w:t>
      </w:r>
      <w:proofErr w:type="gramEnd"/>
    </w:p>
    <w:p w:rsidR="00294A15" w:rsidRDefault="00294A15" w:rsidP="00294A15">
      <w:pPr>
        <w:widowControl w:val="0"/>
        <w:tabs>
          <w:tab w:val="left" w:pos="1020"/>
        </w:tabs>
        <w:spacing w:line="276" w:lineRule="auto"/>
        <w:jc w:val="both"/>
        <w:rPr>
          <w:rStyle w:val="FontStyle11"/>
          <w:rFonts w:eastAsia="Times New Roman"/>
          <w:sz w:val="28"/>
          <w:szCs w:val="28"/>
        </w:rPr>
      </w:pPr>
      <w:r>
        <w:rPr>
          <w:rStyle w:val="FontStyle11"/>
          <w:sz w:val="28"/>
          <w:szCs w:val="28"/>
        </w:rPr>
        <w:t xml:space="preserve">          - </w:t>
      </w:r>
      <w:proofErr w:type="gramStart"/>
      <w:r w:rsidRPr="009356BD">
        <w:rPr>
          <w:rStyle w:val="FontStyle11"/>
          <w:rFonts w:eastAsia="Times New Roman"/>
          <w:sz w:val="28"/>
          <w:szCs w:val="28"/>
        </w:rPr>
        <w:t>з</w:t>
      </w:r>
      <w:proofErr w:type="gramEnd"/>
      <w:r w:rsidRPr="009356BD">
        <w:rPr>
          <w:rStyle w:val="FontStyle11"/>
          <w:rFonts w:eastAsia="Times New Roman"/>
          <w:sz w:val="28"/>
          <w:szCs w:val="28"/>
        </w:rPr>
        <w:t>а нарушение Исполнителем предусмотренного законодательством Росси</w:t>
      </w:r>
      <w:r w:rsidRPr="009356BD">
        <w:rPr>
          <w:rStyle w:val="FontStyle11"/>
          <w:rFonts w:eastAsia="Times New Roman"/>
          <w:sz w:val="28"/>
          <w:szCs w:val="28"/>
        </w:rPr>
        <w:t>й</w:t>
      </w:r>
      <w:r w:rsidRPr="009356BD">
        <w:rPr>
          <w:rStyle w:val="FontStyle11"/>
          <w:rFonts w:eastAsia="Times New Roman"/>
          <w:sz w:val="28"/>
          <w:szCs w:val="28"/>
        </w:rPr>
        <w:t>ской</w:t>
      </w:r>
      <w:r>
        <w:rPr>
          <w:rStyle w:val="FontStyle11"/>
          <w:rFonts w:eastAsia="Times New Roman"/>
          <w:sz w:val="28"/>
          <w:szCs w:val="28"/>
        </w:rPr>
        <w:t xml:space="preserve"> </w:t>
      </w:r>
      <w:r w:rsidRPr="009356BD">
        <w:rPr>
          <w:rStyle w:val="FontStyle11"/>
          <w:rFonts w:eastAsia="Times New Roman"/>
          <w:sz w:val="28"/>
          <w:szCs w:val="28"/>
        </w:rPr>
        <w:t>Федерации срока представления счета-фактуры контрагент уплачивает н</w:t>
      </w:r>
      <w:r w:rsidRPr="009356BD">
        <w:rPr>
          <w:rStyle w:val="FontStyle11"/>
          <w:rFonts w:eastAsia="Times New Roman"/>
          <w:sz w:val="28"/>
          <w:szCs w:val="28"/>
        </w:rPr>
        <w:t>е</w:t>
      </w:r>
      <w:r w:rsidRPr="009356BD">
        <w:rPr>
          <w:rStyle w:val="FontStyle11"/>
          <w:rFonts w:eastAsia="Times New Roman"/>
          <w:sz w:val="28"/>
          <w:szCs w:val="28"/>
        </w:rPr>
        <w:t>устойку в размере</w:t>
      </w:r>
      <w:r>
        <w:rPr>
          <w:rStyle w:val="FontStyle11"/>
          <w:rFonts w:eastAsia="Times New Roman"/>
          <w:sz w:val="28"/>
          <w:szCs w:val="28"/>
        </w:rPr>
        <w:t xml:space="preserve"> </w:t>
      </w:r>
      <w:r w:rsidRPr="009356BD">
        <w:rPr>
          <w:rStyle w:val="FontStyle11"/>
          <w:rFonts w:eastAsia="Times New Roman"/>
          <w:sz w:val="28"/>
          <w:szCs w:val="28"/>
        </w:rPr>
        <w:t>ставки рефинансирования ЦБ Российской Федерации от суммы счета-фактуры за каждый день просрочки, начиная с первого дня просрочки и до дня представления надлежаще оформленного счета-фактуры.</w:t>
      </w:r>
    </w:p>
    <w:p w:rsidR="00294A15" w:rsidRPr="008B01AC" w:rsidRDefault="00294A15" w:rsidP="00294A15">
      <w:pPr>
        <w:spacing w:line="276" w:lineRule="auto"/>
        <w:ind w:left="20" w:right="20" w:firstLine="700"/>
        <w:jc w:val="both"/>
        <w:rPr>
          <w:rStyle w:val="FontStyle11"/>
          <w:rFonts w:eastAsia="Times New Roman"/>
          <w:sz w:val="28"/>
          <w:szCs w:val="28"/>
        </w:rPr>
      </w:pPr>
      <w:r w:rsidRPr="008B01AC">
        <w:rPr>
          <w:rStyle w:val="FontStyle11"/>
          <w:rFonts w:eastAsia="Times New Roman"/>
          <w:sz w:val="28"/>
          <w:szCs w:val="28"/>
        </w:rPr>
        <w:t>В случае представления не надлежаще оформленного счета-фактуры конт</w:t>
      </w:r>
      <w:r w:rsidRPr="008B01AC">
        <w:rPr>
          <w:rStyle w:val="FontStyle11"/>
          <w:rFonts w:eastAsia="Times New Roman"/>
          <w:sz w:val="28"/>
          <w:szCs w:val="28"/>
        </w:rPr>
        <w:t>р</w:t>
      </w:r>
      <w:r w:rsidRPr="008B01AC">
        <w:rPr>
          <w:rStyle w:val="FontStyle11"/>
          <w:rFonts w:eastAsia="Times New Roman"/>
          <w:sz w:val="28"/>
          <w:szCs w:val="28"/>
        </w:rPr>
        <w:t>агент обязан возместить заказчику не принятую к вычету сумму налога на доба</w:t>
      </w:r>
      <w:r w:rsidRPr="008B01AC">
        <w:rPr>
          <w:rStyle w:val="FontStyle11"/>
          <w:rFonts w:eastAsia="Times New Roman"/>
          <w:sz w:val="28"/>
          <w:szCs w:val="28"/>
        </w:rPr>
        <w:t>в</w:t>
      </w:r>
      <w:r w:rsidRPr="008B01AC">
        <w:rPr>
          <w:rStyle w:val="FontStyle11"/>
          <w:rFonts w:eastAsia="Times New Roman"/>
          <w:sz w:val="28"/>
          <w:szCs w:val="28"/>
        </w:rPr>
        <w:t>ленную стоимость.</w:t>
      </w:r>
    </w:p>
    <w:p w:rsidR="00294A15" w:rsidRPr="008B01AC" w:rsidRDefault="00294A15" w:rsidP="00294A15">
      <w:pPr>
        <w:widowControl w:val="0"/>
        <w:tabs>
          <w:tab w:val="left" w:pos="1174"/>
        </w:tabs>
        <w:spacing w:line="276" w:lineRule="auto"/>
        <w:ind w:right="20"/>
        <w:jc w:val="both"/>
        <w:rPr>
          <w:rStyle w:val="FontStyle11"/>
          <w:rFonts w:eastAsia="Times New Roman"/>
          <w:sz w:val="28"/>
          <w:szCs w:val="28"/>
        </w:rPr>
      </w:pPr>
      <w:r>
        <w:rPr>
          <w:rStyle w:val="FontStyle11"/>
          <w:sz w:val="28"/>
          <w:szCs w:val="28"/>
        </w:rPr>
        <w:t xml:space="preserve">        </w:t>
      </w:r>
      <w:r w:rsidRPr="00A7029A">
        <w:rPr>
          <w:rStyle w:val="FontStyle11"/>
          <w:sz w:val="28"/>
          <w:szCs w:val="28"/>
        </w:rPr>
        <w:t xml:space="preserve">6.2. </w:t>
      </w:r>
      <w:r w:rsidRPr="008B01AC">
        <w:rPr>
          <w:rStyle w:val="FontStyle11"/>
          <w:rFonts w:eastAsia="Times New Roman"/>
          <w:sz w:val="28"/>
          <w:szCs w:val="28"/>
        </w:rPr>
        <w:t>В случае нарушения Заказчиком сроков оплаты по настоящему договору последний обязан выплатить Исполнителю пени в размере 0,03 % (три сотые процента) от суммы, оплата которой просрочена, за каждый день просрочки, но не б</w:t>
      </w:r>
      <w:r w:rsidRPr="008B01AC">
        <w:rPr>
          <w:rStyle w:val="FontStyle11"/>
          <w:rFonts w:eastAsia="Times New Roman"/>
          <w:sz w:val="28"/>
          <w:szCs w:val="28"/>
        </w:rPr>
        <w:t>о</w:t>
      </w:r>
      <w:r w:rsidRPr="008B01AC">
        <w:rPr>
          <w:rStyle w:val="FontStyle11"/>
          <w:rFonts w:eastAsia="Times New Roman"/>
          <w:sz w:val="28"/>
          <w:szCs w:val="28"/>
        </w:rPr>
        <w:t>лее 10% от цены договора.</w:t>
      </w:r>
    </w:p>
    <w:p w:rsidR="00294A15" w:rsidRDefault="00294A15" w:rsidP="00294A15">
      <w:pPr>
        <w:pStyle w:val="Style3"/>
        <w:spacing w:after="120" w:line="276" w:lineRule="auto"/>
        <w:rPr>
          <w:rStyle w:val="FontStyle11"/>
          <w:rFonts w:eastAsia="SimSun"/>
          <w:sz w:val="28"/>
          <w:szCs w:val="28"/>
        </w:rPr>
      </w:pPr>
      <w:r w:rsidRPr="00A7029A">
        <w:rPr>
          <w:rStyle w:val="FontStyle11"/>
          <w:rFonts w:eastAsia="SimSun"/>
          <w:sz w:val="28"/>
          <w:szCs w:val="28"/>
        </w:rPr>
        <w:t>6.3. В том случае если в результате нарушения Исполнителем условий догов</w:t>
      </w:r>
      <w:r w:rsidRPr="00A7029A">
        <w:rPr>
          <w:rStyle w:val="FontStyle11"/>
          <w:rFonts w:eastAsia="SimSun"/>
          <w:sz w:val="28"/>
          <w:szCs w:val="28"/>
        </w:rPr>
        <w:t>о</w:t>
      </w:r>
      <w:r w:rsidRPr="00A7029A">
        <w:rPr>
          <w:rStyle w:val="FontStyle11"/>
          <w:rFonts w:eastAsia="SimSun"/>
          <w:sz w:val="28"/>
          <w:szCs w:val="28"/>
        </w:rPr>
        <w:t>ра Заказчик в соответствии с законодательством Российской Федерации расторг настоящий договор или настоящий дог</w:t>
      </w:r>
      <w:r w:rsidRPr="00A7029A">
        <w:rPr>
          <w:rStyle w:val="FontStyle11"/>
          <w:rFonts w:eastAsia="SimSun"/>
          <w:sz w:val="28"/>
          <w:szCs w:val="28"/>
        </w:rPr>
        <w:t>о</w:t>
      </w:r>
      <w:r w:rsidRPr="00A7029A">
        <w:rPr>
          <w:rStyle w:val="FontStyle11"/>
          <w:rFonts w:eastAsia="SimSun"/>
          <w:sz w:val="28"/>
          <w:szCs w:val="28"/>
        </w:rPr>
        <w:t xml:space="preserve">вор </w:t>
      </w:r>
      <w:proofErr w:type="gramStart"/>
      <w:r w:rsidRPr="00A7029A">
        <w:rPr>
          <w:rStyle w:val="FontStyle11"/>
          <w:rFonts w:eastAsia="SimSun"/>
          <w:sz w:val="28"/>
          <w:szCs w:val="28"/>
        </w:rPr>
        <w:t>был</w:t>
      </w:r>
      <w:proofErr w:type="gramEnd"/>
      <w:r w:rsidRPr="00A7029A">
        <w:rPr>
          <w:rStyle w:val="FontStyle11"/>
          <w:rFonts w:eastAsia="SimSun"/>
          <w:sz w:val="28"/>
          <w:szCs w:val="28"/>
        </w:rPr>
        <w:t xml:space="preserve"> расторгнут по решению суда, даже если расторжение имеет место за пределами срока действия настоящего договора, а работы, являющиеся предметом настоящего договора, так и не будут выполнены (частично или в полном объеме), Исполнитель обязан оплатить Заказчику штрафные санкции, предусмотренные пунктами 6.1, настоящего договора, за период с момента начала просрочки и до даты расторжения договора.</w:t>
      </w:r>
    </w:p>
    <w:p w:rsidR="00294A15" w:rsidRPr="003007DB" w:rsidRDefault="00294A15" w:rsidP="00294A15">
      <w:pPr>
        <w:widowControl w:val="0"/>
        <w:tabs>
          <w:tab w:val="left" w:pos="1126"/>
        </w:tabs>
        <w:spacing w:line="276" w:lineRule="auto"/>
        <w:ind w:right="20"/>
        <w:jc w:val="both"/>
        <w:rPr>
          <w:rStyle w:val="FontStyle11"/>
          <w:rFonts w:eastAsia="Times New Roman"/>
          <w:sz w:val="28"/>
          <w:szCs w:val="28"/>
        </w:rPr>
      </w:pPr>
      <w:r>
        <w:rPr>
          <w:rStyle w:val="FontStyle11"/>
          <w:sz w:val="28"/>
          <w:szCs w:val="28"/>
        </w:rPr>
        <w:t xml:space="preserve">        6.4. </w:t>
      </w:r>
      <w:r w:rsidRPr="003007DB">
        <w:rPr>
          <w:rStyle w:val="FontStyle11"/>
          <w:rFonts w:eastAsia="Times New Roman"/>
          <w:sz w:val="28"/>
          <w:szCs w:val="28"/>
        </w:rPr>
        <w:t xml:space="preserve">В случае если представитель </w:t>
      </w:r>
      <w:r w:rsidRPr="003007DB">
        <w:rPr>
          <w:rStyle w:val="FontStyle11"/>
          <w:rFonts w:eastAsia="Times New Roman"/>
          <w:b/>
          <w:bCs/>
          <w:sz w:val="28"/>
          <w:szCs w:val="28"/>
        </w:rPr>
        <w:t xml:space="preserve">Исполнителя </w:t>
      </w:r>
      <w:r w:rsidRPr="003007DB">
        <w:rPr>
          <w:rStyle w:val="FontStyle11"/>
          <w:rFonts w:eastAsia="Times New Roman"/>
          <w:sz w:val="28"/>
          <w:szCs w:val="28"/>
        </w:rPr>
        <w:t xml:space="preserve">не явился для составления акта, как это указано в пункте 4.11 настоящего договора, </w:t>
      </w:r>
      <w:r w:rsidRPr="003007DB">
        <w:rPr>
          <w:rStyle w:val="FontStyle11"/>
          <w:rFonts w:eastAsia="Times New Roman"/>
          <w:b/>
          <w:bCs/>
          <w:sz w:val="28"/>
          <w:szCs w:val="28"/>
        </w:rPr>
        <w:t xml:space="preserve">Исполнитель </w:t>
      </w:r>
      <w:r w:rsidRPr="003007DB">
        <w:rPr>
          <w:rStyle w:val="FontStyle11"/>
          <w:rFonts w:eastAsia="Times New Roman"/>
          <w:sz w:val="28"/>
          <w:szCs w:val="28"/>
        </w:rPr>
        <w:t xml:space="preserve">обязан уплатить </w:t>
      </w:r>
      <w:r w:rsidRPr="003007DB">
        <w:rPr>
          <w:rStyle w:val="FontStyle11"/>
          <w:rFonts w:eastAsia="Times New Roman"/>
          <w:b/>
          <w:bCs/>
          <w:sz w:val="28"/>
          <w:szCs w:val="28"/>
        </w:rPr>
        <w:t xml:space="preserve">Заказчику </w:t>
      </w:r>
      <w:r w:rsidRPr="003007DB">
        <w:rPr>
          <w:rStyle w:val="FontStyle11"/>
          <w:rFonts w:eastAsia="Times New Roman"/>
          <w:sz w:val="28"/>
          <w:szCs w:val="28"/>
        </w:rPr>
        <w:t>штраф в размере 20 (двадцати) процентов от стоимости настоящего д</w:t>
      </w:r>
      <w:r w:rsidRPr="003007DB">
        <w:rPr>
          <w:rStyle w:val="FontStyle11"/>
          <w:rFonts w:eastAsia="Times New Roman"/>
          <w:sz w:val="28"/>
          <w:szCs w:val="28"/>
        </w:rPr>
        <w:t>о</w:t>
      </w:r>
      <w:r w:rsidRPr="003007DB">
        <w:rPr>
          <w:rStyle w:val="FontStyle11"/>
          <w:rFonts w:eastAsia="Times New Roman"/>
          <w:sz w:val="28"/>
          <w:szCs w:val="28"/>
        </w:rPr>
        <w:t>говора.</w:t>
      </w:r>
    </w:p>
    <w:p w:rsidR="00294A15" w:rsidRPr="00A7029A" w:rsidRDefault="00294A15" w:rsidP="00294A15">
      <w:pPr>
        <w:pStyle w:val="Style3"/>
        <w:spacing w:after="120" w:line="276" w:lineRule="auto"/>
        <w:rPr>
          <w:rStyle w:val="FontStyle11"/>
          <w:rFonts w:eastAsia="SimSun"/>
          <w:sz w:val="28"/>
          <w:szCs w:val="28"/>
        </w:rPr>
      </w:pPr>
      <w:r w:rsidRPr="00A7029A">
        <w:rPr>
          <w:rStyle w:val="FontStyle11"/>
          <w:rFonts w:eastAsia="SimSun"/>
          <w:sz w:val="28"/>
          <w:szCs w:val="28"/>
        </w:rPr>
        <w:t>6.</w:t>
      </w:r>
      <w:r>
        <w:rPr>
          <w:rStyle w:val="FontStyle11"/>
          <w:rFonts w:eastAsia="SimSun"/>
          <w:sz w:val="28"/>
          <w:szCs w:val="28"/>
        </w:rPr>
        <w:t>5</w:t>
      </w:r>
      <w:r w:rsidRPr="00A7029A">
        <w:rPr>
          <w:rStyle w:val="FontStyle11"/>
          <w:rFonts w:eastAsia="SimSun"/>
          <w:sz w:val="28"/>
          <w:szCs w:val="28"/>
        </w:rPr>
        <w:t>. В случае если имуществу Заказчика либо имуществу третьих лиц был пр</w:t>
      </w:r>
      <w:r w:rsidRPr="00A7029A">
        <w:rPr>
          <w:rStyle w:val="FontStyle11"/>
          <w:rFonts w:eastAsia="SimSun"/>
          <w:sz w:val="28"/>
          <w:szCs w:val="28"/>
        </w:rPr>
        <w:t>и</w:t>
      </w:r>
      <w:r w:rsidRPr="00A7029A">
        <w:rPr>
          <w:rStyle w:val="FontStyle11"/>
          <w:rFonts w:eastAsia="SimSun"/>
          <w:sz w:val="28"/>
          <w:szCs w:val="28"/>
        </w:rPr>
        <w:t>чинен ущерб либо такое имущество пришло в негодность или было уничтожено в результате дефектов (неисправностей, браков), обусловленных:</w:t>
      </w:r>
    </w:p>
    <w:p w:rsidR="00294A15" w:rsidRPr="00A7029A" w:rsidRDefault="00294A15" w:rsidP="00294A15">
      <w:pPr>
        <w:pStyle w:val="Style3"/>
        <w:spacing w:line="276" w:lineRule="auto"/>
        <w:ind w:firstLine="618"/>
        <w:rPr>
          <w:rStyle w:val="FontStyle11"/>
          <w:rFonts w:eastAsia="SimSun"/>
          <w:sz w:val="28"/>
          <w:szCs w:val="28"/>
        </w:rPr>
      </w:pPr>
      <w:r w:rsidRPr="00A7029A">
        <w:rPr>
          <w:rStyle w:val="FontStyle11"/>
          <w:rFonts w:eastAsia="SimSun"/>
          <w:sz w:val="28"/>
          <w:szCs w:val="28"/>
        </w:rPr>
        <w:t>- ошибками, недоработками или нарушениями технологий выполнения работ, допущенными Исполнителем в ходе выполнения работ по настоящему Дог</w:t>
      </w:r>
      <w:r w:rsidRPr="00A7029A">
        <w:rPr>
          <w:rStyle w:val="FontStyle11"/>
          <w:rFonts w:eastAsia="SimSun"/>
          <w:sz w:val="28"/>
          <w:szCs w:val="28"/>
        </w:rPr>
        <w:t>о</w:t>
      </w:r>
      <w:r w:rsidRPr="00A7029A">
        <w:rPr>
          <w:rStyle w:val="FontStyle11"/>
          <w:rFonts w:eastAsia="SimSun"/>
          <w:sz w:val="28"/>
          <w:szCs w:val="28"/>
        </w:rPr>
        <w:t xml:space="preserve">вору, </w:t>
      </w:r>
    </w:p>
    <w:p w:rsidR="00294A15" w:rsidRPr="00A7029A" w:rsidRDefault="00294A15" w:rsidP="00294A15">
      <w:pPr>
        <w:pStyle w:val="Style3"/>
        <w:spacing w:line="276" w:lineRule="auto"/>
        <w:ind w:firstLine="618"/>
        <w:rPr>
          <w:rStyle w:val="FontStyle11"/>
          <w:rFonts w:eastAsia="SimSun"/>
          <w:sz w:val="28"/>
          <w:szCs w:val="28"/>
        </w:rPr>
      </w:pPr>
      <w:r w:rsidRPr="00A7029A">
        <w:rPr>
          <w:rStyle w:val="FontStyle11"/>
          <w:rFonts w:eastAsia="SimSun"/>
          <w:sz w:val="28"/>
          <w:szCs w:val="28"/>
        </w:rPr>
        <w:t>- дефектами материалов и узлов и/или неисправностями оборудования, испол</w:t>
      </w:r>
      <w:r w:rsidRPr="00A7029A">
        <w:rPr>
          <w:rStyle w:val="FontStyle11"/>
          <w:rFonts w:eastAsia="SimSun"/>
          <w:sz w:val="28"/>
          <w:szCs w:val="28"/>
        </w:rPr>
        <w:t>ь</w:t>
      </w:r>
      <w:r w:rsidRPr="00A7029A">
        <w:rPr>
          <w:rStyle w:val="FontStyle11"/>
          <w:rFonts w:eastAsia="SimSun"/>
          <w:sz w:val="28"/>
          <w:szCs w:val="28"/>
        </w:rPr>
        <w:t xml:space="preserve">зуемых Исполнителем для проведения работ по настоящему договору, </w:t>
      </w:r>
    </w:p>
    <w:p w:rsidR="00294A15" w:rsidRPr="00A7029A" w:rsidRDefault="00294A15" w:rsidP="00294A15">
      <w:pPr>
        <w:pStyle w:val="Style3"/>
        <w:spacing w:after="120" w:line="276" w:lineRule="auto"/>
        <w:rPr>
          <w:rStyle w:val="FontStyle11"/>
          <w:rFonts w:eastAsia="SimSun"/>
          <w:sz w:val="28"/>
          <w:szCs w:val="28"/>
        </w:rPr>
      </w:pPr>
      <w:r w:rsidRPr="00A7029A">
        <w:rPr>
          <w:rStyle w:val="FontStyle11"/>
          <w:rFonts w:eastAsia="SimSun"/>
          <w:sz w:val="28"/>
          <w:szCs w:val="28"/>
        </w:rPr>
        <w:t>Исполнитель обязан за свой счет выполнить работы по приведению такого имущества в состояние, имевшее место до его порчи, и/или возместить стоимость аналогичного нового имущества (в случае его гибели или утраты).</w:t>
      </w:r>
    </w:p>
    <w:p w:rsidR="00294A15" w:rsidRPr="00A7029A" w:rsidRDefault="00294A15" w:rsidP="00294A15">
      <w:pPr>
        <w:pStyle w:val="Style3"/>
        <w:spacing w:line="276" w:lineRule="auto"/>
        <w:ind w:firstLine="618"/>
        <w:rPr>
          <w:rStyle w:val="FontStyle11"/>
          <w:rFonts w:eastAsia="SimSun"/>
          <w:sz w:val="28"/>
          <w:szCs w:val="28"/>
        </w:rPr>
      </w:pPr>
      <w:r w:rsidRPr="00A7029A">
        <w:rPr>
          <w:rStyle w:val="FontStyle11"/>
          <w:rFonts w:eastAsia="SimSun"/>
          <w:sz w:val="28"/>
          <w:szCs w:val="28"/>
        </w:rPr>
        <w:t>6.</w:t>
      </w:r>
      <w:r>
        <w:rPr>
          <w:rStyle w:val="FontStyle11"/>
          <w:rFonts w:eastAsia="SimSun"/>
          <w:sz w:val="28"/>
          <w:szCs w:val="28"/>
        </w:rPr>
        <w:t>6</w:t>
      </w:r>
      <w:r w:rsidRPr="00A7029A">
        <w:rPr>
          <w:rStyle w:val="FontStyle11"/>
          <w:rFonts w:eastAsia="SimSun"/>
          <w:sz w:val="28"/>
          <w:szCs w:val="28"/>
        </w:rPr>
        <w:t>. В случае если Исполнитель не приступит к работам, указанным в после</w:t>
      </w:r>
      <w:r w:rsidRPr="00A7029A">
        <w:rPr>
          <w:rStyle w:val="FontStyle11"/>
          <w:rFonts w:eastAsia="SimSun"/>
          <w:sz w:val="28"/>
          <w:szCs w:val="28"/>
        </w:rPr>
        <w:t>д</w:t>
      </w:r>
      <w:r w:rsidRPr="00A7029A">
        <w:rPr>
          <w:rStyle w:val="FontStyle11"/>
          <w:rFonts w:eastAsia="SimSun"/>
          <w:sz w:val="28"/>
          <w:szCs w:val="28"/>
        </w:rPr>
        <w:t>нем абзаце пун</w:t>
      </w:r>
      <w:r>
        <w:rPr>
          <w:rStyle w:val="FontStyle11"/>
          <w:rFonts w:eastAsia="SimSun"/>
          <w:sz w:val="28"/>
          <w:szCs w:val="28"/>
        </w:rPr>
        <w:t>кта 6.5</w:t>
      </w:r>
      <w:r w:rsidRPr="00A7029A">
        <w:rPr>
          <w:rStyle w:val="FontStyle11"/>
          <w:rFonts w:eastAsia="SimSun"/>
          <w:sz w:val="28"/>
          <w:szCs w:val="28"/>
        </w:rPr>
        <w:t xml:space="preserve"> настоящего договора, в течение 14 (четырнадцати) календа</w:t>
      </w:r>
      <w:r w:rsidRPr="00A7029A">
        <w:rPr>
          <w:rStyle w:val="FontStyle11"/>
          <w:rFonts w:eastAsia="SimSun"/>
          <w:sz w:val="28"/>
          <w:szCs w:val="28"/>
        </w:rPr>
        <w:t>р</w:t>
      </w:r>
      <w:r w:rsidRPr="00A7029A">
        <w:rPr>
          <w:rStyle w:val="FontStyle11"/>
          <w:rFonts w:eastAsia="SimSun"/>
          <w:sz w:val="28"/>
          <w:szCs w:val="28"/>
        </w:rPr>
        <w:t xml:space="preserve">ных дней с момента составления акта о выявленных дефектах (браках, </w:t>
      </w:r>
      <w:r w:rsidRPr="00A7029A">
        <w:rPr>
          <w:rStyle w:val="FontStyle11"/>
          <w:rFonts w:eastAsia="SimSun"/>
          <w:sz w:val="28"/>
          <w:szCs w:val="28"/>
        </w:rPr>
        <w:lastRenderedPageBreak/>
        <w:t>неисправн</w:t>
      </w:r>
      <w:r w:rsidRPr="00A7029A">
        <w:rPr>
          <w:rStyle w:val="FontStyle11"/>
          <w:rFonts w:eastAsia="SimSun"/>
          <w:sz w:val="28"/>
          <w:szCs w:val="28"/>
        </w:rPr>
        <w:t>о</w:t>
      </w:r>
      <w:r w:rsidRPr="00A7029A">
        <w:rPr>
          <w:rStyle w:val="FontStyle11"/>
          <w:rFonts w:eastAsia="SimSun"/>
          <w:sz w:val="28"/>
          <w:szCs w:val="28"/>
        </w:rPr>
        <w:t>стях), Заказчик вправе привлечь для выполнения таких работ третье лицо. В таком случае Исполнитель обязан возместить расходы Заказчика на оплату выполненных работ.</w:t>
      </w:r>
    </w:p>
    <w:p w:rsidR="00294A15" w:rsidRPr="00A7029A" w:rsidRDefault="00294A15" w:rsidP="00294A15">
      <w:pPr>
        <w:pStyle w:val="Style3"/>
        <w:spacing w:after="120" w:line="276" w:lineRule="auto"/>
        <w:rPr>
          <w:rStyle w:val="FontStyle11"/>
          <w:rFonts w:eastAsia="SimSun"/>
          <w:sz w:val="28"/>
          <w:szCs w:val="28"/>
        </w:rPr>
      </w:pPr>
      <w:r w:rsidRPr="00A7029A">
        <w:rPr>
          <w:rStyle w:val="FontStyle11"/>
          <w:rFonts w:eastAsia="SimSun"/>
          <w:sz w:val="28"/>
          <w:szCs w:val="28"/>
        </w:rPr>
        <w:t xml:space="preserve">Возмещение стоимости аналогичного нового имущества (в случае его гибели или утраты), указанным в последнем абзаце пункта </w:t>
      </w:r>
      <w:r>
        <w:rPr>
          <w:rStyle w:val="FontStyle11"/>
          <w:rFonts w:eastAsia="SimSun"/>
          <w:sz w:val="28"/>
          <w:szCs w:val="28"/>
        </w:rPr>
        <w:t>5.5</w:t>
      </w:r>
      <w:r w:rsidRPr="00A7029A">
        <w:rPr>
          <w:rStyle w:val="FontStyle11"/>
          <w:rFonts w:eastAsia="SimSun"/>
          <w:sz w:val="28"/>
          <w:szCs w:val="28"/>
        </w:rPr>
        <w:t xml:space="preserve"> настоящего договора, прои</w:t>
      </w:r>
      <w:r w:rsidRPr="00A7029A">
        <w:rPr>
          <w:rStyle w:val="FontStyle11"/>
          <w:rFonts w:eastAsia="SimSun"/>
          <w:sz w:val="28"/>
          <w:szCs w:val="28"/>
        </w:rPr>
        <w:t>з</w:t>
      </w:r>
      <w:r w:rsidRPr="00A7029A">
        <w:rPr>
          <w:rStyle w:val="FontStyle11"/>
          <w:rFonts w:eastAsia="SimSun"/>
          <w:sz w:val="28"/>
          <w:szCs w:val="28"/>
        </w:rPr>
        <w:t>водится Исполнителем в течение 14 (четырнадцати) календарных дней.</w:t>
      </w:r>
    </w:p>
    <w:p w:rsidR="00294A15" w:rsidRPr="00A7029A" w:rsidRDefault="00294A15" w:rsidP="00294A15">
      <w:pPr>
        <w:pStyle w:val="Style3"/>
        <w:spacing w:after="120" w:line="276" w:lineRule="auto"/>
        <w:rPr>
          <w:rStyle w:val="FontStyle11"/>
          <w:rFonts w:eastAsia="SimSun"/>
          <w:sz w:val="28"/>
          <w:szCs w:val="28"/>
        </w:rPr>
      </w:pPr>
      <w:r w:rsidRPr="00A7029A">
        <w:rPr>
          <w:rStyle w:val="FontStyle11"/>
          <w:rFonts w:eastAsia="SimSun"/>
          <w:sz w:val="28"/>
          <w:szCs w:val="28"/>
        </w:rPr>
        <w:t>6.</w:t>
      </w:r>
      <w:r>
        <w:rPr>
          <w:rStyle w:val="FontStyle11"/>
          <w:rFonts w:eastAsia="SimSun"/>
          <w:sz w:val="28"/>
          <w:szCs w:val="28"/>
        </w:rPr>
        <w:t>7</w:t>
      </w:r>
      <w:r w:rsidRPr="00A7029A">
        <w:rPr>
          <w:rStyle w:val="FontStyle11"/>
          <w:rFonts w:eastAsia="SimSun"/>
          <w:sz w:val="28"/>
          <w:szCs w:val="28"/>
        </w:rPr>
        <w:t>. Исполнитель несет ответственность за ненадлежащее оформление сч</w:t>
      </w:r>
      <w:r w:rsidRPr="00A7029A">
        <w:rPr>
          <w:rStyle w:val="FontStyle11"/>
          <w:rFonts w:eastAsia="SimSun"/>
          <w:sz w:val="28"/>
          <w:szCs w:val="28"/>
        </w:rPr>
        <w:t>е</w:t>
      </w:r>
      <w:r w:rsidRPr="00A7029A">
        <w:rPr>
          <w:rStyle w:val="FontStyle11"/>
          <w:rFonts w:eastAsia="SimSun"/>
          <w:sz w:val="28"/>
          <w:szCs w:val="28"/>
        </w:rPr>
        <w:t>тов-фактур в размере не принятых к вычету сумм налога на добавленную сто</w:t>
      </w:r>
      <w:r w:rsidRPr="00A7029A">
        <w:rPr>
          <w:rStyle w:val="FontStyle11"/>
          <w:rFonts w:eastAsia="SimSun"/>
          <w:sz w:val="28"/>
          <w:szCs w:val="28"/>
        </w:rPr>
        <w:t>и</w:t>
      </w:r>
      <w:r w:rsidRPr="00A7029A">
        <w:rPr>
          <w:rStyle w:val="FontStyle11"/>
          <w:rFonts w:eastAsia="SimSun"/>
          <w:sz w:val="28"/>
          <w:szCs w:val="28"/>
        </w:rPr>
        <w:t>мость.</w:t>
      </w:r>
    </w:p>
    <w:p w:rsidR="00294A15" w:rsidRDefault="00294A15" w:rsidP="00294A15">
      <w:pPr>
        <w:spacing w:before="240" w:after="240" w:line="276" w:lineRule="auto"/>
        <w:ind w:firstLine="601"/>
        <w:jc w:val="both"/>
        <w:rPr>
          <w:b/>
          <w:sz w:val="28"/>
          <w:szCs w:val="28"/>
        </w:rPr>
      </w:pPr>
      <w:r>
        <w:rPr>
          <w:rStyle w:val="FontStyle11"/>
          <w:spacing w:val="-2"/>
          <w:sz w:val="28"/>
          <w:szCs w:val="28"/>
        </w:rPr>
        <w:t>6.8</w:t>
      </w:r>
      <w:r w:rsidRPr="00A7029A">
        <w:rPr>
          <w:rStyle w:val="FontStyle11"/>
          <w:spacing w:val="-2"/>
          <w:sz w:val="28"/>
          <w:szCs w:val="28"/>
        </w:rPr>
        <w:t xml:space="preserve">. В случае, если договор </w:t>
      </w:r>
      <w:proofErr w:type="gramStart"/>
      <w:r w:rsidRPr="00A7029A">
        <w:rPr>
          <w:rStyle w:val="FontStyle11"/>
          <w:spacing w:val="-2"/>
          <w:sz w:val="28"/>
          <w:szCs w:val="28"/>
        </w:rPr>
        <w:t>будет</w:t>
      </w:r>
      <w:proofErr w:type="gramEnd"/>
      <w:r w:rsidRPr="00A7029A">
        <w:rPr>
          <w:rStyle w:val="FontStyle11"/>
          <w:spacing w:val="-2"/>
          <w:sz w:val="28"/>
          <w:szCs w:val="28"/>
        </w:rPr>
        <w:t xml:space="preserve"> расторгнут по решению суда или по соглаш</w:t>
      </w:r>
      <w:r w:rsidRPr="00A7029A">
        <w:rPr>
          <w:rStyle w:val="FontStyle11"/>
          <w:spacing w:val="-2"/>
          <w:sz w:val="28"/>
          <w:szCs w:val="28"/>
        </w:rPr>
        <w:t>е</w:t>
      </w:r>
      <w:r w:rsidRPr="00A7029A">
        <w:rPr>
          <w:rStyle w:val="FontStyle11"/>
          <w:spacing w:val="-2"/>
          <w:sz w:val="28"/>
          <w:szCs w:val="28"/>
        </w:rPr>
        <w:t>нию сторон в силу существенного нарушения Поставщиком (Исполнителем) усл</w:t>
      </w:r>
      <w:r w:rsidRPr="00A7029A">
        <w:rPr>
          <w:rStyle w:val="FontStyle11"/>
          <w:spacing w:val="-2"/>
          <w:sz w:val="28"/>
          <w:szCs w:val="28"/>
        </w:rPr>
        <w:t>о</w:t>
      </w:r>
      <w:r w:rsidRPr="00A7029A">
        <w:rPr>
          <w:rStyle w:val="FontStyle11"/>
          <w:spacing w:val="-2"/>
          <w:sz w:val="28"/>
          <w:szCs w:val="28"/>
        </w:rPr>
        <w:t xml:space="preserve">вий договора, информация о Поставщике (Исполнителе) будет внесена в </w:t>
      </w:r>
      <w:r w:rsidRPr="00A7029A">
        <w:rPr>
          <w:rStyle w:val="FontStyle11"/>
          <w:spacing w:val="-6"/>
          <w:sz w:val="28"/>
          <w:szCs w:val="28"/>
        </w:rPr>
        <w:t>публичный р</w:t>
      </w:r>
      <w:r w:rsidRPr="00A7029A">
        <w:rPr>
          <w:rStyle w:val="FontStyle11"/>
          <w:spacing w:val="-6"/>
          <w:sz w:val="28"/>
          <w:szCs w:val="28"/>
        </w:rPr>
        <w:t>е</w:t>
      </w:r>
      <w:r w:rsidRPr="00A7029A">
        <w:rPr>
          <w:rStyle w:val="FontStyle11"/>
          <w:spacing w:val="-6"/>
          <w:sz w:val="28"/>
          <w:szCs w:val="28"/>
        </w:rPr>
        <w:t>естр недобросовестных поставщиков атомной отрасли сроком на два года.</w:t>
      </w:r>
      <w:r w:rsidRPr="00EC1889">
        <w:rPr>
          <w:b/>
          <w:sz w:val="28"/>
          <w:szCs w:val="28"/>
        </w:rPr>
        <w:t xml:space="preserve"> </w:t>
      </w:r>
    </w:p>
    <w:p w:rsidR="00294A15" w:rsidRPr="00A7029A" w:rsidRDefault="00294A15" w:rsidP="00294A15">
      <w:pPr>
        <w:spacing w:before="240" w:after="240" w:line="276" w:lineRule="auto"/>
        <w:ind w:firstLine="60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7</w:t>
      </w:r>
      <w:r w:rsidRPr="00A7029A">
        <w:rPr>
          <w:b/>
          <w:sz w:val="28"/>
          <w:szCs w:val="28"/>
        </w:rPr>
        <w:t>. Разрешение споров</w:t>
      </w:r>
    </w:p>
    <w:p w:rsidR="00294A15" w:rsidRPr="00A7029A" w:rsidRDefault="00294A15" w:rsidP="00294A15">
      <w:pPr>
        <w:pStyle w:val="Style3"/>
        <w:spacing w:after="120" w:line="276" w:lineRule="auto"/>
        <w:rPr>
          <w:rStyle w:val="FontStyle11"/>
          <w:rFonts w:eastAsia="SimSun"/>
          <w:sz w:val="28"/>
          <w:szCs w:val="28"/>
        </w:rPr>
      </w:pPr>
      <w:r>
        <w:rPr>
          <w:rStyle w:val="FontStyle11"/>
          <w:rFonts w:eastAsia="SimSun"/>
          <w:sz w:val="28"/>
          <w:szCs w:val="28"/>
        </w:rPr>
        <w:t xml:space="preserve">7.1. </w:t>
      </w:r>
      <w:r w:rsidRPr="00A7029A">
        <w:rPr>
          <w:rStyle w:val="FontStyle11"/>
          <w:rFonts w:eastAsia="SimSun"/>
          <w:sz w:val="28"/>
          <w:szCs w:val="28"/>
        </w:rPr>
        <w:t>При возникновении споров, вытекающих из настоящего договора, Стороны будут стремиться к разрешению всех возможных споров и разногласий, которые м</w:t>
      </w:r>
      <w:r w:rsidRPr="00A7029A">
        <w:rPr>
          <w:rStyle w:val="FontStyle11"/>
          <w:rFonts w:eastAsia="SimSun"/>
          <w:sz w:val="28"/>
          <w:szCs w:val="28"/>
        </w:rPr>
        <w:t>о</w:t>
      </w:r>
      <w:r w:rsidRPr="00A7029A">
        <w:rPr>
          <w:rStyle w:val="FontStyle11"/>
          <w:rFonts w:eastAsia="SimSun"/>
          <w:sz w:val="28"/>
          <w:szCs w:val="28"/>
        </w:rPr>
        <w:t>гут возникнуть по Договору или в связи с ним, путем переговоров.</w:t>
      </w:r>
    </w:p>
    <w:p w:rsidR="00294A15" w:rsidRPr="00A7029A" w:rsidRDefault="00294A15" w:rsidP="00294A15">
      <w:pPr>
        <w:pStyle w:val="Style3"/>
        <w:spacing w:after="120" w:line="276" w:lineRule="auto"/>
        <w:rPr>
          <w:rStyle w:val="FontStyle11"/>
          <w:rFonts w:eastAsia="SimSun"/>
          <w:sz w:val="28"/>
          <w:szCs w:val="28"/>
        </w:rPr>
      </w:pPr>
      <w:r w:rsidRPr="00A7029A">
        <w:rPr>
          <w:rStyle w:val="FontStyle11"/>
          <w:rFonts w:eastAsia="SimSun"/>
          <w:sz w:val="28"/>
          <w:szCs w:val="28"/>
        </w:rPr>
        <w:t>Если Стороны не придут к соглашению путем переговоров, все споры рассма</w:t>
      </w:r>
      <w:r w:rsidRPr="00A7029A">
        <w:rPr>
          <w:rStyle w:val="FontStyle11"/>
          <w:rFonts w:eastAsia="SimSun"/>
          <w:sz w:val="28"/>
          <w:szCs w:val="28"/>
        </w:rPr>
        <w:t>т</w:t>
      </w:r>
      <w:r w:rsidRPr="00A7029A">
        <w:rPr>
          <w:rStyle w:val="FontStyle11"/>
          <w:rFonts w:eastAsia="SimSun"/>
          <w:sz w:val="28"/>
          <w:szCs w:val="28"/>
        </w:rPr>
        <w:t xml:space="preserve">риваются в претензионном порядке. </w:t>
      </w:r>
    </w:p>
    <w:p w:rsidR="00294A15" w:rsidRPr="00A7029A" w:rsidRDefault="00294A15" w:rsidP="00294A15">
      <w:pPr>
        <w:pStyle w:val="Style3"/>
        <w:spacing w:after="120" w:line="276" w:lineRule="auto"/>
        <w:rPr>
          <w:rStyle w:val="FontStyle11"/>
          <w:rFonts w:eastAsia="SimSun"/>
          <w:sz w:val="28"/>
          <w:szCs w:val="28"/>
        </w:rPr>
      </w:pPr>
      <w:r w:rsidRPr="00A7029A">
        <w:rPr>
          <w:rStyle w:val="FontStyle11"/>
          <w:rFonts w:eastAsia="SimSun"/>
          <w:sz w:val="28"/>
          <w:szCs w:val="28"/>
        </w:rPr>
        <w:t>Сторона, получившая претензию, должна рассмотреть её и направить на неё ответ в течение 21 (двадцати одного) календарного дня.</w:t>
      </w:r>
    </w:p>
    <w:p w:rsidR="00294A15" w:rsidRPr="00EC1889" w:rsidRDefault="00294A15" w:rsidP="00294A15">
      <w:pPr>
        <w:spacing w:after="244" w:line="276" w:lineRule="auto"/>
        <w:ind w:left="20" w:right="20"/>
        <w:jc w:val="both"/>
        <w:rPr>
          <w:rStyle w:val="FontStyle11"/>
          <w:rFonts w:eastAsia="Times New Roman"/>
          <w:sz w:val="28"/>
          <w:szCs w:val="28"/>
        </w:rPr>
      </w:pPr>
      <w:r>
        <w:rPr>
          <w:rStyle w:val="FontStyle11"/>
          <w:sz w:val="28"/>
          <w:szCs w:val="28"/>
        </w:rPr>
        <w:t xml:space="preserve">        7.2. </w:t>
      </w:r>
      <w:r w:rsidRPr="00EC1889">
        <w:rPr>
          <w:rStyle w:val="FontStyle11"/>
          <w:rFonts w:eastAsia="Times New Roman"/>
          <w:sz w:val="28"/>
          <w:szCs w:val="28"/>
        </w:rPr>
        <w:t>В случае если в ходе внесудебного разрешения спора. Стороны не пришли к взаимоприемлемому решению, спор передаётся на разрешение в Третейский суд для разрешения экономических споров при Частном учреждении «Центр третейск</w:t>
      </w:r>
      <w:r w:rsidRPr="00EC1889">
        <w:rPr>
          <w:rStyle w:val="FontStyle11"/>
          <w:rFonts w:eastAsia="Times New Roman"/>
          <w:sz w:val="28"/>
          <w:szCs w:val="28"/>
        </w:rPr>
        <w:t>о</w:t>
      </w:r>
      <w:r w:rsidRPr="00EC1889">
        <w:rPr>
          <w:rStyle w:val="FontStyle11"/>
          <w:rFonts w:eastAsia="Times New Roman"/>
          <w:sz w:val="28"/>
          <w:szCs w:val="28"/>
        </w:rPr>
        <w:t>го регулирования и правовой экспертизы». Спор рассматривается в соответствии с регламентом Третейского суда. Решение Третейского суда является окончательным.</w:t>
      </w:r>
    </w:p>
    <w:p w:rsidR="00294A15" w:rsidRPr="00A7029A" w:rsidRDefault="00294A15" w:rsidP="00294A15">
      <w:pPr>
        <w:spacing w:before="240" w:after="240" w:line="276" w:lineRule="auto"/>
        <w:ind w:firstLine="601"/>
        <w:jc w:val="both"/>
        <w:rPr>
          <w:b/>
          <w:sz w:val="28"/>
          <w:szCs w:val="28"/>
        </w:rPr>
      </w:pPr>
      <w:r w:rsidRPr="00A7029A">
        <w:rPr>
          <w:b/>
          <w:sz w:val="28"/>
          <w:szCs w:val="28"/>
        </w:rPr>
        <w:t>8. Обстоятельства непреодолимой силы (форс-мажорные обстоятельс</w:t>
      </w:r>
      <w:r w:rsidRPr="00A7029A">
        <w:rPr>
          <w:b/>
          <w:sz w:val="28"/>
          <w:szCs w:val="28"/>
        </w:rPr>
        <w:t>т</w:t>
      </w:r>
      <w:r w:rsidRPr="00A7029A">
        <w:rPr>
          <w:b/>
          <w:sz w:val="28"/>
          <w:szCs w:val="28"/>
        </w:rPr>
        <w:t>ва)</w:t>
      </w:r>
    </w:p>
    <w:p w:rsidR="00294A15" w:rsidRPr="007C0E44" w:rsidRDefault="00294A15" w:rsidP="00294A15">
      <w:pPr>
        <w:widowControl w:val="0"/>
        <w:tabs>
          <w:tab w:val="left" w:pos="1141"/>
        </w:tabs>
        <w:spacing w:line="276" w:lineRule="auto"/>
        <w:ind w:right="20"/>
        <w:jc w:val="both"/>
        <w:rPr>
          <w:rStyle w:val="FontStyle11"/>
          <w:rFonts w:eastAsia="Times New Roman"/>
          <w:sz w:val="28"/>
          <w:szCs w:val="28"/>
        </w:rPr>
      </w:pPr>
      <w:r>
        <w:rPr>
          <w:rStyle w:val="FontStyle11"/>
          <w:rFonts w:eastAsia="Times New Roman"/>
          <w:sz w:val="28"/>
          <w:szCs w:val="28"/>
        </w:rPr>
        <w:t xml:space="preserve">         </w:t>
      </w:r>
      <w:r w:rsidRPr="007C0E44">
        <w:rPr>
          <w:rStyle w:val="FontStyle11"/>
          <w:rFonts w:eastAsia="Times New Roman"/>
          <w:sz w:val="28"/>
          <w:szCs w:val="28"/>
        </w:rPr>
        <w:t xml:space="preserve">8.1. </w:t>
      </w:r>
      <w:proofErr w:type="gramStart"/>
      <w:r w:rsidRPr="007C0E44">
        <w:rPr>
          <w:rStyle w:val="FontStyle11"/>
          <w:rFonts w:eastAsia="Times New Roman"/>
          <w:sz w:val="28"/>
          <w:szCs w:val="28"/>
        </w:rPr>
        <w:t>Ни одна из сторон настоящего Договора не несет ответственности перед другой стороной за невыполнение обязательств, обусловленное обстоятельствами непреодолимой силы, возникшими помимо их воли и желания, которые нельзя предвидеть или избежать, включая объявленную или фактическую войну, гражда</w:t>
      </w:r>
      <w:r w:rsidRPr="007C0E44">
        <w:rPr>
          <w:rStyle w:val="FontStyle11"/>
          <w:rFonts w:eastAsia="Times New Roman"/>
          <w:sz w:val="28"/>
          <w:szCs w:val="28"/>
        </w:rPr>
        <w:t>н</w:t>
      </w:r>
      <w:r w:rsidRPr="007C0E44">
        <w:rPr>
          <w:rStyle w:val="FontStyle11"/>
          <w:rFonts w:eastAsia="Times New Roman"/>
          <w:sz w:val="28"/>
          <w:szCs w:val="28"/>
        </w:rPr>
        <w:t>ские волнения, эпидемии, блокаду, землетрясения, наводнения, пожары и другие стихийные бедствия, а также изменений в действующем законодательстве, принятия нормативных актов местных органов власти, делающих невозможным</w:t>
      </w:r>
      <w:proofErr w:type="gramEnd"/>
      <w:r w:rsidRPr="007C0E44">
        <w:rPr>
          <w:rStyle w:val="FontStyle11"/>
          <w:rFonts w:eastAsia="Times New Roman"/>
          <w:sz w:val="28"/>
          <w:szCs w:val="28"/>
        </w:rPr>
        <w:t xml:space="preserve"> выполнение Сторонами взятых на себя обязательств.</w:t>
      </w:r>
    </w:p>
    <w:p w:rsidR="00294A15" w:rsidRPr="007C0E44" w:rsidRDefault="00294A15" w:rsidP="00294A15">
      <w:pPr>
        <w:widowControl w:val="0"/>
        <w:tabs>
          <w:tab w:val="left" w:pos="1131"/>
        </w:tabs>
        <w:spacing w:line="276" w:lineRule="auto"/>
        <w:ind w:right="20"/>
        <w:jc w:val="both"/>
        <w:rPr>
          <w:rStyle w:val="FontStyle11"/>
          <w:rFonts w:eastAsia="Times New Roman"/>
          <w:sz w:val="28"/>
          <w:szCs w:val="28"/>
        </w:rPr>
      </w:pPr>
      <w:r>
        <w:rPr>
          <w:rStyle w:val="FontStyle11"/>
          <w:rFonts w:eastAsia="Times New Roman"/>
          <w:sz w:val="28"/>
          <w:szCs w:val="28"/>
        </w:rPr>
        <w:t xml:space="preserve">          8.2.</w:t>
      </w:r>
      <w:r w:rsidRPr="007C0E44">
        <w:rPr>
          <w:rStyle w:val="FontStyle11"/>
          <w:rFonts w:eastAsia="Times New Roman"/>
          <w:sz w:val="28"/>
          <w:szCs w:val="28"/>
        </w:rPr>
        <w:t xml:space="preserve">При наступлении обстоятельств, указанных в пункте настоящего договора, </w:t>
      </w:r>
      <w:r w:rsidRPr="007C0E44">
        <w:rPr>
          <w:rStyle w:val="FontStyle11"/>
          <w:rFonts w:eastAsia="Times New Roman"/>
          <w:sz w:val="28"/>
          <w:szCs w:val="28"/>
        </w:rPr>
        <w:lastRenderedPageBreak/>
        <w:t>каждая сторона должна без промедления известить о них в письменном виде другую сторону. Извещение должно содержать данные о характере обстоятельств, а также официальные документы, удостоверяющие наличие этих обстоятельств и по во</w:t>
      </w:r>
      <w:r w:rsidRPr="007C0E44">
        <w:rPr>
          <w:rStyle w:val="FontStyle11"/>
          <w:rFonts w:eastAsia="Times New Roman"/>
          <w:sz w:val="28"/>
          <w:szCs w:val="28"/>
        </w:rPr>
        <w:t>з</w:t>
      </w:r>
      <w:r w:rsidRPr="007C0E44">
        <w:rPr>
          <w:rStyle w:val="FontStyle11"/>
          <w:rFonts w:eastAsia="Times New Roman"/>
          <w:sz w:val="28"/>
          <w:szCs w:val="28"/>
        </w:rPr>
        <w:t>можности дающие оценку их влияния на исполнение стороной своих обязательств по данному договору.</w:t>
      </w:r>
    </w:p>
    <w:p w:rsidR="00294A15" w:rsidRPr="007C0E44" w:rsidRDefault="00294A15" w:rsidP="00294A15">
      <w:pPr>
        <w:widowControl w:val="0"/>
        <w:tabs>
          <w:tab w:val="left" w:pos="1131"/>
        </w:tabs>
        <w:spacing w:line="276" w:lineRule="auto"/>
        <w:ind w:right="20"/>
        <w:jc w:val="both"/>
        <w:rPr>
          <w:rStyle w:val="FontStyle11"/>
          <w:rFonts w:eastAsia="Times New Roman"/>
          <w:sz w:val="28"/>
          <w:szCs w:val="28"/>
        </w:rPr>
      </w:pPr>
      <w:r>
        <w:rPr>
          <w:rStyle w:val="FontStyle11"/>
          <w:rFonts w:eastAsia="Times New Roman"/>
          <w:sz w:val="28"/>
          <w:szCs w:val="28"/>
        </w:rPr>
        <w:t xml:space="preserve">          8.3.</w:t>
      </w:r>
      <w:r w:rsidRPr="007C0E44">
        <w:rPr>
          <w:rStyle w:val="FontStyle11"/>
          <w:rFonts w:eastAsia="Times New Roman"/>
          <w:sz w:val="28"/>
          <w:szCs w:val="28"/>
        </w:rPr>
        <w:t>В случаях наступления обстоятельств, предусмотренных в настоящем пункте договора,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 w:rsidR="00294A15" w:rsidRPr="007C0E44" w:rsidRDefault="00294A15" w:rsidP="00294A15">
      <w:pPr>
        <w:widowControl w:val="0"/>
        <w:tabs>
          <w:tab w:val="left" w:pos="1125"/>
        </w:tabs>
        <w:spacing w:line="276" w:lineRule="auto"/>
        <w:jc w:val="both"/>
        <w:rPr>
          <w:rStyle w:val="FontStyle11"/>
          <w:rFonts w:eastAsia="Times New Roman"/>
          <w:sz w:val="28"/>
          <w:szCs w:val="28"/>
        </w:rPr>
      </w:pPr>
      <w:r>
        <w:rPr>
          <w:rStyle w:val="FontStyle11"/>
          <w:rFonts w:eastAsia="Times New Roman"/>
          <w:sz w:val="28"/>
          <w:szCs w:val="28"/>
        </w:rPr>
        <w:t xml:space="preserve">           8.4.</w:t>
      </w:r>
      <w:r w:rsidRPr="007C0E44">
        <w:rPr>
          <w:rStyle w:val="FontStyle11"/>
          <w:rFonts w:eastAsia="Times New Roman"/>
          <w:sz w:val="28"/>
          <w:szCs w:val="28"/>
        </w:rPr>
        <w:t>Если наступившие обстоятельства, перечисленные в настоящем пункте договора, и их</w:t>
      </w:r>
      <w:r>
        <w:rPr>
          <w:rStyle w:val="FontStyle11"/>
          <w:rFonts w:eastAsia="Times New Roman"/>
          <w:sz w:val="28"/>
          <w:szCs w:val="28"/>
        </w:rPr>
        <w:t xml:space="preserve"> </w:t>
      </w:r>
      <w:r w:rsidRPr="007C0E44">
        <w:rPr>
          <w:rStyle w:val="FontStyle11"/>
          <w:rFonts w:eastAsia="Times New Roman"/>
          <w:sz w:val="28"/>
          <w:szCs w:val="28"/>
        </w:rPr>
        <w:t xml:space="preserve">последствия продолжают действовать более </w:t>
      </w:r>
      <w:r w:rsidRPr="007C0E44">
        <w:rPr>
          <w:rStyle w:val="FontStyle11"/>
          <w:rFonts w:eastAsia="Times New Roman"/>
          <w:sz w:val="28"/>
          <w:szCs w:val="28"/>
        </w:rPr>
        <w:tab/>
        <w:t xml:space="preserve"> месяцев, стороны проводят дополнительные</w:t>
      </w:r>
    </w:p>
    <w:p w:rsidR="00294A15" w:rsidRPr="007C0E44" w:rsidRDefault="00294A15" w:rsidP="00294A15">
      <w:pPr>
        <w:spacing w:after="301" w:line="276" w:lineRule="auto"/>
        <w:ind w:left="20" w:right="20"/>
        <w:jc w:val="both"/>
        <w:rPr>
          <w:rStyle w:val="FontStyle11"/>
          <w:rFonts w:eastAsia="Times New Roman"/>
          <w:sz w:val="28"/>
          <w:szCs w:val="28"/>
        </w:rPr>
      </w:pPr>
      <w:r w:rsidRPr="007C0E44">
        <w:rPr>
          <w:rStyle w:val="FontStyle11"/>
          <w:rFonts w:eastAsia="Times New Roman"/>
          <w:sz w:val="28"/>
          <w:szCs w:val="28"/>
        </w:rPr>
        <w:t>переговоры для выявления приемлемых альтернативных способов исполнения настоящего договора</w:t>
      </w:r>
    </w:p>
    <w:p w:rsidR="00294A15" w:rsidRPr="007C0E44" w:rsidRDefault="00294A15" w:rsidP="00294A15">
      <w:pPr>
        <w:pStyle w:val="Style3"/>
        <w:spacing w:after="120" w:line="276" w:lineRule="auto"/>
        <w:rPr>
          <w:rStyle w:val="FontStyle11"/>
          <w:rFonts w:eastAsia="SimSun"/>
          <w:b/>
          <w:sz w:val="28"/>
          <w:szCs w:val="28"/>
        </w:rPr>
      </w:pPr>
      <w:r>
        <w:rPr>
          <w:rStyle w:val="FontStyle11"/>
          <w:rFonts w:eastAsia="SimSun"/>
          <w:b/>
          <w:sz w:val="28"/>
          <w:szCs w:val="28"/>
        </w:rPr>
        <w:t>9</w:t>
      </w:r>
      <w:r w:rsidRPr="007C0E44">
        <w:rPr>
          <w:rStyle w:val="FontStyle11"/>
          <w:rFonts w:eastAsia="SimSun"/>
          <w:b/>
          <w:sz w:val="28"/>
          <w:szCs w:val="28"/>
        </w:rPr>
        <w:t>. Срок действия договора</w:t>
      </w:r>
    </w:p>
    <w:p w:rsidR="00294A15" w:rsidRDefault="00294A15" w:rsidP="00294A15">
      <w:pPr>
        <w:spacing w:after="120" w:line="276" w:lineRule="auto"/>
        <w:ind w:firstLine="709"/>
        <w:jc w:val="both"/>
        <w:rPr>
          <w:rStyle w:val="FontStyle11"/>
          <w:sz w:val="28"/>
          <w:szCs w:val="28"/>
        </w:rPr>
      </w:pPr>
      <w:r w:rsidRPr="00F32F3F">
        <w:rPr>
          <w:rStyle w:val="FontStyle11"/>
          <w:sz w:val="28"/>
          <w:szCs w:val="28"/>
        </w:rPr>
        <w:t>Настоящий договор в</w:t>
      </w:r>
      <w:r>
        <w:rPr>
          <w:rStyle w:val="FontStyle11"/>
          <w:sz w:val="28"/>
          <w:szCs w:val="28"/>
        </w:rPr>
        <w:t>ступает в силу с «__» _______</w:t>
      </w:r>
      <w:r w:rsidRPr="00FF67CD">
        <w:rPr>
          <w:rStyle w:val="FontStyle11"/>
          <w:sz w:val="28"/>
          <w:szCs w:val="28"/>
        </w:rPr>
        <w:t xml:space="preserve"> 201</w:t>
      </w:r>
      <w:r>
        <w:rPr>
          <w:rStyle w:val="FontStyle11"/>
          <w:sz w:val="28"/>
          <w:szCs w:val="28"/>
        </w:rPr>
        <w:t>_</w:t>
      </w:r>
      <w:r w:rsidRPr="00FF67CD">
        <w:rPr>
          <w:rStyle w:val="FontStyle11"/>
          <w:sz w:val="28"/>
          <w:szCs w:val="28"/>
        </w:rPr>
        <w:t xml:space="preserve"> г</w:t>
      </w:r>
      <w:r w:rsidRPr="00F32F3F">
        <w:rPr>
          <w:rStyle w:val="FontStyle11"/>
          <w:sz w:val="28"/>
          <w:szCs w:val="28"/>
        </w:rPr>
        <w:t xml:space="preserve"> и действует до по</w:t>
      </w:r>
      <w:r w:rsidRPr="00F32F3F">
        <w:rPr>
          <w:rStyle w:val="FontStyle11"/>
          <w:sz w:val="28"/>
          <w:szCs w:val="28"/>
        </w:rPr>
        <w:t>л</w:t>
      </w:r>
      <w:r w:rsidRPr="00F32F3F">
        <w:rPr>
          <w:rStyle w:val="FontStyle11"/>
          <w:sz w:val="28"/>
          <w:szCs w:val="28"/>
        </w:rPr>
        <w:t>ного исполнения обязательств, но не позднее «</w:t>
      </w:r>
      <w:r>
        <w:rPr>
          <w:rStyle w:val="FontStyle11"/>
          <w:sz w:val="28"/>
          <w:szCs w:val="28"/>
        </w:rPr>
        <w:t>__» _______</w:t>
      </w:r>
      <w:r w:rsidRPr="00F32F3F">
        <w:rPr>
          <w:rStyle w:val="FontStyle11"/>
          <w:sz w:val="28"/>
          <w:szCs w:val="28"/>
        </w:rPr>
        <w:t xml:space="preserve"> 201</w:t>
      </w:r>
      <w:r>
        <w:rPr>
          <w:rStyle w:val="FontStyle11"/>
          <w:sz w:val="28"/>
          <w:szCs w:val="28"/>
        </w:rPr>
        <w:t xml:space="preserve">_ </w:t>
      </w:r>
      <w:r w:rsidRPr="00F32F3F">
        <w:rPr>
          <w:rStyle w:val="FontStyle11"/>
          <w:sz w:val="28"/>
          <w:szCs w:val="28"/>
        </w:rPr>
        <w:t>г.</w:t>
      </w:r>
    </w:p>
    <w:p w:rsidR="00294A15" w:rsidRPr="007217CA" w:rsidRDefault="00294A15" w:rsidP="00294A15">
      <w:pPr>
        <w:pStyle w:val="92"/>
        <w:shd w:val="clear" w:color="auto" w:fill="auto"/>
        <w:tabs>
          <w:tab w:val="left" w:pos="1173"/>
        </w:tabs>
        <w:spacing w:after="0" w:line="276" w:lineRule="auto"/>
        <w:ind w:left="720"/>
        <w:rPr>
          <w:rStyle w:val="FontStyle11"/>
          <w:rFonts w:eastAsia="SimSun"/>
          <w:bCs w:val="0"/>
          <w:spacing w:val="0"/>
          <w:sz w:val="28"/>
          <w:szCs w:val="28"/>
          <w:lang w:eastAsia="zh-CN"/>
        </w:rPr>
      </w:pPr>
      <w:r w:rsidRPr="007217CA">
        <w:rPr>
          <w:rStyle w:val="FontStyle11"/>
          <w:rFonts w:eastAsia="SimSun"/>
          <w:bCs w:val="0"/>
          <w:spacing w:val="0"/>
          <w:sz w:val="28"/>
          <w:szCs w:val="28"/>
          <w:lang w:eastAsia="zh-CN"/>
        </w:rPr>
        <w:t xml:space="preserve">10. </w:t>
      </w:r>
      <w:bookmarkStart w:id="0" w:name="bookmark131"/>
      <w:r w:rsidRPr="007217CA">
        <w:rPr>
          <w:rStyle w:val="FontStyle11"/>
          <w:rFonts w:eastAsia="SimSun"/>
          <w:bCs w:val="0"/>
          <w:spacing w:val="0"/>
          <w:sz w:val="28"/>
          <w:szCs w:val="28"/>
          <w:lang w:eastAsia="zh-CN"/>
        </w:rPr>
        <w:t>Заключительные положения</w:t>
      </w:r>
      <w:bookmarkEnd w:id="0"/>
    </w:p>
    <w:p w:rsidR="00294A15" w:rsidRPr="007217CA" w:rsidRDefault="00294A15" w:rsidP="00294A15">
      <w:pPr>
        <w:widowControl w:val="0"/>
        <w:tabs>
          <w:tab w:val="left" w:pos="1298"/>
        </w:tabs>
        <w:spacing w:line="276" w:lineRule="auto"/>
        <w:ind w:right="20"/>
        <w:jc w:val="both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t xml:space="preserve">          10.1.</w:t>
      </w:r>
      <w:r w:rsidRPr="007217CA">
        <w:rPr>
          <w:rStyle w:val="FontStyle11"/>
          <w:sz w:val="28"/>
          <w:szCs w:val="28"/>
        </w:rPr>
        <w:t>Все изменения и дополнения к настоящему Договору оформляются д</w:t>
      </w:r>
      <w:r w:rsidRPr="007217CA">
        <w:rPr>
          <w:rStyle w:val="FontStyle11"/>
          <w:sz w:val="28"/>
          <w:szCs w:val="28"/>
        </w:rPr>
        <w:t>о</w:t>
      </w:r>
      <w:r w:rsidRPr="007217CA">
        <w:rPr>
          <w:rStyle w:val="FontStyle11"/>
          <w:sz w:val="28"/>
          <w:szCs w:val="28"/>
        </w:rPr>
        <w:t>полнительным соглашением за подписью и печатями обеих сторон.</w:t>
      </w:r>
    </w:p>
    <w:p w:rsidR="00294A15" w:rsidRPr="007217CA" w:rsidRDefault="00294A15" w:rsidP="00294A15">
      <w:pPr>
        <w:widowControl w:val="0"/>
        <w:tabs>
          <w:tab w:val="left" w:pos="1298"/>
        </w:tabs>
        <w:spacing w:line="276" w:lineRule="auto"/>
        <w:ind w:right="20"/>
        <w:jc w:val="both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t xml:space="preserve">          10.2.</w:t>
      </w:r>
      <w:r w:rsidRPr="007217CA">
        <w:rPr>
          <w:rStyle w:val="FontStyle11"/>
          <w:sz w:val="28"/>
          <w:szCs w:val="28"/>
        </w:rPr>
        <w:t>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294A15" w:rsidRPr="007217CA" w:rsidRDefault="00294A15" w:rsidP="00294A15">
      <w:pPr>
        <w:widowControl w:val="0"/>
        <w:tabs>
          <w:tab w:val="left" w:pos="1303"/>
        </w:tabs>
        <w:spacing w:line="276" w:lineRule="auto"/>
        <w:ind w:right="20"/>
        <w:jc w:val="both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t xml:space="preserve">          10.3.</w:t>
      </w:r>
      <w:r w:rsidRPr="007217CA">
        <w:rPr>
          <w:rStyle w:val="FontStyle11"/>
          <w:sz w:val="28"/>
          <w:szCs w:val="28"/>
        </w:rPr>
        <w:t>Исполнитель не вправе передавать третьим лицам, равно как и использ</w:t>
      </w:r>
      <w:r w:rsidRPr="007217CA">
        <w:rPr>
          <w:rStyle w:val="FontStyle11"/>
          <w:sz w:val="28"/>
          <w:szCs w:val="28"/>
        </w:rPr>
        <w:t>о</w:t>
      </w:r>
      <w:r w:rsidRPr="007217CA">
        <w:rPr>
          <w:rStyle w:val="FontStyle11"/>
          <w:sz w:val="28"/>
          <w:szCs w:val="28"/>
        </w:rPr>
        <w:t>вать не в целях настоящего Договора коммерческую информацию, ставшую ему и</w:t>
      </w:r>
      <w:r w:rsidRPr="007217CA">
        <w:rPr>
          <w:rStyle w:val="FontStyle11"/>
          <w:sz w:val="28"/>
          <w:szCs w:val="28"/>
        </w:rPr>
        <w:t>з</w:t>
      </w:r>
      <w:r w:rsidRPr="007217CA">
        <w:rPr>
          <w:rStyle w:val="FontStyle11"/>
          <w:sz w:val="28"/>
          <w:szCs w:val="28"/>
        </w:rPr>
        <w:t>вестной (доступной) в рамках заключения и исполнения настоящего Договора и с</w:t>
      </w:r>
      <w:r w:rsidRPr="007217CA">
        <w:rPr>
          <w:rStyle w:val="FontStyle11"/>
          <w:sz w:val="28"/>
          <w:szCs w:val="28"/>
        </w:rPr>
        <w:t>о</w:t>
      </w:r>
      <w:r w:rsidRPr="007217CA">
        <w:rPr>
          <w:rStyle w:val="FontStyle11"/>
          <w:sz w:val="28"/>
          <w:szCs w:val="28"/>
        </w:rPr>
        <w:t>ставляющую коммерческую тайну Заказчика, а также другую информацию огран</w:t>
      </w:r>
      <w:r w:rsidRPr="007217CA">
        <w:rPr>
          <w:rStyle w:val="FontStyle11"/>
          <w:sz w:val="28"/>
          <w:szCs w:val="28"/>
        </w:rPr>
        <w:t>и</w:t>
      </w:r>
      <w:r w:rsidRPr="007217CA">
        <w:rPr>
          <w:rStyle w:val="FontStyle11"/>
          <w:sz w:val="28"/>
          <w:szCs w:val="28"/>
        </w:rPr>
        <w:t>ченного распространения.</w:t>
      </w:r>
    </w:p>
    <w:p w:rsidR="00294A15" w:rsidRPr="007217CA" w:rsidRDefault="00294A15" w:rsidP="00294A15">
      <w:pPr>
        <w:widowControl w:val="0"/>
        <w:tabs>
          <w:tab w:val="left" w:pos="1288"/>
        </w:tabs>
        <w:spacing w:line="276" w:lineRule="auto"/>
        <w:ind w:right="20"/>
        <w:jc w:val="both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t xml:space="preserve">          10.4.</w:t>
      </w:r>
      <w:r w:rsidRPr="007217CA">
        <w:rPr>
          <w:rStyle w:val="FontStyle11"/>
          <w:sz w:val="28"/>
          <w:szCs w:val="28"/>
        </w:rPr>
        <w:t>Уступка требования по настоящему Договору третьим лицам производи</w:t>
      </w:r>
      <w:r w:rsidRPr="007217CA">
        <w:rPr>
          <w:rStyle w:val="FontStyle11"/>
          <w:sz w:val="28"/>
          <w:szCs w:val="28"/>
        </w:rPr>
        <w:t>т</w:t>
      </w:r>
      <w:r w:rsidRPr="007217CA">
        <w:rPr>
          <w:rStyle w:val="FontStyle11"/>
          <w:sz w:val="28"/>
          <w:szCs w:val="28"/>
        </w:rPr>
        <w:t>ся исключительно с письменного согласия Заказчика, полученного на основании письменного запроса Исполнителя.</w:t>
      </w:r>
    </w:p>
    <w:p w:rsidR="00294A15" w:rsidRPr="007217CA" w:rsidRDefault="00294A15" w:rsidP="00294A15">
      <w:pPr>
        <w:widowControl w:val="0"/>
        <w:tabs>
          <w:tab w:val="left" w:pos="1236"/>
        </w:tabs>
        <w:spacing w:line="276" w:lineRule="auto"/>
        <w:ind w:right="20"/>
        <w:jc w:val="both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t xml:space="preserve">         10.5.</w:t>
      </w:r>
      <w:r w:rsidRPr="007217CA">
        <w:rPr>
          <w:rStyle w:val="FontStyle11"/>
          <w:sz w:val="28"/>
          <w:szCs w:val="28"/>
        </w:rPr>
        <w:t>Исполнитель вправе отказаться от исполнения настоящего договора при условии полного возмещения Заказчику убытков.</w:t>
      </w:r>
    </w:p>
    <w:p w:rsidR="00294A15" w:rsidRPr="007217CA" w:rsidRDefault="00294A15" w:rsidP="00294A15">
      <w:pPr>
        <w:widowControl w:val="0"/>
        <w:tabs>
          <w:tab w:val="left" w:pos="1198"/>
        </w:tabs>
        <w:spacing w:line="276" w:lineRule="auto"/>
        <w:ind w:right="20"/>
        <w:jc w:val="both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t xml:space="preserve">         10.6.</w:t>
      </w:r>
      <w:r w:rsidRPr="007217CA">
        <w:rPr>
          <w:rStyle w:val="FontStyle11"/>
          <w:sz w:val="28"/>
          <w:szCs w:val="28"/>
        </w:rPr>
        <w:t>Заказчик вправе отказаться от исполнения настоящего договора при усл</w:t>
      </w:r>
      <w:r w:rsidRPr="007217CA">
        <w:rPr>
          <w:rStyle w:val="FontStyle11"/>
          <w:sz w:val="28"/>
          <w:szCs w:val="28"/>
        </w:rPr>
        <w:t>о</w:t>
      </w:r>
      <w:r w:rsidRPr="007217CA">
        <w:rPr>
          <w:rStyle w:val="FontStyle11"/>
          <w:sz w:val="28"/>
          <w:szCs w:val="28"/>
        </w:rPr>
        <w:t>вии оплаты Исполнителю документально подтверждённых им расходов.</w:t>
      </w:r>
    </w:p>
    <w:p w:rsidR="00294A15" w:rsidRPr="007217CA" w:rsidRDefault="00294A15" w:rsidP="00294A15">
      <w:pPr>
        <w:widowControl w:val="0"/>
        <w:tabs>
          <w:tab w:val="left" w:pos="1303"/>
        </w:tabs>
        <w:spacing w:line="276" w:lineRule="auto"/>
        <w:ind w:right="20"/>
        <w:jc w:val="both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t xml:space="preserve">          10.7.</w:t>
      </w:r>
      <w:r w:rsidRPr="007217CA">
        <w:rPr>
          <w:rStyle w:val="FontStyle11"/>
          <w:sz w:val="28"/>
          <w:szCs w:val="28"/>
        </w:rPr>
        <w:t>Если Заказчик принимает решение о прекращении действия договора из-за отсутствия финансирования, то Исполнитель оповещается об этом в письменном виде.</w:t>
      </w:r>
    </w:p>
    <w:p w:rsidR="00294A15" w:rsidRPr="007217CA" w:rsidRDefault="00294A15" w:rsidP="00294A15">
      <w:pPr>
        <w:widowControl w:val="0"/>
        <w:tabs>
          <w:tab w:val="left" w:pos="1159"/>
        </w:tabs>
        <w:spacing w:line="276" w:lineRule="auto"/>
        <w:jc w:val="both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t xml:space="preserve">         10.8.</w:t>
      </w:r>
      <w:proofErr w:type="gramStart"/>
      <w:r w:rsidRPr="007217CA">
        <w:rPr>
          <w:rStyle w:val="FontStyle11"/>
          <w:sz w:val="28"/>
          <w:szCs w:val="28"/>
        </w:rPr>
        <w:t>Договор</w:t>
      </w:r>
      <w:proofErr w:type="gramEnd"/>
      <w:r w:rsidRPr="007217CA">
        <w:rPr>
          <w:rStyle w:val="FontStyle11"/>
          <w:sz w:val="28"/>
          <w:szCs w:val="28"/>
        </w:rPr>
        <w:t xml:space="preserve"> может быть расторгнут Заказчиком в одностороннем порядке:</w:t>
      </w:r>
    </w:p>
    <w:p w:rsidR="00294A15" w:rsidRPr="007217CA" w:rsidRDefault="00294A15" w:rsidP="00294A15">
      <w:pPr>
        <w:widowControl w:val="0"/>
        <w:numPr>
          <w:ilvl w:val="0"/>
          <w:numId w:val="26"/>
        </w:numPr>
        <w:tabs>
          <w:tab w:val="left" w:pos="574"/>
        </w:tabs>
        <w:spacing w:line="276" w:lineRule="auto"/>
        <w:ind w:left="20" w:firstLine="420"/>
        <w:rPr>
          <w:rStyle w:val="FontStyle11"/>
          <w:sz w:val="28"/>
          <w:szCs w:val="28"/>
        </w:rPr>
      </w:pPr>
      <w:r w:rsidRPr="007217CA">
        <w:rPr>
          <w:rStyle w:val="FontStyle11"/>
          <w:sz w:val="28"/>
          <w:szCs w:val="28"/>
        </w:rPr>
        <w:t>неоднократного нарушения (два и более раза) Исполнителем условий Договора;</w:t>
      </w:r>
    </w:p>
    <w:p w:rsidR="00294A15" w:rsidRPr="007217CA" w:rsidRDefault="00294A15" w:rsidP="00294A15">
      <w:pPr>
        <w:widowControl w:val="0"/>
        <w:numPr>
          <w:ilvl w:val="0"/>
          <w:numId w:val="26"/>
        </w:numPr>
        <w:tabs>
          <w:tab w:val="left" w:pos="640"/>
        </w:tabs>
        <w:spacing w:line="276" w:lineRule="auto"/>
        <w:ind w:left="20" w:right="20" w:firstLine="420"/>
        <w:rPr>
          <w:rStyle w:val="FontStyle11"/>
          <w:sz w:val="28"/>
          <w:szCs w:val="28"/>
        </w:rPr>
      </w:pPr>
      <w:r w:rsidRPr="007217CA">
        <w:rPr>
          <w:rStyle w:val="FontStyle11"/>
          <w:sz w:val="28"/>
          <w:szCs w:val="28"/>
        </w:rPr>
        <w:lastRenderedPageBreak/>
        <w:t>наложения ареста на имущество Исполнителя и блокирования его расчетных счетов, препятствующего выполнению Договора;</w:t>
      </w:r>
    </w:p>
    <w:p w:rsidR="00294A15" w:rsidRDefault="00294A15" w:rsidP="00294A15">
      <w:pPr>
        <w:widowControl w:val="0"/>
        <w:numPr>
          <w:ilvl w:val="0"/>
          <w:numId w:val="26"/>
        </w:numPr>
        <w:tabs>
          <w:tab w:val="left" w:pos="730"/>
        </w:tabs>
        <w:spacing w:line="276" w:lineRule="auto"/>
        <w:ind w:left="20" w:right="20" w:firstLine="420"/>
        <w:rPr>
          <w:rStyle w:val="FontStyle11"/>
          <w:sz w:val="28"/>
          <w:szCs w:val="28"/>
        </w:rPr>
      </w:pPr>
      <w:r w:rsidRPr="007217CA">
        <w:rPr>
          <w:rStyle w:val="FontStyle11"/>
          <w:sz w:val="28"/>
          <w:szCs w:val="28"/>
        </w:rPr>
        <w:t>в иных случаях, предусмотренных действующим законодательством Росси</w:t>
      </w:r>
      <w:r w:rsidRPr="007217CA">
        <w:rPr>
          <w:rStyle w:val="FontStyle11"/>
          <w:sz w:val="28"/>
          <w:szCs w:val="28"/>
        </w:rPr>
        <w:t>й</w:t>
      </w:r>
      <w:r w:rsidRPr="007217CA">
        <w:rPr>
          <w:rStyle w:val="FontStyle11"/>
          <w:sz w:val="28"/>
          <w:szCs w:val="28"/>
        </w:rPr>
        <w:t>ской Федерации и настоящим Договором.</w:t>
      </w:r>
    </w:p>
    <w:p w:rsidR="00294A15" w:rsidRPr="007217CA" w:rsidRDefault="00294A15" w:rsidP="00294A15">
      <w:pPr>
        <w:widowControl w:val="0"/>
        <w:tabs>
          <w:tab w:val="left" w:pos="1287"/>
        </w:tabs>
        <w:spacing w:line="276" w:lineRule="auto"/>
        <w:ind w:right="20"/>
        <w:jc w:val="both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t xml:space="preserve">         10.9.</w:t>
      </w:r>
      <w:r w:rsidRPr="007217CA">
        <w:rPr>
          <w:rStyle w:val="FontStyle11"/>
          <w:sz w:val="28"/>
          <w:szCs w:val="28"/>
        </w:rPr>
        <w:t>Расторжение Договора в случаях, предусмотренных пунктом 1</w:t>
      </w:r>
      <w:r>
        <w:rPr>
          <w:rStyle w:val="FontStyle11"/>
          <w:sz w:val="28"/>
          <w:szCs w:val="28"/>
        </w:rPr>
        <w:t>0</w:t>
      </w:r>
      <w:r w:rsidRPr="007217CA">
        <w:rPr>
          <w:rStyle w:val="FontStyle11"/>
          <w:sz w:val="28"/>
          <w:szCs w:val="28"/>
        </w:rPr>
        <w:t>.8 Догов</w:t>
      </w:r>
      <w:r w:rsidRPr="007217CA">
        <w:rPr>
          <w:rStyle w:val="FontStyle11"/>
          <w:sz w:val="28"/>
          <w:szCs w:val="28"/>
        </w:rPr>
        <w:t>о</w:t>
      </w:r>
      <w:r w:rsidRPr="007217CA">
        <w:rPr>
          <w:rStyle w:val="FontStyle11"/>
          <w:sz w:val="28"/>
          <w:szCs w:val="28"/>
        </w:rPr>
        <w:t>ра, осуществляется путем направления Заказчиком письменного уведомления И</w:t>
      </w:r>
      <w:r w:rsidRPr="007217CA">
        <w:rPr>
          <w:rStyle w:val="FontStyle11"/>
          <w:sz w:val="28"/>
          <w:szCs w:val="28"/>
        </w:rPr>
        <w:t>с</w:t>
      </w:r>
      <w:r w:rsidRPr="007217CA">
        <w:rPr>
          <w:rStyle w:val="FontStyle11"/>
          <w:sz w:val="28"/>
          <w:szCs w:val="28"/>
        </w:rPr>
        <w:t>полнителю. Датой расторжения Договора считается дата получения указанного ув</w:t>
      </w:r>
      <w:r w:rsidRPr="007217CA">
        <w:rPr>
          <w:rStyle w:val="FontStyle11"/>
          <w:sz w:val="28"/>
          <w:szCs w:val="28"/>
        </w:rPr>
        <w:t>е</w:t>
      </w:r>
      <w:r w:rsidRPr="007217CA">
        <w:rPr>
          <w:rStyle w:val="FontStyle11"/>
          <w:sz w:val="28"/>
          <w:szCs w:val="28"/>
        </w:rPr>
        <w:t>домления Исполнителем, если иная дата не указана в уведомлении.</w:t>
      </w:r>
    </w:p>
    <w:p w:rsidR="00294A15" w:rsidRPr="007217CA" w:rsidRDefault="00294A15" w:rsidP="00294A15">
      <w:pPr>
        <w:widowControl w:val="0"/>
        <w:tabs>
          <w:tab w:val="left" w:pos="1221"/>
        </w:tabs>
        <w:spacing w:line="276" w:lineRule="auto"/>
        <w:ind w:right="20"/>
        <w:jc w:val="both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t xml:space="preserve">         10.10.</w:t>
      </w:r>
      <w:r w:rsidRPr="007217CA">
        <w:rPr>
          <w:rStyle w:val="FontStyle11"/>
          <w:sz w:val="28"/>
          <w:szCs w:val="28"/>
        </w:rPr>
        <w:t xml:space="preserve">Стороны принимают на себя обязательства в официальном порядке немедленно извещать (уведомлять) друг друга об изменении реквизитов, в </w:t>
      </w:r>
      <w:proofErr w:type="spellStart"/>
      <w:r w:rsidRPr="007217CA">
        <w:rPr>
          <w:rStyle w:val="FontStyle11"/>
          <w:sz w:val="28"/>
          <w:szCs w:val="28"/>
        </w:rPr>
        <w:t>т.ч</w:t>
      </w:r>
      <w:proofErr w:type="spellEnd"/>
      <w:r w:rsidRPr="007217CA">
        <w:rPr>
          <w:rStyle w:val="FontStyle11"/>
          <w:sz w:val="28"/>
          <w:szCs w:val="28"/>
        </w:rPr>
        <w:t>. об о</w:t>
      </w:r>
      <w:r w:rsidRPr="007217CA">
        <w:rPr>
          <w:rStyle w:val="FontStyle11"/>
          <w:sz w:val="28"/>
          <w:szCs w:val="28"/>
        </w:rPr>
        <w:t>т</w:t>
      </w:r>
      <w:r w:rsidRPr="007217CA">
        <w:rPr>
          <w:rStyle w:val="FontStyle11"/>
          <w:sz w:val="28"/>
          <w:szCs w:val="28"/>
        </w:rPr>
        <w:t>крытии/закрытии банковских счетов.</w:t>
      </w:r>
    </w:p>
    <w:p w:rsidR="00294A15" w:rsidRPr="007217CA" w:rsidRDefault="00294A15" w:rsidP="00294A15">
      <w:pPr>
        <w:widowControl w:val="0"/>
        <w:tabs>
          <w:tab w:val="left" w:pos="1202"/>
        </w:tabs>
        <w:spacing w:line="276" w:lineRule="auto"/>
        <w:ind w:right="20"/>
        <w:jc w:val="both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t xml:space="preserve">        10.11.</w:t>
      </w:r>
      <w:r w:rsidRPr="007217CA">
        <w:rPr>
          <w:rStyle w:val="FontStyle11"/>
          <w:sz w:val="28"/>
          <w:szCs w:val="28"/>
        </w:rPr>
        <w:t>Стороны обязуется выполнять Соглашение о предоставлении сведений в отношении всей цепочки собственников и руководителей, включая бенефициаров (в том числе конечных), являющееся неотъемлемой частью договора (Приложение 4).</w:t>
      </w:r>
    </w:p>
    <w:p w:rsidR="00294A15" w:rsidRPr="007217CA" w:rsidRDefault="00294A15" w:rsidP="00294A15">
      <w:pPr>
        <w:widowControl w:val="0"/>
        <w:tabs>
          <w:tab w:val="left" w:pos="1411"/>
        </w:tabs>
        <w:spacing w:line="276" w:lineRule="auto"/>
        <w:jc w:val="both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t xml:space="preserve">        10.12.</w:t>
      </w:r>
      <w:r w:rsidRPr="007217CA">
        <w:rPr>
          <w:rStyle w:val="FontStyle11"/>
          <w:sz w:val="28"/>
          <w:szCs w:val="28"/>
        </w:rPr>
        <w:t>Неотъемлемой частью договора являются следующие приложения:</w:t>
      </w:r>
    </w:p>
    <w:p w:rsidR="00294A15" w:rsidRPr="007217CA" w:rsidRDefault="00294A15" w:rsidP="00294A15">
      <w:pPr>
        <w:widowControl w:val="0"/>
        <w:numPr>
          <w:ilvl w:val="0"/>
          <w:numId w:val="26"/>
        </w:numPr>
        <w:tabs>
          <w:tab w:val="left" w:pos="977"/>
        </w:tabs>
        <w:spacing w:line="276" w:lineRule="auto"/>
        <w:ind w:firstLine="720"/>
        <w:jc w:val="both"/>
        <w:rPr>
          <w:rStyle w:val="FontStyle11"/>
          <w:sz w:val="28"/>
          <w:szCs w:val="28"/>
        </w:rPr>
      </w:pPr>
      <w:r w:rsidRPr="007217CA">
        <w:rPr>
          <w:rStyle w:val="FontStyle11"/>
          <w:sz w:val="28"/>
          <w:szCs w:val="28"/>
        </w:rPr>
        <w:t xml:space="preserve">Техническое задание, </w:t>
      </w:r>
      <w:r>
        <w:rPr>
          <w:rStyle w:val="FontStyle11"/>
          <w:sz w:val="28"/>
          <w:szCs w:val="28"/>
        </w:rPr>
        <w:t>(</w:t>
      </w:r>
      <w:r w:rsidRPr="007217CA">
        <w:rPr>
          <w:rStyle w:val="FontStyle11"/>
          <w:sz w:val="28"/>
          <w:szCs w:val="28"/>
        </w:rPr>
        <w:t>приложение 1);</w:t>
      </w:r>
    </w:p>
    <w:p w:rsidR="00294A15" w:rsidRPr="007217CA" w:rsidRDefault="00294A15" w:rsidP="00294A15">
      <w:pPr>
        <w:widowControl w:val="0"/>
        <w:numPr>
          <w:ilvl w:val="0"/>
          <w:numId w:val="26"/>
        </w:numPr>
        <w:tabs>
          <w:tab w:val="left" w:pos="977"/>
        </w:tabs>
        <w:spacing w:line="276" w:lineRule="auto"/>
        <w:ind w:firstLine="720"/>
        <w:jc w:val="both"/>
        <w:rPr>
          <w:rStyle w:val="FontStyle11"/>
          <w:sz w:val="28"/>
          <w:szCs w:val="28"/>
        </w:rPr>
      </w:pPr>
      <w:r w:rsidRPr="007217CA">
        <w:rPr>
          <w:rStyle w:val="FontStyle11"/>
          <w:sz w:val="28"/>
          <w:szCs w:val="28"/>
        </w:rPr>
        <w:t>Календарный план (приложение 2);</w:t>
      </w:r>
    </w:p>
    <w:p w:rsidR="00294A15" w:rsidRDefault="00294A15" w:rsidP="00294A15">
      <w:pPr>
        <w:widowControl w:val="0"/>
        <w:numPr>
          <w:ilvl w:val="0"/>
          <w:numId w:val="26"/>
        </w:numPr>
        <w:tabs>
          <w:tab w:val="left" w:pos="973"/>
        </w:tabs>
        <w:spacing w:line="276" w:lineRule="auto"/>
        <w:ind w:firstLine="720"/>
        <w:jc w:val="both"/>
        <w:rPr>
          <w:rStyle w:val="FontStyle11"/>
          <w:sz w:val="28"/>
          <w:szCs w:val="28"/>
        </w:rPr>
      </w:pPr>
      <w:r w:rsidRPr="007217CA">
        <w:rPr>
          <w:rStyle w:val="FontStyle11"/>
          <w:sz w:val="28"/>
          <w:szCs w:val="28"/>
        </w:rPr>
        <w:t>Расчет цены договора (приложение 3)</w:t>
      </w:r>
      <w:r>
        <w:rPr>
          <w:rStyle w:val="FontStyle11"/>
          <w:sz w:val="28"/>
          <w:szCs w:val="28"/>
        </w:rPr>
        <w:t>;</w:t>
      </w:r>
    </w:p>
    <w:p w:rsidR="00294A15" w:rsidRPr="007217CA" w:rsidRDefault="00294A15" w:rsidP="00294A15">
      <w:pPr>
        <w:widowControl w:val="0"/>
        <w:numPr>
          <w:ilvl w:val="0"/>
          <w:numId w:val="26"/>
        </w:numPr>
        <w:tabs>
          <w:tab w:val="left" w:pos="973"/>
        </w:tabs>
        <w:spacing w:line="276" w:lineRule="auto"/>
        <w:ind w:firstLine="720"/>
        <w:jc w:val="both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t>График платежей (приложение 4)</w:t>
      </w:r>
      <w:r w:rsidRPr="007217CA">
        <w:rPr>
          <w:rStyle w:val="FontStyle11"/>
          <w:sz w:val="28"/>
          <w:szCs w:val="28"/>
        </w:rPr>
        <w:t>.</w:t>
      </w:r>
    </w:p>
    <w:p w:rsidR="00294A15" w:rsidRPr="000C7E2E" w:rsidRDefault="00294A15" w:rsidP="00294A15">
      <w:pPr>
        <w:widowControl w:val="0"/>
        <w:numPr>
          <w:ilvl w:val="0"/>
          <w:numId w:val="26"/>
        </w:numPr>
        <w:tabs>
          <w:tab w:val="left" w:pos="877"/>
        </w:tabs>
        <w:spacing w:after="15" w:line="276" w:lineRule="auto"/>
        <w:ind w:right="20" w:firstLine="720"/>
        <w:jc w:val="both"/>
        <w:rPr>
          <w:rStyle w:val="FontStyle11"/>
          <w:sz w:val="28"/>
          <w:szCs w:val="28"/>
        </w:rPr>
      </w:pPr>
      <w:r w:rsidRPr="000C7E2E">
        <w:rPr>
          <w:rStyle w:val="FontStyle11"/>
          <w:sz w:val="28"/>
          <w:szCs w:val="28"/>
        </w:rPr>
        <w:t>«Соглашение о предоставлении сведений в отношении всей цепочки собственников и руководителей, включая бенефициаров (в том числе конечных) (пр</w:t>
      </w:r>
      <w:r w:rsidRPr="000C7E2E">
        <w:rPr>
          <w:rStyle w:val="FontStyle11"/>
          <w:sz w:val="28"/>
          <w:szCs w:val="28"/>
        </w:rPr>
        <w:t>и</w:t>
      </w:r>
      <w:r>
        <w:rPr>
          <w:rStyle w:val="FontStyle11"/>
          <w:sz w:val="28"/>
          <w:szCs w:val="28"/>
        </w:rPr>
        <w:t>ложение 5</w:t>
      </w:r>
      <w:r w:rsidRPr="000C7E2E">
        <w:rPr>
          <w:rStyle w:val="FontStyle11"/>
          <w:sz w:val="28"/>
          <w:szCs w:val="28"/>
        </w:rPr>
        <w:t>).</w:t>
      </w:r>
    </w:p>
    <w:p w:rsidR="00294A15" w:rsidRPr="00A26478" w:rsidRDefault="00294A15" w:rsidP="00294A15">
      <w:pPr>
        <w:spacing w:before="240" w:after="240" w:line="276" w:lineRule="auto"/>
        <w:jc w:val="center"/>
        <w:rPr>
          <w:b/>
          <w:sz w:val="26"/>
          <w:szCs w:val="26"/>
        </w:rPr>
      </w:pPr>
      <w:r w:rsidRPr="00A26478">
        <w:rPr>
          <w:b/>
          <w:sz w:val="26"/>
          <w:szCs w:val="26"/>
        </w:rPr>
        <w:t>13. Места нахождения, адреса и банковские реквизиты сторон.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211"/>
        <w:gridCol w:w="5211"/>
      </w:tblGrid>
      <w:tr w:rsidR="00294A15" w:rsidRPr="005464A9" w:rsidTr="00E679B4">
        <w:tc>
          <w:tcPr>
            <w:tcW w:w="5211" w:type="dxa"/>
            <w:shd w:val="clear" w:color="auto" w:fill="auto"/>
          </w:tcPr>
          <w:p w:rsidR="00294A15" w:rsidRPr="00BA16A7" w:rsidRDefault="00294A15" w:rsidP="00E679B4">
            <w:pPr>
              <w:spacing w:after="120"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BA16A7">
              <w:rPr>
                <w:b/>
                <w:bCs/>
                <w:sz w:val="28"/>
                <w:szCs w:val="28"/>
              </w:rPr>
              <w:t>ИСПОЛНИТЕЛЬ</w:t>
            </w:r>
          </w:p>
        </w:tc>
        <w:tc>
          <w:tcPr>
            <w:tcW w:w="5211" w:type="dxa"/>
            <w:shd w:val="clear" w:color="auto" w:fill="auto"/>
          </w:tcPr>
          <w:p w:rsidR="00294A15" w:rsidRPr="00BA16A7" w:rsidRDefault="00294A15" w:rsidP="00E679B4">
            <w:pPr>
              <w:spacing w:after="120"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BA16A7">
              <w:rPr>
                <w:b/>
                <w:bCs/>
                <w:sz w:val="28"/>
                <w:szCs w:val="28"/>
              </w:rPr>
              <w:t>ЗАКАЗЧИК</w:t>
            </w:r>
          </w:p>
        </w:tc>
      </w:tr>
      <w:tr w:rsidR="00294A15" w:rsidRPr="005464A9" w:rsidTr="00E679B4">
        <w:tc>
          <w:tcPr>
            <w:tcW w:w="5211" w:type="dxa"/>
            <w:shd w:val="clear" w:color="auto" w:fill="auto"/>
          </w:tcPr>
          <w:p w:rsidR="00294A15" w:rsidRPr="00BA16A7" w:rsidRDefault="00294A15" w:rsidP="00E679B4">
            <w:pPr>
              <w:pStyle w:val="41"/>
              <w:spacing w:line="276" w:lineRule="auto"/>
              <w:ind w:right="-122"/>
              <w:rPr>
                <w:b w:val="0"/>
                <w:sz w:val="28"/>
                <w:szCs w:val="28"/>
              </w:rPr>
            </w:pPr>
          </w:p>
        </w:tc>
        <w:tc>
          <w:tcPr>
            <w:tcW w:w="5211" w:type="dxa"/>
            <w:shd w:val="clear" w:color="auto" w:fill="auto"/>
          </w:tcPr>
          <w:p w:rsidR="00294A15" w:rsidRPr="00AE688D" w:rsidRDefault="00294A15" w:rsidP="00E679B4">
            <w:pPr>
              <w:spacing w:line="276" w:lineRule="auto"/>
              <w:rPr>
                <w:sz w:val="26"/>
                <w:szCs w:val="26"/>
              </w:rPr>
            </w:pPr>
            <w:r w:rsidRPr="00AE688D">
              <w:rPr>
                <w:sz w:val="26"/>
                <w:szCs w:val="26"/>
              </w:rPr>
              <w:t>ОАО «Концерн Росэнергоатом»</w:t>
            </w:r>
          </w:p>
          <w:p w:rsidR="00294A15" w:rsidRPr="00AE688D" w:rsidRDefault="00294A15" w:rsidP="00E679B4">
            <w:pPr>
              <w:spacing w:line="276" w:lineRule="auto"/>
              <w:rPr>
                <w:sz w:val="26"/>
                <w:szCs w:val="26"/>
              </w:rPr>
            </w:pPr>
            <w:r w:rsidRPr="00AE688D">
              <w:rPr>
                <w:sz w:val="26"/>
                <w:szCs w:val="26"/>
              </w:rPr>
              <w:t>Филиал ОАО «Концерн Росэнергоатом» «Научно-технический центр по аварийно-техническим работам на АЭС»</w:t>
            </w:r>
            <w:r w:rsidRPr="00AE688D">
              <w:rPr>
                <w:sz w:val="26"/>
                <w:szCs w:val="26"/>
              </w:rPr>
              <w:br/>
              <w:t>(НТЦ АТР)</w:t>
            </w:r>
          </w:p>
          <w:p w:rsidR="00294A15" w:rsidRPr="00AE688D" w:rsidRDefault="00294A15" w:rsidP="00E679B4">
            <w:pPr>
              <w:spacing w:line="276" w:lineRule="auto"/>
              <w:rPr>
                <w:sz w:val="26"/>
                <w:szCs w:val="26"/>
              </w:rPr>
            </w:pPr>
            <w:r w:rsidRPr="00AE688D">
              <w:rPr>
                <w:sz w:val="26"/>
                <w:szCs w:val="26"/>
              </w:rPr>
              <w:t xml:space="preserve">Адрес места нахождения: 109507, </w:t>
            </w:r>
            <w:r w:rsidRPr="00AE688D">
              <w:rPr>
                <w:sz w:val="26"/>
                <w:szCs w:val="26"/>
              </w:rPr>
              <w:br/>
              <w:t xml:space="preserve">г. Москва, ул. Ферганская, д. 25.  </w:t>
            </w:r>
          </w:p>
          <w:p w:rsidR="00294A15" w:rsidRPr="00AE688D" w:rsidRDefault="00294A15" w:rsidP="00E679B4">
            <w:pPr>
              <w:spacing w:line="276" w:lineRule="auto"/>
              <w:rPr>
                <w:sz w:val="26"/>
                <w:szCs w:val="26"/>
              </w:rPr>
            </w:pPr>
            <w:r w:rsidRPr="00AE688D">
              <w:rPr>
                <w:sz w:val="26"/>
                <w:szCs w:val="26"/>
              </w:rPr>
              <w:t xml:space="preserve">Адрес почтовый: 109507, </w:t>
            </w:r>
            <w:r w:rsidRPr="00AE688D">
              <w:rPr>
                <w:sz w:val="26"/>
                <w:szCs w:val="26"/>
              </w:rPr>
              <w:br/>
              <w:t>г. Москва, ул. Ферганская, д. 25.</w:t>
            </w:r>
          </w:p>
          <w:p w:rsidR="00294A15" w:rsidRPr="00AE688D" w:rsidRDefault="00294A15" w:rsidP="00E679B4">
            <w:pPr>
              <w:spacing w:line="276" w:lineRule="auto"/>
              <w:rPr>
                <w:sz w:val="26"/>
                <w:szCs w:val="26"/>
              </w:rPr>
            </w:pPr>
            <w:r w:rsidRPr="00AE688D">
              <w:rPr>
                <w:sz w:val="26"/>
                <w:szCs w:val="26"/>
              </w:rPr>
              <w:t>ИНН  7721632827, КПП 770431001,</w:t>
            </w:r>
          </w:p>
          <w:p w:rsidR="00294A15" w:rsidRPr="00AE688D" w:rsidRDefault="00294A15" w:rsidP="00E679B4">
            <w:pPr>
              <w:spacing w:line="276" w:lineRule="auto"/>
              <w:rPr>
                <w:sz w:val="26"/>
                <w:szCs w:val="26"/>
              </w:rPr>
            </w:pPr>
            <w:r w:rsidRPr="00AE688D">
              <w:rPr>
                <w:sz w:val="26"/>
                <w:szCs w:val="26"/>
              </w:rPr>
              <w:t>ОГРН 5087746119951, ОКПО 18626579</w:t>
            </w:r>
          </w:p>
          <w:p w:rsidR="00294A15" w:rsidRPr="00AE688D" w:rsidRDefault="00294A15" w:rsidP="00E679B4">
            <w:pPr>
              <w:spacing w:line="276" w:lineRule="auto"/>
              <w:rPr>
                <w:sz w:val="26"/>
                <w:szCs w:val="26"/>
              </w:rPr>
            </w:pPr>
            <w:r w:rsidRPr="00AE688D">
              <w:rPr>
                <w:sz w:val="26"/>
                <w:szCs w:val="26"/>
              </w:rPr>
              <w:t>ОКВЭД 74.20.14</w:t>
            </w:r>
          </w:p>
          <w:p w:rsidR="00294A15" w:rsidRPr="00AE688D" w:rsidRDefault="00294A15" w:rsidP="00E679B4">
            <w:pPr>
              <w:spacing w:line="276" w:lineRule="auto"/>
              <w:rPr>
                <w:sz w:val="26"/>
                <w:szCs w:val="26"/>
              </w:rPr>
            </w:pPr>
            <w:proofErr w:type="gramStart"/>
            <w:r w:rsidRPr="00AE688D">
              <w:rPr>
                <w:sz w:val="26"/>
                <w:szCs w:val="26"/>
              </w:rPr>
              <w:t>Р</w:t>
            </w:r>
            <w:proofErr w:type="gramEnd"/>
            <w:r w:rsidRPr="00AE688D">
              <w:rPr>
                <w:sz w:val="26"/>
                <w:szCs w:val="26"/>
              </w:rPr>
              <w:t xml:space="preserve">/С  40702810492000000279  </w:t>
            </w:r>
          </w:p>
          <w:p w:rsidR="00294A15" w:rsidRPr="00AE688D" w:rsidRDefault="00294A15" w:rsidP="00E679B4">
            <w:pPr>
              <w:spacing w:line="276" w:lineRule="auto"/>
              <w:rPr>
                <w:sz w:val="26"/>
                <w:szCs w:val="26"/>
              </w:rPr>
            </w:pPr>
            <w:r w:rsidRPr="00AE688D">
              <w:rPr>
                <w:sz w:val="26"/>
                <w:szCs w:val="26"/>
              </w:rPr>
              <w:t>в ГПБ (ОАО) г. Москва,</w:t>
            </w:r>
          </w:p>
          <w:p w:rsidR="00294A15" w:rsidRPr="00AE688D" w:rsidRDefault="00294A15" w:rsidP="00E679B4">
            <w:pPr>
              <w:spacing w:line="276" w:lineRule="auto"/>
              <w:rPr>
                <w:sz w:val="26"/>
                <w:szCs w:val="26"/>
              </w:rPr>
            </w:pPr>
            <w:r w:rsidRPr="00AE688D">
              <w:rPr>
                <w:sz w:val="26"/>
                <w:szCs w:val="26"/>
              </w:rPr>
              <w:t xml:space="preserve">БИК 044525823  </w:t>
            </w:r>
          </w:p>
          <w:p w:rsidR="00294A15" w:rsidRPr="00BA16A7" w:rsidRDefault="00294A15" w:rsidP="00E679B4">
            <w:pPr>
              <w:spacing w:line="276" w:lineRule="auto"/>
              <w:rPr>
                <w:b/>
              </w:rPr>
            </w:pPr>
            <w:r w:rsidRPr="00AE688D">
              <w:rPr>
                <w:sz w:val="26"/>
                <w:szCs w:val="26"/>
              </w:rPr>
              <w:t>К/С  30101810200000000823</w:t>
            </w:r>
          </w:p>
        </w:tc>
      </w:tr>
      <w:tr w:rsidR="00294A15" w:rsidRPr="005464A9" w:rsidTr="00E679B4">
        <w:tc>
          <w:tcPr>
            <w:tcW w:w="5211" w:type="dxa"/>
            <w:shd w:val="clear" w:color="auto" w:fill="auto"/>
          </w:tcPr>
          <w:p w:rsidR="00294A15" w:rsidRPr="00BA16A7" w:rsidRDefault="00294A15" w:rsidP="00E679B4">
            <w:pPr>
              <w:spacing w:line="276" w:lineRule="auto"/>
              <w:rPr>
                <w:b/>
                <w:bCs/>
                <w:sz w:val="28"/>
                <w:szCs w:val="28"/>
              </w:rPr>
            </w:pPr>
            <w:r w:rsidRPr="00BA16A7">
              <w:rPr>
                <w:b/>
                <w:bCs/>
                <w:sz w:val="28"/>
                <w:szCs w:val="28"/>
              </w:rPr>
              <w:t>От ИСПОЛНИТЕЛЯ</w:t>
            </w:r>
          </w:p>
        </w:tc>
        <w:tc>
          <w:tcPr>
            <w:tcW w:w="5211" w:type="dxa"/>
            <w:shd w:val="clear" w:color="auto" w:fill="auto"/>
          </w:tcPr>
          <w:p w:rsidR="00294A15" w:rsidRPr="00BA16A7" w:rsidRDefault="00294A15" w:rsidP="00E679B4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BA16A7">
              <w:rPr>
                <w:b/>
                <w:bCs/>
                <w:sz w:val="28"/>
                <w:szCs w:val="28"/>
              </w:rPr>
              <w:t>От ЗАКАЗЧИКА</w:t>
            </w:r>
          </w:p>
        </w:tc>
      </w:tr>
      <w:tr w:rsidR="00294A15" w:rsidRPr="005464A9" w:rsidTr="00E679B4">
        <w:tc>
          <w:tcPr>
            <w:tcW w:w="5211" w:type="dxa"/>
            <w:shd w:val="clear" w:color="auto" w:fill="auto"/>
          </w:tcPr>
          <w:p w:rsidR="00294A15" w:rsidRDefault="00294A15" w:rsidP="00E679B4">
            <w:pPr>
              <w:spacing w:line="276" w:lineRule="auto"/>
              <w:rPr>
                <w:sz w:val="28"/>
                <w:szCs w:val="28"/>
              </w:rPr>
            </w:pPr>
          </w:p>
          <w:p w:rsidR="00294A15" w:rsidRDefault="00294A15" w:rsidP="00E679B4">
            <w:pPr>
              <w:spacing w:line="276" w:lineRule="auto"/>
              <w:rPr>
                <w:sz w:val="28"/>
                <w:szCs w:val="28"/>
              </w:rPr>
            </w:pPr>
          </w:p>
          <w:p w:rsidR="00294A15" w:rsidRDefault="00294A15" w:rsidP="00E679B4">
            <w:pPr>
              <w:spacing w:line="276" w:lineRule="auto"/>
              <w:rPr>
                <w:sz w:val="28"/>
                <w:szCs w:val="28"/>
              </w:rPr>
            </w:pPr>
          </w:p>
          <w:p w:rsidR="00294A15" w:rsidRPr="00BA16A7" w:rsidRDefault="00294A15" w:rsidP="00E679B4">
            <w:pPr>
              <w:spacing w:line="276" w:lineRule="auto"/>
              <w:rPr>
                <w:sz w:val="28"/>
                <w:szCs w:val="28"/>
              </w:rPr>
            </w:pPr>
            <w:r w:rsidRPr="00BA16A7">
              <w:rPr>
                <w:sz w:val="28"/>
                <w:szCs w:val="28"/>
              </w:rPr>
              <w:tab/>
            </w:r>
          </w:p>
          <w:p w:rsidR="00294A15" w:rsidRPr="00BA16A7" w:rsidRDefault="00294A15" w:rsidP="00E679B4">
            <w:pPr>
              <w:spacing w:line="276" w:lineRule="auto"/>
              <w:ind w:right="-2"/>
              <w:rPr>
                <w:sz w:val="28"/>
                <w:szCs w:val="28"/>
              </w:rPr>
            </w:pPr>
            <w:r w:rsidRPr="00BA16A7">
              <w:rPr>
                <w:sz w:val="28"/>
                <w:szCs w:val="28"/>
              </w:rPr>
              <w:t>_________________</w:t>
            </w:r>
            <w:r w:rsidRPr="00BA16A7">
              <w:rPr>
                <w:b/>
                <w:sz w:val="28"/>
                <w:szCs w:val="28"/>
              </w:rPr>
              <w:t xml:space="preserve"> </w:t>
            </w:r>
          </w:p>
          <w:p w:rsidR="00294A15" w:rsidRPr="00BA16A7" w:rsidRDefault="00294A15" w:rsidP="00E679B4">
            <w:pPr>
              <w:spacing w:line="276" w:lineRule="auto"/>
              <w:rPr>
                <w:sz w:val="28"/>
                <w:szCs w:val="28"/>
              </w:rPr>
            </w:pPr>
            <w:r w:rsidRPr="00BA16A7">
              <w:rPr>
                <w:sz w:val="28"/>
                <w:szCs w:val="28"/>
              </w:rPr>
              <w:t>М.П.</w:t>
            </w:r>
          </w:p>
        </w:tc>
        <w:tc>
          <w:tcPr>
            <w:tcW w:w="5211" w:type="dxa"/>
            <w:shd w:val="clear" w:color="auto" w:fill="auto"/>
          </w:tcPr>
          <w:p w:rsidR="00294A15" w:rsidRPr="002152B6" w:rsidRDefault="00294A15" w:rsidP="00E679B4">
            <w:pPr>
              <w:spacing w:line="276" w:lineRule="auto"/>
              <w:ind w:right="-2"/>
              <w:rPr>
                <w:sz w:val="26"/>
                <w:szCs w:val="26"/>
              </w:rPr>
            </w:pPr>
            <w:r w:rsidRPr="002152B6">
              <w:rPr>
                <w:sz w:val="26"/>
                <w:szCs w:val="26"/>
              </w:rPr>
              <w:t xml:space="preserve">Директор филиала </w:t>
            </w:r>
          </w:p>
          <w:p w:rsidR="00294A15" w:rsidRPr="002152B6" w:rsidRDefault="00294A15" w:rsidP="00E679B4">
            <w:pPr>
              <w:spacing w:line="276" w:lineRule="auto"/>
              <w:ind w:right="-2"/>
              <w:rPr>
                <w:sz w:val="26"/>
                <w:szCs w:val="26"/>
              </w:rPr>
            </w:pPr>
            <w:r w:rsidRPr="002152B6">
              <w:rPr>
                <w:sz w:val="26"/>
                <w:szCs w:val="26"/>
              </w:rPr>
              <w:t xml:space="preserve">ОАО «Концерн Росэнергоатом» </w:t>
            </w:r>
          </w:p>
          <w:p w:rsidR="00294A15" w:rsidRPr="002152B6" w:rsidRDefault="00294A15" w:rsidP="00E679B4">
            <w:pPr>
              <w:spacing w:line="276" w:lineRule="auto"/>
              <w:ind w:right="-2"/>
              <w:rPr>
                <w:sz w:val="26"/>
                <w:szCs w:val="26"/>
              </w:rPr>
            </w:pPr>
            <w:r w:rsidRPr="002152B6">
              <w:rPr>
                <w:sz w:val="26"/>
                <w:szCs w:val="26"/>
              </w:rPr>
              <w:t>НТЦ АТР</w:t>
            </w:r>
          </w:p>
          <w:p w:rsidR="00294A15" w:rsidRPr="00BA16A7" w:rsidRDefault="00294A15" w:rsidP="00E679B4">
            <w:pPr>
              <w:spacing w:line="276" w:lineRule="auto"/>
              <w:ind w:right="-2"/>
              <w:rPr>
                <w:sz w:val="28"/>
                <w:szCs w:val="28"/>
              </w:rPr>
            </w:pPr>
          </w:p>
          <w:p w:rsidR="00294A15" w:rsidRPr="00BA16A7" w:rsidRDefault="00294A15" w:rsidP="00E679B4">
            <w:pPr>
              <w:spacing w:line="276" w:lineRule="auto"/>
              <w:ind w:right="-2"/>
              <w:jc w:val="center"/>
              <w:rPr>
                <w:sz w:val="28"/>
                <w:szCs w:val="28"/>
              </w:rPr>
            </w:pPr>
            <w:r w:rsidRPr="00BA16A7">
              <w:rPr>
                <w:sz w:val="28"/>
                <w:szCs w:val="28"/>
              </w:rPr>
              <w:t>__________________ В.К. Вуколов</w:t>
            </w:r>
          </w:p>
          <w:p w:rsidR="00294A15" w:rsidRPr="00BA16A7" w:rsidRDefault="00294A15" w:rsidP="00E679B4">
            <w:pPr>
              <w:spacing w:line="276" w:lineRule="auto"/>
              <w:ind w:right="-2"/>
              <w:rPr>
                <w:sz w:val="28"/>
                <w:szCs w:val="28"/>
              </w:rPr>
            </w:pPr>
            <w:r w:rsidRPr="00BA16A7">
              <w:rPr>
                <w:sz w:val="28"/>
                <w:szCs w:val="28"/>
              </w:rPr>
              <w:t>М.П.</w:t>
            </w:r>
          </w:p>
        </w:tc>
      </w:tr>
    </w:tbl>
    <w:p w:rsidR="00294A15" w:rsidRDefault="00294A15" w:rsidP="00294A15">
      <w:pPr>
        <w:spacing w:line="276" w:lineRule="auto"/>
        <w:jc w:val="right"/>
      </w:pPr>
    </w:p>
    <w:p w:rsidR="00294A15" w:rsidRDefault="00294A15" w:rsidP="00294A15">
      <w:pPr>
        <w:jc w:val="right"/>
        <w:rPr>
          <w:b/>
          <w:bCs/>
          <w:iCs/>
        </w:rPr>
      </w:pPr>
    </w:p>
    <w:p w:rsidR="00294A15" w:rsidRDefault="00294A15" w:rsidP="00294A15">
      <w:pPr>
        <w:jc w:val="right"/>
        <w:rPr>
          <w:b/>
          <w:bCs/>
          <w:iCs/>
        </w:rPr>
      </w:pPr>
    </w:p>
    <w:p w:rsidR="00294A15" w:rsidRDefault="00294A15" w:rsidP="00294A15">
      <w:pPr>
        <w:jc w:val="right"/>
        <w:rPr>
          <w:b/>
          <w:bCs/>
          <w:iCs/>
        </w:rPr>
      </w:pPr>
    </w:p>
    <w:p w:rsidR="00294A15" w:rsidRDefault="00294A15" w:rsidP="00294A15">
      <w:pPr>
        <w:jc w:val="right"/>
        <w:rPr>
          <w:b/>
          <w:bCs/>
          <w:iCs/>
        </w:rPr>
      </w:pPr>
    </w:p>
    <w:p w:rsidR="00294A15" w:rsidRDefault="00294A15" w:rsidP="00294A15">
      <w:pPr>
        <w:jc w:val="right"/>
        <w:rPr>
          <w:b/>
          <w:bCs/>
          <w:iCs/>
        </w:rPr>
      </w:pPr>
    </w:p>
    <w:p w:rsidR="00294A15" w:rsidRDefault="00294A15" w:rsidP="00294A15">
      <w:pPr>
        <w:jc w:val="right"/>
        <w:rPr>
          <w:b/>
          <w:bCs/>
          <w:iCs/>
        </w:rPr>
      </w:pPr>
    </w:p>
    <w:p w:rsidR="00294A15" w:rsidRDefault="00294A15" w:rsidP="00294A15">
      <w:pPr>
        <w:jc w:val="right"/>
        <w:rPr>
          <w:b/>
          <w:bCs/>
          <w:iCs/>
        </w:rPr>
      </w:pPr>
    </w:p>
    <w:p w:rsidR="00294A15" w:rsidRDefault="00294A15" w:rsidP="00294A15">
      <w:pPr>
        <w:jc w:val="right"/>
        <w:rPr>
          <w:b/>
          <w:bCs/>
          <w:iCs/>
        </w:rPr>
      </w:pPr>
    </w:p>
    <w:p w:rsidR="00294A15" w:rsidRDefault="00294A15" w:rsidP="00294A15">
      <w:pPr>
        <w:jc w:val="right"/>
        <w:rPr>
          <w:b/>
          <w:bCs/>
          <w:iCs/>
        </w:rPr>
      </w:pPr>
    </w:p>
    <w:p w:rsidR="00294A15" w:rsidRDefault="00294A15" w:rsidP="00294A15">
      <w:pPr>
        <w:jc w:val="right"/>
        <w:rPr>
          <w:b/>
          <w:bCs/>
          <w:iCs/>
        </w:rPr>
      </w:pPr>
    </w:p>
    <w:p w:rsidR="00294A15" w:rsidRDefault="00294A15" w:rsidP="00294A15">
      <w:pPr>
        <w:jc w:val="right"/>
        <w:rPr>
          <w:b/>
          <w:bCs/>
          <w:iCs/>
        </w:rPr>
      </w:pPr>
    </w:p>
    <w:p w:rsidR="00294A15" w:rsidRDefault="00294A15" w:rsidP="00294A15">
      <w:pPr>
        <w:jc w:val="right"/>
        <w:rPr>
          <w:b/>
          <w:bCs/>
          <w:iCs/>
        </w:rPr>
      </w:pPr>
    </w:p>
    <w:p w:rsidR="00294A15" w:rsidRDefault="00294A15" w:rsidP="00294A15">
      <w:pPr>
        <w:jc w:val="right"/>
        <w:rPr>
          <w:b/>
          <w:bCs/>
          <w:iCs/>
        </w:rPr>
      </w:pPr>
    </w:p>
    <w:p w:rsidR="00294A15" w:rsidRDefault="00294A15" w:rsidP="00294A15">
      <w:pPr>
        <w:jc w:val="right"/>
        <w:rPr>
          <w:b/>
          <w:bCs/>
          <w:iCs/>
        </w:rPr>
      </w:pPr>
    </w:p>
    <w:p w:rsidR="00294A15" w:rsidRDefault="00294A15" w:rsidP="00294A15">
      <w:pPr>
        <w:jc w:val="right"/>
        <w:rPr>
          <w:b/>
          <w:bCs/>
          <w:iCs/>
        </w:rPr>
      </w:pPr>
    </w:p>
    <w:p w:rsidR="00294A15" w:rsidRDefault="00294A15" w:rsidP="00294A15">
      <w:pPr>
        <w:jc w:val="right"/>
        <w:rPr>
          <w:b/>
          <w:bCs/>
          <w:iCs/>
        </w:rPr>
      </w:pPr>
    </w:p>
    <w:p w:rsidR="00294A15" w:rsidRDefault="00294A15" w:rsidP="00294A15">
      <w:pPr>
        <w:jc w:val="right"/>
        <w:rPr>
          <w:b/>
          <w:bCs/>
          <w:iCs/>
        </w:rPr>
      </w:pPr>
    </w:p>
    <w:p w:rsidR="00294A15" w:rsidRDefault="00294A15" w:rsidP="00294A15">
      <w:pPr>
        <w:jc w:val="right"/>
        <w:rPr>
          <w:b/>
          <w:bCs/>
          <w:iCs/>
        </w:rPr>
      </w:pPr>
    </w:p>
    <w:p w:rsidR="00294A15" w:rsidRDefault="00294A15" w:rsidP="00294A15">
      <w:pPr>
        <w:jc w:val="right"/>
        <w:rPr>
          <w:b/>
          <w:bCs/>
          <w:iCs/>
        </w:rPr>
      </w:pPr>
    </w:p>
    <w:p w:rsidR="00294A15" w:rsidRDefault="00294A15" w:rsidP="00294A15">
      <w:pPr>
        <w:jc w:val="right"/>
        <w:rPr>
          <w:b/>
          <w:bCs/>
          <w:iCs/>
        </w:rPr>
      </w:pPr>
    </w:p>
    <w:p w:rsidR="00294A15" w:rsidRDefault="00294A15" w:rsidP="00294A15">
      <w:pPr>
        <w:jc w:val="right"/>
        <w:rPr>
          <w:b/>
          <w:bCs/>
          <w:iCs/>
        </w:rPr>
      </w:pPr>
    </w:p>
    <w:p w:rsidR="00294A15" w:rsidRDefault="00294A15" w:rsidP="00294A15">
      <w:pPr>
        <w:jc w:val="right"/>
        <w:rPr>
          <w:b/>
          <w:bCs/>
          <w:iCs/>
        </w:rPr>
      </w:pPr>
    </w:p>
    <w:p w:rsidR="00294A15" w:rsidRDefault="00294A15" w:rsidP="00294A15">
      <w:pPr>
        <w:jc w:val="right"/>
        <w:rPr>
          <w:b/>
          <w:bCs/>
          <w:iCs/>
        </w:rPr>
      </w:pPr>
    </w:p>
    <w:p w:rsidR="00294A15" w:rsidRDefault="00294A15" w:rsidP="00294A15">
      <w:pPr>
        <w:jc w:val="right"/>
        <w:rPr>
          <w:b/>
          <w:bCs/>
          <w:iCs/>
        </w:rPr>
      </w:pPr>
    </w:p>
    <w:p w:rsidR="00294A15" w:rsidRDefault="00294A15" w:rsidP="00294A15">
      <w:pPr>
        <w:rPr>
          <w:b/>
          <w:bCs/>
          <w:iCs/>
        </w:rPr>
      </w:pPr>
    </w:p>
    <w:p w:rsidR="00294A15" w:rsidRDefault="00294A15" w:rsidP="00294A15">
      <w:pPr>
        <w:jc w:val="right"/>
        <w:rPr>
          <w:b/>
          <w:bCs/>
          <w:iCs/>
        </w:rPr>
      </w:pPr>
    </w:p>
    <w:p w:rsidR="00294A15" w:rsidRDefault="00294A15" w:rsidP="00294A15">
      <w:pPr>
        <w:jc w:val="right"/>
        <w:rPr>
          <w:b/>
          <w:bCs/>
          <w:iCs/>
        </w:rPr>
      </w:pPr>
    </w:p>
    <w:p w:rsidR="00294A15" w:rsidRDefault="00294A15" w:rsidP="00294A15">
      <w:pPr>
        <w:jc w:val="right"/>
        <w:rPr>
          <w:b/>
          <w:bCs/>
          <w:iCs/>
        </w:rPr>
      </w:pPr>
    </w:p>
    <w:p w:rsidR="00294A15" w:rsidRDefault="00294A15" w:rsidP="00294A15">
      <w:pPr>
        <w:jc w:val="right"/>
        <w:rPr>
          <w:b/>
          <w:bCs/>
          <w:iCs/>
        </w:rPr>
      </w:pPr>
    </w:p>
    <w:p w:rsidR="00294A15" w:rsidRPr="00AC437F" w:rsidRDefault="00294A15" w:rsidP="00294A15">
      <w:pPr>
        <w:jc w:val="right"/>
        <w:rPr>
          <w:b/>
          <w:bCs/>
          <w:iCs/>
        </w:rPr>
      </w:pPr>
      <w:r w:rsidRPr="00AC437F">
        <w:rPr>
          <w:b/>
          <w:bCs/>
          <w:iCs/>
        </w:rPr>
        <w:t>Приложение 1</w:t>
      </w:r>
    </w:p>
    <w:p w:rsidR="00294A15" w:rsidRPr="003C47AB" w:rsidRDefault="00294A15" w:rsidP="00294A15">
      <w:pPr>
        <w:jc w:val="right"/>
      </w:pPr>
      <w:r w:rsidRPr="003C47AB">
        <w:t>к договору №________________</w:t>
      </w:r>
    </w:p>
    <w:p w:rsidR="00294A15" w:rsidRPr="003C47AB" w:rsidRDefault="00294A15" w:rsidP="00294A15">
      <w:pPr>
        <w:pStyle w:val="affffa"/>
        <w:spacing w:after="0"/>
        <w:ind w:firstLine="709"/>
        <w:jc w:val="right"/>
      </w:pPr>
      <w:r w:rsidRPr="003C47AB">
        <w:t xml:space="preserve"> от «___»  ___________  2012 г.</w:t>
      </w:r>
    </w:p>
    <w:p w:rsidR="00294A15" w:rsidRPr="003C47AB" w:rsidRDefault="00294A15" w:rsidP="00294A15">
      <w:pPr>
        <w:jc w:val="center"/>
        <w:rPr>
          <w:b/>
        </w:rPr>
      </w:pPr>
    </w:p>
    <w:tbl>
      <w:tblPr>
        <w:tblW w:w="10005" w:type="dxa"/>
        <w:jc w:val="center"/>
        <w:tblLook w:val="0000" w:firstRow="0" w:lastRow="0" w:firstColumn="0" w:lastColumn="0" w:noHBand="0" w:noVBand="0"/>
      </w:tblPr>
      <w:tblGrid>
        <w:gridCol w:w="3998"/>
        <w:gridCol w:w="1541"/>
        <w:gridCol w:w="4466"/>
      </w:tblGrid>
      <w:tr w:rsidR="00294A15" w:rsidRPr="003C47AB" w:rsidTr="00E679B4">
        <w:trPr>
          <w:trHeight w:val="741"/>
          <w:jc w:val="center"/>
        </w:trPr>
        <w:tc>
          <w:tcPr>
            <w:tcW w:w="3998" w:type="dxa"/>
          </w:tcPr>
          <w:p w:rsidR="00294A15" w:rsidRPr="003C47AB" w:rsidRDefault="00294A15" w:rsidP="00E679B4">
            <w:r w:rsidRPr="003C47AB">
              <w:t>СОГЛАСОВАНО</w:t>
            </w:r>
          </w:p>
          <w:p w:rsidR="00294A15" w:rsidRPr="003C47AB" w:rsidRDefault="00294A15" w:rsidP="00E679B4">
            <w:pPr>
              <w:rPr>
                <w:b/>
                <w:bCs/>
              </w:rPr>
            </w:pPr>
            <w:r w:rsidRPr="003C47AB">
              <w:tab/>
            </w:r>
            <w:r w:rsidRPr="003C47AB">
              <w:rPr>
                <w:b/>
                <w:bCs/>
              </w:rPr>
              <w:t>Исполнитель</w:t>
            </w:r>
          </w:p>
          <w:p w:rsidR="00294A15" w:rsidRPr="003C47AB" w:rsidRDefault="00294A15" w:rsidP="00E679B4">
            <w:pPr>
              <w:rPr>
                <w:b/>
                <w:bCs/>
              </w:rPr>
            </w:pPr>
          </w:p>
        </w:tc>
        <w:tc>
          <w:tcPr>
            <w:tcW w:w="1541" w:type="dxa"/>
          </w:tcPr>
          <w:p w:rsidR="00294A15" w:rsidRPr="003C47AB" w:rsidRDefault="00294A15" w:rsidP="00E679B4">
            <w:pPr>
              <w:jc w:val="right"/>
            </w:pPr>
          </w:p>
        </w:tc>
        <w:tc>
          <w:tcPr>
            <w:tcW w:w="4466" w:type="dxa"/>
          </w:tcPr>
          <w:p w:rsidR="00294A15" w:rsidRPr="003C47AB" w:rsidRDefault="00294A15" w:rsidP="00E679B4">
            <w:r w:rsidRPr="003C47AB">
              <w:t>УТВЕРЖДАЮ</w:t>
            </w:r>
          </w:p>
          <w:p w:rsidR="00294A15" w:rsidRPr="003C47AB" w:rsidRDefault="00294A15" w:rsidP="00E679B4">
            <w:pPr>
              <w:rPr>
                <w:b/>
              </w:rPr>
            </w:pPr>
            <w:r w:rsidRPr="003C47AB">
              <w:rPr>
                <w:b/>
                <w:bCs/>
              </w:rPr>
              <w:t>Заказчик</w:t>
            </w:r>
          </w:p>
        </w:tc>
      </w:tr>
    </w:tbl>
    <w:p w:rsidR="00294A15" w:rsidRPr="003C47AB" w:rsidRDefault="00294A15" w:rsidP="00294A15">
      <w:pPr>
        <w:pStyle w:val="af1"/>
        <w:spacing w:after="0"/>
      </w:pPr>
    </w:p>
    <w:p w:rsidR="00294A15" w:rsidRPr="003C47AB" w:rsidRDefault="00294A15" w:rsidP="00294A15">
      <w:pPr>
        <w:pStyle w:val="af1"/>
        <w:spacing w:after="0"/>
      </w:pPr>
    </w:p>
    <w:p w:rsidR="00294A15" w:rsidRPr="003C47AB" w:rsidRDefault="00294A15" w:rsidP="00294A15">
      <w:pPr>
        <w:pStyle w:val="af1"/>
        <w:spacing w:after="0"/>
      </w:pPr>
    </w:p>
    <w:p w:rsidR="00294A15" w:rsidRPr="003C47AB" w:rsidRDefault="00294A15" w:rsidP="00294A15">
      <w:pPr>
        <w:jc w:val="center"/>
      </w:pPr>
      <w:r w:rsidRPr="003C47AB">
        <w:rPr>
          <w:b/>
        </w:rPr>
        <w:t>ТЕХНИЧЕСКОЕ ЗАДАНИЕ</w:t>
      </w:r>
    </w:p>
    <w:p w:rsidR="00294A15" w:rsidRPr="003C47AB" w:rsidRDefault="00294A15" w:rsidP="00294A15">
      <w:pPr>
        <w:pStyle w:val="af1"/>
        <w:spacing w:after="0"/>
        <w:jc w:val="center"/>
      </w:pPr>
      <w:r w:rsidRPr="003C47AB">
        <w:t>на выполнение работ по теме: «</w:t>
      </w:r>
      <w:r w:rsidRPr="00C03C5D">
        <w:t>Методическое и информационное обеспечение комплексного пр</w:t>
      </w:r>
      <w:r w:rsidRPr="00C03C5D">
        <w:t>о</w:t>
      </w:r>
      <w:r w:rsidRPr="00C03C5D">
        <w:t>тивоаварийного учения на Калининской АЭС</w:t>
      </w:r>
      <w:r>
        <w:t>»</w:t>
      </w:r>
    </w:p>
    <w:p w:rsidR="00294A15" w:rsidRPr="003C47AB" w:rsidRDefault="00294A15" w:rsidP="00294A15"/>
    <w:p w:rsidR="00294A15" w:rsidRPr="003C47AB" w:rsidRDefault="00294A15" w:rsidP="00294A15">
      <w:pPr>
        <w:rPr>
          <w:b/>
        </w:rPr>
      </w:pPr>
      <w:r w:rsidRPr="003C47AB">
        <w:rPr>
          <w:b/>
        </w:rPr>
        <w:t>1. </w:t>
      </w:r>
      <w:r>
        <w:rPr>
          <w:b/>
        </w:rPr>
        <w:t>Наименование</w:t>
      </w:r>
      <w:r w:rsidRPr="003C47AB">
        <w:rPr>
          <w:b/>
        </w:rPr>
        <w:t xml:space="preserve"> работы</w:t>
      </w:r>
    </w:p>
    <w:p w:rsidR="00294A15" w:rsidRPr="003C47AB" w:rsidRDefault="00294A15" w:rsidP="00294A15">
      <w:pPr>
        <w:tabs>
          <w:tab w:val="left" w:pos="9000"/>
        </w:tabs>
      </w:pPr>
      <w:r w:rsidRPr="003C47AB">
        <w:t>«</w:t>
      </w:r>
      <w:r w:rsidRPr="00C03C5D">
        <w:t>Методическое и информационное обеспечение комплексного противоаварийного учения на К</w:t>
      </w:r>
      <w:r w:rsidRPr="00C03C5D">
        <w:t>а</w:t>
      </w:r>
      <w:r w:rsidRPr="00C03C5D">
        <w:t>лининской АЭС</w:t>
      </w:r>
      <w:r w:rsidRPr="003C47AB">
        <w:t>».</w:t>
      </w:r>
    </w:p>
    <w:p w:rsidR="00294A15" w:rsidRPr="003C47AB" w:rsidRDefault="00294A15" w:rsidP="00294A15">
      <w:pPr>
        <w:pStyle w:val="af1"/>
        <w:spacing w:before="120" w:after="0"/>
        <w:rPr>
          <w:b/>
        </w:rPr>
      </w:pPr>
      <w:r w:rsidRPr="003C47AB">
        <w:rPr>
          <w:b/>
        </w:rPr>
        <w:t xml:space="preserve">2. Основание для заключения договора: </w:t>
      </w:r>
    </w:p>
    <w:p w:rsidR="00294A15" w:rsidRDefault="00294A15" w:rsidP="00294A15">
      <w:pPr>
        <w:shd w:val="clear" w:color="auto" w:fill="FFFFFF"/>
        <w:spacing w:before="274"/>
        <w:jc w:val="both"/>
        <w:rPr>
          <w:sz w:val="8"/>
          <w:szCs w:val="8"/>
        </w:rPr>
      </w:pPr>
    </w:p>
    <w:p w:rsidR="00294A15" w:rsidRPr="00FC395C" w:rsidRDefault="00294A15" w:rsidP="00294A15">
      <w:pPr>
        <w:shd w:val="clear" w:color="auto" w:fill="FFFFFF"/>
        <w:spacing w:before="274"/>
        <w:jc w:val="both"/>
        <w:rPr>
          <w:sz w:val="8"/>
          <w:szCs w:val="8"/>
        </w:rPr>
      </w:pPr>
    </w:p>
    <w:p w:rsidR="00294A15" w:rsidRPr="003C47AB" w:rsidRDefault="00294A15" w:rsidP="00294A15">
      <w:pPr>
        <w:pStyle w:val="af1"/>
        <w:spacing w:after="0"/>
        <w:rPr>
          <w:b/>
        </w:rPr>
      </w:pPr>
      <w:r w:rsidRPr="003C47AB">
        <w:rPr>
          <w:b/>
        </w:rPr>
        <w:t>3. Срок выполнения работы по договору</w:t>
      </w:r>
    </w:p>
    <w:p w:rsidR="00294A15" w:rsidRDefault="00294A15" w:rsidP="00294A15">
      <w:pPr>
        <w:pStyle w:val="af1"/>
        <w:spacing w:after="0"/>
      </w:pPr>
      <w:r w:rsidRPr="003C47AB">
        <w:t>начало: «__» ___________ 20__г.       окончание</w:t>
      </w:r>
      <w:r w:rsidRPr="00F90600">
        <w:t>: не позднее «</w:t>
      </w:r>
      <w:r>
        <w:t>01</w:t>
      </w:r>
      <w:r w:rsidRPr="00F90600">
        <w:t xml:space="preserve">» </w:t>
      </w:r>
      <w:r>
        <w:t>августа</w:t>
      </w:r>
      <w:r w:rsidRPr="000377E4">
        <w:t xml:space="preserve"> 201</w:t>
      </w:r>
      <w:r>
        <w:t>3</w:t>
      </w:r>
      <w:r w:rsidRPr="000377E4">
        <w:t xml:space="preserve"> г.</w:t>
      </w:r>
    </w:p>
    <w:p w:rsidR="00294A15" w:rsidRPr="003C47AB" w:rsidRDefault="00294A15" w:rsidP="00294A15">
      <w:pPr>
        <w:pStyle w:val="af1"/>
        <w:spacing w:after="0"/>
      </w:pPr>
    </w:p>
    <w:p w:rsidR="00294A15" w:rsidRPr="003C47AB" w:rsidRDefault="00294A15" w:rsidP="00294A15">
      <w:pPr>
        <w:pStyle w:val="af1"/>
        <w:spacing w:after="0"/>
        <w:rPr>
          <w:sz w:val="12"/>
          <w:szCs w:val="12"/>
        </w:rPr>
      </w:pPr>
    </w:p>
    <w:p w:rsidR="00294A15" w:rsidRDefault="00294A15" w:rsidP="00294A15">
      <w:pPr>
        <w:rPr>
          <w:b/>
        </w:rPr>
      </w:pPr>
      <w:r w:rsidRPr="003C47AB">
        <w:rPr>
          <w:b/>
        </w:rPr>
        <w:t>4. Исполнитель</w:t>
      </w:r>
    </w:p>
    <w:p w:rsidR="00294A15" w:rsidRDefault="00294A15" w:rsidP="00294A15">
      <w:pPr>
        <w:rPr>
          <w:b/>
        </w:rPr>
      </w:pPr>
    </w:p>
    <w:p w:rsidR="00294A15" w:rsidRPr="003C47AB" w:rsidRDefault="00294A15" w:rsidP="00294A15">
      <w:pPr>
        <w:rPr>
          <w:b/>
        </w:rPr>
      </w:pPr>
    </w:p>
    <w:p w:rsidR="00294A15" w:rsidRPr="003C47AB" w:rsidRDefault="00294A15" w:rsidP="00294A15">
      <w:pPr>
        <w:rPr>
          <w:b/>
          <w:sz w:val="8"/>
          <w:szCs w:val="8"/>
        </w:rPr>
      </w:pPr>
    </w:p>
    <w:p w:rsidR="00294A15" w:rsidRPr="003C47AB" w:rsidRDefault="00294A15" w:rsidP="00294A15">
      <w:pPr>
        <w:rPr>
          <w:b/>
        </w:rPr>
      </w:pPr>
      <w:r w:rsidRPr="003C47AB">
        <w:rPr>
          <w:b/>
        </w:rPr>
        <w:t>5. Цель и исходные данные для проведения работ:</w:t>
      </w:r>
    </w:p>
    <w:p w:rsidR="00294A15" w:rsidRPr="00276F29" w:rsidRDefault="00294A15" w:rsidP="00294A15">
      <w:pPr>
        <w:pStyle w:val="BodyTextIndent3"/>
        <w:spacing w:line="276" w:lineRule="auto"/>
      </w:pPr>
      <w:r w:rsidRPr="00276F29">
        <w:t xml:space="preserve">5.1. Целью выполнения работ является </w:t>
      </w:r>
      <w:r w:rsidRPr="00FC395C">
        <w:t>обеспечение необходимого уровня готовности сил и средств ГО и ЧС Калининской АЭС, группы ОПАС, Кризисного центра, ЦТП, НФ ФГУП АТЦ СПб и других участников учения.</w:t>
      </w:r>
    </w:p>
    <w:p w:rsidR="00294A15" w:rsidRDefault="00294A15" w:rsidP="00294A15">
      <w:pPr>
        <w:spacing w:line="276" w:lineRule="auto"/>
        <w:ind w:firstLine="567"/>
        <w:jc w:val="both"/>
      </w:pPr>
      <w:r w:rsidRPr="00276F29">
        <w:t>5.2. Исходными данными для выполнения работ являются:</w:t>
      </w:r>
    </w:p>
    <w:p w:rsidR="00294A15" w:rsidRPr="004E7375" w:rsidRDefault="00294A15" w:rsidP="00294A15">
      <w:pPr>
        <w:pStyle w:val="af1"/>
        <w:tabs>
          <w:tab w:val="num" w:pos="900"/>
        </w:tabs>
        <w:spacing w:after="0"/>
        <w:jc w:val="both"/>
        <w:rPr>
          <w:rFonts w:eastAsia="Times New Roman"/>
          <w:szCs w:val="20"/>
          <w:lang w:eastAsia="ru-RU"/>
        </w:rPr>
      </w:pPr>
      <w:r w:rsidRPr="004E7375">
        <w:rPr>
          <w:rFonts w:eastAsia="Times New Roman"/>
          <w:szCs w:val="20"/>
          <w:lang w:eastAsia="ru-RU"/>
        </w:rPr>
        <w:t>5.2.1. Положение о порядке объявления аварийной обстановки, оперативной передачи информ</w:t>
      </w:r>
      <w:r w:rsidRPr="004E7375">
        <w:rPr>
          <w:rFonts w:eastAsia="Times New Roman"/>
          <w:szCs w:val="20"/>
          <w:lang w:eastAsia="ru-RU"/>
        </w:rPr>
        <w:t>а</w:t>
      </w:r>
      <w:r w:rsidRPr="004E7375">
        <w:rPr>
          <w:rFonts w:eastAsia="Times New Roman"/>
          <w:szCs w:val="20"/>
          <w:lang w:eastAsia="ru-RU"/>
        </w:rPr>
        <w:t xml:space="preserve">ции и организации экстренной </w:t>
      </w:r>
      <w:proofErr w:type="gramStart"/>
      <w:r w:rsidRPr="004E7375">
        <w:rPr>
          <w:rFonts w:eastAsia="Times New Roman"/>
          <w:szCs w:val="20"/>
          <w:lang w:eastAsia="ru-RU"/>
        </w:rPr>
        <w:t>помощи</w:t>
      </w:r>
      <w:proofErr w:type="gramEnd"/>
      <w:r w:rsidRPr="004E7375">
        <w:rPr>
          <w:rFonts w:eastAsia="Times New Roman"/>
          <w:szCs w:val="20"/>
          <w:lang w:eastAsia="ru-RU"/>
        </w:rPr>
        <w:t xml:space="preserve"> атомным станциям в случае </w:t>
      </w:r>
      <w:proofErr w:type="spellStart"/>
      <w:r w:rsidRPr="004E7375">
        <w:rPr>
          <w:rFonts w:eastAsia="Times New Roman"/>
          <w:szCs w:val="20"/>
          <w:lang w:eastAsia="ru-RU"/>
        </w:rPr>
        <w:t>радиационно</w:t>
      </w:r>
      <w:proofErr w:type="spellEnd"/>
      <w:r w:rsidRPr="004E7375">
        <w:rPr>
          <w:rFonts w:eastAsia="Times New Roman"/>
          <w:szCs w:val="20"/>
          <w:lang w:eastAsia="ru-RU"/>
        </w:rPr>
        <w:t xml:space="preserve"> опасных ситу</w:t>
      </w:r>
      <w:r w:rsidRPr="004E7375">
        <w:rPr>
          <w:rFonts w:eastAsia="Times New Roman"/>
          <w:szCs w:val="20"/>
          <w:lang w:eastAsia="ru-RU"/>
        </w:rPr>
        <w:t>а</w:t>
      </w:r>
      <w:r w:rsidRPr="004E7375">
        <w:rPr>
          <w:rFonts w:eastAsia="Times New Roman"/>
          <w:szCs w:val="20"/>
          <w:lang w:eastAsia="ru-RU"/>
        </w:rPr>
        <w:t>ций. Федеральные нормы и правила в области использования атомной энергии, НП-005-98, п.5.1.</w:t>
      </w:r>
    </w:p>
    <w:p w:rsidR="00294A15" w:rsidRPr="004E7375" w:rsidRDefault="00294A15" w:rsidP="00294A15">
      <w:pPr>
        <w:pStyle w:val="af1"/>
        <w:tabs>
          <w:tab w:val="num" w:pos="900"/>
        </w:tabs>
        <w:spacing w:after="0"/>
        <w:jc w:val="both"/>
        <w:rPr>
          <w:rFonts w:eastAsia="Times New Roman"/>
          <w:szCs w:val="20"/>
          <w:lang w:eastAsia="ru-RU"/>
        </w:rPr>
      </w:pPr>
      <w:r w:rsidRPr="004E7375">
        <w:rPr>
          <w:rFonts w:eastAsia="Times New Roman"/>
          <w:szCs w:val="20"/>
          <w:lang w:eastAsia="ru-RU"/>
        </w:rPr>
        <w:t>Программа мероприятий по обеспечению ядерной, радиационной, технической и пожарной бе</w:t>
      </w:r>
      <w:r w:rsidRPr="004E7375">
        <w:rPr>
          <w:rFonts w:eastAsia="Times New Roman"/>
          <w:szCs w:val="20"/>
          <w:lang w:eastAsia="ru-RU"/>
        </w:rPr>
        <w:t>з</w:t>
      </w:r>
      <w:r w:rsidRPr="004E7375">
        <w:rPr>
          <w:rFonts w:eastAsia="Times New Roman"/>
          <w:szCs w:val="20"/>
          <w:lang w:eastAsia="ru-RU"/>
        </w:rPr>
        <w:t>опасности при эксплуатац</w:t>
      </w:r>
      <w:proofErr w:type="gramStart"/>
      <w:r w:rsidRPr="004E7375">
        <w:rPr>
          <w:rFonts w:eastAsia="Times New Roman"/>
          <w:szCs w:val="20"/>
          <w:lang w:eastAsia="ru-RU"/>
        </w:rPr>
        <w:t>ии АЭ</w:t>
      </w:r>
      <w:proofErr w:type="gramEnd"/>
      <w:r w:rsidRPr="004E7375">
        <w:rPr>
          <w:rFonts w:eastAsia="Times New Roman"/>
          <w:szCs w:val="20"/>
          <w:lang w:eastAsia="ru-RU"/>
        </w:rPr>
        <w:t>С на период с 01.01.2013 по 31.12.2013, финансируемая за счет целевого резерва в соответствии Постановлением Правительства РФ от 30.01.2002 № 68 (п.11.1.1.1).</w:t>
      </w:r>
    </w:p>
    <w:p w:rsidR="00294A15" w:rsidRPr="004E7375" w:rsidRDefault="00294A15" w:rsidP="00294A15">
      <w:pPr>
        <w:pStyle w:val="af1"/>
        <w:tabs>
          <w:tab w:val="num" w:pos="900"/>
        </w:tabs>
        <w:spacing w:after="0"/>
        <w:jc w:val="both"/>
        <w:rPr>
          <w:rFonts w:eastAsia="Times New Roman"/>
          <w:szCs w:val="20"/>
          <w:lang w:eastAsia="ru-RU"/>
        </w:rPr>
      </w:pPr>
      <w:r>
        <w:rPr>
          <w:rFonts w:eastAsia="Times New Roman"/>
          <w:szCs w:val="20"/>
          <w:lang w:eastAsia="ru-RU"/>
        </w:rPr>
        <w:t xml:space="preserve">5.2.2. </w:t>
      </w:r>
      <w:r w:rsidRPr="004E7375">
        <w:rPr>
          <w:rFonts w:eastAsia="Times New Roman"/>
          <w:szCs w:val="20"/>
          <w:lang w:eastAsia="ru-RU"/>
        </w:rPr>
        <w:t>Приказ ОАО «Концерн Росэнергоатом» от 01.02.2012 № 9/85-П «О подготовке к комплек</w:t>
      </w:r>
      <w:r w:rsidRPr="004E7375">
        <w:rPr>
          <w:rFonts w:eastAsia="Times New Roman"/>
          <w:szCs w:val="20"/>
          <w:lang w:eastAsia="ru-RU"/>
        </w:rPr>
        <w:t>с</w:t>
      </w:r>
      <w:r w:rsidRPr="004E7375">
        <w:rPr>
          <w:rFonts w:eastAsia="Times New Roman"/>
          <w:szCs w:val="20"/>
          <w:lang w:eastAsia="ru-RU"/>
        </w:rPr>
        <w:t>ному противоаварийному учению на Курской АЭС».</w:t>
      </w:r>
    </w:p>
    <w:p w:rsidR="00294A15" w:rsidRPr="004E7375" w:rsidRDefault="00294A15" w:rsidP="00294A15">
      <w:pPr>
        <w:pStyle w:val="af1"/>
        <w:tabs>
          <w:tab w:val="num" w:pos="900"/>
        </w:tabs>
        <w:spacing w:after="0"/>
        <w:jc w:val="both"/>
        <w:rPr>
          <w:rFonts w:eastAsia="Times New Roman"/>
          <w:szCs w:val="20"/>
          <w:lang w:eastAsia="ru-RU"/>
        </w:rPr>
      </w:pPr>
      <w:r>
        <w:rPr>
          <w:rFonts w:eastAsia="Times New Roman"/>
          <w:szCs w:val="20"/>
          <w:lang w:eastAsia="ru-RU"/>
        </w:rPr>
        <w:t xml:space="preserve">5.2.3. </w:t>
      </w:r>
      <w:r w:rsidRPr="004E7375">
        <w:rPr>
          <w:rFonts w:eastAsia="Times New Roman"/>
          <w:szCs w:val="20"/>
          <w:lang w:eastAsia="ru-RU"/>
        </w:rPr>
        <w:t xml:space="preserve">График проведения противоаварийных учений с участием группы ОПАС на 2011-2015 годы, утвержденный Генеральным директором С.А. </w:t>
      </w:r>
      <w:proofErr w:type="spellStart"/>
      <w:r w:rsidRPr="004E7375">
        <w:rPr>
          <w:rFonts w:eastAsia="Times New Roman"/>
          <w:szCs w:val="20"/>
          <w:lang w:eastAsia="ru-RU"/>
        </w:rPr>
        <w:t>Обозовым</w:t>
      </w:r>
      <w:proofErr w:type="spellEnd"/>
      <w:r w:rsidRPr="004E7375">
        <w:rPr>
          <w:rFonts w:eastAsia="Times New Roman"/>
          <w:szCs w:val="20"/>
          <w:lang w:eastAsia="ru-RU"/>
        </w:rPr>
        <w:t>.</w:t>
      </w:r>
    </w:p>
    <w:p w:rsidR="00294A15" w:rsidRPr="004E7375" w:rsidRDefault="00294A15" w:rsidP="00294A15">
      <w:pPr>
        <w:pStyle w:val="af1"/>
        <w:tabs>
          <w:tab w:val="num" w:pos="900"/>
        </w:tabs>
        <w:spacing w:after="0"/>
        <w:jc w:val="both"/>
        <w:rPr>
          <w:rFonts w:eastAsia="Times New Roman"/>
          <w:szCs w:val="20"/>
          <w:lang w:eastAsia="ru-RU"/>
        </w:rPr>
      </w:pPr>
      <w:r>
        <w:rPr>
          <w:rFonts w:eastAsia="Times New Roman"/>
          <w:szCs w:val="20"/>
          <w:lang w:eastAsia="ru-RU"/>
        </w:rPr>
        <w:t xml:space="preserve">5.2.4. </w:t>
      </w:r>
      <w:r w:rsidRPr="004E7375">
        <w:rPr>
          <w:rFonts w:eastAsia="Times New Roman"/>
          <w:szCs w:val="20"/>
          <w:lang w:eastAsia="ru-RU"/>
        </w:rPr>
        <w:t>График проведения противоаварийных учений и тренировок с группой ОПАС в 2013 году, утвержденный Генеральным директором Е.В. Романовым.</w:t>
      </w:r>
    </w:p>
    <w:p w:rsidR="00294A15" w:rsidRPr="004E7375" w:rsidRDefault="00294A15" w:rsidP="00294A15">
      <w:pPr>
        <w:pStyle w:val="af1"/>
        <w:tabs>
          <w:tab w:val="num" w:pos="900"/>
        </w:tabs>
        <w:spacing w:after="0"/>
        <w:jc w:val="both"/>
        <w:rPr>
          <w:rFonts w:eastAsia="Times New Roman"/>
          <w:szCs w:val="20"/>
          <w:lang w:eastAsia="ru-RU"/>
        </w:rPr>
      </w:pPr>
      <w:r>
        <w:rPr>
          <w:rFonts w:eastAsia="Times New Roman"/>
          <w:szCs w:val="20"/>
          <w:lang w:eastAsia="ru-RU"/>
        </w:rPr>
        <w:lastRenderedPageBreak/>
        <w:t xml:space="preserve">5.2.5. </w:t>
      </w:r>
      <w:r w:rsidRPr="004E7375">
        <w:rPr>
          <w:rFonts w:eastAsia="Times New Roman"/>
          <w:szCs w:val="20"/>
          <w:lang w:eastAsia="ru-RU"/>
        </w:rPr>
        <w:t>Инструкция по подготовке и проведению совместных комплексных противоаварийных учений атомных станций, группы ОПАС, АТЦ, сил и средств заинтересованных министерств и в</w:t>
      </w:r>
      <w:r w:rsidRPr="004E7375">
        <w:rPr>
          <w:rFonts w:eastAsia="Times New Roman"/>
          <w:szCs w:val="20"/>
          <w:lang w:eastAsia="ru-RU"/>
        </w:rPr>
        <w:t>е</w:t>
      </w:r>
      <w:r w:rsidRPr="004E7375">
        <w:rPr>
          <w:rFonts w:eastAsia="Times New Roman"/>
          <w:szCs w:val="20"/>
          <w:lang w:eastAsia="ru-RU"/>
        </w:rPr>
        <w:t>домств (РД ЭО 0078-97).</w:t>
      </w:r>
    </w:p>
    <w:p w:rsidR="00294A15" w:rsidRPr="004E7375" w:rsidRDefault="00294A15" w:rsidP="00294A15">
      <w:pPr>
        <w:pStyle w:val="af1"/>
        <w:numPr>
          <w:ilvl w:val="2"/>
          <w:numId w:val="32"/>
        </w:numPr>
        <w:tabs>
          <w:tab w:val="num" w:pos="1854"/>
        </w:tabs>
        <w:spacing w:after="0"/>
        <w:jc w:val="both"/>
        <w:rPr>
          <w:rFonts w:eastAsia="Times New Roman"/>
          <w:szCs w:val="20"/>
          <w:lang w:eastAsia="ru-RU"/>
        </w:rPr>
      </w:pPr>
      <w:r w:rsidRPr="004E7375">
        <w:rPr>
          <w:rFonts w:eastAsia="Times New Roman"/>
          <w:szCs w:val="20"/>
          <w:lang w:eastAsia="ru-RU"/>
        </w:rPr>
        <w:t>План работ Регионального Кризисного Центра (РКЦ) ВАО АЭС – МЦ на IV квартал 2012г. и 2013г.</w:t>
      </w:r>
    </w:p>
    <w:p w:rsidR="00294A15" w:rsidRDefault="00294A15" w:rsidP="00294A15">
      <w:pPr>
        <w:pStyle w:val="af1"/>
        <w:spacing w:after="0"/>
        <w:rPr>
          <w:rFonts w:eastAsia="Times New Roman"/>
          <w:szCs w:val="20"/>
          <w:lang w:eastAsia="ru-RU"/>
        </w:rPr>
      </w:pPr>
    </w:p>
    <w:p w:rsidR="00294A15" w:rsidRDefault="00294A15" w:rsidP="00294A15">
      <w:pPr>
        <w:pStyle w:val="af1"/>
        <w:spacing w:after="0"/>
        <w:rPr>
          <w:rFonts w:eastAsia="Times New Roman"/>
          <w:szCs w:val="20"/>
          <w:lang w:eastAsia="ru-RU"/>
        </w:rPr>
      </w:pPr>
    </w:p>
    <w:p w:rsidR="00294A15" w:rsidRPr="004E7375" w:rsidRDefault="00294A15" w:rsidP="00294A15">
      <w:pPr>
        <w:pStyle w:val="af1"/>
        <w:spacing w:after="0"/>
        <w:rPr>
          <w:rFonts w:eastAsia="Times New Roman"/>
          <w:szCs w:val="20"/>
          <w:lang w:eastAsia="ru-RU"/>
        </w:rPr>
      </w:pPr>
    </w:p>
    <w:p w:rsidR="00294A15" w:rsidRDefault="00294A15" w:rsidP="00294A15">
      <w:pPr>
        <w:pStyle w:val="af1"/>
        <w:spacing w:after="0"/>
        <w:rPr>
          <w:b/>
        </w:rPr>
      </w:pPr>
      <w:r w:rsidRPr="003C47AB">
        <w:rPr>
          <w:b/>
        </w:rPr>
        <w:t xml:space="preserve">6. Основные требования к выполнению работ: </w:t>
      </w:r>
    </w:p>
    <w:p w:rsidR="00294A15" w:rsidRDefault="00294A15" w:rsidP="00294A15">
      <w:pPr>
        <w:pStyle w:val="af1"/>
        <w:spacing w:after="0"/>
        <w:rPr>
          <w:b/>
        </w:rPr>
      </w:pPr>
    </w:p>
    <w:p w:rsidR="00294A15" w:rsidRDefault="00294A15" w:rsidP="00294A15">
      <w:pPr>
        <w:spacing w:line="276" w:lineRule="auto"/>
        <w:ind w:firstLine="567"/>
        <w:jc w:val="both"/>
      </w:pPr>
      <w:r>
        <w:t>В ходе работ по тематике должно быть выполнено:</w:t>
      </w:r>
    </w:p>
    <w:p w:rsidR="00294A15" w:rsidRDefault="00294A15" w:rsidP="00294A15">
      <w:pPr>
        <w:spacing w:line="276" w:lineRule="auto"/>
        <w:ind w:firstLine="567"/>
        <w:jc w:val="both"/>
      </w:pPr>
    </w:p>
    <w:p w:rsidR="00294A15" w:rsidRDefault="00294A15" w:rsidP="00294A15">
      <w:pPr>
        <w:spacing w:line="276" w:lineRule="auto"/>
        <w:ind w:firstLine="567"/>
        <w:jc w:val="both"/>
      </w:pPr>
    </w:p>
    <w:p w:rsidR="00294A15" w:rsidRDefault="00294A15" w:rsidP="00294A15">
      <w:pPr>
        <w:spacing w:line="276" w:lineRule="auto"/>
        <w:ind w:firstLine="567"/>
        <w:jc w:val="both"/>
      </w:pPr>
    </w:p>
    <w:p w:rsidR="00294A15" w:rsidRPr="003C47AB" w:rsidRDefault="00294A15" w:rsidP="00294A15">
      <w:pPr>
        <w:pStyle w:val="af1"/>
        <w:spacing w:after="0"/>
        <w:ind w:left="207"/>
        <w:rPr>
          <w:sz w:val="12"/>
          <w:szCs w:val="12"/>
        </w:rPr>
      </w:pPr>
    </w:p>
    <w:p w:rsidR="00294A15" w:rsidRDefault="00294A15" w:rsidP="00294A15">
      <w:pPr>
        <w:rPr>
          <w:b/>
        </w:rPr>
      </w:pPr>
      <w:r w:rsidRPr="003C47AB">
        <w:rPr>
          <w:b/>
        </w:rPr>
        <w:t>7. Способ применения выполненных работ:</w:t>
      </w:r>
    </w:p>
    <w:p w:rsidR="00294A15" w:rsidRDefault="00294A15" w:rsidP="00294A15">
      <w:pPr>
        <w:rPr>
          <w:b/>
        </w:rPr>
      </w:pPr>
    </w:p>
    <w:p w:rsidR="00294A15" w:rsidRPr="004E7375" w:rsidRDefault="00294A15" w:rsidP="00294A15"/>
    <w:p w:rsidR="00294A15" w:rsidRDefault="00294A15" w:rsidP="00294A15">
      <w:pPr>
        <w:numPr>
          <w:ilvl w:val="0"/>
          <w:numId w:val="22"/>
        </w:numPr>
        <w:rPr>
          <w:b/>
        </w:rPr>
      </w:pPr>
      <w:r w:rsidRPr="004E7375">
        <w:rPr>
          <w:b/>
        </w:rPr>
        <w:t>Место внедрения</w:t>
      </w:r>
      <w:r w:rsidRPr="003C47AB">
        <w:rPr>
          <w:b/>
        </w:rPr>
        <w:t xml:space="preserve"> работы: </w:t>
      </w:r>
    </w:p>
    <w:p w:rsidR="00294A15" w:rsidRPr="00035C9C" w:rsidRDefault="00294A15" w:rsidP="00294A15">
      <w:pPr>
        <w:ind w:firstLine="567"/>
        <w:rPr>
          <w:b/>
        </w:rPr>
      </w:pPr>
      <w:r w:rsidRPr="009910A0">
        <w:rPr>
          <w:rFonts w:eastAsia="Times New Roman"/>
          <w:lang w:eastAsia="ru-RU"/>
        </w:rPr>
        <w:t>Объекты</w:t>
      </w:r>
      <w:r w:rsidRPr="00035C9C">
        <w:t xml:space="preserve"> ОАО «Концерн Росэнергоатом»</w:t>
      </w:r>
    </w:p>
    <w:p w:rsidR="00294A15" w:rsidRDefault="00294A15" w:rsidP="00294A15">
      <w:pPr>
        <w:rPr>
          <w:b/>
        </w:rPr>
      </w:pPr>
    </w:p>
    <w:p w:rsidR="00294A15" w:rsidRDefault="00294A15" w:rsidP="00294A15">
      <w:pPr>
        <w:rPr>
          <w:b/>
        </w:rPr>
      </w:pPr>
      <w:r w:rsidRPr="003C47AB">
        <w:rPr>
          <w:b/>
        </w:rPr>
        <w:t>9. Перечень документации, представляемой по окончании работ:</w:t>
      </w:r>
    </w:p>
    <w:p w:rsidR="00294A15" w:rsidRDefault="00294A15" w:rsidP="00294A15">
      <w:pPr>
        <w:rPr>
          <w:b/>
        </w:rPr>
      </w:pPr>
    </w:p>
    <w:p w:rsidR="00294A15" w:rsidRPr="00276F29" w:rsidRDefault="00294A15" w:rsidP="00294A15">
      <w:pPr>
        <w:spacing w:line="276" w:lineRule="auto"/>
        <w:ind w:firstLine="567"/>
        <w:jc w:val="both"/>
        <w:rPr>
          <w:bCs/>
        </w:rPr>
      </w:pPr>
    </w:p>
    <w:p w:rsidR="00294A15" w:rsidRPr="003C47AB" w:rsidRDefault="00294A15" w:rsidP="00294A15">
      <w:pPr>
        <w:rPr>
          <w:sz w:val="16"/>
          <w:szCs w:val="16"/>
        </w:rPr>
      </w:pPr>
    </w:p>
    <w:p w:rsidR="00294A15" w:rsidRDefault="00294A15" w:rsidP="00294A15">
      <w:pPr>
        <w:ind w:firstLine="540"/>
        <w:rPr>
          <w:b/>
        </w:rPr>
      </w:pPr>
      <w:r w:rsidRPr="003C47AB">
        <w:rPr>
          <w:b/>
        </w:rPr>
        <w:t xml:space="preserve">10. Порядок приема и передачи работ: </w:t>
      </w:r>
    </w:p>
    <w:p w:rsidR="00294A15" w:rsidRDefault="00294A15" w:rsidP="00294A15">
      <w:pPr>
        <w:ind w:firstLine="540"/>
        <w:rPr>
          <w:b/>
        </w:rPr>
      </w:pPr>
    </w:p>
    <w:p w:rsidR="00294A15" w:rsidRDefault="00294A15" w:rsidP="00294A15">
      <w:pPr>
        <w:spacing w:line="276" w:lineRule="auto"/>
        <w:ind w:firstLine="567"/>
        <w:jc w:val="both"/>
      </w:pPr>
      <w:r w:rsidRPr="00276F29">
        <w:t>Приёмка работ производится в соответствии с календарным планом на выполнение р</w:t>
      </w:r>
      <w:r w:rsidRPr="00276F29">
        <w:t>а</w:t>
      </w:r>
      <w:r w:rsidRPr="00276F29">
        <w:t xml:space="preserve">бот на основании </w:t>
      </w:r>
      <w:r>
        <w:t>актов выполненных работ.</w:t>
      </w:r>
    </w:p>
    <w:p w:rsidR="00294A15" w:rsidRPr="00276F29" w:rsidRDefault="00294A15" w:rsidP="00294A15">
      <w:pPr>
        <w:spacing w:line="276" w:lineRule="auto"/>
        <w:ind w:firstLine="567"/>
        <w:jc w:val="both"/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5148"/>
        <w:gridCol w:w="4707"/>
      </w:tblGrid>
      <w:tr w:rsidR="00294A15" w:rsidRPr="0073728E" w:rsidTr="00E679B4">
        <w:trPr>
          <w:trHeight w:val="722"/>
        </w:trPr>
        <w:tc>
          <w:tcPr>
            <w:tcW w:w="5148" w:type="dxa"/>
          </w:tcPr>
          <w:p w:rsidR="00294A15" w:rsidRDefault="00294A15" w:rsidP="00E679B4">
            <w:r>
              <w:t xml:space="preserve">Заместитель директора по производству </w:t>
            </w:r>
          </w:p>
          <w:p w:rsidR="00294A15" w:rsidRDefault="00294A15" w:rsidP="00E679B4">
            <w:pPr>
              <w:rPr>
                <w:spacing w:val="-4"/>
                <w:szCs w:val="28"/>
                <w:vertAlign w:val="superscript"/>
              </w:rPr>
            </w:pPr>
            <w:r>
              <w:t>НТЦ АТР</w:t>
            </w:r>
          </w:p>
        </w:tc>
        <w:tc>
          <w:tcPr>
            <w:tcW w:w="4707" w:type="dxa"/>
          </w:tcPr>
          <w:p w:rsidR="00294A15" w:rsidRDefault="00294A15" w:rsidP="00E679B4"/>
          <w:p w:rsidR="00294A15" w:rsidRDefault="00294A15" w:rsidP="00E679B4">
            <w:r>
              <w:t>__________________________В.Г. Рябцев</w:t>
            </w:r>
          </w:p>
        </w:tc>
      </w:tr>
    </w:tbl>
    <w:p w:rsidR="00294A15" w:rsidRDefault="00294A15" w:rsidP="00294A15">
      <w:pPr>
        <w:jc w:val="center"/>
        <w:rPr>
          <w:szCs w:val="28"/>
        </w:rPr>
      </w:pPr>
      <w:r>
        <w:rPr>
          <w:szCs w:val="28"/>
        </w:rPr>
        <w:t xml:space="preserve">                                                                      «____»_____________________2013 г.</w:t>
      </w:r>
    </w:p>
    <w:p w:rsidR="00294A15" w:rsidRPr="003C47AB" w:rsidRDefault="00294A15" w:rsidP="00294A15">
      <w:pPr>
        <w:rPr>
          <w:i/>
          <w:iCs/>
          <w:u w:val="single"/>
        </w:rPr>
      </w:pPr>
      <w:r w:rsidRPr="003C47AB">
        <w:rPr>
          <w:i/>
          <w:iCs/>
          <w:u w:val="single"/>
        </w:rPr>
        <w:t>Примечание:</w:t>
      </w:r>
      <w:r w:rsidRPr="003C47AB">
        <w:rPr>
          <w:u w:val="single"/>
        </w:rPr>
        <w:t> </w:t>
      </w:r>
      <w:r w:rsidRPr="003C47AB">
        <w:rPr>
          <w:i/>
          <w:iCs/>
          <w:u w:val="single"/>
        </w:rPr>
        <w:t xml:space="preserve"> </w:t>
      </w:r>
    </w:p>
    <w:p w:rsidR="00294A15" w:rsidRDefault="00294A15" w:rsidP="00294A15">
      <w:pPr>
        <w:rPr>
          <w:i/>
          <w:iCs/>
        </w:rPr>
      </w:pPr>
      <w:r w:rsidRPr="003C47AB">
        <w:rPr>
          <w:i/>
          <w:iCs/>
        </w:rPr>
        <w:t xml:space="preserve">Техническое задание со стороны </w:t>
      </w:r>
      <w:r w:rsidRPr="003C47AB">
        <w:rPr>
          <w:b/>
          <w:bCs/>
          <w:i/>
          <w:iCs/>
        </w:rPr>
        <w:t xml:space="preserve">Заказчика </w:t>
      </w:r>
      <w:r w:rsidRPr="003C47AB">
        <w:rPr>
          <w:i/>
          <w:iCs/>
        </w:rPr>
        <w:t xml:space="preserve">и </w:t>
      </w:r>
      <w:r w:rsidRPr="003C47AB">
        <w:rPr>
          <w:b/>
          <w:bCs/>
          <w:i/>
          <w:iCs/>
        </w:rPr>
        <w:t>Исполнителя</w:t>
      </w:r>
      <w:r w:rsidRPr="003C47AB">
        <w:rPr>
          <w:i/>
          <w:iCs/>
        </w:rPr>
        <w:t xml:space="preserve"> утверждают должностные лица, подписавшее настоящий договор, или иные уполномоче</w:t>
      </w:r>
      <w:r w:rsidRPr="003C47AB">
        <w:rPr>
          <w:i/>
          <w:iCs/>
        </w:rPr>
        <w:t>н</w:t>
      </w:r>
      <w:r w:rsidRPr="003C47AB">
        <w:rPr>
          <w:i/>
          <w:iCs/>
        </w:rPr>
        <w:t>ные лица.</w:t>
      </w:r>
    </w:p>
    <w:p w:rsidR="00294A15" w:rsidRDefault="00294A15" w:rsidP="00294A15">
      <w:pPr>
        <w:rPr>
          <w:i/>
          <w:iCs/>
        </w:rPr>
      </w:pPr>
    </w:p>
    <w:p w:rsidR="00294A15" w:rsidRPr="00CA74F2" w:rsidRDefault="00294A15" w:rsidP="00294A15">
      <w:pPr>
        <w:rPr>
          <w:i/>
          <w:iCs/>
        </w:rPr>
      </w:pPr>
      <w:r>
        <w:rPr>
          <w:i/>
          <w:iCs/>
        </w:rPr>
        <w:br w:type="page"/>
      </w:r>
    </w:p>
    <w:tbl>
      <w:tblPr>
        <w:tblW w:w="10128" w:type="dxa"/>
        <w:jc w:val="center"/>
        <w:tblLayout w:type="fixed"/>
        <w:tblLook w:val="0000" w:firstRow="0" w:lastRow="0" w:firstColumn="0" w:lastColumn="0" w:noHBand="0" w:noVBand="0"/>
      </w:tblPr>
      <w:tblGrid>
        <w:gridCol w:w="680"/>
        <w:gridCol w:w="235"/>
        <w:gridCol w:w="1680"/>
        <w:gridCol w:w="1090"/>
        <w:gridCol w:w="639"/>
        <w:gridCol w:w="1062"/>
        <w:gridCol w:w="45"/>
        <w:gridCol w:w="1078"/>
        <w:gridCol w:w="351"/>
        <w:gridCol w:w="1314"/>
        <w:gridCol w:w="500"/>
        <w:gridCol w:w="675"/>
        <w:gridCol w:w="459"/>
        <w:gridCol w:w="320"/>
      </w:tblGrid>
      <w:tr w:rsidR="00294A15" w:rsidRPr="00BA16A7" w:rsidTr="00E679B4">
        <w:trPr>
          <w:trHeight w:val="255"/>
          <w:jc w:val="center"/>
        </w:trPr>
        <w:tc>
          <w:tcPr>
            <w:tcW w:w="9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94A15" w:rsidRPr="00BA16A7" w:rsidRDefault="00294A15" w:rsidP="00E679B4">
            <w:pPr>
              <w:ind w:right="72"/>
              <w:rPr>
                <w:sz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94A15" w:rsidRPr="00BA16A7" w:rsidRDefault="00294A15" w:rsidP="00E679B4">
            <w:pPr>
              <w:ind w:right="72"/>
              <w:rPr>
                <w:sz w:val="20"/>
              </w:rPr>
            </w:pPr>
          </w:p>
        </w:tc>
        <w:tc>
          <w:tcPr>
            <w:tcW w:w="17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94A15" w:rsidRPr="00BA16A7" w:rsidRDefault="00294A15" w:rsidP="00E679B4">
            <w:pPr>
              <w:ind w:right="72"/>
              <w:rPr>
                <w:sz w:val="20"/>
              </w:rPr>
            </w:pPr>
          </w:p>
        </w:tc>
        <w:tc>
          <w:tcPr>
            <w:tcW w:w="11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94A15" w:rsidRPr="00BA16A7" w:rsidRDefault="00294A15" w:rsidP="00E679B4">
            <w:pPr>
              <w:ind w:right="72"/>
              <w:rPr>
                <w:sz w:val="20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94A15" w:rsidRPr="00BA16A7" w:rsidRDefault="00294A15" w:rsidP="00E679B4">
            <w:pPr>
              <w:ind w:right="72"/>
              <w:rPr>
                <w:sz w:val="20"/>
              </w:rPr>
            </w:pPr>
          </w:p>
        </w:tc>
        <w:tc>
          <w:tcPr>
            <w:tcW w:w="16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94A15" w:rsidRPr="003A7008" w:rsidRDefault="00294A15" w:rsidP="00E679B4">
            <w:pPr>
              <w:ind w:right="72"/>
            </w:pPr>
          </w:p>
        </w:tc>
        <w:tc>
          <w:tcPr>
            <w:tcW w:w="19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94A15" w:rsidRPr="003A7008" w:rsidRDefault="00294A15" w:rsidP="00E679B4">
            <w:pPr>
              <w:ind w:right="-87"/>
              <w:rPr>
                <w:b/>
              </w:rPr>
            </w:pPr>
            <w:r w:rsidRPr="003A7008">
              <w:rPr>
                <w:b/>
              </w:rPr>
              <w:t>Приложение 2</w:t>
            </w:r>
          </w:p>
        </w:tc>
      </w:tr>
      <w:tr w:rsidR="00294A15" w:rsidRPr="00BA16A7" w:rsidTr="00E679B4">
        <w:trPr>
          <w:trHeight w:val="255"/>
          <w:jc w:val="center"/>
        </w:trPr>
        <w:tc>
          <w:tcPr>
            <w:tcW w:w="9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94A15" w:rsidRPr="00BA16A7" w:rsidRDefault="00294A15" w:rsidP="00E679B4">
            <w:pPr>
              <w:ind w:right="72"/>
              <w:rPr>
                <w:sz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94A15" w:rsidRPr="00BA16A7" w:rsidRDefault="00294A15" w:rsidP="00E679B4">
            <w:pPr>
              <w:ind w:right="72"/>
              <w:rPr>
                <w:sz w:val="20"/>
              </w:rPr>
            </w:pPr>
          </w:p>
        </w:tc>
        <w:tc>
          <w:tcPr>
            <w:tcW w:w="17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94A15" w:rsidRPr="00BA16A7" w:rsidRDefault="00294A15" w:rsidP="00E679B4">
            <w:pPr>
              <w:ind w:right="72"/>
              <w:rPr>
                <w:sz w:val="20"/>
              </w:rPr>
            </w:pPr>
          </w:p>
        </w:tc>
        <w:tc>
          <w:tcPr>
            <w:tcW w:w="11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94A15" w:rsidRPr="00BA16A7" w:rsidRDefault="00294A15" w:rsidP="00E679B4">
            <w:pPr>
              <w:ind w:right="72"/>
              <w:rPr>
                <w:sz w:val="20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94A15" w:rsidRPr="00BA16A7" w:rsidRDefault="00294A15" w:rsidP="00E679B4">
            <w:pPr>
              <w:ind w:right="72"/>
              <w:rPr>
                <w:sz w:val="20"/>
              </w:rPr>
            </w:pPr>
          </w:p>
        </w:tc>
        <w:tc>
          <w:tcPr>
            <w:tcW w:w="36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94A15" w:rsidRPr="003A7008" w:rsidRDefault="00294A15" w:rsidP="00E679B4">
            <w:pPr>
              <w:ind w:right="72"/>
            </w:pPr>
            <w:r w:rsidRPr="003A7008">
              <w:t>к договору №__________________</w:t>
            </w:r>
          </w:p>
        </w:tc>
      </w:tr>
      <w:tr w:rsidR="00294A15" w:rsidRPr="00BA16A7" w:rsidTr="00E679B4">
        <w:trPr>
          <w:trHeight w:val="255"/>
          <w:jc w:val="center"/>
        </w:trPr>
        <w:tc>
          <w:tcPr>
            <w:tcW w:w="9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94A15" w:rsidRPr="00BA16A7" w:rsidRDefault="00294A15" w:rsidP="00E679B4">
            <w:pPr>
              <w:ind w:right="72"/>
              <w:rPr>
                <w:sz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94A15" w:rsidRPr="00BA16A7" w:rsidRDefault="00294A15" w:rsidP="00E679B4">
            <w:pPr>
              <w:ind w:right="72"/>
              <w:rPr>
                <w:sz w:val="20"/>
              </w:rPr>
            </w:pPr>
          </w:p>
        </w:tc>
        <w:tc>
          <w:tcPr>
            <w:tcW w:w="17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94A15" w:rsidRPr="00BA16A7" w:rsidRDefault="00294A15" w:rsidP="00E679B4">
            <w:pPr>
              <w:ind w:right="72"/>
              <w:rPr>
                <w:sz w:val="20"/>
              </w:rPr>
            </w:pPr>
          </w:p>
        </w:tc>
        <w:tc>
          <w:tcPr>
            <w:tcW w:w="11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94A15" w:rsidRPr="00BA16A7" w:rsidRDefault="00294A15" w:rsidP="00E679B4">
            <w:pPr>
              <w:ind w:right="72"/>
              <w:rPr>
                <w:sz w:val="20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94A15" w:rsidRPr="00BA16A7" w:rsidRDefault="00294A15" w:rsidP="00E679B4">
            <w:pPr>
              <w:ind w:right="72"/>
              <w:rPr>
                <w:sz w:val="20"/>
              </w:rPr>
            </w:pPr>
          </w:p>
        </w:tc>
        <w:tc>
          <w:tcPr>
            <w:tcW w:w="36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94A15" w:rsidRPr="003A7008" w:rsidRDefault="00294A15" w:rsidP="00E679B4">
            <w:pPr>
              <w:ind w:right="72"/>
            </w:pPr>
            <w:r w:rsidRPr="003A7008">
              <w:t>от ______________</w:t>
            </w:r>
            <w:r>
              <w:t xml:space="preserve">  2013</w:t>
            </w:r>
            <w:r w:rsidRPr="003A7008">
              <w:t xml:space="preserve"> г.</w:t>
            </w:r>
          </w:p>
        </w:tc>
      </w:tr>
      <w:tr w:rsidR="00294A15" w:rsidRPr="00BA16A7" w:rsidTr="00E679B4">
        <w:trPr>
          <w:trHeight w:val="255"/>
          <w:jc w:val="center"/>
        </w:trPr>
        <w:tc>
          <w:tcPr>
            <w:tcW w:w="9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94A15" w:rsidRPr="00BA16A7" w:rsidRDefault="00294A15" w:rsidP="00E679B4">
            <w:pPr>
              <w:ind w:right="72"/>
              <w:rPr>
                <w:sz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94A15" w:rsidRPr="00BA16A7" w:rsidRDefault="00294A15" w:rsidP="00E679B4">
            <w:pPr>
              <w:ind w:right="72"/>
              <w:rPr>
                <w:sz w:val="20"/>
              </w:rPr>
            </w:pPr>
          </w:p>
        </w:tc>
        <w:tc>
          <w:tcPr>
            <w:tcW w:w="17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94A15" w:rsidRPr="00BA16A7" w:rsidRDefault="00294A15" w:rsidP="00E679B4">
            <w:pPr>
              <w:ind w:right="72"/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1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94A15" w:rsidRPr="00BA16A7" w:rsidRDefault="00294A15" w:rsidP="00E679B4">
            <w:pPr>
              <w:ind w:right="72"/>
              <w:rPr>
                <w:sz w:val="20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94A15" w:rsidRPr="00BA16A7" w:rsidRDefault="00294A15" w:rsidP="00E679B4">
            <w:pPr>
              <w:ind w:right="72"/>
              <w:rPr>
                <w:sz w:val="20"/>
              </w:rPr>
            </w:pPr>
          </w:p>
        </w:tc>
        <w:tc>
          <w:tcPr>
            <w:tcW w:w="16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94A15" w:rsidRPr="00BA16A7" w:rsidRDefault="00294A15" w:rsidP="00E679B4">
            <w:pPr>
              <w:ind w:right="72"/>
              <w:rPr>
                <w:sz w:val="20"/>
              </w:rPr>
            </w:pPr>
          </w:p>
        </w:tc>
        <w:tc>
          <w:tcPr>
            <w:tcW w:w="11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94A15" w:rsidRPr="00BA16A7" w:rsidRDefault="00294A15" w:rsidP="00E679B4">
            <w:pPr>
              <w:ind w:right="72"/>
              <w:rPr>
                <w:sz w:val="20"/>
              </w:rPr>
            </w:pPr>
          </w:p>
        </w:tc>
        <w:tc>
          <w:tcPr>
            <w:tcW w:w="7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94A15" w:rsidRPr="00BA16A7" w:rsidRDefault="00294A15" w:rsidP="00E679B4">
            <w:pPr>
              <w:ind w:right="72"/>
              <w:jc w:val="center"/>
              <w:rPr>
                <w:sz w:val="20"/>
              </w:rPr>
            </w:pPr>
          </w:p>
        </w:tc>
      </w:tr>
      <w:tr w:rsidR="00294A15" w:rsidRPr="00BA16A7" w:rsidTr="00E679B4">
        <w:trPr>
          <w:trHeight w:val="255"/>
          <w:jc w:val="center"/>
        </w:trPr>
        <w:tc>
          <w:tcPr>
            <w:tcW w:w="10128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94A15" w:rsidRPr="003A7008" w:rsidRDefault="00294A15" w:rsidP="00E679B4">
            <w:pPr>
              <w:ind w:right="72"/>
              <w:jc w:val="center"/>
              <w:rPr>
                <w:b/>
                <w:bCs/>
              </w:rPr>
            </w:pPr>
            <w:r w:rsidRPr="003A7008">
              <w:rPr>
                <w:b/>
                <w:bCs/>
              </w:rPr>
              <w:t>КАЛЕНДАРНЫЙ ПЛАН</w:t>
            </w:r>
          </w:p>
        </w:tc>
      </w:tr>
      <w:tr w:rsidR="00294A15" w:rsidRPr="00CA74F2" w:rsidTr="00E679B4">
        <w:trPr>
          <w:trHeight w:val="255"/>
          <w:jc w:val="center"/>
        </w:trPr>
        <w:tc>
          <w:tcPr>
            <w:tcW w:w="10128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94A15" w:rsidRDefault="00294A15" w:rsidP="00E679B4">
            <w:pPr>
              <w:pStyle w:val="36"/>
              <w:ind w:firstLine="567"/>
              <w:jc w:val="both"/>
              <w:rPr>
                <w:b/>
                <w:sz w:val="28"/>
                <w:szCs w:val="28"/>
              </w:rPr>
            </w:pPr>
            <w:r w:rsidRPr="00BA3E47">
              <w:rPr>
                <w:b/>
                <w:sz w:val="28"/>
                <w:szCs w:val="28"/>
              </w:rPr>
              <w:t xml:space="preserve">«Методическое и информационное обеспечение </w:t>
            </w:r>
            <w:proofErr w:type="gramStart"/>
            <w:r w:rsidRPr="00BA3E47">
              <w:rPr>
                <w:b/>
                <w:sz w:val="28"/>
                <w:szCs w:val="28"/>
              </w:rPr>
              <w:t>комплексного</w:t>
            </w:r>
            <w:proofErr w:type="gramEnd"/>
            <w:r w:rsidRPr="00BA3E47">
              <w:rPr>
                <w:b/>
                <w:sz w:val="28"/>
                <w:szCs w:val="28"/>
              </w:rPr>
              <w:t xml:space="preserve"> </w:t>
            </w:r>
          </w:p>
          <w:p w:rsidR="00294A15" w:rsidRPr="00BA3E47" w:rsidRDefault="00294A15" w:rsidP="00E679B4">
            <w:pPr>
              <w:pStyle w:val="36"/>
              <w:ind w:firstLine="567"/>
              <w:jc w:val="both"/>
              <w:rPr>
                <w:b/>
                <w:sz w:val="28"/>
                <w:szCs w:val="28"/>
              </w:rPr>
            </w:pPr>
            <w:r w:rsidRPr="00BA3E47">
              <w:rPr>
                <w:b/>
                <w:sz w:val="28"/>
                <w:szCs w:val="28"/>
              </w:rPr>
              <w:t>против</w:t>
            </w:r>
            <w:r w:rsidRPr="00BA3E47">
              <w:rPr>
                <w:b/>
                <w:sz w:val="28"/>
                <w:szCs w:val="28"/>
              </w:rPr>
              <w:t>о</w:t>
            </w:r>
            <w:r w:rsidRPr="00BA3E47">
              <w:rPr>
                <w:b/>
                <w:sz w:val="28"/>
                <w:szCs w:val="28"/>
              </w:rPr>
              <w:t>аварийного учения на Калининской АЭС»</w:t>
            </w:r>
          </w:p>
        </w:tc>
      </w:tr>
      <w:tr w:rsidR="00294A15" w:rsidRPr="00276F29" w:rsidTr="00E679B4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320" w:type="dxa"/>
        </w:trPr>
        <w:tc>
          <w:tcPr>
            <w:tcW w:w="680" w:type="dxa"/>
          </w:tcPr>
          <w:p w:rsidR="00294A15" w:rsidRPr="00276F29" w:rsidRDefault="00294A15" w:rsidP="00E679B4">
            <w:pPr>
              <w:jc w:val="both"/>
            </w:pPr>
            <w:r w:rsidRPr="00276F29">
              <w:t>№№</w:t>
            </w:r>
          </w:p>
        </w:tc>
        <w:tc>
          <w:tcPr>
            <w:tcW w:w="3005" w:type="dxa"/>
            <w:gridSpan w:val="3"/>
          </w:tcPr>
          <w:p w:rsidR="00294A15" w:rsidRPr="00276F29" w:rsidRDefault="00294A15" w:rsidP="00E679B4">
            <w:pPr>
              <w:jc w:val="both"/>
            </w:pPr>
            <w:r w:rsidRPr="00276F29">
              <w:t>Наименование работы</w:t>
            </w:r>
          </w:p>
        </w:tc>
        <w:tc>
          <w:tcPr>
            <w:tcW w:w="1701" w:type="dxa"/>
            <w:gridSpan w:val="2"/>
          </w:tcPr>
          <w:p w:rsidR="00294A15" w:rsidRPr="00276F29" w:rsidRDefault="00294A15" w:rsidP="00E679B4">
            <w:pPr>
              <w:jc w:val="both"/>
            </w:pPr>
            <w:r w:rsidRPr="00276F29">
              <w:t>Предприятия</w:t>
            </w:r>
          </w:p>
          <w:p w:rsidR="00294A15" w:rsidRPr="00276F29" w:rsidRDefault="00294A15" w:rsidP="00E679B4">
            <w:pPr>
              <w:jc w:val="both"/>
            </w:pPr>
            <w:r w:rsidRPr="00276F29">
              <w:t>(организации)</w:t>
            </w:r>
          </w:p>
          <w:p w:rsidR="00294A15" w:rsidRPr="00276F29" w:rsidRDefault="00294A15" w:rsidP="00E679B4">
            <w:pPr>
              <w:jc w:val="both"/>
            </w:pPr>
            <w:r w:rsidRPr="00276F29">
              <w:t>исполнители  и соисполн</w:t>
            </w:r>
            <w:r w:rsidRPr="00276F29">
              <w:t>и</w:t>
            </w:r>
            <w:r w:rsidRPr="00276F29">
              <w:t>тели</w:t>
            </w:r>
          </w:p>
        </w:tc>
        <w:tc>
          <w:tcPr>
            <w:tcW w:w="1474" w:type="dxa"/>
            <w:gridSpan w:val="3"/>
          </w:tcPr>
          <w:p w:rsidR="00294A15" w:rsidRPr="00276F29" w:rsidRDefault="00294A15" w:rsidP="00E679B4">
            <w:pPr>
              <w:jc w:val="both"/>
            </w:pPr>
            <w:r w:rsidRPr="00276F29">
              <w:t>Срок</w:t>
            </w:r>
          </w:p>
          <w:p w:rsidR="00294A15" w:rsidRPr="00276F29" w:rsidRDefault="00294A15" w:rsidP="00E679B4">
            <w:pPr>
              <w:jc w:val="both"/>
            </w:pPr>
            <w:r w:rsidRPr="00276F29">
              <w:t>выполн</w:t>
            </w:r>
            <w:r w:rsidRPr="00276F29">
              <w:t>е</w:t>
            </w:r>
            <w:r w:rsidRPr="00276F29">
              <w:t>ния.</w:t>
            </w:r>
          </w:p>
          <w:p w:rsidR="00294A15" w:rsidRPr="00276F29" w:rsidRDefault="00294A15" w:rsidP="00E679B4">
            <w:pPr>
              <w:jc w:val="both"/>
            </w:pPr>
            <w:r w:rsidRPr="00276F29">
              <w:t>Начало.</w:t>
            </w:r>
          </w:p>
          <w:p w:rsidR="00294A15" w:rsidRPr="00276F29" w:rsidRDefault="00294A15" w:rsidP="00E679B4">
            <w:pPr>
              <w:jc w:val="both"/>
            </w:pPr>
            <w:r w:rsidRPr="00276F29">
              <w:t>Окончание</w:t>
            </w:r>
          </w:p>
          <w:p w:rsidR="00294A15" w:rsidRPr="00276F29" w:rsidRDefault="00294A15" w:rsidP="00E679B4">
            <w:pPr>
              <w:jc w:val="both"/>
            </w:pPr>
            <w:proofErr w:type="gramStart"/>
            <w:r w:rsidRPr="00276F29">
              <w:t xml:space="preserve">(число, </w:t>
            </w:r>
            <w:proofErr w:type="gramEnd"/>
          </w:p>
          <w:p w:rsidR="00294A15" w:rsidRPr="00276F29" w:rsidRDefault="00294A15" w:rsidP="00E679B4">
            <w:pPr>
              <w:jc w:val="both"/>
            </w:pPr>
            <w:r w:rsidRPr="00276F29">
              <w:t>месяц, год)</w:t>
            </w:r>
          </w:p>
        </w:tc>
        <w:tc>
          <w:tcPr>
            <w:tcW w:w="1814" w:type="dxa"/>
            <w:gridSpan w:val="2"/>
          </w:tcPr>
          <w:p w:rsidR="00294A15" w:rsidRPr="00276F29" w:rsidRDefault="00294A15" w:rsidP="00E679B4">
            <w:pPr>
              <w:jc w:val="both"/>
            </w:pPr>
            <w:r w:rsidRPr="00276F29">
              <w:t>Документация,</w:t>
            </w:r>
          </w:p>
          <w:p w:rsidR="00294A15" w:rsidRPr="00276F29" w:rsidRDefault="00294A15" w:rsidP="00E679B4">
            <w:pPr>
              <w:jc w:val="both"/>
            </w:pPr>
            <w:r w:rsidRPr="00276F29">
              <w:t>передаваемая</w:t>
            </w:r>
          </w:p>
          <w:p w:rsidR="00294A15" w:rsidRPr="00276F29" w:rsidRDefault="00294A15" w:rsidP="00E679B4">
            <w:pPr>
              <w:jc w:val="both"/>
            </w:pPr>
            <w:r w:rsidRPr="00276F29">
              <w:t>Заказчику.</w:t>
            </w:r>
          </w:p>
        </w:tc>
        <w:tc>
          <w:tcPr>
            <w:tcW w:w="1134" w:type="dxa"/>
            <w:gridSpan w:val="2"/>
          </w:tcPr>
          <w:p w:rsidR="00294A15" w:rsidRPr="00276F29" w:rsidRDefault="00294A15" w:rsidP="00E679B4">
            <w:pPr>
              <w:jc w:val="both"/>
            </w:pPr>
            <w:r w:rsidRPr="00276F29">
              <w:t>Сто</w:t>
            </w:r>
            <w:r w:rsidRPr="00276F29">
              <w:t>и</w:t>
            </w:r>
            <w:r w:rsidRPr="00276F29">
              <w:t>мость</w:t>
            </w:r>
          </w:p>
          <w:p w:rsidR="00294A15" w:rsidRPr="00276F29" w:rsidRDefault="00294A15" w:rsidP="00E679B4">
            <w:pPr>
              <w:jc w:val="both"/>
            </w:pPr>
            <w:r w:rsidRPr="00276F29">
              <w:t>работ в тыс. руб.</w:t>
            </w:r>
          </w:p>
        </w:tc>
      </w:tr>
      <w:tr w:rsidR="00294A15" w:rsidRPr="00276F29" w:rsidTr="00E679B4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320" w:type="dxa"/>
        </w:trPr>
        <w:tc>
          <w:tcPr>
            <w:tcW w:w="680" w:type="dxa"/>
          </w:tcPr>
          <w:p w:rsidR="00294A15" w:rsidRPr="00276F29" w:rsidRDefault="00294A15" w:rsidP="00E679B4">
            <w:pPr>
              <w:jc w:val="both"/>
            </w:pPr>
            <w:r w:rsidRPr="00276F29">
              <w:t>1</w:t>
            </w:r>
          </w:p>
        </w:tc>
        <w:tc>
          <w:tcPr>
            <w:tcW w:w="3005" w:type="dxa"/>
            <w:gridSpan w:val="3"/>
          </w:tcPr>
          <w:p w:rsidR="00294A15" w:rsidRPr="00276F29" w:rsidRDefault="00294A15" w:rsidP="00E679B4">
            <w:pPr>
              <w:jc w:val="both"/>
            </w:pPr>
            <w:r w:rsidRPr="00276F29">
              <w:t xml:space="preserve">              2</w:t>
            </w:r>
          </w:p>
        </w:tc>
        <w:tc>
          <w:tcPr>
            <w:tcW w:w="1701" w:type="dxa"/>
            <w:gridSpan w:val="2"/>
          </w:tcPr>
          <w:p w:rsidR="00294A15" w:rsidRPr="00276F29" w:rsidRDefault="00294A15" w:rsidP="00E679B4">
            <w:pPr>
              <w:jc w:val="both"/>
            </w:pPr>
            <w:r w:rsidRPr="00276F29">
              <w:t xml:space="preserve">         3</w:t>
            </w:r>
          </w:p>
        </w:tc>
        <w:tc>
          <w:tcPr>
            <w:tcW w:w="1474" w:type="dxa"/>
            <w:gridSpan w:val="3"/>
          </w:tcPr>
          <w:p w:rsidR="00294A15" w:rsidRPr="00276F29" w:rsidRDefault="00294A15" w:rsidP="00E679B4">
            <w:pPr>
              <w:jc w:val="both"/>
            </w:pPr>
            <w:r w:rsidRPr="00276F29">
              <w:t xml:space="preserve">       4</w:t>
            </w:r>
          </w:p>
        </w:tc>
        <w:tc>
          <w:tcPr>
            <w:tcW w:w="1814" w:type="dxa"/>
            <w:gridSpan w:val="2"/>
          </w:tcPr>
          <w:p w:rsidR="00294A15" w:rsidRPr="00276F29" w:rsidRDefault="00294A15" w:rsidP="00E679B4">
            <w:pPr>
              <w:jc w:val="both"/>
            </w:pPr>
            <w:r w:rsidRPr="00276F29">
              <w:t xml:space="preserve">          5</w:t>
            </w:r>
          </w:p>
        </w:tc>
        <w:tc>
          <w:tcPr>
            <w:tcW w:w="1134" w:type="dxa"/>
            <w:gridSpan w:val="2"/>
          </w:tcPr>
          <w:p w:rsidR="00294A15" w:rsidRPr="00276F29" w:rsidRDefault="00294A15" w:rsidP="00E679B4">
            <w:pPr>
              <w:jc w:val="both"/>
            </w:pPr>
            <w:r w:rsidRPr="00276F29">
              <w:t xml:space="preserve">     6</w:t>
            </w:r>
          </w:p>
        </w:tc>
      </w:tr>
      <w:tr w:rsidR="00294A15" w:rsidRPr="00BA3E47" w:rsidTr="00E679B4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320" w:type="dxa"/>
        </w:trPr>
        <w:tc>
          <w:tcPr>
            <w:tcW w:w="680" w:type="dxa"/>
          </w:tcPr>
          <w:p w:rsidR="00294A15" w:rsidRPr="00276F29" w:rsidRDefault="00294A15" w:rsidP="00E679B4">
            <w:pPr>
              <w:jc w:val="both"/>
            </w:pPr>
            <w:r w:rsidRPr="00276F29">
              <w:t xml:space="preserve">1. </w:t>
            </w:r>
          </w:p>
        </w:tc>
        <w:tc>
          <w:tcPr>
            <w:tcW w:w="3005" w:type="dxa"/>
            <w:gridSpan w:val="3"/>
          </w:tcPr>
          <w:p w:rsidR="00294A15" w:rsidRPr="00BA3E47" w:rsidRDefault="00294A15" w:rsidP="00E679B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701" w:type="dxa"/>
            <w:gridSpan w:val="2"/>
          </w:tcPr>
          <w:p w:rsidR="00294A15" w:rsidRPr="00BA3E47" w:rsidRDefault="00294A15" w:rsidP="00E679B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74" w:type="dxa"/>
            <w:gridSpan w:val="3"/>
          </w:tcPr>
          <w:p w:rsidR="00294A15" w:rsidRPr="00BA3E47" w:rsidRDefault="00294A15" w:rsidP="00E679B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814" w:type="dxa"/>
            <w:gridSpan w:val="2"/>
          </w:tcPr>
          <w:p w:rsidR="00294A15" w:rsidRPr="00BA3E47" w:rsidRDefault="00294A15" w:rsidP="00E679B4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2"/>
          </w:tcPr>
          <w:p w:rsidR="00294A15" w:rsidRPr="00BA3E47" w:rsidRDefault="00294A15" w:rsidP="00E679B4">
            <w:pPr>
              <w:jc w:val="both"/>
              <w:rPr>
                <w:sz w:val="22"/>
                <w:szCs w:val="22"/>
              </w:rPr>
            </w:pPr>
          </w:p>
        </w:tc>
      </w:tr>
      <w:tr w:rsidR="00294A15" w:rsidRPr="00BA3E47" w:rsidTr="00E679B4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320" w:type="dxa"/>
        </w:trPr>
        <w:tc>
          <w:tcPr>
            <w:tcW w:w="680" w:type="dxa"/>
          </w:tcPr>
          <w:p w:rsidR="00294A15" w:rsidRPr="00276F29" w:rsidRDefault="00294A15" w:rsidP="00E679B4">
            <w:pPr>
              <w:jc w:val="both"/>
            </w:pPr>
            <w:r w:rsidRPr="00276F29">
              <w:t>2.</w:t>
            </w:r>
          </w:p>
        </w:tc>
        <w:tc>
          <w:tcPr>
            <w:tcW w:w="3005" w:type="dxa"/>
            <w:gridSpan w:val="3"/>
          </w:tcPr>
          <w:p w:rsidR="00294A15" w:rsidRPr="00BA3E47" w:rsidRDefault="00294A15" w:rsidP="00E679B4">
            <w:pPr>
              <w:pStyle w:val="af1"/>
              <w:jc w:val="both"/>
              <w:rPr>
                <w:sz w:val="22"/>
                <w:szCs w:val="22"/>
              </w:rPr>
            </w:pPr>
          </w:p>
        </w:tc>
        <w:tc>
          <w:tcPr>
            <w:tcW w:w="1701" w:type="dxa"/>
            <w:gridSpan w:val="2"/>
          </w:tcPr>
          <w:p w:rsidR="00294A15" w:rsidRPr="00BA3E47" w:rsidRDefault="00294A15" w:rsidP="00E679B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74" w:type="dxa"/>
            <w:gridSpan w:val="3"/>
          </w:tcPr>
          <w:p w:rsidR="00294A15" w:rsidRPr="00BA3E47" w:rsidRDefault="00294A15" w:rsidP="00E679B4">
            <w:pPr>
              <w:jc w:val="both"/>
              <w:rPr>
                <w:color w:val="FF0000"/>
                <w:sz w:val="22"/>
                <w:szCs w:val="22"/>
              </w:rPr>
            </w:pPr>
          </w:p>
        </w:tc>
        <w:tc>
          <w:tcPr>
            <w:tcW w:w="1814" w:type="dxa"/>
            <w:gridSpan w:val="2"/>
          </w:tcPr>
          <w:p w:rsidR="00294A15" w:rsidRPr="00BA3E47" w:rsidRDefault="00294A15" w:rsidP="00E679B4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2"/>
          </w:tcPr>
          <w:p w:rsidR="00294A15" w:rsidRPr="00BA3E47" w:rsidRDefault="00294A15" w:rsidP="00E679B4">
            <w:pPr>
              <w:jc w:val="both"/>
              <w:rPr>
                <w:sz w:val="22"/>
                <w:szCs w:val="22"/>
              </w:rPr>
            </w:pPr>
          </w:p>
        </w:tc>
      </w:tr>
      <w:tr w:rsidR="00294A15" w:rsidRPr="00BA3E47" w:rsidTr="00E679B4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320" w:type="dxa"/>
        </w:trPr>
        <w:tc>
          <w:tcPr>
            <w:tcW w:w="680" w:type="dxa"/>
          </w:tcPr>
          <w:p w:rsidR="00294A15" w:rsidRPr="00276F29" w:rsidRDefault="00294A15" w:rsidP="00E679B4">
            <w:pPr>
              <w:jc w:val="both"/>
            </w:pPr>
            <w:r w:rsidRPr="00276F29">
              <w:t>3.</w:t>
            </w:r>
          </w:p>
        </w:tc>
        <w:tc>
          <w:tcPr>
            <w:tcW w:w="3005" w:type="dxa"/>
            <w:gridSpan w:val="3"/>
          </w:tcPr>
          <w:p w:rsidR="00294A15" w:rsidRPr="00BA3E47" w:rsidRDefault="00294A15" w:rsidP="00E679B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701" w:type="dxa"/>
            <w:gridSpan w:val="2"/>
          </w:tcPr>
          <w:p w:rsidR="00294A15" w:rsidRPr="00BA3E47" w:rsidRDefault="00294A15" w:rsidP="00E679B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74" w:type="dxa"/>
            <w:gridSpan w:val="3"/>
          </w:tcPr>
          <w:p w:rsidR="00294A15" w:rsidRPr="00BA3E47" w:rsidRDefault="00294A15" w:rsidP="00E679B4">
            <w:pPr>
              <w:jc w:val="both"/>
              <w:rPr>
                <w:color w:val="FF0000"/>
                <w:sz w:val="22"/>
                <w:szCs w:val="22"/>
              </w:rPr>
            </w:pPr>
          </w:p>
        </w:tc>
        <w:tc>
          <w:tcPr>
            <w:tcW w:w="1814" w:type="dxa"/>
            <w:gridSpan w:val="2"/>
          </w:tcPr>
          <w:p w:rsidR="00294A15" w:rsidRPr="00BA3E47" w:rsidRDefault="00294A15" w:rsidP="00E679B4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2"/>
          </w:tcPr>
          <w:p w:rsidR="00294A15" w:rsidRPr="00BA3E47" w:rsidRDefault="00294A15" w:rsidP="00E679B4">
            <w:pPr>
              <w:jc w:val="both"/>
              <w:rPr>
                <w:sz w:val="22"/>
                <w:szCs w:val="22"/>
              </w:rPr>
            </w:pPr>
          </w:p>
        </w:tc>
      </w:tr>
      <w:tr w:rsidR="00294A15" w:rsidRPr="00BA3E47" w:rsidTr="00E679B4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320" w:type="dxa"/>
        </w:trPr>
        <w:tc>
          <w:tcPr>
            <w:tcW w:w="680" w:type="dxa"/>
          </w:tcPr>
          <w:p w:rsidR="00294A15" w:rsidRPr="00276F29" w:rsidRDefault="00294A15" w:rsidP="00E679B4">
            <w:pPr>
              <w:jc w:val="both"/>
            </w:pPr>
            <w:r>
              <w:t>4</w:t>
            </w:r>
          </w:p>
        </w:tc>
        <w:tc>
          <w:tcPr>
            <w:tcW w:w="3005" w:type="dxa"/>
            <w:gridSpan w:val="3"/>
          </w:tcPr>
          <w:p w:rsidR="00294A15" w:rsidRPr="00BA3E47" w:rsidRDefault="00294A15" w:rsidP="00E679B4">
            <w:pPr>
              <w:pStyle w:val="Normal"/>
              <w:suppressAutoHyphens/>
              <w:spacing w:before="60"/>
              <w:jc w:val="both"/>
              <w:rPr>
                <w:sz w:val="22"/>
                <w:szCs w:val="22"/>
              </w:rPr>
            </w:pPr>
          </w:p>
        </w:tc>
        <w:tc>
          <w:tcPr>
            <w:tcW w:w="1701" w:type="dxa"/>
            <w:gridSpan w:val="2"/>
          </w:tcPr>
          <w:p w:rsidR="00294A15" w:rsidRPr="00BA3E47" w:rsidRDefault="00294A15" w:rsidP="00E679B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74" w:type="dxa"/>
            <w:gridSpan w:val="3"/>
          </w:tcPr>
          <w:p w:rsidR="00294A15" w:rsidRPr="00BA3E47" w:rsidRDefault="00294A15" w:rsidP="00E679B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814" w:type="dxa"/>
            <w:gridSpan w:val="2"/>
          </w:tcPr>
          <w:p w:rsidR="00294A15" w:rsidRPr="00BA3E47" w:rsidRDefault="00294A15" w:rsidP="00E679B4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2"/>
          </w:tcPr>
          <w:p w:rsidR="00294A15" w:rsidRPr="00BA3E47" w:rsidRDefault="00294A15" w:rsidP="00E679B4">
            <w:pPr>
              <w:jc w:val="both"/>
              <w:rPr>
                <w:sz w:val="22"/>
                <w:szCs w:val="22"/>
              </w:rPr>
            </w:pPr>
          </w:p>
        </w:tc>
      </w:tr>
      <w:tr w:rsidR="00294A15" w:rsidRPr="00BA3E47" w:rsidTr="00E679B4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320" w:type="dxa"/>
        </w:trPr>
        <w:tc>
          <w:tcPr>
            <w:tcW w:w="680" w:type="dxa"/>
          </w:tcPr>
          <w:p w:rsidR="00294A15" w:rsidRPr="00276F29" w:rsidRDefault="00294A15" w:rsidP="00E679B4">
            <w:pPr>
              <w:jc w:val="both"/>
            </w:pPr>
            <w:r>
              <w:t>5</w:t>
            </w:r>
          </w:p>
        </w:tc>
        <w:tc>
          <w:tcPr>
            <w:tcW w:w="3005" w:type="dxa"/>
            <w:gridSpan w:val="3"/>
          </w:tcPr>
          <w:p w:rsidR="00294A15" w:rsidRPr="00BA3E47" w:rsidRDefault="00294A15" w:rsidP="00E679B4">
            <w:pPr>
              <w:pStyle w:val="Normal"/>
              <w:suppressAutoHyphens/>
              <w:spacing w:before="60"/>
              <w:jc w:val="both"/>
              <w:rPr>
                <w:sz w:val="22"/>
                <w:szCs w:val="22"/>
              </w:rPr>
            </w:pPr>
          </w:p>
        </w:tc>
        <w:tc>
          <w:tcPr>
            <w:tcW w:w="1701" w:type="dxa"/>
            <w:gridSpan w:val="2"/>
          </w:tcPr>
          <w:p w:rsidR="00294A15" w:rsidRPr="00BA3E47" w:rsidRDefault="00294A15" w:rsidP="00E679B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74" w:type="dxa"/>
            <w:gridSpan w:val="3"/>
          </w:tcPr>
          <w:p w:rsidR="00294A15" w:rsidRPr="00BA3E47" w:rsidRDefault="00294A15" w:rsidP="00E679B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814" w:type="dxa"/>
            <w:gridSpan w:val="2"/>
          </w:tcPr>
          <w:p w:rsidR="00294A15" w:rsidRPr="00BA3E47" w:rsidRDefault="00294A15" w:rsidP="00E679B4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2"/>
          </w:tcPr>
          <w:p w:rsidR="00294A15" w:rsidRPr="00BA3E47" w:rsidRDefault="00294A15" w:rsidP="00E679B4">
            <w:pPr>
              <w:jc w:val="both"/>
              <w:rPr>
                <w:sz w:val="22"/>
                <w:szCs w:val="22"/>
              </w:rPr>
            </w:pPr>
          </w:p>
        </w:tc>
      </w:tr>
      <w:tr w:rsidR="00294A15" w:rsidRPr="00BA3E47" w:rsidTr="00E679B4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320" w:type="dxa"/>
        </w:trPr>
        <w:tc>
          <w:tcPr>
            <w:tcW w:w="680" w:type="dxa"/>
          </w:tcPr>
          <w:p w:rsidR="00294A15" w:rsidRPr="00276F29" w:rsidRDefault="00294A15" w:rsidP="00E679B4">
            <w:pPr>
              <w:jc w:val="both"/>
            </w:pPr>
            <w:r>
              <w:t>6</w:t>
            </w:r>
          </w:p>
        </w:tc>
        <w:tc>
          <w:tcPr>
            <w:tcW w:w="3005" w:type="dxa"/>
            <w:gridSpan w:val="3"/>
          </w:tcPr>
          <w:p w:rsidR="00294A15" w:rsidRPr="00BA3E47" w:rsidRDefault="00294A15" w:rsidP="00E679B4">
            <w:pPr>
              <w:pStyle w:val="af1"/>
              <w:jc w:val="both"/>
              <w:rPr>
                <w:sz w:val="22"/>
                <w:szCs w:val="22"/>
              </w:rPr>
            </w:pPr>
          </w:p>
        </w:tc>
        <w:tc>
          <w:tcPr>
            <w:tcW w:w="1701" w:type="dxa"/>
            <w:gridSpan w:val="2"/>
          </w:tcPr>
          <w:p w:rsidR="00294A15" w:rsidRPr="00BA3E47" w:rsidRDefault="00294A15" w:rsidP="00E679B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74" w:type="dxa"/>
            <w:gridSpan w:val="3"/>
          </w:tcPr>
          <w:p w:rsidR="00294A15" w:rsidRPr="00BA3E47" w:rsidRDefault="00294A15" w:rsidP="00E679B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814" w:type="dxa"/>
            <w:gridSpan w:val="2"/>
          </w:tcPr>
          <w:p w:rsidR="00294A15" w:rsidRPr="00BA3E47" w:rsidRDefault="00294A15" w:rsidP="00E679B4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2"/>
          </w:tcPr>
          <w:p w:rsidR="00294A15" w:rsidRPr="00BA3E47" w:rsidRDefault="00294A15" w:rsidP="00E679B4">
            <w:pPr>
              <w:jc w:val="both"/>
              <w:rPr>
                <w:sz w:val="22"/>
                <w:szCs w:val="22"/>
              </w:rPr>
            </w:pPr>
          </w:p>
        </w:tc>
      </w:tr>
      <w:tr w:rsidR="00294A15" w:rsidRPr="00276F29" w:rsidTr="00E679B4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320" w:type="dxa"/>
        </w:trPr>
        <w:tc>
          <w:tcPr>
            <w:tcW w:w="9808" w:type="dxa"/>
            <w:gridSpan w:val="13"/>
            <w:tcBorders>
              <w:bottom w:val="single" w:sz="4" w:space="0" w:color="auto"/>
            </w:tcBorders>
          </w:tcPr>
          <w:p w:rsidR="00294A15" w:rsidRPr="00276F29" w:rsidRDefault="00294A15" w:rsidP="00E679B4">
            <w:pPr>
              <w:jc w:val="both"/>
            </w:pPr>
            <w:r w:rsidRPr="00276F29">
              <w:t xml:space="preserve">                                                                                         Итого:                                           </w:t>
            </w:r>
          </w:p>
        </w:tc>
      </w:tr>
    </w:tbl>
    <w:p w:rsidR="00294A15" w:rsidRDefault="00294A15" w:rsidP="00294A15"/>
    <w:tbl>
      <w:tblPr>
        <w:tblW w:w="0" w:type="auto"/>
        <w:jc w:val="center"/>
        <w:tblLook w:val="0000" w:firstRow="0" w:lastRow="0" w:firstColumn="0" w:lastColumn="0" w:noHBand="0" w:noVBand="0"/>
      </w:tblPr>
      <w:tblGrid>
        <w:gridCol w:w="4245"/>
        <w:gridCol w:w="899"/>
        <w:gridCol w:w="4135"/>
      </w:tblGrid>
      <w:tr w:rsidR="00294A15" w:rsidRPr="003C47AB" w:rsidTr="00E679B4">
        <w:trPr>
          <w:trHeight w:val="396"/>
          <w:jc w:val="center"/>
        </w:trPr>
        <w:tc>
          <w:tcPr>
            <w:tcW w:w="4245" w:type="dxa"/>
          </w:tcPr>
          <w:p w:rsidR="00294A15" w:rsidRPr="003C47AB" w:rsidRDefault="00294A15" w:rsidP="00E679B4">
            <w:pPr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От ИСПОЛНИТЕЛЯ:</w:t>
            </w:r>
          </w:p>
        </w:tc>
        <w:tc>
          <w:tcPr>
            <w:tcW w:w="899" w:type="dxa"/>
          </w:tcPr>
          <w:p w:rsidR="00294A15" w:rsidRPr="003C47AB" w:rsidRDefault="00294A15" w:rsidP="00E679B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135" w:type="dxa"/>
          </w:tcPr>
          <w:p w:rsidR="00294A15" w:rsidRPr="003C47AB" w:rsidRDefault="00294A15" w:rsidP="00E679B4">
            <w:pPr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От ЗАКАЗЧИКА:</w:t>
            </w:r>
          </w:p>
        </w:tc>
      </w:tr>
      <w:tr w:rsidR="00294A15" w:rsidRPr="00136CB9" w:rsidTr="00E679B4">
        <w:trPr>
          <w:trHeight w:val="1832"/>
          <w:jc w:val="center"/>
        </w:trPr>
        <w:tc>
          <w:tcPr>
            <w:tcW w:w="4245" w:type="dxa"/>
          </w:tcPr>
          <w:p w:rsidR="00294A15" w:rsidRPr="00136CB9" w:rsidRDefault="00294A15" w:rsidP="00E679B4">
            <w:pPr>
              <w:pBdr>
                <w:bottom w:val="single" w:sz="12" w:space="1" w:color="auto"/>
              </w:pBdr>
              <w:spacing w:line="192" w:lineRule="auto"/>
              <w:rPr>
                <w:sz w:val="20"/>
                <w:szCs w:val="20"/>
              </w:rPr>
            </w:pPr>
          </w:p>
          <w:p w:rsidR="00294A15" w:rsidRPr="00136CB9" w:rsidRDefault="00294A15" w:rsidP="00E679B4">
            <w:pPr>
              <w:spacing w:line="192" w:lineRule="auto"/>
              <w:rPr>
                <w:sz w:val="20"/>
                <w:szCs w:val="20"/>
              </w:rPr>
            </w:pPr>
            <w:r w:rsidRPr="00136CB9">
              <w:rPr>
                <w:sz w:val="20"/>
                <w:szCs w:val="20"/>
              </w:rPr>
              <w:t>_______________________________</w:t>
            </w:r>
          </w:p>
          <w:p w:rsidR="00294A15" w:rsidRPr="00136CB9" w:rsidRDefault="00294A15" w:rsidP="00E679B4">
            <w:pPr>
              <w:pBdr>
                <w:bottom w:val="single" w:sz="12" w:space="1" w:color="auto"/>
              </w:pBdr>
              <w:spacing w:line="192" w:lineRule="auto"/>
              <w:rPr>
                <w:sz w:val="20"/>
                <w:szCs w:val="20"/>
                <w:vertAlign w:val="superscript"/>
              </w:rPr>
            </w:pPr>
            <w:r w:rsidRPr="00136CB9">
              <w:rPr>
                <w:sz w:val="20"/>
                <w:szCs w:val="20"/>
                <w:vertAlign w:val="superscript"/>
              </w:rPr>
              <w:t xml:space="preserve">                   должность</w:t>
            </w:r>
          </w:p>
          <w:p w:rsidR="00294A15" w:rsidRPr="00136CB9" w:rsidRDefault="00294A15" w:rsidP="00E679B4">
            <w:pPr>
              <w:spacing w:line="192" w:lineRule="auto"/>
              <w:rPr>
                <w:sz w:val="20"/>
                <w:szCs w:val="20"/>
              </w:rPr>
            </w:pPr>
            <w:r w:rsidRPr="00136CB9">
              <w:rPr>
                <w:sz w:val="20"/>
                <w:szCs w:val="20"/>
              </w:rPr>
              <w:t>__________________</w:t>
            </w:r>
          </w:p>
          <w:p w:rsidR="00294A15" w:rsidRPr="00136CB9" w:rsidRDefault="00294A15" w:rsidP="00E679B4">
            <w:pPr>
              <w:pBdr>
                <w:bottom w:val="single" w:sz="12" w:space="1" w:color="auto"/>
              </w:pBdr>
              <w:spacing w:line="192" w:lineRule="auto"/>
              <w:rPr>
                <w:sz w:val="20"/>
                <w:szCs w:val="20"/>
                <w:vertAlign w:val="superscript"/>
              </w:rPr>
            </w:pPr>
            <w:r w:rsidRPr="00136CB9">
              <w:rPr>
                <w:sz w:val="20"/>
                <w:szCs w:val="20"/>
                <w:vertAlign w:val="superscript"/>
              </w:rPr>
              <w:t xml:space="preserve">                               личная подпись</w:t>
            </w:r>
          </w:p>
          <w:p w:rsidR="00294A15" w:rsidRPr="00136CB9" w:rsidRDefault="00294A15" w:rsidP="00E679B4">
            <w:pPr>
              <w:spacing w:line="192" w:lineRule="auto"/>
              <w:rPr>
                <w:sz w:val="20"/>
                <w:szCs w:val="20"/>
              </w:rPr>
            </w:pPr>
            <w:r w:rsidRPr="00136CB9">
              <w:rPr>
                <w:sz w:val="20"/>
                <w:szCs w:val="20"/>
              </w:rPr>
              <w:t>________________</w:t>
            </w:r>
          </w:p>
          <w:p w:rsidR="00294A15" w:rsidRPr="00136CB9" w:rsidRDefault="00294A15" w:rsidP="00E679B4">
            <w:pPr>
              <w:spacing w:line="192" w:lineRule="auto"/>
              <w:rPr>
                <w:sz w:val="20"/>
                <w:szCs w:val="20"/>
                <w:vertAlign w:val="superscript"/>
              </w:rPr>
            </w:pPr>
            <w:r w:rsidRPr="00136CB9">
              <w:rPr>
                <w:sz w:val="20"/>
                <w:szCs w:val="20"/>
                <w:vertAlign w:val="superscript"/>
              </w:rPr>
              <w:t xml:space="preserve">                          расшифровка подписи</w:t>
            </w:r>
          </w:p>
          <w:p w:rsidR="00294A15" w:rsidRPr="00136CB9" w:rsidRDefault="00294A15" w:rsidP="00E679B4">
            <w:pPr>
              <w:spacing w:line="19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“_____”________________ 2013</w:t>
            </w:r>
            <w:r w:rsidRPr="00136CB9">
              <w:rPr>
                <w:sz w:val="20"/>
                <w:szCs w:val="20"/>
              </w:rPr>
              <w:t xml:space="preserve"> г.</w:t>
            </w:r>
          </w:p>
          <w:p w:rsidR="00294A15" w:rsidRPr="00136CB9" w:rsidRDefault="00294A15" w:rsidP="00E679B4">
            <w:pPr>
              <w:spacing w:line="192" w:lineRule="auto"/>
              <w:jc w:val="center"/>
              <w:rPr>
                <w:sz w:val="20"/>
                <w:szCs w:val="20"/>
              </w:rPr>
            </w:pPr>
            <w:r w:rsidRPr="00136CB9">
              <w:rPr>
                <w:sz w:val="20"/>
                <w:szCs w:val="20"/>
              </w:rPr>
              <w:t>М.П.</w:t>
            </w:r>
          </w:p>
        </w:tc>
        <w:tc>
          <w:tcPr>
            <w:tcW w:w="899" w:type="dxa"/>
          </w:tcPr>
          <w:p w:rsidR="00294A15" w:rsidRPr="00136CB9" w:rsidRDefault="00294A15" w:rsidP="00E679B4">
            <w:pPr>
              <w:pStyle w:val="34"/>
              <w:keepNext w:val="0"/>
            </w:pPr>
          </w:p>
        </w:tc>
        <w:tc>
          <w:tcPr>
            <w:tcW w:w="4135" w:type="dxa"/>
          </w:tcPr>
          <w:p w:rsidR="00294A15" w:rsidRPr="00136CB9" w:rsidRDefault="00294A15" w:rsidP="00E679B4">
            <w:pPr>
              <w:pBdr>
                <w:bottom w:val="single" w:sz="12" w:space="1" w:color="auto"/>
              </w:pBdr>
              <w:spacing w:line="192" w:lineRule="auto"/>
              <w:rPr>
                <w:sz w:val="20"/>
                <w:szCs w:val="20"/>
              </w:rPr>
            </w:pPr>
          </w:p>
          <w:p w:rsidR="00294A15" w:rsidRPr="00136CB9" w:rsidRDefault="00294A15" w:rsidP="00E679B4">
            <w:pPr>
              <w:spacing w:line="192" w:lineRule="auto"/>
              <w:rPr>
                <w:sz w:val="20"/>
                <w:szCs w:val="20"/>
              </w:rPr>
            </w:pPr>
            <w:r w:rsidRPr="00136CB9">
              <w:rPr>
                <w:sz w:val="20"/>
                <w:szCs w:val="20"/>
              </w:rPr>
              <w:t>______________________</w:t>
            </w:r>
          </w:p>
          <w:p w:rsidR="00294A15" w:rsidRPr="00136CB9" w:rsidRDefault="00294A15" w:rsidP="00E679B4">
            <w:pPr>
              <w:pBdr>
                <w:bottom w:val="single" w:sz="12" w:space="1" w:color="auto"/>
              </w:pBdr>
              <w:spacing w:line="192" w:lineRule="auto"/>
              <w:rPr>
                <w:sz w:val="20"/>
                <w:szCs w:val="20"/>
                <w:vertAlign w:val="superscript"/>
              </w:rPr>
            </w:pPr>
            <w:r w:rsidRPr="00136CB9">
              <w:rPr>
                <w:sz w:val="20"/>
                <w:szCs w:val="20"/>
                <w:vertAlign w:val="superscript"/>
              </w:rPr>
              <w:t xml:space="preserve">                   должность</w:t>
            </w:r>
          </w:p>
          <w:p w:rsidR="00294A15" w:rsidRPr="00136CB9" w:rsidRDefault="00294A15" w:rsidP="00E679B4">
            <w:pPr>
              <w:spacing w:line="192" w:lineRule="auto"/>
              <w:rPr>
                <w:sz w:val="20"/>
                <w:szCs w:val="20"/>
              </w:rPr>
            </w:pPr>
            <w:r w:rsidRPr="00136CB9">
              <w:rPr>
                <w:sz w:val="20"/>
                <w:szCs w:val="20"/>
              </w:rPr>
              <w:t>______________________</w:t>
            </w:r>
          </w:p>
          <w:p w:rsidR="00294A15" w:rsidRPr="00136CB9" w:rsidRDefault="00294A15" w:rsidP="00E679B4">
            <w:pPr>
              <w:pBdr>
                <w:bottom w:val="single" w:sz="12" w:space="1" w:color="auto"/>
              </w:pBdr>
              <w:spacing w:line="192" w:lineRule="auto"/>
              <w:rPr>
                <w:sz w:val="20"/>
                <w:szCs w:val="20"/>
                <w:vertAlign w:val="superscript"/>
              </w:rPr>
            </w:pPr>
            <w:r w:rsidRPr="00136CB9">
              <w:rPr>
                <w:sz w:val="20"/>
                <w:szCs w:val="20"/>
                <w:vertAlign w:val="superscript"/>
              </w:rPr>
              <w:t xml:space="preserve">                               личная подпись</w:t>
            </w:r>
          </w:p>
          <w:p w:rsidR="00294A15" w:rsidRPr="00136CB9" w:rsidRDefault="00294A15" w:rsidP="00E679B4">
            <w:pPr>
              <w:spacing w:line="192" w:lineRule="auto"/>
              <w:rPr>
                <w:sz w:val="20"/>
                <w:szCs w:val="20"/>
              </w:rPr>
            </w:pPr>
            <w:r w:rsidRPr="00136CB9">
              <w:rPr>
                <w:sz w:val="20"/>
                <w:szCs w:val="20"/>
              </w:rPr>
              <w:t>_____________________</w:t>
            </w:r>
          </w:p>
          <w:p w:rsidR="00294A15" w:rsidRPr="00136CB9" w:rsidRDefault="00294A15" w:rsidP="00E679B4">
            <w:pPr>
              <w:spacing w:line="192" w:lineRule="auto"/>
              <w:rPr>
                <w:sz w:val="20"/>
                <w:szCs w:val="20"/>
                <w:vertAlign w:val="superscript"/>
              </w:rPr>
            </w:pPr>
            <w:r w:rsidRPr="00136CB9">
              <w:rPr>
                <w:sz w:val="20"/>
                <w:szCs w:val="20"/>
                <w:vertAlign w:val="superscript"/>
              </w:rPr>
              <w:t xml:space="preserve">                          расшифровка подписи</w:t>
            </w:r>
          </w:p>
          <w:p w:rsidR="00294A15" w:rsidRPr="00136CB9" w:rsidRDefault="00294A15" w:rsidP="00E679B4">
            <w:pPr>
              <w:spacing w:line="192" w:lineRule="auto"/>
              <w:rPr>
                <w:sz w:val="20"/>
                <w:szCs w:val="20"/>
              </w:rPr>
            </w:pPr>
            <w:r w:rsidRPr="00136CB9">
              <w:rPr>
                <w:sz w:val="20"/>
                <w:szCs w:val="20"/>
              </w:rPr>
              <w:t>“_____”______________  201</w:t>
            </w:r>
            <w:r>
              <w:rPr>
                <w:sz w:val="20"/>
                <w:szCs w:val="20"/>
              </w:rPr>
              <w:t>3</w:t>
            </w:r>
            <w:r w:rsidRPr="00136CB9">
              <w:rPr>
                <w:sz w:val="20"/>
                <w:szCs w:val="20"/>
              </w:rPr>
              <w:t xml:space="preserve"> г.</w:t>
            </w:r>
          </w:p>
          <w:p w:rsidR="00294A15" w:rsidRPr="00136CB9" w:rsidRDefault="00294A15" w:rsidP="00E679B4">
            <w:pPr>
              <w:jc w:val="center"/>
              <w:rPr>
                <w:sz w:val="20"/>
                <w:szCs w:val="20"/>
              </w:rPr>
            </w:pPr>
            <w:r w:rsidRPr="00136CB9">
              <w:rPr>
                <w:sz w:val="20"/>
                <w:szCs w:val="20"/>
              </w:rPr>
              <w:t>М.П.</w:t>
            </w:r>
          </w:p>
        </w:tc>
      </w:tr>
    </w:tbl>
    <w:p w:rsidR="00294A15" w:rsidRPr="003A7008" w:rsidRDefault="00294A15" w:rsidP="00294A15">
      <w:pPr>
        <w:jc w:val="right"/>
        <w:rPr>
          <w:b/>
        </w:rPr>
      </w:pPr>
      <w:r>
        <w:rPr>
          <w:b/>
        </w:rPr>
        <w:br w:type="page"/>
      </w:r>
      <w:r w:rsidRPr="003A7008">
        <w:rPr>
          <w:b/>
        </w:rPr>
        <w:lastRenderedPageBreak/>
        <w:t>Приложение 3</w:t>
      </w:r>
    </w:p>
    <w:p w:rsidR="00294A15" w:rsidRPr="003C47AB" w:rsidRDefault="00294A15" w:rsidP="00294A15">
      <w:pPr>
        <w:jc w:val="right"/>
        <w:rPr>
          <w:sz w:val="22"/>
          <w:szCs w:val="22"/>
        </w:rPr>
      </w:pPr>
      <w:r w:rsidRPr="003C47AB">
        <w:rPr>
          <w:sz w:val="22"/>
          <w:szCs w:val="22"/>
        </w:rPr>
        <w:t>к договору №________________</w:t>
      </w:r>
    </w:p>
    <w:p w:rsidR="00294A15" w:rsidRPr="003C47AB" w:rsidRDefault="00294A15" w:rsidP="00294A15">
      <w:pPr>
        <w:jc w:val="right"/>
        <w:rPr>
          <w:sz w:val="22"/>
          <w:szCs w:val="22"/>
        </w:rPr>
      </w:pPr>
      <w:r w:rsidRPr="003C47AB">
        <w:rPr>
          <w:sz w:val="22"/>
          <w:szCs w:val="22"/>
        </w:rPr>
        <w:t xml:space="preserve"> от «___»  ___________  201</w:t>
      </w:r>
      <w:r>
        <w:rPr>
          <w:sz w:val="22"/>
          <w:szCs w:val="22"/>
        </w:rPr>
        <w:t>3</w:t>
      </w:r>
      <w:r w:rsidRPr="003C47AB">
        <w:rPr>
          <w:sz w:val="22"/>
          <w:szCs w:val="22"/>
        </w:rPr>
        <w:t xml:space="preserve"> г.</w:t>
      </w:r>
    </w:p>
    <w:p w:rsidR="00294A15" w:rsidRPr="003A7008" w:rsidRDefault="00294A15" w:rsidP="00294A15">
      <w:pPr>
        <w:jc w:val="center"/>
        <w:rPr>
          <w:b/>
          <w:bCs/>
          <w:iCs/>
        </w:rPr>
      </w:pPr>
      <w:r w:rsidRPr="003A7008">
        <w:rPr>
          <w:b/>
          <w:bCs/>
          <w:iCs/>
        </w:rPr>
        <w:t>РАСЧЕТ ЦЕНЫ ДОГОВОРА</w:t>
      </w:r>
    </w:p>
    <w:p w:rsidR="00294A15" w:rsidRPr="003C47AB" w:rsidRDefault="00294A15" w:rsidP="00294A15">
      <w:pPr>
        <w:ind w:firstLine="284"/>
        <w:jc w:val="center"/>
      </w:pPr>
      <w:r w:rsidRPr="003C47AB">
        <w:t>«</w:t>
      </w:r>
      <w:r w:rsidRPr="00C03C5D">
        <w:t>Методическое и информационное обеспечение комплексного противоаварийного учения на Калининской АЭС</w:t>
      </w:r>
      <w:r w:rsidRPr="00974F0B">
        <w:t>»</w:t>
      </w:r>
      <w:r w:rsidRPr="00974F0B">
        <w:rPr>
          <w:noProof/>
        </w:rPr>
        <w:t>.</w:t>
      </w:r>
    </w:p>
    <w:p w:rsidR="00294A15" w:rsidRPr="003C47AB" w:rsidRDefault="00294A15" w:rsidP="00294A15">
      <w:pPr>
        <w:spacing w:line="192" w:lineRule="auto"/>
        <w:ind w:firstLine="284"/>
        <w:jc w:val="center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10"/>
        <w:gridCol w:w="3285"/>
        <w:gridCol w:w="3557"/>
        <w:gridCol w:w="1519"/>
        <w:gridCol w:w="25"/>
      </w:tblGrid>
      <w:tr w:rsidR="00294A15" w:rsidRPr="003C47AB" w:rsidTr="00E679B4">
        <w:trPr>
          <w:trHeight w:val="508"/>
          <w:jc w:val="center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Номер показат</w:t>
            </w:r>
            <w:r w:rsidRPr="003C47AB">
              <w:rPr>
                <w:sz w:val="22"/>
                <w:szCs w:val="22"/>
              </w:rPr>
              <w:t>е</w:t>
            </w:r>
            <w:r w:rsidRPr="003C47AB">
              <w:rPr>
                <w:sz w:val="22"/>
                <w:szCs w:val="22"/>
              </w:rPr>
              <w:t>ля</w:t>
            </w:r>
          </w:p>
        </w:tc>
        <w:tc>
          <w:tcPr>
            <w:tcW w:w="6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Наименование показателей</w:t>
            </w:r>
          </w:p>
        </w:tc>
        <w:tc>
          <w:tcPr>
            <w:tcW w:w="1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Стоимость, руб.</w:t>
            </w:r>
          </w:p>
        </w:tc>
      </w:tr>
      <w:tr w:rsidR="00294A15" w:rsidRPr="003C47AB" w:rsidTr="00E679B4">
        <w:trPr>
          <w:trHeight w:val="20"/>
          <w:jc w:val="center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1</w:t>
            </w:r>
          </w:p>
        </w:tc>
        <w:tc>
          <w:tcPr>
            <w:tcW w:w="6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2</w:t>
            </w:r>
          </w:p>
        </w:tc>
        <w:tc>
          <w:tcPr>
            <w:tcW w:w="1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3</w:t>
            </w:r>
          </w:p>
        </w:tc>
      </w:tr>
      <w:tr w:rsidR="00294A15" w:rsidRPr="003C47AB" w:rsidTr="00E679B4">
        <w:trPr>
          <w:trHeight w:val="321"/>
          <w:jc w:val="center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6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Материальные расходы</w:t>
            </w:r>
          </w:p>
        </w:tc>
        <w:tc>
          <w:tcPr>
            <w:tcW w:w="1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rPr>
                <w:b/>
                <w:bCs/>
                <w:sz w:val="22"/>
                <w:szCs w:val="22"/>
              </w:rPr>
            </w:pPr>
          </w:p>
        </w:tc>
      </w:tr>
      <w:tr w:rsidR="00294A15" w:rsidRPr="003C47AB" w:rsidTr="00E679B4">
        <w:trPr>
          <w:trHeight w:val="216"/>
          <w:jc w:val="center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В том числе</w:t>
            </w:r>
          </w:p>
        </w:tc>
        <w:tc>
          <w:tcPr>
            <w:tcW w:w="1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rPr>
                <w:sz w:val="22"/>
                <w:szCs w:val="22"/>
              </w:rPr>
            </w:pPr>
          </w:p>
        </w:tc>
      </w:tr>
      <w:tr w:rsidR="00294A15" w:rsidRPr="003C47AB" w:rsidTr="00E679B4">
        <w:trPr>
          <w:trHeight w:val="571"/>
          <w:jc w:val="center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1.1</w:t>
            </w:r>
          </w:p>
        </w:tc>
        <w:tc>
          <w:tcPr>
            <w:tcW w:w="6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Сырье и материалы, используемые в производстве товаров (выполн</w:t>
            </w:r>
            <w:r w:rsidRPr="003C47AB">
              <w:rPr>
                <w:sz w:val="22"/>
                <w:szCs w:val="22"/>
              </w:rPr>
              <w:t>е</w:t>
            </w:r>
            <w:r w:rsidRPr="003C47AB">
              <w:rPr>
                <w:sz w:val="22"/>
                <w:szCs w:val="22"/>
              </w:rPr>
              <w:t>нии работ, оказании услуг)</w:t>
            </w:r>
          </w:p>
        </w:tc>
        <w:tc>
          <w:tcPr>
            <w:tcW w:w="1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rPr>
                <w:sz w:val="22"/>
                <w:szCs w:val="22"/>
              </w:rPr>
            </w:pPr>
          </w:p>
        </w:tc>
      </w:tr>
      <w:tr w:rsidR="00294A15" w:rsidRPr="003C47AB" w:rsidTr="00E679B4">
        <w:trPr>
          <w:trHeight w:val="571"/>
          <w:jc w:val="center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1.2</w:t>
            </w:r>
          </w:p>
        </w:tc>
        <w:tc>
          <w:tcPr>
            <w:tcW w:w="6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Комплектующие изделия и (или) полуфабрикаты, подвергающиеся монтажу и (или) дополнительной обработке в организации</w:t>
            </w:r>
          </w:p>
        </w:tc>
        <w:tc>
          <w:tcPr>
            <w:tcW w:w="1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rPr>
                <w:sz w:val="22"/>
                <w:szCs w:val="22"/>
              </w:rPr>
            </w:pPr>
          </w:p>
        </w:tc>
      </w:tr>
      <w:tr w:rsidR="00294A15" w:rsidRPr="003C47AB" w:rsidTr="00E679B4">
        <w:trPr>
          <w:trHeight w:val="571"/>
          <w:jc w:val="center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1.3</w:t>
            </w:r>
          </w:p>
        </w:tc>
        <w:tc>
          <w:tcPr>
            <w:tcW w:w="6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Работы и услуги производственного характера, выполняемые сторо</w:t>
            </w:r>
            <w:r w:rsidRPr="003C47AB">
              <w:rPr>
                <w:sz w:val="22"/>
                <w:szCs w:val="22"/>
              </w:rPr>
              <w:t>н</w:t>
            </w:r>
            <w:r w:rsidRPr="003C47AB">
              <w:rPr>
                <w:sz w:val="22"/>
                <w:szCs w:val="22"/>
              </w:rPr>
              <w:t>ними организациями или индивидуальными предпринимателями</w:t>
            </w:r>
          </w:p>
        </w:tc>
        <w:tc>
          <w:tcPr>
            <w:tcW w:w="1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rPr>
                <w:sz w:val="22"/>
                <w:szCs w:val="22"/>
              </w:rPr>
            </w:pPr>
          </w:p>
        </w:tc>
      </w:tr>
      <w:tr w:rsidR="00294A15" w:rsidRPr="003C47AB" w:rsidTr="00E679B4">
        <w:trPr>
          <w:trHeight w:val="382"/>
          <w:jc w:val="center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1.4</w:t>
            </w:r>
          </w:p>
        </w:tc>
        <w:tc>
          <w:tcPr>
            <w:tcW w:w="6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Другие обоснованные материальные расходы</w:t>
            </w:r>
          </w:p>
        </w:tc>
        <w:tc>
          <w:tcPr>
            <w:tcW w:w="1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rPr>
                <w:sz w:val="22"/>
                <w:szCs w:val="22"/>
              </w:rPr>
            </w:pPr>
          </w:p>
        </w:tc>
      </w:tr>
      <w:tr w:rsidR="00294A15" w:rsidRPr="003C47AB" w:rsidTr="00E679B4">
        <w:trPr>
          <w:trHeight w:val="416"/>
          <w:jc w:val="center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1.5</w:t>
            </w:r>
          </w:p>
        </w:tc>
        <w:tc>
          <w:tcPr>
            <w:tcW w:w="6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Спецоборудование для научных (экспериментальных) работ</w:t>
            </w:r>
          </w:p>
        </w:tc>
        <w:tc>
          <w:tcPr>
            <w:tcW w:w="1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rPr>
                <w:sz w:val="22"/>
                <w:szCs w:val="22"/>
              </w:rPr>
            </w:pPr>
          </w:p>
        </w:tc>
      </w:tr>
      <w:tr w:rsidR="00294A15" w:rsidRPr="003C47AB" w:rsidTr="00E679B4">
        <w:trPr>
          <w:trHeight w:val="571"/>
          <w:jc w:val="center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6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Расходы на оплату труда в соответствии с принятыми в орган</w:t>
            </w:r>
            <w:r w:rsidRPr="003C47AB">
              <w:rPr>
                <w:b/>
                <w:bCs/>
                <w:sz w:val="22"/>
                <w:szCs w:val="22"/>
              </w:rPr>
              <w:t>и</w:t>
            </w:r>
            <w:r w:rsidRPr="003C47AB">
              <w:rPr>
                <w:b/>
                <w:bCs/>
                <w:sz w:val="22"/>
                <w:szCs w:val="22"/>
              </w:rPr>
              <w:t>зации формами и системами оплаты труда</w:t>
            </w:r>
          </w:p>
        </w:tc>
        <w:tc>
          <w:tcPr>
            <w:tcW w:w="1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rPr>
                <w:b/>
                <w:bCs/>
                <w:sz w:val="22"/>
                <w:szCs w:val="22"/>
              </w:rPr>
            </w:pPr>
          </w:p>
        </w:tc>
      </w:tr>
      <w:tr w:rsidR="00294A15" w:rsidRPr="003C47AB" w:rsidTr="00E679B4">
        <w:trPr>
          <w:trHeight w:val="571"/>
          <w:jc w:val="center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2.1</w:t>
            </w:r>
          </w:p>
        </w:tc>
        <w:tc>
          <w:tcPr>
            <w:tcW w:w="6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 xml:space="preserve">Расходы на оплату труда работников, непосредственно участвующих в создании продукции </w:t>
            </w:r>
          </w:p>
        </w:tc>
        <w:tc>
          <w:tcPr>
            <w:tcW w:w="1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rPr>
                <w:sz w:val="22"/>
                <w:szCs w:val="22"/>
              </w:rPr>
            </w:pPr>
          </w:p>
        </w:tc>
      </w:tr>
      <w:tr w:rsidR="00294A15" w:rsidRPr="003C47AB" w:rsidTr="00E679B4">
        <w:trPr>
          <w:trHeight w:val="571"/>
          <w:jc w:val="center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2.2</w:t>
            </w:r>
          </w:p>
        </w:tc>
        <w:tc>
          <w:tcPr>
            <w:tcW w:w="6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Расходы на оплату труда работников, привлекаемых для работы по договорам гражданско-правового характера (включая договоры по</w:t>
            </w:r>
            <w:r w:rsidRPr="003C47AB">
              <w:rPr>
                <w:sz w:val="22"/>
                <w:szCs w:val="22"/>
              </w:rPr>
              <w:t>д</w:t>
            </w:r>
            <w:r w:rsidRPr="003C47AB">
              <w:rPr>
                <w:sz w:val="22"/>
                <w:szCs w:val="22"/>
              </w:rPr>
              <w:t>ряда)</w:t>
            </w:r>
          </w:p>
        </w:tc>
        <w:tc>
          <w:tcPr>
            <w:tcW w:w="1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rPr>
                <w:sz w:val="22"/>
                <w:szCs w:val="22"/>
              </w:rPr>
            </w:pPr>
          </w:p>
        </w:tc>
      </w:tr>
      <w:tr w:rsidR="00294A15" w:rsidRPr="003C47AB" w:rsidTr="00E679B4">
        <w:trPr>
          <w:trHeight w:val="247"/>
          <w:jc w:val="center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2.3</w:t>
            </w:r>
          </w:p>
        </w:tc>
        <w:tc>
          <w:tcPr>
            <w:tcW w:w="6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Страховые взносы (____ % от п.2.1 + ____% от п. 2.2)</w:t>
            </w:r>
          </w:p>
        </w:tc>
        <w:tc>
          <w:tcPr>
            <w:tcW w:w="1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rPr>
                <w:sz w:val="22"/>
                <w:szCs w:val="22"/>
              </w:rPr>
            </w:pPr>
          </w:p>
        </w:tc>
      </w:tr>
      <w:tr w:rsidR="00294A15" w:rsidRPr="003C47AB" w:rsidTr="00E679B4">
        <w:trPr>
          <w:trHeight w:val="571"/>
          <w:jc w:val="center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2.4</w:t>
            </w:r>
          </w:p>
        </w:tc>
        <w:tc>
          <w:tcPr>
            <w:tcW w:w="6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Страховые взносы по обязательному социальному страхованию от несчастных случаев на производстве  (_______ % от п. 2.1)</w:t>
            </w:r>
          </w:p>
        </w:tc>
        <w:tc>
          <w:tcPr>
            <w:tcW w:w="1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rPr>
                <w:sz w:val="22"/>
                <w:szCs w:val="22"/>
              </w:rPr>
            </w:pPr>
          </w:p>
        </w:tc>
      </w:tr>
      <w:tr w:rsidR="00294A15" w:rsidRPr="003C47AB" w:rsidTr="00E679B4">
        <w:trPr>
          <w:trHeight w:val="292"/>
          <w:jc w:val="center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6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Расходы на служебные командировки работников, непосре</w:t>
            </w:r>
            <w:r w:rsidRPr="003C47AB">
              <w:rPr>
                <w:b/>
                <w:bCs/>
                <w:sz w:val="22"/>
                <w:szCs w:val="22"/>
              </w:rPr>
              <w:t>д</w:t>
            </w:r>
            <w:r w:rsidRPr="003C47AB">
              <w:rPr>
                <w:b/>
                <w:bCs/>
                <w:sz w:val="22"/>
                <w:szCs w:val="22"/>
              </w:rPr>
              <w:t>ственно участвующих в создании продукции</w:t>
            </w:r>
          </w:p>
        </w:tc>
        <w:tc>
          <w:tcPr>
            <w:tcW w:w="1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rPr>
                <w:b/>
                <w:bCs/>
                <w:sz w:val="22"/>
                <w:szCs w:val="22"/>
              </w:rPr>
            </w:pPr>
          </w:p>
        </w:tc>
      </w:tr>
      <w:tr w:rsidR="00294A15" w:rsidRPr="003C47AB" w:rsidTr="00E679B4">
        <w:trPr>
          <w:trHeight w:val="344"/>
          <w:jc w:val="center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6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Накладные расходы  (_______ % от п.2.1)</w:t>
            </w:r>
          </w:p>
        </w:tc>
        <w:tc>
          <w:tcPr>
            <w:tcW w:w="1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rPr>
                <w:b/>
                <w:bCs/>
                <w:sz w:val="22"/>
                <w:szCs w:val="22"/>
              </w:rPr>
            </w:pPr>
          </w:p>
        </w:tc>
      </w:tr>
      <w:tr w:rsidR="00294A15" w:rsidRPr="003C47AB" w:rsidTr="00E679B4">
        <w:trPr>
          <w:trHeight w:val="355"/>
          <w:jc w:val="center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6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 xml:space="preserve">Расходы, связанные с производством и реализацией работ (услуг),   </w:t>
            </w:r>
          </w:p>
          <w:p w:rsidR="00294A15" w:rsidRPr="003C47AB" w:rsidRDefault="00294A15" w:rsidP="00E679B4">
            <w:pPr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( п. 1+п. 2+п. 3+п. 4)</w:t>
            </w:r>
          </w:p>
        </w:tc>
        <w:tc>
          <w:tcPr>
            <w:tcW w:w="1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rPr>
                <w:b/>
                <w:bCs/>
                <w:sz w:val="22"/>
                <w:szCs w:val="22"/>
              </w:rPr>
            </w:pPr>
          </w:p>
        </w:tc>
      </w:tr>
      <w:tr w:rsidR="00294A15" w:rsidRPr="003C47AB" w:rsidTr="00E679B4">
        <w:trPr>
          <w:trHeight w:val="364"/>
          <w:jc w:val="center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6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Прибыль  ______ % от (п.5 – п.1.3 – п.3)</w:t>
            </w:r>
            <w:r w:rsidRPr="003C47AB">
              <w:rPr>
                <w:b/>
                <w:bCs/>
                <w:sz w:val="22"/>
                <w:szCs w:val="22"/>
              </w:rPr>
              <w:sym w:font="Symbol" w:char="F05D"/>
            </w:r>
          </w:p>
        </w:tc>
        <w:tc>
          <w:tcPr>
            <w:tcW w:w="1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rPr>
                <w:b/>
                <w:bCs/>
                <w:sz w:val="22"/>
                <w:szCs w:val="22"/>
              </w:rPr>
            </w:pPr>
          </w:p>
        </w:tc>
      </w:tr>
      <w:tr w:rsidR="00294A15" w:rsidRPr="003C47AB" w:rsidTr="00E679B4">
        <w:trPr>
          <w:trHeight w:val="361"/>
          <w:jc w:val="center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6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Цена договора</w:t>
            </w:r>
          </w:p>
        </w:tc>
        <w:tc>
          <w:tcPr>
            <w:tcW w:w="1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rPr>
                <w:b/>
                <w:bCs/>
                <w:sz w:val="22"/>
                <w:szCs w:val="22"/>
              </w:rPr>
            </w:pPr>
          </w:p>
        </w:tc>
      </w:tr>
      <w:tr w:rsidR="00294A15" w:rsidRPr="003C47AB" w:rsidTr="00E679B4">
        <w:trPr>
          <w:trHeight w:val="343"/>
          <w:jc w:val="center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6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Налог на добавленную стоимость (НДС)</w:t>
            </w:r>
          </w:p>
        </w:tc>
        <w:tc>
          <w:tcPr>
            <w:tcW w:w="1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rPr>
                <w:b/>
                <w:bCs/>
                <w:sz w:val="22"/>
                <w:szCs w:val="22"/>
              </w:rPr>
            </w:pPr>
          </w:p>
        </w:tc>
      </w:tr>
      <w:tr w:rsidR="00294A15" w:rsidRPr="003C47AB" w:rsidTr="00E679B4">
        <w:trPr>
          <w:trHeight w:val="352"/>
          <w:jc w:val="center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6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 xml:space="preserve">Цена договора с учетом НДС  </w:t>
            </w:r>
          </w:p>
        </w:tc>
        <w:tc>
          <w:tcPr>
            <w:tcW w:w="1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rPr>
                <w:b/>
                <w:bCs/>
                <w:sz w:val="22"/>
                <w:szCs w:val="22"/>
              </w:rPr>
            </w:pPr>
          </w:p>
        </w:tc>
      </w:tr>
      <w:tr w:rsidR="00294A15" w:rsidRPr="003C47AB" w:rsidTr="00E679B4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5" w:type="dxa"/>
          <w:trHeight w:val="761"/>
        </w:trPr>
        <w:tc>
          <w:tcPr>
            <w:tcW w:w="4495" w:type="dxa"/>
            <w:gridSpan w:val="2"/>
          </w:tcPr>
          <w:p w:rsidR="00294A15" w:rsidRPr="003C47AB" w:rsidRDefault="00294A15" w:rsidP="00E679B4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 xml:space="preserve">Руководитель работ </w:t>
            </w:r>
          </w:p>
        </w:tc>
        <w:tc>
          <w:tcPr>
            <w:tcW w:w="5076" w:type="dxa"/>
            <w:gridSpan w:val="2"/>
          </w:tcPr>
          <w:p w:rsidR="00294A15" w:rsidRPr="003C47AB" w:rsidRDefault="00294A15" w:rsidP="00E679B4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________________        ____________________</w:t>
            </w:r>
          </w:p>
          <w:p w:rsidR="00294A15" w:rsidRPr="003C47AB" w:rsidRDefault="00294A15" w:rsidP="00E679B4">
            <w:pPr>
              <w:jc w:val="center"/>
              <w:rPr>
                <w:sz w:val="22"/>
                <w:szCs w:val="22"/>
                <w:vertAlign w:val="superscript"/>
              </w:rPr>
            </w:pPr>
            <w:r w:rsidRPr="003C47AB">
              <w:rPr>
                <w:sz w:val="22"/>
                <w:szCs w:val="22"/>
                <w:vertAlign w:val="superscript"/>
              </w:rPr>
              <w:t>подпись                                               расшифровка подписи</w:t>
            </w:r>
          </w:p>
        </w:tc>
      </w:tr>
      <w:tr w:rsidR="00294A15" w:rsidRPr="003C47AB" w:rsidTr="00E679B4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5" w:type="dxa"/>
          <w:trHeight w:val="773"/>
        </w:trPr>
        <w:tc>
          <w:tcPr>
            <w:tcW w:w="4495" w:type="dxa"/>
            <w:gridSpan w:val="2"/>
          </w:tcPr>
          <w:p w:rsidR="00294A15" w:rsidRPr="003C47AB" w:rsidRDefault="00294A15" w:rsidP="00E679B4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 xml:space="preserve">Начальник планово-экономической службы                               </w:t>
            </w:r>
          </w:p>
        </w:tc>
        <w:tc>
          <w:tcPr>
            <w:tcW w:w="5076" w:type="dxa"/>
            <w:gridSpan w:val="2"/>
          </w:tcPr>
          <w:p w:rsidR="00294A15" w:rsidRPr="003C47AB" w:rsidRDefault="00294A15" w:rsidP="00E679B4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________________        ____________________</w:t>
            </w:r>
          </w:p>
          <w:p w:rsidR="00294A15" w:rsidRPr="003C47AB" w:rsidRDefault="00294A15" w:rsidP="00E679B4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  <w:vertAlign w:val="superscript"/>
              </w:rPr>
              <w:t xml:space="preserve">             подпись                                               расшифровка подписи</w:t>
            </w:r>
            <w:r w:rsidRPr="003C47AB">
              <w:rPr>
                <w:sz w:val="22"/>
                <w:szCs w:val="22"/>
              </w:rPr>
              <w:t xml:space="preserve"> </w:t>
            </w:r>
          </w:p>
        </w:tc>
      </w:tr>
    </w:tbl>
    <w:p w:rsidR="00294A15" w:rsidRDefault="00294A15" w:rsidP="00294A15">
      <w:pPr>
        <w:jc w:val="right"/>
      </w:pPr>
    </w:p>
    <w:p w:rsidR="00294A15" w:rsidRPr="003C47AB" w:rsidRDefault="00294A15" w:rsidP="00294A15">
      <w:pPr>
        <w:jc w:val="right"/>
      </w:pPr>
      <w:r>
        <w:br w:type="page"/>
      </w:r>
      <w:r w:rsidRPr="003C47AB">
        <w:lastRenderedPageBreak/>
        <w:t>Приложение 1</w:t>
      </w:r>
    </w:p>
    <w:p w:rsidR="00294A15" w:rsidRPr="003C47AB" w:rsidRDefault="00294A15" w:rsidP="00294A15">
      <w:pPr>
        <w:jc w:val="right"/>
        <w:rPr>
          <w:bCs/>
          <w:sz w:val="22"/>
          <w:szCs w:val="22"/>
        </w:rPr>
      </w:pPr>
      <w:r w:rsidRPr="003C47AB">
        <w:rPr>
          <w:bCs/>
          <w:sz w:val="22"/>
          <w:szCs w:val="22"/>
        </w:rPr>
        <w:t>к расчету цены договора</w:t>
      </w:r>
    </w:p>
    <w:p w:rsidR="00294A15" w:rsidRDefault="00294A15" w:rsidP="00294A15">
      <w:pPr>
        <w:rPr>
          <w:sz w:val="22"/>
          <w:szCs w:val="22"/>
        </w:rPr>
      </w:pPr>
    </w:p>
    <w:p w:rsidR="00294A15" w:rsidRPr="003C47AB" w:rsidRDefault="00294A15" w:rsidP="00294A15">
      <w:pPr>
        <w:rPr>
          <w:sz w:val="22"/>
          <w:szCs w:val="22"/>
        </w:rPr>
      </w:pPr>
    </w:p>
    <w:p w:rsidR="00294A15" w:rsidRPr="003C47AB" w:rsidRDefault="00294A15" w:rsidP="00294A15">
      <w:pPr>
        <w:jc w:val="center"/>
        <w:rPr>
          <w:b/>
          <w:sz w:val="22"/>
          <w:szCs w:val="22"/>
        </w:rPr>
      </w:pPr>
      <w:r w:rsidRPr="003C47AB">
        <w:rPr>
          <w:b/>
          <w:sz w:val="22"/>
          <w:szCs w:val="22"/>
        </w:rPr>
        <w:t xml:space="preserve">РАСЧЕТ СТОИМОСТИ МАТЕРИАЛЬНЫХ РАСХОДОВ </w:t>
      </w:r>
    </w:p>
    <w:p w:rsidR="00294A15" w:rsidRPr="003C47AB" w:rsidRDefault="00294A15" w:rsidP="00294A15">
      <w:pPr>
        <w:jc w:val="center"/>
        <w:rPr>
          <w:b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6"/>
        <w:gridCol w:w="2747"/>
        <w:gridCol w:w="1557"/>
        <w:gridCol w:w="1080"/>
        <w:gridCol w:w="1451"/>
        <w:gridCol w:w="2342"/>
      </w:tblGrid>
      <w:tr w:rsidR="00294A15" w:rsidRPr="003C47AB" w:rsidTr="00E679B4">
        <w:trPr>
          <w:cantSplit/>
          <w:trHeight w:val="803"/>
          <w:jc w:val="center"/>
        </w:trPr>
        <w:tc>
          <w:tcPr>
            <w:tcW w:w="11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jc w:val="center"/>
              <w:rPr>
                <w:bCs/>
                <w:sz w:val="22"/>
                <w:szCs w:val="22"/>
              </w:rPr>
            </w:pPr>
            <w:r w:rsidRPr="003C47AB">
              <w:rPr>
                <w:bCs/>
                <w:sz w:val="22"/>
                <w:szCs w:val="22"/>
              </w:rPr>
              <w:t>Номер позиции</w:t>
            </w:r>
          </w:p>
        </w:tc>
        <w:tc>
          <w:tcPr>
            <w:tcW w:w="27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jc w:val="center"/>
              <w:rPr>
                <w:bCs/>
                <w:sz w:val="22"/>
                <w:szCs w:val="22"/>
              </w:rPr>
            </w:pPr>
            <w:r w:rsidRPr="003C47AB">
              <w:rPr>
                <w:bCs/>
                <w:sz w:val="22"/>
                <w:szCs w:val="22"/>
              </w:rPr>
              <w:t>Наименование материал</w:t>
            </w:r>
            <w:r w:rsidRPr="003C47AB">
              <w:rPr>
                <w:bCs/>
                <w:sz w:val="22"/>
                <w:szCs w:val="22"/>
              </w:rPr>
              <w:t>ь</w:t>
            </w:r>
            <w:r w:rsidRPr="003C47AB">
              <w:rPr>
                <w:bCs/>
                <w:sz w:val="22"/>
                <w:szCs w:val="22"/>
              </w:rPr>
              <w:t xml:space="preserve">ных расходов </w:t>
            </w:r>
            <w:r w:rsidRPr="003C47AB">
              <w:rPr>
                <w:bCs/>
                <w:spacing w:val="-16"/>
                <w:sz w:val="22"/>
                <w:szCs w:val="22"/>
              </w:rPr>
              <w:t>с указанием типа, марки, модели</w:t>
            </w: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jc w:val="center"/>
              <w:rPr>
                <w:bCs/>
                <w:sz w:val="22"/>
                <w:szCs w:val="22"/>
              </w:rPr>
            </w:pPr>
            <w:r w:rsidRPr="003C47AB">
              <w:rPr>
                <w:bCs/>
                <w:sz w:val="22"/>
                <w:szCs w:val="22"/>
              </w:rPr>
              <w:t>Количество единицы и</w:t>
            </w:r>
            <w:r w:rsidRPr="003C47AB">
              <w:rPr>
                <w:bCs/>
                <w:sz w:val="22"/>
                <w:szCs w:val="22"/>
              </w:rPr>
              <w:t>з</w:t>
            </w:r>
            <w:r w:rsidRPr="003C47AB">
              <w:rPr>
                <w:bCs/>
                <w:sz w:val="22"/>
                <w:szCs w:val="22"/>
              </w:rPr>
              <w:t>мерения</w:t>
            </w:r>
          </w:p>
        </w:tc>
        <w:tc>
          <w:tcPr>
            <w:tcW w:w="2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jc w:val="center"/>
              <w:rPr>
                <w:bCs/>
                <w:sz w:val="22"/>
                <w:szCs w:val="22"/>
              </w:rPr>
            </w:pPr>
            <w:r w:rsidRPr="003C47AB">
              <w:rPr>
                <w:bCs/>
                <w:sz w:val="22"/>
                <w:szCs w:val="22"/>
              </w:rPr>
              <w:t>Стоимость без НДС</w:t>
            </w:r>
          </w:p>
        </w:tc>
        <w:tc>
          <w:tcPr>
            <w:tcW w:w="23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jc w:val="center"/>
              <w:rPr>
                <w:bCs/>
                <w:sz w:val="22"/>
                <w:szCs w:val="22"/>
              </w:rPr>
            </w:pPr>
            <w:r w:rsidRPr="003C47AB">
              <w:rPr>
                <w:bCs/>
                <w:sz w:val="22"/>
                <w:szCs w:val="22"/>
              </w:rPr>
              <w:t>Обоснование стоим</w:t>
            </w:r>
            <w:r w:rsidRPr="003C47AB">
              <w:rPr>
                <w:bCs/>
                <w:sz w:val="22"/>
                <w:szCs w:val="22"/>
              </w:rPr>
              <w:t>о</w:t>
            </w:r>
            <w:r w:rsidRPr="003C47AB">
              <w:rPr>
                <w:bCs/>
                <w:sz w:val="22"/>
                <w:szCs w:val="22"/>
              </w:rPr>
              <w:t>сти материальных расходов</w:t>
            </w:r>
          </w:p>
        </w:tc>
      </w:tr>
      <w:tr w:rsidR="00294A15" w:rsidRPr="003C47AB" w:rsidTr="00E679B4">
        <w:trPr>
          <w:cantSplit/>
          <w:trHeight w:val="993"/>
          <w:jc w:val="center"/>
        </w:trPr>
        <w:tc>
          <w:tcPr>
            <w:tcW w:w="1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rPr>
                <w:b/>
                <w:sz w:val="22"/>
                <w:szCs w:val="22"/>
              </w:rPr>
            </w:pPr>
          </w:p>
        </w:tc>
        <w:tc>
          <w:tcPr>
            <w:tcW w:w="2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pStyle w:val="af1"/>
              <w:spacing w:after="0"/>
              <w:rPr>
                <w:sz w:val="22"/>
                <w:szCs w:val="22"/>
              </w:rPr>
            </w:pPr>
          </w:p>
        </w:tc>
        <w:tc>
          <w:tcPr>
            <w:tcW w:w="1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rPr>
                <w:b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jc w:val="center"/>
              <w:rPr>
                <w:bCs/>
                <w:sz w:val="22"/>
                <w:szCs w:val="22"/>
              </w:rPr>
            </w:pPr>
            <w:r w:rsidRPr="003C47AB">
              <w:rPr>
                <w:bCs/>
                <w:sz w:val="22"/>
                <w:szCs w:val="22"/>
              </w:rPr>
              <w:t>За ед</w:t>
            </w:r>
            <w:r w:rsidRPr="003C47AB">
              <w:rPr>
                <w:bCs/>
                <w:sz w:val="22"/>
                <w:szCs w:val="22"/>
              </w:rPr>
              <w:t>и</w:t>
            </w:r>
            <w:r w:rsidRPr="003C47AB">
              <w:rPr>
                <w:bCs/>
                <w:sz w:val="22"/>
                <w:szCs w:val="22"/>
              </w:rPr>
              <w:t xml:space="preserve">ницу </w:t>
            </w:r>
            <w:r w:rsidRPr="003C47AB">
              <w:rPr>
                <w:bCs/>
                <w:spacing w:val="-6"/>
                <w:sz w:val="22"/>
                <w:szCs w:val="22"/>
              </w:rPr>
              <w:t>руб.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jc w:val="center"/>
              <w:rPr>
                <w:bCs/>
                <w:sz w:val="22"/>
                <w:szCs w:val="22"/>
              </w:rPr>
            </w:pPr>
            <w:r w:rsidRPr="003C47AB">
              <w:rPr>
                <w:bCs/>
                <w:sz w:val="22"/>
                <w:szCs w:val="22"/>
              </w:rPr>
              <w:t>Всего,</w:t>
            </w:r>
          </w:p>
          <w:p w:rsidR="00294A15" w:rsidRPr="003C47AB" w:rsidRDefault="00294A15" w:rsidP="00E679B4">
            <w:pPr>
              <w:jc w:val="center"/>
              <w:rPr>
                <w:bCs/>
                <w:spacing w:val="-4"/>
                <w:sz w:val="22"/>
                <w:szCs w:val="22"/>
              </w:rPr>
            </w:pPr>
            <w:r w:rsidRPr="003C47AB">
              <w:rPr>
                <w:bCs/>
                <w:spacing w:val="-4"/>
                <w:sz w:val="22"/>
                <w:szCs w:val="22"/>
              </w:rPr>
              <w:t>графа</w:t>
            </w:r>
          </w:p>
          <w:p w:rsidR="00294A15" w:rsidRPr="003C47AB" w:rsidRDefault="00294A15" w:rsidP="00E679B4">
            <w:pPr>
              <w:jc w:val="center"/>
              <w:rPr>
                <w:bCs/>
                <w:sz w:val="22"/>
                <w:szCs w:val="22"/>
              </w:rPr>
            </w:pPr>
            <w:r w:rsidRPr="003C47AB">
              <w:rPr>
                <w:bCs/>
                <w:spacing w:val="-4"/>
                <w:sz w:val="22"/>
                <w:szCs w:val="22"/>
              </w:rPr>
              <w:t>3 х графу 4 руб.</w:t>
            </w:r>
          </w:p>
        </w:tc>
        <w:tc>
          <w:tcPr>
            <w:tcW w:w="23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rPr>
                <w:b/>
                <w:sz w:val="22"/>
                <w:szCs w:val="22"/>
              </w:rPr>
            </w:pPr>
          </w:p>
        </w:tc>
      </w:tr>
      <w:tr w:rsidR="00294A15" w:rsidRPr="003C47AB" w:rsidTr="00E679B4">
        <w:trPr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1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2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4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5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6</w:t>
            </w:r>
          </w:p>
        </w:tc>
      </w:tr>
      <w:tr w:rsidR="00294A15" w:rsidRPr="003C47AB" w:rsidTr="00E679B4">
        <w:trPr>
          <w:trHeight w:val="28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1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</w:p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</w:p>
        </w:tc>
      </w:tr>
      <w:tr w:rsidR="00294A15" w:rsidRPr="003C47AB" w:rsidTr="00E679B4">
        <w:trPr>
          <w:trHeight w:val="28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2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</w:p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</w:p>
        </w:tc>
      </w:tr>
      <w:tr w:rsidR="00294A15" w:rsidRPr="003C47AB" w:rsidTr="00E679B4">
        <w:trPr>
          <w:trHeight w:val="680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3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</w:p>
        </w:tc>
      </w:tr>
      <w:tr w:rsidR="00294A15" w:rsidRPr="003C47AB" w:rsidTr="00E679B4">
        <w:trPr>
          <w:trHeight w:val="680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4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</w:p>
        </w:tc>
      </w:tr>
      <w:tr w:rsidR="00294A15" w:rsidRPr="003C47AB" w:rsidTr="00E679B4">
        <w:trPr>
          <w:trHeight w:val="45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5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</w:p>
        </w:tc>
      </w:tr>
      <w:tr w:rsidR="00294A15" w:rsidRPr="003C47AB" w:rsidTr="00E679B4">
        <w:trPr>
          <w:trHeight w:val="45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6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</w:p>
        </w:tc>
      </w:tr>
      <w:tr w:rsidR="00294A15" w:rsidRPr="003C47AB" w:rsidTr="00E679B4">
        <w:trPr>
          <w:trHeight w:val="45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7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</w:p>
        </w:tc>
      </w:tr>
      <w:tr w:rsidR="00294A15" w:rsidRPr="003C47AB" w:rsidTr="00E679B4">
        <w:trPr>
          <w:cantSplit/>
          <w:trHeight w:val="680"/>
          <w:jc w:val="center"/>
        </w:trPr>
        <w:tc>
          <w:tcPr>
            <w:tcW w:w="65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  <w:r w:rsidRPr="003C47AB">
              <w:rPr>
                <w:bCs/>
                <w:sz w:val="22"/>
                <w:szCs w:val="22"/>
              </w:rPr>
              <w:t xml:space="preserve">ИТОГО 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</w:p>
        </w:tc>
      </w:tr>
    </w:tbl>
    <w:p w:rsidR="00294A15" w:rsidRPr="003C47AB" w:rsidRDefault="00294A15" w:rsidP="00294A15">
      <w:pPr>
        <w:pStyle w:val="26"/>
        <w:spacing w:after="0"/>
        <w:ind w:left="0"/>
        <w:rPr>
          <w:iCs/>
          <w:sz w:val="22"/>
          <w:szCs w:val="22"/>
        </w:rPr>
      </w:pPr>
    </w:p>
    <w:p w:rsidR="00294A15" w:rsidRPr="003C47AB" w:rsidRDefault="00294A15" w:rsidP="00294A15">
      <w:pPr>
        <w:pStyle w:val="26"/>
        <w:spacing w:after="0"/>
        <w:ind w:left="0"/>
        <w:rPr>
          <w:i/>
          <w:sz w:val="20"/>
          <w:u w:val="single"/>
        </w:rPr>
      </w:pPr>
      <w:r w:rsidRPr="003C47AB">
        <w:rPr>
          <w:i/>
          <w:sz w:val="20"/>
          <w:u w:val="single"/>
        </w:rPr>
        <w:t>Примечание:</w:t>
      </w:r>
    </w:p>
    <w:p w:rsidR="00294A15" w:rsidRPr="003C47AB" w:rsidRDefault="00294A15" w:rsidP="00294A15">
      <w:pPr>
        <w:pStyle w:val="26"/>
        <w:numPr>
          <w:ilvl w:val="0"/>
          <w:numId w:val="13"/>
        </w:numPr>
        <w:spacing w:after="0" w:line="240" w:lineRule="auto"/>
        <w:ind w:left="0"/>
        <w:rPr>
          <w:i/>
          <w:sz w:val="20"/>
        </w:rPr>
      </w:pPr>
      <w:r w:rsidRPr="003C47AB">
        <w:rPr>
          <w:i/>
          <w:sz w:val="20"/>
        </w:rPr>
        <w:t>Стоимость материальных расходов формируется исходя из цен их приобретения (без НДС).</w:t>
      </w:r>
    </w:p>
    <w:p w:rsidR="00294A15" w:rsidRPr="003C47AB" w:rsidRDefault="00294A15" w:rsidP="00294A15">
      <w:pPr>
        <w:pStyle w:val="26"/>
        <w:numPr>
          <w:ilvl w:val="0"/>
          <w:numId w:val="13"/>
        </w:numPr>
        <w:spacing w:after="0" w:line="240" w:lineRule="auto"/>
        <w:ind w:left="0"/>
        <w:rPr>
          <w:i/>
          <w:sz w:val="20"/>
        </w:rPr>
      </w:pPr>
      <w:r w:rsidRPr="003C47AB">
        <w:rPr>
          <w:i/>
          <w:sz w:val="20"/>
        </w:rPr>
        <w:t>Указать в гр. 6 и представить копии документов, подтверждающих стоимость материальных</w:t>
      </w:r>
    </w:p>
    <w:p w:rsidR="00294A15" w:rsidRPr="003C47AB" w:rsidRDefault="00294A15" w:rsidP="00294A15">
      <w:pPr>
        <w:pStyle w:val="26"/>
        <w:spacing w:after="0"/>
        <w:ind w:left="0"/>
        <w:rPr>
          <w:sz w:val="20"/>
        </w:rPr>
      </w:pPr>
      <w:r w:rsidRPr="003C47AB">
        <w:rPr>
          <w:i/>
          <w:sz w:val="20"/>
        </w:rPr>
        <w:t>расходов (калькуляция, каталог, прайс-лист, прейскурант).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4845"/>
        <w:gridCol w:w="4644"/>
      </w:tblGrid>
      <w:tr w:rsidR="00294A15" w:rsidRPr="003C47AB" w:rsidTr="00E679B4">
        <w:trPr>
          <w:jc w:val="center"/>
        </w:trPr>
        <w:tc>
          <w:tcPr>
            <w:tcW w:w="4845" w:type="dxa"/>
          </w:tcPr>
          <w:p w:rsidR="00294A15" w:rsidRPr="003C47AB" w:rsidRDefault="00294A15" w:rsidP="00E679B4">
            <w:pPr>
              <w:rPr>
                <w:bCs/>
                <w:sz w:val="22"/>
                <w:szCs w:val="22"/>
              </w:rPr>
            </w:pPr>
          </w:p>
          <w:p w:rsidR="00294A15" w:rsidRPr="003C47AB" w:rsidRDefault="00294A15" w:rsidP="00E679B4">
            <w:pPr>
              <w:rPr>
                <w:bCs/>
                <w:sz w:val="22"/>
                <w:szCs w:val="22"/>
              </w:rPr>
            </w:pPr>
            <w:r w:rsidRPr="003C47AB"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 w:rsidRPr="003C47AB">
              <w:rPr>
                <w:bCs/>
                <w:sz w:val="22"/>
                <w:szCs w:val="22"/>
              </w:rPr>
              <w:t xml:space="preserve">(работы, темы  и т.д.)                                                                                           </w:t>
            </w:r>
          </w:p>
        </w:tc>
        <w:tc>
          <w:tcPr>
            <w:tcW w:w="4644" w:type="dxa"/>
          </w:tcPr>
          <w:p w:rsidR="00294A15" w:rsidRPr="003C47AB" w:rsidRDefault="00294A15" w:rsidP="00E679B4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__________     ______________</w:t>
            </w:r>
          </w:p>
          <w:p w:rsidR="00294A15" w:rsidRPr="003C47AB" w:rsidRDefault="00294A15" w:rsidP="00E679B4">
            <w:pPr>
              <w:pStyle w:val="BodyText21"/>
              <w:spacing w:line="192" w:lineRule="auto"/>
              <w:rPr>
                <w:sz w:val="16"/>
                <w:szCs w:val="16"/>
              </w:rPr>
            </w:pPr>
            <w:r w:rsidRPr="003C47AB">
              <w:rPr>
                <w:sz w:val="16"/>
                <w:szCs w:val="16"/>
              </w:rPr>
              <w:t xml:space="preserve">                  подпись                расшифровка подписи </w:t>
            </w:r>
          </w:p>
        </w:tc>
      </w:tr>
      <w:tr w:rsidR="00294A15" w:rsidRPr="003C47AB" w:rsidTr="00E679B4">
        <w:trPr>
          <w:jc w:val="center"/>
        </w:trPr>
        <w:tc>
          <w:tcPr>
            <w:tcW w:w="4845" w:type="dxa"/>
          </w:tcPr>
          <w:p w:rsidR="00294A15" w:rsidRPr="003C47AB" w:rsidRDefault="00294A15" w:rsidP="00E679B4">
            <w:pPr>
              <w:rPr>
                <w:bCs/>
                <w:sz w:val="22"/>
                <w:szCs w:val="22"/>
              </w:rPr>
            </w:pPr>
          </w:p>
          <w:p w:rsidR="00294A15" w:rsidRPr="003C47AB" w:rsidRDefault="00294A15" w:rsidP="00E679B4">
            <w:pPr>
              <w:rPr>
                <w:bCs/>
                <w:sz w:val="22"/>
                <w:szCs w:val="22"/>
              </w:rPr>
            </w:pPr>
            <w:r w:rsidRPr="003C47AB">
              <w:rPr>
                <w:bCs/>
                <w:sz w:val="22"/>
                <w:szCs w:val="22"/>
              </w:rPr>
              <w:t>Гл. бухгалтер (начальник планово-экономической службы)</w:t>
            </w:r>
          </w:p>
        </w:tc>
        <w:tc>
          <w:tcPr>
            <w:tcW w:w="4644" w:type="dxa"/>
          </w:tcPr>
          <w:p w:rsidR="00294A15" w:rsidRPr="003C47AB" w:rsidRDefault="00294A15" w:rsidP="00E679B4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__________     ______________</w:t>
            </w:r>
          </w:p>
          <w:p w:rsidR="00294A15" w:rsidRPr="003C47AB" w:rsidRDefault="00294A15" w:rsidP="00E679B4">
            <w:pPr>
              <w:spacing w:line="192" w:lineRule="auto"/>
              <w:rPr>
                <w:sz w:val="16"/>
                <w:szCs w:val="16"/>
              </w:rPr>
            </w:pPr>
            <w:r w:rsidRPr="003C47AB">
              <w:rPr>
                <w:sz w:val="16"/>
                <w:szCs w:val="16"/>
              </w:rPr>
              <w:t xml:space="preserve">   подпись                расшифровка подписи</w:t>
            </w:r>
          </w:p>
        </w:tc>
      </w:tr>
    </w:tbl>
    <w:p w:rsidR="00294A15" w:rsidRPr="003C47AB" w:rsidRDefault="00294A15" w:rsidP="00294A15"/>
    <w:p w:rsidR="00294A15" w:rsidRPr="003C47AB" w:rsidRDefault="00294A15" w:rsidP="00294A15">
      <w:pPr>
        <w:jc w:val="right"/>
      </w:pPr>
      <w:r>
        <w:br w:type="page"/>
      </w:r>
      <w:r w:rsidRPr="003C47AB">
        <w:lastRenderedPageBreak/>
        <w:t>Приложение 2</w:t>
      </w:r>
    </w:p>
    <w:p w:rsidR="00294A15" w:rsidRPr="003C47AB" w:rsidRDefault="00294A15" w:rsidP="00294A15">
      <w:pPr>
        <w:jc w:val="right"/>
        <w:rPr>
          <w:bCs/>
          <w:sz w:val="22"/>
          <w:szCs w:val="22"/>
        </w:rPr>
      </w:pPr>
      <w:r w:rsidRPr="003C47AB">
        <w:rPr>
          <w:bCs/>
          <w:sz w:val="22"/>
          <w:szCs w:val="22"/>
        </w:rPr>
        <w:t>к расчету цены договора</w:t>
      </w:r>
    </w:p>
    <w:p w:rsidR="00294A15" w:rsidRPr="003C47AB" w:rsidRDefault="00294A15" w:rsidP="00294A15">
      <w:pPr>
        <w:jc w:val="right"/>
        <w:rPr>
          <w:b/>
          <w:bCs/>
        </w:rPr>
      </w:pPr>
    </w:p>
    <w:p w:rsidR="00294A15" w:rsidRPr="003C47AB" w:rsidRDefault="00294A15" w:rsidP="00294A15">
      <w:pPr>
        <w:jc w:val="right"/>
        <w:rPr>
          <w:b/>
          <w:bCs/>
        </w:rPr>
      </w:pPr>
    </w:p>
    <w:p w:rsidR="00294A15" w:rsidRPr="003C47AB" w:rsidRDefault="00294A15" w:rsidP="00294A15">
      <w:pPr>
        <w:jc w:val="center"/>
        <w:rPr>
          <w:b/>
          <w:bCs/>
          <w:i/>
          <w:iCs/>
          <w:sz w:val="22"/>
          <w:szCs w:val="22"/>
        </w:rPr>
      </w:pPr>
      <w:r w:rsidRPr="003C47AB">
        <w:rPr>
          <w:b/>
          <w:bCs/>
          <w:iCs/>
          <w:sz w:val="22"/>
          <w:szCs w:val="22"/>
        </w:rPr>
        <w:t>Работы производственного характера</w:t>
      </w:r>
      <w:r w:rsidRPr="003C47AB">
        <w:rPr>
          <w:b/>
          <w:bCs/>
          <w:i/>
          <w:iCs/>
          <w:sz w:val="22"/>
          <w:szCs w:val="22"/>
        </w:rPr>
        <w:t>,</w:t>
      </w:r>
    </w:p>
    <w:p w:rsidR="00294A15" w:rsidRPr="003C47AB" w:rsidRDefault="00294A15" w:rsidP="00294A15">
      <w:pPr>
        <w:jc w:val="center"/>
        <w:rPr>
          <w:b/>
          <w:bCs/>
          <w:sz w:val="22"/>
          <w:szCs w:val="22"/>
        </w:rPr>
      </w:pPr>
      <w:proofErr w:type="gramStart"/>
      <w:r w:rsidRPr="003C47AB">
        <w:rPr>
          <w:b/>
          <w:bCs/>
          <w:sz w:val="22"/>
          <w:szCs w:val="22"/>
        </w:rPr>
        <w:t>выполняемые</w:t>
      </w:r>
      <w:proofErr w:type="gramEnd"/>
      <w:r w:rsidRPr="003C47AB">
        <w:rPr>
          <w:b/>
          <w:bCs/>
          <w:sz w:val="22"/>
          <w:szCs w:val="22"/>
        </w:rPr>
        <w:t xml:space="preserve"> сторонними организациями</w:t>
      </w:r>
    </w:p>
    <w:p w:rsidR="00294A15" w:rsidRPr="003C47AB" w:rsidRDefault="00294A15" w:rsidP="00294A15">
      <w:pPr>
        <w:jc w:val="center"/>
        <w:rPr>
          <w:b/>
          <w:bCs/>
          <w:sz w:val="22"/>
          <w:szCs w:val="22"/>
        </w:rPr>
      </w:pPr>
    </w:p>
    <w:tbl>
      <w:tblPr>
        <w:tblW w:w="89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24"/>
        <w:gridCol w:w="2229"/>
        <w:gridCol w:w="3289"/>
        <w:gridCol w:w="2244"/>
      </w:tblGrid>
      <w:tr w:rsidR="00294A15" w:rsidRPr="003C47AB" w:rsidTr="00E679B4">
        <w:trPr>
          <w:cantSplit/>
          <w:trHeight w:val="2409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Номер п</w:t>
            </w:r>
            <w:r w:rsidRPr="003C47AB">
              <w:rPr>
                <w:sz w:val="22"/>
                <w:szCs w:val="22"/>
              </w:rPr>
              <w:t>о</w:t>
            </w:r>
            <w:r w:rsidRPr="003C47AB">
              <w:rPr>
                <w:sz w:val="22"/>
                <w:szCs w:val="22"/>
              </w:rPr>
              <w:t>зиции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Наименование ст</w:t>
            </w:r>
            <w:r w:rsidRPr="003C47AB">
              <w:rPr>
                <w:sz w:val="22"/>
                <w:szCs w:val="22"/>
              </w:rPr>
              <w:t>о</w:t>
            </w:r>
            <w:r w:rsidRPr="003C47AB">
              <w:rPr>
                <w:sz w:val="22"/>
                <w:szCs w:val="22"/>
              </w:rPr>
              <w:t>ронних организаций – соисполнителей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Краткое содержание выполня</w:t>
            </w:r>
            <w:r w:rsidRPr="003C47AB">
              <w:rPr>
                <w:sz w:val="22"/>
                <w:szCs w:val="22"/>
              </w:rPr>
              <w:t>е</w:t>
            </w:r>
            <w:r w:rsidRPr="003C47AB">
              <w:rPr>
                <w:sz w:val="22"/>
                <w:szCs w:val="22"/>
              </w:rPr>
              <w:t>мых работ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Стоимость работ (услуг) по договору, заключаемому с организацией – сои</w:t>
            </w:r>
            <w:r w:rsidRPr="003C47AB">
              <w:rPr>
                <w:sz w:val="22"/>
                <w:szCs w:val="22"/>
              </w:rPr>
              <w:t>с</w:t>
            </w:r>
            <w:r w:rsidRPr="003C47AB">
              <w:rPr>
                <w:sz w:val="22"/>
                <w:szCs w:val="22"/>
              </w:rPr>
              <w:t>полнителем без НДС, руб.</w:t>
            </w:r>
          </w:p>
        </w:tc>
      </w:tr>
      <w:tr w:rsidR="00294A15" w:rsidRPr="003C47AB" w:rsidTr="00E679B4">
        <w:trPr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1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2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3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4</w:t>
            </w:r>
          </w:p>
        </w:tc>
      </w:tr>
      <w:tr w:rsidR="00294A15" w:rsidRPr="003C47AB" w:rsidTr="00E679B4">
        <w:trPr>
          <w:trHeight w:val="454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rPr>
                <w:sz w:val="22"/>
                <w:szCs w:val="22"/>
              </w:rPr>
            </w:pP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</w:p>
        </w:tc>
      </w:tr>
      <w:tr w:rsidR="00294A15" w:rsidRPr="003C47AB" w:rsidTr="00E679B4">
        <w:trPr>
          <w:trHeight w:val="454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rPr>
                <w:sz w:val="22"/>
                <w:szCs w:val="22"/>
              </w:rPr>
            </w:pP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</w:p>
        </w:tc>
      </w:tr>
      <w:tr w:rsidR="00294A15" w:rsidRPr="003C47AB" w:rsidTr="00E679B4">
        <w:trPr>
          <w:trHeight w:val="454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rPr>
                <w:sz w:val="22"/>
                <w:szCs w:val="22"/>
              </w:rPr>
            </w:pP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</w:p>
        </w:tc>
      </w:tr>
      <w:tr w:rsidR="00294A15" w:rsidRPr="003C47AB" w:rsidTr="00E679B4">
        <w:trPr>
          <w:cantSplit/>
          <w:trHeight w:val="454"/>
          <w:jc w:val="center"/>
        </w:trPr>
        <w:tc>
          <w:tcPr>
            <w:tcW w:w="34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ИТОГО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</w:p>
        </w:tc>
      </w:tr>
    </w:tbl>
    <w:p w:rsidR="00294A15" w:rsidRPr="003C47AB" w:rsidRDefault="00294A15" w:rsidP="00294A15">
      <w:pPr>
        <w:pStyle w:val="26"/>
        <w:spacing w:after="0"/>
        <w:ind w:left="0"/>
        <w:rPr>
          <w:sz w:val="22"/>
          <w:szCs w:val="22"/>
        </w:rPr>
      </w:pPr>
    </w:p>
    <w:p w:rsidR="00294A15" w:rsidRPr="003C47AB" w:rsidRDefault="00294A15" w:rsidP="00294A15">
      <w:pPr>
        <w:pStyle w:val="26"/>
        <w:spacing w:after="0"/>
        <w:ind w:left="0"/>
        <w:rPr>
          <w:i/>
          <w:sz w:val="20"/>
        </w:rPr>
      </w:pPr>
      <w:r w:rsidRPr="003C47AB">
        <w:rPr>
          <w:i/>
          <w:sz w:val="20"/>
        </w:rPr>
        <w:t>Примечание:</w:t>
      </w:r>
    </w:p>
    <w:p w:rsidR="00294A15" w:rsidRPr="003C47AB" w:rsidRDefault="00294A15" w:rsidP="00294A15">
      <w:pPr>
        <w:pStyle w:val="26"/>
        <w:spacing w:after="0"/>
        <w:ind w:left="0"/>
        <w:rPr>
          <w:sz w:val="20"/>
        </w:rPr>
      </w:pPr>
      <w:r w:rsidRPr="003C47AB">
        <w:rPr>
          <w:i/>
          <w:sz w:val="20"/>
        </w:rPr>
        <w:t>В случае</w:t>
      </w:r>
      <w:proofErr w:type="gramStart"/>
      <w:r w:rsidRPr="003C47AB">
        <w:rPr>
          <w:i/>
          <w:sz w:val="20"/>
        </w:rPr>
        <w:t>,</w:t>
      </w:r>
      <w:proofErr w:type="gramEnd"/>
      <w:r w:rsidRPr="003C47AB">
        <w:rPr>
          <w:i/>
          <w:sz w:val="20"/>
        </w:rPr>
        <w:t xml:space="preserve"> если объем работ производственного характера, выполняемых сторонними организациями, превышает 40 % цены договора (без НДС), то настоящее Приложение необходимо согласовать с директорами соисполнителей (подписи заверить печатью).</w:t>
      </w:r>
    </w:p>
    <w:p w:rsidR="00294A15" w:rsidRPr="003C47AB" w:rsidRDefault="00294A15" w:rsidP="00294A15">
      <w:pPr>
        <w:jc w:val="center"/>
        <w:rPr>
          <w:b/>
          <w:bCs/>
          <w:iCs/>
          <w:sz w:val="22"/>
          <w:szCs w:val="22"/>
        </w:rPr>
      </w:pPr>
    </w:p>
    <w:tbl>
      <w:tblPr>
        <w:tblW w:w="0" w:type="auto"/>
        <w:jc w:val="center"/>
        <w:tblLook w:val="0000" w:firstRow="0" w:lastRow="0" w:firstColumn="0" w:lastColumn="0" w:noHBand="0" w:noVBand="0"/>
      </w:tblPr>
      <w:tblGrid>
        <w:gridCol w:w="4820"/>
        <w:gridCol w:w="4822"/>
      </w:tblGrid>
      <w:tr w:rsidR="00294A15" w:rsidRPr="003C47AB" w:rsidTr="00E679B4">
        <w:trPr>
          <w:trHeight w:val="689"/>
          <w:jc w:val="center"/>
        </w:trPr>
        <w:tc>
          <w:tcPr>
            <w:tcW w:w="4820" w:type="dxa"/>
            <w:vAlign w:val="center"/>
          </w:tcPr>
          <w:p w:rsidR="00294A15" w:rsidRPr="003C47AB" w:rsidRDefault="00294A15" w:rsidP="00E679B4">
            <w:pPr>
              <w:jc w:val="center"/>
              <w:rPr>
                <w:bCs/>
                <w:iCs/>
                <w:sz w:val="22"/>
                <w:szCs w:val="22"/>
              </w:rPr>
            </w:pPr>
            <w:r w:rsidRPr="003C47AB">
              <w:rPr>
                <w:bCs/>
                <w:iCs/>
                <w:sz w:val="22"/>
                <w:szCs w:val="22"/>
              </w:rPr>
              <w:t>От Исполнителя:</w:t>
            </w:r>
          </w:p>
        </w:tc>
        <w:tc>
          <w:tcPr>
            <w:tcW w:w="4822" w:type="dxa"/>
            <w:vAlign w:val="center"/>
          </w:tcPr>
          <w:p w:rsidR="00294A15" w:rsidRPr="003C47AB" w:rsidRDefault="00294A15" w:rsidP="00E679B4">
            <w:pPr>
              <w:jc w:val="center"/>
              <w:rPr>
                <w:bCs/>
                <w:iCs/>
                <w:sz w:val="22"/>
                <w:szCs w:val="22"/>
              </w:rPr>
            </w:pPr>
            <w:r w:rsidRPr="003C47AB">
              <w:rPr>
                <w:bCs/>
                <w:iCs/>
                <w:sz w:val="22"/>
                <w:szCs w:val="22"/>
              </w:rPr>
              <w:t>От Заказчика:</w:t>
            </w:r>
          </w:p>
        </w:tc>
      </w:tr>
      <w:tr w:rsidR="00294A15" w:rsidRPr="003C47AB" w:rsidTr="00E679B4">
        <w:trPr>
          <w:trHeight w:val="389"/>
          <w:jc w:val="center"/>
        </w:trPr>
        <w:tc>
          <w:tcPr>
            <w:tcW w:w="4820" w:type="dxa"/>
          </w:tcPr>
          <w:p w:rsidR="00294A15" w:rsidRPr="003C47AB" w:rsidRDefault="00294A15" w:rsidP="00E679B4">
            <w:pPr>
              <w:rPr>
                <w:bCs/>
                <w:iCs/>
                <w:sz w:val="22"/>
                <w:szCs w:val="22"/>
              </w:rPr>
            </w:pPr>
            <w:r w:rsidRPr="003C47AB">
              <w:rPr>
                <w:bCs/>
                <w:iCs/>
                <w:sz w:val="22"/>
                <w:szCs w:val="22"/>
              </w:rPr>
              <w:t xml:space="preserve">Руководитель работ </w:t>
            </w:r>
          </w:p>
        </w:tc>
        <w:tc>
          <w:tcPr>
            <w:tcW w:w="4822" w:type="dxa"/>
          </w:tcPr>
          <w:p w:rsidR="00294A15" w:rsidRPr="003C47AB" w:rsidRDefault="00294A15" w:rsidP="00E679B4">
            <w:pPr>
              <w:jc w:val="right"/>
              <w:rPr>
                <w:bCs/>
                <w:iCs/>
                <w:sz w:val="22"/>
                <w:szCs w:val="22"/>
              </w:rPr>
            </w:pPr>
          </w:p>
        </w:tc>
      </w:tr>
      <w:tr w:rsidR="00294A15" w:rsidRPr="003C47AB" w:rsidTr="00E679B4">
        <w:trPr>
          <w:trHeight w:val="565"/>
          <w:jc w:val="center"/>
        </w:trPr>
        <w:tc>
          <w:tcPr>
            <w:tcW w:w="4820" w:type="dxa"/>
          </w:tcPr>
          <w:p w:rsidR="00294A15" w:rsidRPr="003C47AB" w:rsidRDefault="00294A15" w:rsidP="00E679B4">
            <w:pPr>
              <w:rPr>
                <w:bCs/>
                <w:iCs/>
                <w:sz w:val="22"/>
                <w:szCs w:val="22"/>
              </w:rPr>
            </w:pPr>
            <w:r w:rsidRPr="003C47AB">
              <w:rPr>
                <w:bCs/>
                <w:iCs/>
                <w:sz w:val="22"/>
                <w:szCs w:val="22"/>
              </w:rPr>
              <w:t>_______________    ____________________</w:t>
            </w:r>
          </w:p>
          <w:p w:rsidR="00294A15" w:rsidRPr="003C47AB" w:rsidRDefault="00294A15" w:rsidP="00E679B4">
            <w:pPr>
              <w:rPr>
                <w:bCs/>
                <w:iCs/>
                <w:sz w:val="20"/>
              </w:rPr>
            </w:pPr>
            <w:r w:rsidRPr="003C47AB">
              <w:rPr>
                <w:bCs/>
                <w:iCs/>
                <w:sz w:val="20"/>
              </w:rPr>
              <w:t xml:space="preserve">       подпись                    расшифровка подписи</w:t>
            </w:r>
          </w:p>
        </w:tc>
        <w:tc>
          <w:tcPr>
            <w:tcW w:w="4822" w:type="dxa"/>
          </w:tcPr>
          <w:p w:rsidR="00294A15" w:rsidRPr="003C47AB" w:rsidRDefault="00294A15" w:rsidP="00E679B4">
            <w:pPr>
              <w:jc w:val="right"/>
              <w:rPr>
                <w:bCs/>
                <w:iCs/>
                <w:sz w:val="20"/>
              </w:rPr>
            </w:pPr>
            <w:r w:rsidRPr="003C47AB">
              <w:rPr>
                <w:bCs/>
                <w:iCs/>
                <w:sz w:val="20"/>
              </w:rPr>
              <w:t xml:space="preserve">                        </w:t>
            </w:r>
          </w:p>
        </w:tc>
      </w:tr>
      <w:tr w:rsidR="00294A15" w:rsidRPr="003C47AB" w:rsidTr="00E679B4">
        <w:trPr>
          <w:trHeight w:val="377"/>
          <w:jc w:val="center"/>
        </w:trPr>
        <w:tc>
          <w:tcPr>
            <w:tcW w:w="4820" w:type="dxa"/>
          </w:tcPr>
          <w:p w:rsidR="00294A15" w:rsidRPr="003C47AB" w:rsidRDefault="00294A15" w:rsidP="00E679B4">
            <w:pPr>
              <w:rPr>
                <w:bCs/>
                <w:iCs/>
                <w:sz w:val="22"/>
                <w:szCs w:val="22"/>
              </w:rPr>
            </w:pPr>
            <w:r w:rsidRPr="003C47AB">
              <w:rPr>
                <w:bCs/>
                <w:iCs/>
                <w:sz w:val="22"/>
                <w:szCs w:val="22"/>
              </w:rPr>
              <w:t xml:space="preserve">Начальник планово-экономической службы </w:t>
            </w:r>
          </w:p>
        </w:tc>
        <w:tc>
          <w:tcPr>
            <w:tcW w:w="4822" w:type="dxa"/>
          </w:tcPr>
          <w:p w:rsidR="00294A15" w:rsidRPr="003C47AB" w:rsidRDefault="00294A15" w:rsidP="00E679B4">
            <w:pPr>
              <w:jc w:val="right"/>
              <w:rPr>
                <w:bCs/>
                <w:iCs/>
                <w:sz w:val="22"/>
                <w:szCs w:val="22"/>
              </w:rPr>
            </w:pPr>
          </w:p>
        </w:tc>
      </w:tr>
      <w:tr w:rsidR="00294A15" w:rsidRPr="003C47AB" w:rsidTr="00E679B4">
        <w:trPr>
          <w:trHeight w:val="709"/>
          <w:jc w:val="center"/>
        </w:trPr>
        <w:tc>
          <w:tcPr>
            <w:tcW w:w="4820" w:type="dxa"/>
          </w:tcPr>
          <w:p w:rsidR="00294A15" w:rsidRPr="003C47AB" w:rsidRDefault="00294A15" w:rsidP="00E679B4">
            <w:pPr>
              <w:rPr>
                <w:bCs/>
                <w:iCs/>
                <w:sz w:val="22"/>
                <w:szCs w:val="22"/>
              </w:rPr>
            </w:pPr>
            <w:r w:rsidRPr="003C47AB">
              <w:rPr>
                <w:bCs/>
                <w:iCs/>
                <w:sz w:val="22"/>
                <w:szCs w:val="22"/>
              </w:rPr>
              <w:t>_______________    ____________________</w:t>
            </w:r>
          </w:p>
          <w:p w:rsidR="00294A15" w:rsidRPr="003C47AB" w:rsidRDefault="00294A15" w:rsidP="00E679B4">
            <w:pPr>
              <w:rPr>
                <w:bCs/>
                <w:iCs/>
                <w:sz w:val="20"/>
              </w:rPr>
            </w:pPr>
            <w:r w:rsidRPr="003C47AB">
              <w:rPr>
                <w:bCs/>
                <w:iCs/>
                <w:sz w:val="20"/>
              </w:rPr>
              <w:t xml:space="preserve">       подпись                    расшифровка подписи</w:t>
            </w:r>
          </w:p>
        </w:tc>
        <w:tc>
          <w:tcPr>
            <w:tcW w:w="4822" w:type="dxa"/>
          </w:tcPr>
          <w:p w:rsidR="00294A15" w:rsidRPr="003C47AB" w:rsidRDefault="00294A15" w:rsidP="00E679B4">
            <w:pPr>
              <w:jc w:val="right"/>
              <w:rPr>
                <w:bCs/>
                <w:iCs/>
                <w:sz w:val="20"/>
              </w:rPr>
            </w:pPr>
          </w:p>
        </w:tc>
      </w:tr>
    </w:tbl>
    <w:p w:rsidR="00294A15" w:rsidRPr="003C47AB" w:rsidRDefault="00294A15" w:rsidP="00294A15">
      <w:pPr>
        <w:jc w:val="center"/>
        <w:rPr>
          <w:b/>
          <w:bCs/>
          <w:iCs/>
          <w:sz w:val="22"/>
          <w:szCs w:val="22"/>
        </w:rPr>
      </w:pPr>
    </w:p>
    <w:p w:rsidR="00294A15" w:rsidRPr="003C47AB" w:rsidRDefault="00294A15" w:rsidP="00294A15"/>
    <w:p w:rsidR="00294A15" w:rsidRPr="003C47AB" w:rsidRDefault="00294A15" w:rsidP="00294A15"/>
    <w:p w:rsidR="00294A15" w:rsidRDefault="00294A15" w:rsidP="00294A15">
      <w:r>
        <w:br w:type="page"/>
      </w:r>
    </w:p>
    <w:tbl>
      <w:tblPr>
        <w:tblW w:w="10460" w:type="dxa"/>
        <w:jc w:val="center"/>
        <w:tblLook w:val="0000" w:firstRow="0" w:lastRow="0" w:firstColumn="0" w:lastColumn="0" w:noHBand="0" w:noVBand="0"/>
      </w:tblPr>
      <w:tblGrid>
        <w:gridCol w:w="10460"/>
      </w:tblGrid>
      <w:tr w:rsidR="00294A15" w:rsidRPr="003C47AB" w:rsidTr="00E679B4">
        <w:trPr>
          <w:trHeight w:val="534"/>
          <w:jc w:val="center"/>
        </w:trPr>
        <w:tc>
          <w:tcPr>
            <w:tcW w:w="10460" w:type="dxa"/>
          </w:tcPr>
          <w:p w:rsidR="00294A15" w:rsidRPr="003C47AB" w:rsidRDefault="00294A15" w:rsidP="00E679B4">
            <w:pPr>
              <w:jc w:val="right"/>
            </w:pPr>
            <w:r w:rsidRPr="003C47AB">
              <w:lastRenderedPageBreak/>
              <w:t>Приложение 3</w:t>
            </w:r>
          </w:p>
          <w:p w:rsidR="00294A15" w:rsidRPr="003C47AB" w:rsidRDefault="00294A15" w:rsidP="00E679B4">
            <w:pPr>
              <w:jc w:val="right"/>
            </w:pPr>
            <w:r w:rsidRPr="003C47AB">
              <w:t>к расчету цены договора</w:t>
            </w:r>
          </w:p>
          <w:p w:rsidR="00294A15" w:rsidRPr="003C47AB" w:rsidRDefault="00294A15" w:rsidP="00E679B4">
            <w:pPr>
              <w:jc w:val="right"/>
              <w:rPr>
                <w:bCs/>
                <w:sz w:val="22"/>
                <w:szCs w:val="22"/>
              </w:rPr>
            </w:pPr>
          </w:p>
        </w:tc>
      </w:tr>
    </w:tbl>
    <w:p w:rsidR="00294A15" w:rsidRPr="003C47AB" w:rsidRDefault="00294A15" w:rsidP="00294A15">
      <w:pPr>
        <w:jc w:val="center"/>
      </w:pPr>
      <w:r w:rsidRPr="003C47AB">
        <w:t>РАСХОДЫ НА ОПЛАТУ ТРУДА</w:t>
      </w:r>
    </w:p>
    <w:p w:rsidR="00294A15" w:rsidRPr="003C47AB" w:rsidRDefault="00294A15" w:rsidP="00294A15">
      <w:pPr>
        <w:jc w:val="center"/>
        <w:rPr>
          <w:sz w:val="22"/>
          <w:szCs w:val="22"/>
        </w:rPr>
      </w:pPr>
    </w:p>
    <w:tbl>
      <w:tblPr>
        <w:tblW w:w="105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40"/>
        <w:gridCol w:w="1657"/>
        <w:gridCol w:w="895"/>
        <w:gridCol w:w="1085"/>
        <w:gridCol w:w="2041"/>
        <w:gridCol w:w="2267"/>
        <w:gridCol w:w="1897"/>
      </w:tblGrid>
      <w:tr w:rsidR="00294A15" w:rsidRPr="003C47AB" w:rsidTr="00E679B4">
        <w:trPr>
          <w:cantSplit/>
          <w:trHeight w:val="1664"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Наименование должностей профессий, категорий рабо</w:t>
            </w:r>
            <w:r w:rsidRPr="003C47AB">
              <w:rPr>
                <w:sz w:val="22"/>
                <w:szCs w:val="22"/>
              </w:rPr>
              <w:t>т</w:t>
            </w:r>
            <w:r w:rsidRPr="003C47AB">
              <w:rPr>
                <w:sz w:val="22"/>
                <w:szCs w:val="22"/>
              </w:rPr>
              <w:t>ников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Численность, чел.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Кол-во месяцев работы по теме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Трудоемкость в</w:t>
            </w:r>
            <w:r w:rsidRPr="003C47AB">
              <w:rPr>
                <w:sz w:val="22"/>
                <w:szCs w:val="22"/>
              </w:rPr>
              <w:t>ы</w:t>
            </w:r>
            <w:r w:rsidRPr="003C47AB">
              <w:rPr>
                <w:sz w:val="22"/>
                <w:szCs w:val="22"/>
              </w:rPr>
              <w:t>полняемых работ, чел/мес.</w:t>
            </w:r>
          </w:p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графа 3 х графу 4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Заработная плата р</w:t>
            </w:r>
            <w:r w:rsidRPr="003C47AB">
              <w:rPr>
                <w:sz w:val="22"/>
                <w:szCs w:val="22"/>
              </w:rPr>
              <w:t>а</w:t>
            </w:r>
            <w:r w:rsidRPr="003C47AB">
              <w:rPr>
                <w:sz w:val="22"/>
                <w:szCs w:val="22"/>
              </w:rPr>
              <w:t>ботников за месяц с учетом надбавок и премий из себесто</w:t>
            </w:r>
            <w:r w:rsidRPr="003C47AB">
              <w:rPr>
                <w:sz w:val="22"/>
                <w:szCs w:val="22"/>
              </w:rPr>
              <w:t>и</w:t>
            </w:r>
            <w:r w:rsidRPr="003C47AB">
              <w:rPr>
                <w:sz w:val="22"/>
                <w:szCs w:val="22"/>
              </w:rPr>
              <w:t>мости, руб.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Расходы на опл</w:t>
            </w:r>
            <w:r w:rsidRPr="003C47AB">
              <w:rPr>
                <w:sz w:val="22"/>
                <w:szCs w:val="22"/>
              </w:rPr>
              <w:t>а</w:t>
            </w:r>
            <w:r w:rsidRPr="003C47AB">
              <w:rPr>
                <w:sz w:val="22"/>
                <w:szCs w:val="22"/>
              </w:rPr>
              <w:t>ту труда, руб.</w:t>
            </w:r>
          </w:p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графа 6 х графу 5</w:t>
            </w:r>
          </w:p>
        </w:tc>
      </w:tr>
      <w:tr w:rsidR="00294A15" w:rsidRPr="003C47AB" w:rsidTr="00E679B4">
        <w:trPr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1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2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3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5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6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7</w:t>
            </w:r>
          </w:p>
        </w:tc>
      </w:tr>
      <w:tr w:rsidR="00294A15" w:rsidRPr="003C47AB" w:rsidTr="00E679B4">
        <w:trPr>
          <w:trHeight w:val="680"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1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rPr>
                <w:sz w:val="22"/>
                <w:szCs w:val="22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</w:p>
        </w:tc>
      </w:tr>
      <w:tr w:rsidR="00294A15" w:rsidRPr="003C47AB" w:rsidTr="00E679B4">
        <w:trPr>
          <w:trHeight w:val="680"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2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rPr>
                <w:sz w:val="22"/>
                <w:szCs w:val="22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</w:p>
        </w:tc>
      </w:tr>
      <w:tr w:rsidR="00294A15" w:rsidRPr="003C47AB" w:rsidTr="00E679B4">
        <w:trPr>
          <w:cantSplit/>
          <w:trHeight w:val="680"/>
          <w:jc w:val="center"/>
        </w:trPr>
        <w:tc>
          <w:tcPr>
            <w:tcW w:w="2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 xml:space="preserve">ИТОГО: 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</w:p>
        </w:tc>
      </w:tr>
    </w:tbl>
    <w:p w:rsidR="00294A15" w:rsidRPr="003C47AB" w:rsidRDefault="00294A15" w:rsidP="00294A15">
      <w:pPr>
        <w:jc w:val="center"/>
        <w:rPr>
          <w:sz w:val="22"/>
          <w:szCs w:val="22"/>
        </w:rPr>
      </w:pPr>
    </w:p>
    <w:p w:rsidR="00294A15" w:rsidRPr="003C47AB" w:rsidRDefault="00294A15" w:rsidP="00294A15">
      <w:pPr>
        <w:rPr>
          <w:sz w:val="22"/>
          <w:szCs w:val="22"/>
        </w:rPr>
      </w:pPr>
      <w:r w:rsidRPr="003C47AB">
        <w:rPr>
          <w:b/>
          <w:bCs/>
          <w:sz w:val="22"/>
          <w:szCs w:val="22"/>
        </w:rPr>
        <w:t>Начальник планово-экономической службы</w:t>
      </w:r>
      <w:r w:rsidRPr="003C47AB">
        <w:rPr>
          <w:sz w:val="22"/>
          <w:szCs w:val="22"/>
        </w:rPr>
        <w:t xml:space="preserve">    _____________         _________________________</w:t>
      </w:r>
    </w:p>
    <w:p w:rsidR="00294A15" w:rsidRPr="003C47AB" w:rsidRDefault="00294A15" w:rsidP="00294A15">
      <w:pPr>
        <w:ind w:firstLine="709"/>
        <w:rPr>
          <w:sz w:val="22"/>
          <w:szCs w:val="22"/>
          <w:vertAlign w:val="superscript"/>
        </w:rPr>
      </w:pPr>
      <w:r w:rsidRPr="003C47AB">
        <w:rPr>
          <w:sz w:val="22"/>
          <w:szCs w:val="22"/>
          <w:vertAlign w:val="superscript"/>
        </w:rPr>
        <w:t xml:space="preserve">                                                                                   подпись                                            расшифровка подписи</w:t>
      </w:r>
    </w:p>
    <w:p w:rsidR="00294A15" w:rsidRPr="003C47AB" w:rsidRDefault="00294A15" w:rsidP="00294A15">
      <w:pPr>
        <w:jc w:val="center"/>
        <w:rPr>
          <w:sz w:val="22"/>
          <w:szCs w:val="22"/>
        </w:rPr>
      </w:pPr>
    </w:p>
    <w:p w:rsidR="00294A15" w:rsidRPr="003C47AB" w:rsidRDefault="00294A15" w:rsidP="00294A15">
      <w:pPr>
        <w:rPr>
          <w:b/>
          <w:bCs/>
          <w:sz w:val="22"/>
          <w:szCs w:val="22"/>
        </w:rPr>
      </w:pPr>
      <w:r w:rsidRPr="003C47AB">
        <w:rPr>
          <w:b/>
          <w:bCs/>
          <w:sz w:val="22"/>
          <w:szCs w:val="22"/>
        </w:rPr>
        <w:t>СОГЛАСОВАНО:</w:t>
      </w:r>
    </w:p>
    <w:p w:rsidR="00294A15" w:rsidRPr="003C47AB" w:rsidRDefault="00294A15" w:rsidP="00294A15">
      <w:pPr>
        <w:rPr>
          <w:b/>
          <w:bCs/>
          <w:sz w:val="22"/>
          <w:szCs w:val="22"/>
        </w:rPr>
      </w:pPr>
      <w:r w:rsidRPr="003C47AB">
        <w:rPr>
          <w:b/>
          <w:bCs/>
          <w:sz w:val="22"/>
          <w:szCs w:val="22"/>
        </w:rPr>
        <w:t>Трудоемкость выполнения работ (услуг)  составляет ____________  чел. / мес.</w:t>
      </w:r>
    </w:p>
    <w:p w:rsidR="00294A15" w:rsidRPr="003C47AB" w:rsidRDefault="00294A15" w:rsidP="00294A15">
      <w:pPr>
        <w:rPr>
          <w:sz w:val="22"/>
          <w:szCs w:val="22"/>
        </w:rPr>
      </w:pPr>
    </w:p>
    <w:tbl>
      <w:tblPr>
        <w:tblW w:w="10512" w:type="dxa"/>
        <w:jc w:val="center"/>
        <w:tblLook w:val="0000" w:firstRow="0" w:lastRow="0" w:firstColumn="0" w:lastColumn="0" w:noHBand="0" w:noVBand="0"/>
      </w:tblPr>
      <w:tblGrid>
        <w:gridCol w:w="5256"/>
        <w:gridCol w:w="5256"/>
      </w:tblGrid>
      <w:tr w:rsidR="00294A15" w:rsidRPr="003C47AB" w:rsidTr="00E679B4">
        <w:trPr>
          <w:trHeight w:val="680"/>
          <w:jc w:val="center"/>
        </w:trPr>
        <w:tc>
          <w:tcPr>
            <w:tcW w:w="5256" w:type="dxa"/>
            <w:vAlign w:val="center"/>
          </w:tcPr>
          <w:p w:rsidR="00294A15" w:rsidRPr="003C47AB" w:rsidRDefault="00294A15" w:rsidP="00E679B4">
            <w:r w:rsidRPr="003C47AB">
              <w:t>От Исполнителя:</w:t>
            </w:r>
          </w:p>
        </w:tc>
        <w:tc>
          <w:tcPr>
            <w:tcW w:w="5256" w:type="dxa"/>
            <w:vAlign w:val="center"/>
          </w:tcPr>
          <w:p w:rsidR="00294A15" w:rsidRPr="003C47AB" w:rsidRDefault="00294A15" w:rsidP="00E679B4">
            <w:r w:rsidRPr="003C47AB">
              <w:t>От Заказчика:</w:t>
            </w:r>
          </w:p>
        </w:tc>
      </w:tr>
      <w:tr w:rsidR="00294A15" w:rsidRPr="003C47AB" w:rsidTr="00E679B4">
        <w:trPr>
          <w:jc w:val="center"/>
        </w:trPr>
        <w:tc>
          <w:tcPr>
            <w:tcW w:w="5256" w:type="dxa"/>
          </w:tcPr>
          <w:p w:rsidR="00294A15" w:rsidRPr="003C47AB" w:rsidRDefault="00294A15" w:rsidP="00E679B4">
            <w:pPr>
              <w:rPr>
                <w:sz w:val="22"/>
                <w:szCs w:val="22"/>
              </w:rPr>
            </w:pPr>
            <w:r w:rsidRPr="003C47AB"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 w:rsidRPr="003C47AB">
              <w:rPr>
                <w:bCs/>
                <w:sz w:val="22"/>
                <w:szCs w:val="22"/>
              </w:rPr>
              <w:t>работ</w:t>
            </w:r>
          </w:p>
        </w:tc>
        <w:tc>
          <w:tcPr>
            <w:tcW w:w="5256" w:type="dxa"/>
          </w:tcPr>
          <w:p w:rsidR="00294A15" w:rsidRPr="003C47AB" w:rsidRDefault="00294A15" w:rsidP="00E679B4">
            <w:pPr>
              <w:jc w:val="right"/>
              <w:rPr>
                <w:bCs/>
                <w:iCs/>
                <w:sz w:val="22"/>
                <w:szCs w:val="22"/>
              </w:rPr>
            </w:pPr>
          </w:p>
        </w:tc>
      </w:tr>
      <w:tr w:rsidR="00294A15" w:rsidRPr="003C47AB" w:rsidTr="00E679B4">
        <w:trPr>
          <w:jc w:val="center"/>
        </w:trPr>
        <w:tc>
          <w:tcPr>
            <w:tcW w:w="5256" w:type="dxa"/>
          </w:tcPr>
          <w:p w:rsidR="00294A15" w:rsidRPr="003C47AB" w:rsidRDefault="00294A15" w:rsidP="00E679B4">
            <w:pPr>
              <w:rPr>
                <w:bCs/>
                <w:spacing w:val="-2"/>
                <w:sz w:val="22"/>
                <w:szCs w:val="22"/>
              </w:rPr>
            </w:pPr>
          </w:p>
        </w:tc>
        <w:tc>
          <w:tcPr>
            <w:tcW w:w="5256" w:type="dxa"/>
          </w:tcPr>
          <w:p w:rsidR="00294A15" w:rsidRDefault="00294A15" w:rsidP="00E679B4">
            <w:pPr>
              <w:jc w:val="right"/>
              <w:rPr>
                <w:bCs/>
                <w:iCs/>
                <w:sz w:val="22"/>
                <w:szCs w:val="22"/>
              </w:rPr>
            </w:pPr>
          </w:p>
        </w:tc>
      </w:tr>
      <w:tr w:rsidR="00294A15" w:rsidRPr="003C47AB" w:rsidTr="00E679B4">
        <w:trPr>
          <w:jc w:val="center"/>
        </w:trPr>
        <w:tc>
          <w:tcPr>
            <w:tcW w:w="5256" w:type="dxa"/>
          </w:tcPr>
          <w:p w:rsidR="00294A15" w:rsidRPr="003C47AB" w:rsidRDefault="00294A15" w:rsidP="00E679B4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_______________    _________________________</w:t>
            </w:r>
          </w:p>
          <w:p w:rsidR="00294A15" w:rsidRPr="003C47AB" w:rsidRDefault="00294A15" w:rsidP="00E679B4">
            <w:pPr>
              <w:rPr>
                <w:sz w:val="22"/>
                <w:szCs w:val="22"/>
                <w:vertAlign w:val="superscript"/>
              </w:rPr>
            </w:pPr>
            <w:r w:rsidRPr="003C47AB">
              <w:rPr>
                <w:sz w:val="22"/>
                <w:szCs w:val="22"/>
                <w:vertAlign w:val="superscript"/>
              </w:rPr>
              <w:t xml:space="preserve">                 подпись                                     расшифровка подписи</w:t>
            </w:r>
          </w:p>
        </w:tc>
        <w:tc>
          <w:tcPr>
            <w:tcW w:w="5256" w:type="dxa"/>
          </w:tcPr>
          <w:p w:rsidR="00294A15" w:rsidRPr="003C47AB" w:rsidRDefault="00294A15" w:rsidP="00E679B4">
            <w:pPr>
              <w:jc w:val="right"/>
              <w:rPr>
                <w:bCs/>
                <w:iCs/>
                <w:sz w:val="20"/>
              </w:rPr>
            </w:pPr>
            <w:r w:rsidRPr="003C47AB">
              <w:rPr>
                <w:bCs/>
                <w:iCs/>
                <w:sz w:val="20"/>
              </w:rPr>
              <w:t xml:space="preserve">                        </w:t>
            </w:r>
          </w:p>
        </w:tc>
      </w:tr>
      <w:tr w:rsidR="00294A15" w:rsidRPr="003C47AB" w:rsidTr="00E679B4">
        <w:trPr>
          <w:jc w:val="center"/>
        </w:trPr>
        <w:tc>
          <w:tcPr>
            <w:tcW w:w="5256" w:type="dxa"/>
          </w:tcPr>
          <w:p w:rsidR="00294A15" w:rsidRPr="003C47AB" w:rsidRDefault="00294A15" w:rsidP="00E679B4">
            <w:pPr>
              <w:rPr>
                <w:sz w:val="22"/>
                <w:szCs w:val="22"/>
              </w:rPr>
            </w:pPr>
            <w:r w:rsidRPr="003C47AB">
              <w:rPr>
                <w:bCs/>
                <w:sz w:val="22"/>
                <w:szCs w:val="22"/>
              </w:rPr>
              <w:t>Руководитель структурного подразделения</w:t>
            </w:r>
          </w:p>
        </w:tc>
        <w:tc>
          <w:tcPr>
            <w:tcW w:w="5256" w:type="dxa"/>
          </w:tcPr>
          <w:p w:rsidR="00294A15" w:rsidRPr="003C47AB" w:rsidRDefault="00294A15" w:rsidP="00E679B4">
            <w:pPr>
              <w:jc w:val="right"/>
              <w:rPr>
                <w:sz w:val="22"/>
                <w:szCs w:val="22"/>
              </w:rPr>
            </w:pPr>
          </w:p>
        </w:tc>
      </w:tr>
      <w:tr w:rsidR="00294A15" w:rsidRPr="003C47AB" w:rsidTr="00E679B4">
        <w:trPr>
          <w:jc w:val="center"/>
        </w:trPr>
        <w:tc>
          <w:tcPr>
            <w:tcW w:w="5256" w:type="dxa"/>
          </w:tcPr>
          <w:p w:rsidR="00294A15" w:rsidRPr="003C47AB" w:rsidRDefault="00294A15" w:rsidP="00E679B4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_______________    _________________________</w:t>
            </w:r>
          </w:p>
          <w:p w:rsidR="00294A15" w:rsidRPr="003C47AB" w:rsidRDefault="00294A15" w:rsidP="00E679B4">
            <w:pPr>
              <w:rPr>
                <w:sz w:val="22"/>
                <w:szCs w:val="22"/>
                <w:vertAlign w:val="superscript"/>
              </w:rPr>
            </w:pPr>
            <w:r w:rsidRPr="003C47AB">
              <w:rPr>
                <w:sz w:val="22"/>
                <w:szCs w:val="22"/>
                <w:vertAlign w:val="superscript"/>
              </w:rPr>
              <w:t xml:space="preserve">              подпись                                       расшифровка подписи</w:t>
            </w:r>
          </w:p>
        </w:tc>
        <w:tc>
          <w:tcPr>
            <w:tcW w:w="5256" w:type="dxa"/>
          </w:tcPr>
          <w:p w:rsidR="00294A15" w:rsidRPr="003C47AB" w:rsidRDefault="00294A15" w:rsidP="00E679B4">
            <w:pPr>
              <w:jc w:val="right"/>
              <w:rPr>
                <w:sz w:val="22"/>
                <w:szCs w:val="22"/>
                <w:vertAlign w:val="superscript"/>
              </w:rPr>
            </w:pPr>
          </w:p>
        </w:tc>
      </w:tr>
    </w:tbl>
    <w:p w:rsidR="00294A15" w:rsidRPr="003C47AB" w:rsidRDefault="00294A15" w:rsidP="00294A15"/>
    <w:p w:rsidR="00294A15" w:rsidRPr="003C47AB" w:rsidRDefault="00294A15" w:rsidP="00294A15">
      <w:pPr>
        <w:sectPr w:rsidR="00294A15" w:rsidRPr="003C47AB" w:rsidSect="00136CB9">
          <w:endnotePr>
            <w:numFmt w:val="decimal"/>
          </w:endnotePr>
          <w:pgSz w:w="11907" w:h="16840" w:code="9"/>
          <w:pgMar w:top="1134" w:right="567" w:bottom="567" w:left="1134" w:header="567" w:footer="493" w:gutter="0"/>
          <w:pgNumType w:start="1"/>
          <w:cols w:space="709"/>
          <w:titlePg/>
        </w:sectPr>
      </w:pPr>
    </w:p>
    <w:p w:rsidR="00294A15" w:rsidRPr="003C47AB" w:rsidRDefault="00294A15" w:rsidP="00294A15">
      <w:pPr>
        <w:jc w:val="right"/>
        <w:rPr>
          <w:sz w:val="22"/>
          <w:szCs w:val="22"/>
        </w:rPr>
      </w:pPr>
      <w:r w:rsidRPr="003C47AB">
        <w:rPr>
          <w:sz w:val="22"/>
          <w:szCs w:val="22"/>
        </w:rPr>
        <w:lastRenderedPageBreak/>
        <w:t>Приложение 4</w:t>
      </w:r>
    </w:p>
    <w:p w:rsidR="00294A15" w:rsidRPr="003C47AB" w:rsidRDefault="00294A15" w:rsidP="00294A15">
      <w:pPr>
        <w:jc w:val="right"/>
        <w:rPr>
          <w:bCs/>
          <w:sz w:val="22"/>
          <w:szCs w:val="22"/>
        </w:rPr>
      </w:pPr>
      <w:r w:rsidRPr="003C47AB">
        <w:rPr>
          <w:bCs/>
          <w:sz w:val="22"/>
          <w:szCs w:val="22"/>
        </w:rPr>
        <w:t>к расчету цены договора</w:t>
      </w:r>
    </w:p>
    <w:p w:rsidR="00294A15" w:rsidRPr="003C47AB" w:rsidRDefault="00294A15" w:rsidP="00294A15">
      <w:pPr>
        <w:jc w:val="right"/>
        <w:rPr>
          <w:bCs/>
          <w:sz w:val="22"/>
          <w:szCs w:val="22"/>
        </w:rPr>
      </w:pPr>
    </w:p>
    <w:p w:rsidR="00294A15" w:rsidRPr="003C47AB" w:rsidRDefault="00294A15" w:rsidP="00294A15">
      <w:pPr>
        <w:jc w:val="center"/>
        <w:rPr>
          <w:b/>
          <w:bCs/>
        </w:rPr>
      </w:pPr>
    </w:p>
    <w:p w:rsidR="00294A15" w:rsidRPr="003C47AB" w:rsidRDefault="00294A15" w:rsidP="00294A15">
      <w:pPr>
        <w:jc w:val="center"/>
        <w:rPr>
          <w:b/>
          <w:bCs/>
        </w:rPr>
      </w:pPr>
      <w:r w:rsidRPr="003C47AB">
        <w:rPr>
          <w:b/>
          <w:bCs/>
        </w:rPr>
        <w:t>РАСЧЕТ ЗАТРАТ НА СЛУЖЕБНЫЕ КОМАНДИРОВКИ</w:t>
      </w:r>
    </w:p>
    <w:p w:rsidR="00294A15" w:rsidRPr="003C47AB" w:rsidRDefault="00294A15" w:rsidP="00294A15">
      <w:pPr>
        <w:jc w:val="right"/>
        <w:rPr>
          <w:bCs/>
          <w:sz w:val="22"/>
          <w:szCs w:val="22"/>
        </w:rPr>
      </w:pPr>
    </w:p>
    <w:tbl>
      <w:tblPr>
        <w:tblW w:w="1577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5"/>
        <w:gridCol w:w="1875"/>
        <w:gridCol w:w="1280"/>
        <w:gridCol w:w="1476"/>
        <w:gridCol w:w="1204"/>
        <w:gridCol w:w="1260"/>
        <w:gridCol w:w="1116"/>
        <w:gridCol w:w="1080"/>
        <w:gridCol w:w="1108"/>
        <w:gridCol w:w="1052"/>
        <w:gridCol w:w="1260"/>
        <w:gridCol w:w="1080"/>
        <w:gridCol w:w="1335"/>
      </w:tblGrid>
      <w:tr w:rsidR="00294A15" w:rsidRPr="003C47AB" w:rsidTr="00E679B4">
        <w:tc>
          <w:tcPr>
            <w:tcW w:w="6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center"/>
              <w:rPr>
                <w:bCs/>
                <w:sz w:val="22"/>
                <w:szCs w:val="22"/>
              </w:rPr>
            </w:pPr>
            <w:r w:rsidRPr="003C47AB">
              <w:rPr>
                <w:bCs/>
                <w:sz w:val="22"/>
                <w:szCs w:val="22"/>
                <w:lang w:val="en-US"/>
              </w:rPr>
              <w:t>N</w:t>
            </w:r>
          </w:p>
          <w:p w:rsidR="00294A15" w:rsidRPr="003C47AB" w:rsidRDefault="00294A15" w:rsidP="00E679B4">
            <w:pPr>
              <w:jc w:val="center"/>
              <w:rPr>
                <w:bCs/>
                <w:sz w:val="22"/>
                <w:szCs w:val="22"/>
              </w:rPr>
            </w:pPr>
            <w:proofErr w:type="gramStart"/>
            <w:r w:rsidRPr="003C47AB">
              <w:rPr>
                <w:bCs/>
                <w:sz w:val="22"/>
                <w:szCs w:val="22"/>
              </w:rPr>
              <w:t>п</w:t>
            </w:r>
            <w:proofErr w:type="gramEnd"/>
            <w:r w:rsidRPr="003C47AB">
              <w:rPr>
                <w:bCs/>
                <w:sz w:val="22"/>
                <w:szCs w:val="22"/>
              </w:rPr>
              <w:t>/п</w:t>
            </w:r>
          </w:p>
        </w:tc>
        <w:tc>
          <w:tcPr>
            <w:tcW w:w="18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center"/>
              <w:rPr>
                <w:b/>
                <w:bCs/>
              </w:rPr>
            </w:pPr>
            <w:r w:rsidRPr="003C47AB">
              <w:rPr>
                <w:b/>
                <w:bCs/>
              </w:rPr>
              <w:t xml:space="preserve">Наименование </w:t>
            </w:r>
          </w:p>
          <w:p w:rsidR="00294A15" w:rsidRPr="003C47AB" w:rsidRDefault="00294A15" w:rsidP="00E679B4">
            <w:pPr>
              <w:jc w:val="center"/>
              <w:rPr>
                <w:b/>
                <w:bCs/>
              </w:rPr>
            </w:pPr>
            <w:r w:rsidRPr="003C47AB">
              <w:rPr>
                <w:b/>
                <w:bCs/>
              </w:rPr>
              <w:t>работы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center"/>
              <w:rPr>
                <w:b/>
                <w:bCs/>
              </w:rPr>
            </w:pPr>
            <w:r w:rsidRPr="003C47AB">
              <w:rPr>
                <w:b/>
                <w:bCs/>
              </w:rPr>
              <w:t xml:space="preserve">Пункт </w:t>
            </w:r>
            <w:proofErr w:type="spellStart"/>
            <w:proofErr w:type="gramStart"/>
            <w:r w:rsidRPr="003C47AB">
              <w:rPr>
                <w:b/>
                <w:bCs/>
              </w:rPr>
              <w:t>команди-ровки</w:t>
            </w:r>
            <w:proofErr w:type="spellEnd"/>
            <w:proofErr w:type="gramEnd"/>
          </w:p>
        </w:tc>
        <w:tc>
          <w:tcPr>
            <w:tcW w:w="14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 xml:space="preserve">Кол-во </w:t>
            </w:r>
            <w:proofErr w:type="spellStart"/>
            <w:proofErr w:type="gramStart"/>
            <w:r w:rsidRPr="003C47AB">
              <w:rPr>
                <w:b/>
                <w:bCs/>
                <w:sz w:val="22"/>
                <w:szCs w:val="22"/>
              </w:rPr>
              <w:t>к</w:t>
            </w:r>
            <w:r w:rsidRPr="003C47AB">
              <w:rPr>
                <w:b/>
                <w:bCs/>
                <w:sz w:val="22"/>
                <w:szCs w:val="22"/>
              </w:rPr>
              <w:t>о</w:t>
            </w:r>
            <w:r w:rsidRPr="003C47AB">
              <w:rPr>
                <w:b/>
                <w:bCs/>
                <w:sz w:val="22"/>
                <w:szCs w:val="22"/>
              </w:rPr>
              <w:t>манди-руемых</w:t>
            </w:r>
            <w:proofErr w:type="spellEnd"/>
            <w:proofErr w:type="gramEnd"/>
            <w:r w:rsidRPr="003C47AB">
              <w:rPr>
                <w:b/>
                <w:bCs/>
                <w:sz w:val="22"/>
                <w:szCs w:val="22"/>
              </w:rPr>
              <w:t xml:space="preserve"> р</w:t>
            </w:r>
            <w:r w:rsidRPr="003C47AB">
              <w:rPr>
                <w:b/>
                <w:bCs/>
                <w:sz w:val="22"/>
                <w:szCs w:val="22"/>
              </w:rPr>
              <w:t>а</w:t>
            </w:r>
            <w:r w:rsidRPr="003C47AB">
              <w:rPr>
                <w:b/>
                <w:bCs/>
                <w:sz w:val="22"/>
                <w:szCs w:val="22"/>
              </w:rPr>
              <w:t>ботников</w:t>
            </w:r>
          </w:p>
        </w:tc>
        <w:tc>
          <w:tcPr>
            <w:tcW w:w="246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ind w:firstLine="16"/>
              <w:jc w:val="center"/>
              <w:rPr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Продолжительность пребывания в кома</w:t>
            </w:r>
            <w:r w:rsidRPr="003C47AB">
              <w:rPr>
                <w:b/>
                <w:bCs/>
                <w:sz w:val="22"/>
                <w:szCs w:val="22"/>
              </w:rPr>
              <w:t>н</w:t>
            </w:r>
            <w:r w:rsidRPr="003C47AB">
              <w:rPr>
                <w:b/>
                <w:bCs/>
                <w:sz w:val="22"/>
                <w:szCs w:val="22"/>
              </w:rPr>
              <w:t>дировке одного р</w:t>
            </w:r>
            <w:r w:rsidRPr="003C47AB">
              <w:rPr>
                <w:b/>
                <w:bCs/>
                <w:sz w:val="22"/>
                <w:szCs w:val="22"/>
              </w:rPr>
              <w:t>а</w:t>
            </w:r>
            <w:r w:rsidRPr="003C47AB">
              <w:rPr>
                <w:b/>
                <w:bCs/>
                <w:sz w:val="22"/>
                <w:szCs w:val="22"/>
              </w:rPr>
              <w:t>ботника</w:t>
            </w:r>
            <w:r w:rsidRPr="003C47AB">
              <w:rPr>
                <w:bCs/>
                <w:sz w:val="22"/>
                <w:szCs w:val="22"/>
              </w:rPr>
              <w:t xml:space="preserve"> </w:t>
            </w:r>
          </w:p>
          <w:p w:rsidR="00294A15" w:rsidRPr="003C47AB" w:rsidRDefault="00294A15" w:rsidP="00E679B4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6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center"/>
              <w:rPr>
                <w:b/>
                <w:bCs/>
              </w:rPr>
            </w:pPr>
            <w:r w:rsidRPr="003C47AB">
              <w:rPr>
                <w:b/>
                <w:bCs/>
              </w:rPr>
              <w:t>Расходы по видам, руб.</w:t>
            </w:r>
          </w:p>
        </w:tc>
        <w:tc>
          <w:tcPr>
            <w:tcW w:w="1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center"/>
              <w:rPr>
                <w:bCs/>
                <w:sz w:val="22"/>
                <w:szCs w:val="22"/>
              </w:rPr>
            </w:pPr>
            <w:r w:rsidRPr="003C47AB">
              <w:rPr>
                <w:b/>
                <w:bCs/>
              </w:rPr>
              <w:t>Итого расходов,</w:t>
            </w:r>
            <w:r w:rsidRPr="003C47AB">
              <w:rPr>
                <w:bCs/>
                <w:sz w:val="22"/>
                <w:szCs w:val="22"/>
              </w:rPr>
              <w:t xml:space="preserve"> </w:t>
            </w:r>
            <w:r w:rsidRPr="003C47AB">
              <w:rPr>
                <w:b/>
                <w:bCs/>
              </w:rPr>
              <w:t>руб.</w:t>
            </w:r>
          </w:p>
        </w:tc>
      </w:tr>
      <w:tr w:rsidR="00294A15" w:rsidRPr="003C47AB" w:rsidTr="00E679B4">
        <w:tc>
          <w:tcPr>
            <w:tcW w:w="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4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246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2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center"/>
              <w:rPr>
                <w:bCs/>
              </w:rPr>
            </w:pPr>
            <w:r w:rsidRPr="003C47AB">
              <w:rPr>
                <w:bCs/>
              </w:rPr>
              <w:t>Суточные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center"/>
              <w:rPr>
                <w:bCs/>
              </w:rPr>
            </w:pPr>
            <w:r w:rsidRPr="003C47AB">
              <w:rPr>
                <w:bCs/>
              </w:rPr>
              <w:t>Проживание</w:t>
            </w: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center"/>
              <w:rPr>
                <w:bCs/>
              </w:rPr>
            </w:pPr>
            <w:r w:rsidRPr="003C47AB">
              <w:rPr>
                <w:bCs/>
              </w:rPr>
              <w:t>Проезд</w:t>
            </w:r>
          </w:p>
        </w:tc>
        <w:tc>
          <w:tcPr>
            <w:tcW w:w="1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294A15" w:rsidRPr="003C47AB" w:rsidTr="00E679B4">
        <w:tc>
          <w:tcPr>
            <w:tcW w:w="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4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center"/>
              <w:rPr>
                <w:bCs/>
                <w:sz w:val="22"/>
                <w:szCs w:val="22"/>
              </w:rPr>
            </w:pPr>
            <w:r w:rsidRPr="003C47AB">
              <w:rPr>
                <w:bCs/>
                <w:sz w:val="22"/>
                <w:szCs w:val="22"/>
              </w:rPr>
              <w:t>поездки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center"/>
              <w:rPr>
                <w:bCs/>
                <w:sz w:val="22"/>
                <w:szCs w:val="22"/>
              </w:rPr>
            </w:pPr>
            <w:r w:rsidRPr="003C47AB">
              <w:rPr>
                <w:bCs/>
                <w:sz w:val="22"/>
                <w:szCs w:val="22"/>
              </w:rPr>
              <w:t>дни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center"/>
              <w:rPr>
                <w:bCs/>
                <w:sz w:val="22"/>
                <w:szCs w:val="22"/>
              </w:rPr>
            </w:pPr>
            <w:r w:rsidRPr="003C47AB">
              <w:rPr>
                <w:bCs/>
                <w:sz w:val="22"/>
                <w:szCs w:val="22"/>
              </w:rPr>
              <w:t>в день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center"/>
              <w:rPr>
                <w:bCs/>
                <w:sz w:val="22"/>
                <w:szCs w:val="22"/>
              </w:rPr>
            </w:pPr>
            <w:r w:rsidRPr="003C47AB">
              <w:rPr>
                <w:bCs/>
                <w:sz w:val="22"/>
                <w:szCs w:val="22"/>
              </w:rPr>
              <w:t>всего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center"/>
              <w:rPr>
                <w:bCs/>
                <w:sz w:val="22"/>
                <w:szCs w:val="22"/>
              </w:rPr>
            </w:pPr>
            <w:r w:rsidRPr="003C47AB">
              <w:rPr>
                <w:bCs/>
                <w:sz w:val="22"/>
                <w:szCs w:val="22"/>
              </w:rPr>
              <w:t>в день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center"/>
              <w:rPr>
                <w:bCs/>
                <w:sz w:val="22"/>
                <w:szCs w:val="22"/>
              </w:rPr>
            </w:pPr>
            <w:r w:rsidRPr="003C47AB">
              <w:rPr>
                <w:bCs/>
                <w:sz w:val="22"/>
                <w:szCs w:val="22"/>
              </w:rPr>
              <w:t>всего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center"/>
              <w:rPr>
                <w:bCs/>
                <w:sz w:val="22"/>
                <w:szCs w:val="22"/>
              </w:rPr>
            </w:pPr>
            <w:r w:rsidRPr="003C47AB">
              <w:rPr>
                <w:bCs/>
                <w:sz w:val="22"/>
                <w:szCs w:val="22"/>
              </w:rPr>
              <w:t>стоимость проезда в оба конца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center"/>
              <w:rPr>
                <w:bCs/>
                <w:sz w:val="22"/>
                <w:szCs w:val="22"/>
              </w:rPr>
            </w:pPr>
            <w:r w:rsidRPr="003C47AB">
              <w:rPr>
                <w:bCs/>
                <w:sz w:val="22"/>
                <w:szCs w:val="22"/>
              </w:rPr>
              <w:t>всего</w:t>
            </w:r>
          </w:p>
        </w:tc>
        <w:tc>
          <w:tcPr>
            <w:tcW w:w="1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294A15" w:rsidRPr="003C47AB" w:rsidTr="00E679B4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13</w:t>
            </w:r>
          </w:p>
        </w:tc>
      </w:tr>
      <w:tr w:rsidR="00294A15" w:rsidRPr="003C47AB" w:rsidTr="00E679B4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center"/>
              <w:rPr>
                <w:bCs/>
                <w:sz w:val="22"/>
                <w:szCs w:val="22"/>
              </w:rPr>
            </w:pPr>
            <w:r w:rsidRPr="003C47AB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294A15" w:rsidRPr="003C47AB" w:rsidTr="00E679B4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294A15" w:rsidRPr="003C47AB" w:rsidTr="00E679B4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right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right"/>
              <w:rPr>
                <w:bCs/>
                <w:sz w:val="22"/>
                <w:szCs w:val="22"/>
              </w:rPr>
            </w:pPr>
          </w:p>
        </w:tc>
      </w:tr>
    </w:tbl>
    <w:p w:rsidR="00294A15" w:rsidRPr="003C47AB" w:rsidRDefault="00294A15" w:rsidP="00294A15">
      <w:pPr>
        <w:jc w:val="right"/>
        <w:rPr>
          <w:bCs/>
          <w:sz w:val="22"/>
          <w:szCs w:val="22"/>
        </w:rPr>
      </w:pPr>
    </w:p>
    <w:p w:rsidR="00294A15" w:rsidRPr="003C47AB" w:rsidRDefault="00294A15" w:rsidP="00294A15">
      <w:pPr>
        <w:jc w:val="right"/>
        <w:rPr>
          <w:bCs/>
          <w:sz w:val="22"/>
          <w:szCs w:val="22"/>
        </w:rPr>
      </w:pPr>
    </w:p>
    <w:p w:rsidR="00294A15" w:rsidRPr="003C47AB" w:rsidRDefault="00294A15" w:rsidP="00294A15">
      <w:pPr>
        <w:jc w:val="right"/>
        <w:rPr>
          <w:bCs/>
          <w:sz w:val="22"/>
          <w:szCs w:val="22"/>
        </w:rPr>
      </w:pPr>
    </w:p>
    <w:p w:rsidR="00294A15" w:rsidRPr="003C47AB" w:rsidRDefault="00294A15" w:rsidP="00294A15">
      <w:pPr>
        <w:jc w:val="right"/>
        <w:rPr>
          <w:bCs/>
          <w:sz w:val="22"/>
          <w:szCs w:val="22"/>
        </w:rPr>
      </w:pPr>
    </w:p>
    <w:p w:rsidR="00294A15" w:rsidRPr="003C47AB" w:rsidRDefault="00294A15" w:rsidP="00294A15">
      <w:pPr>
        <w:jc w:val="right"/>
        <w:rPr>
          <w:bCs/>
          <w:sz w:val="22"/>
          <w:szCs w:val="22"/>
        </w:rPr>
      </w:pPr>
    </w:p>
    <w:p w:rsidR="00294A15" w:rsidRPr="003C47AB" w:rsidRDefault="00294A15" w:rsidP="00294A15">
      <w:pPr>
        <w:tabs>
          <w:tab w:val="left" w:pos="2880"/>
        </w:tabs>
        <w:rPr>
          <w:bCs/>
          <w:sz w:val="22"/>
          <w:szCs w:val="22"/>
        </w:rPr>
      </w:pPr>
      <w:r w:rsidRPr="003C47AB">
        <w:rPr>
          <w:bCs/>
          <w:spacing w:val="-2"/>
          <w:sz w:val="22"/>
          <w:szCs w:val="22"/>
        </w:rPr>
        <w:t xml:space="preserve">Руководитель </w:t>
      </w:r>
      <w:r w:rsidRPr="003C47AB">
        <w:rPr>
          <w:bCs/>
          <w:sz w:val="22"/>
          <w:szCs w:val="22"/>
        </w:rPr>
        <w:t>работ</w:t>
      </w:r>
    </w:p>
    <w:p w:rsidR="00294A15" w:rsidRPr="003C47AB" w:rsidRDefault="00294A15" w:rsidP="00294A15">
      <w:pPr>
        <w:rPr>
          <w:bCs/>
          <w:sz w:val="22"/>
          <w:szCs w:val="22"/>
        </w:rPr>
      </w:pPr>
    </w:p>
    <w:p w:rsidR="00294A15" w:rsidRPr="003C47AB" w:rsidRDefault="00294A15" w:rsidP="00294A15">
      <w:pPr>
        <w:rPr>
          <w:bCs/>
          <w:sz w:val="22"/>
          <w:szCs w:val="22"/>
        </w:rPr>
      </w:pPr>
    </w:p>
    <w:p w:rsidR="00294A15" w:rsidRPr="003C47AB" w:rsidRDefault="00294A15" w:rsidP="00294A15">
      <w:pPr>
        <w:rPr>
          <w:bCs/>
          <w:sz w:val="22"/>
          <w:szCs w:val="22"/>
        </w:rPr>
      </w:pPr>
      <w:r w:rsidRPr="003C47AB">
        <w:rPr>
          <w:bCs/>
          <w:sz w:val="22"/>
          <w:szCs w:val="22"/>
        </w:rPr>
        <w:t>Гл. бухгалтер (начальник планово-экономической службы)</w:t>
      </w:r>
    </w:p>
    <w:p w:rsidR="00294A15" w:rsidRPr="003C47AB" w:rsidRDefault="00294A15" w:rsidP="00294A15"/>
    <w:p w:rsidR="00294A15" w:rsidRPr="003C47AB" w:rsidRDefault="00294A15" w:rsidP="00294A15">
      <w:pPr>
        <w:sectPr w:rsidR="00294A15" w:rsidRPr="003C47AB" w:rsidSect="00463BE7">
          <w:endnotePr>
            <w:numFmt w:val="decimal"/>
          </w:endnotePr>
          <w:pgSz w:w="16840" w:h="11907" w:orient="landscape" w:code="9"/>
          <w:pgMar w:top="1134" w:right="964" w:bottom="851" w:left="1021" w:header="567" w:footer="493" w:gutter="0"/>
          <w:cols w:space="709"/>
        </w:sectPr>
      </w:pPr>
    </w:p>
    <w:p w:rsidR="00294A15" w:rsidRPr="004A36C1" w:rsidRDefault="00294A15" w:rsidP="00294A15">
      <w:pPr>
        <w:jc w:val="right"/>
        <w:rPr>
          <w:b/>
        </w:rPr>
      </w:pPr>
      <w:r w:rsidRPr="004A36C1">
        <w:rPr>
          <w:b/>
        </w:rPr>
        <w:lastRenderedPageBreak/>
        <w:t>Приложение 5</w:t>
      </w:r>
    </w:p>
    <w:p w:rsidR="00294A15" w:rsidRPr="003C47AB" w:rsidRDefault="00294A15" w:rsidP="00294A15">
      <w:pPr>
        <w:jc w:val="right"/>
        <w:rPr>
          <w:bCs/>
          <w:sz w:val="22"/>
          <w:szCs w:val="22"/>
        </w:rPr>
      </w:pPr>
      <w:r w:rsidRPr="003C47AB">
        <w:rPr>
          <w:bCs/>
          <w:sz w:val="22"/>
          <w:szCs w:val="22"/>
        </w:rPr>
        <w:t>к расчету цены договора</w:t>
      </w:r>
    </w:p>
    <w:p w:rsidR="00294A15" w:rsidRPr="004A36C1" w:rsidRDefault="00294A15" w:rsidP="00294A15">
      <w:pPr>
        <w:jc w:val="center"/>
        <w:rPr>
          <w:b/>
        </w:rPr>
      </w:pPr>
      <w:r w:rsidRPr="004A36C1">
        <w:rPr>
          <w:b/>
        </w:rPr>
        <w:t>Плановые экономические показатели</w:t>
      </w:r>
    </w:p>
    <w:p w:rsidR="00294A15" w:rsidRPr="003C47AB" w:rsidRDefault="00294A15" w:rsidP="00294A15">
      <w:pPr>
        <w:jc w:val="center"/>
        <w:rPr>
          <w:sz w:val="22"/>
          <w:szCs w:val="22"/>
        </w:rPr>
      </w:pPr>
      <w:r w:rsidRPr="003C47AB">
        <w:rPr>
          <w:b/>
          <w:bCs/>
          <w:sz w:val="22"/>
          <w:szCs w:val="22"/>
        </w:rPr>
        <w:t>__________________________________________________</w:t>
      </w:r>
      <w:r w:rsidRPr="003C47AB">
        <w:rPr>
          <w:sz w:val="22"/>
          <w:szCs w:val="22"/>
        </w:rPr>
        <w:t xml:space="preserve"> на 201</w:t>
      </w:r>
      <w:r>
        <w:rPr>
          <w:sz w:val="22"/>
          <w:szCs w:val="22"/>
        </w:rPr>
        <w:t>3</w:t>
      </w:r>
      <w:r w:rsidRPr="003C47AB">
        <w:rPr>
          <w:sz w:val="22"/>
          <w:szCs w:val="22"/>
        </w:rPr>
        <w:t xml:space="preserve"> г. </w:t>
      </w:r>
    </w:p>
    <w:p w:rsidR="00294A15" w:rsidRPr="003C47AB" w:rsidRDefault="00294A15" w:rsidP="00294A15">
      <w:pPr>
        <w:jc w:val="center"/>
        <w:rPr>
          <w:sz w:val="22"/>
          <w:szCs w:val="22"/>
          <w:vertAlign w:val="superscript"/>
        </w:rPr>
      </w:pPr>
      <w:r w:rsidRPr="003C47AB">
        <w:rPr>
          <w:sz w:val="22"/>
          <w:szCs w:val="22"/>
          <w:vertAlign w:val="superscript"/>
        </w:rPr>
        <w:t>наименование организации (предприятия)</w:t>
      </w:r>
    </w:p>
    <w:tbl>
      <w:tblPr>
        <w:tblW w:w="10505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23"/>
        <w:gridCol w:w="8302"/>
        <w:gridCol w:w="1080"/>
      </w:tblGrid>
      <w:tr w:rsidR="00294A15" w:rsidRPr="003C47AB" w:rsidTr="00E679B4">
        <w:trPr>
          <w:trHeight w:val="22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94A15" w:rsidRPr="003C47AB" w:rsidRDefault="00294A15" w:rsidP="00E679B4">
            <w:pPr>
              <w:pStyle w:val="af1"/>
              <w:spacing w:after="0"/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Номер п</w:t>
            </w:r>
            <w:r w:rsidRPr="003C47AB">
              <w:rPr>
                <w:sz w:val="22"/>
                <w:szCs w:val="22"/>
              </w:rPr>
              <w:t>о</w:t>
            </w:r>
            <w:r w:rsidRPr="003C47AB">
              <w:rPr>
                <w:sz w:val="22"/>
                <w:szCs w:val="22"/>
              </w:rPr>
              <w:t>зиции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94A15" w:rsidRPr="003C47AB" w:rsidRDefault="00294A15" w:rsidP="00E679B4">
            <w:pPr>
              <w:pStyle w:val="af1"/>
              <w:spacing w:after="0"/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Наименование показателей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94A15" w:rsidRPr="003C47AB" w:rsidRDefault="00294A15" w:rsidP="00E679B4">
            <w:pPr>
              <w:pStyle w:val="af1"/>
              <w:spacing w:after="0"/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Стоимость</w:t>
            </w:r>
          </w:p>
          <w:p w:rsidR="00294A15" w:rsidRPr="003C47AB" w:rsidRDefault="00294A15" w:rsidP="00E679B4">
            <w:pPr>
              <w:pStyle w:val="af1"/>
              <w:spacing w:after="0"/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тыс. руб.</w:t>
            </w:r>
          </w:p>
        </w:tc>
      </w:tr>
      <w:tr w:rsidR="00294A15" w:rsidRPr="003C47AB" w:rsidTr="00E679B4">
        <w:trPr>
          <w:trHeight w:val="10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94A15" w:rsidRPr="003C47AB" w:rsidRDefault="00294A15" w:rsidP="00E679B4">
            <w:pPr>
              <w:pStyle w:val="af1"/>
              <w:spacing w:after="0"/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94A15" w:rsidRPr="003C47AB" w:rsidRDefault="00294A15" w:rsidP="00E679B4">
            <w:pPr>
              <w:pStyle w:val="af1"/>
              <w:spacing w:after="0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Материальные расходы (за вычетом стоимости возвратных отходов)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94A15" w:rsidRPr="003C47AB" w:rsidRDefault="00294A15" w:rsidP="00E679B4">
            <w:pPr>
              <w:pStyle w:val="af1"/>
              <w:spacing w:after="0"/>
              <w:rPr>
                <w:sz w:val="22"/>
                <w:szCs w:val="22"/>
              </w:rPr>
            </w:pPr>
          </w:p>
        </w:tc>
      </w:tr>
      <w:tr w:rsidR="00294A15" w:rsidRPr="003C47AB" w:rsidTr="00E679B4">
        <w:trPr>
          <w:trHeight w:val="53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94A15" w:rsidRPr="003C47AB" w:rsidRDefault="00294A15" w:rsidP="00E679B4">
            <w:pPr>
              <w:pStyle w:val="af1"/>
              <w:spacing w:after="0"/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1.1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94A15" w:rsidRPr="003C47AB" w:rsidRDefault="00294A15" w:rsidP="00E679B4">
            <w:pPr>
              <w:pStyle w:val="af1"/>
              <w:spacing w:after="0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 xml:space="preserve">Сырье и (или) материалы, используемые в производстве товаров (выполнении работ, оказании услуг)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94A15" w:rsidRPr="003C47AB" w:rsidRDefault="00294A15" w:rsidP="00E679B4">
            <w:pPr>
              <w:pStyle w:val="af1"/>
              <w:spacing w:after="0"/>
              <w:rPr>
                <w:sz w:val="22"/>
                <w:szCs w:val="22"/>
              </w:rPr>
            </w:pPr>
          </w:p>
        </w:tc>
      </w:tr>
      <w:tr w:rsidR="00294A15" w:rsidRPr="003C47AB" w:rsidTr="00E679B4">
        <w:trPr>
          <w:trHeight w:val="10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94A15" w:rsidRPr="003C47AB" w:rsidRDefault="00294A15" w:rsidP="00E679B4">
            <w:pPr>
              <w:pStyle w:val="af1"/>
              <w:spacing w:after="0"/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1.2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94A15" w:rsidRPr="003C47AB" w:rsidRDefault="00294A15" w:rsidP="00E679B4">
            <w:pPr>
              <w:pStyle w:val="af1"/>
              <w:spacing w:after="0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Комплектующие изделия и (или) полуфабрикаты, подвергающиеся монтажу и (или) дополнительной обработке в организации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94A15" w:rsidRPr="003C47AB" w:rsidRDefault="00294A15" w:rsidP="00E679B4">
            <w:pPr>
              <w:pStyle w:val="af1"/>
              <w:spacing w:after="0"/>
              <w:rPr>
                <w:sz w:val="22"/>
                <w:szCs w:val="22"/>
              </w:rPr>
            </w:pPr>
          </w:p>
        </w:tc>
      </w:tr>
      <w:tr w:rsidR="00294A15" w:rsidRPr="003C47AB" w:rsidTr="00E679B4">
        <w:trPr>
          <w:trHeight w:val="28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94A15" w:rsidRPr="003C47AB" w:rsidRDefault="00294A15" w:rsidP="00E679B4">
            <w:pPr>
              <w:pStyle w:val="af1"/>
              <w:spacing w:after="0"/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1.3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94A15" w:rsidRPr="003C47AB" w:rsidRDefault="00294A15" w:rsidP="00E679B4">
            <w:pPr>
              <w:pStyle w:val="af1"/>
              <w:spacing w:after="0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Работы (услуги) производственного характера, выполняемые сторонними организац</w:t>
            </w:r>
            <w:r w:rsidRPr="003C47AB">
              <w:rPr>
                <w:sz w:val="22"/>
                <w:szCs w:val="22"/>
              </w:rPr>
              <w:t>и</w:t>
            </w:r>
            <w:r w:rsidRPr="003C47AB">
              <w:rPr>
                <w:sz w:val="22"/>
                <w:szCs w:val="22"/>
              </w:rPr>
              <w:t xml:space="preserve">ями или индивидуальными предпринимателями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94A15" w:rsidRPr="003C47AB" w:rsidRDefault="00294A15" w:rsidP="00E679B4">
            <w:pPr>
              <w:pStyle w:val="af1"/>
              <w:spacing w:after="0"/>
              <w:rPr>
                <w:sz w:val="22"/>
                <w:szCs w:val="22"/>
              </w:rPr>
            </w:pPr>
          </w:p>
        </w:tc>
      </w:tr>
      <w:tr w:rsidR="00294A15" w:rsidRPr="003C47AB" w:rsidTr="00E679B4">
        <w:trPr>
          <w:trHeight w:val="28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94A15" w:rsidRPr="003C47AB" w:rsidRDefault="00294A15" w:rsidP="00E679B4">
            <w:pPr>
              <w:pStyle w:val="af1"/>
              <w:spacing w:after="0"/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1.4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94A15" w:rsidRPr="003C47AB" w:rsidRDefault="00294A15" w:rsidP="00E679B4">
            <w:pPr>
              <w:pStyle w:val="af1"/>
              <w:spacing w:after="0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Другие обоснованные материальные расходы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94A15" w:rsidRPr="003C47AB" w:rsidRDefault="00294A15" w:rsidP="00E679B4">
            <w:pPr>
              <w:pStyle w:val="af1"/>
              <w:spacing w:after="0"/>
              <w:rPr>
                <w:sz w:val="22"/>
                <w:szCs w:val="22"/>
              </w:rPr>
            </w:pPr>
          </w:p>
        </w:tc>
      </w:tr>
      <w:tr w:rsidR="00294A15" w:rsidRPr="003C47AB" w:rsidTr="00E679B4">
        <w:trPr>
          <w:trHeight w:val="55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94A15" w:rsidRPr="003C47AB" w:rsidRDefault="00294A15" w:rsidP="00E679B4">
            <w:pPr>
              <w:pStyle w:val="af1"/>
              <w:spacing w:after="0"/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94A15" w:rsidRPr="003C47AB" w:rsidRDefault="00294A15" w:rsidP="00E679B4">
            <w:pPr>
              <w:pStyle w:val="af1"/>
              <w:spacing w:after="0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 xml:space="preserve">Спецоборудование для научных (экспериментальных) работ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94A15" w:rsidRPr="003C47AB" w:rsidRDefault="00294A15" w:rsidP="00E679B4">
            <w:pPr>
              <w:pStyle w:val="af1"/>
              <w:spacing w:after="0"/>
              <w:rPr>
                <w:sz w:val="22"/>
                <w:szCs w:val="22"/>
              </w:rPr>
            </w:pPr>
          </w:p>
        </w:tc>
      </w:tr>
      <w:tr w:rsidR="00294A15" w:rsidRPr="003C47AB" w:rsidTr="00E679B4">
        <w:trPr>
          <w:trHeight w:val="523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94A15" w:rsidRPr="003C47AB" w:rsidRDefault="00294A15" w:rsidP="00E679B4">
            <w:pPr>
              <w:pStyle w:val="af1"/>
              <w:spacing w:after="0"/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94A15" w:rsidRPr="003C47AB" w:rsidRDefault="00294A15" w:rsidP="00E679B4">
            <w:pPr>
              <w:pStyle w:val="af1"/>
              <w:spacing w:after="0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Расходы на оплату труда в соответствии с принятыми в организации формами и системами оплаты труда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94A15" w:rsidRPr="003C47AB" w:rsidRDefault="00294A15" w:rsidP="00E679B4">
            <w:pPr>
              <w:pStyle w:val="af1"/>
              <w:spacing w:after="0"/>
              <w:rPr>
                <w:sz w:val="22"/>
                <w:szCs w:val="22"/>
              </w:rPr>
            </w:pPr>
          </w:p>
        </w:tc>
      </w:tr>
      <w:tr w:rsidR="00294A15" w:rsidRPr="003C47AB" w:rsidTr="00E679B4">
        <w:trPr>
          <w:trHeight w:val="541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94A15" w:rsidRPr="003C47AB" w:rsidRDefault="00294A15" w:rsidP="00E679B4">
            <w:pPr>
              <w:pStyle w:val="af1"/>
              <w:spacing w:after="0"/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3.1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94A15" w:rsidRPr="003C47AB" w:rsidRDefault="00294A15" w:rsidP="00E679B4">
            <w:pPr>
              <w:pStyle w:val="af1"/>
              <w:spacing w:after="0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Расходы на оплату труда работников, непосредственно участвующих в создании продукции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94A15" w:rsidRPr="003C47AB" w:rsidRDefault="00294A15" w:rsidP="00E679B4">
            <w:pPr>
              <w:pStyle w:val="af1"/>
              <w:spacing w:after="0"/>
              <w:rPr>
                <w:sz w:val="22"/>
                <w:szCs w:val="22"/>
              </w:rPr>
            </w:pPr>
          </w:p>
        </w:tc>
      </w:tr>
      <w:tr w:rsidR="00294A15" w:rsidRPr="003C47AB" w:rsidTr="00E679B4">
        <w:trPr>
          <w:trHeight w:val="21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94A15" w:rsidRPr="003C47AB" w:rsidRDefault="00294A15" w:rsidP="00E679B4">
            <w:pPr>
              <w:pStyle w:val="af1"/>
              <w:spacing w:after="0"/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3.2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94A15" w:rsidRPr="003C47AB" w:rsidRDefault="00294A15" w:rsidP="00E679B4">
            <w:pPr>
              <w:pStyle w:val="af1"/>
              <w:spacing w:after="0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Расходы на оплату труда работников, привлекаемых для работы по договорам гра</w:t>
            </w:r>
            <w:r w:rsidRPr="003C47AB">
              <w:rPr>
                <w:sz w:val="22"/>
                <w:szCs w:val="22"/>
              </w:rPr>
              <w:t>ж</w:t>
            </w:r>
            <w:r w:rsidRPr="003C47AB">
              <w:rPr>
                <w:sz w:val="22"/>
                <w:szCs w:val="22"/>
              </w:rPr>
              <w:t>данско-правового характера (включая договоры подряда)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94A15" w:rsidRPr="003C47AB" w:rsidRDefault="00294A15" w:rsidP="00E679B4">
            <w:pPr>
              <w:pStyle w:val="af1"/>
              <w:spacing w:after="0"/>
              <w:rPr>
                <w:sz w:val="22"/>
                <w:szCs w:val="22"/>
              </w:rPr>
            </w:pPr>
          </w:p>
        </w:tc>
      </w:tr>
      <w:tr w:rsidR="00294A15" w:rsidRPr="003C47AB" w:rsidTr="00E679B4">
        <w:trPr>
          <w:trHeight w:val="61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94A15" w:rsidRPr="003C47AB" w:rsidRDefault="00294A15" w:rsidP="00E679B4">
            <w:pPr>
              <w:pStyle w:val="af1"/>
              <w:spacing w:after="0"/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3.3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94A15" w:rsidRPr="003C47AB" w:rsidRDefault="00294A15" w:rsidP="00E679B4">
            <w:pPr>
              <w:pStyle w:val="af1"/>
              <w:spacing w:after="0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Страховые взносы  (______ % от п. 3.1 + ______ % от п. 3.2)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94A15" w:rsidRPr="003C47AB" w:rsidRDefault="00294A15" w:rsidP="00E679B4">
            <w:pPr>
              <w:pStyle w:val="af1"/>
              <w:spacing w:after="0"/>
              <w:rPr>
                <w:sz w:val="22"/>
                <w:szCs w:val="22"/>
              </w:rPr>
            </w:pPr>
          </w:p>
        </w:tc>
      </w:tr>
      <w:tr w:rsidR="00294A15" w:rsidRPr="003C47AB" w:rsidTr="00E679B4">
        <w:trPr>
          <w:trHeight w:val="33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94A15" w:rsidRPr="003C47AB" w:rsidRDefault="00294A15" w:rsidP="00E679B4">
            <w:pPr>
              <w:pStyle w:val="af1"/>
              <w:spacing w:after="0"/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3.4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94A15" w:rsidRPr="003C47AB" w:rsidRDefault="00294A15" w:rsidP="00E679B4">
            <w:pPr>
              <w:pStyle w:val="af1"/>
              <w:spacing w:after="0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Страховые взносы по обязательному социальному страхованию от несчастных случаев на производстве  (_______ % от п. 3.1)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94A15" w:rsidRPr="003C47AB" w:rsidRDefault="00294A15" w:rsidP="00E679B4">
            <w:pPr>
              <w:pStyle w:val="af1"/>
              <w:spacing w:after="0"/>
              <w:rPr>
                <w:sz w:val="22"/>
                <w:szCs w:val="22"/>
              </w:rPr>
            </w:pPr>
          </w:p>
        </w:tc>
      </w:tr>
      <w:tr w:rsidR="00294A15" w:rsidRPr="003C47AB" w:rsidTr="00E679B4">
        <w:trPr>
          <w:trHeight w:val="345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94A15" w:rsidRPr="003C47AB" w:rsidRDefault="00294A15" w:rsidP="00E679B4">
            <w:pPr>
              <w:pStyle w:val="af1"/>
              <w:spacing w:after="0"/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94A15" w:rsidRPr="003C47AB" w:rsidRDefault="00294A15" w:rsidP="00E679B4">
            <w:pPr>
              <w:pStyle w:val="af1"/>
              <w:spacing w:after="0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 xml:space="preserve">Расходы на служебные командировки работников, непосредственно участвующих в создании продукции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94A15" w:rsidRPr="003C47AB" w:rsidRDefault="00294A15" w:rsidP="00E679B4">
            <w:pPr>
              <w:pStyle w:val="af1"/>
              <w:spacing w:after="0"/>
              <w:rPr>
                <w:sz w:val="22"/>
                <w:szCs w:val="22"/>
              </w:rPr>
            </w:pPr>
          </w:p>
        </w:tc>
      </w:tr>
      <w:tr w:rsidR="00294A15" w:rsidRPr="003C47AB" w:rsidTr="00E679B4">
        <w:trPr>
          <w:trHeight w:val="259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94A15" w:rsidRPr="003C47AB" w:rsidRDefault="00294A15" w:rsidP="00E679B4">
            <w:pPr>
              <w:pStyle w:val="af1"/>
              <w:spacing w:after="0"/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94A15" w:rsidRPr="003C47AB" w:rsidRDefault="00294A15" w:rsidP="00E679B4">
            <w:pPr>
              <w:pStyle w:val="af1"/>
              <w:spacing w:after="0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 xml:space="preserve">Накладные расходы </w:t>
            </w:r>
            <w:proofErr w:type="gramStart"/>
            <w:r w:rsidRPr="003C47AB">
              <w:rPr>
                <w:b/>
                <w:bCs/>
                <w:sz w:val="22"/>
                <w:szCs w:val="22"/>
              </w:rPr>
              <w:t xml:space="preserve">( </w:t>
            </w:r>
            <w:proofErr w:type="gramEnd"/>
            <w:r w:rsidRPr="003C47AB">
              <w:rPr>
                <w:b/>
                <w:bCs/>
                <w:sz w:val="22"/>
                <w:szCs w:val="22"/>
              </w:rPr>
              <w:t xml:space="preserve">______% от п. 3.1)         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94A15" w:rsidRPr="003C47AB" w:rsidRDefault="00294A15" w:rsidP="00E679B4">
            <w:pPr>
              <w:pStyle w:val="af1"/>
              <w:spacing w:after="0"/>
              <w:rPr>
                <w:sz w:val="22"/>
                <w:szCs w:val="22"/>
              </w:rPr>
            </w:pPr>
          </w:p>
        </w:tc>
      </w:tr>
      <w:tr w:rsidR="00294A15" w:rsidRPr="003C47AB" w:rsidTr="00E679B4">
        <w:trPr>
          <w:trHeight w:val="104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94A15" w:rsidRPr="003C47AB" w:rsidRDefault="00294A15" w:rsidP="00E679B4">
            <w:pPr>
              <w:pStyle w:val="af1"/>
              <w:spacing w:after="0"/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94A15" w:rsidRPr="003C47AB" w:rsidRDefault="00294A15" w:rsidP="00E679B4">
            <w:pPr>
              <w:pStyle w:val="af1"/>
              <w:spacing w:after="0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Расходы, связанные с производством и реализацией работ, услуг (п.1+п.2+п.3+п.4+п.5)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94A15" w:rsidRPr="003C47AB" w:rsidRDefault="00294A15" w:rsidP="00E679B4">
            <w:pPr>
              <w:pStyle w:val="af1"/>
              <w:spacing w:after="0"/>
              <w:rPr>
                <w:sz w:val="22"/>
                <w:szCs w:val="22"/>
              </w:rPr>
            </w:pPr>
          </w:p>
        </w:tc>
      </w:tr>
      <w:tr w:rsidR="00294A15" w:rsidRPr="003C47AB" w:rsidTr="00E679B4">
        <w:trPr>
          <w:trHeight w:val="113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94A15" w:rsidRPr="003C47AB" w:rsidRDefault="00294A15" w:rsidP="00E679B4">
            <w:pPr>
              <w:pStyle w:val="af1"/>
              <w:spacing w:after="0"/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94A15" w:rsidRPr="003C47AB" w:rsidRDefault="00294A15" w:rsidP="00E679B4">
            <w:pPr>
              <w:pStyle w:val="af1"/>
              <w:spacing w:after="0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 xml:space="preserve">Прибыль </w:t>
            </w:r>
            <w:r w:rsidRPr="003C47AB">
              <w:rPr>
                <w:sz w:val="22"/>
                <w:szCs w:val="22"/>
              </w:rPr>
              <w:t>_____</w:t>
            </w:r>
            <w:r w:rsidRPr="003C47AB">
              <w:rPr>
                <w:b/>
                <w:bCs/>
                <w:sz w:val="22"/>
                <w:szCs w:val="22"/>
              </w:rPr>
              <w:t xml:space="preserve"> % от (п.6- п.1.3)                     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94A15" w:rsidRPr="003C47AB" w:rsidRDefault="00294A15" w:rsidP="00E679B4">
            <w:pPr>
              <w:pStyle w:val="af1"/>
              <w:spacing w:after="0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 xml:space="preserve">        </w:t>
            </w:r>
          </w:p>
        </w:tc>
      </w:tr>
      <w:tr w:rsidR="00294A15" w:rsidRPr="003C47AB" w:rsidTr="00E679B4">
        <w:trPr>
          <w:trHeight w:val="11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94A15" w:rsidRPr="003C47AB" w:rsidRDefault="00294A15" w:rsidP="00E679B4">
            <w:pPr>
              <w:pStyle w:val="af1"/>
              <w:spacing w:after="0"/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94A15" w:rsidRPr="003C47AB" w:rsidRDefault="00294A15" w:rsidP="00E679B4">
            <w:pPr>
              <w:pStyle w:val="af1"/>
              <w:spacing w:after="0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Собственный объем   (п.6-п.1.3)+ п.7)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94A15" w:rsidRPr="003C47AB" w:rsidRDefault="00294A15" w:rsidP="00E679B4">
            <w:pPr>
              <w:pStyle w:val="af1"/>
              <w:spacing w:after="0"/>
              <w:rPr>
                <w:sz w:val="22"/>
                <w:szCs w:val="22"/>
              </w:rPr>
            </w:pPr>
          </w:p>
        </w:tc>
      </w:tr>
      <w:tr w:rsidR="00294A15" w:rsidRPr="003C47AB" w:rsidTr="00E679B4">
        <w:trPr>
          <w:trHeight w:val="21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94A15" w:rsidRPr="003C47AB" w:rsidRDefault="00294A15" w:rsidP="00E679B4">
            <w:pPr>
              <w:pStyle w:val="af1"/>
              <w:spacing w:after="0"/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94A15" w:rsidRPr="003C47AB" w:rsidRDefault="00294A15" w:rsidP="00E679B4">
            <w:pPr>
              <w:pStyle w:val="af1"/>
              <w:spacing w:after="0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Общий объем (п.6+п.7)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94A15" w:rsidRPr="003C47AB" w:rsidRDefault="00294A15" w:rsidP="00E679B4">
            <w:pPr>
              <w:pStyle w:val="af1"/>
              <w:spacing w:after="0"/>
              <w:rPr>
                <w:sz w:val="22"/>
                <w:szCs w:val="22"/>
              </w:rPr>
            </w:pPr>
          </w:p>
        </w:tc>
      </w:tr>
      <w:tr w:rsidR="00294A15" w:rsidRPr="003C47AB" w:rsidTr="00E679B4">
        <w:trPr>
          <w:trHeight w:val="21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94A15" w:rsidRPr="003C47AB" w:rsidRDefault="00294A15" w:rsidP="00E679B4">
            <w:pPr>
              <w:pStyle w:val="af1"/>
              <w:spacing w:after="0"/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94A15" w:rsidRPr="003C47AB" w:rsidRDefault="00294A15" w:rsidP="00E679B4">
            <w:pPr>
              <w:pStyle w:val="af1"/>
              <w:spacing w:after="0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Численность штатных работников, всего (чел.)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94A15" w:rsidRPr="003C47AB" w:rsidRDefault="00294A15" w:rsidP="00E679B4">
            <w:pPr>
              <w:pStyle w:val="af1"/>
              <w:spacing w:after="0"/>
              <w:rPr>
                <w:sz w:val="22"/>
                <w:szCs w:val="22"/>
              </w:rPr>
            </w:pPr>
          </w:p>
        </w:tc>
      </w:tr>
      <w:tr w:rsidR="00294A15" w:rsidRPr="003C47AB" w:rsidTr="00E679B4">
        <w:trPr>
          <w:trHeight w:val="20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94A15" w:rsidRPr="003C47AB" w:rsidRDefault="00294A15" w:rsidP="00E679B4">
            <w:pPr>
              <w:pStyle w:val="af1"/>
              <w:spacing w:after="0"/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10.1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94A15" w:rsidRPr="003C47AB" w:rsidRDefault="00294A15" w:rsidP="00E679B4">
            <w:pPr>
              <w:pStyle w:val="af1"/>
              <w:spacing w:after="0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Численность штатных работников (ПП), непосредственно участвующих в процессе производства и реализации товаров (выполнении работ, оказании услуг), чел.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94A15" w:rsidRPr="003C47AB" w:rsidRDefault="00294A15" w:rsidP="00E679B4">
            <w:pPr>
              <w:pStyle w:val="af1"/>
              <w:spacing w:after="0"/>
              <w:rPr>
                <w:sz w:val="22"/>
                <w:szCs w:val="22"/>
              </w:rPr>
            </w:pPr>
          </w:p>
        </w:tc>
      </w:tr>
      <w:tr w:rsidR="00294A15" w:rsidRPr="003C47AB" w:rsidTr="00E679B4">
        <w:trPr>
          <w:trHeight w:val="20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94A15" w:rsidRPr="003C47AB" w:rsidRDefault="00294A15" w:rsidP="00E679B4">
            <w:pPr>
              <w:pStyle w:val="af1"/>
              <w:spacing w:after="0"/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94A15" w:rsidRPr="003C47AB" w:rsidRDefault="00294A15" w:rsidP="00E679B4">
            <w:pPr>
              <w:pStyle w:val="af1"/>
              <w:spacing w:after="0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Уровень рентабельности (факт за отчетный год</w:t>
            </w:r>
            <w:proofErr w:type="gramStart"/>
            <w:r w:rsidRPr="003C47AB">
              <w:rPr>
                <w:b/>
                <w:bCs/>
                <w:sz w:val="22"/>
                <w:szCs w:val="22"/>
              </w:rPr>
              <w:t xml:space="preserve"> )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94A15" w:rsidRPr="003C47AB" w:rsidRDefault="00294A15" w:rsidP="00E679B4">
            <w:pPr>
              <w:pStyle w:val="af1"/>
              <w:spacing w:after="0"/>
              <w:rPr>
                <w:sz w:val="22"/>
                <w:szCs w:val="22"/>
              </w:rPr>
            </w:pPr>
          </w:p>
        </w:tc>
      </w:tr>
      <w:tr w:rsidR="00294A15" w:rsidRPr="003C47AB" w:rsidTr="00E679B4">
        <w:trPr>
          <w:trHeight w:val="20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94A15" w:rsidRPr="003C47AB" w:rsidRDefault="00294A15" w:rsidP="00E679B4">
            <w:pPr>
              <w:pStyle w:val="af1"/>
              <w:spacing w:after="0"/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94A15" w:rsidRPr="003C47AB" w:rsidRDefault="00294A15" w:rsidP="00E679B4">
            <w:pPr>
              <w:pStyle w:val="af1"/>
              <w:spacing w:after="0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Уровень накладных расходов (факт за отчетный год</w:t>
            </w:r>
            <w:proofErr w:type="gramStart"/>
            <w:r w:rsidRPr="003C47AB">
              <w:rPr>
                <w:b/>
                <w:bCs/>
                <w:sz w:val="22"/>
                <w:szCs w:val="22"/>
              </w:rPr>
              <w:t xml:space="preserve"> )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94A15" w:rsidRPr="003C47AB" w:rsidRDefault="00294A15" w:rsidP="00E679B4">
            <w:pPr>
              <w:pStyle w:val="af1"/>
              <w:spacing w:after="0"/>
              <w:rPr>
                <w:sz w:val="22"/>
                <w:szCs w:val="22"/>
              </w:rPr>
            </w:pPr>
          </w:p>
        </w:tc>
      </w:tr>
    </w:tbl>
    <w:p w:rsidR="00294A15" w:rsidRPr="003C47AB" w:rsidRDefault="00294A15" w:rsidP="00294A15">
      <w:pPr>
        <w:tabs>
          <w:tab w:val="num" w:pos="0"/>
        </w:tabs>
        <w:rPr>
          <w:i/>
          <w:sz w:val="18"/>
          <w:szCs w:val="18"/>
        </w:rPr>
      </w:pPr>
    </w:p>
    <w:p w:rsidR="00294A15" w:rsidRPr="003C47AB" w:rsidRDefault="00294A15" w:rsidP="00294A15">
      <w:pPr>
        <w:tabs>
          <w:tab w:val="num" w:pos="0"/>
        </w:tabs>
        <w:rPr>
          <w:i/>
          <w:sz w:val="20"/>
          <w:u w:val="single"/>
        </w:rPr>
      </w:pPr>
      <w:r w:rsidRPr="003C47AB">
        <w:rPr>
          <w:i/>
          <w:sz w:val="20"/>
          <w:u w:val="single"/>
        </w:rPr>
        <w:t>Примечание:</w:t>
      </w:r>
    </w:p>
    <w:p w:rsidR="00294A15" w:rsidRPr="003C47AB" w:rsidRDefault="00294A15" w:rsidP="00294A15">
      <w:pPr>
        <w:rPr>
          <w:i/>
          <w:sz w:val="20"/>
        </w:rPr>
      </w:pPr>
      <w:r w:rsidRPr="003C47AB">
        <w:rPr>
          <w:i/>
          <w:sz w:val="20"/>
        </w:rPr>
        <w:t xml:space="preserve">1. В </w:t>
      </w:r>
      <w:proofErr w:type="spellStart"/>
      <w:r w:rsidRPr="003C47AB">
        <w:rPr>
          <w:i/>
          <w:sz w:val="20"/>
        </w:rPr>
        <w:t>пп</w:t>
      </w:r>
      <w:proofErr w:type="spellEnd"/>
      <w:r w:rsidRPr="003C47AB">
        <w:rPr>
          <w:i/>
          <w:sz w:val="20"/>
        </w:rPr>
        <w:t>. 1, 2 расходы указываются без учета сумм налогов, учитываемых в составе расходов в соответствии с Налоговым кодексом РФ.</w:t>
      </w:r>
    </w:p>
    <w:p w:rsidR="00294A15" w:rsidRPr="003C47AB" w:rsidRDefault="00294A15" w:rsidP="00294A15">
      <w:pPr>
        <w:rPr>
          <w:i/>
          <w:iCs/>
          <w:sz w:val="20"/>
        </w:rPr>
      </w:pPr>
      <w:r w:rsidRPr="003C47AB">
        <w:rPr>
          <w:i/>
          <w:sz w:val="20"/>
        </w:rPr>
        <w:t>2. Организации, имеющие государственную аккредитацию по науке и образованию, освобождены от уплаты НДС, налога на имущество и земельного налога.</w:t>
      </w:r>
    </w:p>
    <w:p w:rsidR="00294A15" w:rsidRPr="003C47AB" w:rsidRDefault="00294A15" w:rsidP="00294A15">
      <w:pPr>
        <w:tabs>
          <w:tab w:val="num" w:pos="0"/>
        </w:tabs>
        <w:rPr>
          <w:i/>
          <w:iCs/>
          <w:sz w:val="22"/>
          <w:szCs w:val="22"/>
        </w:rPr>
      </w:pPr>
    </w:p>
    <w:tbl>
      <w:tblPr>
        <w:tblW w:w="0" w:type="auto"/>
        <w:jc w:val="center"/>
        <w:tblLook w:val="0000" w:firstRow="0" w:lastRow="0" w:firstColumn="0" w:lastColumn="0" w:noHBand="0" w:noVBand="0"/>
      </w:tblPr>
      <w:tblGrid>
        <w:gridCol w:w="4548"/>
        <w:gridCol w:w="4836"/>
      </w:tblGrid>
      <w:tr w:rsidR="00294A15" w:rsidRPr="003C47AB" w:rsidTr="00E679B4">
        <w:trPr>
          <w:jc w:val="center"/>
        </w:trPr>
        <w:tc>
          <w:tcPr>
            <w:tcW w:w="4548" w:type="dxa"/>
          </w:tcPr>
          <w:p w:rsidR="00294A15" w:rsidRPr="003C47AB" w:rsidRDefault="00294A15" w:rsidP="00E679B4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Руководитель предприятия/ заместитель р</w:t>
            </w:r>
            <w:r w:rsidRPr="003C47AB">
              <w:rPr>
                <w:sz w:val="22"/>
                <w:szCs w:val="22"/>
              </w:rPr>
              <w:t>у</w:t>
            </w:r>
            <w:r w:rsidRPr="003C47AB">
              <w:rPr>
                <w:sz w:val="22"/>
                <w:szCs w:val="22"/>
              </w:rPr>
              <w:t>ководителя</w:t>
            </w:r>
          </w:p>
        </w:tc>
        <w:tc>
          <w:tcPr>
            <w:tcW w:w="4836" w:type="dxa"/>
          </w:tcPr>
          <w:p w:rsidR="00294A15" w:rsidRPr="003C47AB" w:rsidRDefault="00294A15" w:rsidP="00E679B4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_______________    _________________________</w:t>
            </w:r>
          </w:p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  <w:vertAlign w:val="superscript"/>
              </w:rPr>
              <w:t>подпись                                       расшифровка подписи</w:t>
            </w:r>
          </w:p>
        </w:tc>
      </w:tr>
      <w:tr w:rsidR="00294A15" w:rsidRPr="003C47AB" w:rsidTr="00E679B4">
        <w:trPr>
          <w:jc w:val="center"/>
        </w:trPr>
        <w:tc>
          <w:tcPr>
            <w:tcW w:w="4548" w:type="dxa"/>
          </w:tcPr>
          <w:p w:rsidR="00294A15" w:rsidRPr="004A36C1" w:rsidRDefault="00294A15" w:rsidP="00E679B4">
            <w:pPr>
              <w:rPr>
                <w:sz w:val="22"/>
                <w:szCs w:val="22"/>
              </w:rPr>
            </w:pPr>
            <w:r w:rsidRPr="004A36C1">
              <w:rPr>
                <w:sz w:val="22"/>
                <w:szCs w:val="22"/>
              </w:rPr>
              <w:t>Начальник планово-экономической службы</w:t>
            </w:r>
          </w:p>
        </w:tc>
        <w:tc>
          <w:tcPr>
            <w:tcW w:w="4836" w:type="dxa"/>
          </w:tcPr>
          <w:p w:rsidR="00294A15" w:rsidRPr="003C47AB" w:rsidRDefault="00294A15" w:rsidP="00E679B4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_______________    _________________________</w:t>
            </w:r>
          </w:p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  <w:vertAlign w:val="superscript"/>
              </w:rPr>
              <w:t>подпись                                       расшифровка подписи</w:t>
            </w:r>
          </w:p>
        </w:tc>
      </w:tr>
      <w:tr w:rsidR="00294A15" w:rsidRPr="003C47AB" w:rsidTr="00E679B4">
        <w:trPr>
          <w:jc w:val="center"/>
        </w:trPr>
        <w:tc>
          <w:tcPr>
            <w:tcW w:w="4548" w:type="dxa"/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М.П.</w:t>
            </w:r>
          </w:p>
        </w:tc>
        <w:tc>
          <w:tcPr>
            <w:tcW w:w="4836" w:type="dxa"/>
          </w:tcPr>
          <w:p w:rsidR="00294A15" w:rsidRPr="003C47AB" w:rsidRDefault="00294A15" w:rsidP="00E679B4">
            <w:pPr>
              <w:rPr>
                <w:sz w:val="22"/>
                <w:szCs w:val="22"/>
              </w:rPr>
            </w:pPr>
          </w:p>
        </w:tc>
      </w:tr>
    </w:tbl>
    <w:p w:rsidR="00294A15" w:rsidRPr="003C47AB" w:rsidRDefault="00294A15" w:rsidP="00294A15">
      <w:pPr>
        <w:pStyle w:val="1"/>
        <w:keepLines/>
        <w:tabs>
          <w:tab w:val="clear" w:pos="1080"/>
          <w:tab w:val="num" w:pos="8514"/>
        </w:tabs>
        <w:suppressAutoHyphens/>
        <w:spacing w:before="0" w:after="0" w:line="240" w:lineRule="auto"/>
        <w:ind w:hanging="1134"/>
        <w:jc w:val="right"/>
        <w:rPr>
          <w:b w:val="0"/>
          <w:bCs w:val="0"/>
          <w:iCs/>
          <w:sz w:val="22"/>
          <w:szCs w:val="22"/>
        </w:rPr>
        <w:sectPr w:rsidR="00294A15" w:rsidRPr="003C47AB" w:rsidSect="00463BE7">
          <w:footerReference w:type="default" r:id="rId6"/>
          <w:endnotePr>
            <w:numFmt w:val="decimal"/>
          </w:endnotePr>
          <w:pgSz w:w="11907" w:h="16840" w:code="9"/>
          <w:pgMar w:top="1134" w:right="851" w:bottom="964" w:left="1134" w:header="567" w:footer="493" w:gutter="0"/>
          <w:cols w:space="709"/>
        </w:sectPr>
      </w:pPr>
    </w:p>
    <w:p w:rsidR="00294A15" w:rsidRPr="004A36C1" w:rsidRDefault="00294A15" w:rsidP="00294A15">
      <w:pPr>
        <w:jc w:val="right"/>
        <w:rPr>
          <w:b/>
        </w:rPr>
      </w:pPr>
      <w:r w:rsidRPr="004A36C1">
        <w:rPr>
          <w:b/>
        </w:rPr>
        <w:lastRenderedPageBreak/>
        <w:t>Приложение 6</w:t>
      </w:r>
    </w:p>
    <w:p w:rsidR="00294A15" w:rsidRPr="003C47AB" w:rsidRDefault="00294A15" w:rsidP="00294A15">
      <w:pPr>
        <w:jc w:val="right"/>
        <w:rPr>
          <w:bCs/>
          <w:sz w:val="22"/>
          <w:szCs w:val="22"/>
        </w:rPr>
      </w:pPr>
      <w:r w:rsidRPr="003C47AB">
        <w:rPr>
          <w:bCs/>
          <w:sz w:val="22"/>
          <w:szCs w:val="22"/>
        </w:rPr>
        <w:t>к расчету цены договора</w:t>
      </w:r>
    </w:p>
    <w:p w:rsidR="00294A15" w:rsidRPr="003C47AB" w:rsidRDefault="00294A15" w:rsidP="00294A15">
      <w:pPr>
        <w:jc w:val="right"/>
        <w:rPr>
          <w:bCs/>
          <w:sz w:val="22"/>
          <w:szCs w:val="22"/>
        </w:rPr>
      </w:pPr>
    </w:p>
    <w:p w:rsidR="00294A15" w:rsidRPr="003C47AB" w:rsidRDefault="00294A15" w:rsidP="00294A15">
      <w:pPr>
        <w:jc w:val="center"/>
        <w:rPr>
          <w:b/>
          <w:bCs/>
          <w:sz w:val="22"/>
          <w:szCs w:val="22"/>
        </w:rPr>
      </w:pPr>
      <w:r w:rsidRPr="003C47AB">
        <w:rPr>
          <w:b/>
          <w:bCs/>
          <w:sz w:val="22"/>
          <w:szCs w:val="22"/>
        </w:rPr>
        <w:t>Накладные расходы</w:t>
      </w:r>
    </w:p>
    <w:p w:rsidR="00294A15" w:rsidRPr="003C47AB" w:rsidRDefault="00294A15" w:rsidP="00294A15">
      <w:pPr>
        <w:pStyle w:val="af1"/>
        <w:spacing w:after="0"/>
        <w:jc w:val="center"/>
        <w:rPr>
          <w:b/>
          <w:sz w:val="22"/>
          <w:szCs w:val="22"/>
        </w:rPr>
      </w:pPr>
      <w:r w:rsidRPr="003C47AB">
        <w:rPr>
          <w:b/>
          <w:sz w:val="22"/>
          <w:szCs w:val="22"/>
        </w:rPr>
        <w:t>_________________________________________________</w:t>
      </w:r>
      <w:r>
        <w:rPr>
          <w:sz w:val="22"/>
          <w:szCs w:val="22"/>
        </w:rPr>
        <w:t>на 2013</w:t>
      </w:r>
      <w:r w:rsidRPr="003C47AB">
        <w:rPr>
          <w:sz w:val="22"/>
          <w:szCs w:val="22"/>
        </w:rPr>
        <w:t xml:space="preserve"> год</w:t>
      </w:r>
    </w:p>
    <w:p w:rsidR="00294A15" w:rsidRPr="003C47AB" w:rsidRDefault="00294A15" w:rsidP="00294A15">
      <w:pPr>
        <w:jc w:val="center"/>
        <w:rPr>
          <w:sz w:val="16"/>
          <w:szCs w:val="16"/>
        </w:rPr>
      </w:pPr>
      <w:r w:rsidRPr="003C47AB">
        <w:rPr>
          <w:sz w:val="16"/>
          <w:szCs w:val="16"/>
        </w:rPr>
        <w:t>наименование предприятия, организации</w:t>
      </w:r>
    </w:p>
    <w:p w:rsidR="00294A15" w:rsidRPr="003C47AB" w:rsidRDefault="00294A15" w:rsidP="00294A15">
      <w:pPr>
        <w:jc w:val="center"/>
        <w:rPr>
          <w:sz w:val="16"/>
          <w:szCs w:val="16"/>
        </w:rPr>
      </w:pPr>
    </w:p>
    <w:tbl>
      <w:tblPr>
        <w:tblW w:w="98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31"/>
        <w:gridCol w:w="6804"/>
        <w:gridCol w:w="1984"/>
      </w:tblGrid>
      <w:tr w:rsidR="00294A15" w:rsidRPr="003C47AB" w:rsidTr="00E679B4">
        <w:trPr>
          <w:trHeight w:val="454"/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Наименование статей расходов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Стоимость</w:t>
            </w:r>
          </w:p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тыс. руб.</w:t>
            </w:r>
          </w:p>
        </w:tc>
      </w:tr>
      <w:tr w:rsidR="00294A15" w:rsidRPr="003C47AB" w:rsidTr="00E679B4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3</w:t>
            </w:r>
          </w:p>
        </w:tc>
      </w:tr>
      <w:tr w:rsidR="00294A15" w:rsidRPr="003C47AB" w:rsidTr="00E679B4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Амортизационные начисления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right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 xml:space="preserve"> </w:t>
            </w:r>
          </w:p>
        </w:tc>
      </w:tr>
      <w:tr w:rsidR="00294A15" w:rsidRPr="003C47AB" w:rsidTr="00E679B4">
        <w:trPr>
          <w:cantSplit/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В том числе: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right"/>
              <w:rPr>
                <w:sz w:val="22"/>
                <w:szCs w:val="22"/>
              </w:rPr>
            </w:pPr>
          </w:p>
        </w:tc>
      </w:tr>
      <w:tr w:rsidR="00294A15" w:rsidRPr="003C47AB" w:rsidTr="00E679B4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1.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Амортизация основных средств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right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 xml:space="preserve"> </w:t>
            </w:r>
          </w:p>
        </w:tc>
      </w:tr>
      <w:tr w:rsidR="00294A15" w:rsidRPr="003C47AB" w:rsidTr="00E679B4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2.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Амортизация нематериальных активов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right"/>
              <w:rPr>
                <w:sz w:val="22"/>
                <w:szCs w:val="22"/>
              </w:rPr>
            </w:pPr>
          </w:p>
        </w:tc>
      </w:tr>
      <w:tr w:rsidR="00294A15" w:rsidRPr="003C47AB" w:rsidTr="00E679B4">
        <w:trPr>
          <w:trHeight w:val="289"/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Прочие расходы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right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 xml:space="preserve"> </w:t>
            </w:r>
          </w:p>
        </w:tc>
      </w:tr>
      <w:tr w:rsidR="00294A15" w:rsidRPr="003C47AB" w:rsidTr="00E679B4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В том числе: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right"/>
              <w:rPr>
                <w:sz w:val="22"/>
                <w:szCs w:val="22"/>
              </w:rPr>
            </w:pPr>
          </w:p>
        </w:tc>
      </w:tr>
      <w:tr w:rsidR="00294A15" w:rsidRPr="003C47AB" w:rsidTr="00E679B4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Расходы на оплату труда работников аппарата управления.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right"/>
              <w:rPr>
                <w:iCs/>
                <w:sz w:val="22"/>
                <w:szCs w:val="22"/>
              </w:rPr>
            </w:pPr>
            <w:r w:rsidRPr="003C47AB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294A15" w:rsidRPr="003C47AB" w:rsidTr="00E679B4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Страховые взносы (_______ % от п. 2.1)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right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 xml:space="preserve"> </w:t>
            </w:r>
          </w:p>
        </w:tc>
      </w:tr>
      <w:tr w:rsidR="00294A15" w:rsidRPr="003C47AB" w:rsidTr="00E679B4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15" w:rsidRPr="003C47AB" w:rsidRDefault="00294A15" w:rsidP="00E679B4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 xml:space="preserve">Страховые взносы по обязательному социальному страхованию </w:t>
            </w:r>
            <w:proofErr w:type="gramStart"/>
            <w:r w:rsidRPr="003C47AB">
              <w:rPr>
                <w:sz w:val="22"/>
                <w:szCs w:val="22"/>
              </w:rPr>
              <w:t>от</w:t>
            </w:r>
            <w:proofErr w:type="gramEnd"/>
            <w:r w:rsidRPr="003C47AB">
              <w:rPr>
                <w:sz w:val="22"/>
                <w:szCs w:val="22"/>
              </w:rPr>
              <w:t xml:space="preserve"> </w:t>
            </w:r>
          </w:p>
          <w:p w:rsidR="00294A15" w:rsidRPr="003C47AB" w:rsidRDefault="00294A15" w:rsidP="00E679B4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несчастных случаев на производстве  (_______ % от п. 2.1)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right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 xml:space="preserve"> </w:t>
            </w:r>
          </w:p>
        </w:tc>
      </w:tr>
      <w:tr w:rsidR="00294A15" w:rsidRPr="003C47AB" w:rsidTr="00E679B4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Налоги и сборы, начисленные в установленном порядке в соотве</w:t>
            </w:r>
            <w:r w:rsidRPr="003C47AB">
              <w:rPr>
                <w:sz w:val="22"/>
                <w:szCs w:val="22"/>
              </w:rPr>
              <w:t>т</w:t>
            </w:r>
            <w:r w:rsidRPr="003C47AB">
              <w:rPr>
                <w:sz w:val="22"/>
                <w:szCs w:val="22"/>
              </w:rPr>
              <w:t>ствии с законодательством Российской Федерации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right"/>
              <w:rPr>
                <w:iCs/>
                <w:sz w:val="22"/>
                <w:szCs w:val="22"/>
              </w:rPr>
            </w:pPr>
            <w:r w:rsidRPr="003C47AB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294A15" w:rsidRPr="003C47AB" w:rsidTr="00E679B4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Расходы на оплату услуг по охране имущества, пожарной охраны и иных услуг охранной деятельности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right"/>
              <w:rPr>
                <w:iCs/>
                <w:sz w:val="22"/>
                <w:szCs w:val="22"/>
              </w:rPr>
            </w:pPr>
            <w:r w:rsidRPr="003C47AB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294A15" w:rsidRPr="003C47AB" w:rsidTr="00E679B4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6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 xml:space="preserve">Арендные (лизинговые) платежи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right"/>
              <w:rPr>
                <w:iCs/>
                <w:sz w:val="22"/>
                <w:szCs w:val="22"/>
              </w:rPr>
            </w:pPr>
            <w:r w:rsidRPr="003C47AB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294A15" w:rsidRPr="003C47AB" w:rsidTr="00E679B4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7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Расходы на содержание служебного автотранспорта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right"/>
              <w:rPr>
                <w:iCs/>
                <w:sz w:val="22"/>
                <w:szCs w:val="22"/>
              </w:rPr>
            </w:pPr>
            <w:r w:rsidRPr="003C47AB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294A15" w:rsidRPr="003C47AB" w:rsidTr="00E679B4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8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Расходы на командировки работников аппарата управления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right"/>
              <w:rPr>
                <w:iCs/>
                <w:sz w:val="22"/>
                <w:szCs w:val="22"/>
              </w:rPr>
            </w:pPr>
            <w:r w:rsidRPr="003C47AB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294A15" w:rsidRPr="003C47AB" w:rsidTr="00E679B4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9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Расходы на оплату юридических и информационных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right"/>
              <w:rPr>
                <w:iCs/>
                <w:sz w:val="22"/>
                <w:szCs w:val="22"/>
              </w:rPr>
            </w:pPr>
            <w:r w:rsidRPr="003C47AB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294A15" w:rsidRPr="003C47AB" w:rsidTr="00E679B4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10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Расходы на оплату консультационных и иных аналогичных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right"/>
              <w:rPr>
                <w:iCs/>
                <w:sz w:val="22"/>
                <w:szCs w:val="22"/>
              </w:rPr>
            </w:pPr>
            <w:r w:rsidRPr="003C47AB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294A15" w:rsidRPr="003C47AB" w:rsidTr="00E679B4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11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Расходы на оплату аудиторских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right"/>
              <w:rPr>
                <w:iCs/>
                <w:sz w:val="22"/>
                <w:szCs w:val="22"/>
              </w:rPr>
            </w:pPr>
            <w:r w:rsidRPr="003C47AB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294A15" w:rsidRPr="003C47AB" w:rsidTr="00E679B4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12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Представительские расходы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right"/>
              <w:rPr>
                <w:iCs/>
                <w:sz w:val="22"/>
                <w:szCs w:val="22"/>
              </w:rPr>
            </w:pPr>
            <w:r w:rsidRPr="003C47AB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294A15" w:rsidRPr="003C47AB" w:rsidTr="00E679B4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13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Расходы на подготовку и переподготовку кадров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right"/>
              <w:rPr>
                <w:iCs/>
                <w:sz w:val="22"/>
                <w:szCs w:val="22"/>
              </w:rPr>
            </w:pPr>
            <w:r w:rsidRPr="003C47AB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294A15" w:rsidRPr="003C47AB" w:rsidTr="00E679B4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14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Расходы на канцелярские товары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right"/>
              <w:rPr>
                <w:iCs/>
                <w:sz w:val="22"/>
                <w:szCs w:val="22"/>
              </w:rPr>
            </w:pPr>
            <w:r w:rsidRPr="003C47AB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294A15" w:rsidRPr="003C47AB" w:rsidTr="00E679B4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15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Расходы на почтовые, телефонные, телеграфные и другие подобные услуги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right"/>
              <w:rPr>
                <w:iCs/>
                <w:sz w:val="22"/>
                <w:szCs w:val="22"/>
              </w:rPr>
            </w:pPr>
            <w:r w:rsidRPr="003C47AB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294A15" w:rsidRPr="003C47AB" w:rsidTr="00E679B4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16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Расходы на рекламу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right"/>
              <w:rPr>
                <w:iCs/>
                <w:sz w:val="22"/>
                <w:szCs w:val="22"/>
              </w:rPr>
            </w:pPr>
            <w:r w:rsidRPr="003C47AB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294A15" w:rsidRPr="003C47AB" w:rsidTr="00E679B4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Другие прочие расходы, связанные с производством и (или) ре</w:t>
            </w:r>
            <w:r w:rsidRPr="003C47AB">
              <w:rPr>
                <w:b/>
                <w:bCs/>
                <w:sz w:val="22"/>
                <w:szCs w:val="22"/>
              </w:rPr>
              <w:t>а</w:t>
            </w:r>
            <w:r w:rsidRPr="003C47AB">
              <w:rPr>
                <w:b/>
                <w:bCs/>
                <w:sz w:val="22"/>
                <w:szCs w:val="22"/>
              </w:rPr>
              <w:t>лизацией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right"/>
              <w:rPr>
                <w:iCs/>
                <w:sz w:val="22"/>
                <w:szCs w:val="22"/>
              </w:rPr>
            </w:pPr>
            <w:r w:rsidRPr="003C47AB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294A15" w:rsidRPr="003C47AB" w:rsidTr="00E679B4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right"/>
              <w:rPr>
                <w:iCs/>
                <w:sz w:val="22"/>
                <w:szCs w:val="22"/>
              </w:rPr>
            </w:pPr>
            <w:r w:rsidRPr="003C47AB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294A15" w:rsidRPr="003C47AB" w:rsidTr="00E679B4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Численность АУП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5" w:rsidRPr="003C47AB" w:rsidRDefault="00294A15" w:rsidP="00E679B4">
            <w:pPr>
              <w:jc w:val="right"/>
              <w:rPr>
                <w:iCs/>
                <w:sz w:val="22"/>
                <w:szCs w:val="22"/>
              </w:rPr>
            </w:pPr>
            <w:r w:rsidRPr="003C47AB">
              <w:rPr>
                <w:iCs/>
                <w:sz w:val="22"/>
                <w:szCs w:val="22"/>
              </w:rPr>
              <w:t xml:space="preserve"> </w:t>
            </w:r>
          </w:p>
        </w:tc>
      </w:tr>
    </w:tbl>
    <w:p w:rsidR="00294A15" w:rsidRPr="003C47AB" w:rsidRDefault="00294A15" w:rsidP="00294A15">
      <w:pPr>
        <w:rPr>
          <w:i/>
          <w:iCs/>
          <w:sz w:val="22"/>
          <w:szCs w:val="22"/>
        </w:rPr>
      </w:pPr>
    </w:p>
    <w:p w:rsidR="00294A15" w:rsidRPr="003C47AB" w:rsidRDefault="00294A15" w:rsidP="00294A15">
      <w:pPr>
        <w:rPr>
          <w:i/>
          <w:sz w:val="20"/>
          <w:u w:val="single"/>
        </w:rPr>
      </w:pPr>
      <w:r w:rsidRPr="003C47AB">
        <w:rPr>
          <w:i/>
          <w:sz w:val="20"/>
          <w:u w:val="single"/>
        </w:rPr>
        <w:t>Примечание:</w:t>
      </w:r>
    </w:p>
    <w:p w:rsidR="00294A15" w:rsidRPr="003C47AB" w:rsidRDefault="00294A15" w:rsidP="00294A15">
      <w:pPr>
        <w:rPr>
          <w:i/>
          <w:sz w:val="20"/>
        </w:rPr>
      </w:pPr>
      <w:r w:rsidRPr="003C47AB">
        <w:rPr>
          <w:i/>
          <w:sz w:val="20"/>
        </w:rPr>
        <w:t>В п.2.4. указываются налоги сборы, включаемые в издержки производства и обращения (налог на пользоват</w:t>
      </w:r>
      <w:r w:rsidRPr="003C47AB">
        <w:rPr>
          <w:i/>
          <w:sz w:val="20"/>
        </w:rPr>
        <w:t>е</w:t>
      </w:r>
      <w:r w:rsidRPr="003C47AB">
        <w:rPr>
          <w:i/>
          <w:sz w:val="20"/>
        </w:rPr>
        <w:t>лей автодорог, местные налоги и т.д.), за исключением перечисленных в статье 270 главы 25 налогового к</w:t>
      </w:r>
      <w:r w:rsidRPr="003C47AB">
        <w:rPr>
          <w:i/>
          <w:sz w:val="20"/>
        </w:rPr>
        <w:t>о</w:t>
      </w:r>
      <w:r w:rsidRPr="003C47AB">
        <w:rPr>
          <w:i/>
          <w:sz w:val="20"/>
        </w:rPr>
        <w:t>декса РФ.</w:t>
      </w:r>
    </w:p>
    <w:p w:rsidR="00294A15" w:rsidRPr="003C47AB" w:rsidRDefault="00294A15" w:rsidP="00294A15">
      <w:pPr>
        <w:rPr>
          <w:i/>
          <w:iCs/>
          <w:sz w:val="18"/>
          <w:szCs w:val="18"/>
        </w:rPr>
      </w:pPr>
    </w:p>
    <w:tbl>
      <w:tblPr>
        <w:tblW w:w="0" w:type="auto"/>
        <w:jc w:val="center"/>
        <w:tblLook w:val="0000" w:firstRow="0" w:lastRow="0" w:firstColumn="0" w:lastColumn="0" w:noHBand="0" w:noVBand="0"/>
      </w:tblPr>
      <w:tblGrid>
        <w:gridCol w:w="4548"/>
        <w:gridCol w:w="4836"/>
      </w:tblGrid>
      <w:tr w:rsidR="00294A15" w:rsidRPr="003C47AB" w:rsidTr="00E679B4">
        <w:trPr>
          <w:jc w:val="center"/>
        </w:trPr>
        <w:tc>
          <w:tcPr>
            <w:tcW w:w="4548" w:type="dxa"/>
          </w:tcPr>
          <w:p w:rsidR="00294A15" w:rsidRPr="003C47AB" w:rsidRDefault="00294A15" w:rsidP="00E679B4">
            <w:pPr>
              <w:rPr>
                <w:sz w:val="22"/>
                <w:szCs w:val="22"/>
              </w:rPr>
            </w:pPr>
          </w:p>
          <w:p w:rsidR="00294A15" w:rsidRPr="003C47AB" w:rsidRDefault="00294A15" w:rsidP="00E679B4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 xml:space="preserve">Руководитель предприятия    </w:t>
            </w:r>
          </w:p>
          <w:p w:rsidR="00294A15" w:rsidRPr="003C47AB" w:rsidRDefault="00294A15" w:rsidP="00E679B4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 xml:space="preserve">(или заместитель руководителя)  </w:t>
            </w:r>
          </w:p>
        </w:tc>
        <w:tc>
          <w:tcPr>
            <w:tcW w:w="3782" w:type="dxa"/>
          </w:tcPr>
          <w:p w:rsidR="00294A15" w:rsidRPr="003C47AB" w:rsidRDefault="00294A15" w:rsidP="00E679B4">
            <w:pPr>
              <w:rPr>
                <w:sz w:val="22"/>
                <w:szCs w:val="22"/>
              </w:rPr>
            </w:pPr>
          </w:p>
          <w:p w:rsidR="00294A15" w:rsidRPr="003C47AB" w:rsidRDefault="00294A15" w:rsidP="00E679B4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_______________    _________________________</w:t>
            </w:r>
          </w:p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  <w:vertAlign w:val="superscript"/>
              </w:rPr>
              <w:t>подпись                       расшифровка подписи</w:t>
            </w:r>
          </w:p>
        </w:tc>
      </w:tr>
      <w:tr w:rsidR="00294A15" w:rsidRPr="003C47AB" w:rsidTr="00E679B4">
        <w:trPr>
          <w:jc w:val="center"/>
        </w:trPr>
        <w:tc>
          <w:tcPr>
            <w:tcW w:w="4548" w:type="dxa"/>
          </w:tcPr>
          <w:p w:rsidR="00294A15" w:rsidRPr="004A36C1" w:rsidRDefault="00294A15" w:rsidP="00E679B4">
            <w:pPr>
              <w:rPr>
                <w:sz w:val="22"/>
                <w:szCs w:val="22"/>
              </w:rPr>
            </w:pPr>
            <w:r w:rsidRPr="004A36C1">
              <w:rPr>
                <w:sz w:val="22"/>
                <w:szCs w:val="22"/>
              </w:rPr>
              <w:t>Начальник планово-экономической службы</w:t>
            </w:r>
          </w:p>
        </w:tc>
        <w:tc>
          <w:tcPr>
            <w:tcW w:w="3782" w:type="dxa"/>
          </w:tcPr>
          <w:p w:rsidR="00294A15" w:rsidRPr="003C47AB" w:rsidRDefault="00294A15" w:rsidP="00E679B4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_______________    _________________________</w:t>
            </w:r>
          </w:p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  <w:vertAlign w:val="superscript"/>
              </w:rPr>
              <w:t>подпись                       расшифровка подписи</w:t>
            </w:r>
          </w:p>
        </w:tc>
      </w:tr>
      <w:tr w:rsidR="00294A15" w:rsidRPr="003C47AB" w:rsidTr="00E679B4">
        <w:trPr>
          <w:jc w:val="center"/>
        </w:trPr>
        <w:tc>
          <w:tcPr>
            <w:tcW w:w="4548" w:type="dxa"/>
          </w:tcPr>
          <w:p w:rsidR="00294A15" w:rsidRPr="003C47AB" w:rsidRDefault="00294A15" w:rsidP="00E679B4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М.П.</w:t>
            </w:r>
          </w:p>
        </w:tc>
        <w:tc>
          <w:tcPr>
            <w:tcW w:w="3782" w:type="dxa"/>
          </w:tcPr>
          <w:p w:rsidR="00294A15" w:rsidRPr="003C47AB" w:rsidRDefault="00294A15" w:rsidP="00E679B4">
            <w:pPr>
              <w:rPr>
                <w:sz w:val="22"/>
                <w:szCs w:val="22"/>
              </w:rPr>
            </w:pPr>
          </w:p>
        </w:tc>
      </w:tr>
    </w:tbl>
    <w:p w:rsidR="00294A15" w:rsidRPr="003C47AB" w:rsidRDefault="00294A15" w:rsidP="00294A15">
      <w:pPr>
        <w:rPr>
          <w:b/>
        </w:rPr>
      </w:pPr>
    </w:p>
    <w:p w:rsidR="00294A15" w:rsidRPr="003C47AB" w:rsidRDefault="00294A15" w:rsidP="00294A15">
      <w:pPr>
        <w:pStyle w:val="afffff1"/>
        <w:spacing w:line="240" w:lineRule="auto"/>
      </w:pPr>
    </w:p>
    <w:p w:rsidR="00294A15" w:rsidRPr="00BA16A7" w:rsidRDefault="00294A15" w:rsidP="00294A15">
      <w:pPr>
        <w:pStyle w:val="af1"/>
      </w:pPr>
    </w:p>
    <w:p w:rsidR="00294A15" w:rsidRPr="00BA16A7" w:rsidRDefault="00294A15" w:rsidP="00294A15">
      <w:pPr>
        <w:jc w:val="right"/>
      </w:pPr>
    </w:p>
    <w:p w:rsidR="00294A15" w:rsidRPr="00BA16A7" w:rsidRDefault="00294A15" w:rsidP="00294A15">
      <w:pPr>
        <w:ind w:right="76"/>
        <w:rPr>
          <w:b/>
          <w:szCs w:val="28"/>
        </w:rPr>
      </w:pPr>
    </w:p>
    <w:p w:rsidR="00294A15" w:rsidRPr="00BA16A7" w:rsidRDefault="00294A15" w:rsidP="00294A15">
      <w:pPr>
        <w:ind w:firstLine="540"/>
        <w:rPr>
          <w:b/>
          <w:szCs w:val="28"/>
        </w:rPr>
      </w:pPr>
    </w:p>
    <w:p w:rsidR="00294A15" w:rsidRPr="00BA16A7" w:rsidRDefault="00294A15" w:rsidP="00294A15">
      <w:pPr>
        <w:ind w:firstLine="540"/>
        <w:rPr>
          <w:b/>
          <w:szCs w:val="28"/>
        </w:rPr>
      </w:pPr>
    </w:p>
    <w:p w:rsidR="00294A15" w:rsidRPr="00BA16A7" w:rsidRDefault="00294A15" w:rsidP="00294A15">
      <w:pPr>
        <w:ind w:firstLine="540"/>
        <w:rPr>
          <w:b/>
          <w:szCs w:val="28"/>
        </w:rPr>
      </w:pPr>
    </w:p>
    <w:p w:rsidR="0015719B" w:rsidRPr="004A23B8" w:rsidRDefault="00294A15" w:rsidP="00294A15">
      <w:r w:rsidRPr="00BA16A7">
        <w:br w:type="page"/>
      </w:r>
      <w:bookmarkStart w:id="1" w:name="_GoBack"/>
      <w:bookmarkEnd w:id="1"/>
    </w:p>
    <w:sectPr w:rsidR="0015719B" w:rsidRPr="004A23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7D6B" w:rsidRPr="00BC0018" w:rsidRDefault="00294A15" w:rsidP="00463BE7">
    <w:pPr>
      <w:pStyle w:val="afff8"/>
      <w:ind w:right="357"/>
      <w:jc w:val="right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746CB978"/>
    <w:lvl w:ilvl="0">
      <w:numFmt w:val="bullet"/>
      <w:lvlText w:val="*"/>
      <w:lvlJc w:val="left"/>
    </w:lvl>
  </w:abstractNum>
  <w:abstractNum w:abstractNumId="1">
    <w:nsid w:val="00000007"/>
    <w:multiLevelType w:val="multilevel"/>
    <w:tmpl w:val="00000007"/>
    <w:name w:val="WW8Num7"/>
    <w:lvl w:ilvl="0">
      <w:start w:val="1"/>
      <w:numFmt w:val="decimal"/>
      <w:pStyle w:val="a"/>
      <w:lvlText w:val="%1."/>
      <w:lvlJc w:val="left"/>
      <w:pPr>
        <w:tabs>
          <w:tab w:val="num" w:pos="569"/>
        </w:tabs>
        <w:ind w:left="0" w:firstLine="209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1A24E8D"/>
    <w:multiLevelType w:val="hybridMultilevel"/>
    <w:tmpl w:val="7020DDDE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">
    <w:nsid w:val="01AF50F9"/>
    <w:multiLevelType w:val="hybridMultilevel"/>
    <w:tmpl w:val="699035B4"/>
    <w:lvl w:ilvl="0" w:tplc="054C89BE">
      <w:start w:val="5"/>
      <w:numFmt w:val="decimal"/>
      <w:lvlText w:val="%1"/>
      <w:lvlJc w:val="left"/>
      <w:pPr>
        <w:tabs>
          <w:tab w:val="num" w:pos="927"/>
        </w:tabs>
        <w:ind w:left="927" w:hanging="360"/>
      </w:pPr>
    </w:lvl>
    <w:lvl w:ilvl="1" w:tplc="04190001">
      <w:start w:val="1"/>
      <w:numFmt w:val="bullet"/>
      <w:lvlText w:val=""/>
      <w:lvlJc w:val="left"/>
      <w:pPr>
        <w:tabs>
          <w:tab w:val="num" w:pos="1647"/>
        </w:tabs>
        <w:ind w:left="1647" w:hanging="360"/>
      </w:pPr>
      <w:rPr>
        <w:rFonts w:ascii="Symbol" w:hAnsi="Symbol" w:hint="default"/>
      </w:rPr>
    </w:lvl>
    <w:lvl w:ilvl="2" w:tplc="04190001">
      <w:start w:val="1"/>
      <w:numFmt w:val="bullet"/>
      <w:lvlText w:val=""/>
      <w:lvlJc w:val="left"/>
      <w:pPr>
        <w:tabs>
          <w:tab w:val="num" w:pos="2547"/>
        </w:tabs>
        <w:ind w:left="2547" w:hanging="360"/>
      </w:pPr>
      <w:rPr>
        <w:rFonts w:ascii="Symbol" w:hAnsi="Symbol" w:hint="default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3D64710"/>
    <w:multiLevelType w:val="multilevel"/>
    <w:tmpl w:val="E8A80224"/>
    <w:lvl w:ilvl="0">
      <w:start w:val="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tabs>
          <w:tab w:val="num" w:pos="1854"/>
        </w:tabs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21"/>
        </w:tabs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48"/>
        </w:tabs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842"/>
        </w:tabs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409"/>
        </w:tabs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336"/>
        </w:tabs>
        <w:ind w:left="6336" w:hanging="1800"/>
      </w:pPr>
      <w:rPr>
        <w:rFonts w:hint="default"/>
      </w:rPr>
    </w:lvl>
  </w:abstractNum>
  <w:abstractNum w:abstractNumId="5">
    <w:nsid w:val="1055423E"/>
    <w:multiLevelType w:val="multilevel"/>
    <w:tmpl w:val="E8407F80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suff w:val="nothing"/>
      <w:lvlText w:val="%1.%2."/>
      <w:lvlJc w:val="left"/>
      <w:pPr>
        <w:ind w:left="1332" w:hanging="43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">
    <w:nsid w:val="1B821331"/>
    <w:multiLevelType w:val="multilevel"/>
    <w:tmpl w:val="21C604D2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00" w:hanging="540"/>
      </w:pPr>
      <w:rPr>
        <w:rFonts w:hint="default"/>
      </w:rPr>
    </w:lvl>
    <w:lvl w:ilvl="2">
      <w:start w:val="6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7">
    <w:nsid w:val="2CEB71F3"/>
    <w:multiLevelType w:val="multilevel"/>
    <w:tmpl w:val="07DE3B3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"/>
      </w:rPr>
    </w:lvl>
    <w:lvl w:ilvl="1">
      <w:start w:val="6"/>
      <w:numFmt w:val="decimal"/>
      <w:lvlText w:val="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06A1578"/>
    <w:multiLevelType w:val="hybridMultilevel"/>
    <w:tmpl w:val="F38CFFFC"/>
    <w:lvl w:ilvl="0" w:tplc="FFFFFFFF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9">
    <w:nsid w:val="364B0F3B"/>
    <w:multiLevelType w:val="hybridMultilevel"/>
    <w:tmpl w:val="5CA6A392"/>
    <w:lvl w:ilvl="0" w:tplc="F6047D60">
      <w:start w:val="1"/>
      <w:numFmt w:val="decimal"/>
      <w:lvlText w:val="%1"/>
      <w:lvlJc w:val="left"/>
      <w:pPr>
        <w:tabs>
          <w:tab w:val="num" w:pos="927"/>
        </w:tabs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1">
    <w:nsid w:val="419541F9"/>
    <w:multiLevelType w:val="hybridMultilevel"/>
    <w:tmpl w:val="763A1D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2895283"/>
    <w:multiLevelType w:val="multilevel"/>
    <w:tmpl w:val="6BC00F2E"/>
    <w:lvl w:ilvl="0">
      <w:start w:val="5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7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hint="default"/>
      </w:rPr>
    </w:lvl>
  </w:abstractNum>
  <w:abstractNum w:abstractNumId="13">
    <w:nsid w:val="44EB2A16"/>
    <w:multiLevelType w:val="multilevel"/>
    <w:tmpl w:val="9AA07062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86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6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5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11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6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68" w:hanging="1800"/>
      </w:pPr>
      <w:rPr>
        <w:rFonts w:hint="default"/>
      </w:rPr>
    </w:lvl>
  </w:abstractNum>
  <w:abstractNum w:abstractNumId="14">
    <w:nsid w:val="45C715BE"/>
    <w:multiLevelType w:val="hybridMultilevel"/>
    <w:tmpl w:val="E04AFB0C"/>
    <w:lvl w:ilvl="0" w:tplc="994C5F32">
      <w:start w:val="1"/>
      <w:numFmt w:val="decimal"/>
      <w:pStyle w:val="2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F2746CA"/>
    <w:multiLevelType w:val="multilevel"/>
    <w:tmpl w:val="F0323BA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53681274"/>
    <w:multiLevelType w:val="hybridMultilevel"/>
    <w:tmpl w:val="4AEEDE7C"/>
    <w:lvl w:ilvl="0" w:tplc="A3CEA9FA">
      <w:start w:val="1"/>
      <w:numFmt w:val="bullet"/>
      <w:lvlText w:val="–"/>
      <w:lvlJc w:val="left"/>
      <w:pPr>
        <w:ind w:left="300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3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0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760" w:hanging="360"/>
      </w:pPr>
      <w:rPr>
        <w:rFonts w:ascii="Wingdings" w:hAnsi="Wingdings" w:hint="default"/>
      </w:rPr>
    </w:lvl>
  </w:abstractNum>
  <w:abstractNum w:abstractNumId="17">
    <w:nsid w:val="58AC1542"/>
    <w:multiLevelType w:val="multilevel"/>
    <w:tmpl w:val="936E5BCA"/>
    <w:lvl w:ilvl="0">
      <w:start w:val="1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680"/>
        </w:tabs>
        <w:ind w:left="1680" w:hanging="10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080"/>
        </w:tabs>
        <w:ind w:left="4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640"/>
        </w:tabs>
        <w:ind w:left="56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600"/>
        </w:tabs>
        <w:ind w:left="6600" w:hanging="1800"/>
      </w:pPr>
      <w:rPr>
        <w:rFonts w:hint="default"/>
      </w:rPr>
    </w:lvl>
  </w:abstractNum>
  <w:abstractNum w:abstractNumId="18">
    <w:nsid w:val="5A1468D7"/>
    <w:multiLevelType w:val="multilevel"/>
    <w:tmpl w:val="9D1809E8"/>
    <w:lvl w:ilvl="0">
      <w:start w:val="1"/>
      <w:numFmt w:val="decimal"/>
      <w:pStyle w:val="a0"/>
      <w:lvlText w:val="[%1]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016"/>
        </w:tabs>
        <w:ind w:left="2016" w:hanging="576"/>
      </w:pPr>
      <w:rPr>
        <w:rFonts w:hint="default"/>
        <w:b/>
        <w:bCs w:val="0"/>
      </w:rPr>
    </w:lvl>
    <w:lvl w:ilvl="2">
      <w:start w:val="1"/>
      <w:numFmt w:val="decimal"/>
      <w:pStyle w:val="a1"/>
      <w:lvlText w:val="%1.%2.%3"/>
      <w:lvlJc w:val="left"/>
      <w:pPr>
        <w:tabs>
          <w:tab w:val="num" w:pos="1620"/>
        </w:tabs>
        <w:ind w:left="900" w:firstLine="0"/>
      </w:pPr>
      <w:rPr>
        <w:rFonts w:hint="default"/>
      </w:rPr>
    </w:lvl>
    <w:lvl w:ilvl="3">
      <w:start w:val="1"/>
      <w:numFmt w:val="decimal"/>
      <w:pStyle w:val="a2"/>
      <w:lvlText w:val="%1.%4"/>
      <w:lvlJc w:val="left"/>
      <w:pPr>
        <w:tabs>
          <w:tab w:val="num" w:pos="2304"/>
        </w:tabs>
        <w:ind w:left="2304" w:hanging="86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48"/>
        </w:tabs>
        <w:ind w:left="244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92"/>
        </w:tabs>
        <w:ind w:left="259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736"/>
        </w:tabs>
        <w:ind w:left="273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024"/>
        </w:tabs>
        <w:ind w:left="3024" w:hanging="1584"/>
      </w:pPr>
      <w:rPr>
        <w:rFonts w:hint="default"/>
      </w:rPr>
    </w:lvl>
  </w:abstractNum>
  <w:abstractNum w:abstractNumId="19">
    <w:nsid w:val="5A995C5C"/>
    <w:multiLevelType w:val="multilevel"/>
    <w:tmpl w:val="E8C8D6E6"/>
    <w:lvl w:ilvl="0">
      <w:start w:val="1"/>
      <w:numFmt w:val="bullet"/>
      <w:pStyle w:val="a3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AED6E87"/>
    <w:multiLevelType w:val="hybridMultilevel"/>
    <w:tmpl w:val="ED0EB45A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1">
    <w:nsid w:val="5C462A30"/>
    <w:multiLevelType w:val="hybridMultilevel"/>
    <w:tmpl w:val="5EBCD34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0526AEE"/>
    <w:multiLevelType w:val="hybridMultilevel"/>
    <w:tmpl w:val="2FC0666C"/>
    <w:lvl w:ilvl="0" w:tplc="FFFFFFFF">
      <w:start w:val="1"/>
      <w:numFmt w:val="bullet"/>
      <w:pStyle w:val="a4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4597B5C"/>
    <w:multiLevelType w:val="hybridMultilevel"/>
    <w:tmpl w:val="FFE4785A"/>
    <w:lvl w:ilvl="0" w:tplc="FFFFFFFF">
      <w:start w:val="16"/>
      <w:numFmt w:val="russianUpper"/>
      <w:lvlText w:val="Приложение %1 "/>
      <w:lvlJc w:val="left"/>
      <w:pPr>
        <w:tabs>
          <w:tab w:val="num" w:pos="-248"/>
        </w:tabs>
        <w:ind w:left="171" w:firstLine="113"/>
      </w:pPr>
      <w:rPr>
        <w:rFonts w:ascii="Times New Roman" w:hAnsi="Times New Roman" w:cs="Times New Roman"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65A51A1"/>
    <w:multiLevelType w:val="hybridMultilevel"/>
    <w:tmpl w:val="4D90E938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90B22AA"/>
    <w:multiLevelType w:val="multilevel"/>
    <w:tmpl w:val="F47A9D6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9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97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5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21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2160"/>
      </w:pPr>
      <w:rPr>
        <w:rFonts w:hint="default"/>
      </w:rPr>
    </w:lvl>
  </w:abstractNum>
  <w:abstractNum w:abstractNumId="26">
    <w:nsid w:val="6BC774B0"/>
    <w:multiLevelType w:val="multilevel"/>
    <w:tmpl w:val="C114A58C"/>
    <w:lvl w:ilvl="0">
      <w:start w:val="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987"/>
        </w:tabs>
        <w:ind w:left="987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54"/>
        </w:tabs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21"/>
        </w:tabs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48"/>
        </w:tabs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842"/>
        </w:tabs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409"/>
        </w:tabs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336"/>
        </w:tabs>
        <w:ind w:left="6336" w:hanging="1800"/>
      </w:pPr>
      <w:rPr>
        <w:rFonts w:hint="default"/>
      </w:rPr>
    </w:lvl>
  </w:abstractNum>
  <w:abstractNum w:abstractNumId="27">
    <w:nsid w:val="6F07326C"/>
    <w:multiLevelType w:val="multilevel"/>
    <w:tmpl w:val="F5E62FB8"/>
    <w:lvl w:ilvl="0">
      <w:start w:val="1"/>
      <w:numFmt w:val="decimal"/>
      <w:pStyle w:val="1"/>
      <w:lvlText w:val="%1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296"/>
        </w:tabs>
        <w:ind w:left="1296" w:hanging="576"/>
      </w:pPr>
      <w:rPr>
        <w:rFonts w:hint="default"/>
      </w:rPr>
    </w:lvl>
    <w:lvl w:ilvl="2">
      <w:start w:val="1"/>
      <w:numFmt w:val="decimal"/>
      <w:pStyle w:val="a5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a6"/>
      <w:lvlText w:val="%1.%4"/>
      <w:lvlJc w:val="left"/>
      <w:pPr>
        <w:tabs>
          <w:tab w:val="num" w:pos="1584"/>
        </w:tabs>
        <w:ind w:left="1584" w:hanging="864"/>
      </w:pPr>
      <w:rPr>
        <w:rFonts w:hint="default"/>
      </w:rPr>
    </w:lvl>
    <w:lvl w:ilvl="4">
      <w:start w:val="1"/>
      <w:numFmt w:val="decimal"/>
      <w:pStyle w:val="a7"/>
      <w:lvlText w:val="%1.%2.%3.%5"/>
      <w:lvlJc w:val="left"/>
      <w:pPr>
        <w:tabs>
          <w:tab w:val="num" w:pos="1728"/>
        </w:tabs>
        <w:ind w:left="1728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872"/>
        </w:tabs>
        <w:ind w:left="187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2016"/>
        </w:tabs>
        <w:ind w:left="201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2304"/>
        </w:tabs>
        <w:ind w:left="2304" w:hanging="1584"/>
      </w:pPr>
      <w:rPr>
        <w:rFonts w:hint="default"/>
      </w:rPr>
    </w:lvl>
  </w:abstractNum>
  <w:abstractNum w:abstractNumId="28">
    <w:nsid w:val="72A624D2"/>
    <w:multiLevelType w:val="multilevel"/>
    <w:tmpl w:val="9C643448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>
    <w:nsid w:val="742F1022"/>
    <w:multiLevelType w:val="hybridMultilevel"/>
    <w:tmpl w:val="D872374A"/>
    <w:lvl w:ilvl="0" w:tplc="FAA67A0E">
      <w:start w:val="1"/>
      <w:numFmt w:val="bullet"/>
      <w:lvlText w:val="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0">
    <w:nsid w:val="7E8D4294"/>
    <w:multiLevelType w:val="multilevel"/>
    <w:tmpl w:val="5DCCD0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31">
    <w:nsid w:val="7EFB2B5B"/>
    <w:multiLevelType w:val="hybridMultilevel"/>
    <w:tmpl w:val="14102C3C"/>
    <w:lvl w:ilvl="0" w:tplc="35902BDA">
      <w:start w:val="1"/>
      <w:numFmt w:val="bullet"/>
      <w:lvlText w:val=""/>
      <w:lvlJc w:val="left"/>
      <w:pPr>
        <w:ind w:left="503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23"/>
  </w:num>
  <w:num w:numId="3">
    <w:abstractNumId w:val="27"/>
  </w:num>
  <w:num w:numId="4">
    <w:abstractNumId w:val="18"/>
  </w:num>
  <w:num w:numId="5">
    <w:abstractNumId w:val="14"/>
  </w:num>
  <w:num w:numId="6">
    <w:abstractNumId w:val="17"/>
  </w:num>
  <w:num w:numId="7">
    <w:abstractNumId w:val="26"/>
  </w:num>
  <w:num w:numId="8">
    <w:abstractNumId w:val="4"/>
  </w:num>
  <w:num w:numId="9">
    <w:abstractNumId w:val="10"/>
  </w:num>
  <w:num w:numId="10">
    <w:abstractNumId w:val="21"/>
  </w:num>
  <w:num w:numId="11">
    <w:abstractNumId w:val="6"/>
  </w:num>
  <w:num w:numId="12">
    <w:abstractNumId w:val="1"/>
  </w:num>
  <w:num w:numId="13">
    <w:abstractNumId w:val="8"/>
  </w:num>
  <w:num w:numId="14">
    <w:abstractNumId w:val="9"/>
  </w:num>
  <w:num w:numId="15">
    <w:abstractNumId w:val="3"/>
    <w:lvlOverride w:ilvl="0">
      <w:startOverride w:val="4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</w:num>
  <w:num w:numId="17">
    <w:abstractNumId w:val="3"/>
  </w:num>
  <w:num w:numId="18">
    <w:abstractNumId w:val="11"/>
  </w:num>
  <w:num w:numId="19">
    <w:abstractNumId w:val="20"/>
  </w:num>
  <w:num w:numId="20">
    <w:abstractNumId w:val="2"/>
  </w:num>
  <w:num w:numId="21">
    <w:abstractNumId w:val="7"/>
  </w:num>
  <w:num w:numId="22">
    <w:abstractNumId w:val="24"/>
  </w:num>
  <w:num w:numId="23">
    <w:abstractNumId w:val="31"/>
  </w:num>
  <w:num w:numId="24">
    <w:abstractNumId w:val="30"/>
  </w:num>
  <w:num w:numId="25">
    <w:abstractNumId w:val="3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5"/>
  </w:num>
  <w:num w:numId="27">
    <w:abstractNumId w:val="25"/>
  </w:num>
  <w:num w:numId="28">
    <w:abstractNumId w:val="0"/>
    <w:lvlOverride w:ilvl="0">
      <w:lvl w:ilvl="0">
        <w:start w:val="65535"/>
        <w:numFmt w:val="bullet"/>
        <w:lvlText w:val="•"/>
        <w:legacy w:legacy="1" w:legacySpace="0" w:legacyIndent="274"/>
        <w:lvlJc w:val="left"/>
        <w:rPr>
          <w:rFonts w:ascii="Times New Roman" w:hAnsi="Times New Roman" w:cs="Times New Roman" w:hint="default"/>
        </w:rPr>
      </w:lvl>
    </w:lvlOverride>
  </w:num>
  <w:num w:numId="29">
    <w:abstractNumId w:val="5"/>
  </w:num>
  <w:num w:numId="30">
    <w:abstractNumId w:val="12"/>
  </w:num>
  <w:num w:numId="31">
    <w:abstractNumId w:val="13"/>
  </w:num>
  <w:num w:numId="32">
    <w:abstractNumId w:val="28"/>
  </w:num>
  <w:num w:numId="33">
    <w:abstractNumId w:val="29"/>
  </w:num>
  <w:num w:numId="3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401B"/>
    <w:rsid w:val="0015719B"/>
    <w:rsid w:val="00294A15"/>
    <w:rsid w:val="004A23B8"/>
    <w:rsid w:val="007F4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39"/>
    <w:lsdException w:name="footnote text" w:uiPriority="0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annotation subject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0" w:unhideWhenUsed="0" w:qFormat="1"/>
    <w:lsdException w:name="Bibliography" w:uiPriority="37"/>
    <w:lsdException w:name="TOC Heading" w:uiPriority="39" w:qFormat="1"/>
  </w:latentStyles>
  <w:style w:type="paragraph" w:default="1" w:styleId="a8">
    <w:name w:val="Normal"/>
    <w:qFormat/>
    <w:rsid w:val="00294A15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1">
    <w:name w:val="heading 1"/>
    <w:aliases w:val="Заголовок 1 Знак Знак Знак Знак Знак Знак Знак Знак Знак,H1"/>
    <w:basedOn w:val="a8"/>
    <w:next w:val="a8"/>
    <w:link w:val="10"/>
    <w:qFormat/>
    <w:rsid w:val="00294A15"/>
    <w:pPr>
      <w:keepNext/>
      <w:pageBreakBefore/>
      <w:numPr>
        <w:numId w:val="3"/>
      </w:numPr>
      <w:tabs>
        <w:tab w:val="clear" w:pos="1152"/>
        <w:tab w:val="left" w:pos="1080"/>
      </w:tabs>
      <w:spacing w:before="480" w:after="120" w:line="360" w:lineRule="auto"/>
      <w:ind w:left="0" w:firstLine="720"/>
      <w:outlineLvl w:val="0"/>
    </w:pPr>
    <w:rPr>
      <w:b/>
      <w:bCs/>
      <w:kern w:val="32"/>
      <w:sz w:val="32"/>
      <w:szCs w:val="28"/>
      <w:lang w:val="x-none" w:eastAsia="x-none"/>
    </w:rPr>
  </w:style>
  <w:style w:type="paragraph" w:styleId="20">
    <w:name w:val="heading 2"/>
    <w:basedOn w:val="a8"/>
    <w:next w:val="a8"/>
    <w:link w:val="21"/>
    <w:qFormat/>
    <w:rsid w:val="00294A15"/>
    <w:pPr>
      <w:keepNext/>
      <w:keepLines/>
      <w:numPr>
        <w:ilvl w:val="1"/>
        <w:numId w:val="3"/>
      </w:numPr>
      <w:tabs>
        <w:tab w:val="left" w:pos="1440"/>
      </w:tabs>
      <w:spacing w:before="240" w:after="60" w:line="360" w:lineRule="auto"/>
      <w:outlineLvl w:val="1"/>
    </w:pPr>
    <w:rPr>
      <w:b/>
      <w:bCs/>
      <w:sz w:val="28"/>
      <w:lang w:val="x-none" w:eastAsia="x-none"/>
    </w:rPr>
  </w:style>
  <w:style w:type="paragraph" w:styleId="3">
    <w:name w:val="heading 3"/>
    <w:basedOn w:val="a8"/>
    <w:next w:val="a8"/>
    <w:link w:val="30"/>
    <w:qFormat/>
    <w:rsid w:val="00294A1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8"/>
    <w:next w:val="a8"/>
    <w:link w:val="40"/>
    <w:qFormat/>
    <w:rsid w:val="00294A1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8"/>
    <w:next w:val="a8"/>
    <w:link w:val="50"/>
    <w:qFormat/>
    <w:rsid w:val="00294A1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8"/>
    <w:next w:val="a8"/>
    <w:link w:val="60"/>
    <w:qFormat/>
    <w:rsid w:val="00294A15"/>
    <w:pPr>
      <w:numPr>
        <w:ilvl w:val="5"/>
        <w:numId w:val="3"/>
      </w:num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8"/>
    <w:next w:val="a8"/>
    <w:link w:val="70"/>
    <w:qFormat/>
    <w:rsid w:val="00294A15"/>
    <w:pPr>
      <w:numPr>
        <w:ilvl w:val="6"/>
        <w:numId w:val="3"/>
      </w:numPr>
      <w:spacing w:before="240" w:after="60"/>
      <w:outlineLvl w:val="6"/>
    </w:pPr>
  </w:style>
  <w:style w:type="paragraph" w:styleId="8">
    <w:name w:val="heading 8"/>
    <w:basedOn w:val="a8"/>
    <w:next w:val="a8"/>
    <w:link w:val="80"/>
    <w:qFormat/>
    <w:rsid w:val="00294A15"/>
    <w:pPr>
      <w:numPr>
        <w:ilvl w:val="7"/>
        <w:numId w:val="3"/>
      </w:numPr>
      <w:spacing w:before="240" w:after="60"/>
      <w:outlineLvl w:val="7"/>
    </w:pPr>
    <w:rPr>
      <w:i/>
      <w:iCs/>
    </w:rPr>
  </w:style>
  <w:style w:type="paragraph" w:styleId="9">
    <w:name w:val="heading 9"/>
    <w:basedOn w:val="a8"/>
    <w:next w:val="a8"/>
    <w:link w:val="90"/>
    <w:qFormat/>
    <w:rsid w:val="00294A15"/>
    <w:pPr>
      <w:numPr>
        <w:ilvl w:val="8"/>
        <w:numId w:val="3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9">
    <w:name w:val="Default Paragraph Font"/>
    <w:uiPriority w:val="1"/>
    <w:semiHidden/>
    <w:unhideWhenUsed/>
  </w:style>
  <w:style w:type="table" w:default="1" w:styleId="a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b">
    <w:name w:val="No List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"/>
    <w:basedOn w:val="a9"/>
    <w:link w:val="1"/>
    <w:rsid w:val="00294A15"/>
    <w:rPr>
      <w:rFonts w:ascii="Times New Roman" w:eastAsia="SimSun" w:hAnsi="Times New Roman" w:cs="Times New Roman"/>
      <w:b/>
      <w:bCs/>
      <w:kern w:val="32"/>
      <w:sz w:val="32"/>
      <w:szCs w:val="28"/>
      <w:lang w:val="x-none" w:eastAsia="x-none"/>
    </w:rPr>
  </w:style>
  <w:style w:type="character" w:customStyle="1" w:styleId="21">
    <w:name w:val="Заголовок 2 Знак"/>
    <w:basedOn w:val="a9"/>
    <w:link w:val="20"/>
    <w:rsid w:val="00294A15"/>
    <w:rPr>
      <w:rFonts w:ascii="Times New Roman" w:eastAsia="SimSun" w:hAnsi="Times New Roman" w:cs="Times New Roman"/>
      <w:b/>
      <w:bCs/>
      <w:sz w:val="28"/>
      <w:szCs w:val="24"/>
      <w:lang w:val="x-none" w:eastAsia="x-none"/>
    </w:rPr>
  </w:style>
  <w:style w:type="character" w:customStyle="1" w:styleId="30">
    <w:name w:val="Заголовок 3 Знак"/>
    <w:basedOn w:val="a9"/>
    <w:link w:val="3"/>
    <w:rsid w:val="00294A15"/>
    <w:rPr>
      <w:rFonts w:ascii="Arial" w:eastAsia="SimSun" w:hAnsi="Arial" w:cs="Arial"/>
      <w:b/>
      <w:bCs/>
      <w:sz w:val="26"/>
      <w:szCs w:val="26"/>
      <w:lang w:eastAsia="zh-CN"/>
    </w:rPr>
  </w:style>
  <w:style w:type="character" w:customStyle="1" w:styleId="40">
    <w:name w:val="Заголовок 4 Знак"/>
    <w:basedOn w:val="a9"/>
    <w:link w:val="4"/>
    <w:rsid w:val="00294A15"/>
    <w:rPr>
      <w:rFonts w:ascii="Times New Roman" w:eastAsia="SimSun" w:hAnsi="Times New Roman" w:cs="Times New Roman"/>
      <w:b/>
      <w:bCs/>
      <w:sz w:val="28"/>
      <w:szCs w:val="28"/>
      <w:lang w:eastAsia="zh-CN"/>
    </w:rPr>
  </w:style>
  <w:style w:type="character" w:customStyle="1" w:styleId="50">
    <w:name w:val="Заголовок 5 Знак"/>
    <w:basedOn w:val="a9"/>
    <w:link w:val="5"/>
    <w:rsid w:val="00294A15"/>
    <w:rPr>
      <w:rFonts w:ascii="Times New Roman" w:eastAsia="SimSun" w:hAnsi="Times New Roman" w:cs="Times New Roman"/>
      <w:b/>
      <w:bCs/>
      <w:i/>
      <w:iCs/>
      <w:sz w:val="26"/>
      <w:szCs w:val="26"/>
      <w:lang w:eastAsia="zh-CN"/>
    </w:rPr>
  </w:style>
  <w:style w:type="character" w:customStyle="1" w:styleId="60">
    <w:name w:val="Заголовок 6 Знак"/>
    <w:basedOn w:val="a9"/>
    <w:link w:val="6"/>
    <w:rsid w:val="00294A15"/>
    <w:rPr>
      <w:rFonts w:ascii="Times New Roman" w:eastAsia="SimSu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9"/>
    <w:link w:val="7"/>
    <w:rsid w:val="00294A15"/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80">
    <w:name w:val="Заголовок 8 Знак"/>
    <w:basedOn w:val="a9"/>
    <w:link w:val="8"/>
    <w:rsid w:val="00294A15"/>
    <w:rPr>
      <w:rFonts w:ascii="Times New Roman" w:eastAsia="SimSun" w:hAnsi="Times New Roman" w:cs="Times New Roman"/>
      <w:i/>
      <w:iCs/>
      <w:sz w:val="24"/>
      <w:szCs w:val="24"/>
      <w:lang w:eastAsia="zh-CN"/>
    </w:rPr>
  </w:style>
  <w:style w:type="character" w:customStyle="1" w:styleId="90">
    <w:name w:val="Заголовок 9 Знак"/>
    <w:basedOn w:val="a9"/>
    <w:link w:val="9"/>
    <w:rsid w:val="00294A15"/>
    <w:rPr>
      <w:rFonts w:ascii="Arial" w:eastAsia="SimSun" w:hAnsi="Arial" w:cs="Arial"/>
      <w:lang w:eastAsia="zh-CN"/>
    </w:rPr>
  </w:style>
  <w:style w:type="paragraph" w:customStyle="1" w:styleId="ac">
    <w:name w:val="Название документа"/>
    <w:basedOn w:val="a8"/>
    <w:rsid w:val="00294A15"/>
    <w:pPr>
      <w:jc w:val="center"/>
    </w:pPr>
    <w:rPr>
      <w:b/>
      <w:bCs/>
      <w:sz w:val="32"/>
      <w:szCs w:val="32"/>
    </w:rPr>
  </w:style>
  <w:style w:type="paragraph" w:customStyle="1" w:styleId="a1">
    <w:name w:val="Заголовок без номера"/>
    <w:basedOn w:val="a8"/>
    <w:rsid w:val="00294A15"/>
    <w:pPr>
      <w:numPr>
        <w:ilvl w:val="2"/>
        <w:numId w:val="4"/>
      </w:numPr>
      <w:tabs>
        <w:tab w:val="clear" w:pos="1620"/>
      </w:tabs>
      <w:spacing w:before="120" w:after="120"/>
      <w:ind w:left="0"/>
      <w:jc w:val="center"/>
    </w:pPr>
    <w:rPr>
      <w:b/>
      <w:bCs/>
    </w:rPr>
  </w:style>
  <w:style w:type="paragraph" w:customStyle="1" w:styleId="a5">
    <w:name w:val="Текст абзаца"/>
    <w:basedOn w:val="a8"/>
    <w:rsid w:val="00294A15"/>
    <w:pPr>
      <w:numPr>
        <w:ilvl w:val="2"/>
        <w:numId w:val="3"/>
      </w:numPr>
      <w:tabs>
        <w:tab w:val="left" w:pos="1620"/>
        <w:tab w:val="left" w:pos="1800"/>
      </w:tabs>
      <w:spacing w:before="120" w:after="60" w:line="360" w:lineRule="auto"/>
    </w:pPr>
    <w:rPr>
      <w:sz w:val="28"/>
    </w:rPr>
  </w:style>
  <w:style w:type="paragraph" w:customStyle="1" w:styleId="a4">
    <w:name w:val="маркированый абзац Знак"/>
    <w:basedOn w:val="a8"/>
    <w:link w:val="ad"/>
    <w:rsid w:val="00294A15"/>
    <w:pPr>
      <w:numPr>
        <w:numId w:val="1"/>
      </w:numPr>
      <w:tabs>
        <w:tab w:val="left" w:pos="1080"/>
      </w:tabs>
      <w:spacing w:line="360" w:lineRule="auto"/>
    </w:pPr>
    <w:rPr>
      <w:sz w:val="28"/>
      <w:szCs w:val="28"/>
      <w:lang w:val="x-none"/>
    </w:rPr>
  </w:style>
  <w:style w:type="paragraph" w:customStyle="1" w:styleId="ae">
    <w:name w:val="Приложение"/>
    <w:basedOn w:val="a8"/>
    <w:next w:val="a8"/>
    <w:rsid w:val="00294A15"/>
    <w:pPr>
      <w:pageBreakBefore/>
      <w:numPr>
        <w:numId w:val="2"/>
      </w:numPr>
      <w:tabs>
        <w:tab w:val="left" w:pos="2880"/>
      </w:tabs>
      <w:spacing w:after="360" w:line="360" w:lineRule="auto"/>
      <w:jc w:val="center"/>
      <w:outlineLvl w:val="2"/>
    </w:pPr>
    <w:rPr>
      <w:sz w:val="28"/>
      <w:lang w:eastAsia="en-US"/>
    </w:rPr>
  </w:style>
  <w:style w:type="paragraph" w:customStyle="1" w:styleId="af">
    <w:name w:val="Подстрочный"/>
    <w:basedOn w:val="a8"/>
    <w:rsid w:val="00294A15"/>
    <w:pPr>
      <w:spacing w:after="120"/>
      <w:jc w:val="center"/>
    </w:pPr>
    <w:rPr>
      <w:sz w:val="13"/>
      <w:szCs w:val="13"/>
    </w:rPr>
  </w:style>
  <w:style w:type="paragraph" w:customStyle="1" w:styleId="af0">
    <w:name w:val="Номер графы"/>
    <w:basedOn w:val="af1"/>
    <w:rsid w:val="00294A15"/>
    <w:pPr>
      <w:spacing w:before="20" w:after="20"/>
      <w:jc w:val="center"/>
    </w:pPr>
    <w:rPr>
      <w:sz w:val="13"/>
      <w:szCs w:val="13"/>
    </w:rPr>
  </w:style>
  <w:style w:type="paragraph" w:styleId="af1">
    <w:name w:val="Body Text"/>
    <w:aliases w:val="Основной текст Знак Знак"/>
    <w:basedOn w:val="a8"/>
    <w:link w:val="af2"/>
    <w:rsid w:val="00294A15"/>
    <w:pPr>
      <w:spacing w:after="120"/>
    </w:pPr>
  </w:style>
  <w:style w:type="character" w:customStyle="1" w:styleId="af2">
    <w:name w:val="Основной текст Знак"/>
    <w:aliases w:val="Основной текст Знак Знак Знак"/>
    <w:basedOn w:val="a9"/>
    <w:link w:val="af1"/>
    <w:rsid w:val="00294A15"/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af3">
    <w:name w:val="Наименования граф Знак"/>
    <w:basedOn w:val="a8"/>
    <w:link w:val="af4"/>
    <w:rsid w:val="00294A15"/>
    <w:pPr>
      <w:spacing w:before="60" w:after="60"/>
      <w:jc w:val="center"/>
    </w:pPr>
    <w:rPr>
      <w:b/>
      <w:bCs/>
    </w:rPr>
  </w:style>
  <w:style w:type="character" w:customStyle="1" w:styleId="af4">
    <w:name w:val="Наименования граф Знак Знак"/>
    <w:link w:val="af3"/>
    <w:rsid w:val="00294A15"/>
    <w:rPr>
      <w:rFonts w:ascii="Times New Roman" w:eastAsia="SimSun" w:hAnsi="Times New Roman" w:cs="Times New Roman"/>
      <w:b/>
      <w:bCs/>
      <w:sz w:val="24"/>
      <w:szCs w:val="24"/>
      <w:lang w:eastAsia="zh-CN"/>
    </w:rPr>
  </w:style>
  <w:style w:type="character" w:styleId="af5">
    <w:name w:val="Hyperlink"/>
    <w:uiPriority w:val="99"/>
    <w:rsid w:val="00294A15"/>
    <w:rPr>
      <w:color w:val="0000FF"/>
      <w:u w:val="single"/>
    </w:rPr>
  </w:style>
  <w:style w:type="paragraph" w:styleId="11">
    <w:name w:val="toc 1"/>
    <w:basedOn w:val="a8"/>
    <w:next w:val="a8"/>
    <w:autoRedefine/>
    <w:uiPriority w:val="39"/>
    <w:rsid w:val="00294A15"/>
    <w:pPr>
      <w:tabs>
        <w:tab w:val="right" w:leader="dot" w:pos="9781"/>
      </w:tabs>
      <w:spacing w:line="360" w:lineRule="auto"/>
      <w:ind w:left="360" w:right="539" w:hanging="360"/>
    </w:pPr>
    <w:rPr>
      <w:rFonts w:eastAsia="Times New Roman"/>
      <w:noProof/>
      <w:sz w:val="28"/>
      <w:szCs w:val="28"/>
    </w:rPr>
  </w:style>
  <w:style w:type="paragraph" w:styleId="22">
    <w:name w:val="toc 2"/>
    <w:basedOn w:val="a8"/>
    <w:next w:val="a8"/>
    <w:autoRedefine/>
    <w:uiPriority w:val="39"/>
    <w:rsid w:val="00294A15"/>
    <w:pPr>
      <w:tabs>
        <w:tab w:val="left" w:pos="960"/>
        <w:tab w:val="right" w:leader="dot" w:pos="9781"/>
      </w:tabs>
      <w:spacing w:line="360" w:lineRule="auto"/>
      <w:ind w:left="900" w:right="539" w:hanging="540"/>
    </w:pPr>
    <w:rPr>
      <w:rFonts w:eastAsia="Times New Roman"/>
      <w:noProof/>
      <w:sz w:val="28"/>
      <w:szCs w:val="28"/>
    </w:rPr>
  </w:style>
  <w:style w:type="paragraph" w:customStyle="1" w:styleId="af6">
    <w:name w:val="Нумерованый список"/>
    <w:basedOn w:val="a8"/>
    <w:rsid w:val="00294A15"/>
    <w:pPr>
      <w:tabs>
        <w:tab w:val="left" w:pos="765"/>
      </w:tabs>
    </w:pPr>
  </w:style>
  <w:style w:type="paragraph" w:customStyle="1" w:styleId="af7">
    <w:name w:val="нумерованый"/>
    <w:basedOn w:val="af1"/>
    <w:link w:val="af8"/>
    <w:rsid w:val="00294A15"/>
    <w:pPr>
      <w:keepLines/>
      <w:spacing w:line="360" w:lineRule="auto"/>
    </w:pPr>
    <w:rPr>
      <w:sz w:val="28"/>
    </w:rPr>
  </w:style>
  <w:style w:type="paragraph" w:customStyle="1" w:styleId="af9">
    <w:name w:val="Таблица"/>
    <w:basedOn w:val="a8"/>
    <w:rsid w:val="00294A15"/>
    <w:pPr>
      <w:spacing w:after="120"/>
      <w:ind w:right="181"/>
    </w:pPr>
    <w:rPr>
      <w:spacing w:val="100"/>
      <w:lang w:eastAsia="en-US"/>
    </w:rPr>
  </w:style>
  <w:style w:type="paragraph" w:styleId="31">
    <w:name w:val="toc 3"/>
    <w:basedOn w:val="a8"/>
    <w:next w:val="a8"/>
    <w:autoRedefine/>
    <w:uiPriority w:val="39"/>
    <w:rsid w:val="00294A15"/>
    <w:pPr>
      <w:tabs>
        <w:tab w:val="right" w:leader="dot" w:pos="9786"/>
      </w:tabs>
      <w:spacing w:line="360" w:lineRule="auto"/>
      <w:ind w:left="1980" w:hanging="1980"/>
    </w:pPr>
    <w:rPr>
      <w:sz w:val="28"/>
    </w:rPr>
  </w:style>
  <w:style w:type="paragraph" w:customStyle="1" w:styleId="afa">
    <w:name w:val="Текст в графах"/>
    <w:basedOn w:val="a8"/>
    <w:rsid w:val="00294A15"/>
    <w:pPr>
      <w:shd w:val="clear" w:color="auto" w:fill="FFFFFF"/>
      <w:spacing w:before="120" w:after="120"/>
      <w:jc w:val="center"/>
    </w:pPr>
    <w:rPr>
      <w:rFonts w:eastAsia="Calibri"/>
      <w:lang w:eastAsia="en-US"/>
    </w:rPr>
  </w:style>
  <w:style w:type="paragraph" w:styleId="afb">
    <w:name w:val="Balloon Text"/>
    <w:basedOn w:val="a8"/>
    <w:link w:val="afc"/>
    <w:semiHidden/>
    <w:rsid w:val="00294A15"/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basedOn w:val="a9"/>
    <w:link w:val="afb"/>
    <w:semiHidden/>
    <w:rsid w:val="00294A15"/>
    <w:rPr>
      <w:rFonts w:ascii="Tahoma" w:eastAsia="SimSun" w:hAnsi="Tahoma" w:cs="Tahoma"/>
      <w:sz w:val="16"/>
      <w:szCs w:val="16"/>
      <w:lang w:eastAsia="zh-CN"/>
    </w:rPr>
  </w:style>
  <w:style w:type="paragraph" w:customStyle="1" w:styleId="afd">
    <w:name w:val="Текст абзаца без номера"/>
    <w:basedOn w:val="a5"/>
    <w:rsid w:val="00294A15"/>
    <w:pPr>
      <w:numPr>
        <w:ilvl w:val="0"/>
        <w:numId w:val="0"/>
      </w:numPr>
      <w:ind w:firstLine="720"/>
    </w:pPr>
  </w:style>
  <w:style w:type="character" w:styleId="afe">
    <w:name w:val="annotation reference"/>
    <w:semiHidden/>
    <w:rsid w:val="00294A15"/>
    <w:rPr>
      <w:sz w:val="16"/>
      <w:szCs w:val="16"/>
    </w:rPr>
  </w:style>
  <w:style w:type="paragraph" w:styleId="aff">
    <w:name w:val="List"/>
    <w:basedOn w:val="a8"/>
    <w:rsid w:val="00294A15"/>
    <w:pPr>
      <w:spacing w:before="120"/>
      <w:ind w:left="360" w:hanging="360"/>
      <w:jc w:val="both"/>
    </w:pPr>
    <w:rPr>
      <w:rFonts w:eastAsia="Times New Roman"/>
      <w:lang w:eastAsia="ru-RU"/>
    </w:rPr>
  </w:style>
  <w:style w:type="paragraph" w:styleId="aff0">
    <w:name w:val="Document Map"/>
    <w:basedOn w:val="a8"/>
    <w:link w:val="aff1"/>
    <w:semiHidden/>
    <w:rsid w:val="00294A15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1">
    <w:name w:val="Схема документа Знак"/>
    <w:basedOn w:val="a9"/>
    <w:link w:val="aff0"/>
    <w:semiHidden/>
    <w:rsid w:val="00294A15"/>
    <w:rPr>
      <w:rFonts w:ascii="Tahoma" w:eastAsia="SimSun" w:hAnsi="Tahoma" w:cs="Tahoma"/>
      <w:sz w:val="20"/>
      <w:szCs w:val="20"/>
      <w:shd w:val="clear" w:color="auto" w:fill="000080"/>
      <w:lang w:eastAsia="zh-CN"/>
    </w:rPr>
  </w:style>
  <w:style w:type="paragraph" w:styleId="aff2">
    <w:name w:val="annotation text"/>
    <w:basedOn w:val="a8"/>
    <w:link w:val="aff3"/>
    <w:semiHidden/>
    <w:rsid w:val="00294A15"/>
    <w:rPr>
      <w:sz w:val="20"/>
      <w:szCs w:val="20"/>
    </w:rPr>
  </w:style>
  <w:style w:type="character" w:customStyle="1" w:styleId="aff3">
    <w:name w:val="Текст примечания Знак"/>
    <w:basedOn w:val="a9"/>
    <w:link w:val="aff2"/>
    <w:semiHidden/>
    <w:rsid w:val="00294A15"/>
    <w:rPr>
      <w:rFonts w:ascii="Times New Roman" w:eastAsia="SimSun" w:hAnsi="Times New Roman" w:cs="Times New Roman"/>
      <w:sz w:val="20"/>
      <w:szCs w:val="20"/>
      <w:lang w:eastAsia="zh-CN"/>
    </w:rPr>
  </w:style>
  <w:style w:type="paragraph" w:styleId="aff4">
    <w:name w:val="annotation subject"/>
    <w:basedOn w:val="aff2"/>
    <w:next w:val="aff2"/>
    <w:link w:val="aff5"/>
    <w:semiHidden/>
    <w:rsid w:val="00294A15"/>
    <w:rPr>
      <w:b/>
      <w:bCs/>
    </w:rPr>
  </w:style>
  <w:style w:type="character" w:customStyle="1" w:styleId="aff5">
    <w:name w:val="Тема примечания Знак"/>
    <w:basedOn w:val="aff3"/>
    <w:link w:val="aff4"/>
    <w:semiHidden/>
    <w:rsid w:val="00294A15"/>
    <w:rPr>
      <w:rFonts w:ascii="Times New Roman" w:eastAsia="SimSun" w:hAnsi="Times New Roman" w:cs="Times New Roman"/>
      <w:b/>
      <w:bCs/>
      <w:sz w:val="20"/>
      <w:szCs w:val="20"/>
      <w:lang w:eastAsia="zh-CN"/>
    </w:rPr>
  </w:style>
  <w:style w:type="paragraph" w:customStyle="1" w:styleId="a6">
    <w:name w:val="Текст пункта"/>
    <w:basedOn w:val="afd"/>
    <w:link w:val="aff6"/>
    <w:rsid w:val="00294A15"/>
    <w:pPr>
      <w:numPr>
        <w:ilvl w:val="3"/>
        <w:numId w:val="3"/>
      </w:numPr>
      <w:tabs>
        <w:tab w:val="left" w:pos="1260"/>
        <w:tab w:val="left" w:pos="1440"/>
      </w:tabs>
    </w:pPr>
    <w:rPr>
      <w:lang w:val="x-none"/>
    </w:rPr>
  </w:style>
  <w:style w:type="paragraph" w:styleId="32">
    <w:name w:val="Body Text Indent 3"/>
    <w:aliases w:val=" Знак2"/>
    <w:basedOn w:val="a8"/>
    <w:link w:val="33"/>
    <w:rsid w:val="00294A15"/>
    <w:pPr>
      <w:spacing w:after="120"/>
      <w:ind w:left="283"/>
    </w:pPr>
    <w:rPr>
      <w:sz w:val="16"/>
      <w:szCs w:val="16"/>
      <w:lang w:val="x-none"/>
    </w:rPr>
  </w:style>
  <w:style w:type="character" w:customStyle="1" w:styleId="33">
    <w:name w:val="Основной текст с отступом 3 Знак"/>
    <w:aliases w:val=" Знак2 Знак"/>
    <w:basedOn w:val="a9"/>
    <w:link w:val="32"/>
    <w:rsid w:val="00294A15"/>
    <w:rPr>
      <w:rFonts w:ascii="Times New Roman" w:eastAsia="SimSun" w:hAnsi="Times New Roman" w:cs="Times New Roman"/>
      <w:sz w:val="16"/>
      <w:szCs w:val="16"/>
      <w:lang w:val="x-none" w:eastAsia="zh-CN"/>
    </w:rPr>
  </w:style>
  <w:style w:type="paragraph" w:styleId="aff7">
    <w:name w:val="Plain Text"/>
    <w:basedOn w:val="a8"/>
    <w:link w:val="aff8"/>
    <w:rsid w:val="00294A15"/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aff8">
    <w:name w:val="Текст Знак"/>
    <w:basedOn w:val="a9"/>
    <w:link w:val="aff7"/>
    <w:rsid w:val="00294A15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aff9">
    <w:name w:val="Title"/>
    <w:aliases w:val=" Знак Знак,Знак Знак"/>
    <w:basedOn w:val="a8"/>
    <w:link w:val="a2"/>
    <w:qFormat/>
    <w:rsid w:val="00294A15"/>
    <w:pPr>
      <w:spacing w:after="360" w:line="360" w:lineRule="auto"/>
      <w:jc w:val="center"/>
    </w:pPr>
    <w:rPr>
      <w:b/>
      <w:sz w:val="32"/>
      <w:szCs w:val="32"/>
      <w:lang w:eastAsia="ru-RU"/>
    </w:rPr>
  </w:style>
  <w:style w:type="character" w:customStyle="1" w:styleId="a2">
    <w:name w:val="Название Знак"/>
    <w:aliases w:val=" Знак Знак Знак,Знак Знак Знак"/>
    <w:basedOn w:val="a9"/>
    <w:link w:val="aff9"/>
    <w:rsid w:val="00294A15"/>
    <w:rPr>
      <w:rFonts w:ascii="Times New Roman" w:eastAsia="SimSun" w:hAnsi="Times New Roman" w:cs="Times New Roman"/>
      <w:b/>
      <w:sz w:val="32"/>
      <w:szCs w:val="32"/>
      <w:lang w:eastAsia="ru-RU"/>
    </w:rPr>
  </w:style>
  <w:style w:type="character" w:styleId="affa">
    <w:name w:val="FollowedHyperlink"/>
    <w:rsid w:val="00294A15"/>
    <w:rPr>
      <w:color w:val="800080"/>
      <w:u w:val="single"/>
    </w:rPr>
  </w:style>
  <w:style w:type="paragraph" w:customStyle="1" w:styleId="affb">
    <w:name w:val="Основной текст пункта"/>
    <w:basedOn w:val="af1"/>
    <w:rsid w:val="00294A15"/>
    <w:pPr>
      <w:tabs>
        <w:tab w:val="num" w:pos="900"/>
        <w:tab w:val="left" w:pos="1080"/>
        <w:tab w:val="left" w:pos="1260"/>
      </w:tabs>
      <w:spacing w:before="180" w:after="0"/>
      <w:ind w:left="901" w:hanging="720"/>
    </w:pPr>
  </w:style>
  <w:style w:type="character" w:customStyle="1" w:styleId="ad">
    <w:name w:val="маркированый абзац Знак Знак"/>
    <w:link w:val="a4"/>
    <w:rsid w:val="00294A15"/>
    <w:rPr>
      <w:rFonts w:ascii="Times New Roman" w:eastAsia="SimSun" w:hAnsi="Times New Roman" w:cs="Times New Roman"/>
      <w:sz w:val="28"/>
      <w:szCs w:val="28"/>
      <w:lang w:val="x-none" w:eastAsia="zh-CN"/>
    </w:rPr>
  </w:style>
  <w:style w:type="paragraph" w:customStyle="1" w:styleId="affc">
    <w:name w:val="Подстрочный Знак Знак"/>
    <w:basedOn w:val="a8"/>
    <w:link w:val="affd"/>
    <w:rsid w:val="00294A15"/>
    <w:pPr>
      <w:spacing w:after="120"/>
      <w:jc w:val="center"/>
    </w:pPr>
    <w:rPr>
      <w:sz w:val="13"/>
      <w:szCs w:val="13"/>
    </w:rPr>
  </w:style>
  <w:style w:type="character" w:customStyle="1" w:styleId="affd">
    <w:name w:val="Подстрочный Знак Знак Знак"/>
    <w:link w:val="affc"/>
    <w:rsid w:val="00294A15"/>
    <w:rPr>
      <w:rFonts w:ascii="Times New Roman" w:eastAsia="SimSun" w:hAnsi="Times New Roman" w:cs="Times New Roman"/>
      <w:sz w:val="13"/>
      <w:szCs w:val="13"/>
      <w:lang w:eastAsia="zh-CN"/>
    </w:rPr>
  </w:style>
  <w:style w:type="paragraph" w:customStyle="1" w:styleId="affe">
    <w:name w:val="Наименования граф"/>
    <w:basedOn w:val="a8"/>
    <w:rsid w:val="00294A15"/>
    <w:pPr>
      <w:spacing w:before="60" w:after="60"/>
      <w:jc w:val="center"/>
    </w:pPr>
    <w:rPr>
      <w:b/>
      <w:bCs/>
    </w:rPr>
  </w:style>
  <w:style w:type="paragraph" w:customStyle="1" w:styleId="afff">
    <w:name w:val="Подстрочный Знак"/>
    <w:basedOn w:val="a8"/>
    <w:rsid w:val="00294A15"/>
    <w:pPr>
      <w:spacing w:after="120"/>
      <w:jc w:val="center"/>
    </w:pPr>
    <w:rPr>
      <w:sz w:val="13"/>
      <w:szCs w:val="13"/>
    </w:rPr>
  </w:style>
  <w:style w:type="paragraph" w:customStyle="1" w:styleId="afff0">
    <w:name w:val="Библиография заголовок"/>
    <w:basedOn w:val="a8"/>
    <w:next w:val="a0"/>
    <w:rsid w:val="00294A15"/>
    <w:pPr>
      <w:spacing w:before="480" w:after="240" w:line="360" w:lineRule="auto"/>
      <w:ind w:left="720"/>
      <w:jc w:val="center"/>
      <w:outlineLvl w:val="0"/>
    </w:pPr>
    <w:rPr>
      <w:b/>
      <w:sz w:val="32"/>
      <w:szCs w:val="32"/>
    </w:rPr>
  </w:style>
  <w:style w:type="paragraph" w:customStyle="1" w:styleId="a0">
    <w:name w:val="Библиография список"/>
    <w:basedOn w:val="a5"/>
    <w:rsid w:val="00294A15"/>
    <w:pPr>
      <w:numPr>
        <w:ilvl w:val="0"/>
        <w:numId w:val="4"/>
      </w:numPr>
      <w:tabs>
        <w:tab w:val="clear" w:pos="540"/>
        <w:tab w:val="left" w:pos="720"/>
      </w:tabs>
      <w:ind w:left="737" w:hanging="737"/>
    </w:pPr>
  </w:style>
  <w:style w:type="table" w:styleId="afff1">
    <w:name w:val="Table Grid"/>
    <w:basedOn w:val="aa"/>
    <w:rsid w:val="00294A15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2">
    <w:name w:val="Normal (Web)"/>
    <w:aliases w:val="Обычный (веб) Знак,Обычный (Web) Знак,Обычный (веб) Знак Знак Знак,Обычный (Web) Знак Знак Знак Знак,Обычный (Web),Обычный (Web) Знак Знак Знак"/>
    <w:basedOn w:val="a8"/>
    <w:link w:val="12"/>
    <w:rsid w:val="00294A15"/>
    <w:pPr>
      <w:spacing w:before="100" w:after="100"/>
    </w:pPr>
    <w:rPr>
      <w:szCs w:val="20"/>
      <w:lang w:eastAsia="ru-RU"/>
    </w:rPr>
  </w:style>
  <w:style w:type="character" w:styleId="afff3">
    <w:name w:val="footnote reference"/>
    <w:semiHidden/>
    <w:rsid w:val="00294A15"/>
    <w:rPr>
      <w:vertAlign w:val="superscript"/>
    </w:rPr>
  </w:style>
  <w:style w:type="character" w:customStyle="1" w:styleId="af8">
    <w:name w:val="нумерованый Знак"/>
    <w:link w:val="af7"/>
    <w:rsid w:val="00294A15"/>
    <w:rPr>
      <w:rFonts w:ascii="Times New Roman" w:eastAsia="SimSun" w:hAnsi="Times New Roman" w:cs="Times New Roman"/>
      <w:sz w:val="28"/>
      <w:szCs w:val="24"/>
      <w:lang w:eastAsia="zh-CN"/>
    </w:rPr>
  </w:style>
  <w:style w:type="paragraph" w:customStyle="1" w:styleId="a7">
    <w:name w:val="Текст подпункта"/>
    <w:basedOn w:val="a8"/>
    <w:rsid w:val="00294A15"/>
    <w:pPr>
      <w:numPr>
        <w:ilvl w:val="4"/>
        <w:numId w:val="3"/>
      </w:numPr>
      <w:tabs>
        <w:tab w:val="left" w:pos="1800"/>
        <w:tab w:val="left" w:pos="1980"/>
      </w:tabs>
      <w:spacing w:after="120" w:line="360" w:lineRule="auto"/>
    </w:pPr>
    <w:rPr>
      <w:sz w:val="28"/>
    </w:rPr>
  </w:style>
  <w:style w:type="paragraph" w:customStyle="1" w:styleId="afff4">
    <w:name w:val="Текст в пункте"/>
    <w:basedOn w:val="a8"/>
    <w:link w:val="afff5"/>
    <w:rsid w:val="00294A15"/>
    <w:pPr>
      <w:spacing w:after="60" w:line="360" w:lineRule="auto"/>
      <w:ind w:firstLine="902"/>
      <w:jc w:val="both"/>
    </w:pPr>
    <w:rPr>
      <w:lang w:eastAsia="ru-RU"/>
    </w:rPr>
  </w:style>
  <w:style w:type="character" w:customStyle="1" w:styleId="afff5">
    <w:name w:val="Текст в пункте Знак"/>
    <w:link w:val="afff4"/>
    <w:rsid w:val="00294A15"/>
    <w:rPr>
      <w:rFonts w:ascii="Times New Roman" w:eastAsia="SimSun" w:hAnsi="Times New Roman" w:cs="Times New Roman"/>
      <w:sz w:val="24"/>
      <w:szCs w:val="24"/>
      <w:lang w:eastAsia="ru-RU"/>
    </w:rPr>
  </w:style>
  <w:style w:type="paragraph" w:customStyle="1" w:styleId="afff6">
    <w:name w:val="Нумерованный текст Знак"/>
    <w:basedOn w:val="a6"/>
    <w:link w:val="afff7"/>
    <w:rsid w:val="00294A15"/>
    <w:pPr>
      <w:numPr>
        <w:ilvl w:val="0"/>
        <w:numId w:val="1"/>
      </w:numPr>
      <w:tabs>
        <w:tab w:val="clear" w:pos="1440"/>
        <w:tab w:val="clear" w:pos="1620"/>
        <w:tab w:val="clear" w:pos="1800"/>
        <w:tab w:val="left" w:pos="1260"/>
      </w:tabs>
      <w:spacing w:before="0"/>
      <w:ind w:left="0" w:firstLine="900"/>
      <w:jc w:val="both"/>
    </w:pPr>
    <w:rPr>
      <w:b/>
      <w:bCs/>
      <w:sz w:val="24"/>
    </w:rPr>
  </w:style>
  <w:style w:type="character" w:customStyle="1" w:styleId="aff6">
    <w:name w:val="Текст пункта Знак"/>
    <w:link w:val="a6"/>
    <w:rsid w:val="00294A15"/>
    <w:rPr>
      <w:rFonts w:ascii="Times New Roman" w:eastAsia="SimSun" w:hAnsi="Times New Roman" w:cs="Times New Roman"/>
      <w:sz w:val="28"/>
      <w:szCs w:val="24"/>
      <w:lang w:val="x-none" w:eastAsia="zh-CN"/>
    </w:rPr>
  </w:style>
  <w:style w:type="character" w:customStyle="1" w:styleId="afff7">
    <w:name w:val="Нумерованный текст Знак Знак"/>
    <w:link w:val="afff6"/>
    <w:rsid w:val="00294A15"/>
    <w:rPr>
      <w:rFonts w:ascii="Times New Roman" w:eastAsia="SimSun" w:hAnsi="Times New Roman" w:cs="Times New Roman"/>
      <w:b/>
      <w:bCs/>
      <w:sz w:val="24"/>
      <w:szCs w:val="24"/>
      <w:lang w:val="x-none" w:eastAsia="zh-CN"/>
    </w:rPr>
  </w:style>
  <w:style w:type="paragraph" w:customStyle="1" w:styleId="2">
    <w:name w:val="Нумерованный текст 2 Знак"/>
    <w:basedOn w:val="a6"/>
    <w:link w:val="23"/>
    <w:rsid w:val="00294A15"/>
    <w:pPr>
      <w:numPr>
        <w:ilvl w:val="0"/>
        <w:numId w:val="5"/>
      </w:numPr>
      <w:tabs>
        <w:tab w:val="clear" w:pos="1440"/>
        <w:tab w:val="clear" w:pos="1620"/>
        <w:tab w:val="clear" w:pos="1800"/>
        <w:tab w:val="left" w:pos="1080"/>
      </w:tabs>
      <w:spacing w:before="0"/>
      <w:jc w:val="both"/>
    </w:pPr>
    <w:rPr>
      <w:b/>
    </w:rPr>
  </w:style>
  <w:style w:type="character" w:customStyle="1" w:styleId="23">
    <w:name w:val="Нумерованный текст 2 Знак Знак"/>
    <w:link w:val="2"/>
    <w:rsid w:val="00294A15"/>
    <w:rPr>
      <w:rFonts w:ascii="Times New Roman" w:eastAsia="SimSun" w:hAnsi="Times New Roman" w:cs="Times New Roman"/>
      <w:b/>
      <w:sz w:val="28"/>
      <w:szCs w:val="24"/>
      <w:lang w:val="x-none" w:eastAsia="zh-CN"/>
    </w:rPr>
  </w:style>
  <w:style w:type="paragraph" w:customStyle="1" w:styleId="34">
    <w:name w:val="заголовок 3"/>
    <w:basedOn w:val="a8"/>
    <w:next w:val="a8"/>
    <w:rsid w:val="00294A15"/>
    <w:pPr>
      <w:keepNext/>
      <w:autoSpaceDE w:val="0"/>
      <w:autoSpaceDN w:val="0"/>
      <w:jc w:val="center"/>
      <w:outlineLvl w:val="2"/>
    </w:pPr>
    <w:rPr>
      <w:rFonts w:eastAsia="Times New Roman"/>
      <w:sz w:val="20"/>
      <w:szCs w:val="20"/>
      <w:lang w:eastAsia="ru-RU"/>
    </w:rPr>
  </w:style>
  <w:style w:type="paragraph" w:customStyle="1" w:styleId="41">
    <w:name w:val="заголовок 4"/>
    <w:basedOn w:val="a8"/>
    <w:next w:val="a8"/>
    <w:rsid w:val="00294A15"/>
    <w:pPr>
      <w:keepNext/>
    </w:pPr>
    <w:rPr>
      <w:rFonts w:eastAsia="Times New Roman"/>
      <w:b/>
      <w:szCs w:val="20"/>
      <w:lang w:eastAsia="ru-RU"/>
    </w:rPr>
  </w:style>
  <w:style w:type="paragraph" w:styleId="24">
    <w:name w:val="Body Text 2"/>
    <w:basedOn w:val="a8"/>
    <w:link w:val="25"/>
    <w:rsid w:val="00294A15"/>
    <w:pPr>
      <w:spacing w:after="120" w:line="480" w:lineRule="auto"/>
      <w:ind w:firstLine="567"/>
      <w:jc w:val="both"/>
    </w:pPr>
    <w:rPr>
      <w:rFonts w:eastAsia="Times New Roman"/>
      <w:sz w:val="28"/>
      <w:szCs w:val="20"/>
      <w:lang w:eastAsia="ru-RU"/>
    </w:rPr>
  </w:style>
  <w:style w:type="character" w:customStyle="1" w:styleId="25">
    <w:name w:val="Основной текст 2 Знак"/>
    <w:basedOn w:val="a9"/>
    <w:link w:val="24"/>
    <w:rsid w:val="00294A1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BodyText21">
    <w:name w:val="Body Text 21"/>
    <w:basedOn w:val="a8"/>
    <w:rsid w:val="00294A15"/>
    <w:pPr>
      <w:widowControl w:val="0"/>
      <w:autoSpaceDE w:val="0"/>
      <w:autoSpaceDN w:val="0"/>
    </w:pPr>
    <w:rPr>
      <w:rFonts w:eastAsia="Times New Roman"/>
      <w:sz w:val="22"/>
      <w:szCs w:val="22"/>
      <w:lang w:eastAsia="ru-RU"/>
    </w:rPr>
  </w:style>
  <w:style w:type="paragraph" w:customStyle="1" w:styleId="Style3">
    <w:name w:val="Style3"/>
    <w:basedOn w:val="a8"/>
    <w:rsid w:val="00294A15"/>
    <w:pPr>
      <w:widowControl w:val="0"/>
      <w:autoSpaceDE w:val="0"/>
      <w:autoSpaceDN w:val="0"/>
      <w:adjustRightInd w:val="0"/>
      <w:spacing w:line="317" w:lineRule="exact"/>
      <w:ind w:firstLine="619"/>
      <w:jc w:val="both"/>
    </w:pPr>
    <w:rPr>
      <w:rFonts w:ascii="Lucida Sans Unicode" w:eastAsia="Times New Roman" w:hAnsi="Lucida Sans Unicode"/>
      <w:lang w:eastAsia="ru-RU"/>
    </w:rPr>
  </w:style>
  <w:style w:type="character" w:customStyle="1" w:styleId="FontStyle11">
    <w:name w:val="Font Style11"/>
    <w:rsid w:val="00294A15"/>
    <w:rPr>
      <w:rFonts w:ascii="Times New Roman" w:hAnsi="Times New Roman" w:cs="Times New Roman"/>
      <w:color w:val="000000"/>
      <w:sz w:val="26"/>
      <w:szCs w:val="26"/>
    </w:rPr>
  </w:style>
  <w:style w:type="paragraph" w:styleId="afff8">
    <w:name w:val="footer"/>
    <w:basedOn w:val="a8"/>
    <w:link w:val="13"/>
    <w:rsid w:val="00294A15"/>
    <w:pPr>
      <w:tabs>
        <w:tab w:val="center" w:pos="4153"/>
        <w:tab w:val="right" w:pos="8306"/>
      </w:tabs>
      <w:spacing w:after="60"/>
      <w:jc w:val="both"/>
    </w:pPr>
    <w:rPr>
      <w:noProof/>
      <w:szCs w:val="20"/>
      <w:lang w:eastAsia="ru-RU"/>
    </w:rPr>
  </w:style>
  <w:style w:type="character" w:customStyle="1" w:styleId="afff9">
    <w:name w:val="Нижний колонтитул Знак"/>
    <w:basedOn w:val="a9"/>
    <w:uiPriority w:val="99"/>
    <w:rsid w:val="00294A15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afffa">
    <w:name w:val="footnote text"/>
    <w:basedOn w:val="a8"/>
    <w:link w:val="afffb"/>
    <w:semiHidden/>
    <w:rsid w:val="00294A15"/>
    <w:rPr>
      <w:rFonts w:eastAsia="Times New Roman"/>
      <w:sz w:val="20"/>
      <w:szCs w:val="20"/>
      <w:lang w:eastAsia="ru-RU"/>
    </w:rPr>
  </w:style>
  <w:style w:type="character" w:customStyle="1" w:styleId="afffb">
    <w:name w:val="Текст сноски Знак"/>
    <w:basedOn w:val="a9"/>
    <w:link w:val="afffa"/>
    <w:semiHidden/>
    <w:rsid w:val="00294A1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c">
    <w:name w:val="header"/>
    <w:basedOn w:val="a8"/>
    <w:link w:val="afffd"/>
    <w:uiPriority w:val="99"/>
    <w:rsid w:val="00294A15"/>
    <w:pPr>
      <w:tabs>
        <w:tab w:val="center" w:pos="4677"/>
        <w:tab w:val="right" w:pos="9355"/>
      </w:tabs>
    </w:pPr>
  </w:style>
  <w:style w:type="character" w:customStyle="1" w:styleId="afffd">
    <w:name w:val="Верхний колонтитул Знак"/>
    <w:basedOn w:val="a9"/>
    <w:link w:val="afffc"/>
    <w:uiPriority w:val="99"/>
    <w:rsid w:val="00294A15"/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afffe">
    <w:name w:val="Book Title"/>
    <w:qFormat/>
    <w:rsid w:val="00294A15"/>
    <w:rPr>
      <w:b/>
      <w:bCs/>
      <w:smallCaps/>
      <w:spacing w:val="5"/>
    </w:rPr>
  </w:style>
  <w:style w:type="paragraph" w:styleId="26">
    <w:name w:val="Body Text Indent 2"/>
    <w:aliases w:val="Знак, Знак"/>
    <w:basedOn w:val="a8"/>
    <w:link w:val="27"/>
    <w:rsid w:val="00294A15"/>
    <w:pPr>
      <w:spacing w:after="120" w:line="480" w:lineRule="auto"/>
      <w:ind w:left="283"/>
      <w:jc w:val="both"/>
    </w:pPr>
    <w:rPr>
      <w:rFonts w:eastAsia="Times New Roman"/>
      <w:szCs w:val="20"/>
      <w:lang w:eastAsia="ru-RU"/>
    </w:rPr>
  </w:style>
  <w:style w:type="character" w:customStyle="1" w:styleId="27">
    <w:name w:val="Основной текст с отступом 2 Знак"/>
    <w:basedOn w:val="a9"/>
    <w:link w:val="26"/>
    <w:rsid w:val="00294A1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ff">
    <w:name w:val="Subtitle"/>
    <w:basedOn w:val="a8"/>
    <w:link w:val="affff0"/>
    <w:qFormat/>
    <w:rsid w:val="00294A15"/>
    <w:pPr>
      <w:spacing w:before="120" w:after="240" w:line="288" w:lineRule="auto"/>
      <w:jc w:val="center"/>
    </w:pPr>
    <w:rPr>
      <w:rFonts w:eastAsia="Times New Roman"/>
      <w:sz w:val="28"/>
      <w:lang w:eastAsia="ru-RU"/>
    </w:rPr>
  </w:style>
  <w:style w:type="character" w:customStyle="1" w:styleId="affff0">
    <w:name w:val="Подзаголовок Знак"/>
    <w:basedOn w:val="a9"/>
    <w:link w:val="affff"/>
    <w:rsid w:val="00294A1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fr1">
    <w:name w:val="fr1"/>
    <w:basedOn w:val="a8"/>
    <w:rsid w:val="00294A15"/>
    <w:pPr>
      <w:spacing w:before="100" w:beforeAutospacing="1" w:after="100" w:afterAutospacing="1"/>
    </w:pPr>
  </w:style>
  <w:style w:type="paragraph" w:styleId="71">
    <w:name w:val="toc 7"/>
    <w:basedOn w:val="a8"/>
    <w:next w:val="a8"/>
    <w:autoRedefine/>
    <w:semiHidden/>
    <w:rsid w:val="00294A15"/>
    <w:pPr>
      <w:ind w:left="1440"/>
    </w:pPr>
  </w:style>
  <w:style w:type="paragraph" w:customStyle="1" w:styleId="affff1">
    <w:name w:val="Подподпункт"/>
    <w:basedOn w:val="a8"/>
    <w:uiPriority w:val="99"/>
    <w:rsid w:val="00294A15"/>
    <w:pPr>
      <w:numPr>
        <w:ilvl w:val="4"/>
      </w:numPr>
      <w:tabs>
        <w:tab w:val="num" w:pos="2880"/>
        <w:tab w:val="num" w:pos="3600"/>
      </w:tabs>
      <w:spacing w:line="360" w:lineRule="auto"/>
      <w:ind w:left="3600" w:hanging="360"/>
      <w:jc w:val="both"/>
    </w:pPr>
    <w:rPr>
      <w:rFonts w:eastAsia="Times New Roman"/>
      <w:sz w:val="28"/>
      <w:szCs w:val="20"/>
      <w:lang w:eastAsia="ru-RU"/>
    </w:rPr>
  </w:style>
  <w:style w:type="paragraph" w:customStyle="1" w:styleId="Times12">
    <w:name w:val="Times 12"/>
    <w:basedOn w:val="a8"/>
    <w:rsid w:val="00294A15"/>
    <w:pPr>
      <w:overflowPunct w:val="0"/>
      <w:autoSpaceDE w:val="0"/>
      <w:autoSpaceDN w:val="0"/>
      <w:adjustRightInd w:val="0"/>
      <w:ind w:firstLine="567"/>
      <w:jc w:val="both"/>
    </w:pPr>
    <w:rPr>
      <w:rFonts w:eastAsia="Times New Roman"/>
      <w:bCs/>
      <w:szCs w:val="22"/>
      <w:lang w:eastAsia="ru-RU"/>
    </w:rPr>
  </w:style>
  <w:style w:type="paragraph" w:customStyle="1" w:styleId="affff2">
    <w:name w:val="Ариал"/>
    <w:basedOn w:val="a8"/>
    <w:link w:val="affff3"/>
    <w:rsid w:val="00294A15"/>
    <w:pPr>
      <w:spacing w:before="120" w:after="120" w:line="360" w:lineRule="auto"/>
      <w:ind w:firstLine="851"/>
      <w:jc w:val="both"/>
    </w:pPr>
    <w:rPr>
      <w:rFonts w:ascii="Arial" w:hAnsi="Arial" w:cs="Arial"/>
      <w:lang w:eastAsia="ru-RU"/>
    </w:rPr>
  </w:style>
  <w:style w:type="character" w:customStyle="1" w:styleId="affff3">
    <w:name w:val="Ариал Знак"/>
    <w:link w:val="affff2"/>
    <w:locked/>
    <w:rsid w:val="00294A15"/>
    <w:rPr>
      <w:rFonts w:ascii="Arial" w:eastAsia="SimSun" w:hAnsi="Arial" w:cs="Arial"/>
      <w:sz w:val="24"/>
      <w:szCs w:val="24"/>
      <w:lang w:eastAsia="ru-RU"/>
    </w:rPr>
  </w:style>
  <w:style w:type="paragraph" w:customStyle="1" w:styleId="affff4">
    <w:name w:val="Ариал Таблица"/>
    <w:basedOn w:val="affff2"/>
    <w:link w:val="affff5"/>
    <w:rsid w:val="00294A1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5">
    <w:name w:val="Ариал Таблица Знак"/>
    <w:link w:val="affff4"/>
    <w:rsid w:val="00294A15"/>
    <w:rPr>
      <w:rFonts w:ascii="Arial" w:eastAsia="SimSun" w:hAnsi="Arial" w:cs="Arial"/>
      <w:sz w:val="24"/>
      <w:szCs w:val="24"/>
      <w:lang w:eastAsia="ru-RU"/>
    </w:rPr>
  </w:style>
  <w:style w:type="character" w:customStyle="1" w:styleId="12">
    <w:name w:val="Обычный (веб) Знак1"/>
    <w:aliases w:val="Обычный (веб) Знак Знак,Обычный (Web) Знак Знак,Обычный (веб) Знак Знак Знак Знак,Обычный (Web) Знак Знак Знак Знак Знак,Обычный (Web) Знак1,Обычный (Web) Знак Знак Знак Знак1"/>
    <w:link w:val="afff2"/>
    <w:rsid w:val="00294A15"/>
    <w:rPr>
      <w:rFonts w:ascii="Times New Roman" w:eastAsia="SimSun" w:hAnsi="Times New Roman" w:cs="Times New Roman"/>
      <w:sz w:val="24"/>
      <w:szCs w:val="20"/>
      <w:lang w:eastAsia="ru-RU"/>
    </w:rPr>
  </w:style>
  <w:style w:type="character" w:customStyle="1" w:styleId="13">
    <w:name w:val="Нижний колонтитул Знак1"/>
    <w:link w:val="afff8"/>
    <w:locked/>
    <w:rsid w:val="00294A15"/>
    <w:rPr>
      <w:rFonts w:ascii="Times New Roman" w:eastAsia="SimSun" w:hAnsi="Times New Roman" w:cs="Times New Roman"/>
      <w:noProof/>
      <w:sz w:val="24"/>
      <w:szCs w:val="20"/>
      <w:lang w:eastAsia="ru-RU"/>
    </w:rPr>
  </w:style>
  <w:style w:type="paragraph" w:customStyle="1" w:styleId="affff6">
    <w:name w:val="Таблица шапка"/>
    <w:basedOn w:val="a8"/>
    <w:rsid w:val="00294A15"/>
    <w:pPr>
      <w:keepNext/>
      <w:spacing w:before="40" w:after="40"/>
      <w:ind w:left="57" w:right="57"/>
    </w:pPr>
    <w:rPr>
      <w:rFonts w:eastAsia="Times New Roman"/>
      <w:sz w:val="22"/>
      <w:szCs w:val="20"/>
      <w:lang w:eastAsia="ru-RU"/>
    </w:rPr>
  </w:style>
  <w:style w:type="paragraph" w:customStyle="1" w:styleId="affff7">
    <w:name w:val="Таблица текст"/>
    <w:basedOn w:val="a8"/>
    <w:rsid w:val="00294A15"/>
    <w:pPr>
      <w:spacing w:before="40" w:after="40"/>
      <w:ind w:left="57" w:right="57"/>
    </w:pPr>
    <w:rPr>
      <w:rFonts w:eastAsia="Times New Roman"/>
      <w:szCs w:val="20"/>
      <w:lang w:eastAsia="ru-RU"/>
    </w:rPr>
  </w:style>
  <w:style w:type="paragraph" w:customStyle="1" w:styleId="28">
    <w:name w:val="Пункт2"/>
    <w:basedOn w:val="a8"/>
    <w:rsid w:val="00294A15"/>
    <w:pPr>
      <w:keepNext/>
      <w:suppressAutoHyphens/>
      <w:spacing w:before="240" w:after="120"/>
      <w:outlineLvl w:val="2"/>
    </w:pPr>
    <w:rPr>
      <w:rFonts w:eastAsia="Times New Roman"/>
      <w:b/>
      <w:sz w:val="28"/>
      <w:szCs w:val="20"/>
      <w:lang w:eastAsia="ru-RU"/>
    </w:rPr>
  </w:style>
  <w:style w:type="paragraph" w:customStyle="1" w:styleId="affff8">
    <w:name w:val="Пункт б/н"/>
    <w:basedOn w:val="a8"/>
    <w:rsid w:val="00294A15"/>
    <w:pPr>
      <w:tabs>
        <w:tab w:val="left" w:pos="1134"/>
      </w:tabs>
      <w:spacing w:line="360" w:lineRule="auto"/>
      <w:ind w:left="1134"/>
      <w:jc w:val="both"/>
    </w:pPr>
    <w:rPr>
      <w:rFonts w:eastAsia="Times New Roman"/>
      <w:sz w:val="28"/>
      <w:szCs w:val="20"/>
      <w:lang w:eastAsia="ru-RU"/>
    </w:rPr>
  </w:style>
  <w:style w:type="paragraph" w:customStyle="1" w:styleId="ConsNonformat">
    <w:name w:val="ConsNonformat"/>
    <w:rsid w:val="00294A15"/>
    <w:pPr>
      <w:autoSpaceDE w:val="0"/>
      <w:autoSpaceDN w:val="0"/>
      <w:adjustRightInd w:val="0"/>
      <w:spacing w:after="0" w:line="240" w:lineRule="auto"/>
      <w:jc w:val="right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14">
    <w:name w:val="Ариал Знак1"/>
    <w:locked/>
    <w:rsid w:val="00294A15"/>
    <w:rPr>
      <w:rFonts w:ascii="Arial" w:hAnsi="Arial" w:cs="Arial"/>
      <w:sz w:val="24"/>
      <w:szCs w:val="24"/>
      <w:lang w:val="ru-RU" w:eastAsia="ru-RU" w:bidi="ar-SA"/>
    </w:rPr>
  </w:style>
  <w:style w:type="paragraph" w:customStyle="1" w:styleId="affff9">
    <w:name w:val="АриалТабл"/>
    <w:basedOn w:val="affff2"/>
    <w:rsid w:val="00294A15"/>
    <w:pPr>
      <w:widowControl w:val="0"/>
      <w:adjustRightInd w:val="0"/>
      <w:spacing w:before="0" w:after="0" w:line="240" w:lineRule="auto"/>
      <w:ind w:firstLine="0"/>
      <w:textAlignment w:val="baseline"/>
    </w:pPr>
    <w:rPr>
      <w:rFonts w:eastAsia="Times New Roman"/>
    </w:rPr>
  </w:style>
  <w:style w:type="character" w:customStyle="1" w:styleId="35">
    <w:name w:val="Знак3"/>
    <w:rsid w:val="00294A15"/>
    <w:rPr>
      <w:rFonts w:eastAsia="SimSun"/>
      <w:sz w:val="24"/>
      <w:szCs w:val="24"/>
      <w:lang w:val="ru-RU" w:eastAsia="zh-CN" w:bidi="ar-SA"/>
    </w:rPr>
  </w:style>
  <w:style w:type="paragraph" w:styleId="affffa">
    <w:name w:val="Body Text Indent"/>
    <w:basedOn w:val="a8"/>
    <w:link w:val="affffb"/>
    <w:rsid w:val="00294A15"/>
    <w:pPr>
      <w:spacing w:after="120"/>
      <w:ind w:left="283"/>
    </w:pPr>
  </w:style>
  <w:style w:type="character" w:customStyle="1" w:styleId="affffb">
    <w:name w:val="Основной текст с отступом Знак"/>
    <w:basedOn w:val="a9"/>
    <w:link w:val="affffa"/>
    <w:rsid w:val="00294A15"/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15">
    <w:name w:val="Основной шрифт абзаца1"/>
    <w:rsid w:val="00294A15"/>
  </w:style>
  <w:style w:type="paragraph" w:customStyle="1" w:styleId="affffc">
    <w:name w:val="Заголовок"/>
    <w:basedOn w:val="a8"/>
    <w:next w:val="af1"/>
    <w:rsid w:val="00294A15"/>
    <w:pPr>
      <w:keepNext/>
      <w:widowControl w:val="0"/>
      <w:suppressAutoHyphens/>
      <w:spacing w:before="240" w:after="120"/>
      <w:jc w:val="center"/>
    </w:pPr>
    <w:rPr>
      <w:rFonts w:eastAsia="Arial"/>
      <w:b/>
      <w:bCs/>
      <w:kern w:val="1"/>
      <w:sz w:val="28"/>
      <w:szCs w:val="28"/>
      <w:lang w:eastAsia="ar-SA"/>
    </w:rPr>
  </w:style>
  <w:style w:type="paragraph" w:customStyle="1" w:styleId="a">
    <w:name w:val="Нумерованный абзац"/>
    <w:basedOn w:val="af1"/>
    <w:rsid w:val="00294A15"/>
    <w:pPr>
      <w:widowControl w:val="0"/>
      <w:numPr>
        <w:numId w:val="12"/>
      </w:numPr>
      <w:tabs>
        <w:tab w:val="left" w:pos="493"/>
      </w:tabs>
      <w:suppressAutoHyphens/>
      <w:spacing w:before="120" w:after="0" w:line="360" w:lineRule="auto"/>
    </w:pPr>
    <w:rPr>
      <w:rFonts w:eastAsia="Arial"/>
      <w:kern w:val="1"/>
      <w:lang w:eastAsia="ar-SA"/>
    </w:rPr>
  </w:style>
  <w:style w:type="paragraph" w:customStyle="1" w:styleId="affffd">
    <w:name w:val="Заголовок таблицы"/>
    <w:basedOn w:val="a8"/>
    <w:rsid w:val="00294A15"/>
    <w:pPr>
      <w:widowControl w:val="0"/>
      <w:suppressLineNumbers/>
      <w:suppressAutoHyphens/>
      <w:jc w:val="center"/>
    </w:pPr>
    <w:rPr>
      <w:rFonts w:eastAsia="Arial"/>
      <w:b/>
      <w:bCs/>
      <w:kern w:val="1"/>
      <w:lang w:eastAsia="ar-SA"/>
    </w:rPr>
  </w:style>
  <w:style w:type="paragraph" w:customStyle="1" w:styleId="affffe">
    <w:name w:val="Маркированный абзац"/>
    <w:basedOn w:val="a8"/>
    <w:rsid w:val="00294A15"/>
    <w:pPr>
      <w:numPr>
        <w:numId w:val="2"/>
      </w:numPr>
      <w:ind w:left="0" w:right="142" w:firstLine="0"/>
    </w:pPr>
    <w:rPr>
      <w:rFonts w:eastAsia="PMingLiU"/>
      <w:kern w:val="1"/>
      <w:szCs w:val="20"/>
      <w:lang w:eastAsia="ar-SA"/>
    </w:rPr>
  </w:style>
  <w:style w:type="paragraph" w:customStyle="1" w:styleId="16">
    <w:name w:val="заголовок 1"/>
    <w:basedOn w:val="a8"/>
    <w:next w:val="a8"/>
    <w:rsid w:val="00294A15"/>
    <w:pPr>
      <w:keepNext/>
      <w:autoSpaceDE w:val="0"/>
      <w:autoSpaceDN w:val="0"/>
      <w:jc w:val="right"/>
    </w:pPr>
    <w:rPr>
      <w:rFonts w:eastAsia="Times New Roman"/>
      <w:b/>
      <w:bCs/>
      <w:sz w:val="20"/>
      <w:lang w:eastAsia="ru-RU"/>
    </w:rPr>
  </w:style>
  <w:style w:type="paragraph" w:customStyle="1" w:styleId="caaieiaie3">
    <w:name w:val="caaieiaie 3"/>
    <w:basedOn w:val="a8"/>
    <w:next w:val="a8"/>
    <w:rsid w:val="00294A15"/>
    <w:pPr>
      <w:keepNext/>
      <w:widowControl w:val="0"/>
      <w:autoSpaceDE w:val="0"/>
      <w:autoSpaceDN w:val="0"/>
      <w:jc w:val="center"/>
    </w:pPr>
    <w:rPr>
      <w:rFonts w:eastAsia="Times New Roman"/>
      <w:b/>
      <w:bCs/>
      <w:sz w:val="28"/>
      <w:szCs w:val="28"/>
      <w:lang w:eastAsia="ru-RU"/>
    </w:rPr>
  </w:style>
  <w:style w:type="paragraph" w:customStyle="1" w:styleId="29">
    <w:name w:val="ЛЕН2_таб_текст"/>
    <w:basedOn w:val="a8"/>
    <w:rsid w:val="00294A15"/>
    <w:pPr>
      <w:spacing w:before="60" w:after="60"/>
    </w:pPr>
    <w:rPr>
      <w:rFonts w:eastAsia="Times New Roman"/>
      <w:szCs w:val="20"/>
      <w:lang w:eastAsia="ru-RU"/>
    </w:rPr>
  </w:style>
  <w:style w:type="paragraph" w:customStyle="1" w:styleId="Normal">
    <w:name w:val="Normal"/>
    <w:rsid w:val="00294A15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BodyText">
    <w:name w:val="Body Text"/>
    <w:basedOn w:val="Normal"/>
    <w:rsid w:val="00294A15"/>
    <w:pPr>
      <w:snapToGrid/>
      <w:jc w:val="center"/>
    </w:pPr>
    <w:rPr>
      <w:snapToGrid w:val="0"/>
      <w:sz w:val="22"/>
    </w:rPr>
  </w:style>
  <w:style w:type="paragraph" w:customStyle="1" w:styleId="afffff">
    <w:name w:val="Титул"/>
    <w:rsid w:val="00294A15"/>
    <w:pPr>
      <w:spacing w:before="200" w:after="0" w:line="240" w:lineRule="auto"/>
      <w:jc w:val="center"/>
    </w:pPr>
    <w:rPr>
      <w:rFonts w:ascii="Times New Roman" w:eastAsia="Times New Roman" w:hAnsi="Times New Roman" w:cs="Times New Roman"/>
      <w:b/>
      <w:caps/>
      <w:sz w:val="24"/>
      <w:szCs w:val="20"/>
      <w:lang w:eastAsia="ru-RU"/>
    </w:rPr>
  </w:style>
  <w:style w:type="paragraph" w:styleId="36">
    <w:name w:val="Body Text 3"/>
    <w:basedOn w:val="a8"/>
    <w:link w:val="37"/>
    <w:rsid w:val="00294A15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9"/>
    <w:link w:val="36"/>
    <w:rsid w:val="00294A15"/>
    <w:rPr>
      <w:rFonts w:ascii="Times New Roman" w:eastAsia="SimSun" w:hAnsi="Times New Roman" w:cs="Times New Roman"/>
      <w:sz w:val="16"/>
      <w:szCs w:val="16"/>
      <w:lang w:eastAsia="zh-CN"/>
    </w:rPr>
  </w:style>
  <w:style w:type="paragraph" w:customStyle="1" w:styleId="aaeei">
    <w:name w:val="aaeei"/>
    <w:basedOn w:val="a8"/>
    <w:rsid w:val="00294A15"/>
    <w:pPr>
      <w:tabs>
        <w:tab w:val="left" w:pos="709"/>
      </w:tabs>
      <w:spacing w:before="60" w:after="80"/>
      <w:ind w:firstLine="284"/>
      <w:jc w:val="both"/>
    </w:pPr>
    <w:rPr>
      <w:rFonts w:eastAsia="Times New Roman"/>
      <w:kern w:val="22"/>
      <w:lang w:eastAsia="ru-RU"/>
    </w:rPr>
  </w:style>
  <w:style w:type="character" w:styleId="afffff0">
    <w:name w:val="page number"/>
    <w:basedOn w:val="a9"/>
    <w:rsid w:val="00294A15"/>
  </w:style>
  <w:style w:type="paragraph" w:customStyle="1" w:styleId="afffff1">
    <w:name w:val="Пункт"/>
    <w:basedOn w:val="a8"/>
    <w:rsid w:val="00294A15"/>
    <w:pPr>
      <w:spacing w:line="360" w:lineRule="auto"/>
      <w:jc w:val="both"/>
    </w:pPr>
    <w:rPr>
      <w:rFonts w:eastAsia="Times New Roman"/>
      <w:sz w:val="28"/>
      <w:szCs w:val="20"/>
      <w:lang w:eastAsia="ru-RU"/>
    </w:rPr>
  </w:style>
  <w:style w:type="character" w:customStyle="1" w:styleId="urtxtstd">
    <w:name w:val="urtxtstd"/>
    <w:rsid w:val="00294A15"/>
    <w:rPr>
      <w:rFonts w:cs="Times New Roman"/>
    </w:rPr>
  </w:style>
  <w:style w:type="paragraph" w:customStyle="1" w:styleId="BodyTextIndent3">
    <w:name w:val="Body Text Indent 3"/>
    <w:basedOn w:val="Normal"/>
    <w:rsid w:val="00294A15"/>
    <w:pPr>
      <w:widowControl/>
      <w:snapToGrid/>
      <w:ind w:firstLine="567"/>
      <w:jc w:val="both"/>
    </w:pPr>
    <w:rPr>
      <w:sz w:val="24"/>
    </w:rPr>
  </w:style>
  <w:style w:type="character" w:customStyle="1" w:styleId="2a">
    <w:name w:val="Основной текст (2)"/>
    <w:rsid w:val="00294A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2105pt">
    <w:name w:val="Основной текст (2) + 10;5 pt;Полужирный"/>
    <w:rsid w:val="00294A1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1"/>
      <w:szCs w:val="21"/>
    </w:rPr>
  </w:style>
  <w:style w:type="character" w:customStyle="1" w:styleId="2b">
    <w:name w:val="Основной текст (2)_"/>
    <w:rsid w:val="00294A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styleId="afffff2">
    <w:name w:val="List Paragraph"/>
    <w:basedOn w:val="a8"/>
    <w:uiPriority w:val="99"/>
    <w:qFormat/>
    <w:rsid w:val="00294A15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410pt">
    <w:name w:val="Основной текст (4) + 10 pt;Полужирный"/>
    <w:rsid w:val="00294A1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3"/>
      <w:w w:val="100"/>
      <w:position w:val="0"/>
      <w:sz w:val="20"/>
      <w:szCs w:val="20"/>
      <w:u w:val="none"/>
      <w:lang w:val="ru-RU"/>
    </w:rPr>
  </w:style>
  <w:style w:type="character" w:customStyle="1" w:styleId="91">
    <w:name w:val="Заголовок №9_"/>
    <w:link w:val="92"/>
    <w:rsid w:val="00294A15"/>
    <w:rPr>
      <w:rFonts w:eastAsia="Times New Roman"/>
      <w:b/>
      <w:bCs/>
      <w:spacing w:val="3"/>
      <w:shd w:val="clear" w:color="auto" w:fill="FFFFFF"/>
    </w:rPr>
  </w:style>
  <w:style w:type="paragraph" w:customStyle="1" w:styleId="92">
    <w:name w:val="Заголовок №9"/>
    <w:basedOn w:val="a8"/>
    <w:link w:val="91"/>
    <w:rsid w:val="00294A15"/>
    <w:pPr>
      <w:widowControl w:val="0"/>
      <w:shd w:val="clear" w:color="auto" w:fill="FFFFFF"/>
      <w:spacing w:after="480" w:line="0" w:lineRule="atLeast"/>
      <w:jc w:val="both"/>
      <w:outlineLvl w:val="8"/>
    </w:pPr>
    <w:rPr>
      <w:rFonts w:asciiTheme="minorHAnsi" w:eastAsia="Times New Roman" w:hAnsiTheme="minorHAnsi" w:cstheme="minorBidi"/>
      <w:b/>
      <w:bCs/>
      <w:spacing w:val="3"/>
      <w:sz w:val="22"/>
      <w:szCs w:val="22"/>
      <w:lang w:eastAsia="en-US"/>
    </w:rPr>
  </w:style>
  <w:style w:type="paragraph" w:customStyle="1" w:styleId="a3">
    <w:name w:val="Марк.спис. в табл."/>
    <w:basedOn w:val="a8"/>
    <w:rsid w:val="00294A15"/>
    <w:pPr>
      <w:numPr>
        <w:numId w:val="34"/>
      </w:numPr>
    </w:pPr>
    <w:rPr>
      <w:rFonts w:eastAsia="Times New Roman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39"/>
    <w:lsdException w:name="footnote text" w:uiPriority="0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annotation subject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0" w:unhideWhenUsed="0" w:qFormat="1"/>
    <w:lsdException w:name="Bibliography" w:uiPriority="37"/>
    <w:lsdException w:name="TOC Heading" w:uiPriority="39" w:qFormat="1"/>
  </w:latentStyles>
  <w:style w:type="paragraph" w:default="1" w:styleId="a8">
    <w:name w:val="Normal"/>
    <w:qFormat/>
    <w:rsid w:val="00294A15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1">
    <w:name w:val="heading 1"/>
    <w:aliases w:val="Заголовок 1 Знак Знак Знак Знак Знак Знак Знак Знак Знак,H1"/>
    <w:basedOn w:val="a8"/>
    <w:next w:val="a8"/>
    <w:link w:val="10"/>
    <w:qFormat/>
    <w:rsid w:val="00294A15"/>
    <w:pPr>
      <w:keepNext/>
      <w:pageBreakBefore/>
      <w:numPr>
        <w:numId w:val="3"/>
      </w:numPr>
      <w:tabs>
        <w:tab w:val="clear" w:pos="1152"/>
        <w:tab w:val="left" w:pos="1080"/>
      </w:tabs>
      <w:spacing w:before="480" w:after="120" w:line="360" w:lineRule="auto"/>
      <w:ind w:left="0" w:firstLine="720"/>
      <w:outlineLvl w:val="0"/>
    </w:pPr>
    <w:rPr>
      <w:b/>
      <w:bCs/>
      <w:kern w:val="32"/>
      <w:sz w:val="32"/>
      <w:szCs w:val="28"/>
      <w:lang w:val="x-none" w:eastAsia="x-none"/>
    </w:rPr>
  </w:style>
  <w:style w:type="paragraph" w:styleId="20">
    <w:name w:val="heading 2"/>
    <w:basedOn w:val="a8"/>
    <w:next w:val="a8"/>
    <w:link w:val="21"/>
    <w:qFormat/>
    <w:rsid w:val="00294A15"/>
    <w:pPr>
      <w:keepNext/>
      <w:keepLines/>
      <w:numPr>
        <w:ilvl w:val="1"/>
        <w:numId w:val="3"/>
      </w:numPr>
      <w:tabs>
        <w:tab w:val="left" w:pos="1440"/>
      </w:tabs>
      <w:spacing w:before="240" w:after="60" w:line="360" w:lineRule="auto"/>
      <w:outlineLvl w:val="1"/>
    </w:pPr>
    <w:rPr>
      <w:b/>
      <w:bCs/>
      <w:sz w:val="28"/>
      <w:lang w:val="x-none" w:eastAsia="x-none"/>
    </w:rPr>
  </w:style>
  <w:style w:type="paragraph" w:styleId="3">
    <w:name w:val="heading 3"/>
    <w:basedOn w:val="a8"/>
    <w:next w:val="a8"/>
    <w:link w:val="30"/>
    <w:qFormat/>
    <w:rsid w:val="00294A1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8"/>
    <w:next w:val="a8"/>
    <w:link w:val="40"/>
    <w:qFormat/>
    <w:rsid w:val="00294A1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8"/>
    <w:next w:val="a8"/>
    <w:link w:val="50"/>
    <w:qFormat/>
    <w:rsid w:val="00294A1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8"/>
    <w:next w:val="a8"/>
    <w:link w:val="60"/>
    <w:qFormat/>
    <w:rsid w:val="00294A15"/>
    <w:pPr>
      <w:numPr>
        <w:ilvl w:val="5"/>
        <w:numId w:val="3"/>
      </w:num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8"/>
    <w:next w:val="a8"/>
    <w:link w:val="70"/>
    <w:qFormat/>
    <w:rsid w:val="00294A15"/>
    <w:pPr>
      <w:numPr>
        <w:ilvl w:val="6"/>
        <w:numId w:val="3"/>
      </w:numPr>
      <w:spacing w:before="240" w:after="60"/>
      <w:outlineLvl w:val="6"/>
    </w:pPr>
  </w:style>
  <w:style w:type="paragraph" w:styleId="8">
    <w:name w:val="heading 8"/>
    <w:basedOn w:val="a8"/>
    <w:next w:val="a8"/>
    <w:link w:val="80"/>
    <w:qFormat/>
    <w:rsid w:val="00294A15"/>
    <w:pPr>
      <w:numPr>
        <w:ilvl w:val="7"/>
        <w:numId w:val="3"/>
      </w:numPr>
      <w:spacing w:before="240" w:after="60"/>
      <w:outlineLvl w:val="7"/>
    </w:pPr>
    <w:rPr>
      <w:i/>
      <w:iCs/>
    </w:rPr>
  </w:style>
  <w:style w:type="paragraph" w:styleId="9">
    <w:name w:val="heading 9"/>
    <w:basedOn w:val="a8"/>
    <w:next w:val="a8"/>
    <w:link w:val="90"/>
    <w:qFormat/>
    <w:rsid w:val="00294A15"/>
    <w:pPr>
      <w:numPr>
        <w:ilvl w:val="8"/>
        <w:numId w:val="3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9">
    <w:name w:val="Default Paragraph Font"/>
    <w:uiPriority w:val="1"/>
    <w:semiHidden/>
    <w:unhideWhenUsed/>
  </w:style>
  <w:style w:type="table" w:default="1" w:styleId="a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b">
    <w:name w:val="No List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"/>
    <w:basedOn w:val="a9"/>
    <w:link w:val="1"/>
    <w:rsid w:val="00294A15"/>
    <w:rPr>
      <w:rFonts w:ascii="Times New Roman" w:eastAsia="SimSun" w:hAnsi="Times New Roman" w:cs="Times New Roman"/>
      <w:b/>
      <w:bCs/>
      <w:kern w:val="32"/>
      <w:sz w:val="32"/>
      <w:szCs w:val="28"/>
      <w:lang w:val="x-none" w:eastAsia="x-none"/>
    </w:rPr>
  </w:style>
  <w:style w:type="character" w:customStyle="1" w:styleId="21">
    <w:name w:val="Заголовок 2 Знак"/>
    <w:basedOn w:val="a9"/>
    <w:link w:val="20"/>
    <w:rsid w:val="00294A15"/>
    <w:rPr>
      <w:rFonts w:ascii="Times New Roman" w:eastAsia="SimSun" w:hAnsi="Times New Roman" w:cs="Times New Roman"/>
      <w:b/>
      <w:bCs/>
      <w:sz w:val="28"/>
      <w:szCs w:val="24"/>
      <w:lang w:val="x-none" w:eastAsia="x-none"/>
    </w:rPr>
  </w:style>
  <w:style w:type="character" w:customStyle="1" w:styleId="30">
    <w:name w:val="Заголовок 3 Знак"/>
    <w:basedOn w:val="a9"/>
    <w:link w:val="3"/>
    <w:rsid w:val="00294A15"/>
    <w:rPr>
      <w:rFonts w:ascii="Arial" w:eastAsia="SimSun" w:hAnsi="Arial" w:cs="Arial"/>
      <w:b/>
      <w:bCs/>
      <w:sz w:val="26"/>
      <w:szCs w:val="26"/>
      <w:lang w:eastAsia="zh-CN"/>
    </w:rPr>
  </w:style>
  <w:style w:type="character" w:customStyle="1" w:styleId="40">
    <w:name w:val="Заголовок 4 Знак"/>
    <w:basedOn w:val="a9"/>
    <w:link w:val="4"/>
    <w:rsid w:val="00294A15"/>
    <w:rPr>
      <w:rFonts w:ascii="Times New Roman" w:eastAsia="SimSun" w:hAnsi="Times New Roman" w:cs="Times New Roman"/>
      <w:b/>
      <w:bCs/>
      <w:sz w:val="28"/>
      <w:szCs w:val="28"/>
      <w:lang w:eastAsia="zh-CN"/>
    </w:rPr>
  </w:style>
  <w:style w:type="character" w:customStyle="1" w:styleId="50">
    <w:name w:val="Заголовок 5 Знак"/>
    <w:basedOn w:val="a9"/>
    <w:link w:val="5"/>
    <w:rsid w:val="00294A15"/>
    <w:rPr>
      <w:rFonts w:ascii="Times New Roman" w:eastAsia="SimSun" w:hAnsi="Times New Roman" w:cs="Times New Roman"/>
      <w:b/>
      <w:bCs/>
      <w:i/>
      <w:iCs/>
      <w:sz w:val="26"/>
      <w:szCs w:val="26"/>
      <w:lang w:eastAsia="zh-CN"/>
    </w:rPr>
  </w:style>
  <w:style w:type="character" w:customStyle="1" w:styleId="60">
    <w:name w:val="Заголовок 6 Знак"/>
    <w:basedOn w:val="a9"/>
    <w:link w:val="6"/>
    <w:rsid w:val="00294A15"/>
    <w:rPr>
      <w:rFonts w:ascii="Times New Roman" w:eastAsia="SimSu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9"/>
    <w:link w:val="7"/>
    <w:rsid w:val="00294A15"/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80">
    <w:name w:val="Заголовок 8 Знак"/>
    <w:basedOn w:val="a9"/>
    <w:link w:val="8"/>
    <w:rsid w:val="00294A15"/>
    <w:rPr>
      <w:rFonts w:ascii="Times New Roman" w:eastAsia="SimSun" w:hAnsi="Times New Roman" w:cs="Times New Roman"/>
      <w:i/>
      <w:iCs/>
      <w:sz w:val="24"/>
      <w:szCs w:val="24"/>
      <w:lang w:eastAsia="zh-CN"/>
    </w:rPr>
  </w:style>
  <w:style w:type="character" w:customStyle="1" w:styleId="90">
    <w:name w:val="Заголовок 9 Знак"/>
    <w:basedOn w:val="a9"/>
    <w:link w:val="9"/>
    <w:rsid w:val="00294A15"/>
    <w:rPr>
      <w:rFonts w:ascii="Arial" w:eastAsia="SimSun" w:hAnsi="Arial" w:cs="Arial"/>
      <w:lang w:eastAsia="zh-CN"/>
    </w:rPr>
  </w:style>
  <w:style w:type="paragraph" w:customStyle="1" w:styleId="ac">
    <w:name w:val="Название документа"/>
    <w:basedOn w:val="a8"/>
    <w:rsid w:val="00294A15"/>
    <w:pPr>
      <w:jc w:val="center"/>
    </w:pPr>
    <w:rPr>
      <w:b/>
      <w:bCs/>
      <w:sz w:val="32"/>
      <w:szCs w:val="32"/>
    </w:rPr>
  </w:style>
  <w:style w:type="paragraph" w:customStyle="1" w:styleId="a1">
    <w:name w:val="Заголовок без номера"/>
    <w:basedOn w:val="a8"/>
    <w:rsid w:val="00294A15"/>
    <w:pPr>
      <w:numPr>
        <w:ilvl w:val="2"/>
        <w:numId w:val="4"/>
      </w:numPr>
      <w:tabs>
        <w:tab w:val="clear" w:pos="1620"/>
      </w:tabs>
      <w:spacing w:before="120" w:after="120"/>
      <w:ind w:left="0"/>
      <w:jc w:val="center"/>
    </w:pPr>
    <w:rPr>
      <w:b/>
      <w:bCs/>
    </w:rPr>
  </w:style>
  <w:style w:type="paragraph" w:customStyle="1" w:styleId="a5">
    <w:name w:val="Текст абзаца"/>
    <w:basedOn w:val="a8"/>
    <w:rsid w:val="00294A15"/>
    <w:pPr>
      <w:numPr>
        <w:ilvl w:val="2"/>
        <w:numId w:val="3"/>
      </w:numPr>
      <w:tabs>
        <w:tab w:val="left" w:pos="1620"/>
        <w:tab w:val="left" w:pos="1800"/>
      </w:tabs>
      <w:spacing w:before="120" w:after="60" w:line="360" w:lineRule="auto"/>
    </w:pPr>
    <w:rPr>
      <w:sz w:val="28"/>
    </w:rPr>
  </w:style>
  <w:style w:type="paragraph" w:customStyle="1" w:styleId="a4">
    <w:name w:val="маркированый абзац Знак"/>
    <w:basedOn w:val="a8"/>
    <w:link w:val="ad"/>
    <w:rsid w:val="00294A15"/>
    <w:pPr>
      <w:numPr>
        <w:numId w:val="1"/>
      </w:numPr>
      <w:tabs>
        <w:tab w:val="left" w:pos="1080"/>
      </w:tabs>
      <w:spacing w:line="360" w:lineRule="auto"/>
    </w:pPr>
    <w:rPr>
      <w:sz w:val="28"/>
      <w:szCs w:val="28"/>
      <w:lang w:val="x-none"/>
    </w:rPr>
  </w:style>
  <w:style w:type="paragraph" w:customStyle="1" w:styleId="ae">
    <w:name w:val="Приложение"/>
    <w:basedOn w:val="a8"/>
    <w:next w:val="a8"/>
    <w:rsid w:val="00294A15"/>
    <w:pPr>
      <w:pageBreakBefore/>
      <w:numPr>
        <w:numId w:val="2"/>
      </w:numPr>
      <w:tabs>
        <w:tab w:val="left" w:pos="2880"/>
      </w:tabs>
      <w:spacing w:after="360" w:line="360" w:lineRule="auto"/>
      <w:jc w:val="center"/>
      <w:outlineLvl w:val="2"/>
    </w:pPr>
    <w:rPr>
      <w:sz w:val="28"/>
      <w:lang w:eastAsia="en-US"/>
    </w:rPr>
  </w:style>
  <w:style w:type="paragraph" w:customStyle="1" w:styleId="af">
    <w:name w:val="Подстрочный"/>
    <w:basedOn w:val="a8"/>
    <w:rsid w:val="00294A15"/>
    <w:pPr>
      <w:spacing w:after="120"/>
      <w:jc w:val="center"/>
    </w:pPr>
    <w:rPr>
      <w:sz w:val="13"/>
      <w:szCs w:val="13"/>
    </w:rPr>
  </w:style>
  <w:style w:type="paragraph" w:customStyle="1" w:styleId="af0">
    <w:name w:val="Номер графы"/>
    <w:basedOn w:val="af1"/>
    <w:rsid w:val="00294A15"/>
    <w:pPr>
      <w:spacing w:before="20" w:after="20"/>
      <w:jc w:val="center"/>
    </w:pPr>
    <w:rPr>
      <w:sz w:val="13"/>
      <w:szCs w:val="13"/>
    </w:rPr>
  </w:style>
  <w:style w:type="paragraph" w:styleId="af1">
    <w:name w:val="Body Text"/>
    <w:aliases w:val="Основной текст Знак Знак"/>
    <w:basedOn w:val="a8"/>
    <w:link w:val="af2"/>
    <w:rsid w:val="00294A15"/>
    <w:pPr>
      <w:spacing w:after="120"/>
    </w:pPr>
  </w:style>
  <w:style w:type="character" w:customStyle="1" w:styleId="af2">
    <w:name w:val="Основной текст Знак"/>
    <w:aliases w:val="Основной текст Знак Знак Знак"/>
    <w:basedOn w:val="a9"/>
    <w:link w:val="af1"/>
    <w:rsid w:val="00294A15"/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af3">
    <w:name w:val="Наименования граф Знак"/>
    <w:basedOn w:val="a8"/>
    <w:link w:val="af4"/>
    <w:rsid w:val="00294A15"/>
    <w:pPr>
      <w:spacing w:before="60" w:after="60"/>
      <w:jc w:val="center"/>
    </w:pPr>
    <w:rPr>
      <w:b/>
      <w:bCs/>
    </w:rPr>
  </w:style>
  <w:style w:type="character" w:customStyle="1" w:styleId="af4">
    <w:name w:val="Наименования граф Знак Знак"/>
    <w:link w:val="af3"/>
    <w:rsid w:val="00294A15"/>
    <w:rPr>
      <w:rFonts w:ascii="Times New Roman" w:eastAsia="SimSun" w:hAnsi="Times New Roman" w:cs="Times New Roman"/>
      <w:b/>
      <w:bCs/>
      <w:sz w:val="24"/>
      <w:szCs w:val="24"/>
      <w:lang w:eastAsia="zh-CN"/>
    </w:rPr>
  </w:style>
  <w:style w:type="character" w:styleId="af5">
    <w:name w:val="Hyperlink"/>
    <w:uiPriority w:val="99"/>
    <w:rsid w:val="00294A15"/>
    <w:rPr>
      <w:color w:val="0000FF"/>
      <w:u w:val="single"/>
    </w:rPr>
  </w:style>
  <w:style w:type="paragraph" w:styleId="11">
    <w:name w:val="toc 1"/>
    <w:basedOn w:val="a8"/>
    <w:next w:val="a8"/>
    <w:autoRedefine/>
    <w:uiPriority w:val="39"/>
    <w:rsid w:val="00294A15"/>
    <w:pPr>
      <w:tabs>
        <w:tab w:val="right" w:leader="dot" w:pos="9781"/>
      </w:tabs>
      <w:spacing w:line="360" w:lineRule="auto"/>
      <w:ind w:left="360" w:right="539" w:hanging="360"/>
    </w:pPr>
    <w:rPr>
      <w:rFonts w:eastAsia="Times New Roman"/>
      <w:noProof/>
      <w:sz w:val="28"/>
      <w:szCs w:val="28"/>
    </w:rPr>
  </w:style>
  <w:style w:type="paragraph" w:styleId="22">
    <w:name w:val="toc 2"/>
    <w:basedOn w:val="a8"/>
    <w:next w:val="a8"/>
    <w:autoRedefine/>
    <w:uiPriority w:val="39"/>
    <w:rsid w:val="00294A15"/>
    <w:pPr>
      <w:tabs>
        <w:tab w:val="left" w:pos="960"/>
        <w:tab w:val="right" w:leader="dot" w:pos="9781"/>
      </w:tabs>
      <w:spacing w:line="360" w:lineRule="auto"/>
      <w:ind w:left="900" w:right="539" w:hanging="540"/>
    </w:pPr>
    <w:rPr>
      <w:rFonts w:eastAsia="Times New Roman"/>
      <w:noProof/>
      <w:sz w:val="28"/>
      <w:szCs w:val="28"/>
    </w:rPr>
  </w:style>
  <w:style w:type="paragraph" w:customStyle="1" w:styleId="af6">
    <w:name w:val="Нумерованый список"/>
    <w:basedOn w:val="a8"/>
    <w:rsid w:val="00294A15"/>
    <w:pPr>
      <w:tabs>
        <w:tab w:val="left" w:pos="765"/>
      </w:tabs>
    </w:pPr>
  </w:style>
  <w:style w:type="paragraph" w:customStyle="1" w:styleId="af7">
    <w:name w:val="нумерованый"/>
    <w:basedOn w:val="af1"/>
    <w:link w:val="af8"/>
    <w:rsid w:val="00294A15"/>
    <w:pPr>
      <w:keepLines/>
      <w:spacing w:line="360" w:lineRule="auto"/>
    </w:pPr>
    <w:rPr>
      <w:sz w:val="28"/>
    </w:rPr>
  </w:style>
  <w:style w:type="paragraph" w:customStyle="1" w:styleId="af9">
    <w:name w:val="Таблица"/>
    <w:basedOn w:val="a8"/>
    <w:rsid w:val="00294A15"/>
    <w:pPr>
      <w:spacing w:after="120"/>
      <w:ind w:right="181"/>
    </w:pPr>
    <w:rPr>
      <w:spacing w:val="100"/>
      <w:lang w:eastAsia="en-US"/>
    </w:rPr>
  </w:style>
  <w:style w:type="paragraph" w:styleId="31">
    <w:name w:val="toc 3"/>
    <w:basedOn w:val="a8"/>
    <w:next w:val="a8"/>
    <w:autoRedefine/>
    <w:uiPriority w:val="39"/>
    <w:rsid w:val="00294A15"/>
    <w:pPr>
      <w:tabs>
        <w:tab w:val="right" w:leader="dot" w:pos="9786"/>
      </w:tabs>
      <w:spacing w:line="360" w:lineRule="auto"/>
      <w:ind w:left="1980" w:hanging="1980"/>
    </w:pPr>
    <w:rPr>
      <w:sz w:val="28"/>
    </w:rPr>
  </w:style>
  <w:style w:type="paragraph" w:customStyle="1" w:styleId="afa">
    <w:name w:val="Текст в графах"/>
    <w:basedOn w:val="a8"/>
    <w:rsid w:val="00294A15"/>
    <w:pPr>
      <w:shd w:val="clear" w:color="auto" w:fill="FFFFFF"/>
      <w:spacing w:before="120" w:after="120"/>
      <w:jc w:val="center"/>
    </w:pPr>
    <w:rPr>
      <w:rFonts w:eastAsia="Calibri"/>
      <w:lang w:eastAsia="en-US"/>
    </w:rPr>
  </w:style>
  <w:style w:type="paragraph" w:styleId="afb">
    <w:name w:val="Balloon Text"/>
    <w:basedOn w:val="a8"/>
    <w:link w:val="afc"/>
    <w:semiHidden/>
    <w:rsid w:val="00294A15"/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basedOn w:val="a9"/>
    <w:link w:val="afb"/>
    <w:semiHidden/>
    <w:rsid w:val="00294A15"/>
    <w:rPr>
      <w:rFonts w:ascii="Tahoma" w:eastAsia="SimSun" w:hAnsi="Tahoma" w:cs="Tahoma"/>
      <w:sz w:val="16"/>
      <w:szCs w:val="16"/>
      <w:lang w:eastAsia="zh-CN"/>
    </w:rPr>
  </w:style>
  <w:style w:type="paragraph" w:customStyle="1" w:styleId="afd">
    <w:name w:val="Текст абзаца без номера"/>
    <w:basedOn w:val="a5"/>
    <w:rsid w:val="00294A15"/>
    <w:pPr>
      <w:numPr>
        <w:ilvl w:val="0"/>
        <w:numId w:val="0"/>
      </w:numPr>
      <w:ind w:firstLine="720"/>
    </w:pPr>
  </w:style>
  <w:style w:type="character" w:styleId="afe">
    <w:name w:val="annotation reference"/>
    <w:semiHidden/>
    <w:rsid w:val="00294A15"/>
    <w:rPr>
      <w:sz w:val="16"/>
      <w:szCs w:val="16"/>
    </w:rPr>
  </w:style>
  <w:style w:type="paragraph" w:styleId="aff">
    <w:name w:val="List"/>
    <w:basedOn w:val="a8"/>
    <w:rsid w:val="00294A15"/>
    <w:pPr>
      <w:spacing w:before="120"/>
      <w:ind w:left="360" w:hanging="360"/>
      <w:jc w:val="both"/>
    </w:pPr>
    <w:rPr>
      <w:rFonts w:eastAsia="Times New Roman"/>
      <w:lang w:eastAsia="ru-RU"/>
    </w:rPr>
  </w:style>
  <w:style w:type="paragraph" w:styleId="aff0">
    <w:name w:val="Document Map"/>
    <w:basedOn w:val="a8"/>
    <w:link w:val="aff1"/>
    <w:semiHidden/>
    <w:rsid w:val="00294A15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1">
    <w:name w:val="Схема документа Знак"/>
    <w:basedOn w:val="a9"/>
    <w:link w:val="aff0"/>
    <w:semiHidden/>
    <w:rsid w:val="00294A15"/>
    <w:rPr>
      <w:rFonts w:ascii="Tahoma" w:eastAsia="SimSun" w:hAnsi="Tahoma" w:cs="Tahoma"/>
      <w:sz w:val="20"/>
      <w:szCs w:val="20"/>
      <w:shd w:val="clear" w:color="auto" w:fill="000080"/>
      <w:lang w:eastAsia="zh-CN"/>
    </w:rPr>
  </w:style>
  <w:style w:type="paragraph" w:styleId="aff2">
    <w:name w:val="annotation text"/>
    <w:basedOn w:val="a8"/>
    <w:link w:val="aff3"/>
    <w:semiHidden/>
    <w:rsid w:val="00294A15"/>
    <w:rPr>
      <w:sz w:val="20"/>
      <w:szCs w:val="20"/>
    </w:rPr>
  </w:style>
  <w:style w:type="character" w:customStyle="1" w:styleId="aff3">
    <w:name w:val="Текст примечания Знак"/>
    <w:basedOn w:val="a9"/>
    <w:link w:val="aff2"/>
    <w:semiHidden/>
    <w:rsid w:val="00294A15"/>
    <w:rPr>
      <w:rFonts w:ascii="Times New Roman" w:eastAsia="SimSun" w:hAnsi="Times New Roman" w:cs="Times New Roman"/>
      <w:sz w:val="20"/>
      <w:szCs w:val="20"/>
      <w:lang w:eastAsia="zh-CN"/>
    </w:rPr>
  </w:style>
  <w:style w:type="paragraph" w:styleId="aff4">
    <w:name w:val="annotation subject"/>
    <w:basedOn w:val="aff2"/>
    <w:next w:val="aff2"/>
    <w:link w:val="aff5"/>
    <w:semiHidden/>
    <w:rsid w:val="00294A15"/>
    <w:rPr>
      <w:b/>
      <w:bCs/>
    </w:rPr>
  </w:style>
  <w:style w:type="character" w:customStyle="1" w:styleId="aff5">
    <w:name w:val="Тема примечания Знак"/>
    <w:basedOn w:val="aff3"/>
    <w:link w:val="aff4"/>
    <w:semiHidden/>
    <w:rsid w:val="00294A15"/>
    <w:rPr>
      <w:rFonts w:ascii="Times New Roman" w:eastAsia="SimSun" w:hAnsi="Times New Roman" w:cs="Times New Roman"/>
      <w:b/>
      <w:bCs/>
      <w:sz w:val="20"/>
      <w:szCs w:val="20"/>
      <w:lang w:eastAsia="zh-CN"/>
    </w:rPr>
  </w:style>
  <w:style w:type="paragraph" w:customStyle="1" w:styleId="a6">
    <w:name w:val="Текст пункта"/>
    <w:basedOn w:val="afd"/>
    <w:link w:val="aff6"/>
    <w:rsid w:val="00294A15"/>
    <w:pPr>
      <w:numPr>
        <w:ilvl w:val="3"/>
        <w:numId w:val="3"/>
      </w:numPr>
      <w:tabs>
        <w:tab w:val="left" w:pos="1260"/>
        <w:tab w:val="left" w:pos="1440"/>
      </w:tabs>
    </w:pPr>
    <w:rPr>
      <w:lang w:val="x-none"/>
    </w:rPr>
  </w:style>
  <w:style w:type="paragraph" w:styleId="32">
    <w:name w:val="Body Text Indent 3"/>
    <w:aliases w:val=" Знак2"/>
    <w:basedOn w:val="a8"/>
    <w:link w:val="33"/>
    <w:rsid w:val="00294A15"/>
    <w:pPr>
      <w:spacing w:after="120"/>
      <w:ind w:left="283"/>
    </w:pPr>
    <w:rPr>
      <w:sz w:val="16"/>
      <w:szCs w:val="16"/>
      <w:lang w:val="x-none"/>
    </w:rPr>
  </w:style>
  <w:style w:type="character" w:customStyle="1" w:styleId="33">
    <w:name w:val="Основной текст с отступом 3 Знак"/>
    <w:aliases w:val=" Знак2 Знак"/>
    <w:basedOn w:val="a9"/>
    <w:link w:val="32"/>
    <w:rsid w:val="00294A15"/>
    <w:rPr>
      <w:rFonts w:ascii="Times New Roman" w:eastAsia="SimSun" w:hAnsi="Times New Roman" w:cs="Times New Roman"/>
      <w:sz w:val="16"/>
      <w:szCs w:val="16"/>
      <w:lang w:val="x-none" w:eastAsia="zh-CN"/>
    </w:rPr>
  </w:style>
  <w:style w:type="paragraph" w:styleId="aff7">
    <w:name w:val="Plain Text"/>
    <w:basedOn w:val="a8"/>
    <w:link w:val="aff8"/>
    <w:rsid w:val="00294A15"/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aff8">
    <w:name w:val="Текст Знак"/>
    <w:basedOn w:val="a9"/>
    <w:link w:val="aff7"/>
    <w:rsid w:val="00294A15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aff9">
    <w:name w:val="Title"/>
    <w:aliases w:val=" Знак Знак,Знак Знак"/>
    <w:basedOn w:val="a8"/>
    <w:link w:val="a2"/>
    <w:qFormat/>
    <w:rsid w:val="00294A15"/>
    <w:pPr>
      <w:spacing w:after="360" w:line="360" w:lineRule="auto"/>
      <w:jc w:val="center"/>
    </w:pPr>
    <w:rPr>
      <w:b/>
      <w:sz w:val="32"/>
      <w:szCs w:val="32"/>
      <w:lang w:eastAsia="ru-RU"/>
    </w:rPr>
  </w:style>
  <w:style w:type="character" w:customStyle="1" w:styleId="a2">
    <w:name w:val="Название Знак"/>
    <w:aliases w:val=" Знак Знак Знак,Знак Знак Знак"/>
    <w:basedOn w:val="a9"/>
    <w:link w:val="aff9"/>
    <w:rsid w:val="00294A15"/>
    <w:rPr>
      <w:rFonts w:ascii="Times New Roman" w:eastAsia="SimSun" w:hAnsi="Times New Roman" w:cs="Times New Roman"/>
      <w:b/>
      <w:sz w:val="32"/>
      <w:szCs w:val="32"/>
      <w:lang w:eastAsia="ru-RU"/>
    </w:rPr>
  </w:style>
  <w:style w:type="character" w:styleId="affa">
    <w:name w:val="FollowedHyperlink"/>
    <w:rsid w:val="00294A15"/>
    <w:rPr>
      <w:color w:val="800080"/>
      <w:u w:val="single"/>
    </w:rPr>
  </w:style>
  <w:style w:type="paragraph" w:customStyle="1" w:styleId="affb">
    <w:name w:val="Основной текст пункта"/>
    <w:basedOn w:val="af1"/>
    <w:rsid w:val="00294A15"/>
    <w:pPr>
      <w:tabs>
        <w:tab w:val="num" w:pos="900"/>
        <w:tab w:val="left" w:pos="1080"/>
        <w:tab w:val="left" w:pos="1260"/>
      </w:tabs>
      <w:spacing w:before="180" w:after="0"/>
      <w:ind w:left="901" w:hanging="720"/>
    </w:pPr>
  </w:style>
  <w:style w:type="character" w:customStyle="1" w:styleId="ad">
    <w:name w:val="маркированый абзац Знак Знак"/>
    <w:link w:val="a4"/>
    <w:rsid w:val="00294A15"/>
    <w:rPr>
      <w:rFonts w:ascii="Times New Roman" w:eastAsia="SimSun" w:hAnsi="Times New Roman" w:cs="Times New Roman"/>
      <w:sz w:val="28"/>
      <w:szCs w:val="28"/>
      <w:lang w:val="x-none" w:eastAsia="zh-CN"/>
    </w:rPr>
  </w:style>
  <w:style w:type="paragraph" w:customStyle="1" w:styleId="affc">
    <w:name w:val="Подстрочный Знак Знак"/>
    <w:basedOn w:val="a8"/>
    <w:link w:val="affd"/>
    <w:rsid w:val="00294A15"/>
    <w:pPr>
      <w:spacing w:after="120"/>
      <w:jc w:val="center"/>
    </w:pPr>
    <w:rPr>
      <w:sz w:val="13"/>
      <w:szCs w:val="13"/>
    </w:rPr>
  </w:style>
  <w:style w:type="character" w:customStyle="1" w:styleId="affd">
    <w:name w:val="Подстрочный Знак Знак Знак"/>
    <w:link w:val="affc"/>
    <w:rsid w:val="00294A15"/>
    <w:rPr>
      <w:rFonts w:ascii="Times New Roman" w:eastAsia="SimSun" w:hAnsi="Times New Roman" w:cs="Times New Roman"/>
      <w:sz w:val="13"/>
      <w:szCs w:val="13"/>
      <w:lang w:eastAsia="zh-CN"/>
    </w:rPr>
  </w:style>
  <w:style w:type="paragraph" w:customStyle="1" w:styleId="affe">
    <w:name w:val="Наименования граф"/>
    <w:basedOn w:val="a8"/>
    <w:rsid w:val="00294A15"/>
    <w:pPr>
      <w:spacing w:before="60" w:after="60"/>
      <w:jc w:val="center"/>
    </w:pPr>
    <w:rPr>
      <w:b/>
      <w:bCs/>
    </w:rPr>
  </w:style>
  <w:style w:type="paragraph" w:customStyle="1" w:styleId="afff">
    <w:name w:val="Подстрочный Знак"/>
    <w:basedOn w:val="a8"/>
    <w:rsid w:val="00294A15"/>
    <w:pPr>
      <w:spacing w:after="120"/>
      <w:jc w:val="center"/>
    </w:pPr>
    <w:rPr>
      <w:sz w:val="13"/>
      <w:szCs w:val="13"/>
    </w:rPr>
  </w:style>
  <w:style w:type="paragraph" w:customStyle="1" w:styleId="afff0">
    <w:name w:val="Библиография заголовок"/>
    <w:basedOn w:val="a8"/>
    <w:next w:val="a0"/>
    <w:rsid w:val="00294A15"/>
    <w:pPr>
      <w:spacing w:before="480" w:after="240" w:line="360" w:lineRule="auto"/>
      <w:ind w:left="720"/>
      <w:jc w:val="center"/>
      <w:outlineLvl w:val="0"/>
    </w:pPr>
    <w:rPr>
      <w:b/>
      <w:sz w:val="32"/>
      <w:szCs w:val="32"/>
    </w:rPr>
  </w:style>
  <w:style w:type="paragraph" w:customStyle="1" w:styleId="a0">
    <w:name w:val="Библиография список"/>
    <w:basedOn w:val="a5"/>
    <w:rsid w:val="00294A15"/>
    <w:pPr>
      <w:numPr>
        <w:ilvl w:val="0"/>
        <w:numId w:val="4"/>
      </w:numPr>
      <w:tabs>
        <w:tab w:val="clear" w:pos="540"/>
        <w:tab w:val="left" w:pos="720"/>
      </w:tabs>
      <w:ind w:left="737" w:hanging="737"/>
    </w:pPr>
  </w:style>
  <w:style w:type="table" w:styleId="afff1">
    <w:name w:val="Table Grid"/>
    <w:basedOn w:val="aa"/>
    <w:rsid w:val="00294A15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2">
    <w:name w:val="Normal (Web)"/>
    <w:aliases w:val="Обычный (веб) Знак,Обычный (Web) Знак,Обычный (веб) Знак Знак Знак,Обычный (Web) Знак Знак Знак Знак,Обычный (Web),Обычный (Web) Знак Знак Знак"/>
    <w:basedOn w:val="a8"/>
    <w:link w:val="12"/>
    <w:rsid w:val="00294A15"/>
    <w:pPr>
      <w:spacing w:before="100" w:after="100"/>
    </w:pPr>
    <w:rPr>
      <w:szCs w:val="20"/>
      <w:lang w:eastAsia="ru-RU"/>
    </w:rPr>
  </w:style>
  <w:style w:type="character" w:styleId="afff3">
    <w:name w:val="footnote reference"/>
    <w:semiHidden/>
    <w:rsid w:val="00294A15"/>
    <w:rPr>
      <w:vertAlign w:val="superscript"/>
    </w:rPr>
  </w:style>
  <w:style w:type="character" w:customStyle="1" w:styleId="af8">
    <w:name w:val="нумерованый Знак"/>
    <w:link w:val="af7"/>
    <w:rsid w:val="00294A15"/>
    <w:rPr>
      <w:rFonts w:ascii="Times New Roman" w:eastAsia="SimSun" w:hAnsi="Times New Roman" w:cs="Times New Roman"/>
      <w:sz w:val="28"/>
      <w:szCs w:val="24"/>
      <w:lang w:eastAsia="zh-CN"/>
    </w:rPr>
  </w:style>
  <w:style w:type="paragraph" w:customStyle="1" w:styleId="a7">
    <w:name w:val="Текст подпункта"/>
    <w:basedOn w:val="a8"/>
    <w:rsid w:val="00294A15"/>
    <w:pPr>
      <w:numPr>
        <w:ilvl w:val="4"/>
        <w:numId w:val="3"/>
      </w:numPr>
      <w:tabs>
        <w:tab w:val="left" w:pos="1800"/>
        <w:tab w:val="left" w:pos="1980"/>
      </w:tabs>
      <w:spacing w:after="120" w:line="360" w:lineRule="auto"/>
    </w:pPr>
    <w:rPr>
      <w:sz w:val="28"/>
    </w:rPr>
  </w:style>
  <w:style w:type="paragraph" w:customStyle="1" w:styleId="afff4">
    <w:name w:val="Текст в пункте"/>
    <w:basedOn w:val="a8"/>
    <w:link w:val="afff5"/>
    <w:rsid w:val="00294A15"/>
    <w:pPr>
      <w:spacing w:after="60" w:line="360" w:lineRule="auto"/>
      <w:ind w:firstLine="902"/>
      <w:jc w:val="both"/>
    </w:pPr>
    <w:rPr>
      <w:lang w:eastAsia="ru-RU"/>
    </w:rPr>
  </w:style>
  <w:style w:type="character" w:customStyle="1" w:styleId="afff5">
    <w:name w:val="Текст в пункте Знак"/>
    <w:link w:val="afff4"/>
    <w:rsid w:val="00294A15"/>
    <w:rPr>
      <w:rFonts w:ascii="Times New Roman" w:eastAsia="SimSun" w:hAnsi="Times New Roman" w:cs="Times New Roman"/>
      <w:sz w:val="24"/>
      <w:szCs w:val="24"/>
      <w:lang w:eastAsia="ru-RU"/>
    </w:rPr>
  </w:style>
  <w:style w:type="paragraph" w:customStyle="1" w:styleId="afff6">
    <w:name w:val="Нумерованный текст Знак"/>
    <w:basedOn w:val="a6"/>
    <w:link w:val="afff7"/>
    <w:rsid w:val="00294A15"/>
    <w:pPr>
      <w:numPr>
        <w:ilvl w:val="0"/>
        <w:numId w:val="1"/>
      </w:numPr>
      <w:tabs>
        <w:tab w:val="clear" w:pos="1440"/>
        <w:tab w:val="clear" w:pos="1620"/>
        <w:tab w:val="clear" w:pos="1800"/>
        <w:tab w:val="left" w:pos="1260"/>
      </w:tabs>
      <w:spacing w:before="0"/>
      <w:ind w:left="0" w:firstLine="900"/>
      <w:jc w:val="both"/>
    </w:pPr>
    <w:rPr>
      <w:b/>
      <w:bCs/>
      <w:sz w:val="24"/>
    </w:rPr>
  </w:style>
  <w:style w:type="character" w:customStyle="1" w:styleId="aff6">
    <w:name w:val="Текст пункта Знак"/>
    <w:link w:val="a6"/>
    <w:rsid w:val="00294A15"/>
    <w:rPr>
      <w:rFonts w:ascii="Times New Roman" w:eastAsia="SimSun" w:hAnsi="Times New Roman" w:cs="Times New Roman"/>
      <w:sz w:val="28"/>
      <w:szCs w:val="24"/>
      <w:lang w:val="x-none" w:eastAsia="zh-CN"/>
    </w:rPr>
  </w:style>
  <w:style w:type="character" w:customStyle="1" w:styleId="afff7">
    <w:name w:val="Нумерованный текст Знак Знак"/>
    <w:link w:val="afff6"/>
    <w:rsid w:val="00294A15"/>
    <w:rPr>
      <w:rFonts w:ascii="Times New Roman" w:eastAsia="SimSun" w:hAnsi="Times New Roman" w:cs="Times New Roman"/>
      <w:b/>
      <w:bCs/>
      <w:sz w:val="24"/>
      <w:szCs w:val="24"/>
      <w:lang w:val="x-none" w:eastAsia="zh-CN"/>
    </w:rPr>
  </w:style>
  <w:style w:type="paragraph" w:customStyle="1" w:styleId="2">
    <w:name w:val="Нумерованный текст 2 Знак"/>
    <w:basedOn w:val="a6"/>
    <w:link w:val="23"/>
    <w:rsid w:val="00294A15"/>
    <w:pPr>
      <w:numPr>
        <w:ilvl w:val="0"/>
        <w:numId w:val="5"/>
      </w:numPr>
      <w:tabs>
        <w:tab w:val="clear" w:pos="1440"/>
        <w:tab w:val="clear" w:pos="1620"/>
        <w:tab w:val="clear" w:pos="1800"/>
        <w:tab w:val="left" w:pos="1080"/>
      </w:tabs>
      <w:spacing w:before="0"/>
      <w:jc w:val="both"/>
    </w:pPr>
    <w:rPr>
      <w:b/>
    </w:rPr>
  </w:style>
  <w:style w:type="character" w:customStyle="1" w:styleId="23">
    <w:name w:val="Нумерованный текст 2 Знак Знак"/>
    <w:link w:val="2"/>
    <w:rsid w:val="00294A15"/>
    <w:rPr>
      <w:rFonts w:ascii="Times New Roman" w:eastAsia="SimSun" w:hAnsi="Times New Roman" w:cs="Times New Roman"/>
      <w:b/>
      <w:sz w:val="28"/>
      <w:szCs w:val="24"/>
      <w:lang w:val="x-none" w:eastAsia="zh-CN"/>
    </w:rPr>
  </w:style>
  <w:style w:type="paragraph" w:customStyle="1" w:styleId="34">
    <w:name w:val="заголовок 3"/>
    <w:basedOn w:val="a8"/>
    <w:next w:val="a8"/>
    <w:rsid w:val="00294A15"/>
    <w:pPr>
      <w:keepNext/>
      <w:autoSpaceDE w:val="0"/>
      <w:autoSpaceDN w:val="0"/>
      <w:jc w:val="center"/>
      <w:outlineLvl w:val="2"/>
    </w:pPr>
    <w:rPr>
      <w:rFonts w:eastAsia="Times New Roman"/>
      <w:sz w:val="20"/>
      <w:szCs w:val="20"/>
      <w:lang w:eastAsia="ru-RU"/>
    </w:rPr>
  </w:style>
  <w:style w:type="paragraph" w:customStyle="1" w:styleId="41">
    <w:name w:val="заголовок 4"/>
    <w:basedOn w:val="a8"/>
    <w:next w:val="a8"/>
    <w:rsid w:val="00294A15"/>
    <w:pPr>
      <w:keepNext/>
    </w:pPr>
    <w:rPr>
      <w:rFonts w:eastAsia="Times New Roman"/>
      <w:b/>
      <w:szCs w:val="20"/>
      <w:lang w:eastAsia="ru-RU"/>
    </w:rPr>
  </w:style>
  <w:style w:type="paragraph" w:styleId="24">
    <w:name w:val="Body Text 2"/>
    <w:basedOn w:val="a8"/>
    <w:link w:val="25"/>
    <w:rsid w:val="00294A15"/>
    <w:pPr>
      <w:spacing w:after="120" w:line="480" w:lineRule="auto"/>
      <w:ind w:firstLine="567"/>
      <w:jc w:val="both"/>
    </w:pPr>
    <w:rPr>
      <w:rFonts w:eastAsia="Times New Roman"/>
      <w:sz w:val="28"/>
      <w:szCs w:val="20"/>
      <w:lang w:eastAsia="ru-RU"/>
    </w:rPr>
  </w:style>
  <w:style w:type="character" w:customStyle="1" w:styleId="25">
    <w:name w:val="Основной текст 2 Знак"/>
    <w:basedOn w:val="a9"/>
    <w:link w:val="24"/>
    <w:rsid w:val="00294A1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BodyText21">
    <w:name w:val="Body Text 21"/>
    <w:basedOn w:val="a8"/>
    <w:rsid w:val="00294A15"/>
    <w:pPr>
      <w:widowControl w:val="0"/>
      <w:autoSpaceDE w:val="0"/>
      <w:autoSpaceDN w:val="0"/>
    </w:pPr>
    <w:rPr>
      <w:rFonts w:eastAsia="Times New Roman"/>
      <w:sz w:val="22"/>
      <w:szCs w:val="22"/>
      <w:lang w:eastAsia="ru-RU"/>
    </w:rPr>
  </w:style>
  <w:style w:type="paragraph" w:customStyle="1" w:styleId="Style3">
    <w:name w:val="Style3"/>
    <w:basedOn w:val="a8"/>
    <w:rsid w:val="00294A15"/>
    <w:pPr>
      <w:widowControl w:val="0"/>
      <w:autoSpaceDE w:val="0"/>
      <w:autoSpaceDN w:val="0"/>
      <w:adjustRightInd w:val="0"/>
      <w:spacing w:line="317" w:lineRule="exact"/>
      <w:ind w:firstLine="619"/>
      <w:jc w:val="both"/>
    </w:pPr>
    <w:rPr>
      <w:rFonts w:ascii="Lucida Sans Unicode" w:eastAsia="Times New Roman" w:hAnsi="Lucida Sans Unicode"/>
      <w:lang w:eastAsia="ru-RU"/>
    </w:rPr>
  </w:style>
  <w:style w:type="character" w:customStyle="1" w:styleId="FontStyle11">
    <w:name w:val="Font Style11"/>
    <w:rsid w:val="00294A15"/>
    <w:rPr>
      <w:rFonts w:ascii="Times New Roman" w:hAnsi="Times New Roman" w:cs="Times New Roman"/>
      <w:color w:val="000000"/>
      <w:sz w:val="26"/>
      <w:szCs w:val="26"/>
    </w:rPr>
  </w:style>
  <w:style w:type="paragraph" w:styleId="afff8">
    <w:name w:val="footer"/>
    <w:basedOn w:val="a8"/>
    <w:link w:val="13"/>
    <w:rsid w:val="00294A15"/>
    <w:pPr>
      <w:tabs>
        <w:tab w:val="center" w:pos="4153"/>
        <w:tab w:val="right" w:pos="8306"/>
      </w:tabs>
      <w:spacing w:after="60"/>
      <w:jc w:val="both"/>
    </w:pPr>
    <w:rPr>
      <w:noProof/>
      <w:szCs w:val="20"/>
      <w:lang w:eastAsia="ru-RU"/>
    </w:rPr>
  </w:style>
  <w:style w:type="character" w:customStyle="1" w:styleId="afff9">
    <w:name w:val="Нижний колонтитул Знак"/>
    <w:basedOn w:val="a9"/>
    <w:uiPriority w:val="99"/>
    <w:rsid w:val="00294A15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afffa">
    <w:name w:val="footnote text"/>
    <w:basedOn w:val="a8"/>
    <w:link w:val="afffb"/>
    <w:semiHidden/>
    <w:rsid w:val="00294A15"/>
    <w:rPr>
      <w:rFonts w:eastAsia="Times New Roman"/>
      <w:sz w:val="20"/>
      <w:szCs w:val="20"/>
      <w:lang w:eastAsia="ru-RU"/>
    </w:rPr>
  </w:style>
  <w:style w:type="character" w:customStyle="1" w:styleId="afffb">
    <w:name w:val="Текст сноски Знак"/>
    <w:basedOn w:val="a9"/>
    <w:link w:val="afffa"/>
    <w:semiHidden/>
    <w:rsid w:val="00294A1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c">
    <w:name w:val="header"/>
    <w:basedOn w:val="a8"/>
    <w:link w:val="afffd"/>
    <w:uiPriority w:val="99"/>
    <w:rsid w:val="00294A15"/>
    <w:pPr>
      <w:tabs>
        <w:tab w:val="center" w:pos="4677"/>
        <w:tab w:val="right" w:pos="9355"/>
      </w:tabs>
    </w:pPr>
  </w:style>
  <w:style w:type="character" w:customStyle="1" w:styleId="afffd">
    <w:name w:val="Верхний колонтитул Знак"/>
    <w:basedOn w:val="a9"/>
    <w:link w:val="afffc"/>
    <w:uiPriority w:val="99"/>
    <w:rsid w:val="00294A15"/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afffe">
    <w:name w:val="Book Title"/>
    <w:qFormat/>
    <w:rsid w:val="00294A15"/>
    <w:rPr>
      <w:b/>
      <w:bCs/>
      <w:smallCaps/>
      <w:spacing w:val="5"/>
    </w:rPr>
  </w:style>
  <w:style w:type="paragraph" w:styleId="26">
    <w:name w:val="Body Text Indent 2"/>
    <w:aliases w:val="Знак, Знак"/>
    <w:basedOn w:val="a8"/>
    <w:link w:val="27"/>
    <w:rsid w:val="00294A15"/>
    <w:pPr>
      <w:spacing w:after="120" w:line="480" w:lineRule="auto"/>
      <w:ind w:left="283"/>
      <w:jc w:val="both"/>
    </w:pPr>
    <w:rPr>
      <w:rFonts w:eastAsia="Times New Roman"/>
      <w:szCs w:val="20"/>
      <w:lang w:eastAsia="ru-RU"/>
    </w:rPr>
  </w:style>
  <w:style w:type="character" w:customStyle="1" w:styleId="27">
    <w:name w:val="Основной текст с отступом 2 Знак"/>
    <w:basedOn w:val="a9"/>
    <w:link w:val="26"/>
    <w:rsid w:val="00294A1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ff">
    <w:name w:val="Subtitle"/>
    <w:basedOn w:val="a8"/>
    <w:link w:val="affff0"/>
    <w:qFormat/>
    <w:rsid w:val="00294A15"/>
    <w:pPr>
      <w:spacing w:before="120" w:after="240" w:line="288" w:lineRule="auto"/>
      <w:jc w:val="center"/>
    </w:pPr>
    <w:rPr>
      <w:rFonts w:eastAsia="Times New Roman"/>
      <w:sz w:val="28"/>
      <w:lang w:eastAsia="ru-RU"/>
    </w:rPr>
  </w:style>
  <w:style w:type="character" w:customStyle="1" w:styleId="affff0">
    <w:name w:val="Подзаголовок Знак"/>
    <w:basedOn w:val="a9"/>
    <w:link w:val="affff"/>
    <w:rsid w:val="00294A1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fr1">
    <w:name w:val="fr1"/>
    <w:basedOn w:val="a8"/>
    <w:rsid w:val="00294A15"/>
    <w:pPr>
      <w:spacing w:before="100" w:beforeAutospacing="1" w:after="100" w:afterAutospacing="1"/>
    </w:pPr>
  </w:style>
  <w:style w:type="paragraph" w:styleId="71">
    <w:name w:val="toc 7"/>
    <w:basedOn w:val="a8"/>
    <w:next w:val="a8"/>
    <w:autoRedefine/>
    <w:semiHidden/>
    <w:rsid w:val="00294A15"/>
    <w:pPr>
      <w:ind w:left="1440"/>
    </w:pPr>
  </w:style>
  <w:style w:type="paragraph" w:customStyle="1" w:styleId="affff1">
    <w:name w:val="Подподпункт"/>
    <w:basedOn w:val="a8"/>
    <w:uiPriority w:val="99"/>
    <w:rsid w:val="00294A15"/>
    <w:pPr>
      <w:numPr>
        <w:ilvl w:val="4"/>
      </w:numPr>
      <w:tabs>
        <w:tab w:val="num" w:pos="2880"/>
        <w:tab w:val="num" w:pos="3600"/>
      </w:tabs>
      <w:spacing w:line="360" w:lineRule="auto"/>
      <w:ind w:left="3600" w:hanging="360"/>
      <w:jc w:val="both"/>
    </w:pPr>
    <w:rPr>
      <w:rFonts w:eastAsia="Times New Roman"/>
      <w:sz w:val="28"/>
      <w:szCs w:val="20"/>
      <w:lang w:eastAsia="ru-RU"/>
    </w:rPr>
  </w:style>
  <w:style w:type="paragraph" w:customStyle="1" w:styleId="Times12">
    <w:name w:val="Times 12"/>
    <w:basedOn w:val="a8"/>
    <w:rsid w:val="00294A15"/>
    <w:pPr>
      <w:overflowPunct w:val="0"/>
      <w:autoSpaceDE w:val="0"/>
      <w:autoSpaceDN w:val="0"/>
      <w:adjustRightInd w:val="0"/>
      <w:ind w:firstLine="567"/>
      <w:jc w:val="both"/>
    </w:pPr>
    <w:rPr>
      <w:rFonts w:eastAsia="Times New Roman"/>
      <w:bCs/>
      <w:szCs w:val="22"/>
      <w:lang w:eastAsia="ru-RU"/>
    </w:rPr>
  </w:style>
  <w:style w:type="paragraph" w:customStyle="1" w:styleId="affff2">
    <w:name w:val="Ариал"/>
    <w:basedOn w:val="a8"/>
    <w:link w:val="affff3"/>
    <w:rsid w:val="00294A15"/>
    <w:pPr>
      <w:spacing w:before="120" w:after="120" w:line="360" w:lineRule="auto"/>
      <w:ind w:firstLine="851"/>
      <w:jc w:val="both"/>
    </w:pPr>
    <w:rPr>
      <w:rFonts w:ascii="Arial" w:hAnsi="Arial" w:cs="Arial"/>
      <w:lang w:eastAsia="ru-RU"/>
    </w:rPr>
  </w:style>
  <w:style w:type="character" w:customStyle="1" w:styleId="affff3">
    <w:name w:val="Ариал Знак"/>
    <w:link w:val="affff2"/>
    <w:locked/>
    <w:rsid w:val="00294A15"/>
    <w:rPr>
      <w:rFonts w:ascii="Arial" w:eastAsia="SimSun" w:hAnsi="Arial" w:cs="Arial"/>
      <w:sz w:val="24"/>
      <w:szCs w:val="24"/>
      <w:lang w:eastAsia="ru-RU"/>
    </w:rPr>
  </w:style>
  <w:style w:type="paragraph" w:customStyle="1" w:styleId="affff4">
    <w:name w:val="Ариал Таблица"/>
    <w:basedOn w:val="affff2"/>
    <w:link w:val="affff5"/>
    <w:rsid w:val="00294A1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5">
    <w:name w:val="Ариал Таблица Знак"/>
    <w:link w:val="affff4"/>
    <w:rsid w:val="00294A15"/>
    <w:rPr>
      <w:rFonts w:ascii="Arial" w:eastAsia="SimSun" w:hAnsi="Arial" w:cs="Arial"/>
      <w:sz w:val="24"/>
      <w:szCs w:val="24"/>
      <w:lang w:eastAsia="ru-RU"/>
    </w:rPr>
  </w:style>
  <w:style w:type="character" w:customStyle="1" w:styleId="12">
    <w:name w:val="Обычный (веб) Знак1"/>
    <w:aliases w:val="Обычный (веб) Знак Знак,Обычный (Web) Знак Знак,Обычный (веб) Знак Знак Знак Знак,Обычный (Web) Знак Знак Знак Знак Знак,Обычный (Web) Знак1,Обычный (Web) Знак Знак Знак Знак1"/>
    <w:link w:val="afff2"/>
    <w:rsid w:val="00294A15"/>
    <w:rPr>
      <w:rFonts w:ascii="Times New Roman" w:eastAsia="SimSun" w:hAnsi="Times New Roman" w:cs="Times New Roman"/>
      <w:sz w:val="24"/>
      <w:szCs w:val="20"/>
      <w:lang w:eastAsia="ru-RU"/>
    </w:rPr>
  </w:style>
  <w:style w:type="character" w:customStyle="1" w:styleId="13">
    <w:name w:val="Нижний колонтитул Знак1"/>
    <w:link w:val="afff8"/>
    <w:locked/>
    <w:rsid w:val="00294A15"/>
    <w:rPr>
      <w:rFonts w:ascii="Times New Roman" w:eastAsia="SimSun" w:hAnsi="Times New Roman" w:cs="Times New Roman"/>
      <w:noProof/>
      <w:sz w:val="24"/>
      <w:szCs w:val="20"/>
      <w:lang w:eastAsia="ru-RU"/>
    </w:rPr>
  </w:style>
  <w:style w:type="paragraph" w:customStyle="1" w:styleId="affff6">
    <w:name w:val="Таблица шапка"/>
    <w:basedOn w:val="a8"/>
    <w:rsid w:val="00294A15"/>
    <w:pPr>
      <w:keepNext/>
      <w:spacing w:before="40" w:after="40"/>
      <w:ind w:left="57" w:right="57"/>
    </w:pPr>
    <w:rPr>
      <w:rFonts w:eastAsia="Times New Roman"/>
      <w:sz w:val="22"/>
      <w:szCs w:val="20"/>
      <w:lang w:eastAsia="ru-RU"/>
    </w:rPr>
  </w:style>
  <w:style w:type="paragraph" w:customStyle="1" w:styleId="affff7">
    <w:name w:val="Таблица текст"/>
    <w:basedOn w:val="a8"/>
    <w:rsid w:val="00294A15"/>
    <w:pPr>
      <w:spacing w:before="40" w:after="40"/>
      <w:ind w:left="57" w:right="57"/>
    </w:pPr>
    <w:rPr>
      <w:rFonts w:eastAsia="Times New Roman"/>
      <w:szCs w:val="20"/>
      <w:lang w:eastAsia="ru-RU"/>
    </w:rPr>
  </w:style>
  <w:style w:type="paragraph" w:customStyle="1" w:styleId="28">
    <w:name w:val="Пункт2"/>
    <w:basedOn w:val="a8"/>
    <w:rsid w:val="00294A15"/>
    <w:pPr>
      <w:keepNext/>
      <w:suppressAutoHyphens/>
      <w:spacing w:before="240" w:after="120"/>
      <w:outlineLvl w:val="2"/>
    </w:pPr>
    <w:rPr>
      <w:rFonts w:eastAsia="Times New Roman"/>
      <w:b/>
      <w:sz w:val="28"/>
      <w:szCs w:val="20"/>
      <w:lang w:eastAsia="ru-RU"/>
    </w:rPr>
  </w:style>
  <w:style w:type="paragraph" w:customStyle="1" w:styleId="affff8">
    <w:name w:val="Пункт б/н"/>
    <w:basedOn w:val="a8"/>
    <w:rsid w:val="00294A15"/>
    <w:pPr>
      <w:tabs>
        <w:tab w:val="left" w:pos="1134"/>
      </w:tabs>
      <w:spacing w:line="360" w:lineRule="auto"/>
      <w:ind w:left="1134"/>
      <w:jc w:val="both"/>
    </w:pPr>
    <w:rPr>
      <w:rFonts w:eastAsia="Times New Roman"/>
      <w:sz w:val="28"/>
      <w:szCs w:val="20"/>
      <w:lang w:eastAsia="ru-RU"/>
    </w:rPr>
  </w:style>
  <w:style w:type="paragraph" w:customStyle="1" w:styleId="ConsNonformat">
    <w:name w:val="ConsNonformat"/>
    <w:rsid w:val="00294A15"/>
    <w:pPr>
      <w:autoSpaceDE w:val="0"/>
      <w:autoSpaceDN w:val="0"/>
      <w:adjustRightInd w:val="0"/>
      <w:spacing w:after="0" w:line="240" w:lineRule="auto"/>
      <w:jc w:val="right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14">
    <w:name w:val="Ариал Знак1"/>
    <w:locked/>
    <w:rsid w:val="00294A15"/>
    <w:rPr>
      <w:rFonts w:ascii="Arial" w:hAnsi="Arial" w:cs="Arial"/>
      <w:sz w:val="24"/>
      <w:szCs w:val="24"/>
      <w:lang w:val="ru-RU" w:eastAsia="ru-RU" w:bidi="ar-SA"/>
    </w:rPr>
  </w:style>
  <w:style w:type="paragraph" w:customStyle="1" w:styleId="affff9">
    <w:name w:val="АриалТабл"/>
    <w:basedOn w:val="affff2"/>
    <w:rsid w:val="00294A15"/>
    <w:pPr>
      <w:widowControl w:val="0"/>
      <w:adjustRightInd w:val="0"/>
      <w:spacing w:before="0" w:after="0" w:line="240" w:lineRule="auto"/>
      <w:ind w:firstLine="0"/>
      <w:textAlignment w:val="baseline"/>
    </w:pPr>
    <w:rPr>
      <w:rFonts w:eastAsia="Times New Roman"/>
    </w:rPr>
  </w:style>
  <w:style w:type="character" w:customStyle="1" w:styleId="35">
    <w:name w:val="Знак3"/>
    <w:rsid w:val="00294A15"/>
    <w:rPr>
      <w:rFonts w:eastAsia="SimSun"/>
      <w:sz w:val="24"/>
      <w:szCs w:val="24"/>
      <w:lang w:val="ru-RU" w:eastAsia="zh-CN" w:bidi="ar-SA"/>
    </w:rPr>
  </w:style>
  <w:style w:type="paragraph" w:styleId="affffa">
    <w:name w:val="Body Text Indent"/>
    <w:basedOn w:val="a8"/>
    <w:link w:val="affffb"/>
    <w:rsid w:val="00294A15"/>
    <w:pPr>
      <w:spacing w:after="120"/>
      <w:ind w:left="283"/>
    </w:pPr>
  </w:style>
  <w:style w:type="character" w:customStyle="1" w:styleId="affffb">
    <w:name w:val="Основной текст с отступом Знак"/>
    <w:basedOn w:val="a9"/>
    <w:link w:val="affffa"/>
    <w:rsid w:val="00294A15"/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15">
    <w:name w:val="Основной шрифт абзаца1"/>
    <w:rsid w:val="00294A15"/>
  </w:style>
  <w:style w:type="paragraph" w:customStyle="1" w:styleId="affffc">
    <w:name w:val="Заголовок"/>
    <w:basedOn w:val="a8"/>
    <w:next w:val="af1"/>
    <w:rsid w:val="00294A15"/>
    <w:pPr>
      <w:keepNext/>
      <w:widowControl w:val="0"/>
      <w:suppressAutoHyphens/>
      <w:spacing w:before="240" w:after="120"/>
      <w:jc w:val="center"/>
    </w:pPr>
    <w:rPr>
      <w:rFonts w:eastAsia="Arial"/>
      <w:b/>
      <w:bCs/>
      <w:kern w:val="1"/>
      <w:sz w:val="28"/>
      <w:szCs w:val="28"/>
      <w:lang w:eastAsia="ar-SA"/>
    </w:rPr>
  </w:style>
  <w:style w:type="paragraph" w:customStyle="1" w:styleId="a">
    <w:name w:val="Нумерованный абзац"/>
    <w:basedOn w:val="af1"/>
    <w:rsid w:val="00294A15"/>
    <w:pPr>
      <w:widowControl w:val="0"/>
      <w:numPr>
        <w:numId w:val="12"/>
      </w:numPr>
      <w:tabs>
        <w:tab w:val="left" w:pos="493"/>
      </w:tabs>
      <w:suppressAutoHyphens/>
      <w:spacing w:before="120" w:after="0" w:line="360" w:lineRule="auto"/>
    </w:pPr>
    <w:rPr>
      <w:rFonts w:eastAsia="Arial"/>
      <w:kern w:val="1"/>
      <w:lang w:eastAsia="ar-SA"/>
    </w:rPr>
  </w:style>
  <w:style w:type="paragraph" w:customStyle="1" w:styleId="affffd">
    <w:name w:val="Заголовок таблицы"/>
    <w:basedOn w:val="a8"/>
    <w:rsid w:val="00294A15"/>
    <w:pPr>
      <w:widowControl w:val="0"/>
      <w:suppressLineNumbers/>
      <w:suppressAutoHyphens/>
      <w:jc w:val="center"/>
    </w:pPr>
    <w:rPr>
      <w:rFonts w:eastAsia="Arial"/>
      <w:b/>
      <w:bCs/>
      <w:kern w:val="1"/>
      <w:lang w:eastAsia="ar-SA"/>
    </w:rPr>
  </w:style>
  <w:style w:type="paragraph" w:customStyle="1" w:styleId="affffe">
    <w:name w:val="Маркированный абзац"/>
    <w:basedOn w:val="a8"/>
    <w:rsid w:val="00294A15"/>
    <w:pPr>
      <w:numPr>
        <w:numId w:val="2"/>
      </w:numPr>
      <w:ind w:left="0" w:right="142" w:firstLine="0"/>
    </w:pPr>
    <w:rPr>
      <w:rFonts w:eastAsia="PMingLiU"/>
      <w:kern w:val="1"/>
      <w:szCs w:val="20"/>
      <w:lang w:eastAsia="ar-SA"/>
    </w:rPr>
  </w:style>
  <w:style w:type="paragraph" w:customStyle="1" w:styleId="16">
    <w:name w:val="заголовок 1"/>
    <w:basedOn w:val="a8"/>
    <w:next w:val="a8"/>
    <w:rsid w:val="00294A15"/>
    <w:pPr>
      <w:keepNext/>
      <w:autoSpaceDE w:val="0"/>
      <w:autoSpaceDN w:val="0"/>
      <w:jc w:val="right"/>
    </w:pPr>
    <w:rPr>
      <w:rFonts w:eastAsia="Times New Roman"/>
      <w:b/>
      <w:bCs/>
      <w:sz w:val="20"/>
      <w:lang w:eastAsia="ru-RU"/>
    </w:rPr>
  </w:style>
  <w:style w:type="paragraph" w:customStyle="1" w:styleId="caaieiaie3">
    <w:name w:val="caaieiaie 3"/>
    <w:basedOn w:val="a8"/>
    <w:next w:val="a8"/>
    <w:rsid w:val="00294A15"/>
    <w:pPr>
      <w:keepNext/>
      <w:widowControl w:val="0"/>
      <w:autoSpaceDE w:val="0"/>
      <w:autoSpaceDN w:val="0"/>
      <w:jc w:val="center"/>
    </w:pPr>
    <w:rPr>
      <w:rFonts w:eastAsia="Times New Roman"/>
      <w:b/>
      <w:bCs/>
      <w:sz w:val="28"/>
      <w:szCs w:val="28"/>
      <w:lang w:eastAsia="ru-RU"/>
    </w:rPr>
  </w:style>
  <w:style w:type="paragraph" w:customStyle="1" w:styleId="29">
    <w:name w:val="ЛЕН2_таб_текст"/>
    <w:basedOn w:val="a8"/>
    <w:rsid w:val="00294A15"/>
    <w:pPr>
      <w:spacing w:before="60" w:after="60"/>
    </w:pPr>
    <w:rPr>
      <w:rFonts w:eastAsia="Times New Roman"/>
      <w:szCs w:val="20"/>
      <w:lang w:eastAsia="ru-RU"/>
    </w:rPr>
  </w:style>
  <w:style w:type="paragraph" w:customStyle="1" w:styleId="Normal">
    <w:name w:val="Normal"/>
    <w:rsid w:val="00294A15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BodyText">
    <w:name w:val="Body Text"/>
    <w:basedOn w:val="Normal"/>
    <w:rsid w:val="00294A15"/>
    <w:pPr>
      <w:snapToGrid/>
      <w:jc w:val="center"/>
    </w:pPr>
    <w:rPr>
      <w:snapToGrid w:val="0"/>
      <w:sz w:val="22"/>
    </w:rPr>
  </w:style>
  <w:style w:type="paragraph" w:customStyle="1" w:styleId="afffff">
    <w:name w:val="Титул"/>
    <w:rsid w:val="00294A15"/>
    <w:pPr>
      <w:spacing w:before="200" w:after="0" w:line="240" w:lineRule="auto"/>
      <w:jc w:val="center"/>
    </w:pPr>
    <w:rPr>
      <w:rFonts w:ascii="Times New Roman" w:eastAsia="Times New Roman" w:hAnsi="Times New Roman" w:cs="Times New Roman"/>
      <w:b/>
      <w:caps/>
      <w:sz w:val="24"/>
      <w:szCs w:val="20"/>
      <w:lang w:eastAsia="ru-RU"/>
    </w:rPr>
  </w:style>
  <w:style w:type="paragraph" w:styleId="36">
    <w:name w:val="Body Text 3"/>
    <w:basedOn w:val="a8"/>
    <w:link w:val="37"/>
    <w:rsid w:val="00294A15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9"/>
    <w:link w:val="36"/>
    <w:rsid w:val="00294A15"/>
    <w:rPr>
      <w:rFonts w:ascii="Times New Roman" w:eastAsia="SimSun" w:hAnsi="Times New Roman" w:cs="Times New Roman"/>
      <w:sz w:val="16"/>
      <w:szCs w:val="16"/>
      <w:lang w:eastAsia="zh-CN"/>
    </w:rPr>
  </w:style>
  <w:style w:type="paragraph" w:customStyle="1" w:styleId="aaeei">
    <w:name w:val="aaeei"/>
    <w:basedOn w:val="a8"/>
    <w:rsid w:val="00294A15"/>
    <w:pPr>
      <w:tabs>
        <w:tab w:val="left" w:pos="709"/>
      </w:tabs>
      <w:spacing w:before="60" w:after="80"/>
      <w:ind w:firstLine="284"/>
      <w:jc w:val="both"/>
    </w:pPr>
    <w:rPr>
      <w:rFonts w:eastAsia="Times New Roman"/>
      <w:kern w:val="22"/>
      <w:lang w:eastAsia="ru-RU"/>
    </w:rPr>
  </w:style>
  <w:style w:type="character" w:styleId="afffff0">
    <w:name w:val="page number"/>
    <w:basedOn w:val="a9"/>
    <w:rsid w:val="00294A15"/>
  </w:style>
  <w:style w:type="paragraph" w:customStyle="1" w:styleId="afffff1">
    <w:name w:val="Пункт"/>
    <w:basedOn w:val="a8"/>
    <w:rsid w:val="00294A15"/>
    <w:pPr>
      <w:spacing w:line="360" w:lineRule="auto"/>
      <w:jc w:val="both"/>
    </w:pPr>
    <w:rPr>
      <w:rFonts w:eastAsia="Times New Roman"/>
      <w:sz w:val="28"/>
      <w:szCs w:val="20"/>
      <w:lang w:eastAsia="ru-RU"/>
    </w:rPr>
  </w:style>
  <w:style w:type="character" w:customStyle="1" w:styleId="urtxtstd">
    <w:name w:val="urtxtstd"/>
    <w:rsid w:val="00294A15"/>
    <w:rPr>
      <w:rFonts w:cs="Times New Roman"/>
    </w:rPr>
  </w:style>
  <w:style w:type="paragraph" w:customStyle="1" w:styleId="BodyTextIndent3">
    <w:name w:val="Body Text Indent 3"/>
    <w:basedOn w:val="Normal"/>
    <w:rsid w:val="00294A15"/>
    <w:pPr>
      <w:widowControl/>
      <w:snapToGrid/>
      <w:ind w:firstLine="567"/>
      <w:jc w:val="both"/>
    </w:pPr>
    <w:rPr>
      <w:sz w:val="24"/>
    </w:rPr>
  </w:style>
  <w:style w:type="character" w:customStyle="1" w:styleId="2a">
    <w:name w:val="Основной текст (2)"/>
    <w:rsid w:val="00294A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2105pt">
    <w:name w:val="Основной текст (2) + 10;5 pt;Полужирный"/>
    <w:rsid w:val="00294A1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1"/>
      <w:szCs w:val="21"/>
    </w:rPr>
  </w:style>
  <w:style w:type="character" w:customStyle="1" w:styleId="2b">
    <w:name w:val="Основной текст (2)_"/>
    <w:rsid w:val="00294A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styleId="afffff2">
    <w:name w:val="List Paragraph"/>
    <w:basedOn w:val="a8"/>
    <w:uiPriority w:val="99"/>
    <w:qFormat/>
    <w:rsid w:val="00294A15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410pt">
    <w:name w:val="Основной текст (4) + 10 pt;Полужирный"/>
    <w:rsid w:val="00294A1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3"/>
      <w:w w:val="100"/>
      <w:position w:val="0"/>
      <w:sz w:val="20"/>
      <w:szCs w:val="20"/>
      <w:u w:val="none"/>
      <w:lang w:val="ru-RU"/>
    </w:rPr>
  </w:style>
  <w:style w:type="character" w:customStyle="1" w:styleId="91">
    <w:name w:val="Заголовок №9_"/>
    <w:link w:val="92"/>
    <w:rsid w:val="00294A15"/>
    <w:rPr>
      <w:rFonts w:eastAsia="Times New Roman"/>
      <w:b/>
      <w:bCs/>
      <w:spacing w:val="3"/>
      <w:shd w:val="clear" w:color="auto" w:fill="FFFFFF"/>
    </w:rPr>
  </w:style>
  <w:style w:type="paragraph" w:customStyle="1" w:styleId="92">
    <w:name w:val="Заголовок №9"/>
    <w:basedOn w:val="a8"/>
    <w:link w:val="91"/>
    <w:rsid w:val="00294A15"/>
    <w:pPr>
      <w:widowControl w:val="0"/>
      <w:shd w:val="clear" w:color="auto" w:fill="FFFFFF"/>
      <w:spacing w:after="480" w:line="0" w:lineRule="atLeast"/>
      <w:jc w:val="both"/>
      <w:outlineLvl w:val="8"/>
    </w:pPr>
    <w:rPr>
      <w:rFonts w:asciiTheme="minorHAnsi" w:eastAsia="Times New Roman" w:hAnsiTheme="minorHAnsi" w:cstheme="minorBidi"/>
      <w:b/>
      <w:bCs/>
      <w:spacing w:val="3"/>
      <w:sz w:val="22"/>
      <w:szCs w:val="22"/>
      <w:lang w:eastAsia="en-US"/>
    </w:rPr>
  </w:style>
  <w:style w:type="paragraph" w:customStyle="1" w:styleId="a3">
    <w:name w:val="Марк.спис. в табл."/>
    <w:basedOn w:val="a8"/>
    <w:rsid w:val="00294A15"/>
    <w:pPr>
      <w:numPr>
        <w:numId w:val="34"/>
      </w:numPr>
    </w:pPr>
    <w:rPr>
      <w:rFonts w:eastAsia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21</Pages>
  <Words>4858</Words>
  <Characters>27695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Платонова Светлана Анатольевна</dc:creator>
  <cp:lastModifiedBy>Платонова Светлана Анатольевна</cp:lastModifiedBy>
  <cp:revision>2</cp:revision>
  <dcterms:created xsi:type="dcterms:W3CDTF">2013-04-18T10:18:00Z</dcterms:created>
  <dcterms:modified xsi:type="dcterms:W3CDTF">2013-04-18T10:18:00Z</dcterms:modified>
</cp:coreProperties>
</file>