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E7" w:rsidRPr="00C662E7" w:rsidRDefault="00C662E7" w:rsidP="00C662E7">
      <w:pPr>
        <w:pStyle w:val="1"/>
        <w:jc w:val="center"/>
        <w:rPr>
          <w:rFonts w:eastAsia="Times New Roman"/>
          <w:sz w:val="28"/>
          <w:szCs w:val="28"/>
        </w:rPr>
      </w:pPr>
      <w:r w:rsidRPr="00C662E7">
        <w:rPr>
          <w:rFonts w:eastAsia="Times New Roman"/>
          <w:sz w:val="28"/>
          <w:szCs w:val="28"/>
        </w:rPr>
        <w:t xml:space="preserve">ПРОТОКОЛ № </w:t>
      </w:r>
      <w:r>
        <w:rPr>
          <w:rFonts w:eastAsia="Times New Roman"/>
          <w:sz w:val="28"/>
          <w:szCs w:val="28"/>
        </w:rPr>
        <w:t>916 Р</w:t>
      </w:r>
      <w:proofErr w:type="gramStart"/>
      <w:r>
        <w:rPr>
          <w:rFonts w:eastAsia="Times New Roman"/>
          <w:sz w:val="28"/>
          <w:szCs w:val="28"/>
        </w:rPr>
        <w:t>4</w:t>
      </w:r>
      <w:proofErr w:type="gramEnd"/>
      <w:r>
        <w:rPr>
          <w:rFonts w:eastAsia="Times New Roman"/>
          <w:sz w:val="28"/>
          <w:szCs w:val="28"/>
        </w:rPr>
        <w:t>/П-13-1 (</w:t>
      </w:r>
      <w:r w:rsidRPr="00C662E7">
        <w:rPr>
          <w:rFonts w:eastAsia="Times New Roman"/>
          <w:sz w:val="28"/>
          <w:szCs w:val="28"/>
        </w:rPr>
        <w:t>R021805-1</w:t>
      </w:r>
      <w:r>
        <w:rPr>
          <w:rFonts w:eastAsia="Times New Roman"/>
          <w:sz w:val="28"/>
          <w:szCs w:val="28"/>
        </w:rPr>
        <w:t>)</w:t>
      </w:r>
      <w:r w:rsidRPr="00C662E7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C662E7">
        <w:rPr>
          <w:rFonts w:eastAsia="Times New Roman"/>
          <w:sz w:val="28"/>
          <w:szCs w:val="28"/>
        </w:rPr>
        <w:t xml:space="preserve"> № 916 Р4/П-13 «Поставка клапанов </w:t>
      </w:r>
      <w:proofErr w:type="spellStart"/>
      <w:r w:rsidRPr="00C662E7">
        <w:rPr>
          <w:rFonts w:eastAsia="Times New Roman"/>
          <w:sz w:val="28"/>
          <w:szCs w:val="28"/>
        </w:rPr>
        <w:t>сильфонных</w:t>
      </w:r>
      <w:proofErr w:type="spellEnd"/>
      <w:r w:rsidRPr="00C662E7">
        <w:rPr>
          <w:rFonts w:eastAsia="Times New Roman"/>
          <w:sz w:val="28"/>
          <w:szCs w:val="28"/>
        </w:rPr>
        <w:t xml:space="preserve"> общепромышленных для сооружения энергоблока №4 Ростовской АЭС»</w:t>
      </w:r>
    </w:p>
    <w:tbl>
      <w:tblPr>
        <w:tblW w:w="5000" w:type="pct"/>
        <w:tblLook w:val="04A0"/>
      </w:tblPr>
      <w:tblGrid>
        <w:gridCol w:w="5045"/>
        <w:gridCol w:w="5249"/>
      </w:tblGrid>
      <w:tr w:rsidR="00C662E7" w:rsidRPr="00C662E7" w:rsidTr="00C662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 w:rsidP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right"/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«10» сентября 2013 г.</w:t>
            </w:r>
          </w:p>
        </w:tc>
      </w:tr>
    </w:tbl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proofErr w:type="gramStart"/>
      <w:r w:rsidRPr="00C662E7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62E7">
        <w:rPr>
          <w:sz w:val="28"/>
          <w:szCs w:val="28"/>
        </w:rPr>
        <w:t>Росатом</w:t>
      </w:r>
      <w:proofErr w:type="spellEnd"/>
      <w:r w:rsidRPr="00C662E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662E7">
        <w:rPr>
          <w:sz w:val="28"/>
          <w:szCs w:val="28"/>
        </w:rPr>
        <w:t>Госкорпорации</w:t>
      </w:r>
      <w:proofErr w:type="spellEnd"/>
      <w:r w:rsidRPr="00C662E7">
        <w:rPr>
          <w:sz w:val="28"/>
          <w:szCs w:val="28"/>
        </w:rPr>
        <w:t xml:space="preserve"> «</w:t>
      </w:r>
      <w:proofErr w:type="spellStart"/>
      <w:r w:rsidRPr="00C662E7">
        <w:rPr>
          <w:sz w:val="28"/>
          <w:szCs w:val="28"/>
        </w:rPr>
        <w:t>Росатом</w:t>
      </w:r>
      <w:proofErr w:type="spellEnd"/>
      <w:r w:rsidRPr="00C662E7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662E7">
        <w:rPr>
          <w:sz w:val="28"/>
          <w:szCs w:val="28"/>
        </w:rPr>
        <w:fldChar w:fldCharType="begin"/>
      </w:r>
      <w:r w:rsidRPr="00C662E7">
        <w:rPr>
          <w:sz w:val="28"/>
          <w:szCs w:val="28"/>
        </w:rPr>
        <w:instrText xml:space="preserve"> HYPERLINK "http://www.a-k-d.ru/" </w:instrText>
      </w:r>
      <w:r w:rsidRPr="00C662E7">
        <w:rPr>
          <w:sz w:val="28"/>
          <w:szCs w:val="28"/>
        </w:rPr>
        <w:fldChar w:fldCharType="separate"/>
      </w:r>
      <w:r w:rsidRPr="00C662E7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C662E7">
        <w:rPr>
          <w:sz w:val="28"/>
          <w:szCs w:val="28"/>
        </w:rPr>
        <w:fldChar w:fldCharType="end"/>
      </w:r>
      <w:r w:rsidRPr="00C662E7">
        <w:rPr>
          <w:sz w:val="28"/>
          <w:szCs w:val="28"/>
        </w:rPr>
        <w:t xml:space="preserve">» согласно регламенту ее работы. </w:t>
      </w:r>
      <w:proofErr w:type="gramEnd"/>
    </w:p>
    <w:p w:rsidR="00C662E7" w:rsidRPr="00C662E7" w:rsidRDefault="00C662E7" w:rsidP="00C662E7">
      <w:pPr>
        <w:pStyle w:val="3"/>
        <w:rPr>
          <w:rFonts w:eastAsia="Times New Roman"/>
          <w:sz w:val="28"/>
          <w:szCs w:val="28"/>
        </w:rPr>
      </w:pPr>
      <w:r w:rsidRPr="00C662E7">
        <w:rPr>
          <w:rFonts w:eastAsia="Times New Roman"/>
          <w:sz w:val="28"/>
          <w:szCs w:val="28"/>
        </w:rPr>
        <w:t>Информация о закупке: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662E7">
        <w:rPr>
          <w:sz w:val="28"/>
          <w:szCs w:val="28"/>
        </w:rPr>
        <w:t xml:space="preserve"> Организатор запроса предложений: ОАО «НИАЭП».</w:t>
      </w:r>
      <w:r w:rsidRPr="00C662E7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C662E7">
        <w:rPr>
          <w:sz w:val="28"/>
          <w:szCs w:val="28"/>
        </w:rPr>
        <w:t xml:space="preserve"> № 916 Р</w:t>
      </w:r>
      <w:proofErr w:type="gramStart"/>
      <w:r w:rsidRPr="00C662E7">
        <w:rPr>
          <w:sz w:val="28"/>
          <w:szCs w:val="28"/>
        </w:rPr>
        <w:t>4</w:t>
      </w:r>
      <w:proofErr w:type="gramEnd"/>
      <w:r w:rsidRPr="00C662E7">
        <w:rPr>
          <w:sz w:val="28"/>
          <w:szCs w:val="28"/>
        </w:rPr>
        <w:t xml:space="preserve">/П-13 «Поставка клапанов </w:t>
      </w:r>
      <w:proofErr w:type="spellStart"/>
      <w:r w:rsidRPr="00C662E7">
        <w:rPr>
          <w:sz w:val="28"/>
          <w:szCs w:val="28"/>
        </w:rPr>
        <w:t>сильфонных</w:t>
      </w:r>
      <w:proofErr w:type="spellEnd"/>
      <w:r w:rsidRPr="00C662E7">
        <w:rPr>
          <w:sz w:val="28"/>
          <w:szCs w:val="28"/>
        </w:rPr>
        <w:t xml:space="preserve"> общепромышленных для сооружения энергоблока №4 Ростовской АЭС». 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>Начальная (максимальная) цена договора: 5 605 506.66 (пять миллионов шестьсот пять тысяч пятьсот шесть рублей 66 копеек)</w:t>
      </w:r>
      <w:r>
        <w:rPr>
          <w:sz w:val="28"/>
          <w:szCs w:val="28"/>
        </w:rPr>
        <w:t>,</w:t>
      </w:r>
      <w:r w:rsidRPr="00C662E7">
        <w:rPr>
          <w:sz w:val="28"/>
          <w:szCs w:val="28"/>
        </w:rPr>
        <w:t xml:space="preserve"> включая НДС. 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662E7">
        <w:rPr>
          <w:sz w:val="28"/>
          <w:szCs w:val="28"/>
        </w:rPr>
        <w:t>исполнения договора: в соответствии со спецификацие</w:t>
      </w:r>
      <w:r>
        <w:rPr>
          <w:sz w:val="28"/>
          <w:szCs w:val="28"/>
        </w:rPr>
        <w:t>й, приведенной в документации.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proofErr w:type="gramStart"/>
      <w:r w:rsidRPr="00C662E7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«28»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662E7">
        <w:rPr>
          <w:sz w:val="28"/>
          <w:szCs w:val="28"/>
        </w:rPr>
        <w:t>Госкорпорации</w:t>
      </w:r>
      <w:proofErr w:type="spellEnd"/>
      <w:r w:rsidRPr="00C662E7">
        <w:rPr>
          <w:sz w:val="28"/>
          <w:szCs w:val="28"/>
        </w:rPr>
        <w:t xml:space="preserve"> «</w:t>
      </w:r>
      <w:proofErr w:type="spellStart"/>
      <w:r w:rsidRPr="00C662E7">
        <w:rPr>
          <w:sz w:val="28"/>
          <w:szCs w:val="28"/>
        </w:rPr>
        <w:t>Росатом</w:t>
      </w:r>
      <w:proofErr w:type="spellEnd"/>
      <w:r w:rsidRPr="00C662E7">
        <w:rPr>
          <w:sz w:val="28"/>
          <w:szCs w:val="28"/>
        </w:rPr>
        <w:t xml:space="preserve">» </w:t>
      </w:r>
      <w:hyperlink r:id="rId4" w:history="1">
        <w:r w:rsidRPr="00C662E7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C662E7">
        <w:rPr>
          <w:sz w:val="28"/>
          <w:szCs w:val="28"/>
        </w:rPr>
        <w:t>, закупка №130828/0536/955, на ЭТП «</w:t>
      </w:r>
      <w:hyperlink r:id="rId5" w:history="1">
        <w:r w:rsidRPr="00C662E7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C662E7">
        <w:rPr>
          <w:sz w:val="28"/>
          <w:szCs w:val="28"/>
        </w:rPr>
        <w:t>», закупка №R021805</w:t>
      </w:r>
      <w:r>
        <w:rPr>
          <w:sz w:val="28"/>
          <w:szCs w:val="28"/>
        </w:rPr>
        <w:t xml:space="preserve">, </w:t>
      </w:r>
      <w:r w:rsidRPr="00AA4025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A4025">
        <w:rPr>
          <w:sz w:val="28"/>
          <w:szCs w:val="28"/>
        </w:rPr>
        <w:t xml:space="preserve"> </w:t>
      </w:r>
      <w:hyperlink r:id="rId6" w:history="1">
        <w:r w:rsidRPr="00AA4025">
          <w:rPr>
            <w:rStyle w:val="a3"/>
            <w:sz w:val="28"/>
            <w:szCs w:val="28"/>
          </w:rPr>
          <w:t>http://www.zakupki.gov.ru</w:t>
        </w:r>
      </w:hyperlink>
      <w:r w:rsidRPr="00AA4025">
        <w:rPr>
          <w:rStyle w:val="a3"/>
          <w:sz w:val="28"/>
          <w:szCs w:val="28"/>
        </w:rPr>
        <w:t>/</w:t>
      </w:r>
      <w:r w:rsidRPr="00AA4025">
        <w:rPr>
          <w:sz w:val="28"/>
          <w:szCs w:val="28"/>
        </w:rPr>
        <w:t>, закупка №</w:t>
      </w:r>
      <w:r w:rsidRPr="00C662E7">
        <w:t xml:space="preserve"> </w:t>
      </w:r>
      <w:r w:rsidRPr="00C662E7">
        <w:rPr>
          <w:sz w:val="28"/>
          <w:szCs w:val="28"/>
        </w:rPr>
        <w:t xml:space="preserve">31300519522. 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>Заседание закупочной комиссии проводится в очной форме в 1</w:t>
      </w:r>
      <w:r>
        <w:rPr>
          <w:sz w:val="28"/>
          <w:szCs w:val="28"/>
        </w:rPr>
        <w:t>4</w:t>
      </w:r>
      <w:r w:rsidRPr="00C662E7">
        <w:rPr>
          <w:sz w:val="28"/>
          <w:szCs w:val="28"/>
        </w:rPr>
        <w:t>:</w:t>
      </w:r>
      <w:r>
        <w:rPr>
          <w:sz w:val="28"/>
          <w:szCs w:val="28"/>
        </w:rPr>
        <w:t>3</w:t>
      </w:r>
      <w:r w:rsidRPr="00C662E7">
        <w:rPr>
          <w:sz w:val="28"/>
          <w:szCs w:val="28"/>
        </w:rPr>
        <w:t xml:space="preserve">0:00 (время московское) «10» сентября 2013 года, по адресу: </w:t>
      </w:r>
      <w:proofErr w:type="gramStart"/>
      <w:r w:rsidRPr="00C662E7">
        <w:rPr>
          <w:sz w:val="28"/>
          <w:szCs w:val="28"/>
        </w:rPr>
        <w:t>г</w:t>
      </w:r>
      <w:proofErr w:type="gramEnd"/>
      <w:r w:rsidRPr="00C662E7">
        <w:rPr>
          <w:sz w:val="28"/>
          <w:szCs w:val="28"/>
        </w:rPr>
        <w:t xml:space="preserve">. Нижний Новгород, пл. Свободы, д.3, малый актовый зал. </w:t>
      </w:r>
    </w:p>
    <w:p w:rsidR="00C662E7" w:rsidRPr="00C662E7" w:rsidRDefault="00C662E7" w:rsidP="00C662E7">
      <w:pPr>
        <w:pStyle w:val="3"/>
        <w:rPr>
          <w:rFonts w:eastAsia="Times New Roman"/>
          <w:sz w:val="28"/>
          <w:szCs w:val="28"/>
        </w:rPr>
      </w:pPr>
      <w:r w:rsidRPr="00C662E7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32"/>
        <w:gridCol w:w="7462"/>
      </w:tblGrid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center"/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center"/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662E7" w:rsidRPr="00C662E7" w:rsidTr="00C662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proofErr w:type="spellStart"/>
            <w:r w:rsidRPr="00C662E7">
              <w:rPr>
                <w:sz w:val="28"/>
                <w:szCs w:val="28"/>
              </w:rPr>
              <w:lastRenderedPageBreak/>
              <w:t>Гунин</w:t>
            </w:r>
            <w:proofErr w:type="spellEnd"/>
            <w:r w:rsidRPr="00C662E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«10» сентября 2013 года на ЭТП АКД</w:t>
      </w:r>
      <w:r w:rsidRPr="00C662E7">
        <w:rPr>
          <w:sz w:val="28"/>
          <w:szCs w:val="28"/>
        </w:rPr>
        <w:br/>
        <w:t>всего подано: 1 заявок на участие в запросе предложений;</w:t>
      </w:r>
      <w:r w:rsidRPr="00C662E7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C662E7" w:rsidRPr="00C662E7" w:rsidRDefault="00C662E7" w:rsidP="00C662E7">
      <w:pPr>
        <w:pStyle w:val="3"/>
        <w:rPr>
          <w:rFonts w:eastAsia="Times New Roman"/>
          <w:sz w:val="28"/>
          <w:szCs w:val="28"/>
        </w:rPr>
      </w:pPr>
      <w:r w:rsidRPr="00C662E7">
        <w:rPr>
          <w:rFonts w:eastAsia="Times New Roman"/>
          <w:sz w:val="28"/>
          <w:szCs w:val="28"/>
        </w:rPr>
        <w:t>Результаты открытия доступа к заявкам на участие в запросе предложений:</w:t>
      </w:r>
    </w:p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r w:rsidRPr="00C662E7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3610"/>
        <w:gridCol w:w="4867"/>
      </w:tblGrid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center"/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>№</w:t>
            </w:r>
            <w:r w:rsidRPr="00C662E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 w:rsidP="00C662E7">
            <w:pPr>
              <w:jc w:val="center"/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C662E7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C662E7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center"/>
              <w:rPr>
                <w:b/>
                <w:bCs/>
                <w:sz w:val="28"/>
                <w:szCs w:val="28"/>
              </w:rPr>
            </w:pPr>
            <w:r w:rsidRPr="00C662E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662E7" w:rsidRPr="00C662E7" w:rsidTr="00C662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jc w:val="center"/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 xml:space="preserve">5421_R021805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C662E7">
              <w:rPr>
                <w:sz w:val="28"/>
                <w:szCs w:val="28"/>
              </w:rPr>
              <w:t>Атоммашэкспорт</w:t>
            </w:r>
            <w:proofErr w:type="spellEnd"/>
            <w:r w:rsidRPr="00C662E7">
              <w:rPr>
                <w:sz w:val="28"/>
                <w:szCs w:val="28"/>
              </w:rPr>
              <w:t>“</w:t>
            </w:r>
            <w:r w:rsidRPr="00C662E7">
              <w:rPr>
                <w:sz w:val="28"/>
                <w:szCs w:val="28"/>
              </w:rP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2E7" w:rsidRPr="00C662E7" w:rsidRDefault="00C662E7">
            <w:pPr>
              <w:rPr>
                <w:sz w:val="28"/>
                <w:szCs w:val="28"/>
              </w:rPr>
            </w:pPr>
            <w:r w:rsidRPr="00C662E7">
              <w:rPr>
                <w:sz w:val="28"/>
                <w:szCs w:val="28"/>
              </w:rPr>
              <w:t xml:space="preserve">Цена заявки: 5 593 200.00 (пять миллионов пятьсот девяносто три тысячи двести рублей 00 копеек) с НДС </w:t>
            </w:r>
          </w:p>
        </w:tc>
      </w:tr>
    </w:tbl>
    <w:p w:rsidR="00C662E7" w:rsidRPr="00C662E7" w:rsidRDefault="00C662E7" w:rsidP="00C662E7">
      <w:pPr>
        <w:pStyle w:val="a4"/>
        <w:jc w:val="both"/>
        <w:rPr>
          <w:sz w:val="28"/>
          <w:szCs w:val="28"/>
        </w:rPr>
      </w:pPr>
      <w:proofErr w:type="gramStart"/>
      <w:r w:rsidRPr="00C662E7">
        <w:rPr>
          <w:sz w:val="28"/>
          <w:szCs w:val="28"/>
        </w:rPr>
        <w:t>В связи с тем, что после окончания срока подачи заявок на участие в запрос</w:t>
      </w:r>
      <w:r>
        <w:rPr>
          <w:sz w:val="28"/>
          <w:szCs w:val="28"/>
        </w:rPr>
        <w:t>е</w:t>
      </w:r>
      <w:r w:rsidRPr="00C662E7">
        <w:rPr>
          <w:sz w:val="28"/>
          <w:szCs w:val="28"/>
        </w:rPr>
        <w:t xml:space="preserve"> предложений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C662E7" w:rsidRPr="00E54C96" w:rsidRDefault="00C662E7" w:rsidP="00C662E7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tbl>
      <w:tblPr>
        <w:tblW w:w="5048" w:type="pct"/>
        <w:tblLook w:val="0000"/>
      </w:tblPr>
      <w:tblGrid>
        <w:gridCol w:w="5113"/>
        <w:gridCol w:w="5280"/>
      </w:tblGrid>
      <w:tr w:rsidR="00C662E7" w:rsidRPr="00E54C96" w:rsidTr="009372D7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662E7" w:rsidRPr="00E54C96" w:rsidTr="009372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662E7" w:rsidRPr="00E54C96" w:rsidTr="009372D7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  <w:proofErr w:type="spellStart"/>
            <w:r w:rsidRPr="00E54C96">
              <w:rPr>
                <w:sz w:val="28"/>
                <w:szCs w:val="28"/>
              </w:rPr>
              <w:t>Гунин</w:t>
            </w:r>
            <w:proofErr w:type="spellEnd"/>
            <w:r w:rsidRPr="00E54C96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</w:p>
        </w:tc>
      </w:tr>
      <w:tr w:rsidR="00C662E7" w:rsidRPr="00E54C96" w:rsidTr="009372D7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</w:p>
        </w:tc>
      </w:tr>
      <w:tr w:rsidR="00C662E7" w:rsidRPr="00E54C96" w:rsidTr="009372D7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</w:p>
        </w:tc>
      </w:tr>
      <w:tr w:rsidR="00C662E7" w:rsidRPr="00E54C96" w:rsidTr="009372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C662E7" w:rsidRPr="00E54C96" w:rsidTr="009372D7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62E7" w:rsidRPr="00E54C96" w:rsidRDefault="00C662E7" w:rsidP="009372D7">
            <w:pPr>
              <w:rPr>
                <w:sz w:val="28"/>
                <w:szCs w:val="28"/>
              </w:rPr>
            </w:pPr>
          </w:p>
        </w:tc>
      </w:tr>
    </w:tbl>
    <w:p w:rsidR="00CA62FE" w:rsidRPr="00C662E7" w:rsidRDefault="00CA62FE" w:rsidP="00C662E7">
      <w:pPr>
        <w:pStyle w:val="3"/>
        <w:rPr>
          <w:sz w:val="28"/>
          <w:szCs w:val="28"/>
        </w:rPr>
      </w:pPr>
    </w:p>
    <w:sectPr w:rsidR="00CA62FE" w:rsidRPr="00C662E7" w:rsidSect="00C662E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62E7"/>
    <w:rsid w:val="0060781E"/>
    <w:rsid w:val="006A1077"/>
    <w:rsid w:val="007D4735"/>
    <w:rsid w:val="00AE418B"/>
    <w:rsid w:val="00BD6972"/>
    <w:rsid w:val="00C0730F"/>
    <w:rsid w:val="00C662E7"/>
    <w:rsid w:val="00C73B8E"/>
    <w:rsid w:val="00CA62FE"/>
    <w:rsid w:val="00F5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662E7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C662E7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62E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662E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C662E7"/>
    <w:rPr>
      <w:color w:val="0000FF"/>
      <w:u w:val="single"/>
    </w:rPr>
  </w:style>
  <w:style w:type="paragraph" w:styleId="a4">
    <w:name w:val="Normal (Web)"/>
    <w:basedOn w:val="a"/>
    <w:semiHidden/>
    <w:unhideWhenUsed/>
    <w:rsid w:val="00C662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2805369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561</Words>
  <Characters>3199</Characters>
  <Application>Microsoft Office Word</Application>
  <DocSecurity>0</DocSecurity>
  <Lines>26</Lines>
  <Paragraphs>7</Paragraphs>
  <ScaleCrop>false</ScaleCrop>
  <Company>NIAEP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2013-09-11T06:30:00Z</dcterms:created>
  <dcterms:modified xsi:type="dcterms:W3CDTF">2013-09-11T06:34:00Z</dcterms:modified>
</cp:coreProperties>
</file>