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/>
        <w:jc w:val="center"/>
        <w:rPr>
          <w:caps/>
        </w:rPr>
      </w:pPr>
      <w:r>
        <w:rPr>
          <w:caps/>
        </w:rPr>
        <w:t>ТЕХНИЧЕСКИЕ ТРЕБОВАНИЯ</w:t>
      </w:r>
    </w:p>
    <w:p>
      <w:pPr>
        <w:keepNext/>
        <w:jc w:val="center"/>
        <w:rPr>
          <w:caps/>
        </w:rPr>
      </w:pPr>
    </w:p>
    <w:tbl>
      <w:tblPr>
        <w:tblW w:w="9087" w:type="dxa"/>
        <w:tblInd w:w="93" w:type="dxa"/>
        <w:tblLook w:val="04A0" w:firstRow="1" w:lastRow="0" w:firstColumn="1" w:lastColumn="0" w:noHBand="0" w:noVBand="1"/>
      </w:tblPr>
      <w:tblGrid>
        <w:gridCol w:w="519"/>
        <w:gridCol w:w="3465"/>
        <w:gridCol w:w="2269"/>
        <w:gridCol w:w="1270"/>
        <w:gridCol w:w="1564"/>
      </w:tblGrid>
      <w:tr>
        <w:trPr>
          <w:trHeight w:val="702"/>
        </w:trPr>
        <w:tc>
          <w:tcPr>
            <w:tcW w:w="519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 xml:space="preserve">№ поз. </w:t>
            </w:r>
          </w:p>
        </w:tc>
        <w:tc>
          <w:tcPr>
            <w:tcW w:w="346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 xml:space="preserve">Наименование </w:t>
            </w:r>
          </w:p>
        </w:tc>
        <w:tc>
          <w:tcPr>
            <w:tcW w:w="2269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Характеристика</w:t>
            </w:r>
          </w:p>
        </w:tc>
        <w:tc>
          <w:tcPr>
            <w:tcW w:w="1005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proofErr w:type="spellStart"/>
            <w:r>
              <w:rPr>
                <w:rFonts w:ascii="MS Sans Serif" w:hAnsi="MS Sans Serif"/>
                <w:sz w:val="18"/>
                <w:szCs w:val="18"/>
              </w:rPr>
              <w:t>Ед.измерения</w:t>
            </w:r>
            <w:proofErr w:type="spellEnd"/>
          </w:p>
        </w:tc>
        <w:tc>
          <w:tcPr>
            <w:tcW w:w="1829" w:type="dxa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Предельный объем закупки продукции</w:t>
            </w:r>
          </w:p>
        </w:tc>
      </w:tr>
      <w:tr>
        <w:trPr>
          <w:trHeight w:val="425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1</w:t>
            </w:r>
          </w:p>
        </w:tc>
        <w:tc>
          <w:tcPr>
            <w:tcW w:w="3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ГОВЯДИНА полутуши</w:t>
            </w:r>
          </w:p>
        </w:tc>
        <w:tc>
          <w:tcPr>
            <w:tcW w:w="2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ГОСТ 779-55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кг</w:t>
            </w:r>
          </w:p>
        </w:tc>
        <w:tc>
          <w:tcPr>
            <w:tcW w:w="1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1500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2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ГОВЯДИНА оковалок высший сорт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ГОСТ 779-55</w:t>
            </w:r>
            <w:r>
              <w:rPr>
                <w:rFonts w:ascii="MS Sans Serif" w:hAnsi="MS Sans Serif"/>
                <w:sz w:val="18"/>
                <w:szCs w:val="18"/>
              </w:rPr>
              <w:br/>
              <w:t>ГОСТ Р 51074-2003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</w:p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кг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3250</w:t>
            </w:r>
          </w:p>
          <w:p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>
        <w:trPr>
          <w:trHeight w:val="56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3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 xml:space="preserve">ГОВЯДИНА бескостная </w:t>
            </w:r>
            <w:r>
              <w:rPr>
                <w:rFonts w:ascii="MS Sans Serif" w:hAnsi="MS Sans Serif"/>
                <w:sz w:val="18"/>
                <w:szCs w:val="18"/>
              </w:rPr>
              <w:br/>
              <w:t>внутренняя часть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ГОСТ 779-55</w:t>
            </w:r>
            <w:r>
              <w:rPr>
                <w:rFonts w:ascii="MS Sans Serif" w:hAnsi="MS Sans Serif"/>
                <w:sz w:val="18"/>
                <w:szCs w:val="18"/>
              </w:rPr>
              <w:br/>
              <w:t>ГОСТ Р 51074-2003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</w:p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кг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1000</w:t>
            </w:r>
          </w:p>
          <w:p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4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ГОВЯДИНА бескостная наружная часть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ГОСТ 779-55</w:t>
            </w:r>
            <w:r>
              <w:rPr>
                <w:rFonts w:ascii="MS Sans Serif" w:hAnsi="MS Sans Serif"/>
                <w:sz w:val="18"/>
                <w:szCs w:val="18"/>
              </w:rPr>
              <w:br/>
              <w:t>ГОСТ Р 51074-2003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</w:p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кг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100</w:t>
            </w:r>
          </w:p>
          <w:p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5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ГОВЯДИНА кострец бескостный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ГОСТ 779-55</w:t>
            </w:r>
            <w:r>
              <w:rPr>
                <w:rFonts w:ascii="MS Sans Serif" w:hAnsi="MS Sans Serif"/>
                <w:sz w:val="18"/>
                <w:szCs w:val="18"/>
              </w:rPr>
              <w:br/>
              <w:t>ГОСТ Р 51074-2003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</w:p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кг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</w:p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300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6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ГОВЯДИНА вырезка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ГОСТ 779-55</w:t>
            </w:r>
            <w:r>
              <w:rPr>
                <w:rFonts w:ascii="MS Sans Serif" w:hAnsi="MS Sans Serif"/>
                <w:sz w:val="18"/>
                <w:szCs w:val="18"/>
              </w:rPr>
              <w:br/>
              <w:t>ГОСТ Р 51074-2003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</w:p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кг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</w:p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750</w:t>
            </w:r>
          </w:p>
        </w:tc>
      </w:tr>
      <w:tr>
        <w:trPr>
          <w:trHeight w:val="421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7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ПЕЧЕНЬ ГОВЯЖЬЯ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ГОСТ Р 51074-2003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кг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600</w:t>
            </w:r>
          </w:p>
        </w:tc>
      </w:tr>
      <w:tr>
        <w:trPr>
          <w:trHeight w:val="413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8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СЕРДЦЕ ГОВЯЖЬЕ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ГОСТ Р 51074-2003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кг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250</w:t>
            </w:r>
          </w:p>
        </w:tc>
      </w:tr>
      <w:tr>
        <w:trPr>
          <w:trHeight w:val="561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9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ЯЗЫК ГОВЯЖИЙ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ГОСТ Р 51074-2003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кг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650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10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СВИНИНА полутуши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ГОСТ Р 53221-2008</w:t>
            </w:r>
            <w:r>
              <w:rPr>
                <w:rFonts w:ascii="MS Sans Serif" w:hAnsi="MS Sans Serif"/>
                <w:sz w:val="18"/>
                <w:szCs w:val="18"/>
              </w:rPr>
              <w:br/>
              <w:t>ГОСТ Р 51074-2003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кг</w:t>
            </w:r>
          </w:p>
          <w:p>
            <w:pPr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</w:p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850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11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СВИНИНА бескостная вырезка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ГОСТ Р 52675-2006</w:t>
            </w:r>
            <w:r>
              <w:rPr>
                <w:rFonts w:ascii="MS Sans Serif" w:hAnsi="MS Sans Serif"/>
                <w:sz w:val="18"/>
                <w:szCs w:val="18"/>
              </w:rPr>
              <w:br/>
              <w:t>ГОСТ Р 51074-2003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</w:p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кг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</w:p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1000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12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СВИНИНА бескостная корейка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ГОСТ Р 52675-2006</w:t>
            </w:r>
            <w:r>
              <w:rPr>
                <w:rFonts w:ascii="MS Sans Serif" w:hAnsi="MS Sans Serif"/>
                <w:sz w:val="18"/>
                <w:szCs w:val="18"/>
              </w:rPr>
              <w:br/>
              <w:t>ГОСТ Р 51074-2003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</w:p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кг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</w:p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350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13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СВИНИНА бескостная окорок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ГОСТ Р 52675-2006</w:t>
            </w:r>
            <w:r>
              <w:rPr>
                <w:rFonts w:ascii="MS Sans Serif" w:hAnsi="MS Sans Serif"/>
                <w:sz w:val="18"/>
                <w:szCs w:val="18"/>
              </w:rPr>
              <w:br/>
              <w:t>ГОСТ Р 51074-2003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кг</w:t>
            </w:r>
          </w:p>
          <w:p>
            <w:pPr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</w:p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2150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14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СВИНИНА бескостная шея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ГОСТ Р 52675-2006</w:t>
            </w:r>
            <w:r>
              <w:rPr>
                <w:rFonts w:ascii="MS Sans Serif" w:hAnsi="MS Sans Serif"/>
                <w:sz w:val="18"/>
                <w:szCs w:val="18"/>
              </w:rPr>
              <w:br/>
              <w:t>ГОСТ Р 51074-2003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кг</w:t>
            </w:r>
          </w:p>
          <w:p>
            <w:pPr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1900</w:t>
            </w:r>
          </w:p>
          <w:p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15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СВИНИНА бескостная лопатка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ГОСТ Р 52675-2006</w:t>
            </w:r>
            <w:r>
              <w:rPr>
                <w:rFonts w:ascii="MS Sans Serif" w:hAnsi="MS Sans Serif"/>
                <w:sz w:val="18"/>
                <w:szCs w:val="18"/>
              </w:rPr>
              <w:br/>
              <w:t>ГОСТ Р 51074-2003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</w:p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кг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100</w:t>
            </w:r>
          </w:p>
          <w:p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16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ЯЗЫК СВИНОЙ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ГОСТ Р 52675-2006</w:t>
            </w:r>
            <w:r>
              <w:rPr>
                <w:rFonts w:ascii="MS Sans Serif" w:hAnsi="MS Sans Serif"/>
                <w:sz w:val="18"/>
                <w:szCs w:val="18"/>
              </w:rPr>
              <w:br/>
              <w:t>ГОСТ Р 51074-2003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</w:p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кг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</w:p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100</w:t>
            </w:r>
          </w:p>
        </w:tc>
      </w:tr>
      <w:tr>
        <w:trPr>
          <w:trHeight w:val="427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17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БАРАНИНА бескостная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ГОСТ Р 51074-2003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кг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400</w:t>
            </w:r>
          </w:p>
        </w:tc>
      </w:tr>
      <w:tr>
        <w:trPr>
          <w:trHeight w:val="432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18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ЯГНЕНКА мясо зачищенное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ГОСТ 16594-85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кг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40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19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СВИНИНА бескостная карбонад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ГОСТ Р 52675-2006</w:t>
            </w:r>
            <w:r>
              <w:rPr>
                <w:rFonts w:ascii="MS Sans Serif" w:hAnsi="MS Sans Serif"/>
                <w:sz w:val="18"/>
                <w:szCs w:val="18"/>
              </w:rPr>
              <w:br/>
              <w:t>ГОСТ Р 51074-2003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</w:p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кг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</w:p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900</w:t>
            </w:r>
          </w:p>
        </w:tc>
      </w:tr>
    </w:tbl>
    <w:p>
      <w:bookmarkStart w:id="0" w:name="_GoBack"/>
      <w:bookmarkEnd w:id="0"/>
    </w:p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Sans Serif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Контракт-раздел"/>
    <w:basedOn w:val="a"/>
    <w:next w:val="-0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pPr>
      <w:numPr>
        <w:ilvl w:val="1"/>
        <w:numId w:val="1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"/>
    <w:pPr>
      <w:numPr>
        <w:ilvl w:val="2"/>
        <w:numId w:val="1"/>
      </w:numPr>
      <w:jc w:val="both"/>
    </w:pPr>
  </w:style>
  <w:style w:type="paragraph" w:customStyle="1" w:styleId="-2">
    <w:name w:val="Контракт-подподпункт"/>
    <w:basedOn w:val="a"/>
    <w:pPr>
      <w:numPr>
        <w:ilvl w:val="3"/>
        <w:numId w:val="1"/>
      </w:numPr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Контракт-раздел"/>
    <w:basedOn w:val="a"/>
    <w:next w:val="-0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pPr>
      <w:numPr>
        <w:ilvl w:val="1"/>
        <w:numId w:val="1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"/>
    <w:pPr>
      <w:numPr>
        <w:ilvl w:val="2"/>
        <w:numId w:val="1"/>
      </w:numPr>
      <w:jc w:val="both"/>
    </w:pPr>
  </w:style>
  <w:style w:type="paragraph" w:customStyle="1" w:styleId="-2">
    <w:name w:val="Контракт-подподпункт"/>
    <w:basedOn w:val="a"/>
    <w:pPr>
      <w:numPr>
        <w:ilvl w:val="3"/>
        <w:numId w:val="1"/>
      </w:numPr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422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Лукьянова Ольга Викторовна</dc:creator>
  <cp:lastModifiedBy>Лукьянова Ольга Викторовна</cp:lastModifiedBy>
  <cp:revision>2</cp:revision>
  <dcterms:created xsi:type="dcterms:W3CDTF">2013-12-05T13:14:00Z</dcterms:created>
  <dcterms:modified xsi:type="dcterms:W3CDTF">2013-12-05T13:14:00Z</dcterms:modified>
</cp:coreProperties>
</file>