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Pr="00363019" w:rsidRDefault="00363019" w:rsidP="0036301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</w:t>
      </w:r>
      <w:r w:rsidR="00493D8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5208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оговора на </w:t>
      </w:r>
      <w:r w:rsidR="00493D89" w:rsidRPr="00493D8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оказание услуг по настройке технических характеристик блока УОО №1 установки обратного осмоса ТЭЦ ОАО «СХК».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65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493D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493D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493D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493D89">
        <w:rPr>
          <w:rFonts w:ascii="Times New Roman" w:eastAsia="Times New Roman" w:hAnsi="Times New Roman" w:cs="Times New Roman"/>
          <w:sz w:val="24"/>
          <w:szCs w:val="24"/>
          <w:lang w:eastAsia="ru-RU"/>
        </w:rPr>
        <w:t>5208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31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401</w:t>
      </w:r>
      <w:r w:rsidR="00493D89">
        <w:rPr>
          <w:rFonts w:ascii="Times New Roman" w:eastAsiaTheme="minorEastAsia" w:hAnsi="Times New Roman" w:cs="Times New Roman"/>
          <w:sz w:val="24"/>
          <w:szCs w:val="24"/>
          <w:lang w:eastAsia="ru-RU"/>
        </w:rPr>
        <w:t>679908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1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493D89">
        <w:rPr>
          <w:rFonts w:ascii="Times New Roman" w:eastAsiaTheme="minorEastAsia" w:hAnsi="Times New Roman" w:cs="Times New Roman"/>
          <w:sz w:val="24"/>
          <w:szCs w:val="24"/>
          <w:lang w:eastAsia="ru-RU"/>
        </w:rPr>
        <w:t>1111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493D89">
        <w:rPr>
          <w:rFonts w:ascii="Times New Roman" w:eastAsiaTheme="minorEastAsia" w:hAnsi="Times New Roman" w:cs="Times New Roman"/>
          <w:sz w:val="24"/>
          <w:szCs w:val="24"/>
          <w:lang w:eastAsia="ru-RU"/>
        </w:rPr>
        <w:t>843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493D89">
        <w:rPr>
          <w:rFonts w:ascii="Times New Roman" w:eastAsiaTheme="minorEastAsia" w:hAnsi="Times New Roman" w:cs="Times New Roman"/>
          <w:sz w:val="24"/>
          <w:szCs w:val="24"/>
          <w:lang w:eastAsia="ru-RU"/>
        </w:rPr>
        <w:t>554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7</w:t>
      </w:r>
      <w:r w:rsidR="00493D89">
        <w:rPr>
          <w:rFonts w:ascii="Times New Roman" w:eastAsiaTheme="minorEastAsia" w:hAnsi="Times New Roman" w:cs="Times New Roman"/>
          <w:sz w:val="24"/>
          <w:szCs w:val="24"/>
          <w:lang w:eastAsia="ru-RU"/>
        </w:rPr>
        <w:t>944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право заключения договора на </w:t>
      </w:r>
      <w:r w:rsidR="00493D89" w:rsidRPr="00493D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оказание услуг по настройке технических характеристик блока УОО №1 установки обратного осмоса ТЭЦ ОАО «СХК»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http://www.a-k-d.ru в сети Интернет </w:t>
      </w:r>
      <w:r w:rsidR="00493D89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93D89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п.27.5.5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493D89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93D89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2A0925"/>
    <w:rsid w:val="00363019"/>
    <w:rsid w:val="00493D89"/>
    <w:rsid w:val="004D4408"/>
    <w:rsid w:val="0065227B"/>
    <w:rsid w:val="00D64F2A"/>
    <w:rsid w:val="00FF5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1260</Characters>
  <Application>Microsoft Office Word</Application>
  <DocSecurity>0</DocSecurity>
  <Lines>10</Lines>
  <Paragraphs>2</Paragraphs>
  <ScaleCrop>false</ScaleCrop>
  <Company>sxk</Company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2014-11-17T02:39:00Z</dcterms:created>
  <dcterms:modified xsi:type="dcterms:W3CDTF">2014-11-17T02:39:00Z</dcterms:modified>
</cp:coreProperties>
</file>