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5C8" w:rsidRPr="00BE45C8" w:rsidRDefault="00BE45C8" w:rsidP="00BE45C8">
      <w:pPr>
        <w:pStyle w:val="1"/>
        <w:jc w:val="center"/>
        <w:rPr>
          <w:sz w:val="28"/>
          <w:szCs w:val="28"/>
        </w:rPr>
      </w:pPr>
      <w:r w:rsidRPr="00BE45C8">
        <w:rPr>
          <w:sz w:val="28"/>
          <w:szCs w:val="28"/>
        </w:rPr>
        <w:t xml:space="preserve">ПРОТОКОЛ № 371 </w:t>
      </w:r>
      <w:proofErr w:type="spellStart"/>
      <w:r w:rsidRPr="00BE45C8">
        <w:rPr>
          <w:sz w:val="28"/>
          <w:szCs w:val="28"/>
        </w:rPr>
        <w:t>н</w:t>
      </w:r>
      <w:proofErr w:type="spellEnd"/>
      <w:r w:rsidRPr="00BE45C8">
        <w:rPr>
          <w:sz w:val="28"/>
          <w:szCs w:val="28"/>
        </w:rPr>
        <w:t xml:space="preserve">/З-13 </w:t>
      </w:r>
      <w:r>
        <w:rPr>
          <w:sz w:val="28"/>
          <w:szCs w:val="28"/>
        </w:rPr>
        <w:t>(</w:t>
      </w:r>
      <w:r w:rsidRPr="00BE45C8">
        <w:rPr>
          <w:sz w:val="28"/>
          <w:szCs w:val="28"/>
        </w:rPr>
        <w:t>№Z022183</w:t>
      </w:r>
      <w:r>
        <w:rPr>
          <w:sz w:val="28"/>
          <w:szCs w:val="28"/>
        </w:rPr>
        <w:t>)</w:t>
      </w:r>
      <w:r w:rsidRPr="00BE45C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BE45C8">
        <w:rPr>
          <w:sz w:val="28"/>
          <w:szCs w:val="28"/>
        </w:rPr>
        <w:t xml:space="preserve">«№ 371 </w:t>
      </w:r>
      <w:proofErr w:type="spellStart"/>
      <w:r w:rsidRPr="00BE45C8">
        <w:rPr>
          <w:sz w:val="28"/>
          <w:szCs w:val="28"/>
        </w:rPr>
        <w:t>н</w:t>
      </w:r>
      <w:proofErr w:type="spellEnd"/>
      <w:r w:rsidRPr="00BE45C8">
        <w:rPr>
          <w:sz w:val="28"/>
          <w:szCs w:val="28"/>
        </w:rPr>
        <w:t>/З-13</w:t>
      </w:r>
      <w:proofErr w:type="gramStart"/>
      <w:r w:rsidRPr="00BE45C8">
        <w:rPr>
          <w:sz w:val="28"/>
          <w:szCs w:val="28"/>
        </w:rPr>
        <w:t xml:space="preserve"> Н</w:t>
      </w:r>
      <w:proofErr w:type="gramEnd"/>
      <w:r w:rsidRPr="00BE45C8">
        <w:rPr>
          <w:sz w:val="28"/>
          <w:szCs w:val="28"/>
        </w:rPr>
        <w:t>а право заключения договора финансовой аренды (лизинг) комплексных трансформаторных подста</w:t>
      </w:r>
      <w:r>
        <w:rPr>
          <w:sz w:val="28"/>
          <w:szCs w:val="28"/>
        </w:rPr>
        <w:t>нций 2БМКТП для нужд ОАО «НИАЭП</w:t>
      </w:r>
      <w:r w:rsidRPr="00BE45C8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E45C8" w:rsidTr="00BE3ABB">
        <w:trPr>
          <w:tblCellSpacing w:w="15" w:type="dxa"/>
        </w:trPr>
        <w:tc>
          <w:tcPr>
            <w:tcW w:w="0" w:type="auto"/>
            <w:vAlign w:val="center"/>
          </w:tcPr>
          <w:p w:rsidR="00BE45C8" w:rsidRDefault="00BE45C8" w:rsidP="00BE3ABB">
            <w:r>
              <w:t>г. Москва</w:t>
            </w:r>
          </w:p>
        </w:tc>
        <w:tc>
          <w:tcPr>
            <w:tcW w:w="0" w:type="auto"/>
            <w:vAlign w:val="center"/>
          </w:tcPr>
          <w:p w:rsidR="00BE45C8" w:rsidRDefault="00BE45C8" w:rsidP="00BE45C8">
            <w:pPr>
              <w:jc w:val="right"/>
            </w:pPr>
            <w:r>
              <w:t>Дата: 30.04.2013 г.</w:t>
            </w:r>
          </w:p>
        </w:tc>
      </w:tr>
    </w:tbl>
    <w:p w:rsidR="00BE45C8" w:rsidRDefault="00BE45C8" w:rsidP="00BE45C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Z022183.</w:t>
      </w:r>
      <w:r>
        <w:br/>
        <w:t>Номер протокола:</w:t>
      </w:r>
      <w:r w:rsidRPr="00BE45C8">
        <w:t xml:space="preserve"> 371 </w:t>
      </w:r>
      <w:proofErr w:type="spellStart"/>
      <w:r w:rsidRPr="00BE45C8">
        <w:t>н</w:t>
      </w:r>
      <w:proofErr w:type="spellEnd"/>
      <w:r w:rsidRPr="00BE45C8">
        <w:t>/З-13</w:t>
      </w:r>
      <w:r w:rsidRPr="00BE45C8">
        <w:rPr>
          <w:sz w:val="28"/>
          <w:szCs w:val="28"/>
        </w:rPr>
        <w:t xml:space="preserve"> </w:t>
      </w:r>
      <w:r>
        <w:t xml:space="preserve"> (Z022183).</w:t>
      </w:r>
      <w:r>
        <w:br/>
        <w:t xml:space="preserve">Дата протокола: 30.04.2013 г. </w:t>
      </w:r>
    </w:p>
    <w:p w:rsidR="00BE45C8" w:rsidRDefault="00BE45C8" w:rsidP="00BE45C8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BE45C8" w:rsidRDefault="00BE45C8" w:rsidP="00BE45C8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371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комплексных трансформаторных подстанций 2БМКТП для нужд ОАО «НИАЭП». Извещение о проведении запроса цен было размещено на сайте http://www.a-k-d.ru в сети Интернет 03.04.2013 </w:t>
      </w:r>
    </w:p>
    <w:p w:rsidR="00BE45C8" w:rsidRDefault="00BE45C8" w:rsidP="00BE45C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BE45C8" w:rsidRDefault="00BE45C8" w:rsidP="00BE45C8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BE45C8" w:rsidRDefault="00BE45C8" w:rsidP="00BE45C8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BE45C8" w:rsidRDefault="00BE45C8" w:rsidP="00BE45C8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 являются следующие: 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13 987 566.16 (тринадцать миллионов девятьсот восемьдесят семь тысяч пятьсот шестьдесят шесть рублей 16 копеек) без учета НДС 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603006, г.Н.Новгород, пл. Свободы, д.3 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 исполнения договора: 61 месяц </w:t>
      </w:r>
    </w:p>
    <w:p w:rsidR="00BE45C8" w:rsidRP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2"/>
        </w:rPr>
      </w:pPr>
      <w:r w:rsidRPr="00BE45C8">
        <w:rPr>
          <w:szCs w:val="26"/>
        </w:rPr>
        <w:t xml:space="preserve">Объем поставки: </w:t>
      </w:r>
      <w:r>
        <w:rPr>
          <w:szCs w:val="26"/>
        </w:rPr>
        <w:t>в соответствии с Томом 2 «Техническая часть» закупочной документации.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lastRenderedPageBreak/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BE45C8" w:rsidRDefault="00BE45C8" w:rsidP="00BE45C8">
      <w:pPr>
        <w:spacing w:beforeAutospacing="1" w:after="240"/>
        <w:ind w:left="720"/>
      </w:pPr>
    </w:p>
    <w:p w:rsidR="00BE45C8" w:rsidRDefault="00BE45C8" w:rsidP="00BE45C8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23.04.2013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1883"/>
        <w:gridCol w:w="1655"/>
        <w:gridCol w:w="1478"/>
        <w:gridCol w:w="1641"/>
        <w:gridCol w:w="1638"/>
      </w:tblGrid>
      <w:tr w:rsidR="00BE45C8" w:rsidTr="00BE45C8">
        <w:trPr>
          <w:tblCellSpacing w:w="15" w:type="dxa"/>
        </w:trPr>
        <w:tc>
          <w:tcPr>
            <w:tcW w:w="405" w:type="dxa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855" w:type="dxa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27" w:type="dxa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49" w:type="dxa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1612" w:type="dxa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  <w:tc>
          <w:tcPr>
            <w:tcW w:w="1597" w:type="dxa"/>
            <w:vAlign w:val="center"/>
          </w:tcPr>
          <w:p w:rsidR="00BE45C8" w:rsidRDefault="00BE45C8" w:rsidP="00BE45C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3"/>
                <w:szCs w:val="23"/>
              </w:rPr>
              <w:t xml:space="preserve">Предлагаемая </w:t>
            </w:r>
            <w:r w:rsidRPr="00BE45C8">
              <w:rPr>
                <w:b/>
                <w:bCs/>
              </w:rPr>
              <w:t>цена</w:t>
            </w:r>
            <w:r>
              <w:rPr>
                <w:b/>
                <w:bCs/>
                <w:sz w:val="23"/>
                <w:szCs w:val="23"/>
              </w:rPr>
              <w:t xml:space="preserve"> договора</w:t>
            </w:r>
          </w:p>
        </w:tc>
      </w:tr>
      <w:tr w:rsidR="00BE45C8" w:rsidTr="00BE45C8">
        <w:trPr>
          <w:tblCellSpacing w:w="15" w:type="dxa"/>
        </w:trPr>
        <w:tc>
          <w:tcPr>
            <w:tcW w:w="405" w:type="dxa"/>
            <w:vAlign w:val="center"/>
          </w:tcPr>
          <w:p w:rsidR="00BE45C8" w:rsidRDefault="00BE45C8" w:rsidP="00BE3ABB">
            <w:r>
              <w:t>1</w:t>
            </w:r>
          </w:p>
        </w:tc>
        <w:tc>
          <w:tcPr>
            <w:tcW w:w="1855" w:type="dxa"/>
            <w:vAlign w:val="center"/>
          </w:tcPr>
          <w:p w:rsidR="00BE45C8" w:rsidRDefault="00BE45C8" w:rsidP="00BE3ABB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  <w:r>
              <w:br/>
              <w:t>ИНН 7706604582</w:t>
            </w:r>
          </w:p>
        </w:tc>
        <w:tc>
          <w:tcPr>
            <w:tcW w:w="1627" w:type="dxa"/>
            <w:vAlign w:val="center"/>
          </w:tcPr>
          <w:p w:rsidR="00BE45C8" w:rsidRDefault="00BE45C8" w:rsidP="00BE45C8">
            <w:proofErr w:type="gramStart"/>
            <w:r>
              <w:t>119180, Россия, г. Москва, ул. Б.Полянка, д.25, стр.1</w:t>
            </w:r>
            <w:proofErr w:type="gramEnd"/>
          </w:p>
        </w:tc>
        <w:tc>
          <w:tcPr>
            <w:tcW w:w="1449" w:type="dxa"/>
            <w:vAlign w:val="center"/>
          </w:tcPr>
          <w:p w:rsidR="00BE45C8" w:rsidRDefault="00BE45C8" w:rsidP="00BE3ABB">
            <w:r>
              <w:t>12 апреля 2013 г. 17:11:14</w:t>
            </w:r>
          </w:p>
        </w:tc>
        <w:tc>
          <w:tcPr>
            <w:tcW w:w="1612" w:type="dxa"/>
            <w:vAlign w:val="center"/>
          </w:tcPr>
          <w:p w:rsidR="00BE45C8" w:rsidRDefault="00BE45C8" w:rsidP="00BE45C8">
            <w:r>
              <w:t>12 623 754,68  (двенадцать миллионов шестьсот двадцать три тысячи семьсот пятьдесят четыре рубля 68 копеек) без учета НДС</w:t>
            </w:r>
          </w:p>
        </w:tc>
        <w:tc>
          <w:tcPr>
            <w:tcW w:w="1597" w:type="dxa"/>
          </w:tcPr>
          <w:p w:rsidR="00BE45C8" w:rsidRDefault="00BE45C8" w:rsidP="00BE45C8">
            <w:r>
              <w:t>18 794 216,00 (восемнадцать миллионов семьсот девяносто четыре тысячи двести шестнадцать рублей 00  копеек) с учетом НДС</w:t>
            </w:r>
          </w:p>
        </w:tc>
      </w:tr>
    </w:tbl>
    <w:p w:rsidR="00BE45C8" w:rsidRDefault="00BE45C8" w:rsidP="00822A9A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Единственное предложение о цене товаров, работ, услуг поступило от </w:t>
      </w:r>
      <w:r w:rsidR="00822A9A">
        <w:t>ЗАО</w:t>
      </w:r>
      <w:r>
        <w:t xml:space="preserve"> «</w:t>
      </w:r>
      <w:proofErr w:type="spellStart"/>
      <w:r>
        <w:t>ТЕНЕКС-Сервис</w:t>
      </w:r>
      <w:proofErr w:type="spellEnd"/>
      <w:r>
        <w:t xml:space="preserve">» и составило 12 623 754.68  (двенадцать миллионов шестьсот двадцать три тысячи семьсот пятьдесят четыре рубля 68 копеек) без учета НДС </w:t>
      </w:r>
    </w:p>
    <w:p w:rsidR="00BE45C8" w:rsidRDefault="00822A9A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ЗАО</w:t>
      </w:r>
      <w:r w:rsidR="00BE45C8">
        <w:t xml:space="preserve"> «</w:t>
      </w:r>
      <w:proofErr w:type="spellStart"/>
      <w:r w:rsidR="00BE45C8">
        <w:t>ТЕНЕКС-Сервис</w:t>
      </w:r>
      <w:proofErr w:type="spellEnd"/>
      <w:r w:rsidR="00BE45C8">
        <w:t xml:space="preserve">» признается единственным участником запроса цен и Заказчик вправе заключить с ним договор на сумму </w:t>
      </w:r>
      <w:r>
        <w:t>18 794 216,00 (восемнадцать миллионов семьсот девяносто четыре тысячи двести шестнадцать рублей 00  копеек) с учетом НДС.</w:t>
      </w:r>
      <w:r w:rsidR="00BE45C8">
        <w:t xml:space="preserve"> 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BE45C8" w:rsidRDefault="00BE45C8" w:rsidP="00BE45C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BE45C8" w:rsidRDefault="00BE45C8" w:rsidP="00BE45C8">
      <w:pPr>
        <w:spacing w:beforeAutospacing="1" w:after="240"/>
        <w:ind w:left="720"/>
      </w:pPr>
    </w:p>
    <w:p w:rsidR="00BE45C8" w:rsidRDefault="00BE45C8" w:rsidP="00822A9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lastRenderedPageBreak/>
        <w:t xml:space="preserve">Заказчик вправе передать единственному участнику запроса цен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E45C8" w:rsidRDefault="00BE45C8" w:rsidP="00822A9A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BE45C8" w:rsidTr="00822A9A">
        <w:trPr>
          <w:tblCellSpacing w:w="15" w:type="dxa"/>
        </w:trPr>
        <w:tc>
          <w:tcPr>
            <w:tcW w:w="6178" w:type="dxa"/>
            <w:gridSpan w:val="2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6178" w:type="dxa"/>
            <w:gridSpan w:val="2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6178" w:type="dxa"/>
            <w:gridSpan w:val="2"/>
            <w:vAlign w:val="center"/>
          </w:tcPr>
          <w:p w:rsidR="00BE45C8" w:rsidRDefault="00BE45C8" w:rsidP="00BE3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822A9A" w:rsidP="00BE3ABB">
            <w:r>
              <w:t>Опросный лист прилагается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822A9A" w:rsidP="00BE3ABB">
            <w:r>
              <w:t>Опросный лист прилагается</w:t>
            </w:r>
          </w:p>
        </w:tc>
      </w:tr>
      <w:tr w:rsidR="00BE45C8" w:rsidTr="00822A9A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E45C8" w:rsidRDefault="00BE45C8" w:rsidP="00BE3ABB">
            <w:r>
              <w:t>__________________</w:t>
            </w:r>
          </w:p>
        </w:tc>
      </w:tr>
    </w:tbl>
    <w:p w:rsidR="00BE45C8" w:rsidRDefault="00BE45C8" w:rsidP="00BE45C8"/>
    <w:p w:rsidR="00625A11" w:rsidRDefault="00625A11"/>
    <w:sectPr w:rsidR="00625A11" w:rsidSect="00CD3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125E0"/>
    <w:multiLevelType w:val="multilevel"/>
    <w:tmpl w:val="2E50F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5C8"/>
    <w:rsid w:val="00500BCF"/>
    <w:rsid w:val="00625A11"/>
    <w:rsid w:val="00822A9A"/>
    <w:rsid w:val="00BE4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5C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E45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E45C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2013-04-30T10:48:00Z</dcterms:created>
  <dcterms:modified xsi:type="dcterms:W3CDTF">2013-04-30T11:02:00Z</dcterms:modified>
</cp:coreProperties>
</file>