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433FFB" w:rsidRDefault="001E66A3">
      <w:pPr>
        <w:pStyle w:val="1"/>
        <w:jc w:val="center"/>
        <w:rPr>
          <w:rFonts w:eastAsia="Times New Roman"/>
          <w:sz w:val="28"/>
          <w:szCs w:val="28"/>
        </w:rPr>
      </w:pPr>
      <w:r w:rsidRPr="00433FFB">
        <w:rPr>
          <w:rFonts w:eastAsia="Times New Roman"/>
          <w:sz w:val="28"/>
          <w:szCs w:val="28"/>
        </w:rPr>
        <w:t>ПРОТОКОЛ №Z023627</w:t>
      </w:r>
      <w:r w:rsidRPr="00433FFB">
        <w:rPr>
          <w:rFonts w:eastAsia="Times New Roman"/>
          <w:sz w:val="28"/>
          <w:szCs w:val="28"/>
        </w:rPr>
        <w:br/>
        <w:t>рассмотрения и оценки заявок на участие в запросе цен в электронной форме</w:t>
      </w:r>
      <w:r w:rsidRPr="00433FFB">
        <w:rPr>
          <w:rFonts w:eastAsia="Times New Roman"/>
          <w:sz w:val="28"/>
          <w:szCs w:val="28"/>
        </w:rPr>
        <w:br/>
        <w:t>«Открытый запрос цен на право заключения договора на Поставк</w:t>
      </w:r>
      <w:r w:rsidR="00433FFB">
        <w:rPr>
          <w:rFonts w:eastAsia="Times New Roman"/>
          <w:sz w:val="28"/>
          <w:szCs w:val="28"/>
        </w:rPr>
        <w:t>у</w:t>
      </w:r>
      <w:r w:rsidRPr="00433FFB">
        <w:rPr>
          <w:rFonts w:eastAsia="Times New Roman"/>
          <w:sz w:val="28"/>
          <w:szCs w:val="28"/>
        </w:rPr>
        <w:t xml:space="preserve"> монтажных изделий»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42"/>
        <w:gridCol w:w="7503"/>
      </w:tblGrid>
      <w:tr w:rsidR="000000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0000" w:rsidRDefault="001E66A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000000" w:rsidRDefault="001E66A3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14.06.2013 г.</w:t>
            </w:r>
          </w:p>
        </w:tc>
      </w:tr>
    </w:tbl>
    <w:p w:rsidR="00000000" w:rsidRDefault="001E66A3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</w:r>
      <w:r>
        <w:rPr>
          <w:rFonts w:eastAsia="Times New Roman"/>
        </w:rPr>
        <w:t>Место проведения запроса цен: http://www.A-K-D.ru</w:t>
      </w:r>
      <w:r>
        <w:rPr>
          <w:rFonts w:eastAsia="Times New Roman"/>
        </w:rPr>
        <w:br/>
        <w:t>Уникальный номер запроса цен на указанном сайте: Z023627.</w:t>
      </w:r>
      <w:r>
        <w:rPr>
          <w:rFonts w:eastAsia="Times New Roman"/>
        </w:rPr>
        <w:br/>
        <w:t>Номер протокола: Z023627.</w:t>
      </w:r>
      <w:r w:rsidR="00433FFB">
        <w:rPr>
          <w:rFonts w:eastAsia="Times New Roman"/>
        </w:rPr>
        <w:br/>
        <w:t>Дата протокола: 14.06.2013 г.</w:t>
      </w:r>
    </w:p>
    <w:p w:rsidR="00000000" w:rsidRDefault="001E66A3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«СХК»</w:t>
      </w:r>
      <w:r>
        <w:rPr>
          <w:rFonts w:eastAsia="Times New Roman"/>
        </w:rPr>
        <w:br/>
        <w:t>(636039, Росси</w:t>
      </w:r>
      <w:r w:rsidR="00433FFB">
        <w:rPr>
          <w:rFonts w:eastAsia="Times New Roman"/>
        </w:rPr>
        <w:t xml:space="preserve">я, Томская область, </w:t>
      </w:r>
      <w:proofErr w:type="spellStart"/>
      <w:r w:rsidR="00433FFB">
        <w:rPr>
          <w:rFonts w:eastAsia="Times New Roman"/>
        </w:rPr>
        <w:t>г</w:t>
      </w:r>
      <w:proofErr w:type="gramStart"/>
      <w:r w:rsidR="00433FFB">
        <w:rPr>
          <w:rFonts w:eastAsia="Times New Roman"/>
        </w:rPr>
        <w:t>.С</w:t>
      </w:r>
      <w:proofErr w:type="gramEnd"/>
      <w:r w:rsidR="00433FFB">
        <w:rPr>
          <w:rFonts w:eastAsia="Times New Roman"/>
        </w:rPr>
        <w:t>еверск</w:t>
      </w:r>
      <w:proofErr w:type="spellEnd"/>
      <w:r w:rsidR="00433FFB">
        <w:rPr>
          <w:rFonts w:eastAsia="Times New Roman"/>
        </w:rPr>
        <w:t>,</w:t>
      </w:r>
      <w:r w:rsidR="00433FFB" w:rsidRPr="00433FFB">
        <w:rPr>
          <w:rFonts w:eastAsia="Times New Roman"/>
        </w:rPr>
        <w:t xml:space="preserve"> </w:t>
      </w:r>
      <w:r>
        <w:rPr>
          <w:rFonts w:eastAsia="Times New Roman"/>
        </w:rPr>
        <w:t>ул. Курчатова, дом 1).</w:t>
      </w:r>
      <w:r>
        <w:rPr>
          <w:rFonts w:eastAsia="Times New Roman"/>
        </w:rPr>
        <w:t xml:space="preserve"> </w:t>
      </w:r>
    </w:p>
    <w:p w:rsidR="00000000" w:rsidRDefault="001E66A3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цен: Открытый запрос цен на право заключения договора </w:t>
      </w:r>
      <w:proofErr w:type="gramStart"/>
      <w:r>
        <w:rPr>
          <w:rFonts w:eastAsia="Times New Roman"/>
        </w:rPr>
        <w:t>на</w:t>
      </w:r>
      <w:proofErr w:type="gramEnd"/>
      <w:r>
        <w:rPr>
          <w:rFonts w:eastAsia="Times New Roman"/>
        </w:rPr>
        <w:t xml:space="preserve"> Поставка монтажных изделий. Извещение о проведении запроса цен было размещено на сайте http://www.a-k-d.ru в сети Интернет 30.05.2013 </w:t>
      </w:r>
    </w:p>
    <w:p w:rsidR="00000000" w:rsidRDefault="001E66A3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</w:t>
      </w:r>
      <w:r>
        <w:rPr>
          <w:rFonts w:eastAsia="Times New Roman"/>
        </w:rPr>
        <w:t>ие в запросе цен осуществляет:</w:t>
      </w:r>
      <w:r w:rsidR="00433FFB" w:rsidRPr="00433FFB">
        <w:rPr>
          <w:rFonts w:eastAsia="Times New Roman"/>
        </w:rPr>
        <w:t xml:space="preserve"> </w:t>
      </w:r>
      <w:r>
        <w:rPr>
          <w:rFonts w:eastAsia="Times New Roman"/>
        </w:rPr>
        <w:t>«Постоянно действующая комиссия УКС ОКО» (далее – Единая комиссия).</w:t>
      </w:r>
      <w:r>
        <w:rPr>
          <w:rFonts w:eastAsia="Times New Roman"/>
        </w:rPr>
        <w:br/>
        <w:t xml:space="preserve">На заседании Единой комиссии </w:t>
      </w:r>
      <w:r>
        <w:rPr>
          <w:rStyle w:val="a3"/>
          <w:rFonts w:eastAsia="Times New Roman"/>
        </w:rPr>
        <w:t>присутствовали</w:t>
      </w:r>
      <w:r>
        <w:rPr>
          <w:rFonts w:eastAsia="Times New Roman"/>
        </w:rPr>
        <w:t>:</w:t>
      </w:r>
    </w:p>
    <w:p w:rsidR="00000000" w:rsidRDefault="001E66A3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И.И. Ильина</w:t>
      </w:r>
    </w:p>
    <w:p w:rsidR="00000000" w:rsidRDefault="001E66A3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А.Я.Пестриков</w:t>
      </w:r>
      <w:proofErr w:type="spellEnd"/>
    </w:p>
    <w:p w:rsidR="00000000" w:rsidRDefault="001E66A3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С.А.Самсонова</w:t>
      </w:r>
    </w:p>
    <w:p w:rsidR="00000000" w:rsidRDefault="001E66A3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К.М. Леонов</w:t>
      </w:r>
    </w:p>
    <w:p w:rsidR="00000000" w:rsidRDefault="001E66A3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Ю.В. Корженевский</w:t>
      </w:r>
    </w:p>
    <w:p w:rsidR="00000000" w:rsidRDefault="001E66A3">
      <w:pPr>
        <w:spacing w:beforeAutospacing="1" w:afterAutospacing="1"/>
        <w:ind w:left="720"/>
        <w:rPr>
          <w:rFonts w:eastAsia="Times New Roman"/>
        </w:rPr>
      </w:pPr>
      <w:r>
        <w:rPr>
          <w:rFonts w:eastAsia="Times New Roman"/>
        </w:rPr>
        <w:t xml:space="preserve">На заседании Единой комиссии </w:t>
      </w:r>
      <w:r>
        <w:rPr>
          <w:rStyle w:val="a3"/>
          <w:rFonts w:eastAsia="Times New Roman"/>
        </w:rPr>
        <w:t>отсутствовали</w:t>
      </w:r>
      <w:r>
        <w:rPr>
          <w:rFonts w:eastAsia="Times New Roman"/>
        </w:rPr>
        <w:t>:</w:t>
      </w:r>
    </w:p>
    <w:p w:rsidR="00000000" w:rsidRDefault="001E66A3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С.В. Ерофеев</w:t>
      </w:r>
    </w:p>
    <w:p w:rsidR="00000000" w:rsidRDefault="00433FFB">
      <w:pPr>
        <w:spacing w:beforeAutospacing="1" w:after="240"/>
        <w:ind w:left="720"/>
        <w:rPr>
          <w:rFonts w:eastAsia="Times New Roman"/>
        </w:rPr>
      </w:pPr>
      <w:r>
        <w:rPr>
          <w:rFonts w:eastAsia="Times New Roman"/>
        </w:rPr>
        <w:t>Из 5</w:t>
      </w:r>
      <w:r w:rsidR="001E66A3">
        <w:rPr>
          <w:rFonts w:eastAsia="Times New Roman"/>
        </w:rPr>
        <w:t xml:space="preserve"> членов Единой комисс</w:t>
      </w:r>
      <w:r>
        <w:rPr>
          <w:rFonts w:eastAsia="Times New Roman"/>
        </w:rPr>
        <w:t>ии на заседании присутствовали 4</w:t>
      </w:r>
      <w:r w:rsidR="001E66A3">
        <w:rPr>
          <w:rFonts w:eastAsia="Times New Roman"/>
        </w:rPr>
        <w:t>. Кворум состоялся.</w:t>
      </w:r>
    </w:p>
    <w:p w:rsidR="00000000" w:rsidRDefault="001E66A3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000000" w:rsidRDefault="001E66A3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Максимальная цена договора: 1 649 121.95 российский рубль (один миллион шестьсот сорок девять тысяч сто двадцать один рубль 95 копеек) с учетом НДС </w:t>
      </w:r>
    </w:p>
    <w:p w:rsidR="00000000" w:rsidRDefault="001E66A3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Требования к поставщикам и другая информация: согласно документации </w:t>
      </w:r>
    </w:p>
    <w:p w:rsidR="00000000" w:rsidRDefault="001E66A3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Место исполнения договора: 1. Томская </w:t>
      </w:r>
      <w:r>
        <w:rPr>
          <w:rFonts w:eastAsia="Times New Roman"/>
        </w:rPr>
        <w:t xml:space="preserve">область, </w:t>
      </w:r>
      <w:proofErr w:type="gramStart"/>
      <w:r>
        <w:rPr>
          <w:rFonts w:eastAsia="Times New Roman"/>
        </w:rPr>
        <w:t>г</w:t>
      </w:r>
      <w:proofErr w:type="gramEnd"/>
      <w:r>
        <w:rPr>
          <w:rFonts w:eastAsia="Times New Roman"/>
        </w:rPr>
        <w:t xml:space="preserve">. </w:t>
      </w:r>
      <w:proofErr w:type="spellStart"/>
      <w:r>
        <w:rPr>
          <w:rFonts w:eastAsia="Times New Roman"/>
        </w:rPr>
        <w:t>Северск</w:t>
      </w:r>
      <w:proofErr w:type="spellEnd"/>
      <w:r>
        <w:rPr>
          <w:rFonts w:eastAsia="Times New Roman"/>
        </w:rPr>
        <w:t xml:space="preserve">, ул. </w:t>
      </w:r>
      <w:proofErr w:type="spellStart"/>
      <w:r>
        <w:rPr>
          <w:rFonts w:eastAsia="Times New Roman"/>
        </w:rPr>
        <w:t>Предзаводская</w:t>
      </w:r>
      <w:proofErr w:type="spellEnd"/>
      <w:r>
        <w:rPr>
          <w:rFonts w:eastAsia="Times New Roman"/>
        </w:rPr>
        <w:t xml:space="preserve">, 9. При выборе данного места доставки поставщик должен учитывать, что </w:t>
      </w:r>
      <w:proofErr w:type="gramStart"/>
      <w:r>
        <w:rPr>
          <w:rFonts w:eastAsia="Times New Roman"/>
        </w:rPr>
        <w:t>г</w:t>
      </w:r>
      <w:proofErr w:type="gramEnd"/>
      <w:r>
        <w:rPr>
          <w:rFonts w:eastAsia="Times New Roman"/>
        </w:rPr>
        <w:t xml:space="preserve">. </w:t>
      </w:r>
      <w:proofErr w:type="spellStart"/>
      <w:r>
        <w:rPr>
          <w:rFonts w:eastAsia="Times New Roman"/>
        </w:rPr>
        <w:t>Северск</w:t>
      </w:r>
      <w:proofErr w:type="spellEnd"/>
      <w:r>
        <w:rPr>
          <w:rFonts w:eastAsia="Times New Roman"/>
        </w:rPr>
        <w:t xml:space="preserve"> является Закрытым Административно-Территориальным Образованием (ЗАТО) системы </w:t>
      </w:r>
      <w:proofErr w:type="spellStart"/>
      <w:r>
        <w:rPr>
          <w:rFonts w:eastAsia="Times New Roman"/>
        </w:rPr>
        <w:t>Росатома</w:t>
      </w:r>
      <w:proofErr w:type="spellEnd"/>
      <w:r>
        <w:rPr>
          <w:rFonts w:eastAsia="Times New Roman"/>
        </w:rPr>
        <w:t xml:space="preserve">. Въезд на </w:t>
      </w:r>
      <w:proofErr w:type="gramStart"/>
      <w:r>
        <w:rPr>
          <w:rFonts w:eastAsia="Times New Roman"/>
        </w:rPr>
        <w:t>территорию</w:t>
      </w:r>
      <w:proofErr w:type="gramEnd"/>
      <w:r>
        <w:rPr>
          <w:rFonts w:eastAsia="Times New Roman"/>
        </w:rPr>
        <w:t xml:space="preserve"> ЗАТО </w:t>
      </w:r>
      <w:proofErr w:type="spellStart"/>
      <w:r>
        <w:rPr>
          <w:rFonts w:eastAsia="Times New Roman"/>
        </w:rPr>
        <w:t>Северск</w:t>
      </w:r>
      <w:proofErr w:type="spellEnd"/>
      <w:r>
        <w:rPr>
          <w:rFonts w:eastAsia="Times New Roman"/>
        </w:rPr>
        <w:t xml:space="preserve"> осуществляется </w:t>
      </w:r>
      <w:r>
        <w:rPr>
          <w:rFonts w:eastAsia="Times New Roman"/>
        </w:rPr>
        <w:t xml:space="preserve">строго по пропускам, порядок оформления въезда размещен на сайте Администрации ЗАТО </w:t>
      </w:r>
      <w:proofErr w:type="spellStart"/>
      <w:r>
        <w:rPr>
          <w:rFonts w:eastAsia="Times New Roman"/>
        </w:rPr>
        <w:t>Северск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www.seversknet.ru</w:t>
      </w:r>
      <w:proofErr w:type="spellEnd"/>
      <w:r>
        <w:rPr>
          <w:rFonts w:eastAsia="Times New Roman"/>
        </w:rPr>
        <w:t xml:space="preserve"> 2. Автотранспортом Транспортной компании до склада транспортной компании в городе Томске, либо до склада Поставщика в городе Томске. 3. </w:t>
      </w:r>
      <w:proofErr w:type="spellStart"/>
      <w:r>
        <w:rPr>
          <w:rFonts w:eastAsia="Times New Roman"/>
        </w:rPr>
        <w:t>Жел</w:t>
      </w:r>
      <w:proofErr w:type="spellEnd"/>
      <w:r>
        <w:rPr>
          <w:rFonts w:eastAsia="Times New Roman"/>
        </w:rPr>
        <w:t>./дорог</w:t>
      </w:r>
      <w:r>
        <w:rPr>
          <w:rFonts w:eastAsia="Times New Roman"/>
        </w:rPr>
        <w:t xml:space="preserve">ой до ст. </w:t>
      </w:r>
      <w:proofErr w:type="spellStart"/>
      <w:proofErr w:type="gramStart"/>
      <w:r>
        <w:rPr>
          <w:rFonts w:eastAsia="Times New Roman"/>
        </w:rPr>
        <w:t>Томск-грузовой</w:t>
      </w:r>
      <w:proofErr w:type="spellEnd"/>
      <w:proofErr w:type="gram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Западно-Сибирской</w:t>
      </w:r>
      <w:proofErr w:type="spellEnd"/>
      <w:r>
        <w:rPr>
          <w:rFonts w:eastAsia="Times New Roman"/>
        </w:rPr>
        <w:t xml:space="preserve"> </w:t>
      </w:r>
      <w:r>
        <w:rPr>
          <w:rFonts w:eastAsia="Times New Roman"/>
        </w:rPr>
        <w:lastRenderedPageBreak/>
        <w:t xml:space="preserve">ж.д. Код станции 874302. Грузополучатель: Сибирский химический </w:t>
      </w:r>
      <w:proofErr w:type="gramStart"/>
      <w:r>
        <w:rPr>
          <w:rFonts w:eastAsia="Times New Roman"/>
        </w:rPr>
        <w:t>комбинат ж</w:t>
      </w:r>
      <w:proofErr w:type="gramEnd"/>
      <w:r>
        <w:rPr>
          <w:rFonts w:eastAsia="Times New Roman"/>
        </w:rPr>
        <w:t xml:space="preserve">.д. код 2082 Обязательства Поставщика по передаче товара считаются исполненными с момента приёмки товара Покупателем на своём складе. </w:t>
      </w:r>
    </w:p>
    <w:p w:rsidR="00000000" w:rsidRDefault="001E66A3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Срок </w:t>
      </w:r>
      <w:r>
        <w:rPr>
          <w:rFonts w:eastAsia="Times New Roman"/>
        </w:rPr>
        <w:t xml:space="preserve">исполнения договора: не более 45 рабочих дней с момента подписания договора уполномоченными представителями сторон с правом досрочной поставки </w:t>
      </w:r>
    </w:p>
    <w:p w:rsidR="00000000" w:rsidRDefault="001E66A3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Сроки и условия оплаты товаров, выполнения работ, оказания услуг: 100,00 % оплата в течение 30 календарных дней </w:t>
      </w:r>
      <w:r>
        <w:rPr>
          <w:rFonts w:eastAsia="Times New Roman"/>
        </w:rPr>
        <w:t xml:space="preserve">с момента получения ТМЦ на склад Покупателя (фиксируется уведомлением о поставке ТМЦ на склад покупателя) </w:t>
      </w:r>
    </w:p>
    <w:p w:rsidR="00000000" w:rsidRDefault="001E66A3">
      <w:pPr>
        <w:spacing w:beforeAutospacing="1" w:after="240"/>
        <w:ind w:left="720"/>
        <w:rPr>
          <w:rFonts w:eastAsia="Times New Roman"/>
        </w:rPr>
      </w:pPr>
    </w:p>
    <w:p w:rsidR="00000000" w:rsidRDefault="001E66A3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До окончания указанного в извещении срока подачи заявок на участие в запросе цен 11.06.2013 г., 05:00 поступило 3 заявки на участие в запросе цен </w:t>
      </w:r>
      <w:r>
        <w:rPr>
          <w:rFonts w:eastAsia="Times New Roman"/>
        </w:rPr>
        <w:t xml:space="preserve">через сайт в сети Интернет http://www.a-k-d.ru: 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11"/>
        <w:gridCol w:w="2210"/>
        <w:gridCol w:w="2101"/>
        <w:gridCol w:w="1561"/>
        <w:gridCol w:w="2472"/>
      </w:tblGrid>
      <w:tr w:rsidR="00000000" w:rsidRPr="00433FFB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433FFB" w:rsidRDefault="001E66A3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433FFB">
              <w:rPr>
                <w:rFonts w:eastAsia="Times New Roman"/>
                <w:b/>
                <w:bCs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433FFB">
              <w:rPr>
                <w:rFonts w:eastAsia="Times New Roman"/>
                <w:b/>
                <w:bCs/>
                <w:sz w:val="20"/>
                <w:szCs w:val="20"/>
              </w:rPr>
              <w:t>п</w:t>
            </w:r>
            <w:proofErr w:type="spellEnd"/>
            <w:proofErr w:type="gramEnd"/>
            <w:r w:rsidRPr="00433FFB">
              <w:rPr>
                <w:rFonts w:eastAsia="Times New Roman"/>
                <w:b/>
                <w:bCs/>
                <w:sz w:val="20"/>
                <w:szCs w:val="20"/>
              </w:rPr>
              <w:t>/</w:t>
            </w:r>
            <w:proofErr w:type="spellStart"/>
            <w:r w:rsidRPr="00433FFB">
              <w:rPr>
                <w:rFonts w:eastAsia="Times New Roman"/>
                <w:b/>
                <w:bCs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433FFB" w:rsidRDefault="001E66A3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433FFB">
              <w:rPr>
                <w:rFonts w:eastAsia="Times New Roman"/>
                <w:b/>
                <w:bCs/>
                <w:sz w:val="20"/>
                <w:szCs w:val="20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433FFB" w:rsidRDefault="001E66A3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433FFB">
              <w:rPr>
                <w:rFonts w:eastAsia="Times New Roman"/>
                <w:b/>
                <w:bCs/>
                <w:sz w:val="20"/>
                <w:szCs w:val="20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433FFB" w:rsidRDefault="001E66A3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433FFB">
              <w:rPr>
                <w:rFonts w:eastAsia="Times New Roman"/>
                <w:b/>
                <w:bCs/>
                <w:sz w:val="20"/>
                <w:szCs w:val="20"/>
              </w:rPr>
              <w:t>Дата и время поступления заявки на участие в запросе 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433FFB" w:rsidRDefault="001E66A3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433FFB">
              <w:rPr>
                <w:rFonts w:eastAsia="Times New Roman"/>
                <w:b/>
                <w:bCs/>
                <w:sz w:val="20"/>
                <w:szCs w:val="20"/>
              </w:rPr>
              <w:t>Предлагаемая цена</w:t>
            </w:r>
          </w:p>
        </w:tc>
      </w:tr>
      <w:tr w:rsidR="00000000" w:rsidRPr="00433FFB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433FFB" w:rsidRDefault="001E66A3">
            <w:pPr>
              <w:rPr>
                <w:rFonts w:eastAsia="Times New Roman"/>
                <w:sz w:val="20"/>
                <w:szCs w:val="20"/>
              </w:rPr>
            </w:pPr>
            <w:r w:rsidRPr="00433FFB">
              <w:rPr>
                <w:rFonts w:eastAsia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433FFB" w:rsidRDefault="001E66A3">
            <w:pPr>
              <w:rPr>
                <w:rFonts w:eastAsia="Times New Roman"/>
                <w:sz w:val="20"/>
                <w:szCs w:val="20"/>
              </w:rPr>
            </w:pPr>
            <w:r w:rsidRPr="00433FFB">
              <w:rPr>
                <w:rFonts w:eastAsia="Times New Roman"/>
                <w:sz w:val="20"/>
                <w:szCs w:val="20"/>
              </w:rPr>
              <w:t>ЗАО МСУ-74</w:t>
            </w:r>
            <w:r w:rsidRPr="00433FFB">
              <w:rPr>
                <w:rFonts w:eastAsia="Times New Roman"/>
                <w:sz w:val="20"/>
                <w:szCs w:val="20"/>
              </w:rPr>
              <w:br/>
              <w:t>ИНН 7024016098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433FFB" w:rsidRDefault="001E66A3">
            <w:pPr>
              <w:rPr>
                <w:rFonts w:eastAsia="Times New Roman"/>
                <w:sz w:val="20"/>
                <w:szCs w:val="20"/>
              </w:rPr>
            </w:pPr>
            <w:r w:rsidRPr="00433FFB">
              <w:rPr>
                <w:rFonts w:eastAsia="Times New Roman"/>
                <w:sz w:val="20"/>
                <w:szCs w:val="20"/>
              </w:rPr>
              <w:t xml:space="preserve">636071, Россия, Томская область, </w:t>
            </w:r>
            <w:proofErr w:type="spellStart"/>
            <w:r w:rsidRPr="00433FFB">
              <w:rPr>
                <w:rFonts w:eastAsia="Times New Roman"/>
                <w:sz w:val="20"/>
                <w:szCs w:val="20"/>
              </w:rPr>
              <w:t>Северс</w:t>
            </w:r>
            <w:r w:rsidRPr="00433FFB">
              <w:rPr>
                <w:rFonts w:eastAsia="Times New Roman"/>
                <w:sz w:val="20"/>
                <w:szCs w:val="20"/>
              </w:rPr>
              <w:t>к</w:t>
            </w:r>
            <w:proofErr w:type="spellEnd"/>
            <w:r w:rsidRPr="00433FFB">
              <w:rPr>
                <w:rFonts w:eastAsia="Times New Roman"/>
                <w:sz w:val="20"/>
                <w:szCs w:val="20"/>
              </w:rPr>
              <w:t xml:space="preserve">, п. </w:t>
            </w:r>
            <w:proofErr w:type="spellStart"/>
            <w:r w:rsidRPr="00433FFB">
              <w:rPr>
                <w:rFonts w:eastAsia="Times New Roman"/>
                <w:sz w:val="20"/>
                <w:szCs w:val="20"/>
              </w:rPr>
              <w:t>Кузьминка</w:t>
            </w:r>
            <w:proofErr w:type="spellEnd"/>
            <w:r w:rsidRPr="00433FFB">
              <w:rPr>
                <w:rFonts w:eastAsia="Times New Roman"/>
                <w:sz w:val="20"/>
                <w:szCs w:val="20"/>
              </w:rPr>
              <w:t xml:space="preserve">, </w:t>
            </w:r>
            <w:proofErr w:type="spellStart"/>
            <w:proofErr w:type="gramStart"/>
            <w:r w:rsidRPr="00433FFB">
              <w:rPr>
                <w:rFonts w:eastAsia="Times New Roman"/>
                <w:sz w:val="20"/>
                <w:szCs w:val="20"/>
              </w:rPr>
              <w:t>п</w:t>
            </w:r>
            <w:proofErr w:type="spellEnd"/>
            <w:proofErr w:type="gramEnd"/>
            <w:r w:rsidRPr="00433FFB">
              <w:rPr>
                <w:rFonts w:eastAsia="Times New Roman"/>
                <w:sz w:val="20"/>
                <w:szCs w:val="20"/>
              </w:rPr>
              <w:t>/я 237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433FFB" w:rsidRDefault="001E66A3">
            <w:pPr>
              <w:rPr>
                <w:rFonts w:eastAsia="Times New Roman"/>
                <w:sz w:val="20"/>
                <w:szCs w:val="20"/>
              </w:rPr>
            </w:pPr>
            <w:r w:rsidRPr="00433FFB">
              <w:rPr>
                <w:rFonts w:eastAsia="Times New Roman"/>
                <w:sz w:val="20"/>
                <w:szCs w:val="20"/>
              </w:rPr>
              <w:t>10 июня 2013 г. 06:13:22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433FFB" w:rsidRDefault="001E66A3">
            <w:pPr>
              <w:rPr>
                <w:rFonts w:eastAsia="Times New Roman"/>
                <w:sz w:val="20"/>
                <w:szCs w:val="20"/>
              </w:rPr>
            </w:pPr>
            <w:r w:rsidRPr="00433FFB">
              <w:rPr>
                <w:rFonts w:eastAsia="Times New Roman"/>
                <w:sz w:val="20"/>
                <w:szCs w:val="20"/>
              </w:rPr>
              <w:t>1 022 612.00 российский рубль (один миллион двадцать две тысячи шестьсот двенадцать рублей 00 копеек) с учетом НДС</w:t>
            </w:r>
          </w:p>
        </w:tc>
      </w:tr>
      <w:tr w:rsidR="00000000" w:rsidRPr="00433FFB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433FFB" w:rsidRDefault="001E66A3">
            <w:pPr>
              <w:rPr>
                <w:rFonts w:eastAsia="Times New Roman"/>
                <w:sz w:val="20"/>
                <w:szCs w:val="20"/>
              </w:rPr>
            </w:pPr>
            <w:r w:rsidRPr="00433FFB">
              <w:rPr>
                <w:rFonts w:eastAsia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433FFB" w:rsidRDefault="001E66A3">
            <w:pPr>
              <w:rPr>
                <w:rFonts w:eastAsia="Times New Roman"/>
                <w:sz w:val="20"/>
                <w:szCs w:val="20"/>
              </w:rPr>
            </w:pPr>
            <w:r w:rsidRPr="00433FFB">
              <w:rPr>
                <w:rFonts w:eastAsia="Times New Roman"/>
                <w:sz w:val="20"/>
                <w:szCs w:val="20"/>
              </w:rPr>
              <w:t>ООО УСЭК</w:t>
            </w:r>
            <w:r w:rsidRPr="00433FFB">
              <w:rPr>
                <w:rFonts w:eastAsia="Times New Roman"/>
                <w:sz w:val="20"/>
                <w:szCs w:val="20"/>
              </w:rPr>
              <w:br/>
              <w:t>ИНН 6674361371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433FFB" w:rsidRDefault="001E66A3">
            <w:pPr>
              <w:rPr>
                <w:rFonts w:eastAsia="Times New Roman"/>
                <w:sz w:val="20"/>
                <w:szCs w:val="20"/>
              </w:rPr>
            </w:pPr>
            <w:r w:rsidRPr="00433FFB">
              <w:rPr>
                <w:rFonts w:eastAsia="Times New Roman"/>
                <w:sz w:val="20"/>
                <w:szCs w:val="20"/>
              </w:rPr>
              <w:t>620024, Свердловская, г</w:t>
            </w:r>
            <w:proofErr w:type="gramStart"/>
            <w:r w:rsidRPr="00433FFB">
              <w:rPr>
                <w:rFonts w:eastAsia="Times New Roman"/>
                <w:sz w:val="20"/>
                <w:szCs w:val="20"/>
              </w:rPr>
              <w:t>.Е</w:t>
            </w:r>
            <w:proofErr w:type="gramEnd"/>
            <w:r w:rsidRPr="00433FFB">
              <w:rPr>
                <w:rFonts w:eastAsia="Times New Roman"/>
                <w:sz w:val="20"/>
                <w:szCs w:val="20"/>
              </w:rPr>
              <w:t xml:space="preserve">катеринбург, ул. </w:t>
            </w:r>
            <w:proofErr w:type="spellStart"/>
            <w:r w:rsidRPr="00433FFB">
              <w:rPr>
                <w:rFonts w:eastAsia="Times New Roman"/>
                <w:sz w:val="20"/>
                <w:szCs w:val="20"/>
              </w:rPr>
              <w:t>Бисертская</w:t>
            </w:r>
            <w:proofErr w:type="spellEnd"/>
            <w:r w:rsidRPr="00433FFB">
              <w:rPr>
                <w:rFonts w:eastAsia="Times New Roman"/>
                <w:sz w:val="20"/>
                <w:szCs w:val="20"/>
              </w:rPr>
              <w:t>, 132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433FFB" w:rsidRDefault="001E66A3">
            <w:pPr>
              <w:rPr>
                <w:rFonts w:eastAsia="Times New Roman"/>
                <w:sz w:val="20"/>
                <w:szCs w:val="20"/>
              </w:rPr>
            </w:pPr>
            <w:r w:rsidRPr="00433FFB">
              <w:rPr>
                <w:rFonts w:eastAsia="Times New Roman"/>
                <w:sz w:val="20"/>
                <w:szCs w:val="20"/>
              </w:rPr>
              <w:t>10 июня 2013 г. 12:29:51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433FFB" w:rsidRDefault="001E66A3">
            <w:pPr>
              <w:rPr>
                <w:rFonts w:eastAsia="Times New Roman"/>
                <w:sz w:val="20"/>
                <w:szCs w:val="20"/>
              </w:rPr>
            </w:pPr>
            <w:r w:rsidRPr="00433FFB">
              <w:rPr>
                <w:rFonts w:eastAsia="Times New Roman"/>
                <w:sz w:val="20"/>
                <w:szCs w:val="20"/>
              </w:rPr>
              <w:t>1 527 367.03 российский рубль (один миллион пятьсот двадцать семь тысяч триста шестьдесят семь рублей 03 копейки) с учетом НДС</w:t>
            </w:r>
          </w:p>
        </w:tc>
      </w:tr>
      <w:tr w:rsidR="00000000" w:rsidRPr="00433FFB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433FFB" w:rsidRDefault="001E66A3">
            <w:pPr>
              <w:rPr>
                <w:rFonts w:eastAsia="Times New Roman"/>
                <w:sz w:val="20"/>
                <w:szCs w:val="20"/>
              </w:rPr>
            </w:pPr>
            <w:r w:rsidRPr="00433FFB">
              <w:rPr>
                <w:rFonts w:eastAsia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433FFB" w:rsidRDefault="001E66A3">
            <w:pPr>
              <w:rPr>
                <w:rFonts w:eastAsia="Times New Roman"/>
                <w:sz w:val="20"/>
                <w:szCs w:val="20"/>
              </w:rPr>
            </w:pPr>
            <w:r w:rsidRPr="00433FFB">
              <w:rPr>
                <w:rFonts w:eastAsia="Times New Roman"/>
                <w:sz w:val="20"/>
                <w:szCs w:val="20"/>
              </w:rPr>
              <w:t>ООО "ТД "Промышленные технологии"</w:t>
            </w:r>
            <w:r w:rsidRPr="00433FFB">
              <w:rPr>
                <w:rFonts w:eastAsia="Times New Roman"/>
                <w:sz w:val="20"/>
                <w:szCs w:val="20"/>
              </w:rPr>
              <w:br/>
            </w:r>
            <w:r w:rsidRPr="00433FFB">
              <w:rPr>
                <w:rFonts w:eastAsia="Times New Roman"/>
                <w:sz w:val="20"/>
                <w:szCs w:val="20"/>
              </w:rPr>
              <w:t>ИНН 6163094133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433FFB" w:rsidRDefault="001E66A3">
            <w:pPr>
              <w:rPr>
                <w:rFonts w:eastAsia="Times New Roman"/>
                <w:sz w:val="20"/>
                <w:szCs w:val="20"/>
              </w:rPr>
            </w:pPr>
            <w:r w:rsidRPr="00433FFB">
              <w:rPr>
                <w:rFonts w:eastAsia="Times New Roman"/>
                <w:sz w:val="20"/>
                <w:szCs w:val="20"/>
              </w:rPr>
              <w:t>344092, Ростовская</w:t>
            </w:r>
            <w:proofErr w:type="gramStart"/>
            <w:r w:rsidRPr="00433FFB">
              <w:rPr>
                <w:rFonts w:eastAsia="Times New Roman"/>
                <w:sz w:val="20"/>
                <w:szCs w:val="20"/>
              </w:rPr>
              <w:t xml:space="preserve"> ,</w:t>
            </w:r>
            <w:proofErr w:type="gramEnd"/>
            <w:r w:rsidRPr="00433FFB">
              <w:rPr>
                <w:rFonts w:eastAsia="Times New Roman"/>
                <w:sz w:val="20"/>
                <w:szCs w:val="20"/>
              </w:rPr>
              <w:t xml:space="preserve"> Волкова , 29, офис 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433FFB" w:rsidRDefault="001E66A3">
            <w:pPr>
              <w:rPr>
                <w:rFonts w:eastAsia="Times New Roman"/>
                <w:sz w:val="20"/>
                <w:szCs w:val="20"/>
              </w:rPr>
            </w:pPr>
            <w:r w:rsidRPr="00433FFB">
              <w:rPr>
                <w:rFonts w:eastAsia="Times New Roman"/>
                <w:sz w:val="20"/>
                <w:szCs w:val="20"/>
              </w:rPr>
              <w:t>10 июня 2013 г. 16:50:20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433FFB" w:rsidRDefault="001E66A3">
            <w:pPr>
              <w:rPr>
                <w:rFonts w:eastAsia="Times New Roman"/>
                <w:sz w:val="20"/>
                <w:szCs w:val="20"/>
              </w:rPr>
            </w:pPr>
            <w:r w:rsidRPr="00433FFB">
              <w:rPr>
                <w:rFonts w:eastAsia="Times New Roman"/>
                <w:sz w:val="20"/>
                <w:szCs w:val="20"/>
              </w:rPr>
              <w:t>1 598 844.93 российский рубль (один миллион пятьсот девяносто восемь тысяч восемьсот сорок четыре рубля 93 копейки) с учетом НДС</w:t>
            </w:r>
          </w:p>
        </w:tc>
      </w:tr>
    </w:tbl>
    <w:p w:rsidR="00000000" w:rsidRDefault="001E66A3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Отклонены заявки на участие в запросе цен </w:t>
      </w:r>
      <w:r>
        <w:rPr>
          <w:rFonts w:eastAsia="Times New Roman"/>
        </w:rPr>
        <w:t>от следующих участников: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567"/>
        <w:gridCol w:w="6188"/>
      </w:tblGrid>
      <w:tr w:rsidR="00000000" w:rsidRPr="00433FFB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433FFB" w:rsidRDefault="001E66A3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433FFB">
              <w:rPr>
                <w:rFonts w:eastAsia="Times New Roman"/>
                <w:b/>
                <w:bCs/>
                <w:sz w:val="20"/>
                <w:szCs w:val="20"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433FFB" w:rsidRDefault="001E66A3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433FFB">
              <w:rPr>
                <w:rFonts w:eastAsia="Times New Roman"/>
                <w:b/>
                <w:bCs/>
                <w:sz w:val="20"/>
                <w:szCs w:val="20"/>
              </w:rPr>
              <w:t>Причина отклонения</w:t>
            </w:r>
          </w:p>
        </w:tc>
      </w:tr>
      <w:tr w:rsidR="00000000" w:rsidRPr="00433FFB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433FFB" w:rsidRDefault="001E66A3">
            <w:pPr>
              <w:rPr>
                <w:rFonts w:eastAsia="Times New Roman"/>
                <w:sz w:val="20"/>
                <w:szCs w:val="20"/>
              </w:rPr>
            </w:pPr>
            <w:r w:rsidRPr="00433FFB">
              <w:rPr>
                <w:rFonts w:eastAsia="Times New Roman"/>
                <w:sz w:val="20"/>
                <w:szCs w:val="20"/>
              </w:rPr>
              <w:t>ЗАО МСУ-74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433FFB" w:rsidRDefault="001E66A3">
            <w:pPr>
              <w:rPr>
                <w:rFonts w:eastAsia="Times New Roman"/>
                <w:sz w:val="20"/>
                <w:szCs w:val="20"/>
              </w:rPr>
            </w:pPr>
            <w:r w:rsidRPr="00433FFB">
              <w:rPr>
                <w:rFonts w:eastAsia="Times New Roman"/>
                <w:sz w:val="20"/>
                <w:szCs w:val="20"/>
              </w:rPr>
              <w:t>в соответствии с п.14.9.4,а) ЕОСЗ по причине не соответствия заявки по составу (</w:t>
            </w:r>
            <w:r w:rsidRPr="00433FFB">
              <w:rPr>
                <w:rFonts w:eastAsia="Times New Roman"/>
                <w:sz w:val="20"/>
                <w:szCs w:val="20"/>
              </w:rPr>
              <w:t>см</w:t>
            </w:r>
            <w:proofErr w:type="gramStart"/>
            <w:r w:rsidRPr="00433FFB">
              <w:rPr>
                <w:rFonts w:eastAsia="Times New Roman"/>
                <w:sz w:val="20"/>
                <w:szCs w:val="20"/>
              </w:rPr>
              <w:t>.и</w:t>
            </w:r>
            <w:proofErr w:type="gramEnd"/>
            <w:r w:rsidRPr="00433FFB">
              <w:rPr>
                <w:rFonts w:eastAsia="Times New Roman"/>
                <w:sz w:val="20"/>
                <w:szCs w:val="20"/>
              </w:rPr>
              <w:t xml:space="preserve">звещение о запросе цен в электронном виде №98/3342 от 30.05.2013г.). </w:t>
            </w:r>
            <w:proofErr w:type="gramStart"/>
            <w:r w:rsidRPr="00433FFB">
              <w:rPr>
                <w:rFonts w:eastAsia="Times New Roman"/>
                <w:sz w:val="20"/>
                <w:szCs w:val="20"/>
              </w:rPr>
              <w:t>А именно: нет сведений по Ч.1 п.12.1. поставляемый товар должен быть новым, не ранее 2013 года выпуска, не бывшим в употреблении, сведения о цепочке собственников представлены с откло</w:t>
            </w:r>
            <w:r w:rsidRPr="00433FFB">
              <w:rPr>
                <w:rFonts w:eastAsia="Times New Roman"/>
                <w:sz w:val="20"/>
                <w:szCs w:val="20"/>
              </w:rPr>
              <w:t xml:space="preserve">нениями от Ч.1 п.14. п.3.1 по Форме 4 табл.1, отсутствуют </w:t>
            </w:r>
            <w:r w:rsidRPr="00433FFB">
              <w:rPr>
                <w:rFonts w:eastAsia="Times New Roman"/>
                <w:sz w:val="20"/>
                <w:szCs w:val="20"/>
              </w:rPr>
              <w:lastRenderedPageBreak/>
              <w:t>документы по Ч.1 п.13.1 отсканированный оригинал решения об одобрении или о совершении крупной сделки, если</w:t>
            </w:r>
            <w:proofErr w:type="gramEnd"/>
            <w:r w:rsidRPr="00433FFB">
              <w:rPr>
                <w:rFonts w:eastAsia="Times New Roman"/>
                <w:sz w:val="20"/>
                <w:szCs w:val="20"/>
              </w:rPr>
              <w:t xml:space="preserve"> </w:t>
            </w:r>
            <w:proofErr w:type="gramStart"/>
            <w:r w:rsidRPr="00433FFB">
              <w:rPr>
                <w:rFonts w:eastAsia="Times New Roman"/>
                <w:sz w:val="20"/>
                <w:szCs w:val="20"/>
              </w:rPr>
              <w:t>требование о необходимости наличия такого решения для совершения крупной сделки установлен</w:t>
            </w:r>
            <w:r w:rsidRPr="00433FFB">
              <w:rPr>
                <w:rFonts w:eastAsia="Times New Roman"/>
                <w:sz w:val="20"/>
                <w:szCs w:val="20"/>
              </w:rPr>
              <w:t xml:space="preserve">о законодательством Российской Федерации,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цен, обеспечения договора являются крупной сделкой, либо </w:t>
            </w:r>
            <w:r w:rsidRPr="00433FFB">
              <w:rPr>
                <w:rFonts w:eastAsia="Times New Roman"/>
                <w:sz w:val="20"/>
                <w:szCs w:val="20"/>
              </w:rPr>
              <w:t>письмо участника запроса цен о том, что данная сделка для такого участника запроса цен не является крупной или письмо</w:t>
            </w:r>
            <w:proofErr w:type="gramEnd"/>
            <w:r w:rsidRPr="00433FFB">
              <w:rPr>
                <w:rFonts w:eastAsia="Times New Roman"/>
                <w:sz w:val="20"/>
                <w:szCs w:val="20"/>
              </w:rPr>
              <w:t xml:space="preserve"> </w:t>
            </w:r>
            <w:proofErr w:type="gramStart"/>
            <w:r w:rsidRPr="00433FFB">
              <w:rPr>
                <w:rFonts w:eastAsia="Times New Roman"/>
                <w:sz w:val="20"/>
                <w:szCs w:val="20"/>
              </w:rPr>
              <w:t xml:space="preserve">о том, что организация не попадает под действие такого требования закона, поскольку единственный участник (акционер) является единоличным </w:t>
            </w:r>
            <w:r w:rsidRPr="00433FFB">
              <w:rPr>
                <w:rFonts w:eastAsia="Times New Roman"/>
                <w:sz w:val="20"/>
                <w:szCs w:val="20"/>
              </w:rPr>
              <w:t>исполнительным органом (Форма 3), п.13.2 отсканированный оригинал решения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документации</w:t>
            </w:r>
            <w:r w:rsidRPr="00433FFB">
              <w:rPr>
                <w:rFonts w:eastAsia="Times New Roman"/>
                <w:sz w:val="20"/>
                <w:szCs w:val="20"/>
              </w:rPr>
              <w:t xml:space="preserve"> юридического лица и если для участника запроса цен выполнение договора или предоставление обеспечения заявки</w:t>
            </w:r>
            <w:proofErr w:type="gramEnd"/>
            <w:r w:rsidRPr="00433FFB">
              <w:rPr>
                <w:rFonts w:eastAsia="Times New Roman"/>
                <w:sz w:val="20"/>
                <w:szCs w:val="20"/>
              </w:rPr>
              <w:t xml:space="preserve"> </w:t>
            </w:r>
            <w:proofErr w:type="gramStart"/>
            <w:r w:rsidRPr="00433FFB">
              <w:rPr>
                <w:rFonts w:eastAsia="Times New Roman"/>
                <w:sz w:val="20"/>
                <w:szCs w:val="20"/>
              </w:rPr>
              <w:t xml:space="preserve">на участие в запросе цен, обеспечение договора является сделкой с заинтересованностью, либо письмо участника запроса цен о том, что данная сделка </w:t>
            </w:r>
            <w:r w:rsidRPr="00433FFB">
              <w:rPr>
                <w:rFonts w:eastAsia="Times New Roman"/>
                <w:sz w:val="20"/>
                <w:szCs w:val="20"/>
              </w:rPr>
              <w:t>для такого участника запроса цен не является сделкой с заинтересованностью или письмо о том, что организация не попадает под действие такого требования закона, поскольку единственный участник (акционер) является единоличным исполнительным органом (Форма 3)</w:t>
            </w:r>
            <w:r w:rsidRPr="00433FFB">
              <w:rPr>
                <w:rFonts w:eastAsia="Times New Roman"/>
                <w:sz w:val="20"/>
                <w:szCs w:val="20"/>
              </w:rPr>
              <w:t>, не предоставлены сведения согласно Ч.1</w:t>
            </w:r>
            <w:proofErr w:type="gramEnd"/>
            <w:r w:rsidRPr="00433FFB">
              <w:rPr>
                <w:rFonts w:eastAsia="Times New Roman"/>
                <w:sz w:val="20"/>
                <w:szCs w:val="20"/>
              </w:rPr>
              <w:t xml:space="preserve"> таб.2 п.</w:t>
            </w:r>
            <w:proofErr w:type="gramStart"/>
            <w:r w:rsidRPr="00433FFB">
              <w:rPr>
                <w:rFonts w:eastAsia="Times New Roman"/>
                <w:sz w:val="20"/>
                <w:szCs w:val="20"/>
              </w:rPr>
              <w:t>6</w:t>
            </w:r>
            <w:proofErr w:type="gramEnd"/>
            <w:r w:rsidRPr="00433FFB">
              <w:rPr>
                <w:rFonts w:eastAsia="Times New Roman"/>
                <w:sz w:val="20"/>
                <w:szCs w:val="20"/>
              </w:rPr>
              <w:t xml:space="preserve"> а именно: Сведения о серии и номере паспорта руководителя (копия паспорта или справка в свободной форме на бланке организации), отсутствуют данные согласно Ч. 3. Столбец 3 документации по запросу цен (а им</w:t>
            </w:r>
            <w:r w:rsidRPr="00433FFB">
              <w:rPr>
                <w:rFonts w:eastAsia="Times New Roman"/>
                <w:sz w:val="20"/>
                <w:szCs w:val="20"/>
              </w:rPr>
              <w:t>енно: не заполнены Требования к качеству, техническим характеристикам, характеристикам безопасности, упаковке, иные показател</w:t>
            </w:r>
            <w:proofErr w:type="gramStart"/>
            <w:r w:rsidRPr="00433FFB">
              <w:rPr>
                <w:rFonts w:eastAsia="Times New Roman"/>
                <w:sz w:val="20"/>
                <w:szCs w:val="20"/>
              </w:rPr>
              <w:t>и(</w:t>
            </w:r>
            <w:proofErr w:type="gramEnd"/>
            <w:r w:rsidRPr="00433FFB">
              <w:rPr>
                <w:rFonts w:eastAsia="Times New Roman"/>
                <w:sz w:val="20"/>
                <w:szCs w:val="20"/>
              </w:rPr>
              <w:t>НТД))</w:t>
            </w:r>
          </w:p>
        </w:tc>
      </w:tr>
      <w:tr w:rsidR="00000000" w:rsidRPr="00433FFB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433FFB" w:rsidRDefault="001E66A3">
            <w:pPr>
              <w:rPr>
                <w:rFonts w:eastAsia="Times New Roman"/>
                <w:sz w:val="20"/>
                <w:szCs w:val="20"/>
              </w:rPr>
            </w:pPr>
            <w:r w:rsidRPr="00433FFB">
              <w:rPr>
                <w:rFonts w:eastAsia="Times New Roman"/>
                <w:sz w:val="20"/>
                <w:szCs w:val="20"/>
              </w:rPr>
              <w:lastRenderedPageBreak/>
              <w:t>ООО УСЭК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433FFB" w:rsidRDefault="001E66A3">
            <w:pPr>
              <w:rPr>
                <w:rFonts w:eastAsia="Times New Roman"/>
                <w:sz w:val="20"/>
                <w:szCs w:val="20"/>
              </w:rPr>
            </w:pPr>
            <w:r w:rsidRPr="00433FFB">
              <w:rPr>
                <w:rFonts w:eastAsia="Times New Roman"/>
                <w:sz w:val="20"/>
                <w:szCs w:val="20"/>
              </w:rPr>
              <w:t>в соответствии с п.14.9.4,а) ЕОСЗ по причине не соответствия заявки по составу (см</w:t>
            </w:r>
            <w:proofErr w:type="gramStart"/>
            <w:r w:rsidRPr="00433FFB">
              <w:rPr>
                <w:rFonts w:eastAsia="Times New Roman"/>
                <w:sz w:val="20"/>
                <w:szCs w:val="20"/>
              </w:rPr>
              <w:t>.и</w:t>
            </w:r>
            <w:proofErr w:type="gramEnd"/>
            <w:r w:rsidRPr="00433FFB">
              <w:rPr>
                <w:rFonts w:eastAsia="Times New Roman"/>
                <w:sz w:val="20"/>
                <w:szCs w:val="20"/>
              </w:rPr>
              <w:t xml:space="preserve">звещение о запросе цен в </w:t>
            </w:r>
            <w:r w:rsidRPr="00433FFB">
              <w:rPr>
                <w:rFonts w:eastAsia="Times New Roman"/>
                <w:sz w:val="20"/>
                <w:szCs w:val="20"/>
              </w:rPr>
              <w:t>электронном виде №98/3342 от 30.05.2013г.). А именно: Ч. 3 п.1.1, 1.3, 1.4, 1.6, 1.8 не соответствие технических характеристик (у участника высота 80 мм, а у заказчика 85 мм), п.1.1-1.18, п.1.23-1.26, 2.1-2.8, п.3.1-3.29, п.3.46-3.48, п.3.52, п.3.54-3.60 н</w:t>
            </w:r>
            <w:r w:rsidRPr="00433FFB">
              <w:rPr>
                <w:rFonts w:eastAsia="Times New Roman"/>
                <w:sz w:val="20"/>
                <w:szCs w:val="20"/>
              </w:rPr>
              <w:t>е указан у участника тип и метод покрыти</w:t>
            </w:r>
            <w:proofErr w:type="gramStart"/>
            <w:r w:rsidRPr="00433FFB">
              <w:rPr>
                <w:rFonts w:eastAsia="Times New Roman"/>
                <w:sz w:val="20"/>
                <w:szCs w:val="20"/>
              </w:rPr>
              <w:t>я(</w:t>
            </w:r>
            <w:proofErr w:type="gramEnd"/>
            <w:r w:rsidRPr="00433FFB">
              <w:rPr>
                <w:rFonts w:eastAsia="Times New Roman"/>
                <w:sz w:val="20"/>
                <w:szCs w:val="20"/>
              </w:rPr>
              <w:t xml:space="preserve">а именно: горячее </w:t>
            </w:r>
            <w:proofErr w:type="spellStart"/>
            <w:r w:rsidRPr="00433FFB">
              <w:rPr>
                <w:rFonts w:eastAsia="Times New Roman"/>
                <w:sz w:val="20"/>
                <w:szCs w:val="20"/>
              </w:rPr>
              <w:t>цинкование</w:t>
            </w:r>
            <w:proofErr w:type="spellEnd"/>
            <w:r w:rsidRPr="00433FFB">
              <w:rPr>
                <w:rFonts w:eastAsia="Times New Roman"/>
                <w:sz w:val="20"/>
                <w:szCs w:val="20"/>
              </w:rPr>
              <w:t xml:space="preserve"> методом </w:t>
            </w:r>
            <w:proofErr w:type="spellStart"/>
            <w:r w:rsidRPr="00433FFB">
              <w:rPr>
                <w:rFonts w:eastAsia="Times New Roman"/>
                <w:sz w:val="20"/>
                <w:szCs w:val="20"/>
              </w:rPr>
              <w:t>Сендзимера</w:t>
            </w:r>
            <w:proofErr w:type="spellEnd"/>
            <w:r w:rsidRPr="00433FFB">
              <w:rPr>
                <w:rFonts w:eastAsia="Times New Roman"/>
                <w:sz w:val="20"/>
                <w:szCs w:val="20"/>
              </w:rPr>
              <w:t>)</w:t>
            </w:r>
          </w:p>
        </w:tc>
      </w:tr>
    </w:tbl>
    <w:p w:rsidR="00000000" w:rsidRDefault="001E66A3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Единая комиссия рассмотрела поступившие заявки на участие в запросе цен на соответствие требованиям, установленным в извещении о проведении запроса цен, оценила их и</w:t>
      </w:r>
      <w:r>
        <w:rPr>
          <w:rFonts w:eastAsia="Times New Roman"/>
        </w:rPr>
        <w:t xml:space="preserve"> приняла на основании полученных результатов следующее решение:</w:t>
      </w:r>
    </w:p>
    <w:p w:rsidR="00000000" w:rsidRDefault="001E66A3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  <w:vanish/>
        </w:rPr>
      </w:pPr>
    </w:p>
    <w:p w:rsidR="00433FFB" w:rsidRDefault="00433FFB" w:rsidP="00433FFB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 w:rsidRPr="00433FFB">
        <w:t>Допустить для участия в процедуре закупки Z023627 «Открытый запрос цен на право заключения договора на Поставку монтажных изделий»  ООО «ТД «Промышленные технологии», заявка которого соответствует  документации  открытого запроса цен в электронном виде.</w:t>
      </w:r>
    </w:p>
    <w:p w:rsidR="00433FFB" w:rsidRDefault="00433FFB" w:rsidP="00433FFB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 w:rsidRPr="00433FFB">
        <w:t>Признать открытый запрос цен несостоявшимся.</w:t>
      </w:r>
    </w:p>
    <w:p w:rsidR="00433FFB" w:rsidRPr="00433FFB" w:rsidRDefault="00433FFB" w:rsidP="00433FFB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 w:rsidRPr="00433FFB">
        <w:t>Рекомендовать провести повторную процедуру.</w:t>
      </w:r>
    </w:p>
    <w:p w:rsidR="00000000" w:rsidRDefault="001E66A3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>Нас</w:t>
      </w:r>
      <w:r>
        <w:rPr>
          <w:rFonts w:eastAsia="Times New Roman"/>
        </w:rPr>
        <w:t xml:space="preserve">тоящий протокол разместить на сайте http://www.a-k-d.ru </w:t>
      </w:r>
    </w:p>
    <w:p w:rsidR="00000000" w:rsidRDefault="001E66A3">
      <w:pPr>
        <w:spacing w:beforeAutospacing="1" w:after="240"/>
        <w:ind w:left="720"/>
        <w:rPr>
          <w:rFonts w:eastAsia="Times New Roman"/>
        </w:rPr>
      </w:pPr>
    </w:p>
    <w:p w:rsidR="00000000" w:rsidRDefault="001E66A3" w:rsidP="00433FFB">
      <w:pPr>
        <w:numPr>
          <w:ilvl w:val="0"/>
          <w:numId w:val="2"/>
        </w:numPr>
        <w:spacing w:before="100" w:beforeAutospacing="1" w:after="100" w:afterAutospacing="1" w:line="360" w:lineRule="auto"/>
        <w:rPr>
          <w:rFonts w:eastAsia="Times New Roman"/>
        </w:rPr>
      </w:pPr>
      <w:r>
        <w:rPr>
          <w:rFonts w:eastAsia="Times New Roman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163"/>
        <w:gridCol w:w="2235"/>
      </w:tblGrid>
      <w:tr w:rsidR="000000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0000" w:rsidRDefault="001E66A3" w:rsidP="00433FFB">
            <w:pPr>
              <w:spacing w:line="360" w:lineRule="auto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Единой комиссии: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1E66A3" w:rsidP="00433FFB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И.И. Ильина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1E66A3" w:rsidP="00433FFB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0000" w:rsidRDefault="001E66A3" w:rsidP="00433FFB">
            <w:pPr>
              <w:spacing w:line="360" w:lineRule="auto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lastRenderedPageBreak/>
              <w:t>Члены Единой комиссии: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1E66A3" w:rsidP="00433FFB">
            <w:pPr>
              <w:spacing w:line="360" w:lineRule="auto"/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А.Я.Пестриков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1E66A3" w:rsidP="00433FFB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1E66A3" w:rsidP="00433FFB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С.А.Самсонова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1E66A3" w:rsidP="00433FFB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1E66A3" w:rsidP="00433FFB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К.М. Леонов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1E66A3" w:rsidP="00433FFB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1E66A3" w:rsidP="00433FFB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Ю.В. Корженевский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1E66A3" w:rsidP="00433FFB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000000" w:rsidRDefault="001E66A3">
      <w:pPr>
        <w:rPr>
          <w:rFonts w:eastAsia="Times New Roman"/>
        </w:rPr>
      </w:pPr>
    </w:p>
    <w:sectPr w:rsidR="000000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9A40AD"/>
    <w:multiLevelType w:val="hybridMultilevel"/>
    <w:tmpl w:val="EC3416E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7141D27"/>
    <w:multiLevelType w:val="multilevel"/>
    <w:tmpl w:val="0ADACB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1">
      <w:lvl w:ilvl="1">
        <w:numFmt w:val="lowerLetter"/>
        <w:lvlText w:val="%2."/>
        <w:lvlJc w:val="left"/>
      </w:lvl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noPunctuationKerning/>
  <w:characterSpacingControl w:val="doNotCompress"/>
  <w:compat/>
  <w:rsids>
    <w:rsidRoot w:val="00433FFB"/>
    <w:rsid w:val="001E66A3"/>
    <w:rsid w:val="00433F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Strong"/>
    <w:basedOn w:val="a0"/>
    <w:uiPriority w:val="22"/>
    <w:qFormat/>
    <w:rPr>
      <w:b/>
      <w:bCs/>
    </w:rPr>
  </w:style>
  <w:style w:type="paragraph" w:styleId="a4">
    <w:name w:val="List Paragraph"/>
    <w:basedOn w:val="a"/>
    <w:uiPriority w:val="34"/>
    <w:qFormat/>
    <w:rsid w:val="00433FFB"/>
    <w:pPr>
      <w:spacing w:after="200" w:line="276" w:lineRule="auto"/>
      <w:ind w:left="720"/>
      <w:contextualSpacing/>
    </w:pPr>
    <w:rPr>
      <w:rFonts w:ascii="Calibri" w:eastAsia="Times New Roman" w:hAnsi="Calibr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1032</Words>
  <Characters>6555</Characters>
  <Application>Microsoft Office Word</Application>
  <DocSecurity>0</DocSecurity>
  <Lines>54</Lines>
  <Paragraphs>15</Paragraphs>
  <ScaleCrop>false</ScaleCrop>
  <Company>SXK</Company>
  <LinksUpToDate>false</LinksUpToDate>
  <CharactersWithSpaces>7572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Усова </dc:creator>
  <cp:keywords/>
  <dc:description/>
  <cp:lastModifiedBy>Усова </cp:lastModifiedBy>
  <cp:revision>3</cp:revision>
  <dcterms:created xsi:type="dcterms:W3CDTF">2013-06-14T02:48:00Z</dcterms:created>
  <dcterms:modified xsi:type="dcterms:W3CDTF">2013-06-14T02:49:00Z</dcterms:modified>
</cp:coreProperties>
</file>