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C12" w:rsidRDefault="00CC0C12" w:rsidP="00CC0C12">
      <w:pPr>
        <w:jc w:val="center"/>
        <w:rPr>
          <w:b/>
        </w:rPr>
      </w:pPr>
      <w:r w:rsidRPr="0055346D">
        <w:rPr>
          <w:b/>
        </w:rPr>
        <w:t>График снижения цены  Лот №1: Имущественный комплекс "</w:t>
      </w:r>
      <w:r>
        <w:rPr>
          <w:b/>
        </w:rPr>
        <w:t>Оздоровительный лагерь</w:t>
      </w:r>
      <w:r w:rsidRPr="0055346D">
        <w:rPr>
          <w:b/>
        </w:rPr>
        <w:t xml:space="preserve"> </w:t>
      </w:r>
      <w:r>
        <w:rPr>
          <w:b/>
        </w:rPr>
        <w:t>«Светлячок»</w:t>
      </w:r>
      <w:r w:rsidRPr="0055346D">
        <w:rPr>
          <w:b/>
        </w:rPr>
        <w:t xml:space="preserve">" с земельным участком </w:t>
      </w:r>
      <w:r>
        <w:rPr>
          <w:b/>
        </w:rPr>
        <w:t xml:space="preserve"> в составе объектов недвижимого </w:t>
      </w:r>
      <w:r w:rsidRPr="0055346D">
        <w:rPr>
          <w:b/>
        </w:rPr>
        <w:t>имущества</w:t>
      </w:r>
    </w:p>
    <w:p w:rsidR="00CC0C12" w:rsidRPr="00FC5A9B" w:rsidRDefault="00CC0C12" w:rsidP="00CC0C12">
      <w:pPr>
        <w:jc w:val="center"/>
        <w:rPr>
          <w:b/>
        </w:rPr>
      </w:pPr>
    </w:p>
    <w:tbl>
      <w:tblPr>
        <w:tblW w:w="10045" w:type="dxa"/>
        <w:tblInd w:w="93" w:type="dxa"/>
        <w:tblLook w:val="04A0" w:firstRow="1" w:lastRow="0" w:firstColumn="1" w:lastColumn="0" w:noHBand="0" w:noVBand="1"/>
      </w:tblPr>
      <w:tblGrid>
        <w:gridCol w:w="559"/>
        <w:gridCol w:w="2682"/>
        <w:gridCol w:w="1498"/>
        <w:gridCol w:w="1934"/>
        <w:gridCol w:w="1934"/>
        <w:gridCol w:w="1438"/>
      </w:tblGrid>
      <w:tr w:rsidR="00CC0C12" w:rsidRPr="0023665D" w:rsidTr="00D73447">
        <w:trPr>
          <w:trHeight w:val="94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 понижения, руб.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 с учётом понижения, руб.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Время понижения цены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3665D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3665D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</w:t>
            </w:r>
            <w:r w:rsidRPr="0023665D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3665D">
              <w:rPr>
                <w:rFonts w:eastAsia="Times New Roman"/>
                <w:color w:val="000000"/>
                <w:sz w:val="16"/>
                <w:szCs w:val="16"/>
              </w:rPr>
              <w:t>6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Начальная цена аукциона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26 669 168,00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3347C7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9:00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26 173 556,80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9:10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25 677 945,60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9:20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25 182 334,40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9:30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24 686 723,20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9:40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24 191 112,00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9:50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23 695 500,80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10:00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23 199 889,60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10:10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22 704 278,40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10:20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22 208 667,20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10:30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21 713 056,00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10:40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21 217 444,80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10:50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20 721 833,60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11:00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20 226 222,40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11:10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19 730 611,20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11:20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EC21F6">
              <w:rPr>
                <w:rFonts w:eastAsia="Times New Roman"/>
                <w:color w:val="000000"/>
                <w:sz w:val="24"/>
                <w:szCs w:val="24"/>
              </w:rPr>
              <w:t>495611,20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46395" w:rsidRDefault="00CC0C12" w:rsidP="00D73447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46395">
              <w:rPr>
                <w:rFonts w:eastAsia="Times New Roman"/>
                <w:bCs/>
                <w:color w:val="000000"/>
                <w:sz w:val="24"/>
                <w:szCs w:val="24"/>
              </w:rPr>
              <w:t>19 235 000,00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C12" w:rsidRDefault="00CC0C12" w:rsidP="00D73447">
            <w:pPr>
              <w:jc w:val="right"/>
            </w:pPr>
            <w:r w:rsidRPr="00A847C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06.04.2016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11:30</w:t>
            </w:r>
          </w:p>
        </w:tc>
      </w:tr>
      <w:tr w:rsidR="00CC0C12" w:rsidRPr="0023665D" w:rsidTr="00D73447">
        <w:trPr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Цена отсечения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19 235 000,00  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12" w:rsidRPr="0023665D" w:rsidRDefault="00CC0C12" w:rsidP="00D73447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366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CC0C12" w:rsidRPr="00FC5A9B" w:rsidRDefault="00CC0C12" w:rsidP="00CC0C12">
      <w:pPr>
        <w:ind w:left="142"/>
        <w:jc w:val="center"/>
        <w:rPr>
          <w:b/>
          <w:lang w:val="en-US"/>
        </w:rPr>
      </w:pPr>
    </w:p>
    <w:p w:rsidR="00780099" w:rsidRDefault="00CC0C12">
      <w:bookmarkStart w:id="0" w:name="_GoBack"/>
      <w:bookmarkEnd w:id="0"/>
    </w:p>
    <w:sectPr w:rsidR="00780099" w:rsidSect="00FC5A9B">
      <w:headerReference w:type="even" r:id="rId5"/>
      <w:headerReference w:type="default" r:id="rId6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CC0C1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C70B3" w:rsidRDefault="00CC0C1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CC0C1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6C70B3" w:rsidRDefault="00CC0C1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2CF"/>
    <w:rsid w:val="009202CF"/>
    <w:rsid w:val="009E65AE"/>
    <w:rsid w:val="00A42D30"/>
    <w:rsid w:val="00CC0C12"/>
    <w:rsid w:val="00DB63F6"/>
    <w:rsid w:val="00E2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12"/>
    <w:pPr>
      <w:jc w:val="both"/>
    </w:pPr>
    <w:rPr>
      <w:rFonts w:ascii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65AE"/>
    <w:rPr>
      <w:rFonts w:eastAsia="Times New Roman"/>
      <w:sz w:val="22"/>
      <w:szCs w:val="22"/>
      <w:lang w:eastAsia="ru-RU"/>
    </w:rPr>
  </w:style>
  <w:style w:type="character" w:customStyle="1" w:styleId="a4">
    <w:name w:val="Без интервала Знак"/>
    <w:link w:val="a3"/>
    <w:uiPriority w:val="1"/>
    <w:rsid w:val="009E65AE"/>
    <w:rPr>
      <w:rFonts w:eastAsia="Times New Roman"/>
      <w:sz w:val="22"/>
      <w:szCs w:val="22"/>
      <w:lang w:eastAsia="ru-RU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6"/>
    <w:uiPriority w:val="99"/>
    <w:rsid w:val="00CC0C1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5"/>
    <w:uiPriority w:val="99"/>
    <w:rsid w:val="00CC0C12"/>
    <w:rPr>
      <w:rFonts w:ascii="Times New Roman" w:hAnsi="Times New Roman"/>
      <w:sz w:val="28"/>
      <w:szCs w:val="28"/>
      <w:lang w:val="x-none" w:eastAsia="x-none"/>
    </w:rPr>
  </w:style>
  <w:style w:type="character" w:styleId="a7">
    <w:name w:val="page number"/>
    <w:rsid w:val="00CC0C1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12"/>
    <w:pPr>
      <w:jc w:val="both"/>
    </w:pPr>
    <w:rPr>
      <w:rFonts w:ascii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65AE"/>
    <w:rPr>
      <w:rFonts w:eastAsia="Times New Roman"/>
      <w:sz w:val="22"/>
      <w:szCs w:val="22"/>
      <w:lang w:eastAsia="ru-RU"/>
    </w:rPr>
  </w:style>
  <w:style w:type="character" w:customStyle="1" w:styleId="a4">
    <w:name w:val="Без интервала Знак"/>
    <w:link w:val="a3"/>
    <w:uiPriority w:val="1"/>
    <w:rsid w:val="009E65AE"/>
    <w:rPr>
      <w:rFonts w:eastAsia="Times New Roman"/>
      <w:sz w:val="22"/>
      <w:szCs w:val="22"/>
      <w:lang w:eastAsia="ru-RU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6"/>
    <w:uiPriority w:val="99"/>
    <w:rsid w:val="00CC0C1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5"/>
    <w:uiPriority w:val="99"/>
    <w:rsid w:val="00CC0C12"/>
    <w:rPr>
      <w:rFonts w:ascii="Times New Roman" w:hAnsi="Times New Roman"/>
      <w:sz w:val="28"/>
      <w:szCs w:val="28"/>
      <w:lang w:val="x-none" w:eastAsia="x-none"/>
    </w:rPr>
  </w:style>
  <w:style w:type="character" w:styleId="a7">
    <w:name w:val="page number"/>
    <w:rsid w:val="00CC0C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Company>СНИИП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 Сергей</dc:creator>
  <cp:keywords/>
  <dc:description/>
  <cp:lastModifiedBy>Егоров Сергей</cp:lastModifiedBy>
  <cp:revision>2</cp:revision>
  <dcterms:created xsi:type="dcterms:W3CDTF">2016-02-16T08:23:00Z</dcterms:created>
  <dcterms:modified xsi:type="dcterms:W3CDTF">2016-02-16T08:24:00Z</dcterms:modified>
</cp:coreProperties>
</file>