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FD7" w:rsidRPr="00F34C43" w:rsidRDefault="002C7FD7" w:rsidP="002C7FD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907E5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B907E5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>
        <w:rPr>
          <w:rFonts w:ascii="Times New Roman" w:hAnsi="Times New Roman"/>
          <w:b/>
          <w:bCs/>
          <w:sz w:val="28"/>
          <w:szCs w:val="28"/>
        </w:rPr>
        <w:t>-2013/</w:t>
      </w:r>
      <w:r w:rsidR="00F1092F" w:rsidRPr="00F34C43">
        <w:rPr>
          <w:rFonts w:ascii="Times New Roman" w:hAnsi="Times New Roman"/>
          <w:b/>
          <w:bCs/>
          <w:sz w:val="28"/>
          <w:szCs w:val="28"/>
        </w:rPr>
        <w:t>466</w:t>
      </w:r>
    </w:p>
    <w:p w:rsidR="00CF5E5F" w:rsidRDefault="002C7FD7" w:rsidP="00CF5E5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F16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F5E5F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заявок </w:t>
      </w:r>
    </w:p>
    <w:p w:rsidR="002C7FD7" w:rsidRPr="00A2584B" w:rsidRDefault="00CF5E5F" w:rsidP="00CF5E5F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на отборочной стадии</w:t>
      </w:r>
      <w:r w:rsidR="002C7FD7" w:rsidRPr="00A2584B">
        <w:rPr>
          <w:rFonts w:ascii="Times New Roman" w:hAnsi="Times New Roman"/>
          <w:b/>
          <w:bCs/>
          <w:sz w:val="28"/>
          <w:szCs w:val="28"/>
        </w:rPr>
        <w:t xml:space="preserve"> в открытом запросе цен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  <w:r w:rsidRPr="00A2584B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Pr="00A2584B">
        <w:rPr>
          <w:rFonts w:ascii="Times New Roman" w:hAnsi="Times New Roman"/>
          <w:b/>
          <w:sz w:val="28"/>
          <w:szCs w:val="28"/>
        </w:rPr>
        <w:t xml:space="preserve">поставку </w:t>
      </w:r>
      <w:r w:rsidR="00F1092F" w:rsidRPr="00F1092F">
        <w:rPr>
          <w:rFonts w:ascii="Times New Roman" w:hAnsi="Times New Roman"/>
          <w:b/>
          <w:sz w:val="28"/>
          <w:szCs w:val="28"/>
        </w:rPr>
        <w:t xml:space="preserve">клапанов трубопроводных регулирующих ARI-STEVI DN160 PN16 </w:t>
      </w:r>
      <w:proofErr w:type="spellStart"/>
      <w:r w:rsidR="00F1092F" w:rsidRPr="00F1092F">
        <w:rPr>
          <w:rFonts w:ascii="Times New Roman" w:hAnsi="Times New Roman"/>
          <w:b/>
          <w:sz w:val="28"/>
          <w:szCs w:val="28"/>
        </w:rPr>
        <w:t>Kvs</w:t>
      </w:r>
      <w:proofErr w:type="spellEnd"/>
      <w:r w:rsidR="00F1092F" w:rsidRPr="00F1092F">
        <w:rPr>
          <w:rFonts w:ascii="Times New Roman" w:hAnsi="Times New Roman"/>
          <w:b/>
          <w:sz w:val="28"/>
          <w:szCs w:val="28"/>
        </w:rPr>
        <w:t xml:space="preserve"> 400 или «эквивалент» в соответствии с ТЗ</w:t>
      </w:r>
      <w:r w:rsidR="00E54C14">
        <w:rPr>
          <w:rFonts w:ascii="Times New Roman" w:hAnsi="Times New Roman"/>
          <w:b/>
          <w:sz w:val="28"/>
          <w:szCs w:val="28"/>
        </w:rPr>
        <w:t>.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FD7" w:rsidRPr="005D5A8E" w:rsidRDefault="002C7FD7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</w:t>
      </w:r>
      <w:r w:rsidR="00B46A33">
        <w:rPr>
          <w:rFonts w:ascii="Times New Roman" w:hAnsi="Times New Roman"/>
          <w:bCs/>
        </w:rPr>
        <w:t xml:space="preserve"> </w:t>
      </w:r>
      <w:r w:rsidRPr="005D5A8E">
        <w:rPr>
          <w:rFonts w:ascii="Times New Roman" w:hAnsi="Times New Roman"/>
          <w:bCs/>
        </w:rPr>
        <w:t>Новоуральск</w:t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B048B2">
        <w:rPr>
          <w:rFonts w:ascii="Times New Roman" w:hAnsi="Times New Roman"/>
          <w:bCs/>
        </w:rPr>
        <w:t xml:space="preserve">                </w:t>
      </w:r>
      <w:r w:rsidRPr="005D5A8E">
        <w:rPr>
          <w:rFonts w:ascii="Times New Roman" w:hAnsi="Times New Roman"/>
          <w:bCs/>
        </w:rPr>
        <w:t>«</w:t>
      </w:r>
      <w:r w:rsidR="00F1092F" w:rsidRPr="00F1092F">
        <w:rPr>
          <w:rFonts w:ascii="Times New Roman" w:hAnsi="Times New Roman"/>
          <w:bCs/>
        </w:rPr>
        <w:t>21</w:t>
      </w:r>
      <w:r w:rsidR="00945319">
        <w:rPr>
          <w:rFonts w:ascii="Times New Roman" w:hAnsi="Times New Roman"/>
          <w:bCs/>
        </w:rPr>
        <w:t xml:space="preserve">» </w:t>
      </w:r>
      <w:r w:rsidR="00F1092F">
        <w:rPr>
          <w:rFonts w:ascii="Times New Roman" w:hAnsi="Times New Roman"/>
          <w:bCs/>
        </w:rPr>
        <w:t>но</w:t>
      </w:r>
      <w:r w:rsidR="00945319">
        <w:rPr>
          <w:rFonts w:ascii="Times New Roman" w:hAnsi="Times New Roman"/>
          <w:bCs/>
        </w:rPr>
        <w:t>ября</w:t>
      </w:r>
      <w:r w:rsidR="00B46A33">
        <w:rPr>
          <w:rFonts w:ascii="Times New Roman" w:hAnsi="Times New Roman"/>
          <w:bCs/>
        </w:rPr>
        <w:t xml:space="preserve"> 2013 </w:t>
      </w:r>
    </w:p>
    <w:p w:rsidR="002C7FD7" w:rsidRPr="005D5A8E" w:rsidRDefault="002C7FD7" w:rsidP="002C7FD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2C7FD7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</w:t>
      </w:r>
      <w:r w:rsidR="00F1092F" w:rsidRPr="00F1092F">
        <w:rPr>
          <w:rFonts w:ascii="Times New Roman" w:hAnsi="Times New Roman"/>
        </w:rPr>
        <w:t>«</w:t>
      </w:r>
      <w:hyperlink r:id="rId6" w:history="1">
        <w:r w:rsidR="00F1092F" w:rsidRPr="00F1092F">
          <w:rPr>
            <w:rStyle w:val="aa"/>
            <w:rFonts w:ascii="Times New Roman" w:hAnsi="Times New Roman"/>
          </w:rPr>
          <w:t>a-k-d.ru</w:t>
        </w:r>
      </w:hyperlink>
      <w:r w:rsidR="00F1092F" w:rsidRPr="00F1092F">
        <w:rPr>
          <w:rFonts w:ascii="Times New Roman" w:hAnsi="Times New Roman"/>
        </w:rPr>
        <w:t>»</w:t>
      </w:r>
      <w:r w:rsidRPr="00AC6809">
        <w:rPr>
          <w:rFonts w:ascii="Times New Roman" w:hAnsi="Times New Roman"/>
        </w:rPr>
        <w:t xml:space="preserve"> согласно регламенту ее работы.</w:t>
      </w:r>
    </w:p>
    <w:p w:rsidR="00643CDF" w:rsidRPr="00AC6809" w:rsidRDefault="00643CDF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C7FD7" w:rsidRPr="00643CDF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643CDF">
        <w:rPr>
          <w:rFonts w:ascii="Times New Roman" w:hAnsi="Times New Roman"/>
          <w:b/>
        </w:rPr>
        <w:t>Информация о закупке</w:t>
      </w:r>
    </w:p>
    <w:p w:rsidR="002C7FD7" w:rsidRPr="00AC6809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AA56E2" w:rsidRPr="00AC6809" w:rsidRDefault="002C7FD7" w:rsidP="002C7FD7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643CDF" w:rsidRPr="00AA56E2" w:rsidRDefault="002C7FD7" w:rsidP="00AA56E2">
      <w:pPr>
        <w:jc w:val="left"/>
        <w:rPr>
          <w:rFonts w:ascii="Times New Roman" w:hAnsi="Times New Roman"/>
        </w:rPr>
      </w:pPr>
      <w:r w:rsidRPr="00AA56E2">
        <w:rPr>
          <w:rFonts w:ascii="Times New Roman" w:hAnsi="Times New Roman"/>
        </w:rPr>
        <w:t xml:space="preserve">Предмет запроса цен: </w:t>
      </w:r>
      <w:r w:rsidR="00AA56E2" w:rsidRPr="00AA56E2">
        <w:rPr>
          <w:rFonts w:ascii="Times New Roman" w:hAnsi="Times New Roman"/>
        </w:rPr>
        <w:t xml:space="preserve">право заключения договора на поставку клапанов трубопроводных регулирующих ARI-STEVI DN160 PN16 </w:t>
      </w:r>
      <w:proofErr w:type="spellStart"/>
      <w:r w:rsidR="00AA56E2" w:rsidRPr="00AA56E2">
        <w:rPr>
          <w:rFonts w:ascii="Times New Roman" w:hAnsi="Times New Roman"/>
        </w:rPr>
        <w:t>Kvs</w:t>
      </w:r>
      <w:proofErr w:type="spellEnd"/>
      <w:r w:rsidR="00AA56E2" w:rsidRPr="00AA56E2">
        <w:rPr>
          <w:rFonts w:ascii="Times New Roman" w:hAnsi="Times New Roman"/>
        </w:rPr>
        <w:t xml:space="preserve"> 400 или «эквивалент» в соответствии с ТЗ.</w:t>
      </w:r>
    </w:p>
    <w:p w:rsidR="00AA56E2" w:rsidRPr="00AC6809" w:rsidRDefault="00AA56E2" w:rsidP="00AA56E2">
      <w:pPr>
        <w:jc w:val="left"/>
        <w:rPr>
          <w:rFonts w:ascii="Times New Roman" w:hAnsi="Times New Roman"/>
          <w:b/>
        </w:rPr>
      </w:pPr>
    </w:p>
    <w:p w:rsidR="00643CDF" w:rsidRPr="00341749" w:rsidRDefault="002C7FD7" w:rsidP="00B36668">
      <w:pPr>
        <w:spacing w:line="23" w:lineRule="atLeast"/>
        <w:rPr>
          <w:rFonts w:ascii="Times New Roman" w:hAnsi="Times New Roman"/>
        </w:rPr>
      </w:pPr>
      <w:r w:rsidRPr="00341749">
        <w:rPr>
          <w:rFonts w:ascii="Times New Roman" w:hAnsi="Times New Roman"/>
        </w:rPr>
        <w:t xml:space="preserve">Начальная (максимальная) цена договора: </w:t>
      </w:r>
      <w:r w:rsidR="00AA56E2" w:rsidRPr="00AA56E2">
        <w:rPr>
          <w:rFonts w:ascii="Times New Roman" w:hAnsi="Times New Roman"/>
        </w:rPr>
        <w:t>469 483.10 российский рубль (четыреста шестьдесят девять тысяч четыреста восемьдесят три рубля 10 копеек) включая НДС</w:t>
      </w:r>
      <w:r w:rsidR="00341749" w:rsidRPr="00AA56E2">
        <w:rPr>
          <w:rFonts w:ascii="Times New Roman" w:hAnsi="Times New Roman"/>
        </w:rPr>
        <w:t>.</w:t>
      </w:r>
    </w:p>
    <w:p w:rsidR="00341749" w:rsidRPr="00E54C14" w:rsidRDefault="00341749" w:rsidP="00B36668">
      <w:pPr>
        <w:spacing w:line="23" w:lineRule="atLeast"/>
        <w:rPr>
          <w:rFonts w:ascii="Times New Roman" w:hAnsi="Times New Roman"/>
        </w:rPr>
      </w:pPr>
    </w:p>
    <w:p w:rsidR="002C7FD7" w:rsidRPr="00AA56E2" w:rsidRDefault="00AA56E2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r w:rsidRPr="00AA56E2">
        <w:rPr>
          <w:rFonts w:ascii="Times New Roman" w:hAnsi="Times New Roman"/>
        </w:rPr>
        <w:t xml:space="preserve">Извещение о проведении запроса цен и документации по запросу цен опубликованы «13»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AA56E2">
          <w:rPr>
            <w:rStyle w:val="aa"/>
            <w:rFonts w:ascii="Times New Roman" w:hAnsi="Times New Roman"/>
          </w:rPr>
          <w:t>http://zakupki.rosatom.ru/</w:t>
        </w:r>
      </w:hyperlink>
      <w:r w:rsidRPr="00AA56E2">
        <w:rPr>
          <w:rFonts w:ascii="Times New Roman" w:hAnsi="Times New Roman"/>
        </w:rPr>
        <w:t>, закупка №131113/0505/238, на ЭТП «</w:t>
      </w:r>
      <w:hyperlink r:id="rId8" w:history="1">
        <w:r w:rsidRPr="00AA56E2">
          <w:rPr>
            <w:rStyle w:val="aa"/>
            <w:rFonts w:ascii="Times New Roman" w:hAnsi="Times New Roman"/>
          </w:rPr>
          <w:t>a-k-d.ru</w:t>
        </w:r>
      </w:hyperlink>
      <w:r w:rsidRPr="00AA56E2">
        <w:rPr>
          <w:rFonts w:ascii="Times New Roman" w:hAnsi="Times New Roman"/>
        </w:rPr>
        <w:t>», закупка №Z027317</w:t>
      </w:r>
      <w:r w:rsidR="00341749" w:rsidRPr="00AA56E2">
        <w:rPr>
          <w:rFonts w:ascii="Times New Roman" w:hAnsi="Times New Roman"/>
        </w:rPr>
        <w:t>.</w:t>
      </w:r>
    </w:p>
    <w:p w:rsidR="00643CDF" w:rsidRPr="00643CDF" w:rsidRDefault="00643CDF" w:rsidP="00643CDF">
      <w:pPr>
        <w:pStyle w:val="a5"/>
      </w:pPr>
      <w:r>
        <w:t>Заседание закупочной комиссии проводится в очной форме в 1</w:t>
      </w:r>
      <w:r w:rsidR="009A5330" w:rsidRPr="009A5330">
        <w:t>2</w:t>
      </w:r>
      <w:r>
        <w:t>:</w:t>
      </w:r>
      <w:r w:rsidR="003470A6">
        <w:t>30</w:t>
      </w:r>
      <w:r>
        <w:t>:00 (время московское) «</w:t>
      </w:r>
      <w:r w:rsidR="00AA56E2">
        <w:t>21</w:t>
      </w:r>
      <w:r>
        <w:t xml:space="preserve">» </w:t>
      </w:r>
      <w:r w:rsidR="00B47C08">
        <w:t>но</w:t>
      </w:r>
      <w:r>
        <w:t xml:space="preserve">ября 2013 года, по адресу: </w:t>
      </w:r>
      <w:r w:rsidRPr="00555D1C">
        <w:t xml:space="preserve">г. Новоуральск, ул. Дзержинского, </w:t>
      </w:r>
      <w:r>
        <w:t>2.</w:t>
      </w:r>
    </w:p>
    <w:p w:rsidR="002C7FD7" w:rsidRDefault="002C7FD7" w:rsidP="002C7FD7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p w:rsidR="002C7FD7" w:rsidRPr="00A2584B" w:rsidRDefault="002C7FD7" w:rsidP="002C7FD7">
      <w:pPr>
        <w:rPr>
          <w:rFonts w:ascii="Times New Roman" w:hAnsi="Times New Roman"/>
          <w:bCs/>
        </w:rPr>
      </w:pPr>
      <w:r w:rsidRPr="00A2584B">
        <w:rPr>
          <w:rFonts w:ascii="Times New Roman" w:hAnsi="Times New Roman"/>
          <w:b/>
          <w:bCs/>
        </w:rPr>
        <w:t xml:space="preserve"> </w:t>
      </w:r>
    </w:p>
    <w:tbl>
      <w:tblPr>
        <w:tblW w:w="4656" w:type="pct"/>
        <w:tblLook w:val="04A0" w:firstRow="1" w:lastRow="0" w:firstColumn="1" w:lastColumn="0" w:noHBand="0" w:noVBand="1"/>
      </w:tblPr>
      <w:tblGrid>
        <w:gridCol w:w="2167"/>
        <w:gridCol w:w="7261"/>
      </w:tblGrid>
      <w:tr w:rsidR="00643CDF" w:rsidTr="00643CDF">
        <w:trPr>
          <w:trHeight w:val="28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643CDF" w:rsidTr="00643CDF">
        <w:trPr>
          <w:trHeight w:val="28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643CDF" w:rsidTr="00643CDF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B47C08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И. о. Зам. Генерального директора </w:t>
            </w:r>
            <w:r w:rsidRPr="00B47C08">
              <w:rPr>
                <w:rFonts w:ascii="Times New Roman" w:hAnsi="Times New Roman"/>
              </w:rPr>
              <w:t xml:space="preserve">по </w:t>
            </w:r>
            <w:r w:rsidR="00B47C08" w:rsidRPr="00B47C08">
              <w:rPr>
                <w:rFonts w:ascii="Times New Roman" w:hAnsi="Times New Roman"/>
              </w:rPr>
              <w:t>закупкам</w:t>
            </w:r>
            <w:r w:rsidRPr="00B47C08">
              <w:rPr>
                <w:rFonts w:ascii="Times New Roman" w:hAnsi="Times New Roman"/>
              </w:rPr>
              <w:t xml:space="preserve"> </w:t>
            </w:r>
            <w:r w:rsidR="00B47C08" w:rsidRPr="00B47C08">
              <w:rPr>
                <w:rFonts w:ascii="Times New Roman" w:hAnsi="Times New Roman"/>
              </w:rPr>
              <w:t>и логистике</w:t>
            </w:r>
          </w:p>
        </w:tc>
      </w:tr>
      <w:tr w:rsidR="00643CDF" w:rsidTr="00643CDF">
        <w:trPr>
          <w:trHeight w:val="28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F912FD" w:rsidTr="00643CDF">
        <w:trPr>
          <w:trHeight w:val="5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912FD" w:rsidRPr="00643CDF" w:rsidRDefault="00F912FD" w:rsidP="000210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Т.А</w:t>
            </w:r>
            <w:r w:rsidRPr="00643CDF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Старостина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912FD" w:rsidRPr="00643CDF" w:rsidRDefault="00F912FD" w:rsidP="000210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 о. н</w:t>
            </w:r>
            <w:r w:rsidRPr="00643CDF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643CDF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</w:tr>
      <w:tr w:rsidR="00643CDF" w:rsidTr="00643CDF">
        <w:trPr>
          <w:trHeight w:val="28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643CDF" w:rsidTr="00643CDF">
        <w:trPr>
          <w:trHeight w:val="5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B47C08">
            <w:pPr>
              <w:jc w:val="center"/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Т.В. Канахина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B47C08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И. о. </w:t>
            </w:r>
            <w:r w:rsidR="00B47C08">
              <w:rPr>
                <w:rFonts w:ascii="Times New Roman" w:hAnsi="Times New Roman"/>
              </w:rPr>
              <w:t>руководителя группы</w:t>
            </w:r>
            <w:r w:rsidRPr="00643CDF">
              <w:rPr>
                <w:rFonts w:ascii="Times New Roman" w:hAnsi="Times New Roman"/>
              </w:rPr>
              <w:t xml:space="preserve"> по защите активов</w:t>
            </w:r>
          </w:p>
        </w:tc>
      </w:tr>
      <w:tr w:rsidR="00643CDF" w:rsidTr="00643CDF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B47C08" w:rsidRDefault="00B47C08" w:rsidP="00EB7146">
            <w:pPr>
              <w:jc w:val="center"/>
              <w:rPr>
                <w:rFonts w:ascii="Times New Roman" w:hAnsi="Times New Roman"/>
              </w:rPr>
            </w:pPr>
            <w:r w:rsidRPr="00B47C08">
              <w:rPr>
                <w:rFonts w:ascii="Times New Roman" w:hAnsi="Times New Roman"/>
              </w:rPr>
              <w:t>В.А. Кудрявцев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B47C08" w:rsidRDefault="00643CDF" w:rsidP="006B2155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B47C08">
              <w:rPr>
                <w:rFonts w:ascii="Times New Roman" w:hAnsi="Times New Roman"/>
              </w:rPr>
              <w:t xml:space="preserve">И. о. </w:t>
            </w:r>
            <w:r w:rsidR="006B2155" w:rsidRPr="00B47C08">
              <w:rPr>
                <w:rFonts w:ascii="Times New Roman" w:hAnsi="Times New Roman"/>
              </w:rPr>
              <w:t>н</w:t>
            </w:r>
            <w:r w:rsidRPr="00B47C08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</w:tr>
      <w:tr w:rsidR="00643CDF" w:rsidTr="00643CDF">
        <w:trPr>
          <w:trHeight w:val="151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</w:p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643CDF" w:rsidTr="00643CDF">
        <w:trPr>
          <w:trHeight w:val="151"/>
        </w:trPr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38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Ведущий экономист отдела планирования коммерческой деятельности и организации закупок</w:t>
            </w:r>
          </w:p>
        </w:tc>
      </w:tr>
    </w:tbl>
    <w:p w:rsidR="002C7FD7" w:rsidRPr="005D5A8E" w:rsidRDefault="002C7FD7" w:rsidP="002C7FD7">
      <w:pPr>
        <w:keepLines w:val="0"/>
        <w:widowControl w:val="0"/>
        <w:rPr>
          <w:rFonts w:ascii="Times New Roman" w:hAnsi="Times New Roman"/>
        </w:rPr>
      </w:pPr>
    </w:p>
    <w:p w:rsidR="00625CB4" w:rsidRDefault="002C7FD7" w:rsidP="002C7FD7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>Заседание</w:t>
      </w:r>
      <w:r w:rsidRPr="00A2584B">
        <w:rPr>
          <w:rFonts w:ascii="Times New Roman" w:hAnsi="Times New Roman"/>
        </w:rPr>
        <w:t xml:space="preserve"> проводится в присутствии 5 из 5 членов закупочной комиссии. </w:t>
      </w:r>
    </w:p>
    <w:p w:rsidR="002C7FD7" w:rsidRDefault="002C7FD7" w:rsidP="002C7FD7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</w:rPr>
        <w:lastRenderedPageBreak/>
        <w:t>Кворум имеется.</w:t>
      </w:r>
    </w:p>
    <w:p w:rsidR="001C4017" w:rsidRPr="00A2584B" w:rsidRDefault="001C4017" w:rsidP="002C7FD7">
      <w:pPr>
        <w:keepLines w:val="0"/>
        <w:widowControl w:val="0"/>
        <w:rPr>
          <w:rFonts w:ascii="Times New Roman" w:hAnsi="Times New Roman"/>
        </w:rPr>
      </w:pPr>
    </w:p>
    <w:p w:rsidR="00CF5E5F" w:rsidRPr="00CF5E5F" w:rsidRDefault="00CF5E5F" w:rsidP="00CF5E5F">
      <w:pPr>
        <w:pStyle w:val="ab"/>
        <w:widowControl w:val="0"/>
        <w:numPr>
          <w:ilvl w:val="0"/>
          <w:numId w:val="2"/>
        </w:numPr>
        <w:tabs>
          <w:tab w:val="center" w:pos="5017"/>
        </w:tabs>
        <w:jc w:val="center"/>
        <w:outlineLvl w:val="0"/>
        <w:rPr>
          <w:rFonts w:ascii="Times New Roman" w:hAnsi="Times New Roman"/>
        </w:rPr>
      </w:pPr>
      <w:r w:rsidRPr="00CF5E5F">
        <w:rPr>
          <w:rFonts w:ascii="Times New Roman" w:hAnsi="Times New Roman"/>
        </w:rPr>
        <w:t>Согласно протоколу процедуры открытия доступа к заявкам на участие в</w:t>
      </w:r>
      <w:r w:rsidRPr="00CF5E5F">
        <w:rPr>
          <w:rFonts w:ascii="Times New Roman" w:hAnsi="Times New Roman"/>
          <w:lang w:val="en-US"/>
        </w:rPr>
        <w:t> </w:t>
      </w:r>
      <w:r w:rsidRPr="00CF5E5F">
        <w:rPr>
          <w:rFonts w:ascii="Times New Roman" w:hAnsi="Times New Roman"/>
        </w:rPr>
        <w:t xml:space="preserve">запросе </w:t>
      </w:r>
    </w:p>
    <w:p w:rsidR="001C4017" w:rsidRPr="00CF5E5F" w:rsidRDefault="00CF5E5F" w:rsidP="00CF5E5F">
      <w:pPr>
        <w:pStyle w:val="a5"/>
        <w:widowControl w:val="0"/>
        <w:spacing w:before="0" w:beforeAutospacing="0" w:after="0" w:afterAutospacing="0"/>
        <w:ind w:left="786"/>
        <w:jc w:val="both"/>
      </w:pPr>
      <w:r w:rsidRPr="00B43937">
        <w:t>цен от «</w:t>
      </w:r>
      <w:r w:rsidR="00B47C08">
        <w:t>18</w:t>
      </w:r>
      <w:r w:rsidRPr="00B43937">
        <w:t xml:space="preserve">» </w:t>
      </w:r>
      <w:r>
        <w:t>октября</w:t>
      </w:r>
      <w:r w:rsidRPr="00B43937">
        <w:t xml:space="preserve">  2013 № </w:t>
      </w:r>
      <w:r w:rsidRPr="00B43937">
        <w:rPr>
          <w:b/>
          <w:bCs/>
        </w:rPr>
        <w:t>708-</w:t>
      </w:r>
      <w:r w:rsidRPr="00B43937">
        <w:rPr>
          <w:b/>
          <w:bCs/>
          <w:lang w:val="en-US"/>
        </w:rPr>
        <w:t>UE</w:t>
      </w:r>
      <w:r>
        <w:rPr>
          <w:b/>
          <w:bCs/>
        </w:rPr>
        <w:t>-2013/</w:t>
      </w:r>
      <w:r w:rsidR="00B47C08">
        <w:rPr>
          <w:b/>
          <w:bCs/>
        </w:rPr>
        <w:t>449</w:t>
      </w:r>
      <w:r w:rsidRPr="00B43937">
        <w:rPr>
          <w:b/>
          <w:bCs/>
        </w:rPr>
        <w:t xml:space="preserve"> </w:t>
      </w:r>
      <w:r w:rsidRPr="00B43937">
        <w:t xml:space="preserve"> были поданы </w:t>
      </w:r>
      <w:r w:rsidR="00B47C08">
        <w:t>две</w:t>
      </w:r>
      <w:r>
        <w:t xml:space="preserve"> </w:t>
      </w:r>
      <w:r w:rsidRPr="00B43937">
        <w:t>заявки на участие в запросе цен следующими участниками запроса цен</w:t>
      </w:r>
    </w:p>
    <w:p w:rsidR="00CF5E5F" w:rsidRPr="00CF5E5F" w:rsidRDefault="00CF5E5F" w:rsidP="00CF5E5F">
      <w:pPr>
        <w:pStyle w:val="a5"/>
        <w:widowControl w:val="0"/>
        <w:spacing w:before="0" w:beforeAutospacing="0" w:after="0" w:afterAutospacing="0"/>
        <w:ind w:left="786"/>
        <w:jc w:val="both"/>
      </w:pPr>
    </w:p>
    <w:p w:rsidR="002C7FD7" w:rsidRPr="001C4017" w:rsidRDefault="002C7FD7" w:rsidP="002C7FD7">
      <w:pPr>
        <w:pStyle w:val="a5"/>
        <w:widowControl w:val="0"/>
        <w:spacing w:before="0" w:beforeAutospacing="0" w:after="0" w:afterAutospacing="0"/>
        <w:jc w:val="both"/>
      </w:pPr>
      <w:r w:rsidRPr="00622261">
        <w:t xml:space="preserve">Сведения об участниках запроса цен, подавших заявки на участие в запросе цен: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2"/>
        <w:gridCol w:w="3438"/>
        <w:gridCol w:w="2952"/>
        <w:gridCol w:w="3079"/>
      </w:tblGrid>
      <w:tr w:rsidR="00B47C08" w:rsidRPr="00B47C08" w:rsidTr="00C16689">
        <w:tc>
          <w:tcPr>
            <w:tcW w:w="381" w:type="pct"/>
            <w:shd w:val="clear" w:color="auto" w:fill="auto"/>
            <w:hideMark/>
          </w:tcPr>
          <w:p w:rsidR="00B47C08" w:rsidRPr="00B47C08" w:rsidRDefault="00B47C08" w:rsidP="00C16689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B47C08">
              <w:rPr>
                <w:rFonts w:ascii="Times New Roman" w:hAnsi="Times New Roman"/>
                <w:b/>
                <w:bCs/>
              </w:rPr>
              <w:t xml:space="preserve">№ </w:t>
            </w:r>
          </w:p>
        </w:tc>
        <w:tc>
          <w:tcPr>
            <w:tcW w:w="1677" w:type="pct"/>
            <w:shd w:val="clear" w:color="auto" w:fill="auto"/>
            <w:hideMark/>
          </w:tcPr>
          <w:p w:rsidR="00B47C08" w:rsidRPr="00B47C08" w:rsidRDefault="00B47C08" w:rsidP="00C16689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B47C08">
              <w:rPr>
                <w:rFonts w:ascii="Times New Roman" w:hAnsi="Times New Roman"/>
                <w:b/>
                <w:bCs/>
              </w:rPr>
              <w:t xml:space="preserve">Наименование  участника запроса цен </w:t>
            </w:r>
          </w:p>
        </w:tc>
        <w:tc>
          <w:tcPr>
            <w:tcW w:w="1440" w:type="pct"/>
            <w:shd w:val="clear" w:color="auto" w:fill="auto"/>
            <w:hideMark/>
          </w:tcPr>
          <w:p w:rsidR="00B47C08" w:rsidRPr="00B47C08" w:rsidRDefault="00B47C08" w:rsidP="00C16689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B47C08">
              <w:rPr>
                <w:rFonts w:ascii="Times New Roman" w:hAnsi="Times New Roman"/>
                <w:b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502" w:type="pct"/>
            <w:shd w:val="clear" w:color="auto" w:fill="auto"/>
            <w:hideMark/>
          </w:tcPr>
          <w:p w:rsidR="00B47C08" w:rsidRPr="00B47C08" w:rsidRDefault="00B47C08" w:rsidP="00C16689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B47C08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B47C08" w:rsidRPr="00B47C08" w:rsidTr="00C16689">
        <w:trPr>
          <w:trHeight w:val="947"/>
        </w:trPr>
        <w:tc>
          <w:tcPr>
            <w:tcW w:w="381" w:type="pct"/>
            <w:shd w:val="clear" w:color="auto" w:fill="auto"/>
            <w:hideMark/>
          </w:tcPr>
          <w:p w:rsidR="00B47C08" w:rsidRPr="00B47C08" w:rsidRDefault="00B47C08" w:rsidP="00C16689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B47C08" w:rsidRPr="00B47C08" w:rsidRDefault="00B47C08" w:rsidP="00C16689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B47C08" w:rsidRPr="00B47C08" w:rsidRDefault="00B47C08" w:rsidP="00C16689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B47C08" w:rsidRPr="00B47C08" w:rsidRDefault="00B47C08" w:rsidP="00C16689">
            <w:pPr>
              <w:widowControl w:val="0"/>
              <w:jc w:val="center"/>
              <w:rPr>
                <w:rFonts w:ascii="Times New Roman" w:hAnsi="Times New Roman"/>
              </w:rPr>
            </w:pPr>
            <w:r w:rsidRPr="00B47C08">
              <w:rPr>
                <w:rFonts w:ascii="Times New Roman" w:hAnsi="Times New Roman"/>
              </w:rPr>
              <w:t>1.</w:t>
            </w:r>
          </w:p>
        </w:tc>
        <w:tc>
          <w:tcPr>
            <w:tcW w:w="1677" w:type="pct"/>
            <w:shd w:val="clear" w:color="auto" w:fill="auto"/>
            <w:hideMark/>
          </w:tcPr>
          <w:p w:rsidR="00B47C08" w:rsidRPr="00B47C08" w:rsidRDefault="00B47C08" w:rsidP="00C16689">
            <w:pPr>
              <w:pStyle w:val="Default"/>
              <w:rPr>
                <w:lang w:eastAsia="en-US"/>
              </w:rPr>
            </w:pPr>
          </w:p>
          <w:p w:rsidR="00B47C08" w:rsidRPr="00B47C08" w:rsidRDefault="00B47C08" w:rsidP="00C16689">
            <w:pPr>
              <w:widowControl w:val="0"/>
              <w:jc w:val="center"/>
              <w:rPr>
                <w:rFonts w:ascii="Times New Roman" w:hAnsi="Times New Roman"/>
              </w:rPr>
            </w:pPr>
            <w:r w:rsidRPr="00B47C08">
              <w:rPr>
                <w:rFonts w:ascii="Times New Roman" w:hAnsi="Times New Roman"/>
              </w:rPr>
              <w:t xml:space="preserve"> </w:t>
            </w:r>
          </w:p>
          <w:p w:rsidR="00B47C08" w:rsidRPr="00B47C08" w:rsidRDefault="00B47C08" w:rsidP="00C16689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  <w:p w:rsidR="00B47C08" w:rsidRPr="00B47C08" w:rsidRDefault="00B47C08" w:rsidP="00C16689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B47C08">
              <w:rPr>
                <w:rFonts w:ascii="Times New Roman" w:hAnsi="Times New Roman"/>
              </w:rPr>
              <w:t xml:space="preserve">ООО Группа Компаний </w:t>
            </w:r>
            <w:r w:rsidRPr="00B47C08">
              <w:rPr>
                <w:rFonts w:ascii="Times New Roman" w:eastAsia="Calibri" w:hAnsi="Times New Roman"/>
                <w:color w:val="000000"/>
                <w:lang w:eastAsia="en-US"/>
              </w:rPr>
              <w:t>«</w:t>
            </w:r>
            <w:r w:rsidRPr="00B47C08">
              <w:rPr>
                <w:rFonts w:ascii="Times New Roman" w:hAnsi="Times New Roman"/>
              </w:rPr>
              <w:t>Магистраль</w:t>
            </w:r>
            <w:r w:rsidRPr="00B47C08">
              <w:rPr>
                <w:rFonts w:ascii="Times New Roman" w:eastAsia="Calibri" w:hAnsi="Times New Roman"/>
                <w:color w:val="000000"/>
                <w:lang w:eastAsia="en-US"/>
              </w:rPr>
              <w:t>»</w:t>
            </w:r>
          </w:p>
        </w:tc>
        <w:tc>
          <w:tcPr>
            <w:tcW w:w="1440" w:type="pct"/>
            <w:shd w:val="clear" w:color="auto" w:fill="auto"/>
            <w:hideMark/>
          </w:tcPr>
          <w:p w:rsidR="00B47C08" w:rsidRPr="00B47C08" w:rsidRDefault="00B47C08" w:rsidP="00C16689">
            <w:pPr>
              <w:pStyle w:val="Default"/>
              <w:rPr>
                <w:lang w:eastAsia="en-US"/>
              </w:rPr>
            </w:pPr>
            <w:r w:rsidRPr="00B47C08">
              <w:rPr>
                <w:b/>
                <w:lang w:eastAsia="en-US"/>
              </w:rPr>
              <w:t xml:space="preserve"> ИНН</w:t>
            </w:r>
            <w:r w:rsidRPr="00B47C08">
              <w:rPr>
                <w:lang w:eastAsia="en-US"/>
              </w:rPr>
              <w:t xml:space="preserve"> 7726662342</w:t>
            </w:r>
            <w:r w:rsidRPr="00B47C08">
              <w:rPr>
                <w:lang w:eastAsia="en-US"/>
              </w:rPr>
              <w:br/>
              <w:t xml:space="preserve">Юридический адрес: 117587, Россия, </w:t>
            </w:r>
          </w:p>
          <w:p w:rsidR="00B47C08" w:rsidRPr="00B47C08" w:rsidRDefault="00B47C08" w:rsidP="00C16689">
            <w:pPr>
              <w:pStyle w:val="Default"/>
              <w:rPr>
                <w:rFonts w:eastAsia="Calibri"/>
                <w:lang w:eastAsia="en-US"/>
              </w:rPr>
            </w:pPr>
            <w:proofErr w:type="gramStart"/>
            <w:r w:rsidRPr="00B47C08">
              <w:rPr>
                <w:lang w:eastAsia="en-US"/>
              </w:rPr>
              <w:t>Москва, Варшавское шоссе, д.118 к.1</w:t>
            </w:r>
            <w:r w:rsidRPr="00B47C08">
              <w:rPr>
                <w:lang w:eastAsia="en-US"/>
              </w:rPr>
              <w:br/>
              <w:t>Фактический адрес: 117587, Россия, Москва, Варшавское шоссе, д.118 к.1</w:t>
            </w:r>
            <w:proofErr w:type="gramEnd"/>
          </w:p>
        </w:tc>
        <w:tc>
          <w:tcPr>
            <w:tcW w:w="1502" w:type="pct"/>
            <w:shd w:val="clear" w:color="auto" w:fill="auto"/>
            <w:hideMark/>
          </w:tcPr>
          <w:p w:rsidR="00B47C08" w:rsidRPr="00B47C08" w:rsidRDefault="00B47C08" w:rsidP="00C16689">
            <w:pPr>
              <w:widowControl w:val="0"/>
              <w:ind w:left="163" w:right="91"/>
              <w:rPr>
                <w:rFonts w:ascii="Times New Roman" w:hAnsi="Times New Roman"/>
              </w:rPr>
            </w:pPr>
            <w:r w:rsidRPr="00B47C08">
              <w:rPr>
                <w:rFonts w:ascii="Times New Roman" w:hAnsi="Times New Roman"/>
                <w:b/>
              </w:rPr>
              <w:t>Цена заявки</w:t>
            </w:r>
            <w:r w:rsidRPr="00B47C08">
              <w:rPr>
                <w:rFonts w:ascii="Times New Roman" w:hAnsi="Times New Roman"/>
              </w:rPr>
              <w:t>:</w:t>
            </w:r>
          </w:p>
          <w:p w:rsidR="00B47C08" w:rsidRPr="00B47C08" w:rsidRDefault="00B47C08" w:rsidP="00C16689">
            <w:pPr>
              <w:widowControl w:val="0"/>
              <w:ind w:left="163" w:right="91"/>
              <w:rPr>
                <w:rFonts w:ascii="Times New Roman" w:hAnsi="Times New Roman"/>
                <w:b/>
              </w:rPr>
            </w:pPr>
            <w:r w:rsidRPr="00B47C08">
              <w:rPr>
                <w:rFonts w:ascii="Times New Roman" w:hAnsi="Times New Roman"/>
              </w:rPr>
              <w:t>Цена заявки: 414 943.91 российский рубль (четыреста четырнадцать тысяч девятьсот сорок три рубля 91 копейка) с учетом НДС</w:t>
            </w:r>
          </w:p>
        </w:tc>
      </w:tr>
      <w:tr w:rsidR="00B47C08" w:rsidRPr="00B47C08" w:rsidTr="00C16689">
        <w:trPr>
          <w:trHeight w:val="947"/>
        </w:trPr>
        <w:tc>
          <w:tcPr>
            <w:tcW w:w="381" w:type="pct"/>
            <w:shd w:val="clear" w:color="auto" w:fill="auto"/>
          </w:tcPr>
          <w:p w:rsidR="00B47C08" w:rsidRPr="00B47C08" w:rsidRDefault="00B47C08" w:rsidP="00C16689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B47C08" w:rsidRPr="00B47C08" w:rsidRDefault="00B47C08" w:rsidP="00C16689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B47C08" w:rsidRPr="00B47C08" w:rsidRDefault="00B47C08" w:rsidP="00C16689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B47C08" w:rsidRPr="00B47C08" w:rsidRDefault="00B47C08" w:rsidP="00C16689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B47C08" w:rsidRPr="00B47C08" w:rsidRDefault="00B47C08" w:rsidP="00C16689">
            <w:pPr>
              <w:widowControl w:val="0"/>
              <w:jc w:val="center"/>
              <w:rPr>
                <w:rFonts w:ascii="Times New Roman" w:hAnsi="Times New Roman"/>
                <w:lang w:val="en-US"/>
              </w:rPr>
            </w:pPr>
            <w:r w:rsidRPr="00B47C08">
              <w:rPr>
                <w:rFonts w:ascii="Times New Roman" w:hAnsi="Times New Roman"/>
              </w:rPr>
              <w:t>2</w:t>
            </w:r>
            <w:r w:rsidRPr="00B47C08">
              <w:rPr>
                <w:rFonts w:ascii="Times New Roman" w:hAnsi="Times New Roman"/>
                <w:lang w:val="en-US"/>
              </w:rPr>
              <w:t>.</w:t>
            </w:r>
          </w:p>
        </w:tc>
        <w:tc>
          <w:tcPr>
            <w:tcW w:w="1677" w:type="pct"/>
            <w:shd w:val="clear" w:color="auto" w:fill="auto"/>
          </w:tcPr>
          <w:p w:rsidR="00B47C08" w:rsidRPr="00B47C08" w:rsidRDefault="00B47C08" w:rsidP="00C16689">
            <w:pPr>
              <w:pStyle w:val="Default"/>
              <w:rPr>
                <w:lang w:val="en-US" w:eastAsia="en-US"/>
              </w:rPr>
            </w:pPr>
          </w:p>
          <w:p w:rsidR="00B47C08" w:rsidRPr="00B47C08" w:rsidRDefault="00B47C08" w:rsidP="00C16689">
            <w:pPr>
              <w:pStyle w:val="Default"/>
              <w:rPr>
                <w:lang w:val="en-US" w:eastAsia="en-US"/>
              </w:rPr>
            </w:pPr>
          </w:p>
          <w:p w:rsidR="00B47C08" w:rsidRPr="00B47C08" w:rsidRDefault="00B47C08" w:rsidP="00C16689">
            <w:pPr>
              <w:pStyle w:val="Default"/>
              <w:rPr>
                <w:lang w:val="en-US" w:eastAsia="en-US"/>
              </w:rPr>
            </w:pPr>
          </w:p>
          <w:p w:rsidR="00B47C08" w:rsidRPr="00B47C08" w:rsidRDefault="00B47C08" w:rsidP="00C16689">
            <w:pPr>
              <w:pStyle w:val="Default"/>
              <w:rPr>
                <w:lang w:val="en-US" w:eastAsia="en-US"/>
              </w:rPr>
            </w:pPr>
          </w:p>
          <w:p w:rsidR="00B47C08" w:rsidRPr="00B47C08" w:rsidRDefault="00B47C08" w:rsidP="00C16689">
            <w:pPr>
              <w:pStyle w:val="Default"/>
              <w:rPr>
                <w:lang w:eastAsia="en-US"/>
              </w:rPr>
            </w:pPr>
            <w:r w:rsidRPr="00B47C08">
              <w:rPr>
                <w:lang w:eastAsia="en-US"/>
              </w:rPr>
              <w:t xml:space="preserve">ООО «Ост-Вест </w:t>
            </w:r>
            <w:proofErr w:type="spellStart"/>
            <w:r w:rsidRPr="00B47C08">
              <w:rPr>
                <w:lang w:eastAsia="en-US"/>
              </w:rPr>
              <w:t>Трейдинг</w:t>
            </w:r>
            <w:proofErr w:type="spellEnd"/>
            <w:r w:rsidRPr="00B47C08">
              <w:rPr>
                <w:lang w:eastAsia="en-US"/>
              </w:rPr>
              <w:t>»</w:t>
            </w:r>
          </w:p>
        </w:tc>
        <w:tc>
          <w:tcPr>
            <w:tcW w:w="1440" w:type="pct"/>
            <w:shd w:val="clear" w:color="auto" w:fill="auto"/>
          </w:tcPr>
          <w:p w:rsidR="00B47C08" w:rsidRPr="00B47C08" w:rsidRDefault="00B47C08" w:rsidP="00C16689">
            <w:pPr>
              <w:pStyle w:val="Default"/>
              <w:rPr>
                <w:lang w:eastAsia="en-US"/>
              </w:rPr>
            </w:pPr>
            <w:proofErr w:type="gramStart"/>
            <w:r w:rsidRPr="00B47C08">
              <w:rPr>
                <w:b/>
                <w:lang w:eastAsia="en-US"/>
              </w:rPr>
              <w:t>ИНН</w:t>
            </w:r>
            <w:r w:rsidRPr="00B47C08">
              <w:rPr>
                <w:lang w:eastAsia="en-US"/>
              </w:rPr>
              <w:t xml:space="preserve"> 3812095989</w:t>
            </w:r>
            <w:r w:rsidRPr="00B47C08">
              <w:rPr>
                <w:lang w:eastAsia="en-US"/>
              </w:rPr>
              <w:br/>
              <w:t>Юридический адрес: 664035, Россия, Иркутск, ул. Рабочего Штаба, 31</w:t>
            </w:r>
            <w:r w:rsidRPr="00B47C08">
              <w:rPr>
                <w:lang w:eastAsia="en-US"/>
              </w:rPr>
              <w:br/>
              <w:t xml:space="preserve">Фактический адрес: 664035, Россия, Иркутск, ул. </w:t>
            </w:r>
            <w:proofErr w:type="gramEnd"/>
          </w:p>
          <w:p w:rsidR="00B47C08" w:rsidRPr="00B47C08" w:rsidRDefault="00B47C08" w:rsidP="00C16689">
            <w:pPr>
              <w:pStyle w:val="Default"/>
              <w:rPr>
                <w:rFonts w:eastAsia="Calibri"/>
                <w:lang w:eastAsia="en-US"/>
              </w:rPr>
            </w:pPr>
            <w:r w:rsidRPr="00B47C08">
              <w:rPr>
                <w:lang w:eastAsia="en-US"/>
              </w:rPr>
              <w:t>Рабочего Штаба, 31</w:t>
            </w:r>
          </w:p>
        </w:tc>
        <w:tc>
          <w:tcPr>
            <w:tcW w:w="1502" w:type="pct"/>
            <w:shd w:val="clear" w:color="auto" w:fill="auto"/>
          </w:tcPr>
          <w:p w:rsidR="00B47C08" w:rsidRPr="00B47C08" w:rsidRDefault="00B47C08" w:rsidP="00C16689">
            <w:pPr>
              <w:widowControl w:val="0"/>
              <w:ind w:left="163" w:right="91"/>
              <w:rPr>
                <w:rFonts w:ascii="Times New Roman" w:hAnsi="Times New Roman"/>
              </w:rPr>
            </w:pPr>
            <w:r w:rsidRPr="00B47C08">
              <w:rPr>
                <w:rFonts w:ascii="Times New Roman" w:hAnsi="Times New Roman"/>
                <w:b/>
              </w:rPr>
              <w:t>Цена заявки</w:t>
            </w:r>
            <w:r w:rsidRPr="00B47C08">
              <w:rPr>
                <w:rFonts w:ascii="Times New Roman" w:hAnsi="Times New Roman"/>
              </w:rPr>
              <w:t>:</w:t>
            </w:r>
          </w:p>
          <w:p w:rsidR="00B47C08" w:rsidRPr="00B47C08" w:rsidRDefault="00B47C08" w:rsidP="00C16689">
            <w:pPr>
              <w:widowControl w:val="0"/>
              <w:ind w:left="163" w:right="91"/>
              <w:rPr>
                <w:rFonts w:ascii="Times New Roman" w:hAnsi="Times New Roman"/>
                <w:b/>
              </w:rPr>
            </w:pPr>
            <w:r w:rsidRPr="00B47C08">
              <w:rPr>
                <w:rFonts w:ascii="Times New Roman" w:hAnsi="Times New Roman"/>
              </w:rPr>
              <w:t>Цена заявки: 424 800.00 российский рубль (четыреста двадцать четыре тысячи восемьсот рублей 00 копеек) с учетом НДС</w:t>
            </w:r>
          </w:p>
        </w:tc>
      </w:tr>
    </w:tbl>
    <w:p w:rsidR="002C7FD7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CF5E5F" w:rsidRDefault="00CF5E5F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CF5E5F" w:rsidRPr="00B61B58" w:rsidRDefault="00CF5E5F" w:rsidP="00CF5E5F">
      <w:pPr>
        <w:keepLines w:val="0"/>
        <w:widowControl w:val="0"/>
        <w:ind w:left="851"/>
        <w:rPr>
          <w:rFonts w:ascii="Times New Roman" w:hAnsi="Times New Roman"/>
        </w:rPr>
      </w:pPr>
      <w:r w:rsidRPr="00CF5E5F">
        <w:rPr>
          <w:rFonts w:ascii="Times New Roman" w:hAnsi="Times New Roman"/>
        </w:rPr>
        <w:t>2</w:t>
      </w:r>
      <w:r>
        <w:rPr>
          <w:rFonts w:ascii="Times New Roman" w:hAnsi="Times New Roman"/>
          <w:sz w:val="28"/>
        </w:rPr>
        <w:t xml:space="preserve">. </w:t>
      </w:r>
      <w:r w:rsidRPr="00B61B58">
        <w:rPr>
          <w:rFonts w:ascii="Times New Roman" w:hAnsi="Times New Roman"/>
        </w:rPr>
        <w:t>По результатам рассмотрения заявок на участие в запросе цен на отборочной стадии закупочной комиссией были</w:t>
      </w:r>
      <w:r w:rsidRPr="00B61B58">
        <w:rPr>
          <w:rFonts w:ascii="Times New Roman" w:hAnsi="Times New Roman"/>
          <w:i/>
          <w:iCs/>
        </w:rPr>
        <w:t xml:space="preserve"> </w:t>
      </w:r>
      <w:r w:rsidRPr="00B61B58">
        <w:rPr>
          <w:rFonts w:ascii="Times New Roman" w:hAnsi="Times New Roman"/>
        </w:rPr>
        <w:t>приняты следующие решения:</w:t>
      </w:r>
    </w:p>
    <w:p w:rsidR="00CF5E5F" w:rsidRDefault="00CF5E5F" w:rsidP="00CF5E5F">
      <w:pPr>
        <w:keepLines w:val="0"/>
        <w:widowControl w:val="0"/>
        <w:spacing w:before="120"/>
        <w:rPr>
          <w:rFonts w:ascii="Times New Roman" w:hAnsi="Times New Roman"/>
        </w:rPr>
      </w:pPr>
    </w:p>
    <w:p w:rsidR="00DA6832" w:rsidRDefault="00DA6832" w:rsidP="00DA6832">
      <w:pPr>
        <w:keepLines w:val="0"/>
        <w:widowControl w:val="0"/>
        <w:tabs>
          <w:tab w:val="left" w:pos="709"/>
        </w:tabs>
        <w:ind w:left="1134"/>
        <w:jc w:val="left"/>
        <w:rPr>
          <w:rFonts w:ascii="Times New Roman" w:hAnsi="Times New Roman"/>
        </w:rPr>
      </w:pPr>
      <w:r>
        <w:rPr>
          <w:rFonts w:ascii="Times New Roman" w:eastAsia="Calibri" w:hAnsi="Times New Roman"/>
        </w:rPr>
        <w:t>2.</w:t>
      </w:r>
      <w:r w:rsidR="003D3290">
        <w:rPr>
          <w:rFonts w:ascii="Times New Roman" w:eastAsia="Calibri" w:hAnsi="Times New Roman"/>
        </w:rPr>
        <w:t>1</w:t>
      </w:r>
      <w:proofErr w:type="gramStart"/>
      <w:r w:rsidRPr="00B61B58">
        <w:rPr>
          <w:rFonts w:ascii="Times New Roman" w:eastAsia="Calibri" w:hAnsi="Times New Roman"/>
        </w:rPr>
        <w:t xml:space="preserve"> </w:t>
      </w:r>
      <w:r>
        <w:rPr>
          <w:rFonts w:ascii="Times New Roman" w:eastAsia="Calibri" w:hAnsi="Times New Roman"/>
        </w:rPr>
        <w:t xml:space="preserve">  </w:t>
      </w:r>
      <w:r w:rsidRPr="00CE5A84">
        <w:rPr>
          <w:rFonts w:ascii="Times New Roman" w:hAnsi="Times New Roman"/>
        </w:rPr>
        <w:t>В</w:t>
      </w:r>
      <w:proofErr w:type="gramEnd"/>
      <w:r w:rsidRPr="00CE5A84">
        <w:rPr>
          <w:rFonts w:ascii="Times New Roman" w:hAnsi="Times New Roman"/>
        </w:rPr>
        <w:t xml:space="preserve"> соответствии с разделом 20 ЕОСЗ, на основании с пункта 14.8.4 ЕОСЗ  </w:t>
      </w:r>
      <w:r w:rsidRPr="00CE5A84">
        <w:rPr>
          <w:rFonts w:ascii="Times New Roman" w:hAnsi="Times New Roman"/>
          <w:b/>
        </w:rPr>
        <w:t>направить запрос по уточнению заяв</w:t>
      </w:r>
      <w:r>
        <w:rPr>
          <w:rFonts w:ascii="Times New Roman" w:hAnsi="Times New Roman"/>
          <w:b/>
        </w:rPr>
        <w:t>ки</w:t>
      </w:r>
      <w:r w:rsidRPr="00CE5A84">
        <w:rPr>
          <w:rFonts w:ascii="Times New Roman" w:hAnsi="Times New Roman"/>
        </w:rPr>
        <w:t xml:space="preserve"> на участие в запросе цен, а именно:</w:t>
      </w:r>
    </w:p>
    <w:p w:rsidR="00DA6832" w:rsidRPr="00CF5E5F" w:rsidRDefault="00DA6832" w:rsidP="00DA6832">
      <w:pPr>
        <w:keepLines w:val="0"/>
        <w:widowControl w:val="0"/>
        <w:tabs>
          <w:tab w:val="left" w:pos="709"/>
        </w:tabs>
        <w:jc w:val="left"/>
        <w:rPr>
          <w:rFonts w:ascii="Times New Roman" w:hAnsi="Times New Roman"/>
          <w:b/>
        </w:rPr>
      </w:pPr>
    </w:p>
    <w:p w:rsidR="00DA6832" w:rsidRPr="002747D2" w:rsidRDefault="00DA6832" w:rsidP="00DA6832">
      <w:pPr>
        <w:pStyle w:val="Times12"/>
        <w:overflowPunct/>
        <w:autoSpaceDE/>
        <w:adjustRightInd/>
        <w:ind w:left="709" w:firstLine="0"/>
        <w:rPr>
          <w:szCs w:val="24"/>
          <w:lang w:eastAsia="ar-SA"/>
        </w:rPr>
      </w:pPr>
      <w:r>
        <w:rPr>
          <w:lang w:eastAsia="ar-SA"/>
        </w:rPr>
        <w:t xml:space="preserve">        2.</w:t>
      </w:r>
      <w:r w:rsidR="003D3290">
        <w:rPr>
          <w:lang w:eastAsia="ar-SA"/>
        </w:rPr>
        <w:t>1</w:t>
      </w:r>
      <w:r>
        <w:rPr>
          <w:lang w:eastAsia="ar-SA"/>
        </w:rPr>
        <w:t xml:space="preserve">.1 </w:t>
      </w:r>
      <w:r>
        <w:rPr>
          <w:szCs w:val="24"/>
          <w:lang w:eastAsia="ar-SA"/>
        </w:rPr>
        <w:t>направить участнику запроса цен</w:t>
      </w:r>
      <w:r>
        <w:rPr>
          <w:b/>
        </w:rPr>
        <w:t xml:space="preserve"> </w:t>
      </w:r>
      <w:r w:rsidRPr="00DA6832">
        <w:rPr>
          <w:b/>
        </w:rPr>
        <w:t xml:space="preserve">ООО Группа Компаний </w:t>
      </w:r>
      <w:r w:rsidRPr="00DA6832">
        <w:rPr>
          <w:rFonts w:eastAsia="Calibri"/>
          <w:b/>
          <w:color w:val="000000"/>
          <w:lang w:eastAsia="en-US"/>
        </w:rPr>
        <w:t>«</w:t>
      </w:r>
      <w:r w:rsidRPr="00DA6832">
        <w:rPr>
          <w:b/>
        </w:rPr>
        <w:t>Магистраль</w:t>
      </w:r>
      <w:r w:rsidRPr="00DA6832">
        <w:rPr>
          <w:rFonts w:eastAsia="Calibri"/>
          <w:b/>
          <w:color w:val="000000"/>
          <w:lang w:eastAsia="en-US"/>
        </w:rPr>
        <w:t>»</w:t>
      </w:r>
      <w:r w:rsidRPr="00F34374">
        <w:rPr>
          <w:szCs w:val="24"/>
          <w:lang w:eastAsia="ar-SA"/>
        </w:rPr>
        <w:t xml:space="preserve"> </w:t>
      </w:r>
      <w:r>
        <w:rPr>
          <w:szCs w:val="24"/>
          <w:lang w:eastAsia="ar-SA"/>
        </w:rPr>
        <w:t>запрос об уточнении условий поставки</w:t>
      </w:r>
      <w:r w:rsidRPr="002747D2">
        <w:rPr>
          <w:szCs w:val="24"/>
          <w:lang w:eastAsia="ar-SA"/>
        </w:rPr>
        <w:t xml:space="preserve"> </w:t>
      </w:r>
      <w:r>
        <w:rPr>
          <w:szCs w:val="24"/>
          <w:lang w:eastAsia="ar-SA"/>
        </w:rPr>
        <w:t>и</w:t>
      </w:r>
      <w:r w:rsidRPr="002747D2">
        <w:rPr>
          <w:szCs w:val="24"/>
          <w:lang w:eastAsia="ar-SA"/>
        </w:rPr>
        <w:t xml:space="preserve"> </w:t>
      </w:r>
      <w:r>
        <w:rPr>
          <w:lang w:eastAsia="ar-SA"/>
        </w:rPr>
        <w:t xml:space="preserve">предоставлении отсутствующих </w:t>
      </w:r>
      <w:r w:rsidRPr="00F34374">
        <w:rPr>
          <w:lang w:eastAsia="ar-SA"/>
        </w:rPr>
        <w:t>сведени</w:t>
      </w:r>
      <w:r>
        <w:rPr>
          <w:lang w:eastAsia="ar-SA"/>
        </w:rPr>
        <w:t>й в</w:t>
      </w:r>
      <w:r w:rsidRPr="005A4DE2">
        <w:t xml:space="preserve"> заявке</w:t>
      </w:r>
      <w:r w:rsidRPr="00721649">
        <w:rPr>
          <w:szCs w:val="24"/>
          <w:lang w:eastAsia="ar-SA"/>
        </w:rPr>
        <w:t>:</w:t>
      </w:r>
    </w:p>
    <w:p w:rsidR="00DA6832" w:rsidRPr="00B7475D" w:rsidRDefault="00DA6832" w:rsidP="000A6717">
      <w:pPr>
        <w:pStyle w:val="Times12"/>
        <w:overflowPunct/>
        <w:autoSpaceDE/>
        <w:adjustRightInd/>
        <w:ind w:left="1701" w:firstLine="0"/>
        <w:rPr>
          <w:szCs w:val="24"/>
          <w:lang w:eastAsia="ar-SA"/>
        </w:rPr>
      </w:pPr>
      <w:r>
        <w:rPr>
          <w:lang w:eastAsia="ar-SA"/>
        </w:rPr>
        <w:t>п</w:t>
      </w:r>
      <w:r w:rsidRPr="00721649">
        <w:rPr>
          <w:lang w:eastAsia="ar-SA"/>
        </w:rPr>
        <w:t>.</w:t>
      </w:r>
      <w:r>
        <w:rPr>
          <w:lang w:eastAsia="ar-SA"/>
        </w:rPr>
        <w:t xml:space="preserve"> </w:t>
      </w:r>
      <w:r w:rsidR="00FA7434">
        <w:rPr>
          <w:lang w:eastAsia="ar-SA"/>
        </w:rPr>
        <w:t>4</w:t>
      </w:r>
      <w:r w:rsidRPr="00721649">
        <w:rPr>
          <w:lang w:eastAsia="ar-SA"/>
        </w:rPr>
        <w:t xml:space="preserve"> </w:t>
      </w:r>
      <w:r>
        <w:rPr>
          <w:lang w:eastAsia="ar-SA"/>
        </w:rPr>
        <w:t>Информационной карты –</w:t>
      </w:r>
      <w:r w:rsidRPr="00721649">
        <w:rPr>
          <w:lang w:eastAsia="ar-SA"/>
        </w:rPr>
        <w:t xml:space="preserve"> </w:t>
      </w:r>
      <w:r w:rsidR="00FA7434">
        <w:rPr>
          <w:lang w:eastAsia="ar-SA"/>
        </w:rPr>
        <w:t>срок</w:t>
      </w:r>
      <w:r>
        <w:rPr>
          <w:lang w:eastAsia="ar-SA"/>
        </w:rPr>
        <w:t xml:space="preserve"> поставки товара</w:t>
      </w:r>
      <w:r w:rsidRPr="00B7475D">
        <w:rPr>
          <w:lang w:eastAsia="ar-SA"/>
        </w:rPr>
        <w:t>;</w:t>
      </w:r>
    </w:p>
    <w:p w:rsidR="00DA6832" w:rsidRPr="00B7475D" w:rsidRDefault="00DA6832" w:rsidP="00DA6832">
      <w:pPr>
        <w:pStyle w:val="Times12"/>
        <w:overflowPunct/>
        <w:autoSpaceDE/>
        <w:adjustRightInd/>
        <w:ind w:left="1134" w:firstLine="0"/>
        <w:rPr>
          <w:lang w:eastAsia="ar-SA"/>
        </w:rPr>
      </w:pPr>
      <w:r>
        <w:rPr>
          <w:szCs w:val="24"/>
          <w:lang w:eastAsia="ar-SA"/>
        </w:rPr>
        <w:t xml:space="preserve">        </w:t>
      </w:r>
      <w:r w:rsidR="009A5330" w:rsidRPr="009A5330">
        <w:rPr>
          <w:szCs w:val="24"/>
          <w:lang w:eastAsia="ar-SA"/>
        </w:rPr>
        <w:t xml:space="preserve"> </w:t>
      </w:r>
      <w:r>
        <w:rPr>
          <w:lang w:eastAsia="ar-SA"/>
        </w:rPr>
        <w:t>п</w:t>
      </w:r>
      <w:r w:rsidRPr="00721649">
        <w:rPr>
          <w:lang w:eastAsia="ar-SA"/>
        </w:rPr>
        <w:t>.</w:t>
      </w:r>
      <w:r>
        <w:rPr>
          <w:lang w:eastAsia="ar-SA"/>
        </w:rPr>
        <w:t xml:space="preserve"> 13.</w:t>
      </w:r>
      <w:r w:rsidR="000A6717">
        <w:rPr>
          <w:lang w:eastAsia="ar-SA"/>
        </w:rPr>
        <w:t>5</w:t>
      </w:r>
      <w:r w:rsidRPr="00721649">
        <w:rPr>
          <w:lang w:eastAsia="ar-SA"/>
        </w:rPr>
        <w:t xml:space="preserve"> </w:t>
      </w:r>
      <w:r>
        <w:rPr>
          <w:lang w:eastAsia="ar-SA"/>
        </w:rPr>
        <w:t>Информационной карты –</w:t>
      </w:r>
      <w:r w:rsidRPr="00721649">
        <w:rPr>
          <w:lang w:eastAsia="ar-SA"/>
        </w:rPr>
        <w:t xml:space="preserve"> </w:t>
      </w:r>
      <w:r w:rsidR="000A6717" w:rsidRPr="000A6717">
        <w:t>Решение об одобрении или о совершении сделки с заинтересованностью</w:t>
      </w:r>
      <w:r w:rsidRPr="00B7475D">
        <w:t>;</w:t>
      </w:r>
    </w:p>
    <w:p w:rsidR="00DA6832" w:rsidRDefault="000A6717" w:rsidP="000A6717">
      <w:pPr>
        <w:pStyle w:val="Times12"/>
        <w:overflowPunct/>
        <w:autoSpaceDE/>
        <w:adjustRightInd/>
        <w:ind w:left="1701" w:firstLine="0"/>
      </w:pPr>
      <w:r>
        <w:rPr>
          <w:lang w:eastAsia="ar-SA"/>
        </w:rPr>
        <w:t>п</w:t>
      </w:r>
      <w:r w:rsidRPr="00721649">
        <w:rPr>
          <w:lang w:eastAsia="ar-SA"/>
        </w:rPr>
        <w:t>.</w:t>
      </w:r>
      <w:r>
        <w:rPr>
          <w:lang w:eastAsia="ar-SA"/>
        </w:rPr>
        <w:t xml:space="preserve"> 13.9</w:t>
      </w:r>
      <w:r w:rsidRPr="00721649">
        <w:rPr>
          <w:lang w:eastAsia="ar-SA"/>
        </w:rPr>
        <w:t xml:space="preserve"> </w:t>
      </w:r>
      <w:r>
        <w:rPr>
          <w:lang w:eastAsia="ar-SA"/>
        </w:rPr>
        <w:t>Информационной карты –</w:t>
      </w:r>
      <w:r w:rsidRPr="00721649">
        <w:rPr>
          <w:lang w:eastAsia="ar-SA"/>
        </w:rPr>
        <w:t xml:space="preserve"> </w:t>
      </w:r>
      <w:r w:rsidRPr="000A6717">
        <w:t>Требование к участнику о раскрытии в составе заявки информации в отношении всей цепочки собственников, включая бенефициаров (в том числе конечных)</w:t>
      </w:r>
      <w:r w:rsidRPr="00B7475D">
        <w:t>;</w:t>
      </w:r>
    </w:p>
    <w:p w:rsidR="000A6717" w:rsidRPr="000A6717" w:rsidRDefault="000A6717" w:rsidP="000A6717">
      <w:pPr>
        <w:pStyle w:val="Times12"/>
        <w:overflowPunct/>
        <w:autoSpaceDE/>
        <w:adjustRightInd/>
        <w:ind w:left="1701" w:firstLine="0"/>
      </w:pPr>
    </w:p>
    <w:p w:rsidR="00DA6832" w:rsidRDefault="00DA6832" w:rsidP="00DA6832">
      <w:pPr>
        <w:pStyle w:val="Times12"/>
        <w:overflowPunct/>
        <w:autoSpaceDE/>
        <w:adjustRightInd/>
        <w:ind w:left="709" w:firstLine="425"/>
        <w:rPr>
          <w:szCs w:val="24"/>
          <w:lang w:eastAsia="ar-SA"/>
        </w:rPr>
      </w:pPr>
      <w:r>
        <w:rPr>
          <w:lang w:eastAsia="ar-SA"/>
        </w:rPr>
        <w:t>2.</w:t>
      </w:r>
      <w:r w:rsidR="003D3290">
        <w:rPr>
          <w:lang w:eastAsia="ar-SA"/>
        </w:rPr>
        <w:t>1</w:t>
      </w:r>
      <w:r>
        <w:rPr>
          <w:lang w:eastAsia="ar-SA"/>
        </w:rPr>
        <w:t xml:space="preserve">.2 </w:t>
      </w:r>
      <w:r>
        <w:rPr>
          <w:szCs w:val="24"/>
          <w:lang w:eastAsia="ar-SA"/>
        </w:rPr>
        <w:t>направить участнику запроса цен</w:t>
      </w:r>
      <w:r>
        <w:rPr>
          <w:b/>
        </w:rPr>
        <w:t xml:space="preserve"> </w:t>
      </w:r>
      <w:r w:rsidR="003D3290" w:rsidRPr="003D3290">
        <w:rPr>
          <w:b/>
          <w:lang w:eastAsia="en-US"/>
        </w:rPr>
        <w:t xml:space="preserve">ООО «Ост-Вест </w:t>
      </w:r>
      <w:proofErr w:type="spellStart"/>
      <w:r w:rsidR="003D3290" w:rsidRPr="003D3290">
        <w:rPr>
          <w:b/>
          <w:lang w:eastAsia="en-US"/>
        </w:rPr>
        <w:t>Трейдинг</w:t>
      </w:r>
      <w:proofErr w:type="spellEnd"/>
      <w:r w:rsidR="003D3290" w:rsidRPr="003D3290">
        <w:rPr>
          <w:b/>
          <w:lang w:eastAsia="en-US"/>
        </w:rPr>
        <w:t>»</w:t>
      </w:r>
      <w:r w:rsidR="003D3290">
        <w:rPr>
          <w:lang w:eastAsia="en-US"/>
        </w:rPr>
        <w:t xml:space="preserve"> </w:t>
      </w:r>
      <w:r>
        <w:rPr>
          <w:szCs w:val="24"/>
          <w:lang w:eastAsia="ar-SA"/>
        </w:rPr>
        <w:t>запрос об уточнении условий поставки и</w:t>
      </w:r>
      <w:r w:rsidRPr="002747D2">
        <w:rPr>
          <w:szCs w:val="24"/>
          <w:lang w:eastAsia="ar-SA"/>
        </w:rPr>
        <w:t xml:space="preserve"> </w:t>
      </w:r>
      <w:r>
        <w:rPr>
          <w:lang w:eastAsia="ar-SA"/>
        </w:rPr>
        <w:t xml:space="preserve">предоставлении отсутствующих </w:t>
      </w:r>
      <w:r w:rsidRPr="00F34374">
        <w:rPr>
          <w:lang w:eastAsia="ar-SA"/>
        </w:rPr>
        <w:t>сведени</w:t>
      </w:r>
      <w:r>
        <w:rPr>
          <w:lang w:eastAsia="ar-SA"/>
        </w:rPr>
        <w:t>й в</w:t>
      </w:r>
      <w:r w:rsidRPr="005A4DE2">
        <w:t xml:space="preserve"> заявке</w:t>
      </w:r>
      <w:r w:rsidRPr="00721649">
        <w:rPr>
          <w:szCs w:val="24"/>
          <w:lang w:eastAsia="ar-SA"/>
        </w:rPr>
        <w:t>:</w:t>
      </w:r>
    </w:p>
    <w:p w:rsidR="00DA6832" w:rsidRPr="002747D2" w:rsidRDefault="00DA6832" w:rsidP="00DA6832">
      <w:pPr>
        <w:pStyle w:val="Times12"/>
        <w:overflowPunct/>
        <w:autoSpaceDE/>
        <w:adjustRightInd/>
        <w:ind w:left="1134" w:firstLine="0"/>
        <w:rPr>
          <w:lang w:eastAsia="ar-SA"/>
        </w:rPr>
      </w:pPr>
      <w:r>
        <w:rPr>
          <w:szCs w:val="24"/>
          <w:lang w:eastAsia="ar-SA"/>
        </w:rPr>
        <w:t xml:space="preserve">        </w:t>
      </w:r>
      <w:r w:rsidR="009A5330" w:rsidRPr="009A5330">
        <w:rPr>
          <w:szCs w:val="24"/>
          <w:lang w:eastAsia="ar-SA"/>
        </w:rPr>
        <w:t xml:space="preserve"> </w:t>
      </w:r>
      <w:r>
        <w:rPr>
          <w:lang w:eastAsia="ar-SA"/>
        </w:rPr>
        <w:t>п</w:t>
      </w:r>
      <w:r w:rsidRPr="00721649">
        <w:rPr>
          <w:lang w:eastAsia="ar-SA"/>
        </w:rPr>
        <w:t>.</w:t>
      </w:r>
      <w:r>
        <w:rPr>
          <w:lang w:eastAsia="ar-SA"/>
        </w:rPr>
        <w:t xml:space="preserve"> 3</w:t>
      </w:r>
      <w:r w:rsidRPr="00721649">
        <w:rPr>
          <w:lang w:eastAsia="ar-SA"/>
        </w:rPr>
        <w:t xml:space="preserve"> </w:t>
      </w:r>
      <w:r>
        <w:rPr>
          <w:lang w:eastAsia="ar-SA"/>
        </w:rPr>
        <w:t>Информационной карты –</w:t>
      </w:r>
      <w:r w:rsidRPr="00721649">
        <w:rPr>
          <w:lang w:eastAsia="ar-SA"/>
        </w:rPr>
        <w:t xml:space="preserve"> </w:t>
      </w:r>
      <w:r>
        <w:rPr>
          <w:lang w:eastAsia="ar-SA"/>
        </w:rPr>
        <w:t>начало поставки товара</w:t>
      </w:r>
      <w:r w:rsidRPr="002747D2">
        <w:rPr>
          <w:lang w:eastAsia="ar-SA"/>
        </w:rPr>
        <w:t>;</w:t>
      </w:r>
    </w:p>
    <w:p w:rsidR="00DA6832" w:rsidRPr="00F34C43" w:rsidRDefault="00DA6832" w:rsidP="004F055E">
      <w:pPr>
        <w:pStyle w:val="Times12"/>
        <w:overflowPunct/>
        <w:autoSpaceDE/>
        <w:adjustRightInd/>
        <w:ind w:left="1701" w:firstLine="0"/>
      </w:pPr>
      <w:r w:rsidRPr="00B7475D">
        <w:rPr>
          <w:lang w:eastAsia="ar-SA"/>
        </w:rPr>
        <w:t xml:space="preserve"> </w:t>
      </w:r>
      <w:r w:rsidR="003D3290">
        <w:rPr>
          <w:lang w:eastAsia="ar-SA"/>
        </w:rPr>
        <w:t>п</w:t>
      </w:r>
      <w:r w:rsidR="003D3290" w:rsidRPr="00721649">
        <w:rPr>
          <w:lang w:eastAsia="ar-SA"/>
        </w:rPr>
        <w:t>.</w:t>
      </w:r>
      <w:r w:rsidR="003D3290">
        <w:rPr>
          <w:lang w:eastAsia="ar-SA"/>
        </w:rPr>
        <w:t xml:space="preserve"> 13.9</w:t>
      </w:r>
      <w:r w:rsidR="003D3290" w:rsidRPr="00721649">
        <w:rPr>
          <w:lang w:eastAsia="ar-SA"/>
        </w:rPr>
        <w:t xml:space="preserve"> </w:t>
      </w:r>
      <w:r w:rsidR="003D3290">
        <w:rPr>
          <w:lang w:eastAsia="ar-SA"/>
        </w:rPr>
        <w:t>Информационной карты –</w:t>
      </w:r>
      <w:r w:rsidR="003D3290" w:rsidRPr="00721649">
        <w:rPr>
          <w:lang w:eastAsia="ar-SA"/>
        </w:rPr>
        <w:t xml:space="preserve"> </w:t>
      </w:r>
      <w:r w:rsidR="003D3290" w:rsidRPr="000A6717">
        <w:t>Требование к участнику о раскрытии в составе заявки информации в отношении всей цепочки собственников, включая бенефициаров (в том числе конечных)</w:t>
      </w:r>
      <w:r w:rsidR="003D3290">
        <w:t xml:space="preserve">, </w:t>
      </w:r>
      <w:r w:rsidR="003D3290">
        <w:rPr>
          <w:szCs w:val="24"/>
        </w:rPr>
        <w:t>т</w:t>
      </w:r>
      <w:r w:rsidR="003D3290" w:rsidRPr="006B7CB7">
        <w:rPr>
          <w:szCs w:val="24"/>
        </w:rPr>
        <w:t xml:space="preserve">аблица 2 </w:t>
      </w:r>
      <w:r w:rsidR="003D3290">
        <w:rPr>
          <w:szCs w:val="24"/>
        </w:rPr>
        <w:t>в формате:</w:t>
      </w:r>
      <w:r w:rsidR="003D3290" w:rsidRPr="006B7CB7">
        <w:rPr>
          <w:szCs w:val="24"/>
        </w:rPr>
        <w:t xml:space="preserve"> *.</w:t>
      </w:r>
      <w:proofErr w:type="spellStart"/>
      <w:r w:rsidR="004F055E">
        <w:rPr>
          <w:szCs w:val="24"/>
          <w:lang w:val="en-US"/>
        </w:rPr>
        <w:t>pdf</w:t>
      </w:r>
      <w:proofErr w:type="spellEnd"/>
      <w:r w:rsidR="003D3290" w:rsidRPr="00B7475D">
        <w:t>;</w:t>
      </w:r>
    </w:p>
    <w:p w:rsidR="0012322C" w:rsidRPr="00F34C43" w:rsidRDefault="00955A30" w:rsidP="00955A30">
      <w:pPr>
        <w:pStyle w:val="Times12"/>
        <w:overflowPunct/>
        <w:autoSpaceDE/>
        <w:adjustRightInd/>
        <w:ind w:left="1701" w:firstLine="0"/>
        <w:jc w:val="left"/>
        <w:rPr>
          <w:lang w:eastAsia="ar-SA"/>
        </w:rPr>
      </w:pPr>
      <w:r w:rsidRPr="00955A30">
        <w:rPr>
          <w:lang w:eastAsia="ar-SA"/>
        </w:rPr>
        <w:t xml:space="preserve"> </w:t>
      </w:r>
      <w:r>
        <w:rPr>
          <w:lang w:eastAsia="ar-SA"/>
        </w:rPr>
        <w:t>Раздел 3 п.17</w:t>
      </w:r>
      <w:proofErr w:type="gramStart"/>
      <w:r>
        <w:rPr>
          <w:lang w:eastAsia="ar-SA"/>
        </w:rPr>
        <w:t xml:space="preserve"> В</w:t>
      </w:r>
      <w:proofErr w:type="gramEnd"/>
      <w:r>
        <w:rPr>
          <w:lang w:eastAsia="ar-SA"/>
        </w:rPr>
        <w:t xml:space="preserve"> и </w:t>
      </w:r>
      <w:r w:rsidR="0012322C">
        <w:rPr>
          <w:lang w:eastAsia="ar-SA"/>
        </w:rPr>
        <w:t>п</w:t>
      </w:r>
      <w:r w:rsidR="0012322C" w:rsidRPr="00721649">
        <w:rPr>
          <w:lang w:eastAsia="ar-SA"/>
        </w:rPr>
        <w:t>.</w:t>
      </w:r>
      <w:r w:rsidR="0012322C">
        <w:rPr>
          <w:lang w:eastAsia="ar-SA"/>
        </w:rPr>
        <w:t xml:space="preserve"> </w:t>
      </w:r>
      <w:r w:rsidR="0012322C" w:rsidRPr="0012322C">
        <w:rPr>
          <w:lang w:eastAsia="ar-SA"/>
        </w:rPr>
        <w:t>12</w:t>
      </w:r>
      <w:r w:rsidR="0012322C" w:rsidRPr="00721649">
        <w:rPr>
          <w:lang w:eastAsia="ar-SA"/>
        </w:rPr>
        <w:t xml:space="preserve"> </w:t>
      </w:r>
      <w:r w:rsidR="0012322C">
        <w:rPr>
          <w:lang w:eastAsia="ar-SA"/>
        </w:rPr>
        <w:t>Информационной карты</w:t>
      </w:r>
      <w:r w:rsidR="0012322C" w:rsidRPr="0012322C">
        <w:rPr>
          <w:lang w:eastAsia="ar-SA"/>
        </w:rPr>
        <w:t xml:space="preserve"> – </w:t>
      </w:r>
      <w:r w:rsidR="00A857D5">
        <w:rPr>
          <w:lang w:eastAsia="ar-SA"/>
        </w:rPr>
        <w:t>для и</w:t>
      </w:r>
      <w:r w:rsidR="0089002B">
        <w:rPr>
          <w:lang w:eastAsia="ar-SA"/>
        </w:rPr>
        <w:t>д</w:t>
      </w:r>
      <w:r w:rsidR="00A857D5">
        <w:rPr>
          <w:lang w:eastAsia="ar-SA"/>
        </w:rPr>
        <w:t>енти</w:t>
      </w:r>
      <w:r w:rsidR="0089002B">
        <w:rPr>
          <w:lang w:eastAsia="ar-SA"/>
        </w:rPr>
        <w:t xml:space="preserve">фикации </w:t>
      </w:r>
      <w:r w:rsidR="00A857D5">
        <w:rPr>
          <w:lang w:eastAsia="ar-SA"/>
        </w:rPr>
        <w:t xml:space="preserve">«эквивалента» </w:t>
      </w:r>
      <w:r w:rsidR="00F34C43">
        <w:rPr>
          <w:lang w:eastAsia="ar-SA"/>
        </w:rPr>
        <w:t>просим уточнить следующие технические характеристики</w:t>
      </w:r>
      <w:r w:rsidR="00F34C43" w:rsidRPr="00F34C43">
        <w:rPr>
          <w:lang w:eastAsia="ar-SA"/>
        </w:rPr>
        <w:t>:</w:t>
      </w:r>
    </w:p>
    <w:p w:rsidR="00F34C43" w:rsidRPr="00F34C43" w:rsidRDefault="00F34C43" w:rsidP="00955A30">
      <w:pPr>
        <w:pStyle w:val="Times12"/>
        <w:overflowPunct/>
        <w:autoSpaceDE/>
        <w:adjustRightInd/>
        <w:ind w:left="1701" w:firstLine="0"/>
        <w:jc w:val="left"/>
        <w:rPr>
          <w:lang w:eastAsia="ar-SA"/>
        </w:rPr>
      </w:pPr>
      <w:r>
        <w:rPr>
          <w:lang w:eastAsia="ar-SA"/>
        </w:rPr>
        <w:t>а) чертёж подтверждающий возможность замены комплекта «седло-затвор»</w:t>
      </w:r>
      <w:r w:rsidRPr="00F34C43">
        <w:rPr>
          <w:lang w:eastAsia="ar-SA"/>
        </w:rPr>
        <w:t>;</w:t>
      </w:r>
    </w:p>
    <w:p w:rsidR="00F34C43" w:rsidRPr="00F34C43" w:rsidRDefault="00F34C43" w:rsidP="00955A30">
      <w:pPr>
        <w:pStyle w:val="Times12"/>
        <w:overflowPunct/>
        <w:autoSpaceDE/>
        <w:adjustRightInd/>
        <w:ind w:left="1701" w:firstLine="0"/>
        <w:jc w:val="left"/>
        <w:rPr>
          <w:lang w:eastAsia="ar-SA"/>
        </w:rPr>
      </w:pPr>
      <w:r>
        <w:rPr>
          <w:lang w:eastAsia="ar-SA"/>
        </w:rPr>
        <w:lastRenderedPageBreak/>
        <w:t xml:space="preserve">б) документацию (техпаспорт на клапан), подтверждающую возможность понижения значения </w:t>
      </w:r>
      <w:proofErr w:type="spellStart"/>
      <w:r>
        <w:rPr>
          <w:lang w:val="en-US" w:eastAsia="ar-SA"/>
        </w:rPr>
        <w:t>Kvs</w:t>
      </w:r>
      <w:proofErr w:type="spellEnd"/>
      <w:r w:rsidRPr="00F34C43">
        <w:rPr>
          <w:lang w:eastAsia="ar-SA"/>
        </w:rPr>
        <w:t>;</w:t>
      </w:r>
    </w:p>
    <w:p w:rsidR="00F34C43" w:rsidRPr="00F34C43" w:rsidRDefault="00F34C43" w:rsidP="00955A30">
      <w:pPr>
        <w:pStyle w:val="Times12"/>
        <w:overflowPunct/>
        <w:autoSpaceDE/>
        <w:adjustRightInd/>
        <w:ind w:left="1701" w:firstLine="0"/>
        <w:jc w:val="left"/>
      </w:pPr>
      <w:r>
        <w:rPr>
          <w:lang w:eastAsia="ar-SA"/>
        </w:rPr>
        <w:t xml:space="preserve">в) техпаспорт на электропривод или иную документацию, подтверждающую данные указанные в приведённых технических характеристиках в т. ч. наличие </w:t>
      </w:r>
      <w:proofErr w:type="gramStart"/>
      <w:r>
        <w:rPr>
          <w:lang w:eastAsia="ar-SA"/>
        </w:rPr>
        <w:t>встроенного</w:t>
      </w:r>
      <w:proofErr w:type="gramEnd"/>
      <w:r w:rsidR="00DA6263">
        <w:rPr>
          <w:lang w:eastAsia="ar-SA"/>
        </w:rPr>
        <w:t xml:space="preserve"> позиционера.</w:t>
      </w:r>
    </w:p>
    <w:p w:rsidR="00DA6832" w:rsidRPr="002747D2" w:rsidRDefault="00DA6832" w:rsidP="00DA6832">
      <w:pPr>
        <w:pStyle w:val="Times12"/>
        <w:overflowPunct/>
        <w:autoSpaceDE/>
        <w:adjustRightInd/>
        <w:ind w:left="1560" w:firstLine="0"/>
        <w:rPr>
          <w:lang w:eastAsia="ar-SA"/>
        </w:rPr>
      </w:pPr>
    </w:p>
    <w:p w:rsidR="00DA6832" w:rsidRPr="00916040" w:rsidRDefault="00DA6832" w:rsidP="00DA6832">
      <w:pPr>
        <w:keepLines w:val="0"/>
        <w:widowContro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Недостающие документы предоставить в срок до </w:t>
      </w:r>
      <w:r w:rsidR="004F055E" w:rsidRPr="004F055E">
        <w:rPr>
          <w:rFonts w:ascii="Times New Roman" w:eastAsia="Calibri" w:hAnsi="Times New Roman"/>
        </w:rPr>
        <w:t>25</w:t>
      </w:r>
      <w:r>
        <w:rPr>
          <w:rFonts w:ascii="Times New Roman" w:eastAsia="Calibri" w:hAnsi="Times New Roman"/>
        </w:rPr>
        <w:t xml:space="preserve">.11.2013 года до </w:t>
      </w:r>
      <w:r w:rsidR="009A5330" w:rsidRPr="009A5330">
        <w:rPr>
          <w:rFonts w:ascii="Times New Roman" w:eastAsia="Calibri" w:hAnsi="Times New Roman"/>
        </w:rPr>
        <w:t>12</w:t>
      </w:r>
      <w:r>
        <w:rPr>
          <w:rFonts w:ascii="Times New Roman" w:eastAsia="Calibri" w:hAnsi="Times New Roman"/>
        </w:rPr>
        <w:t>:00 (время московское).</w:t>
      </w:r>
    </w:p>
    <w:p w:rsidR="00DA6832" w:rsidRDefault="00DA6832" w:rsidP="00DA6832">
      <w:pPr>
        <w:keepLines w:val="0"/>
        <w:widowControl w:val="0"/>
        <w:rPr>
          <w:rFonts w:ascii="Times New Roman" w:eastAsia="Calibri" w:hAnsi="Times New Roman"/>
        </w:rPr>
      </w:pPr>
    </w:p>
    <w:p w:rsidR="00DA6832" w:rsidRPr="004F055E" w:rsidRDefault="00DA6832" w:rsidP="00DA683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Электронные копии документов участники должны направлять на электронную почту </w:t>
      </w:r>
      <w:hyperlink r:id="rId9" w:history="1">
        <w:r w:rsidRPr="0054485B">
          <w:rPr>
            <w:rStyle w:val="aa"/>
            <w:rFonts w:ascii="Times New Roman" w:hAnsi="Times New Roman"/>
            <w:lang w:val="en-US"/>
          </w:rPr>
          <w:t>Akhtamov</w:t>
        </w:r>
        <w:r w:rsidRPr="0054485B">
          <w:rPr>
            <w:rStyle w:val="aa"/>
            <w:rFonts w:ascii="Times New Roman" w:hAnsi="Times New Roman"/>
          </w:rPr>
          <w:t>_</w:t>
        </w:r>
        <w:r w:rsidRPr="0054485B">
          <w:rPr>
            <w:rStyle w:val="aa"/>
            <w:rFonts w:ascii="Times New Roman" w:hAnsi="Times New Roman"/>
            <w:lang w:val="en-US"/>
          </w:rPr>
          <w:t>RK</w:t>
        </w:r>
        <w:r w:rsidRPr="0054485B">
          <w:rPr>
            <w:rStyle w:val="aa"/>
            <w:rFonts w:ascii="Times New Roman" w:hAnsi="Times New Roman"/>
          </w:rPr>
          <w:t>@</w:t>
        </w:r>
        <w:r w:rsidRPr="0054485B">
          <w:rPr>
            <w:rStyle w:val="aa"/>
            <w:rFonts w:ascii="Times New Roman" w:hAnsi="Times New Roman"/>
            <w:lang w:val="en-US"/>
          </w:rPr>
          <w:t>ueip</w:t>
        </w:r>
        <w:r w:rsidRPr="0054485B">
          <w:rPr>
            <w:rStyle w:val="aa"/>
            <w:rFonts w:ascii="Times New Roman" w:hAnsi="Times New Roman"/>
          </w:rPr>
          <w:t>.</w:t>
        </w:r>
        <w:r w:rsidRPr="0054485B">
          <w:rPr>
            <w:rStyle w:val="aa"/>
            <w:rFonts w:ascii="Times New Roman" w:hAnsi="Times New Roman"/>
            <w:lang w:val="en-US"/>
          </w:rPr>
          <w:t>ru</w:t>
        </w:r>
      </w:hyperlink>
      <w:r w:rsidRPr="0072164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и в информационно-телекоммуникационной сети Интернет в процедуре закупки на ЭТП </w:t>
      </w:r>
      <w:proofErr w:type="spellStart"/>
      <w:r w:rsidRPr="00040E36">
        <w:rPr>
          <w:rFonts w:ascii="Times New Roman" w:hAnsi="Times New Roman"/>
        </w:rPr>
        <w:t>www</w:t>
      </w:r>
      <w:proofErr w:type="spellEnd"/>
      <w:r w:rsidRPr="00040E36">
        <w:rPr>
          <w:rFonts w:ascii="Times New Roman" w:hAnsi="Times New Roman"/>
        </w:rPr>
        <w:t>.</w:t>
      </w:r>
      <w:r w:rsidR="004F055E">
        <w:rPr>
          <w:rFonts w:ascii="Times New Roman" w:hAnsi="Times New Roman"/>
          <w:lang w:val="en-US"/>
        </w:rPr>
        <w:t>a</w:t>
      </w:r>
      <w:r w:rsidR="004F055E" w:rsidRPr="004F055E">
        <w:rPr>
          <w:rFonts w:ascii="Times New Roman" w:hAnsi="Times New Roman"/>
        </w:rPr>
        <w:t>-</w:t>
      </w:r>
      <w:r w:rsidR="004F055E">
        <w:rPr>
          <w:rFonts w:ascii="Times New Roman" w:hAnsi="Times New Roman"/>
          <w:lang w:val="en-US"/>
        </w:rPr>
        <w:t>k</w:t>
      </w:r>
      <w:r w:rsidR="004F055E" w:rsidRPr="004F055E">
        <w:rPr>
          <w:rFonts w:ascii="Times New Roman" w:hAnsi="Times New Roman"/>
        </w:rPr>
        <w:t>-</w:t>
      </w:r>
      <w:r w:rsidR="004F055E">
        <w:rPr>
          <w:rFonts w:ascii="Times New Roman" w:hAnsi="Times New Roman"/>
          <w:lang w:val="en-US"/>
        </w:rPr>
        <w:t>d</w:t>
      </w:r>
      <w:r w:rsidR="004F055E" w:rsidRPr="004F055E">
        <w:rPr>
          <w:rFonts w:ascii="Times New Roman" w:hAnsi="Times New Roman"/>
        </w:rPr>
        <w:t>.</w:t>
      </w:r>
      <w:proofErr w:type="spellStart"/>
      <w:r w:rsidR="004F055E">
        <w:rPr>
          <w:rFonts w:ascii="Times New Roman" w:hAnsi="Times New Roman"/>
          <w:lang w:val="en-US"/>
        </w:rPr>
        <w:t>ru</w:t>
      </w:r>
      <w:proofErr w:type="spellEnd"/>
      <w:r>
        <w:rPr>
          <w:rFonts w:ascii="Times New Roman" w:hAnsi="Times New Roman"/>
        </w:rPr>
        <w:t xml:space="preserve"> закупка </w:t>
      </w:r>
      <w:r w:rsidR="004F055E" w:rsidRPr="004F055E">
        <w:rPr>
          <w:rFonts w:ascii="Times New Roman" w:hAnsi="Times New Roman"/>
          <w:u w:val="single"/>
        </w:rPr>
        <w:t>№Z027317.</w:t>
      </w:r>
    </w:p>
    <w:p w:rsidR="00CF5E5F" w:rsidRPr="000025ED" w:rsidRDefault="00CF5E5F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C96B7E" w:rsidRPr="0005500B" w:rsidRDefault="002C7FD7" w:rsidP="0005500B">
      <w:pPr>
        <w:pStyle w:val="a5"/>
        <w:widowControl w:val="0"/>
        <w:spacing w:before="0" w:beforeAutospacing="0" w:after="0" w:afterAutospacing="0"/>
        <w:jc w:val="both"/>
      </w:pPr>
      <w:r w:rsidRPr="00A2584B">
        <w:rPr>
          <w:lang w:eastAsia="ar-SA"/>
        </w:rPr>
        <w:t xml:space="preserve">     Настоящий протокол разместить на сайте http://</w:t>
      </w:r>
      <w:r w:rsidR="00E728D9" w:rsidRPr="00E728D9">
        <w:t xml:space="preserve"> </w:t>
      </w:r>
      <w:proofErr w:type="spellStart"/>
      <w:r w:rsidR="004F055E" w:rsidRPr="00040E36">
        <w:t>www</w:t>
      </w:r>
      <w:proofErr w:type="spellEnd"/>
      <w:r w:rsidR="004F055E" w:rsidRPr="00040E36">
        <w:t>.</w:t>
      </w:r>
      <w:r w:rsidR="004F055E">
        <w:rPr>
          <w:lang w:val="en-US"/>
        </w:rPr>
        <w:t>a</w:t>
      </w:r>
      <w:r w:rsidR="004F055E" w:rsidRPr="004F055E">
        <w:t>-</w:t>
      </w:r>
      <w:r w:rsidR="004F055E">
        <w:rPr>
          <w:lang w:val="en-US"/>
        </w:rPr>
        <w:t>k</w:t>
      </w:r>
      <w:r w:rsidR="004F055E" w:rsidRPr="004F055E">
        <w:t>-</w:t>
      </w:r>
      <w:r w:rsidR="004F055E">
        <w:rPr>
          <w:lang w:val="en-US"/>
        </w:rPr>
        <w:t>d</w:t>
      </w:r>
      <w:r w:rsidR="004F055E" w:rsidRPr="004F055E">
        <w:t>.</w:t>
      </w:r>
      <w:proofErr w:type="spellStart"/>
      <w:r w:rsidR="004F055E">
        <w:rPr>
          <w:lang w:val="en-US"/>
        </w:rPr>
        <w:t>ru</w:t>
      </w:r>
      <w:proofErr w:type="spellEnd"/>
      <w:r w:rsidRPr="00A2584B">
        <w:rPr>
          <w:lang w:eastAsia="ar-SA"/>
        </w:rPr>
        <w:t xml:space="preserve">,  </w:t>
      </w:r>
      <w:hyperlink r:id="rId10" w:history="1">
        <w:r w:rsidRPr="00A2584B">
          <w:rPr>
            <w:lang w:eastAsia="ar-SA"/>
          </w:rPr>
          <w:t>http://zakupki.rosatom.ru/</w:t>
        </w:r>
      </w:hyperlink>
    </w:p>
    <w:p w:rsidR="00C96B7E" w:rsidRDefault="00C96B7E" w:rsidP="002C7FD7">
      <w:pPr>
        <w:rPr>
          <w:rFonts w:ascii="Times New Roman" w:hAnsi="Times New Roman"/>
          <w:b/>
          <w:bCs/>
        </w:rPr>
      </w:pPr>
    </w:p>
    <w:p w:rsidR="00F912FD" w:rsidRPr="006124CE" w:rsidRDefault="00F912FD" w:rsidP="00F912FD">
      <w:pPr>
        <w:widowControl w:val="0"/>
        <w:rPr>
          <w:rFonts w:ascii="Times New Roman" w:eastAsia="Calibri" w:hAnsi="Times New Roman"/>
        </w:rPr>
      </w:pPr>
      <w:r w:rsidRPr="006124CE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F912FD" w:rsidRPr="006124CE" w:rsidRDefault="00F912FD" w:rsidP="00F912FD">
      <w:pPr>
        <w:rPr>
          <w:rFonts w:ascii="Times New Roman" w:hAnsi="Times New Roman"/>
        </w:rPr>
      </w:pPr>
      <w:proofErr w:type="gramStart"/>
      <w:r w:rsidRPr="006124CE">
        <w:rPr>
          <w:rFonts w:ascii="Times New Roman" w:eastAsia="Calibri" w:hAnsi="Times New Roman"/>
        </w:rPr>
        <w:t>«за» 5 голос</w:t>
      </w:r>
      <w:r w:rsidRPr="006124CE">
        <w:rPr>
          <w:rFonts w:ascii="Times New Roman" w:hAnsi="Times New Roman"/>
        </w:rPr>
        <w:t>ов</w:t>
      </w:r>
      <w:r w:rsidRPr="006124CE">
        <w:rPr>
          <w:rFonts w:ascii="Times New Roman" w:eastAsia="Calibri" w:hAnsi="Times New Roman"/>
        </w:rPr>
        <w:t xml:space="preserve"> (</w:t>
      </w:r>
      <w:r w:rsidR="00DA6832" w:rsidRPr="006B2155">
        <w:rPr>
          <w:rFonts w:ascii="Times New Roman" w:hAnsi="Times New Roman"/>
        </w:rPr>
        <w:t>Б.Н. Фоменко</w:t>
      </w:r>
      <w:r w:rsidRPr="006124CE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Т.А</w:t>
      </w:r>
      <w:r w:rsidRPr="00643CDF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Старостина</w:t>
      </w:r>
      <w:r w:rsidRPr="006124CE">
        <w:rPr>
          <w:rFonts w:ascii="Times New Roman" w:hAnsi="Times New Roman"/>
        </w:rPr>
        <w:t xml:space="preserve">, </w:t>
      </w:r>
      <w:r w:rsidR="00DA6832" w:rsidRPr="00B47C08">
        <w:rPr>
          <w:rFonts w:ascii="Times New Roman" w:hAnsi="Times New Roman"/>
        </w:rPr>
        <w:t>В.А. Кудрявцев</w:t>
      </w:r>
      <w:r w:rsidRPr="006124CE">
        <w:rPr>
          <w:rFonts w:ascii="Times New Roman" w:hAnsi="Times New Roman"/>
        </w:rPr>
        <w:t xml:space="preserve">, Т.В. Канахина, </w:t>
      </w:r>
      <w:proofErr w:type="gramEnd"/>
    </w:p>
    <w:p w:rsidR="00F912FD" w:rsidRPr="006124CE" w:rsidRDefault="00F912FD" w:rsidP="00F912FD">
      <w:pPr>
        <w:rPr>
          <w:rFonts w:ascii="Times New Roman" w:hAnsi="Times New Roman"/>
        </w:rPr>
      </w:pPr>
      <w:r w:rsidRPr="006B2155">
        <w:rPr>
          <w:rFonts w:ascii="Times New Roman" w:hAnsi="Times New Roman"/>
        </w:rPr>
        <w:t>И.А. Чигасова</w:t>
      </w:r>
      <w:proofErr w:type="gramStart"/>
      <w:r w:rsidRPr="006124CE">
        <w:rPr>
          <w:rFonts w:ascii="Times New Roman" w:hAnsi="Times New Roman"/>
        </w:rPr>
        <w:t xml:space="preserve"> )</w:t>
      </w:r>
      <w:proofErr w:type="gramEnd"/>
      <w:r w:rsidRPr="006124CE">
        <w:rPr>
          <w:rFonts w:ascii="Times New Roman" w:hAnsi="Times New Roman"/>
        </w:rPr>
        <w:t xml:space="preserve">                                        </w:t>
      </w:r>
    </w:p>
    <w:p w:rsidR="00F912FD" w:rsidRPr="006124CE" w:rsidRDefault="00F912FD" w:rsidP="00F912FD">
      <w:pPr>
        <w:widowControl w:val="0"/>
        <w:rPr>
          <w:rFonts w:ascii="Times New Roman" w:eastAsia="Calibri" w:hAnsi="Times New Roman"/>
        </w:rPr>
      </w:pPr>
      <w:r w:rsidRPr="006124CE">
        <w:rPr>
          <w:rFonts w:ascii="Times New Roman" w:eastAsia="Calibri" w:hAnsi="Times New Roman"/>
        </w:rPr>
        <w:t>«против» – 0 голос</w:t>
      </w:r>
      <w:r w:rsidRPr="006124CE">
        <w:rPr>
          <w:rFonts w:ascii="Times New Roman" w:hAnsi="Times New Roman"/>
        </w:rPr>
        <w:t xml:space="preserve">ов </w:t>
      </w:r>
    </w:p>
    <w:p w:rsidR="00F912FD" w:rsidRPr="00A2584B" w:rsidRDefault="00F912FD" w:rsidP="00F912FD">
      <w:pPr>
        <w:pStyle w:val="a5"/>
        <w:widowControl w:val="0"/>
        <w:spacing w:before="0" w:beforeAutospacing="0" w:after="0" w:afterAutospacing="0"/>
        <w:jc w:val="both"/>
      </w:pPr>
      <w:r w:rsidRPr="006124CE">
        <w:rPr>
          <w:rFonts w:eastAsia="Calibri"/>
        </w:rPr>
        <w:t>«воздержался» – 0 голос</w:t>
      </w:r>
    </w:p>
    <w:p w:rsidR="00F912FD" w:rsidRDefault="00F912FD" w:rsidP="002C7FD7">
      <w:pPr>
        <w:rPr>
          <w:rFonts w:ascii="Times New Roman" w:hAnsi="Times New Roman"/>
          <w:b/>
          <w:bCs/>
        </w:rPr>
      </w:pPr>
    </w:p>
    <w:p w:rsidR="002C7FD7" w:rsidRPr="00A2584B" w:rsidRDefault="002C7FD7" w:rsidP="002C7FD7">
      <w:pPr>
        <w:rPr>
          <w:rFonts w:ascii="Times New Roman" w:hAnsi="Times New Roman"/>
          <w:bCs/>
        </w:rPr>
      </w:pPr>
      <w:r w:rsidRPr="00A2584B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6"/>
        <w:gridCol w:w="5528"/>
        <w:gridCol w:w="2247"/>
      </w:tblGrid>
      <w:tr w:rsidR="006B2155" w:rsidTr="00EB7146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6B2155" w:rsidTr="00EB714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B2155" w:rsidTr="00EB7146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B47C08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Зам. Генерального директора по </w:t>
            </w:r>
            <w:r w:rsidR="00DA6263" w:rsidRPr="00B47C08">
              <w:rPr>
                <w:rFonts w:ascii="Times New Roman" w:hAnsi="Times New Roman"/>
              </w:rPr>
              <w:t>закупкам и логистике</w:t>
            </w:r>
            <w:bookmarkStart w:id="0" w:name="_GoBack"/>
            <w:bookmarkEnd w:id="0"/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EB714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F912FD" w:rsidTr="00EB7146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2FD" w:rsidRPr="00643CDF" w:rsidRDefault="00F912FD" w:rsidP="000210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Т.А</w:t>
            </w:r>
            <w:r w:rsidRPr="00643CDF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Старостина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2FD" w:rsidRPr="00643CDF" w:rsidRDefault="00F912FD" w:rsidP="000210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 о. н</w:t>
            </w:r>
            <w:r w:rsidRPr="00643CDF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643CDF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2FD" w:rsidRPr="006B2155" w:rsidRDefault="00F912FD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625CB4">
        <w:trPr>
          <w:trHeight w:val="12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6B2155" w:rsidTr="00625CB4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6B2155" w:rsidRPr="006B2155" w:rsidRDefault="00B47C08" w:rsidP="00EB7146">
            <w:pPr>
              <w:rPr>
                <w:rFonts w:ascii="Times New Roman" w:hAnsi="Times New Roman"/>
              </w:rPr>
            </w:pPr>
            <w:r w:rsidRPr="00B47C08">
              <w:rPr>
                <w:rFonts w:ascii="Times New Roman" w:hAnsi="Times New Roman"/>
              </w:rPr>
              <w:t>В.А. Кудрявцев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н</w:t>
            </w:r>
            <w:r w:rsidRPr="006B2155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625CB4">
        <w:trPr>
          <w:trHeight w:val="692"/>
          <w:jc w:val="center"/>
        </w:trPr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Т.В. Канахина </w:t>
            </w:r>
          </w:p>
        </w:tc>
        <w:tc>
          <w:tcPr>
            <w:tcW w:w="275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B47C08" w:rsidRDefault="00B47C08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руководителя группы</w:t>
            </w:r>
            <w:r w:rsidRPr="00643CDF">
              <w:rPr>
                <w:rFonts w:ascii="Times New Roman" w:hAnsi="Times New Roman"/>
              </w:rPr>
              <w:t xml:space="preserve"> по защите активов</w:t>
            </w:r>
            <w:r w:rsidRPr="006B2155">
              <w:rPr>
                <w:rFonts w:ascii="Times New Roman" w:hAnsi="Times New Roman"/>
                <w:vanish/>
              </w:rPr>
              <w:t xml:space="preserve"> </w:t>
            </w:r>
          </w:p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EB714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6B2155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6B2155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6B2155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6B2155" w:rsidTr="00EB7146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Ведущий экономист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1672C" w:rsidRPr="000025ED" w:rsidRDefault="00B1672C"/>
    <w:sectPr w:rsidR="00B1672C" w:rsidRPr="000025ED" w:rsidSect="00D7086C">
      <w:pgSz w:w="11906" w:h="16838"/>
      <w:pgMar w:top="709" w:right="737" w:bottom="426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86F64C4"/>
    <w:multiLevelType w:val="hybridMultilevel"/>
    <w:tmpl w:val="8354CCCE"/>
    <w:lvl w:ilvl="0" w:tplc="2100577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D7"/>
    <w:rsid w:val="000025ED"/>
    <w:rsid w:val="00040E36"/>
    <w:rsid w:val="0005500B"/>
    <w:rsid w:val="000A6717"/>
    <w:rsid w:val="000D1687"/>
    <w:rsid w:val="000D77D3"/>
    <w:rsid w:val="0012322C"/>
    <w:rsid w:val="00147D25"/>
    <w:rsid w:val="001C4017"/>
    <w:rsid w:val="00226422"/>
    <w:rsid w:val="00234298"/>
    <w:rsid w:val="00246226"/>
    <w:rsid w:val="00251238"/>
    <w:rsid w:val="00285BAA"/>
    <w:rsid w:val="002860E4"/>
    <w:rsid w:val="00286642"/>
    <w:rsid w:val="002C7FD7"/>
    <w:rsid w:val="002D66DE"/>
    <w:rsid w:val="003037E4"/>
    <w:rsid w:val="00315232"/>
    <w:rsid w:val="003277EC"/>
    <w:rsid w:val="00341749"/>
    <w:rsid w:val="003470A6"/>
    <w:rsid w:val="003D3290"/>
    <w:rsid w:val="00422F9A"/>
    <w:rsid w:val="00473395"/>
    <w:rsid w:val="004868E7"/>
    <w:rsid w:val="004A717A"/>
    <w:rsid w:val="004B2C36"/>
    <w:rsid w:val="004E1AFF"/>
    <w:rsid w:val="004F055E"/>
    <w:rsid w:val="005077CE"/>
    <w:rsid w:val="00512137"/>
    <w:rsid w:val="00525E4B"/>
    <w:rsid w:val="0053377E"/>
    <w:rsid w:val="00554BEA"/>
    <w:rsid w:val="0061291A"/>
    <w:rsid w:val="0061716D"/>
    <w:rsid w:val="00625CB4"/>
    <w:rsid w:val="006343C5"/>
    <w:rsid w:val="00643CDF"/>
    <w:rsid w:val="006A0D1F"/>
    <w:rsid w:val="006A17EE"/>
    <w:rsid w:val="006A7750"/>
    <w:rsid w:val="006B2155"/>
    <w:rsid w:val="006D69A4"/>
    <w:rsid w:val="007012CA"/>
    <w:rsid w:val="0072474D"/>
    <w:rsid w:val="00787220"/>
    <w:rsid w:val="007C26F4"/>
    <w:rsid w:val="007D3E2D"/>
    <w:rsid w:val="00815994"/>
    <w:rsid w:val="008478CA"/>
    <w:rsid w:val="008530A4"/>
    <w:rsid w:val="008644A4"/>
    <w:rsid w:val="00884AC2"/>
    <w:rsid w:val="0089002B"/>
    <w:rsid w:val="00945319"/>
    <w:rsid w:val="00955A30"/>
    <w:rsid w:val="0096281D"/>
    <w:rsid w:val="00983ACA"/>
    <w:rsid w:val="00990C74"/>
    <w:rsid w:val="009A5330"/>
    <w:rsid w:val="009A5BE4"/>
    <w:rsid w:val="00A62AA7"/>
    <w:rsid w:val="00A857D5"/>
    <w:rsid w:val="00AA56E2"/>
    <w:rsid w:val="00AA5711"/>
    <w:rsid w:val="00B1672C"/>
    <w:rsid w:val="00B36668"/>
    <w:rsid w:val="00B46A33"/>
    <w:rsid w:val="00B47C08"/>
    <w:rsid w:val="00B517BD"/>
    <w:rsid w:val="00B87A7A"/>
    <w:rsid w:val="00BA2FA8"/>
    <w:rsid w:val="00BB61D3"/>
    <w:rsid w:val="00BC0AD9"/>
    <w:rsid w:val="00BD0BC6"/>
    <w:rsid w:val="00C10B38"/>
    <w:rsid w:val="00C27885"/>
    <w:rsid w:val="00C4573C"/>
    <w:rsid w:val="00C65FCF"/>
    <w:rsid w:val="00C66217"/>
    <w:rsid w:val="00C96B7E"/>
    <w:rsid w:val="00CC02FE"/>
    <w:rsid w:val="00CF5E5F"/>
    <w:rsid w:val="00D45676"/>
    <w:rsid w:val="00D7086C"/>
    <w:rsid w:val="00D7154B"/>
    <w:rsid w:val="00D94EC3"/>
    <w:rsid w:val="00DA6263"/>
    <w:rsid w:val="00DA6832"/>
    <w:rsid w:val="00DC27B4"/>
    <w:rsid w:val="00DF081E"/>
    <w:rsid w:val="00E54C14"/>
    <w:rsid w:val="00E728D9"/>
    <w:rsid w:val="00E83171"/>
    <w:rsid w:val="00EF35B7"/>
    <w:rsid w:val="00F1092F"/>
    <w:rsid w:val="00F34C43"/>
    <w:rsid w:val="00F62259"/>
    <w:rsid w:val="00F7757C"/>
    <w:rsid w:val="00F912FD"/>
    <w:rsid w:val="00FA179E"/>
    <w:rsid w:val="00FA7434"/>
    <w:rsid w:val="00FE5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A2FA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2FA8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semiHidden/>
    <w:unhideWhenUsed/>
    <w:rsid w:val="001C4017"/>
    <w:rPr>
      <w:color w:val="0063A4"/>
      <w:u w:val="none"/>
      <w:effect w:val="none"/>
    </w:rPr>
  </w:style>
  <w:style w:type="paragraph" w:styleId="ab">
    <w:name w:val="List Paragraph"/>
    <w:basedOn w:val="a"/>
    <w:uiPriority w:val="34"/>
    <w:qFormat/>
    <w:rsid w:val="00CF5E5F"/>
    <w:pPr>
      <w:ind w:left="720"/>
      <w:contextualSpacing/>
    </w:pPr>
  </w:style>
  <w:style w:type="paragraph" w:customStyle="1" w:styleId="Times12">
    <w:name w:val="Times 12"/>
    <w:basedOn w:val="a"/>
    <w:qFormat/>
    <w:rsid w:val="00512137"/>
    <w:pPr>
      <w:keepLines w:val="0"/>
      <w:overflowPunct w:val="0"/>
      <w:autoSpaceDE w:val="0"/>
      <w:autoSpaceDN w:val="0"/>
      <w:adjustRightInd w:val="0"/>
      <w:ind w:firstLine="567"/>
      <w:contextualSpacing/>
    </w:pPr>
    <w:rPr>
      <w:rFonts w:ascii="Times New Roman" w:hAnsi="Times New Roman"/>
      <w:bCs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A2FA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2FA8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semiHidden/>
    <w:unhideWhenUsed/>
    <w:rsid w:val="001C4017"/>
    <w:rPr>
      <w:color w:val="0063A4"/>
      <w:u w:val="none"/>
      <w:effect w:val="none"/>
    </w:rPr>
  </w:style>
  <w:style w:type="paragraph" w:styleId="ab">
    <w:name w:val="List Paragraph"/>
    <w:basedOn w:val="a"/>
    <w:uiPriority w:val="34"/>
    <w:qFormat/>
    <w:rsid w:val="00CF5E5F"/>
    <w:pPr>
      <w:ind w:left="720"/>
      <w:contextualSpacing/>
    </w:pPr>
  </w:style>
  <w:style w:type="paragraph" w:customStyle="1" w:styleId="Times12">
    <w:name w:val="Times 12"/>
    <w:basedOn w:val="a"/>
    <w:qFormat/>
    <w:rsid w:val="00512137"/>
    <w:pPr>
      <w:keepLines w:val="0"/>
      <w:overflowPunct w:val="0"/>
      <w:autoSpaceDE w:val="0"/>
      <w:autoSpaceDN w:val="0"/>
      <w:adjustRightInd w:val="0"/>
      <w:ind w:firstLine="567"/>
      <w:contextualSpacing/>
    </w:pPr>
    <w:rPr>
      <w:rFonts w:ascii="Times New Roman" w:hAnsi="Times New Roman"/>
      <w:bCs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file:///D:\901-3%20385%20&#1056;&#1045;&#1058;&#1054;&#1052;%2021\131113\0505\238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khtamov_RK@uei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1008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6741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Ахтамов Роман Камилович</cp:lastModifiedBy>
  <cp:revision>2</cp:revision>
  <cp:lastPrinted>2013-11-21T11:40:00Z</cp:lastPrinted>
  <dcterms:created xsi:type="dcterms:W3CDTF">2013-11-21T11:42:00Z</dcterms:created>
  <dcterms:modified xsi:type="dcterms:W3CDTF">2013-11-21T11:42:00Z</dcterms:modified>
</cp:coreProperties>
</file>