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441B6A" w:rsidRPr="008B37D9" w:rsidRDefault="00441B6A" w:rsidP="00441B6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256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441B6A" w:rsidRPr="00CE5887" w:rsidRDefault="00441B6A" w:rsidP="00441B6A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</w:t>
      </w:r>
      <w:r w:rsidRPr="00664E17">
        <w:rPr>
          <w:b/>
          <w:sz w:val="28"/>
          <w:szCs w:val="28"/>
        </w:rPr>
        <w:t>казание услуг по мойке</w:t>
      </w:r>
      <w:proofErr w:type="gramEnd"/>
      <w:r w:rsidRPr="00664E17">
        <w:rPr>
          <w:b/>
          <w:sz w:val="28"/>
          <w:szCs w:val="28"/>
        </w:rPr>
        <w:t xml:space="preserve">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 w:rsidRPr="00B930AA">
        <w:rPr>
          <w:b/>
          <w:sz w:val="28"/>
          <w:szCs w:val="28"/>
        </w:rPr>
        <w:t xml:space="preserve"> (лот №</w:t>
      </w:r>
      <w:r w:rsidR="003F2F08">
        <w:rPr>
          <w:b/>
          <w:sz w:val="28"/>
          <w:szCs w:val="28"/>
        </w:rPr>
        <w:t xml:space="preserve"> 484</w:t>
      </w:r>
      <w:r w:rsidRPr="00B930AA">
        <w:rPr>
          <w:b/>
          <w:sz w:val="28"/>
          <w:szCs w:val="28"/>
        </w:rPr>
        <w:t>)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441B6A">
        <w:rPr>
          <w:sz w:val="28"/>
          <w:szCs w:val="28"/>
        </w:rPr>
        <w:t xml:space="preserve">на </w:t>
      </w:r>
      <w:r w:rsidR="00441B6A" w:rsidRPr="00441B6A">
        <w:rPr>
          <w:sz w:val="28"/>
          <w:szCs w:val="28"/>
        </w:rPr>
        <w:t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431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F08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6A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6DF7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40</cp:revision>
  <cp:lastPrinted>2013-04-29T10:33:00Z</cp:lastPrinted>
  <dcterms:created xsi:type="dcterms:W3CDTF">2012-12-06T10:16:00Z</dcterms:created>
  <dcterms:modified xsi:type="dcterms:W3CDTF">2013-12-17T12:48:00Z</dcterms:modified>
</cp:coreProperties>
</file>