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CE2D72" w:rsidRPr="00100388" w:rsidTr="001B7025">
        <w:trPr>
          <w:gridBefore w:val="1"/>
          <w:gridAfter w:val="1"/>
          <w:wBefore w:w="72" w:type="dxa"/>
          <w:wAfter w:w="21" w:type="dxa"/>
          <w:trHeight w:hRule="exact" w:val="2345"/>
        </w:trPr>
        <w:tc>
          <w:tcPr>
            <w:tcW w:w="10116" w:type="dxa"/>
            <w:gridSpan w:val="3"/>
            <w:tcBorders>
              <w:top w:val="nil"/>
              <w:bottom w:val="nil"/>
            </w:tcBorders>
          </w:tcPr>
          <w:p w:rsidR="00CE2D72" w:rsidRPr="00F8692B" w:rsidRDefault="00CE2D72"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CE2D72" w:rsidRPr="00F8692B" w:rsidRDefault="00CE2D72"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CE2D72" w:rsidRPr="00F8692B" w:rsidRDefault="00CE2D72" w:rsidP="001B7025">
            <w:pPr>
              <w:ind w:left="-170" w:right="-170"/>
              <w:jc w:val="center"/>
              <w:rPr>
                <w:bCs/>
                <w:sz w:val="28"/>
                <w:szCs w:val="28"/>
              </w:rPr>
            </w:pPr>
          </w:p>
          <w:p w:rsidR="00CE2D72" w:rsidRPr="00F8692B" w:rsidRDefault="00CE2D72" w:rsidP="001B7025">
            <w:pPr>
              <w:ind w:left="-170" w:right="-170"/>
              <w:jc w:val="center"/>
              <w:rPr>
                <w:bCs/>
                <w:sz w:val="28"/>
                <w:szCs w:val="28"/>
              </w:rPr>
            </w:pPr>
            <w:r w:rsidRPr="00F8692B">
              <w:rPr>
                <w:bCs/>
                <w:sz w:val="28"/>
                <w:szCs w:val="28"/>
              </w:rPr>
              <w:t>г. Трехгорный</w:t>
            </w:r>
          </w:p>
          <w:p w:rsidR="00CE2D72" w:rsidRDefault="00CE2D72" w:rsidP="001B7025">
            <w:pPr>
              <w:tabs>
                <w:tab w:val="left" w:pos="5944"/>
              </w:tabs>
              <w:ind w:left="-170" w:right="-170"/>
              <w:rPr>
                <w:b/>
                <w:bCs/>
                <w:sz w:val="28"/>
                <w:szCs w:val="28"/>
                <w:lang w:val="en-US"/>
              </w:rPr>
            </w:pPr>
            <w:r>
              <w:rPr>
                <w:b/>
                <w:bCs/>
                <w:sz w:val="28"/>
                <w:szCs w:val="28"/>
              </w:rPr>
              <w:tab/>
            </w:r>
          </w:p>
          <w:p w:rsidR="00CE2D72" w:rsidRPr="00100388" w:rsidRDefault="00CE2D72" w:rsidP="001B7025">
            <w:pPr>
              <w:tabs>
                <w:tab w:val="left" w:pos="5944"/>
              </w:tabs>
              <w:ind w:left="-170" w:right="-170"/>
              <w:rPr>
                <w:b/>
                <w:bCs/>
                <w:sz w:val="28"/>
                <w:szCs w:val="28"/>
                <w:lang w:val="en-US"/>
              </w:rPr>
            </w:pPr>
          </w:p>
        </w:tc>
      </w:tr>
      <w:tr w:rsidR="00CE2D72" w:rsidRPr="00616D6C" w:rsidTr="001B7025">
        <w:tblPrEx>
          <w:tblLook w:val="0000" w:firstRow="0" w:lastRow="0" w:firstColumn="0" w:lastColumn="0" w:noHBand="0" w:noVBand="0"/>
        </w:tblPrEx>
        <w:trPr>
          <w:trHeight w:val="1362"/>
        </w:trPr>
        <w:tc>
          <w:tcPr>
            <w:tcW w:w="4719" w:type="dxa"/>
            <w:gridSpan w:val="2"/>
            <w:tcBorders>
              <w:top w:val="nil"/>
              <w:bottom w:val="nil"/>
              <w:right w:val="nil"/>
            </w:tcBorders>
          </w:tcPr>
          <w:p w:rsidR="00CE2D72" w:rsidRPr="005605BF" w:rsidRDefault="00CE2D72" w:rsidP="001B7025">
            <w:pPr>
              <w:jc w:val="center"/>
            </w:pPr>
          </w:p>
        </w:tc>
        <w:tc>
          <w:tcPr>
            <w:tcW w:w="1041" w:type="dxa"/>
            <w:tcBorders>
              <w:top w:val="nil"/>
              <w:left w:val="nil"/>
              <w:bottom w:val="nil"/>
              <w:right w:val="nil"/>
            </w:tcBorders>
          </w:tcPr>
          <w:p w:rsidR="00CE2D72" w:rsidRPr="005605BF" w:rsidRDefault="00CE2D72" w:rsidP="001B7025">
            <w:pPr>
              <w:pStyle w:val="35"/>
              <w:tabs>
                <w:tab w:val="left" w:pos="1830"/>
              </w:tabs>
              <w:spacing w:after="0"/>
              <w:ind w:left="1332"/>
              <w:rPr>
                <w:sz w:val="24"/>
                <w:szCs w:val="24"/>
              </w:rPr>
            </w:pPr>
          </w:p>
        </w:tc>
        <w:tc>
          <w:tcPr>
            <w:tcW w:w="4449" w:type="dxa"/>
            <w:gridSpan w:val="2"/>
            <w:tcBorders>
              <w:top w:val="nil"/>
              <w:left w:val="nil"/>
              <w:bottom w:val="nil"/>
            </w:tcBorders>
          </w:tcPr>
          <w:p w:rsidR="00CE2D72" w:rsidRPr="00AE44EE" w:rsidRDefault="00CE2D72" w:rsidP="001B7025">
            <w:pPr>
              <w:pStyle w:val="35"/>
              <w:tabs>
                <w:tab w:val="left" w:pos="1830"/>
              </w:tabs>
              <w:spacing w:after="0"/>
              <w:rPr>
                <w:sz w:val="24"/>
                <w:szCs w:val="24"/>
              </w:rPr>
            </w:pPr>
          </w:p>
          <w:p w:rsidR="00CE2D72" w:rsidRPr="00AE44EE" w:rsidRDefault="00CE2D72" w:rsidP="001B7025">
            <w:pPr>
              <w:pStyle w:val="35"/>
              <w:tabs>
                <w:tab w:val="left" w:pos="1830"/>
              </w:tabs>
              <w:spacing w:after="0"/>
              <w:rPr>
                <w:sz w:val="24"/>
                <w:szCs w:val="24"/>
              </w:rPr>
            </w:pPr>
          </w:p>
          <w:p w:rsidR="00CE2D72" w:rsidRPr="005605BF" w:rsidRDefault="00CE2D72" w:rsidP="001B7025">
            <w:pPr>
              <w:pStyle w:val="35"/>
              <w:tabs>
                <w:tab w:val="left" w:pos="1830"/>
              </w:tabs>
              <w:spacing w:after="0"/>
              <w:rPr>
                <w:sz w:val="24"/>
                <w:szCs w:val="24"/>
              </w:rPr>
            </w:pPr>
            <w:r w:rsidRPr="005605BF">
              <w:rPr>
                <w:sz w:val="24"/>
                <w:szCs w:val="24"/>
              </w:rPr>
              <w:t xml:space="preserve">УТВЕРЖДАЮ </w:t>
            </w:r>
          </w:p>
          <w:p w:rsidR="00CE2D72" w:rsidRPr="005605BF" w:rsidRDefault="001C12BC" w:rsidP="001B7025">
            <w:pPr>
              <w:pStyle w:val="35"/>
              <w:tabs>
                <w:tab w:val="left" w:pos="1830"/>
              </w:tabs>
              <w:spacing w:after="0"/>
              <w:rPr>
                <w:sz w:val="24"/>
                <w:szCs w:val="24"/>
              </w:rPr>
            </w:pPr>
            <w:r>
              <w:rPr>
                <w:sz w:val="24"/>
                <w:szCs w:val="24"/>
              </w:rPr>
              <w:t>Г</w:t>
            </w:r>
            <w:r w:rsidR="00CE2D72">
              <w:rPr>
                <w:sz w:val="24"/>
                <w:szCs w:val="24"/>
              </w:rPr>
              <w:t>енеральн</w:t>
            </w:r>
            <w:r>
              <w:rPr>
                <w:sz w:val="24"/>
                <w:szCs w:val="24"/>
              </w:rPr>
              <w:t>ый</w:t>
            </w:r>
            <w:r w:rsidR="00CE2D72" w:rsidRPr="005605BF">
              <w:rPr>
                <w:sz w:val="24"/>
                <w:szCs w:val="24"/>
              </w:rPr>
              <w:t xml:space="preserve"> директор</w:t>
            </w:r>
          </w:p>
          <w:p w:rsidR="00CE2D72" w:rsidRPr="005605BF" w:rsidRDefault="00CE2D72" w:rsidP="001B7025">
            <w:pPr>
              <w:pStyle w:val="35"/>
              <w:tabs>
                <w:tab w:val="left" w:pos="1830"/>
              </w:tabs>
              <w:spacing w:after="0"/>
              <w:rPr>
                <w:sz w:val="24"/>
                <w:szCs w:val="24"/>
              </w:rPr>
            </w:pPr>
          </w:p>
          <w:p w:rsidR="00CE2D72" w:rsidRDefault="00CE2D72" w:rsidP="001B7025">
            <w:pPr>
              <w:pStyle w:val="35"/>
              <w:tabs>
                <w:tab w:val="left" w:pos="1830"/>
              </w:tabs>
              <w:spacing w:after="0"/>
              <w:rPr>
                <w:sz w:val="24"/>
                <w:szCs w:val="24"/>
              </w:rPr>
            </w:pPr>
            <w:r w:rsidRPr="00C60FCD">
              <w:rPr>
                <w:sz w:val="24"/>
                <w:szCs w:val="24"/>
              </w:rPr>
              <w:t>_____________________Г.В. Комаров</w:t>
            </w:r>
          </w:p>
          <w:p w:rsidR="00CE2D72" w:rsidRPr="00C60FCD" w:rsidRDefault="00CE2D72" w:rsidP="001B7025">
            <w:pPr>
              <w:pStyle w:val="35"/>
              <w:tabs>
                <w:tab w:val="left" w:pos="1830"/>
              </w:tabs>
              <w:spacing w:after="0"/>
              <w:rPr>
                <w:sz w:val="24"/>
                <w:szCs w:val="24"/>
              </w:rPr>
            </w:pPr>
          </w:p>
          <w:p w:rsidR="00CE2D72" w:rsidRPr="001C12BC" w:rsidRDefault="00CE2D72" w:rsidP="001B7025">
            <w:r w:rsidRPr="00C60FCD">
              <w:t>«___</w:t>
            </w:r>
            <w:r>
              <w:t>_</w:t>
            </w:r>
            <w:r w:rsidRPr="00C60FCD">
              <w:t>» __________</w:t>
            </w:r>
            <w:r>
              <w:t>__</w:t>
            </w:r>
            <w:r w:rsidRPr="001C12BC">
              <w:t>_</w:t>
            </w:r>
            <w:r>
              <w:t>_</w:t>
            </w:r>
            <w:r w:rsidRPr="001C12BC">
              <w:t>_</w:t>
            </w:r>
            <w:r>
              <w:t>______</w:t>
            </w:r>
            <w:r w:rsidRPr="00C60FCD">
              <w:t>2015 г</w:t>
            </w:r>
            <w:r w:rsidRPr="001C12BC">
              <w:t>.</w:t>
            </w:r>
          </w:p>
        </w:tc>
      </w:tr>
    </w:tbl>
    <w:p w:rsidR="00CE2D72" w:rsidRDefault="00CE2D72" w:rsidP="00D23DC1">
      <w:pPr>
        <w:jc w:val="center"/>
        <w:outlineLvl w:val="0"/>
        <w:rPr>
          <w:b/>
          <w:bCs/>
        </w:rPr>
      </w:pPr>
    </w:p>
    <w:p w:rsidR="00CE2D72" w:rsidRPr="001C12BC" w:rsidRDefault="00CE2D72" w:rsidP="00D23DC1">
      <w:pPr>
        <w:jc w:val="center"/>
        <w:outlineLvl w:val="0"/>
        <w:rPr>
          <w:b/>
          <w:bCs/>
        </w:rPr>
      </w:pPr>
    </w:p>
    <w:p w:rsidR="00CE2D72" w:rsidRPr="001C12BC" w:rsidRDefault="00CE2D72" w:rsidP="00D23DC1">
      <w:pPr>
        <w:jc w:val="center"/>
        <w:outlineLvl w:val="0"/>
        <w:rPr>
          <w:b/>
          <w:bCs/>
        </w:rPr>
      </w:pPr>
    </w:p>
    <w:p w:rsidR="00CE2D72" w:rsidRDefault="00CE2D72" w:rsidP="00D23DC1">
      <w:pPr>
        <w:jc w:val="center"/>
        <w:outlineLvl w:val="0"/>
        <w:rPr>
          <w:b/>
          <w:bCs/>
        </w:rPr>
      </w:pPr>
    </w:p>
    <w:p w:rsidR="00CE2D72" w:rsidRPr="00ED0855" w:rsidRDefault="00CE2D72" w:rsidP="00D23DC1">
      <w:pPr>
        <w:jc w:val="center"/>
        <w:outlineLvl w:val="0"/>
        <w:rPr>
          <w:b/>
          <w:bCs/>
        </w:rPr>
      </w:pPr>
      <w:r>
        <w:rPr>
          <w:b/>
          <w:bCs/>
        </w:rPr>
        <w:t>ЗАКУПОЧНАЯ</w:t>
      </w:r>
      <w:r w:rsidRPr="00ED0855">
        <w:rPr>
          <w:b/>
          <w:bCs/>
        </w:rPr>
        <w:t xml:space="preserve"> ДОКУМЕНТАЦИЯ</w:t>
      </w:r>
      <w:bookmarkEnd w:id="0"/>
    </w:p>
    <w:p w:rsidR="00CE2D72" w:rsidRPr="005605BF" w:rsidRDefault="00CE2D72" w:rsidP="00D23DC1">
      <w:pPr>
        <w:jc w:val="center"/>
        <w:rPr>
          <w:bCs/>
        </w:rPr>
      </w:pPr>
      <w:r>
        <w:t xml:space="preserve">для запроса цен в электронной форме на </w:t>
      </w:r>
      <w:r w:rsidR="0040667A">
        <w:t xml:space="preserve">поставку </w:t>
      </w:r>
      <w:r w:rsidR="002B1478">
        <w:rPr>
          <w:color w:val="000000"/>
        </w:rPr>
        <w:t>масел «</w:t>
      </w:r>
      <w:r w:rsidR="002B1478">
        <w:rPr>
          <w:color w:val="000000"/>
          <w:lang w:val="en-US"/>
        </w:rPr>
        <w:t>Shell</w:t>
      </w:r>
      <w:r w:rsidR="002B1478">
        <w:rPr>
          <w:color w:val="000000"/>
        </w:rPr>
        <w:t xml:space="preserve"> </w:t>
      </w:r>
      <w:r w:rsidR="002B1478">
        <w:rPr>
          <w:color w:val="000000"/>
          <w:lang w:val="en-US"/>
        </w:rPr>
        <w:t>Lubricants</w:t>
      </w:r>
      <w:r w:rsidR="002B1478">
        <w:rPr>
          <w:color w:val="000000"/>
        </w:rPr>
        <w:t>»</w:t>
      </w:r>
      <w:r>
        <w:rPr>
          <w:color w:val="000000"/>
        </w:rPr>
        <w:t xml:space="preserve"> </w:t>
      </w:r>
      <w:r>
        <w:rPr>
          <w:color w:val="000000"/>
          <w:spacing w:val="1"/>
        </w:rPr>
        <w:t>для</w:t>
      </w:r>
      <w:r w:rsidR="00155DC7">
        <w:rPr>
          <w:color w:val="000000"/>
          <w:spacing w:val="1"/>
          <w:lang w:val="en-US"/>
        </w:rPr>
        <w:t> </w:t>
      </w:r>
      <w:r>
        <w:rPr>
          <w:color w:val="000000"/>
          <w:spacing w:val="1"/>
        </w:rPr>
        <w:t>нужд</w:t>
      </w:r>
      <w:r w:rsidR="00155DC7">
        <w:rPr>
          <w:lang w:val="en-US"/>
        </w:rPr>
        <w:t> </w:t>
      </w:r>
      <w:r>
        <w:rPr>
          <w:color w:val="000000"/>
          <w:spacing w:val="1"/>
        </w:rPr>
        <w:t>ФГУП «ПСЗ»</w:t>
      </w:r>
    </w:p>
    <w:p w:rsidR="00CE2D72" w:rsidRPr="005605BF" w:rsidRDefault="00CE2D72" w:rsidP="00D23DC1">
      <w:pPr>
        <w:jc w:val="center"/>
        <w:rPr>
          <w:bCs/>
        </w:rPr>
      </w:pPr>
    </w:p>
    <w:p w:rsidR="00CE2D72" w:rsidRPr="005605BF" w:rsidRDefault="00CE2D72" w:rsidP="00D23DC1">
      <w:pPr>
        <w:jc w:val="center"/>
        <w:rPr>
          <w:bCs/>
        </w:rPr>
      </w:pPr>
    </w:p>
    <w:p w:rsidR="00CE2D72" w:rsidRPr="005605BF" w:rsidRDefault="00CE2D72"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CE2D72" w:rsidRPr="005605BF" w:rsidTr="001B7025">
        <w:tc>
          <w:tcPr>
            <w:tcW w:w="3708" w:type="dxa"/>
            <w:tcBorders>
              <w:top w:val="nil"/>
              <w:left w:val="nil"/>
              <w:right w:val="nil"/>
            </w:tcBorders>
            <w:vAlign w:val="bottom"/>
          </w:tcPr>
          <w:p w:rsidR="00CE2D72" w:rsidRPr="007F61AB" w:rsidRDefault="00CE2D72" w:rsidP="001B7025">
            <w:pPr>
              <w:rPr>
                <w:spacing w:val="-6"/>
              </w:rPr>
            </w:pPr>
          </w:p>
          <w:p w:rsidR="0040667A" w:rsidRPr="002B1478" w:rsidRDefault="00CE2D72" w:rsidP="002B1478">
            <w:pPr>
              <w:rPr>
                <w:spacing w:val="-6"/>
                <w:lang w:val="en-US"/>
              </w:rPr>
            </w:pPr>
            <w:r w:rsidRPr="007F61AB">
              <w:rPr>
                <w:spacing w:val="-6"/>
              </w:rPr>
              <w:t xml:space="preserve">№ </w:t>
            </w:r>
            <w:r w:rsidR="005D0327">
              <w:rPr>
                <w:spacing w:val="-6"/>
              </w:rPr>
              <w:t>78</w:t>
            </w:r>
            <w:r w:rsidR="009F191E">
              <w:rPr>
                <w:spacing w:val="-6"/>
                <w:lang w:val="en-US"/>
              </w:rPr>
              <w:t>94</w:t>
            </w:r>
            <w:r>
              <w:rPr>
                <w:spacing w:val="-6"/>
              </w:rPr>
              <w:t>/</w:t>
            </w:r>
            <w:r w:rsidR="002B1478">
              <w:rPr>
                <w:spacing w:val="-6"/>
                <w:lang w:val="en-US"/>
              </w:rPr>
              <w:t>298</w:t>
            </w:r>
          </w:p>
        </w:tc>
        <w:tc>
          <w:tcPr>
            <w:tcW w:w="6480" w:type="dxa"/>
            <w:tcBorders>
              <w:top w:val="nil"/>
              <w:left w:val="nil"/>
              <w:bottom w:val="nil"/>
              <w:right w:val="nil"/>
            </w:tcBorders>
            <w:vAlign w:val="bottom"/>
          </w:tcPr>
          <w:p w:rsidR="00CE2D72" w:rsidRPr="00100388" w:rsidRDefault="00CE2D72" w:rsidP="001B7025">
            <w:pPr>
              <w:rPr>
                <w:spacing w:val="-6"/>
              </w:rPr>
            </w:pPr>
            <w:r>
              <w:rPr>
                <w:spacing w:val="-6"/>
              </w:rPr>
              <w:t>позиции в ГПЗ 2015 года</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w:t>
            </w:r>
          </w:p>
        </w:tc>
        <w:tc>
          <w:tcPr>
            <w:tcW w:w="6480" w:type="dxa"/>
            <w:tcBorders>
              <w:top w:val="nil"/>
              <w:left w:val="nil"/>
              <w:bottom w:val="nil"/>
              <w:right w:val="nil"/>
            </w:tcBorders>
            <w:vAlign w:val="bottom"/>
          </w:tcPr>
          <w:p w:rsidR="00CE2D72" w:rsidRPr="00100388" w:rsidRDefault="00CE2D72" w:rsidP="001B7025">
            <w:pPr>
              <w:rPr>
                <w:spacing w:val="-6"/>
                <w:lang w:val="en-US"/>
              </w:rPr>
            </w:pPr>
            <w:r>
              <w:rPr>
                <w:spacing w:val="-6"/>
              </w:rPr>
              <w:t xml:space="preserve">в системе </w:t>
            </w:r>
            <w:r>
              <w:rPr>
                <w:spacing w:val="-6"/>
                <w:lang w:val="en-US"/>
              </w:rPr>
              <w:t>SAP SRM</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hyperlink r:id="rId9" w:history="1">
              <w:r w:rsidRPr="007F61AB">
                <w:rPr>
                  <w:spacing w:val="-6"/>
                </w:rPr>
                <w:t>www.zakupki.gov.ru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10" w:history="1">
              <w:r w:rsidRPr="007F61AB">
                <w:rPr>
                  <w:spacing w:val="-6"/>
                </w:rPr>
                <w:t>zakupki.rosatom.ru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 xml:space="preserve">№ </w:t>
            </w:r>
          </w:p>
        </w:tc>
        <w:tc>
          <w:tcPr>
            <w:tcW w:w="6480" w:type="dxa"/>
            <w:tcBorders>
              <w:top w:val="nil"/>
              <w:left w:val="nil"/>
              <w:bottom w:val="nil"/>
              <w:right w:val="nil"/>
            </w:tcBorders>
            <w:vAlign w:val="bottom"/>
          </w:tcPr>
          <w:p w:rsidR="00CE2D72" w:rsidRPr="006562A5" w:rsidRDefault="00CE2D72" w:rsidP="001B7025">
            <w:r w:rsidRPr="007F61AB">
              <w:rPr>
                <w:spacing w:val="-6"/>
              </w:rPr>
              <w:t>на электронной торговой площадке</w:t>
            </w:r>
            <w:r>
              <w:rPr>
                <w:spacing w:val="-6"/>
              </w:rPr>
              <w:t xml:space="preserve"> по адресу </w:t>
            </w:r>
            <w:r w:rsidR="000C6815" w:rsidRPr="0095735B">
              <w:rPr>
                <w:u w:val="single"/>
              </w:rPr>
              <w:t>www.a-k-d.ru</w:t>
            </w:r>
          </w:p>
        </w:tc>
      </w:tr>
    </w:tbl>
    <w:p w:rsidR="00CE2D72" w:rsidRPr="005605BF" w:rsidRDefault="00CE2D72" w:rsidP="00D23DC1">
      <w:pPr>
        <w:jc w:val="center"/>
      </w:pPr>
    </w:p>
    <w:p w:rsidR="00CE2D72" w:rsidRPr="005605BF" w:rsidRDefault="00CE2D72" w:rsidP="00D23D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CE2D72" w:rsidTr="001B7025">
        <w:trPr>
          <w:trHeight w:val="389"/>
        </w:trPr>
        <w:tc>
          <w:tcPr>
            <w:tcW w:w="2520" w:type="dxa"/>
            <w:tcBorders>
              <w:top w:val="nil"/>
              <w:left w:val="nil"/>
              <w:bottom w:val="nil"/>
              <w:right w:val="nil"/>
            </w:tcBorders>
            <w:vAlign w:val="bottom"/>
          </w:tcPr>
          <w:p w:rsidR="00CE2D72" w:rsidRDefault="00CE2D72" w:rsidP="001B7025">
            <w:r>
              <w:t>СОГЛАСОВАНО</w:t>
            </w:r>
          </w:p>
        </w:tc>
        <w:tc>
          <w:tcPr>
            <w:tcW w:w="1914" w:type="dxa"/>
            <w:tcBorders>
              <w:top w:val="nil"/>
              <w:left w:val="nil"/>
              <w:bottom w:val="nil"/>
              <w:right w:val="nil"/>
            </w:tcBorders>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top w:val="nil"/>
              <w:left w:val="nil"/>
              <w:bottom w:val="nil"/>
              <w:right w:val="nil"/>
            </w:tcBorders>
          </w:tcPr>
          <w:p w:rsidR="00CE2D72" w:rsidRDefault="00CE2D72" w:rsidP="001B7025"/>
        </w:tc>
        <w:tc>
          <w:tcPr>
            <w:tcW w:w="2160" w:type="dxa"/>
            <w:tcBorders>
              <w:top w:val="nil"/>
              <w:left w:val="nil"/>
              <w:bottom w:val="nil"/>
              <w:right w:val="nil"/>
            </w:tcBorders>
          </w:tcPr>
          <w:p w:rsidR="00CE2D72" w:rsidRDefault="00CE2D72" w:rsidP="001B7025"/>
        </w:tc>
      </w:tr>
      <w:tr w:rsidR="002D05E9" w:rsidTr="0063030F">
        <w:trPr>
          <w:trHeight w:val="465"/>
        </w:trPr>
        <w:tc>
          <w:tcPr>
            <w:tcW w:w="4434" w:type="dxa"/>
            <w:gridSpan w:val="2"/>
            <w:tcBorders>
              <w:top w:val="nil"/>
              <w:left w:val="nil"/>
              <w:bottom w:val="nil"/>
              <w:right w:val="nil"/>
            </w:tcBorders>
            <w:vAlign w:val="bottom"/>
          </w:tcPr>
          <w:p w:rsidR="002D05E9" w:rsidRPr="008F2A92" w:rsidRDefault="002D05E9" w:rsidP="008F2A92">
            <w:pPr>
              <w:rPr>
                <w:lang w:val="en-US"/>
              </w:rPr>
            </w:pPr>
            <w:proofErr w:type="spellStart"/>
            <w:r>
              <w:t>И.о</w:t>
            </w:r>
            <w:proofErr w:type="spellEnd"/>
            <w:r>
              <w:t xml:space="preserve">. начальника отдела </w:t>
            </w:r>
            <w:r w:rsidR="008F2A92">
              <w:rPr>
                <w:lang w:val="en-US"/>
              </w:rPr>
              <w:t>86</w:t>
            </w:r>
          </w:p>
        </w:tc>
        <w:tc>
          <w:tcPr>
            <w:tcW w:w="786" w:type="dxa"/>
            <w:tcBorders>
              <w:top w:val="nil"/>
              <w:left w:val="nil"/>
              <w:bottom w:val="nil"/>
              <w:right w:val="nil"/>
            </w:tcBorders>
          </w:tcPr>
          <w:p w:rsidR="002D05E9" w:rsidRDefault="002D05E9" w:rsidP="001B7025"/>
        </w:tc>
        <w:tc>
          <w:tcPr>
            <w:tcW w:w="2520" w:type="dxa"/>
            <w:tcBorders>
              <w:top w:val="nil"/>
              <w:left w:val="nil"/>
              <w:bottom w:val="nil"/>
              <w:right w:val="nil"/>
            </w:tcBorders>
            <w:vAlign w:val="bottom"/>
          </w:tcPr>
          <w:p w:rsidR="002D05E9" w:rsidRDefault="002D05E9" w:rsidP="001B7025">
            <w:r>
              <w:t>Начальник отдела 44</w:t>
            </w:r>
          </w:p>
        </w:tc>
        <w:tc>
          <w:tcPr>
            <w:tcW w:w="2160" w:type="dxa"/>
            <w:tcBorders>
              <w:top w:val="nil"/>
              <w:left w:val="nil"/>
              <w:bottom w:val="nil"/>
              <w:right w:val="nil"/>
            </w:tcBorders>
          </w:tcPr>
          <w:p w:rsidR="002D05E9" w:rsidRDefault="002D05E9" w:rsidP="001B7025"/>
        </w:tc>
      </w:tr>
      <w:tr w:rsidR="00CE2D72" w:rsidTr="001B7025">
        <w:trPr>
          <w:trHeight w:val="541"/>
        </w:trPr>
        <w:tc>
          <w:tcPr>
            <w:tcW w:w="2520" w:type="dxa"/>
            <w:tcBorders>
              <w:top w:val="nil"/>
              <w:left w:val="nil"/>
              <w:right w:val="nil"/>
            </w:tcBorders>
            <w:vAlign w:val="bottom"/>
          </w:tcPr>
          <w:p w:rsidR="00CE2D72" w:rsidRDefault="00CE2D72" w:rsidP="001B7025"/>
        </w:tc>
        <w:tc>
          <w:tcPr>
            <w:tcW w:w="1914" w:type="dxa"/>
            <w:tcBorders>
              <w:top w:val="nil"/>
              <w:left w:val="nil"/>
              <w:bottom w:val="nil"/>
              <w:right w:val="nil"/>
            </w:tcBorders>
            <w:vAlign w:val="bottom"/>
          </w:tcPr>
          <w:p w:rsidR="00CE2D72" w:rsidRDefault="002D05E9" w:rsidP="002D05E9">
            <w:r>
              <w:t>В</w:t>
            </w:r>
            <w:r w:rsidR="00CE2D72">
              <w:t>.</w:t>
            </w:r>
            <w:r>
              <w:t>А</w:t>
            </w:r>
            <w:r w:rsidR="00CE2D72">
              <w:t xml:space="preserve">. </w:t>
            </w:r>
            <w:proofErr w:type="spellStart"/>
            <w:r>
              <w:t>Турышев</w:t>
            </w:r>
            <w:proofErr w:type="spellEnd"/>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1B7025">
            <w:r>
              <w:t>Н.С. Степаненко</w:t>
            </w:r>
          </w:p>
        </w:tc>
      </w:tr>
      <w:tr w:rsidR="00CE2D72" w:rsidTr="001B7025">
        <w:trPr>
          <w:trHeight w:val="535"/>
        </w:trPr>
        <w:tc>
          <w:tcPr>
            <w:tcW w:w="2520" w:type="dxa"/>
            <w:tcBorders>
              <w:left w:val="nil"/>
              <w:bottom w:val="nil"/>
              <w:right w:val="nil"/>
            </w:tcBorders>
            <w:vAlign w:val="bottom"/>
          </w:tcPr>
          <w:p w:rsidR="00CE2D72" w:rsidRDefault="00CE2D72" w:rsidP="001B7025">
            <w:r>
              <w:t>Начальник отдела 8</w:t>
            </w:r>
          </w:p>
        </w:tc>
        <w:tc>
          <w:tcPr>
            <w:tcW w:w="1914" w:type="dxa"/>
            <w:tcBorders>
              <w:top w:val="nil"/>
              <w:left w:val="nil"/>
              <w:bottom w:val="nil"/>
              <w:right w:val="nil"/>
            </w:tcBorders>
            <w:vAlign w:val="bottom"/>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left w:val="nil"/>
              <w:bottom w:val="nil"/>
              <w:right w:val="nil"/>
            </w:tcBorders>
            <w:vAlign w:val="bottom"/>
          </w:tcPr>
          <w:p w:rsidR="00CE2D72" w:rsidRDefault="00CE2D72" w:rsidP="00DB37CA">
            <w:r>
              <w:t>Начальник отдела 9</w:t>
            </w:r>
            <w:r w:rsidR="00DB37CA">
              <w:t>1</w:t>
            </w:r>
          </w:p>
        </w:tc>
        <w:tc>
          <w:tcPr>
            <w:tcW w:w="2160" w:type="dxa"/>
            <w:tcBorders>
              <w:top w:val="nil"/>
              <w:left w:val="nil"/>
              <w:bottom w:val="nil"/>
              <w:right w:val="nil"/>
            </w:tcBorders>
            <w:vAlign w:val="bottom"/>
          </w:tcPr>
          <w:p w:rsidR="00CE2D72" w:rsidRDefault="00CE2D72" w:rsidP="001B7025"/>
        </w:tc>
      </w:tr>
      <w:tr w:rsidR="00CE2D72" w:rsidTr="001B7025">
        <w:trPr>
          <w:trHeight w:val="515"/>
        </w:trPr>
        <w:tc>
          <w:tcPr>
            <w:tcW w:w="2520" w:type="dxa"/>
            <w:tcBorders>
              <w:top w:val="nil"/>
              <w:left w:val="nil"/>
              <w:right w:val="nil"/>
            </w:tcBorders>
          </w:tcPr>
          <w:p w:rsidR="00CE2D72" w:rsidRDefault="00CE2D72" w:rsidP="001B7025"/>
        </w:tc>
        <w:tc>
          <w:tcPr>
            <w:tcW w:w="1914" w:type="dxa"/>
            <w:tcBorders>
              <w:top w:val="nil"/>
              <w:left w:val="nil"/>
              <w:bottom w:val="nil"/>
              <w:right w:val="nil"/>
            </w:tcBorders>
            <w:vAlign w:val="bottom"/>
          </w:tcPr>
          <w:p w:rsidR="00CE2D72" w:rsidRDefault="00CE2D72" w:rsidP="001B7025">
            <w:r>
              <w:t>В.И. Белов</w:t>
            </w:r>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DB37CA">
            <w:r>
              <w:t>А.</w:t>
            </w:r>
            <w:r w:rsidR="00DB37CA">
              <w:t>В</w:t>
            </w:r>
            <w:r>
              <w:t xml:space="preserve">. </w:t>
            </w:r>
            <w:proofErr w:type="spellStart"/>
            <w:r w:rsidR="00DB37CA">
              <w:t>Плюта</w:t>
            </w:r>
            <w:proofErr w:type="spellEnd"/>
          </w:p>
        </w:tc>
      </w:tr>
    </w:tbl>
    <w:p w:rsidR="00CE2D72" w:rsidRDefault="00CE2D72" w:rsidP="00C87330">
      <w:pPr>
        <w:pStyle w:val="18"/>
        <w:widowControl/>
        <w:outlineLvl w:val="0"/>
        <w:rPr>
          <w:b w:val="0"/>
          <w:sz w:val="28"/>
          <w:szCs w:val="24"/>
        </w:rPr>
        <w:sectPr w:rsidR="00CE2D72" w:rsidSect="00AB4B25">
          <w:headerReference w:type="even" r:id="rId11"/>
          <w:headerReference w:type="default" r:id="rId12"/>
          <w:footerReference w:type="default" r:id="rId13"/>
          <w:headerReference w:type="first" r:id="rId14"/>
          <w:pgSz w:w="11907" w:h="16840" w:code="9"/>
          <w:pgMar w:top="1134" w:right="567" w:bottom="1134" w:left="1418" w:header="709" w:footer="624" w:gutter="0"/>
          <w:cols w:space="708"/>
          <w:docGrid w:linePitch="360"/>
        </w:sectPr>
      </w:pPr>
      <w:bookmarkStart w:id="2" w:name="_Toc398564570"/>
      <w:bookmarkStart w:id="3" w:name="_Toc399408080"/>
      <w:bookmarkStart w:id="4" w:name="_Toc412098806"/>
    </w:p>
    <w:p w:rsidR="00CE2D72" w:rsidRPr="00F74A75" w:rsidRDefault="00CE2D72"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CE2D72" w:rsidRPr="00CF2AAA" w:rsidRDefault="00CE2D72" w:rsidP="00F74A75">
      <w:pPr>
        <w:pStyle w:val="aff7"/>
        <w:keepNext w:val="0"/>
        <w:keepLines w:val="0"/>
        <w:numPr>
          <w:ilvl w:val="0"/>
          <w:numId w:val="0"/>
        </w:numPr>
        <w:spacing w:before="0" w:after="0" w:line="240" w:lineRule="auto"/>
        <w:jc w:val="both"/>
        <w:rPr>
          <w:b w:val="0"/>
          <w:spacing w:val="0"/>
          <w:kern w:val="0"/>
          <w:szCs w:val="24"/>
          <w:lang w:eastAsia="ru-RU"/>
        </w:rPr>
      </w:pPr>
    </w:p>
    <w:p w:rsidR="00CE2D72" w:rsidRPr="00F374C2" w:rsidRDefault="00CE2D72" w:rsidP="00DB3E23">
      <w:pPr>
        <w:pStyle w:val="1d"/>
        <w:rPr>
          <w:szCs w:val="24"/>
        </w:rPr>
      </w:pPr>
      <w:r w:rsidRPr="00F374C2">
        <w:rPr>
          <w:szCs w:val="24"/>
        </w:rPr>
        <w:t>ЗАКУПОЧНАЯ ДОКУМЕНТАЦИЯ</w:t>
      </w:r>
      <w:r w:rsidRPr="00F374C2">
        <w:rPr>
          <w:webHidden/>
          <w:szCs w:val="24"/>
        </w:rPr>
        <w:tab/>
        <w:t>1</w:t>
      </w:r>
    </w:p>
    <w:p w:rsidR="00CE2D72" w:rsidRPr="00F374C2" w:rsidRDefault="00CE2D72" w:rsidP="00DB3E23">
      <w:pPr>
        <w:pStyle w:val="1d"/>
        <w:rPr>
          <w:webHidden/>
          <w:szCs w:val="24"/>
        </w:rPr>
      </w:pPr>
      <w:r w:rsidRPr="00F374C2">
        <w:rPr>
          <w:szCs w:val="24"/>
        </w:rPr>
        <w:t>СОДЕРЖАНИЕ</w:t>
      </w:r>
      <w:r w:rsidRPr="00F374C2">
        <w:rPr>
          <w:webHidden/>
          <w:szCs w:val="24"/>
        </w:rPr>
        <w:tab/>
        <w:t>2</w:t>
      </w:r>
    </w:p>
    <w:p w:rsidR="00CE2D72" w:rsidRPr="00F374C2" w:rsidRDefault="00CE2D72" w:rsidP="00DB3E23">
      <w:r w:rsidRPr="00F374C2">
        <w:t>ТОМ 1 «ОБЩАЯ И КОММЕРЧЕСКАЯ ЧАСТИ</w:t>
      </w:r>
      <w:r w:rsidRPr="00F374C2">
        <w:rPr>
          <w:noProof/>
        </w:rPr>
        <w:t>»</w:t>
      </w:r>
      <w:r>
        <w:rPr>
          <w:noProof/>
        </w:rPr>
        <w:t>………………………………………………..….3</w:t>
      </w:r>
    </w:p>
    <w:p w:rsidR="00CE2D72" w:rsidRPr="00F374C2" w:rsidRDefault="00CE2D72" w:rsidP="00DB3E23">
      <w:pPr>
        <w:pStyle w:val="1d"/>
        <w:rPr>
          <w:szCs w:val="24"/>
        </w:rPr>
      </w:pPr>
      <w:r w:rsidRPr="00F374C2">
        <w:rPr>
          <w:szCs w:val="24"/>
        </w:rPr>
        <w:t>ИЗВЕЩЕНИЕ О ПРОВЕДЕНИИ ЗАКУПКИ</w:t>
      </w:r>
      <w:r w:rsidRPr="00F374C2">
        <w:rPr>
          <w:webHidden/>
          <w:szCs w:val="24"/>
        </w:rPr>
        <w:tab/>
        <w:t>3</w:t>
      </w:r>
    </w:p>
    <w:p w:rsidR="00CE2D72" w:rsidRPr="00F374C2" w:rsidRDefault="00CE2D72" w:rsidP="00DB3E23">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CE2D72" w:rsidRPr="00F374C2" w:rsidRDefault="00CE2D72" w:rsidP="00DB3E23">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CE2D72" w:rsidRPr="00F374C2" w:rsidRDefault="00CE2D72" w:rsidP="00DB3E23">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CE2D72" w:rsidRPr="00F374C2" w:rsidRDefault="00CE2D72" w:rsidP="00DB3E23">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10</w:t>
      </w:r>
    </w:p>
    <w:p w:rsidR="00CE2D72" w:rsidRPr="00F374C2" w:rsidRDefault="00CE2D72" w:rsidP="00DB3E23">
      <w:pPr>
        <w:pStyle w:val="1d"/>
        <w:rPr>
          <w:szCs w:val="24"/>
        </w:rPr>
      </w:pPr>
      <w:r w:rsidRPr="00F374C2">
        <w:rPr>
          <w:szCs w:val="24"/>
        </w:rPr>
        <w:t>2.</w:t>
      </w:r>
      <w:r w:rsidRPr="00F374C2">
        <w:rPr>
          <w:szCs w:val="24"/>
        </w:rPr>
        <w:tab/>
        <w:t>СОСТАВ ЗАЯВКИ НА УЧАСТИЕ В ЗАКУПКЕ.</w:t>
      </w:r>
      <w:r>
        <w:rPr>
          <w:webHidden/>
          <w:szCs w:val="24"/>
        </w:rPr>
        <w:tab/>
        <w:t>11</w:t>
      </w:r>
    </w:p>
    <w:p w:rsidR="00CE2D72" w:rsidRPr="00F374C2" w:rsidRDefault="00CE2D72" w:rsidP="00DB3E23">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CE2D72" w:rsidRPr="00F374C2" w:rsidRDefault="00CE2D72" w:rsidP="00DB3E23">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Pr>
          <w:webHidden/>
          <w:szCs w:val="24"/>
        </w:rPr>
        <w:t>2</w:t>
      </w:r>
    </w:p>
    <w:p w:rsidR="00CE2D72" w:rsidRPr="00AB7046" w:rsidRDefault="00CE2D72" w:rsidP="00DB3E23">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..12</w:t>
      </w:r>
    </w:p>
    <w:p w:rsidR="00CE2D72" w:rsidRDefault="00CE2D72" w:rsidP="00DB3E23">
      <w:pPr>
        <w:ind w:firstLine="360"/>
      </w:pPr>
      <w:r w:rsidRPr="0064643B">
        <w:t>СВЕДЕНИЯ О ПРИНАДЛЕЖНОСТИ К СУБЪЕКТАМ МАЛОГО И СРЕДНЕГО ПРЕДПРИНИМАТЕЛЬСТВА (Форма 1.1)</w:t>
      </w:r>
      <w:r>
        <w:t>………………………………………………………….17</w:t>
      </w:r>
    </w:p>
    <w:p w:rsidR="00CE2D72" w:rsidRDefault="00CE2D72" w:rsidP="00DB3E23">
      <w:pPr>
        <w:ind w:right="-158" w:firstLine="360"/>
      </w:pPr>
      <w:r w:rsidRPr="0064643B">
        <w:t>СВЕДЕНИЯ О ЦЕПОЧКЕ СОБСТВЕННИКОВ, ВКЛЮЧАЯ БЕНЕФИЦИАРОВ (В ТОМ ЧИСЛЕ КОНЕЧНЫХ) (Форма 1.2)</w:t>
      </w:r>
      <w:r>
        <w:t>………………………………………………………………......19</w:t>
      </w:r>
    </w:p>
    <w:p w:rsidR="00CE2D72" w:rsidRDefault="00CE2D72" w:rsidP="00DB3E23">
      <w:pPr>
        <w:ind w:right="-158" w:firstLine="360"/>
      </w:pPr>
      <w:r w:rsidRPr="0064643B">
        <w:t>ТЕХНИЧЕСКОЕ ПРЕДЛОЖЕНИЕ (Форма 2)</w:t>
      </w:r>
      <w:r>
        <w:t>……………………………………………….....23</w:t>
      </w:r>
    </w:p>
    <w:p w:rsidR="00CE2D72" w:rsidRPr="00F374C2" w:rsidRDefault="00CE2D72" w:rsidP="00DB3E23">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25</w:t>
      </w:r>
    </w:p>
    <w:p w:rsidR="00CE2D72" w:rsidRPr="0040667A" w:rsidRDefault="00CE2D72" w:rsidP="00DB3E23">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4</w:t>
      </w:r>
      <w:r w:rsidR="009000B6">
        <w:rPr>
          <w:webHidden/>
          <w:szCs w:val="24"/>
        </w:rPr>
        <w:t>4</w:t>
      </w:r>
    </w:p>
    <w:p w:rsidR="00CE2D72" w:rsidRPr="00D821F1" w:rsidRDefault="00CE2D72" w:rsidP="00DB3E23">
      <w:r>
        <w:t xml:space="preserve">ТОМ 2 </w:t>
      </w:r>
      <w:r w:rsidRPr="008C19E2">
        <w:rPr>
          <w:rStyle w:val="afb"/>
          <w:color w:val="auto"/>
          <w:u w:val="none"/>
        </w:rPr>
        <w:t>«</w:t>
      </w:r>
      <w:r>
        <w:t>ТЕХНИЧЕСКАЯ ЧАСТЬ</w:t>
      </w:r>
      <w:r w:rsidRPr="006F3326">
        <w:rPr>
          <w:noProof/>
        </w:rPr>
        <w:t>»</w:t>
      </w:r>
      <w:r>
        <w:t>…………………………………………………………</w:t>
      </w:r>
      <w:r w:rsidRPr="00BD2418">
        <w:t>..</w:t>
      </w:r>
      <w:r w:rsidR="005C0A73">
        <w:t>……...5</w:t>
      </w:r>
      <w:r w:rsidR="00B97049">
        <w:t>7</w:t>
      </w:r>
    </w:p>
    <w:p w:rsidR="004E3AA0" w:rsidRPr="00D821F1" w:rsidRDefault="004E3AA0" w:rsidP="00DB3E23">
      <w:r>
        <w:t>Приложение № 1 к Закупочной доку</w:t>
      </w:r>
      <w:r w:rsidR="000E7D1C">
        <w:t>ментации……………………………………………………..</w:t>
      </w:r>
      <w:r w:rsidR="00B97049">
        <w:t>63</w:t>
      </w:r>
    </w:p>
    <w:p w:rsidR="00CE2D72" w:rsidRPr="00AA3DA4" w:rsidRDefault="00CE2D72" w:rsidP="00F73FC4">
      <w:pPr>
        <w:tabs>
          <w:tab w:val="left" w:pos="426"/>
        </w:tabs>
        <w:spacing w:after="120"/>
        <w:jc w:val="both"/>
        <w:rPr>
          <w:b/>
        </w:rPr>
      </w:pPr>
    </w:p>
    <w:p w:rsidR="00CE2D72" w:rsidRPr="00F74A75" w:rsidRDefault="00CE2D72" w:rsidP="005D6E3F">
      <w:pPr>
        <w:rPr>
          <w:bCs/>
          <w:sz w:val="28"/>
          <w:szCs w:val="28"/>
        </w:rPr>
      </w:pPr>
    </w:p>
    <w:p w:rsidR="00CE2D72" w:rsidRDefault="00CE2D72" w:rsidP="00600E86">
      <w:pPr>
        <w:rPr>
          <w:bCs/>
        </w:rPr>
      </w:pPr>
    </w:p>
    <w:p w:rsidR="00CE2D72" w:rsidRPr="00FC009D" w:rsidRDefault="00CE2D72" w:rsidP="00600E86">
      <w:pPr>
        <w:rPr>
          <w:bCs/>
        </w:rPr>
        <w:sectPr w:rsidR="00CE2D72"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CE2D72" w:rsidRPr="00277097" w:rsidRDefault="00CE2D72" w:rsidP="00D23DC1">
      <w:pPr>
        <w:jc w:val="center"/>
        <w:rPr>
          <w:sz w:val="28"/>
          <w:szCs w:val="28"/>
        </w:rPr>
      </w:pPr>
      <w:bookmarkStart w:id="5" w:name="_Toc397064010"/>
      <w:r w:rsidRPr="009E5DF4">
        <w:rPr>
          <w:sz w:val="28"/>
          <w:szCs w:val="28"/>
        </w:rPr>
        <w:lastRenderedPageBreak/>
        <w:t>ТОМ 1 «ОБЩАЯ И КОММЕРЧЕСКАЯ ЧАСТИ»</w:t>
      </w:r>
    </w:p>
    <w:p w:rsidR="00CE2D72" w:rsidRPr="00277097" w:rsidRDefault="00CE2D72" w:rsidP="00D23DC1">
      <w:pPr>
        <w:jc w:val="center"/>
        <w:rPr>
          <w:sz w:val="28"/>
          <w:szCs w:val="28"/>
        </w:rPr>
      </w:pPr>
    </w:p>
    <w:p w:rsidR="00CE2D72" w:rsidRPr="00FC009D" w:rsidRDefault="00CE2D72" w:rsidP="00277097">
      <w:pPr>
        <w:pStyle w:val="10"/>
        <w:tabs>
          <w:tab w:val="clear" w:pos="926"/>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CE2D72" w:rsidRPr="00622359" w:rsidRDefault="00CE2D72" w:rsidP="00347B82"/>
    <w:p w:rsidR="00CE2D72" w:rsidRPr="00622359"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622359">
        <w:rPr>
          <w:rFonts w:ascii="Times New Roman" w:hAnsi="Times New Roman"/>
          <w:sz w:val="24"/>
          <w:szCs w:val="24"/>
          <w:lang w:eastAsia="ru-RU"/>
        </w:rPr>
        <w:t>Форма и способ процедуры закупки: О</w:t>
      </w:r>
      <w:r w:rsidRPr="00622359">
        <w:rPr>
          <w:rFonts w:ascii="Times New Roman" w:hAnsi="Times New Roman"/>
          <w:sz w:val="24"/>
          <w:szCs w:val="24"/>
        </w:rPr>
        <w:t>ткрытый запрос цен в электронной форме.</w:t>
      </w:r>
    </w:p>
    <w:p w:rsidR="00CE2D72" w:rsidRPr="00622359" w:rsidRDefault="00CE2D72" w:rsidP="006F1C37">
      <w:pPr>
        <w:tabs>
          <w:tab w:val="left" w:pos="1134"/>
        </w:tabs>
        <w:ind w:left="709"/>
        <w:contextualSpacing/>
        <w:jc w:val="both"/>
        <w:rPr>
          <w:bCs/>
          <w:lang w:eastAsia="en-US"/>
        </w:rPr>
      </w:pPr>
    </w:p>
    <w:p w:rsidR="00CE2D72" w:rsidRPr="00622359"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622359">
        <w:rPr>
          <w:rFonts w:ascii="Times New Roman" w:hAnsi="Times New Roman"/>
          <w:sz w:val="24"/>
          <w:szCs w:val="24"/>
        </w:rPr>
        <w:t xml:space="preserve">Закупка проводится в соответствии с Единым </w:t>
      </w:r>
      <w:r w:rsidRPr="00622359">
        <w:rPr>
          <w:rFonts w:ascii="Times New Roman" w:hAnsi="Times New Roman"/>
          <w:sz w:val="24"/>
          <w:szCs w:val="24"/>
          <w:lang w:eastAsia="ru-RU"/>
        </w:rPr>
        <w:t>отраслевым</w:t>
      </w:r>
      <w:r w:rsidRPr="00622359">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622359">
        <w:rPr>
          <w:rFonts w:ascii="Times New Roman" w:hAnsi="Times New Roman"/>
          <w:sz w:val="24"/>
          <w:szCs w:val="24"/>
        </w:rPr>
        <w:t>Росатом</w:t>
      </w:r>
      <w:proofErr w:type="spellEnd"/>
      <w:r w:rsidRPr="00622359">
        <w:rPr>
          <w:rFonts w:ascii="Times New Roman" w:hAnsi="Times New Roman"/>
          <w:sz w:val="24"/>
          <w:szCs w:val="24"/>
        </w:rPr>
        <w:t xml:space="preserve">» с изменениями, утвержденными решением наблюдательного совета </w:t>
      </w:r>
      <w:proofErr w:type="spellStart"/>
      <w:r w:rsidRPr="00622359">
        <w:rPr>
          <w:rFonts w:ascii="Times New Roman" w:hAnsi="Times New Roman"/>
          <w:sz w:val="24"/>
          <w:szCs w:val="24"/>
        </w:rPr>
        <w:t>Госкорпорации</w:t>
      </w:r>
      <w:proofErr w:type="spellEnd"/>
      <w:r w:rsidRPr="00622359">
        <w:rPr>
          <w:rFonts w:ascii="Times New Roman" w:hAnsi="Times New Roman"/>
          <w:sz w:val="24"/>
          <w:szCs w:val="24"/>
        </w:rPr>
        <w:t xml:space="preserve"> «</w:t>
      </w:r>
      <w:proofErr w:type="spellStart"/>
      <w:r w:rsidRPr="00622359">
        <w:rPr>
          <w:rFonts w:ascii="Times New Roman" w:hAnsi="Times New Roman"/>
          <w:sz w:val="24"/>
          <w:szCs w:val="24"/>
        </w:rPr>
        <w:t>Росатом</w:t>
      </w:r>
      <w:proofErr w:type="spellEnd"/>
      <w:r w:rsidRPr="00622359">
        <w:rPr>
          <w:rFonts w:ascii="Times New Roman" w:hAnsi="Times New Roman"/>
          <w:sz w:val="24"/>
          <w:szCs w:val="24"/>
        </w:rPr>
        <w:t>» (протокол от </w:t>
      </w:r>
      <w:r w:rsidR="00CB30E2" w:rsidRPr="00622359">
        <w:rPr>
          <w:rFonts w:ascii="Times New Roman" w:hAnsi="Times New Roman"/>
          <w:sz w:val="24"/>
          <w:szCs w:val="24"/>
        </w:rPr>
        <w:t>07</w:t>
      </w:r>
      <w:r w:rsidRPr="00622359">
        <w:rPr>
          <w:rFonts w:ascii="Times New Roman" w:hAnsi="Times New Roman"/>
          <w:sz w:val="24"/>
          <w:szCs w:val="24"/>
        </w:rPr>
        <w:t>.</w:t>
      </w:r>
      <w:r w:rsidR="00CB30E2" w:rsidRPr="00622359">
        <w:rPr>
          <w:rFonts w:ascii="Times New Roman" w:hAnsi="Times New Roman"/>
          <w:sz w:val="24"/>
          <w:szCs w:val="24"/>
        </w:rPr>
        <w:t>02</w:t>
      </w:r>
      <w:r w:rsidRPr="00622359">
        <w:rPr>
          <w:rFonts w:ascii="Times New Roman" w:hAnsi="Times New Roman"/>
          <w:sz w:val="24"/>
          <w:szCs w:val="24"/>
        </w:rPr>
        <w:t>.201</w:t>
      </w:r>
      <w:r w:rsidR="00CB30E2" w:rsidRPr="00622359">
        <w:rPr>
          <w:rFonts w:ascii="Times New Roman" w:hAnsi="Times New Roman"/>
          <w:sz w:val="24"/>
          <w:szCs w:val="24"/>
        </w:rPr>
        <w:t>2</w:t>
      </w:r>
      <w:r w:rsidRPr="00622359">
        <w:rPr>
          <w:rFonts w:ascii="Times New Roman" w:hAnsi="Times New Roman"/>
          <w:sz w:val="24"/>
          <w:szCs w:val="24"/>
        </w:rPr>
        <w:t xml:space="preserve"> №</w:t>
      </w:r>
      <w:r w:rsidR="00CB30E2" w:rsidRPr="00622359">
        <w:rPr>
          <w:rFonts w:ascii="Times New Roman" w:hAnsi="Times New Roman"/>
          <w:sz w:val="24"/>
          <w:szCs w:val="24"/>
        </w:rPr>
        <w:t>3</w:t>
      </w:r>
      <w:r w:rsidRPr="00622359">
        <w:rPr>
          <w:rFonts w:ascii="Times New Roman" w:hAnsi="Times New Roman"/>
          <w:sz w:val="24"/>
          <w:szCs w:val="24"/>
        </w:rPr>
        <w:t>7</w:t>
      </w:r>
      <w:r w:rsidR="00CB30E2" w:rsidRPr="00622359">
        <w:rPr>
          <w:rFonts w:ascii="Times New Roman" w:hAnsi="Times New Roman"/>
          <w:sz w:val="24"/>
          <w:szCs w:val="24"/>
        </w:rPr>
        <w:t>, в действующей редакции</w:t>
      </w:r>
      <w:r w:rsidRPr="00622359">
        <w:rPr>
          <w:rFonts w:ascii="Times New Roman" w:hAnsi="Times New Roman"/>
          <w:sz w:val="24"/>
          <w:szCs w:val="24"/>
        </w:rPr>
        <w:t>).</w:t>
      </w:r>
    </w:p>
    <w:p w:rsidR="00CE2D72" w:rsidRPr="00622359" w:rsidRDefault="00CE2D72" w:rsidP="00B34CAB">
      <w:pPr>
        <w:tabs>
          <w:tab w:val="left" w:pos="1134"/>
        </w:tabs>
        <w:ind w:firstLine="709"/>
        <w:contextualSpacing/>
        <w:jc w:val="both"/>
        <w:rPr>
          <w:bCs/>
          <w:lang w:eastAsia="en-US"/>
        </w:rPr>
      </w:pPr>
      <w:r w:rsidRPr="00622359">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B30E2" w:rsidRPr="00622359" w:rsidRDefault="00CB30E2" w:rsidP="00CB30E2">
      <w:pPr>
        <w:tabs>
          <w:tab w:val="left" w:pos="1134"/>
        </w:tabs>
        <w:ind w:left="709"/>
        <w:contextualSpacing/>
        <w:jc w:val="both"/>
        <w:rPr>
          <w:rFonts w:eastAsia="Calibri"/>
          <w:bCs/>
          <w:lang w:eastAsia="en-US"/>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622359">
        <w:rPr>
          <w:rFonts w:ascii="Times New Roman" w:hAnsi="Times New Roman"/>
          <w:sz w:val="24"/>
          <w:szCs w:val="24"/>
        </w:rPr>
        <w:t>Предмет</w:t>
      </w:r>
      <w:r w:rsidRPr="00622359">
        <w:rPr>
          <w:rFonts w:ascii="Times New Roman" w:hAnsi="Times New Roman"/>
          <w:spacing w:val="-6"/>
          <w:sz w:val="24"/>
          <w:szCs w:val="24"/>
        </w:rPr>
        <w:t xml:space="preserve"> закупки: право заключения договора на</w:t>
      </w:r>
      <w:r w:rsidR="0095665A" w:rsidRPr="00622359">
        <w:rPr>
          <w:rFonts w:ascii="Times New Roman" w:hAnsi="Times New Roman"/>
          <w:spacing w:val="-6"/>
          <w:sz w:val="24"/>
          <w:szCs w:val="24"/>
        </w:rPr>
        <w:t xml:space="preserve"> </w:t>
      </w:r>
      <w:r w:rsidR="002D05E9" w:rsidRPr="002D05E9">
        <w:rPr>
          <w:rFonts w:ascii="Times New Roman" w:hAnsi="Times New Roman"/>
          <w:bCs/>
          <w:spacing w:val="-6"/>
          <w:sz w:val="24"/>
          <w:szCs w:val="24"/>
        </w:rPr>
        <w:t>поставк</w:t>
      </w:r>
      <w:r w:rsidR="002D05E9">
        <w:rPr>
          <w:rFonts w:ascii="Times New Roman" w:hAnsi="Times New Roman"/>
          <w:bCs/>
          <w:spacing w:val="-6"/>
          <w:sz w:val="24"/>
          <w:szCs w:val="24"/>
        </w:rPr>
        <w:t>у</w:t>
      </w:r>
      <w:r w:rsidR="002D05E9" w:rsidRPr="002D05E9">
        <w:rPr>
          <w:rFonts w:ascii="Times New Roman" w:hAnsi="Times New Roman"/>
          <w:bCs/>
          <w:spacing w:val="-6"/>
          <w:sz w:val="24"/>
          <w:szCs w:val="24"/>
        </w:rPr>
        <w:t xml:space="preserve"> </w:t>
      </w:r>
      <w:r w:rsidR="002B1478" w:rsidRPr="002B1478">
        <w:rPr>
          <w:rFonts w:ascii="Times New Roman" w:hAnsi="Times New Roman"/>
          <w:bCs/>
          <w:spacing w:val="-6"/>
          <w:sz w:val="24"/>
          <w:szCs w:val="24"/>
        </w:rPr>
        <w:t>масел «</w:t>
      </w:r>
      <w:r w:rsidR="002B1478" w:rsidRPr="002B1478">
        <w:rPr>
          <w:rFonts w:ascii="Times New Roman" w:hAnsi="Times New Roman"/>
          <w:bCs/>
          <w:spacing w:val="-6"/>
          <w:sz w:val="24"/>
          <w:szCs w:val="24"/>
          <w:lang w:val="en-US"/>
        </w:rPr>
        <w:t>Shell</w:t>
      </w:r>
      <w:r w:rsidR="002B1478" w:rsidRPr="002B1478">
        <w:rPr>
          <w:rFonts w:ascii="Times New Roman" w:hAnsi="Times New Roman"/>
          <w:bCs/>
          <w:spacing w:val="-6"/>
          <w:sz w:val="24"/>
          <w:szCs w:val="24"/>
        </w:rPr>
        <w:t xml:space="preserve"> </w:t>
      </w:r>
      <w:r w:rsidR="002B1478" w:rsidRPr="002B1478">
        <w:rPr>
          <w:rFonts w:ascii="Times New Roman" w:hAnsi="Times New Roman"/>
          <w:bCs/>
          <w:spacing w:val="-6"/>
          <w:sz w:val="24"/>
          <w:szCs w:val="24"/>
          <w:lang w:val="en-US"/>
        </w:rPr>
        <w:t>Lubricants</w:t>
      </w:r>
      <w:r w:rsidR="002B1478" w:rsidRPr="002B1478">
        <w:rPr>
          <w:rFonts w:ascii="Times New Roman" w:hAnsi="Times New Roman"/>
          <w:bCs/>
          <w:spacing w:val="-6"/>
          <w:sz w:val="24"/>
          <w:szCs w:val="24"/>
        </w:rPr>
        <w:t>» (Великобритания)</w:t>
      </w:r>
      <w:r w:rsidRPr="00622359">
        <w:rPr>
          <w:rFonts w:ascii="Times New Roman" w:hAnsi="Times New Roman"/>
          <w:spacing w:val="-6"/>
          <w:sz w:val="24"/>
          <w:szCs w:val="24"/>
        </w:rPr>
        <w:t>.</w:t>
      </w:r>
    </w:p>
    <w:p w:rsidR="00CB30E2" w:rsidRPr="00622359" w:rsidRDefault="00CB30E2" w:rsidP="00CB30E2">
      <w:pPr>
        <w:tabs>
          <w:tab w:val="left" w:pos="1134"/>
        </w:tabs>
        <w:ind w:left="709"/>
        <w:contextualSpacing/>
        <w:jc w:val="both"/>
        <w:rPr>
          <w:b/>
          <w:spacing w:val="-6"/>
        </w:rPr>
      </w:pPr>
    </w:p>
    <w:p w:rsidR="0095665A" w:rsidRPr="00622359" w:rsidRDefault="00CB30E2" w:rsidP="0095665A">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622359">
        <w:rPr>
          <w:rFonts w:ascii="Times New Roman" w:hAnsi="Times New Roman"/>
          <w:sz w:val="24"/>
          <w:szCs w:val="24"/>
        </w:rPr>
        <w:t>Заказчик</w:t>
      </w:r>
      <w:r w:rsidRPr="00622359">
        <w:rPr>
          <w:rFonts w:ascii="Times New Roman" w:hAnsi="Times New Roman"/>
          <w:b/>
          <w:spacing w:val="-6"/>
          <w:sz w:val="24"/>
          <w:szCs w:val="24"/>
        </w:rPr>
        <w:t xml:space="preserve"> </w:t>
      </w:r>
      <w:r w:rsidR="0095665A" w:rsidRPr="00622359">
        <w:rPr>
          <w:rFonts w:ascii="Times New Roman" w:hAnsi="Times New Roman"/>
          <w:spacing w:val="-6"/>
          <w:sz w:val="24"/>
          <w:szCs w:val="24"/>
        </w:rPr>
        <w:t>Федеральное государственное унитарное предприятие</w:t>
      </w:r>
      <w:r w:rsidR="0095665A" w:rsidRPr="00622359">
        <w:rPr>
          <w:rFonts w:ascii="Times New Roman" w:hAnsi="Times New Roman"/>
          <w:spacing w:val="-6"/>
          <w:sz w:val="24"/>
          <w:szCs w:val="24"/>
        </w:rPr>
        <w:br/>
        <w:t>«Приборостроительный завод»</w:t>
      </w:r>
    </w:p>
    <w:p w:rsidR="0095665A" w:rsidRPr="00622359" w:rsidRDefault="0095665A" w:rsidP="0095665A">
      <w:pPr>
        <w:ind w:firstLine="709"/>
      </w:pPr>
      <w:r w:rsidRPr="00622359">
        <w:t xml:space="preserve">Место нахождения: 456080, Челябинская область, г. </w:t>
      </w:r>
      <w:proofErr w:type="gramStart"/>
      <w:r w:rsidRPr="00622359">
        <w:t>Трехгорный</w:t>
      </w:r>
      <w:proofErr w:type="gramEnd"/>
      <w:r w:rsidRPr="00622359">
        <w:t>, ул. Заречная, 13.</w:t>
      </w:r>
    </w:p>
    <w:p w:rsidR="0095665A" w:rsidRPr="00622359" w:rsidRDefault="0095665A" w:rsidP="0095665A">
      <w:pPr>
        <w:ind w:firstLine="709"/>
      </w:pPr>
      <w:proofErr w:type="gramStart"/>
      <w:r w:rsidRPr="00622359">
        <w:t>Почтовый адрес: 456080, Челябинская область, г. Трехгорный,  ул. Заречная, 13.</w:t>
      </w:r>
      <w:proofErr w:type="gramEnd"/>
    </w:p>
    <w:p w:rsidR="0095665A" w:rsidRPr="00622359" w:rsidRDefault="0095665A" w:rsidP="0095665A">
      <w:pPr>
        <w:ind w:firstLine="709"/>
      </w:pPr>
      <w:r w:rsidRPr="00622359">
        <w:t xml:space="preserve">Контактное лицо: </w:t>
      </w:r>
      <w:r w:rsidR="009F191E" w:rsidRPr="00AC7869">
        <w:rPr>
          <w:sz w:val="22"/>
          <w:szCs w:val="22"/>
        </w:rPr>
        <w:t>Державина Ольга Григорьевна</w:t>
      </w:r>
      <w:r w:rsidRPr="00622359">
        <w:t>.</w:t>
      </w:r>
    </w:p>
    <w:p w:rsidR="0095665A" w:rsidRPr="00622359" w:rsidRDefault="0095665A" w:rsidP="0095665A">
      <w:pPr>
        <w:tabs>
          <w:tab w:val="left" w:pos="1134"/>
        </w:tabs>
        <w:ind w:firstLine="709"/>
        <w:contextualSpacing/>
        <w:jc w:val="both"/>
      </w:pPr>
      <w:r w:rsidRPr="00622359">
        <w:t>Телефон: 8 (35191) 5</w:t>
      </w:r>
      <w:r w:rsidR="009F191E">
        <w:t>7476</w:t>
      </w:r>
      <w:r w:rsidRPr="00622359">
        <w:t xml:space="preserve">, факс: 8 (35191) </w:t>
      </w:r>
      <w:r w:rsidR="009F191E">
        <w:t>57364, 65999</w:t>
      </w:r>
      <w:r w:rsidRPr="00622359">
        <w:t>.</w:t>
      </w:r>
    </w:p>
    <w:p w:rsidR="00CB30E2" w:rsidRPr="00622359" w:rsidRDefault="0095665A" w:rsidP="0095665A">
      <w:pPr>
        <w:pStyle w:val="afff"/>
        <w:tabs>
          <w:tab w:val="left" w:pos="0"/>
          <w:tab w:val="left" w:pos="1134"/>
        </w:tabs>
        <w:spacing w:after="0" w:line="240" w:lineRule="auto"/>
        <w:ind w:left="709"/>
        <w:jc w:val="both"/>
        <w:rPr>
          <w:rFonts w:ascii="Times New Roman" w:hAnsi="Times New Roman"/>
          <w:sz w:val="24"/>
          <w:szCs w:val="24"/>
        </w:rPr>
      </w:pPr>
      <w:r w:rsidRPr="00622359">
        <w:rPr>
          <w:rFonts w:ascii="Times New Roman" w:hAnsi="Times New Roman"/>
          <w:sz w:val="24"/>
          <w:szCs w:val="24"/>
        </w:rPr>
        <w:t xml:space="preserve">Адрес электронной почты: </w:t>
      </w:r>
      <w:proofErr w:type="spellStart"/>
      <w:r w:rsidR="009F191E" w:rsidRPr="009F191E">
        <w:rPr>
          <w:rFonts w:ascii="Times New Roman" w:hAnsi="Times New Roman"/>
          <w:color w:val="0000FF"/>
          <w:sz w:val="24"/>
          <w:szCs w:val="24"/>
          <w:u w:val="single"/>
          <w:lang w:val="en-US"/>
        </w:rPr>
        <w:t>osm</w:t>
      </w:r>
      <w:proofErr w:type="spellEnd"/>
      <w:r w:rsidR="009F191E" w:rsidRPr="009F191E">
        <w:rPr>
          <w:rFonts w:ascii="Times New Roman" w:hAnsi="Times New Roman"/>
          <w:color w:val="0000FF"/>
          <w:sz w:val="24"/>
          <w:szCs w:val="24"/>
          <w:u w:val="single"/>
        </w:rPr>
        <w:t>@</w:t>
      </w:r>
      <w:proofErr w:type="spellStart"/>
      <w:r w:rsidR="009F191E" w:rsidRPr="009F191E">
        <w:rPr>
          <w:rFonts w:ascii="Times New Roman" w:hAnsi="Times New Roman"/>
          <w:color w:val="0000FF"/>
          <w:sz w:val="24"/>
          <w:szCs w:val="24"/>
          <w:u w:val="single"/>
          <w:lang w:val="en-US"/>
        </w:rPr>
        <w:t>imf</w:t>
      </w:r>
      <w:proofErr w:type="spellEnd"/>
      <w:r w:rsidR="009F191E" w:rsidRPr="009F191E">
        <w:rPr>
          <w:rFonts w:ascii="Times New Roman" w:hAnsi="Times New Roman"/>
          <w:color w:val="0000FF"/>
          <w:sz w:val="24"/>
          <w:szCs w:val="24"/>
          <w:u w:val="single"/>
        </w:rPr>
        <w:t>.</w:t>
      </w:r>
      <w:proofErr w:type="spellStart"/>
      <w:r w:rsidR="009F191E" w:rsidRPr="009F191E">
        <w:rPr>
          <w:rFonts w:ascii="Times New Roman" w:hAnsi="Times New Roman"/>
          <w:color w:val="0000FF"/>
          <w:sz w:val="24"/>
          <w:szCs w:val="24"/>
          <w:u w:val="single"/>
          <w:lang w:val="en-US"/>
        </w:rPr>
        <w:t>ru</w:t>
      </w:r>
      <w:proofErr w:type="spellEnd"/>
    </w:p>
    <w:p w:rsidR="00CB30E2" w:rsidRPr="00622359" w:rsidRDefault="00CB30E2" w:rsidP="00CB30E2">
      <w:pPr>
        <w:tabs>
          <w:tab w:val="left" w:pos="1134"/>
        </w:tabs>
        <w:ind w:firstLine="709"/>
        <w:contextualSpacing/>
        <w:jc w:val="both"/>
      </w:pPr>
    </w:p>
    <w:p w:rsidR="0095665A" w:rsidRPr="00622359" w:rsidRDefault="00CB30E2" w:rsidP="0095665A">
      <w:pPr>
        <w:pStyle w:val="afff"/>
        <w:numPr>
          <w:ilvl w:val="0"/>
          <w:numId w:val="17"/>
        </w:numPr>
        <w:tabs>
          <w:tab w:val="left" w:pos="0"/>
          <w:tab w:val="left" w:pos="1134"/>
        </w:tabs>
        <w:spacing w:after="0" w:line="240" w:lineRule="auto"/>
        <w:ind w:left="0" w:firstLine="709"/>
        <w:jc w:val="both"/>
        <w:rPr>
          <w:rFonts w:ascii="Times New Roman" w:hAnsi="Times New Roman"/>
          <w:i/>
          <w:sz w:val="24"/>
          <w:szCs w:val="24"/>
        </w:rPr>
      </w:pPr>
      <w:r w:rsidRPr="00622359">
        <w:rPr>
          <w:rFonts w:ascii="Times New Roman" w:hAnsi="Times New Roman"/>
          <w:sz w:val="24"/>
          <w:szCs w:val="24"/>
        </w:rPr>
        <w:t xml:space="preserve">Организатор закупки </w:t>
      </w:r>
      <w:r w:rsidR="0095665A" w:rsidRPr="00622359">
        <w:rPr>
          <w:rFonts w:ascii="Times New Roman" w:hAnsi="Times New Roman"/>
          <w:spacing w:val="-6"/>
          <w:sz w:val="24"/>
          <w:szCs w:val="24"/>
        </w:rPr>
        <w:t>Федеральное государственное унитарное предприятие «Приборостроительный завод»</w:t>
      </w:r>
    </w:p>
    <w:p w:rsidR="0095665A" w:rsidRPr="00622359" w:rsidRDefault="0095665A" w:rsidP="0095665A">
      <w:pPr>
        <w:ind w:firstLine="709"/>
      </w:pPr>
      <w:r w:rsidRPr="00622359">
        <w:t xml:space="preserve">Место нахождения: 456080, Челябинская область, г. </w:t>
      </w:r>
      <w:proofErr w:type="gramStart"/>
      <w:r w:rsidRPr="00622359">
        <w:t>Трехгорный</w:t>
      </w:r>
      <w:proofErr w:type="gramEnd"/>
      <w:r w:rsidRPr="00622359">
        <w:t>, ул. Заречная, 13.</w:t>
      </w:r>
    </w:p>
    <w:p w:rsidR="0095665A" w:rsidRPr="00622359" w:rsidRDefault="0095665A" w:rsidP="0095665A">
      <w:pPr>
        <w:ind w:firstLine="709"/>
      </w:pPr>
      <w:proofErr w:type="gramStart"/>
      <w:r w:rsidRPr="00622359">
        <w:t>Почтовый адрес: 456080, Челябинская область, г. Трехгорный,  ул. Заречная, 13.</w:t>
      </w:r>
      <w:proofErr w:type="gramEnd"/>
    </w:p>
    <w:p w:rsidR="0095665A" w:rsidRPr="00622359" w:rsidRDefault="0095665A" w:rsidP="0095665A">
      <w:pPr>
        <w:tabs>
          <w:tab w:val="left" w:pos="1134"/>
        </w:tabs>
        <w:ind w:firstLine="709"/>
        <w:contextualSpacing/>
      </w:pPr>
      <w:r w:rsidRPr="00622359">
        <w:t xml:space="preserve">Контактное лицо: </w:t>
      </w:r>
      <w:proofErr w:type="spellStart"/>
      <w:r w:rsidRPr="00622359">
        <w:t>Долинина</w:t>
      </w:r>
      <w:proofErr w:type="spellEnd"/>
      <w:r w:rsidRPr="00622359">
        <w:t xml:space="preserve"> Олеся Владимировна.</w:t>
      </w:r>
    </w:p>
    <w:p w:rsidR="0095665A" w:rsidRPr="00622359" w:rsidRDefault="0095665A" w:rsidP="0095665A">
      <w:pPr>
        <w:tabs>
          <w:tab w:val="left" w:pos="1134"/>
        </w:tabs>
        <w:ind w:firstLine="709"/>
        <w:contextualSpacing/>
      </w:pPr>
      <w:r w:rsidRPr="00622359">
        <w:t>Телефон: (35191) 5-59-14, факс: (35191) 6-59-99.</w:t>
      </w:r>
    </w:p>
    <w:p w:rsidR="00CB30E2" w:rsidRPr="00622359" w:rsidRDefault="0095665A" w:rsidP="0095665A">
      <w:pPr>
        <w:pStyle w:val="afff"/>
        <w:tabs>
          <w:tab w:val="left" w:pos="0"/>
          <w:tab w:val="left" w:pos="1134"/>
        </w:tabs>
        <w:spacing w:after="0" w:line="240" w:lineRule="auto"/>
        <w:ind w:left="709"/>
        <w:jc w:val="both"/>
        <w:rPr>
          <w:rFonts w:ascii="Times New Roman" w:hAnsi="Times New Roman"/>
          <w:sz w:val="24"/>
          <w:szCs w:val="24"/>
        </w:rPr>
      </w:pPr>
      <w:r w:rsidRPr="00622359">
        <w:rPr>
          <w:rFonts w:ascii="Times New Roman" w:hAnsi="Times New Roman"/>
          <w:sz w:val="24"/>
          <w:szCs w:val="24"/>
        </w:rPr>
        <w:t xml:space="preserve">Адрес электронной почты: </w:t>
      </w:r>
      <w:hyperlink r:id="rId17" w:history="1">
        <w:r w:rsidRPr="00622359">
          <w:rPr>
            <w:rStyle w:val="afb"/>
            <w:rFonts w:ascii="Times New Roman" w:hAnsi="Times New Roman"/>
            <w:sz w:val="24"/>
            <w:szCs w:val="24"/>
          </w:rPr>
          <w:t>zakupki.86@mail.ru</w:t>
        </w:r>
      </w:hyperlink>
      <w:r w:rsidRPr="00622359">
        <w:rPr>
          <w:rFonts w:ascii="Times New Roman" w:hAnsi="Times New Roman"/>
          <w:sz w:val="24"/>
          <w:szCs w:val="24"/>
        </w:rPr>
        <w:t>.</w:t>
      </w:r>
    </w:p>
    <w:p w:rsidR="00CB30E2" w:rsidRPr="00622359" w:rsidRDefault="00CB30E2" w:rsidP="00CB30E2">
      <w:pPr>
        <w:tabs>
          <w:tab w:val="left" w:pos="1134"/>
        </w:tabs>
        <w:ind w:firstLine="709"/>
        <w:contextualSpacing/>
      </w:pPr>
    </w:p>
    <w:p w:rsidR="0095665A" w:rsidRPr="00622359" w:rsidRDefault="0095665A" w:rsidP="0095665A">
      <w:pPr>
        <w:tabs>
          <w:tab w:val="left" w:pos="1134"/>
        </w:tabs>
        <w:ind w:firstLine="709"/>
        <w:contextualSpacing/>
      </w:pPr>
      <w:r w:rsidRPr="00622359">
        <w:t xml:space="preserve">Руководитель организатора закупки: </w:t>
      </w:r>
    </w:p>
    <w:p w:rsidR="0095665A" w:rsidRPr="00622359" w:rsidRDefault="0095665A" w:rsidP="0095665A">
      <w:pPr>
        <w:tabs>
          <w:tab w:val="left" w:pos="1134"/>
        </w:tabs>
        <w:ind w:firstLine="709"/>
        <w:contextualSpacing/>
      </w:pPr>
      <w:r w:rsidRPr="00622359">
        <w:t>Контактное лицо: Мартынова Наталья Анатольевна.</w:t>
      </w:r>
    </w:p>
    <w:p w:rsidR="0095665A" w:rsidRPr="00622359" w:rsidRDefault="0095665A" w:rsidP="0095665A">
      <w:pPr>
        <w:tabs>
          <w:tab w:val="left" w:pos="1134"/>
        </w:tabs>
        <w:ind w:firstLine="709"/>
        <w:contextualSpacing/>
      </w:pPr>
      <w:r w:rsidRPr="00622359">
        <w:t>Телефон: (35191) 5-53-57, факс: (35191) 6-59-99.</w:t>
      </w:r>
    </w:p>
    <w:p w:rsidR="0095665A" w:rsidRPr="00622359" w:rsidRDefault="0095665A" w:rsidP="0095665A">
      <w:pPr>
        <w:tabs>
          <w:tab w:val="left" w:pos="1134"/>
        </w:tabs>
        <w:ind w:firstLine="709"/>
        <w:contextualSpacing/>
      </w:pPr>
      <w:r w:rsidRPr="00622359">
        <w:t xml:space="preserve">Адрес электронной почты: </w:t>
      </w:r>
      <w:hyperlink r:id="rId18" w:history="1">
        <w:r w:rsidRPr="00622359">
          <w:rPr>
            <w:rStyle w:val="afb"/>
          </w:rPr>
          <w:t>zakupki.86@mail.ru</w:t>
        </w:r>
      </w:hyperlink>
      <w:r w:rsidRPr="00622359">
        <w:t>.</w:t>
      </w:r>
    </w:p>
    <w:p w:rsidR="0095665A" w:rsidRPr="00622359" w:rsidRDefault="0095665A" w:rsidP="00CB30E2">
      <w:pPr>
        <w:tabs>
          <w:tab w:val="left" w:pos="1134"/>
        </w:tabs>
        <w:ind w:firstLine="709"/>
        <w:contextualSpacing/>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Количество лотов: </w:t>
      </w:r>
      <w:r w:rsidR="0095665A" w:rsidRPr="00622359">
        <w:rPr>
          <w:rFonts w:ascii="Times New Roman" w:hAnsi="Times New Roman"/>
          <w:sz w:val="24"/>
          <w:szCs w:val="24"/>
        </w:rPr>
        <w:t>1</w:t>
      </w:r>
      <w:r w:rsidRPr="00622359">
        <w:rPr>
          <w:rFonts w:ascii="Times New Roman" w:hAnsi="Times New Roman"/>
          <w:sz w:val="24"/>
          <w:szCs w:val="24"/>
        </w:rPr>
        <w:t xml:space="preserve"> (</w:t>
      </w:r>
      <w:r w:rsidR="0095665A" w:rsidRPr="00622359">
        <w:rPr>
          <w:rFonts w:ascii="Times New Roman" w:hAnsi="Times New Roman"/>
          <w:sz w:val="24"/>
          <w:szCs w:val="24"/>
        </w:rPr>
        <w:t>один</w:t>
      </w:r>
      <w:r w:rsidRPr="00622359">
        <w:rPr>
          <w:rFonts w:ascii="Times New Roman" w:hAnsi="Times New Roman"/>
          <w:sz w:val="24"/>
          <w:szCs w:val="24"/>
        </w:rPr>
        <w:t xml:space="preserve">). </w:t>
      </w:r>
    </w:p>
    <w:p w:rsidR="00CB30E2" w:rsidRPr="00622359" w:rsidRDefault="00CB30E2" w:rsidP="00CB30E2">
      <w:pPr>
        <w:tabs>
          <w:tab w:val="left" w:pos="1134"/>
        </w:tabs>
        <w:ind w:firstLine="709"/>
        <w:contextualSpacing/>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Предмет договора: </w:t>
      </w:r>
      <w:r w:rsidR="002D05E9">
        <w:rPr>
          <w:rFonts w:ascii="Times New Roman" w:hAnsi="Times New Roman"/>
          <w:sz w:val="24"/>
          <w:szCs w:val="24"/>
        </w:rPr>
        <w:t>П</w:t>
      </w:r>
      <w:r w:rsidR="002D05E9" w:rsidRPr="002D05E9">
        <w:rPr>
          <w:rFonts w:ascii="Times New Roman" w:hAnsi="Times New Roman"/>
          <w:bCs/>
          <w:sz w:val="24"/>
          <w:szCs w:val="24"/>
        </w:rPr>
        <w:t xml:space="preserve">оставка </w:t>
      </w:r>
      <w:r w:rsidR="002B1478">
        <w:rPr>
          <w:rFonts w:ascii="Times New Roman" w:hAnsi="Times New Roman"/>
          <w:bCs/>
          <w:sz w:val="24"/>
          <w:szCs w:val="24"/>
        </w:rPr>
        <w:t>м</w:t>
      </w:r>
      <w:r w:rsidR="002B1478" w:rsidRPr="002B1478">
        <w:rPr>
          <w:rFonts w:ascii="Times New Roman" w:hAnsi="Times New Roman"/>
          <w:bCs/>
          <w:sz w:val="24"/>
          <w:szCs w:val="24"/>
        </w:rPr>
        <w:t>асла «</w:t>
      </w:r>
      <w:r w:rsidR="002B1478" w:rsidRPr="002B1478">
        <w:rPr>
          <w:rFonts w:ascii="Times New Roman" w:hAnsi="Times New Roman"/>
          <w:bCs/>
          <w:sz w:val="24"/>
          <w:szCs w:val="24"/>
          <w:lang w:val="en-US"/>
        </w:rPr>
        <w:t>Shell</w:t>
      </w:r>
      <w:r w:rsidR="002B1478" w:rsidRPr="002B1478">
        <w:rPr>
          <w:rFonts w:ascii="Times New Roman" w:hAnsi="Times New Roman"/>
          <w:bCs/>
          <w:sz w:val="24"/>
          <w:szCs w:val="24"/>
        </w:rPr>
        <w:t xml:space="preserve"> </w:t>
      </w:r>
      <w:r w:rsidR="002B1478" w:rsidRPr="002B1478">
        <w:rPr>
          <w:rFonts w:ascii="Times New Roman" w:hAnsi="Times New Roman"/>
          <w:bCs/>
          <w:sz w:val="24"/>
          <w:szCs w:val="24"/>
          <w:lang w:val="en-US"/>
        </w:rPr>
        <w:t>Lubricants</w:t>
      </w:r>
      <w:r w:rsidR="002B1478" w:rsidRPr="002B1478">
        <w:rPr>
          <w:rFonts w:ascii="Times New Roman" w:hAnsi="Times New Roman"/>
          <w:bCs/>
          <w:sz w:val="24"/>
          <w:szCs w:val="24"/>
        </w:rPr>
        <w:t>» (Великобритания)</w:t>
      </w:r>
      <w:r w:rsidR="0095665A" w:rsidRPr="00622359">
        <w:rPr>
          <w:rFonts w:ascii="Times New Roman" w:hAnsi="Times New Roman"/>
          <w:sz w:val="24"/>
          <w:szCs w:val="24"/>
        </w:rPr>
        <w:t>.</w:t>
      </w:r>
    </w:p>
    <w:p w:rsidR="00954180" w:rsidRDefault="00954180" w:rsidP="00CB30E2">
      <w:pPr>
        <w:tabs>
          <w:tab w:val="left" w:pos="1134"/>
        </w:tabs>
        <w:ind w:firstLine="709"/>
        <w:contextualSpacing/>
        <w:jc w:val="both"/>
      </w:pPr>
    </w:p>
    <w:p w:rsidR="009F191E" w:rsidRDefault="00CB30E2" w:rsidP="009F191E">
      <w:pPr>
        <w:ind w:firstLine="709"/>
        <w:rPr>
          <w:iCs/>
          <w:color w:val="000000"/>
          <w:spacing w:val="-1"/>
        </w:rPr>
      </w:pPr>
      <w:r w:rsidRPr="00622359">
        <w:t xml:space="preserve">Срок выполнения </w:t>
      </w:r>
      <w:r w:rsidR="0095665A" w:rsidRPr="00622359">
        <w:t>поставок</w:t>
      </w:r>
      <w:r w:rsidRPr="00622359">
        <w:t>:</w:t>
      </w:r>
      <w:r w:rsidR="002B1478">
        <w:t xml:space="preserve"> </w:t>
      </w:r>
      <w:r w:rsidR="002B1478">
        <w:rPr>
          <w:iCs/>
          <w:color w:val="000000"/>
          <w:spacing w:val="-1"/>
        </w:rPr>
        <w:t xml:space="preserve">– не позднее </w:t>
      </w:r>
      <w:r w:rsidR="001C27DD" w:rsidRPr="001C27DD">
        <w:rPr>
          <w:iCs/>
          <w:color w:val="000000"/>
          <w:spacing w:val="-1"/>
        </w:rPr>
        <w:t>3</w:t>
      </w:r>
      <w:r w:rsidR="002B1478">
        <w:rPr>
          <w:iCs/>
          <w:color w:val="000000"/>
          <w:spacing w:val="-1"/>
        </w:rPr>
        <w:t xml:space="preserve">0.11.2015 –  9 бочек по </w:t>
      </w:r>
      <w:smartTag w:uri="urn:schemas-microsoft-com:office:smarttags" w:element="metricconverter">
        <w:smartTagPr>
          <w:attr w:name="ProductID" w:val="209 л"/>
        </w:smartTagPr>
        <w:r w:rsidR="002B1478">
          <w:rPr>
            <w:iCs/>
            <w:color w:val="000000"/>
            <w:spacing w:val="-1"/>
          </w:rPr>
          <w:t>209 л</w:t>
        </w:r>
      </w:smartTag>
      <w:r w:rsidR="002B1478">
        <w:rPr>
          <w:iCs/>
          <w:color w:val="000000"/>
          <w:spacing w:val="-1"/>
        </w:rPr>
        <w:t>;</w:t>
      </w:r>
    </w:p>
    <w:p w:rsidR="00CB30E2" w:rsidRPr="00622359" w:rsidRDefault="002B1478" w:rsidP="009F191E">
      <w:pPr>
        <w:tabs>
          <w:tab w:val="left" w:pos="1134"/>
        </w:tabs>
        <w:ind w:firstLine="3544"/>
        <w:contextualSpacing/>
        <w:jc w:val="both"/>
      </w:pPr>
      <w:r>
        <w:rPr>
          <w:iCs/>
          <w:color w:val="000000"/>
          <w:spacing w:val="-1"/>
        </w:rPr>
        <w:t xml:space="preserve"> – не позднее 20.12.2015 –  8 бочек по </w:t>
      </w:r>
      <w:smartTag w:uri="urn:schemas-microsoft-com:office:smarttags" w:element="metricconverter">
        <w:smartTagPr>
          <w:attr w:name="ProductID" w:val="209 л"/>
        </w:smartTagPr>
        <w:r>
          <w:rPr>
            <w:iCs/>
            <w:color w:val="000000"/>
            <w:spacing w:val="-1"/>
          </w:rPr>
          <w:t>209 л</w:t>
        </w:r>
      </w:smartTag>
      <w:r w:rsidR="009F191E">
        <w:rPr>
          <w:iCs/>
          <w:color w:val="000000"/>
          <w:spacing w:val="-1"/>
        </w:rPr>
        <w:t>.</w:t>
      </w:r>
    </w:p>
    <w:p w:rsidR="00392F5E" w:rsidRDefault="00392F5E" w:rsidP="00CB30E2">
      <w:pPr>
        <w:tabs>
          <w:tab w:val="left" w:pos="1134"/>
        </w:tabs>
        <w:ind w:firstLine="709"/>
        <w:contextualSpacing/>
        <w:jc w:val="both"/>
      </w:pPr>
    </w:p>
    <w:p w:rsidR="00CB30E2" w:rsidRPr="00622359" w:rsidRDefault="00CB30E2" w:rsidP="00CB30E2">
      <w:pPr>
        <w:tabs>
          <w:tab w:val="left" w:pos="1134"/>
        </w:tabs>
        <w:ind w:firstLine="709"/>
        <w:contextualSpacing/>
        <w:jc w:val="both"/>
      </w:pPr>
      <w:r w:rsidRPr="00622359">
        <w:t>Место выполнения поставок:</w:t>
      </w:r>
      <w:r w:rsidR="0095665A" w:rsidRPr="00622359">
        <w:t xml:space="preserve"> </w:t>
      </w:r>
      <w:smartTag w:uri="urn:schemas-microsoft-com:office:smarttags" w:element="metricconverter">
        <w:smartTagPr>
          <w:attr w:name="ProductID" w:val="456080, г"/>
        </w:smartTagPr>
        <w:r w:rsidR="002B1478" w:rsidRPr="002B1478">
          <w:t>456080, г</w:t>
        </w:r>
      </w:smartTag>
      <w:r w:rsidR="002B1478" w:rsidRPr="002B1478">
        <w:t xml:space="preserve">. Трехгорный, </w:t>
      </w:r>
      <w:proofErr w:type="gramStart"/>
      <w:r w:rsidR="002B1478" w:rsidRPr="002B1478">
        <w:t>Челябинская</w:t>
      </w:r>
      <w:proofErr w:type="gramEnd"/>
      <w:r w:rsidR="002B1478" w:rsidRPr="002B1478">
        <w:t xml:space="preserve"> обл., ул. Заречная, 13</w:t>
      </w:r>
      <w:r w:rsidR="0095665A" w:rsidRPr="00622359">
        <w:rPr>
          <w:bCs/>
          <w:color w:val="000000"/>
        </w:rPr>
        <w:t>.</w:t>
      </w:r>
      <w:r w:rsidR="0063030F">
        <w:rPr>
          <w:sz w:val="22"/>
          <w:szCs w:val="22"/>
        </w:rPr>
        <w:t xml:space="preserve"> </w:t>
      </w:r>
    </w:p>
    <w:p w:rsidR="0095665A" w:rsidRDefault="0095665A" w:rsidP="00CB30E2">
      <w:pPr>
        <w:tabs>
          <w:tab w:val="left" w:pos="1134"/>
        </w:tabs>
        <w:ind w:firstLine="709"/>
        <w:contextualSpacing/>
        <w:jc w:val="both"/>
      </w:pPr>
    </w:p>
    <w:p w:rsidR="002B1478" w:rsidRDefault="002B1478" w:rsidP="00CB30E2">
      <w:pPr>
        <w:tabs>
          <w:tab w:val="left" w:pos="1134"/>
        </w:tabs>
        <w:ind w:firstLine="709"/>
        <w:contextualSpacing/>
        <w:jc w:val="both"/>
      </w:pPr>
      <w:r w:rsidRPr="00622359">
        <w:t xml:space="preserve">Город Трехгорный является закрытым административно-территориальным образованием (ЗАТО) системы </w:t>
      </w:r>
      <w:proofErr w:type="spellStart"/>
      <w:r w:rsidRPr="00622359">
        <w:t>Госкорпорации</w:t>
      </w:r>
      <w:proofErr w:type="spellEnd"/>
      <w:r w:rsidRPr="00622359">
        <w:t xml:space="preserve"> «</w:t>
      </w:r>
      <w:proofErr w:type="spellStart"/>
      <w:r w:rsidRPr="00622359">
        <w:t>Росатом</w:t>
      </w:r>
      <w:proofErr w:type="spellEnd"/>
      <w:r w:rsidRPr="00622359">
        <w:t xml:space="preserve">»,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в ЗАТО, на территории которого расположены объекты Министерства РФ </w:t>
      </w:r>
      <w:proofErr w:type="gramStart"/>
      <w:r w:rsidRPr="00622359">
        <w:t>по</w:t>
      </w:r>
      <w:proofErr w:type="gramEnd"/>
      <w:r w:rsidRPr="00622359">
        <w:t xml:space="preserve"> атомной энергии. На </w:t>
      </w:r>
      <w:proofErr w:type="gramStart"/>
      <w:r w:rsidRPr="00622359">
        <w:t>территории</w:t>
      </w:r>
      <w:proofErr w:type="gramEnd"/>
      <w:r w:rsidRPr="00622359">
        <w:t xml:space="preserve">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t>.</w:t>
      </w:r>
    </w:p>
    <w:p w:rsidR="002B1478" w:rsidRPr="00622359" w:rsidRDefault="002B1478" w:rsidP="00CB30E2">
      <w:pPr>
        <w:tabs>
          <w:tab w:val="left" w:pos="1134"/>
        </w:tabs>
        <w:ind w:firstLine="709"/>
        <w:contextualSpacing/>
        <w:jc w:val="both"/>
      </w:pPr>
    </w:p>
    <w:p w:rsidR="00CB30E2" w:rsidRPr="001B2E6D" w:rsidRDefault="00CB30E2" w:rsidP="00CB30E2">
      <w:pPr>
        <w:tabs>
          <w:tab w:val="left" w:pos="1134"/>
        </w:tabs>
        <w:ind w:firstLine="709"/>
        <w:contextualSpacing/>
        <w:jc w:val="both"/>
      </w:pPr>
      <w:r w:rsidRPr="00622359">
        <w:t xml:space="preserve">Состав и </w:t>
      </w:r>
      <w:r w:rsidRPr="001B2E6D">
        <w:t xml:space="preserve">объем </w:t>
      </w:r>
      <w:r w:rsidR="0095665A" w:rsidRPr="001B2E6D">
        <w:t>поставок</w:t>
      </w:r>
      <w:r w:rsidRPr="001B2E6D">
        <w:t>: все необходимые сведения приведены в Томе 2 закупочной документации.</w:t>
      </w:r>
    </w:p>
    <w:p w:rsidR="00CB30E2" w:rsidRPr="001B2E6D" w:rsidRDefault="00CB30E2" w:rsidP="00CB30E2">
      <w:pPr>
        <w:tabs>
          <w:tab w:val="left" w:pos="1134"/>
        </w:tabs>
        <w:ind w:firstLine="709"/>
        <w:contextualSpacing/>
        <w:jc w:val="both"/>
      </w:pPr>
      <w:r w:rsidRPr="001B2E6D">
        <w:t>Предложение частичного выполнения поставок не допускается.</w:t>
      </w:r>
    </w:p>
    <w:p w:rsidR="00CB30E2" w:rsidRPr="00622359" w:rsidRDefault="00CB30E2" w:rsidP="00CB30E2">
      <w:pPr>
        <w:tabs>
          <w:tab w:val="left" w:pos="1134"/>
        </w:tabs>
        <w:ind w:firstLine="709"/>
        <w:contextualSpacing/>
        <w:jc w:val="both"/>
        <w:rPr>
          <w:b/>
          <w:i/>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Условия оплаты: </w:t>
      </w:r>
      <w:r w:rsidR="002B1478" w:rsidRPr="002B1478">
        <w:rPr>
          <w:rFonts w:ascii="Times New Roman" w:hAnsi="Times New Roman"/>
          <w:sz w:val="24"/>
          <w:szCs w:val="24"/>
        </w:rPr>
        <w:t>Расчеты по Договору производятся в безналичном порядке платежными поручениями в течение 5 (пяти) рабочих дней после приемки Покупателем товара и подписания товарной накладной.</w:t>
      </w:r>
    </w:p>
    <w:p w:rsidR="00CB30E2" w:rsidRPr="00622359" w:rsidRDefault="00CB30E2" w:rsidP="00CB30E2">
      <w:pPr>
        <w:ind w:right="153" w:firstLine="709"/>
        <w:jc w:val="both"/>
      </w:pPr>
    </w:p>
    <w:p w:rsidR="00CB30E2" w:rsidRPr="00622359" w:rsidRDefault="00CB30E2" w:rsidP="00CB30E2">
      <w:pPr>
        <w:ind w:right="153" w:firstLine="709"/>
        <w:jc w:val="both"/>
      </w:pPr>
      <w:r w:rsidRPr="00622359">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B30E2" w:rsidRPr="00622359" w:rsidRDefault="00CB30E2" w:rsidP="00CB30E2">
      <w:pPr>
        <w:tabs>
          <w:tab w:val="left" w:pos="1134"/>
        </w:tabs>
        <w:ind w:firstLine="709"/>
        <w:contextualSpacing/>
        <w:jc w:val="both"/>
      </w:pPr>
      <w:r w:rsidRPr="0062235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B30E2" w:rsidRPr="00622359" w:rsidRDefault="00CB30E2" w:rsidP="00CB30E2">
      <w:pPr>
        <w:tabs>
          <w:tab w:val="left" w:pos="1134"/>
        </w:tabs>
        <w:ind w:firstLine="709"/>
        <w:contextualSpacing/>
        <w:jc w:val="both"/>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Начальн</w:t>
      </w:r>
      <w:r w:rsidR="0026186E" w:rsidRPr="00622359">
        <w:rPr>
          <w:rFonts w:ascii="Times New Roman" w:hAnsi="Times New Roman"/>
          <w:sz w:val="24"/>
          <w:szCs w:val="24"/>
        </w:rPr>
        <w:t>ая (максимальная) цена договора</w:t>
      </w:r>
      <w:r w:rsidRPr="00622359">
        <w:rPr>
          <w:rFonts w:ascii="Times New Roman" w:hAnsi="Times New Roman"/>
          <w:sz w:val="24"/>
          <w:szCs w:val="24"/>
        </w:rPr>
        <w:t xml:space="preserve">: </w:t>
      </w:r>
      <w:r w:rsidR="002B1478">
        <w:rPr>
          <w:rFonts w:ascii="Times New Roman" w:hAnsi="Times New Roman"/>
          <w:sz w:val="24"/>
          <w:szCs w:val="24"/>
        </w:rPr>
        <w:t>897 208</w:t>
      </w:r>
      <w:r w:rsidR="009F191E">
        <w:rPr>
          <w:rFonts w:ascii="Times New Roman" w:hAnsi="Times New Roman"/>
          <w:sz w:val="24"/>
          <w:szCs w:val="24"/>
        </w:rPr>
        <w:t>,</w:t>
      </w:r>
      <w:r w:rsidR="002B1478">
        <w:rPr>
          <w:rFonts w:ascii="Times New Roman" w:hAnsi="Times New Roman"/>
          <w:sz w:val="24"/>
          <w:szCs w:val="24"/>
        </w:rPr>
        <w:t>33</w:t>
      </w:r>
      <w:r w:rsidR="0095665A" w:rsidRPr="00622359">
        <w:rPr>
          <w:rFonts w:ascii="Times New Roman" w:hAnsi="Times New Roman"/>
          <w:sz w:val="24"/>
          <w:szCs w:val="24"/>
        </w:rPr>
        <w:t xml:space="preserve"> рублей (</w:t>
      </w:r>
      <w:r w:rsidR="002B1478">
        <w:rPr>
          <w:rFonts w:ascii="Times New Roman" w:hAnsi="Times New Roman"/>
          <w:sz w:val="24"/>
          <w:szCs w:val="24"/>
        </w:rPr>
        <w:t>восемьсот девяносто семь тысяч двести восемь</w:t>
      </w:r>
      <w:r w:rsidR="00D821F1">
        <w:rPr>
          <w:rFonts w:ascii="Times New Roman" w:hAnsi="Times New Roman"/>
          <w:sz w:val="24"/>
          <w:szCs w:val="24"/>
        </w:rPr>
        <w:t xml:space="preserve"> </w:t>
      </w:r>
      <w:r w:rsidR="0095665A" w:rsidRPr="00622359">
        <w:rPr>
          <w:rFonts w:ascii="Times New Roman" w:hAnsi="Times New Roman"/>
          <w:sz w:val="24"/>
          <w:szCs w:val="24"/>
        </w:rPr>
        <w:t>руб</w:t>
      </w:r>
      <w:r w:rsidR="00954180">
        <w:rPr>
          <w:rFonts w:ascii="Times New Roman" w:hAnsi="Times New Roman"/>
          <w:sz w:val="24"/>
          <w:szCs w:val="24"/>
        </w:rPr>
        <w:t>лей</w:t>
      </w:r>
      <w:r w:rsidR="0095665A" w:rsidRPr="00622359">
        <w:rPr>
          <w:rFonts w:ascii="Times New Roman" w:hAnsi="Times New Roman"/>
          <w:sz w:val="24"/>
          <w:szCs w:val="24"/>
        </w:rPr>
        <w:t xml:space="preserve"> </w:t>
      </w:r>
      <w:r w:rsidR="002B1478">
        <w:rPr>
          <w:rFonts w:ascii="Times New Roman" w:hAnsi="Times New Roman"/>
          <w:sz w:val="24"/>
          <w:szCs w:val="24"/>
        </w:rPr>
        <w:t>33</w:t>
      </w:r>
      <w:r w:rsidR="0095665A" w:rsidRPr="00622359">
        <w:rPr>
          <w:rFonts w:ascii="Times New Roman" w:hAnsi="Times New Roman"/>
          <w:sz w:val="24"/>
          <w:szCs w:val="24"/>
        </w:rPr>
        <w:t xml:space="preserve"> копе</w:t>
      </w:r>
      <w:r w:rsidR="009F191E">
        <w:rPr>
          <w:rFonts w:ascii="Times New Roman" w:hAnsi="Times New Roman"/>
          <w:sz w:val="24"/>
          <w:szCs w:val="24"/>
        </w:rPr>
        <w:t>й</w:t>
      </w:r>
      <w:r w:rsidR="0095665A" w:rsidRPr="00622359">
        <w:rPr>
          <w:rFonts w:ascii="Times New Roman" w:hAnsi="Times New Roman"/>
          <w:sz w:val="24"/>
          <w:szCs w:val="24"/>
        </w:rPr>
        <w:t>к</w:t>
      </w:r>
      <w:r w:rsidR="009F191E">
        <w:rPr>
          <w:rFonts w:ascii="Times New Roman" w:hAnsi="Times New Roman"/>
          <w:sz w:val="24"/>
          <w:szCs w:val="24"/>
        </w:rPr>
        <w:t>и</w:t>
      </w:r>
      <w:r w:rsidR="0095665A" w:rsidRPr="00622359">
        <w:rPr>
          <w:rFonts w:ascii="Times New Roman" w:hAnsi="Times New Roman"/>
          <w:sz w:val="24"/>
          <w:szCs w:val="24"/>
        </w:rPr>
        <w:t>)</w:t>
      </w:r>
      <w:r w:rsidRPr="00622359">
        <w:rPr>
          <w:rFonts w:ascii="Times New Roman" w:hAnsi="Times New Roman"/>
          <w:sz w:val="24"/>
          <w:szCs w:val="24"/>
        </w:rPr>
        <w:t xml:space="preserve">, </w:t>
      </w:r>
      <w:r w:rsidR="00392F5E">
        <w:rPr>
          <w:rFonts w:ascii="Times New Roman" w:hAnsi="Times New Roman"/>
          <w:sz w:val="24"/>
          <w:szCs w:val="24"/>
        </w:rPr>
        <w:t xml:space="preserve">с учетом </w:t>
      </w:r>
      <w:r w:rsidRPr="00622359">
        <w:rPr>
          <w:rFonts w:ascii="Times New Roman" w:hAnsi="Times New Roman"/>
          <w:sz w:val="24"/>
          <w:szCs w:val="24"/>
        </w:rPr>
        <w:t>НДС</w:t>
      </w:r>
      <w:r w:rsidR="00392F5E">
        <w:rPr>
          <w:rFonts w:ascii="Times New Roman" w:hAnsi="Times New Roman"/>
          <w:sz w:val="24"/>
          <w:szCs w:val="24"/>
        </w:rPr>
        <w:t xml:space="preserve"> 18 %</w:t>
      </w:r>
      <w:r w:rsidRPr="00622359">
        <w:rPr>
          <w:rFonts w:ascii="Times New Roman" w:hAnsi="Times New Roman"/>
          <w:sz w:val="24"/>
          <w:szCs w:val="24"/>
        </w:rPr>
        <w:t>.</w:t>
      </w:r>
    </w:p>
    <w:p w:rsidR="0026186E" w:rsidRDefault="002B1478" w:rsidP="0026186E">
      <w:pPr>
        <w:pStyle w:val="afff"/>
        <w:tabs>
          <w:tab w:val="left" w:pos="0"/>
          <w:tab w:val="left" w:pos="1134"/>
        </w:tabs>
        <w:spacing w:after="0" w:line="240" w:lineRule="auto"/>
        <w:ind w:left="1069"/>
        <w:jc w:val="both"/>
        <w:rPr>
          <w:rFonts w:ascii="Times New Roman" w:hAnsi="Times New Roman"/>
          <w:sz w:val="24"/>
          <w:szCs w:val="24"/>
        </w:rPr>
      </w:pPr>
      <w:r>
        <w:rPr>
          <w:rFonts w:ascii="Times New Roman" w:hAnsi="Times New Roman"/>
          <w:sz w:val="24"/>
          <w:szCs w:val="24"/>
        </w:rPr>
        <w:t>760 346</w:t>
      </w:r>
      <w:r w:rsidR="00392F5E">
        <w:rPr>
          <w:rFonts w:ascii="Times New Roman" w:hAnsi="Times New Roman"/>
          <w:sz w:val="24"/>
          <w:szCs w:val="24"/>
        </w:rPr>
        <w:t>,</w:t>
      </w:r>
      <w:r>
        <w:rPr>
          <w:rFonts w:ascii="Times New Roman" w:hAnsi="Times New Roman"/>
          <w:sz w:val="24"/>
          <w:szCs w:val="24"/>
        </w:rPr>
        <w:t>04</w:t>
      </w:r>
      <w:r w:rsidR="00392F5E">
        <w:rPr>
          <w:rFonts w:ascii="Times New Roman" w:hAnsi="Times New Roman"/>
          <w:sz w:val="24"/>
          <w:szCs w:val="24"/>
        </w:rPr>
        <w:t xml:space="preserve"> руб</w:t>
      </w:r>
      <w:r w:rsidR="003C7290">
        <w:rPr>
          <w:rFonts w:ascii="Times New Roman" w:hAnsi="Times New Roman"/>
          <w:sz w:val="24"/>
          <w:szCs w:val="24"/>
        </w:rPr>
        <w:t>л</w:t>
      </w:r>
      <w:r w:rsidR="00392F5E">
        <w:rPr>
          <w:rFonts w:ascii="Times New Roman" w:hAnsi="Times New Roman"/>
          <w:sz w:val="24"/>
          <w:szCs w:val="24"/>
        </w:rPr>
        <w:t>ей без НДС.</w:t>
      </w:r>
    </w:p>
    <w:p w:rsidR="00392F5E" w:rsidRPr="00622359" w:rsidRDefault="00392F5E" w:rsidP="0026186E">
      <w:pPr>
        <w:pStyle w:val="afff"/>
        <w:tabs>
          <w:tab w:val="left" w:pos="0"/>
          <w:tab w:val="left" w:pos="1134"/>
        </w:tabs>
        <w:spacing w:after="0" w:line="240" w:lineRule="auto"/>
        <w:ind w:left="1069"/>
        <w:jc w:val="both"/>
        <w:rPr>
          <w:rFonts w:ascii="Times New Roman" w:hAnsi="Times New Roman"/>
          <w:sz w:val="24"/>
          <w:szCs w:val="24"/>
        </w:rPr>
      </w:pPr>
    </w:p>
    <w:p w:rsidR="0026186E" w:rsidRPr="00622359" w:rsidRDefault="0026186E" w:rsidP="0026186E">
      <w:pPr>
        <w:pStyle w:val="afff"/>
        <w:tabs>
          <w:tab w:val="left" w:pos="0"/>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26186E" w:rsidRPr="00622359" w:rsidRDefault="0026186E" w:rsidP="0026186E">
      <w:pPr>
        <w:pStyle w:val="afff"/>
        <w:tabs>
          <w:tab w:val="left" w:pos="0"/>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6186E" w:rsidRPr="00622359" w:rsidRDefault="0026186E" w:rsidP="0026186E">
      <w:pPr>
        <w:pStyle w:val="afff"/>
        <w:ind w:left="0" w:firstLine="709"/>
        <w:jc w:val="both"/>
        <w:rPr>
          <w:rFonts w:ascii="Times New Roman" w:hAnsi="Times New Roman"/>
          <w:sz w:val="24"/>
          <w:szCs w:val="24"/>
        </w:rPr>
      </w:pPr>
      <w:r w:rsidRPr="00622359">
        <w:rPr>
          <w:rFonts w:ascii="Times New Roman" w:hAnsi="Times New Roman"/>
          <w:sz w:val="24"/>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B30E2" w:rsidRPr="001B2E6D" w:rsidRDefault="00CB30E2" w:rsidP="00CB30E2">
      <w:pPr>
        <w:tabs>
          <w:tab w:val="left" w:pos="1134"/>
        </w:tabs>
        <w:ind w:firstLine="709"/>
        <w:contextualSpacing/>
        <w:jc w:val="both"/>
      </w:pPr>
      <w:r w:rsidRPr="001B2E6D">
        <w:t>Цена договора включает в себя:</w:t>
      </w:r>
    </w:p>
    <w:p w:rsidR="00CB30E2" w:rsidRPr="001B2E6D" w:rsidRDefault="002B1478" w:rsidP="00CB30E2">
      <w:pPr>
        <w:tabs>
          <w:tab w:val="left" w:pos="1134"/>
        </w:tabs>
        <w:ind w:firstLine="709"/>
        <w:contextualSpacing/>
        <w:jc w:val="both"/>
      </w:pPr>
      <w:r>
        <w:t xml:space="preserve">стоимости товара, </w:t>
      </w:r>
      <w:r w:rsidRPr="00702A62">
        <w:t>НДС</w:t>
      </w:r>
      <w:r>
        <w:t xml:space="preserve"> 18 %</w:t>
      </w:r>
      <w:r w:rsidRPr="00702A62">
        <w:t xml:space="preserve">, </w:t>
      </w:r>
      <w:r w:rsidRPr="00DF2037">
        <w:t>издерж</w:t>
      </w:r>
      <w:r>
        <w:t>ек</w:t>
      </w:r>
      <w:r w:rsidRPr="00DF2037">
        <w:t xml:space="preserve"> по изготовлению товара,</w:t>
      </w:r>
      <w:r>
        <w:t xml:space="preserve"> </w:t>
      </w:r>
      <w:r w:rsidRPr="00DF2037">
        <w:t>погрузочно-разгрузочны</w:t>
      </w:r>
      <w:r>
        <w:t>х</w:t>
      </w:r>
      <w:r w:rsidRPr="00DF2037">
        <w:t xml:space="preserve"> работ, полн</w:t>
      </w:r>
      <w:r>
        <w:t>ого</w:t>
      </w:r>
      <w:r w:rsidRPr="00DF2037">
        <w:t xml:space="preserve"> комплект</w:t>
      </w:r>
      <w:r>
        <w:t>а</w:t>
      </w:r>
      <w:r w:rsidRPr="00DF2037">
        <w:t xml:space="preserve"> </w:t>
      </w:r>
      <w:r>
        <w:t>технической документации, уплаты</w:t>
      </w:r>
      <w:r w:rsidRPr="00DF2037">
        <w:t xml:space="preserve"> таможенных пошлин, налогов и других обязательных платежей в соответствии с </w:t>
      </w:r>
      <w:r>
        <w:t>д</w:t>
      </w:r>
      <w:r w:rsidRPr="00DF2037">
        <w:t>ействующим законодательством.</w:t>
      </w:r>
    </w:p>
    <w:p w:rsidR="00CB30E2" w:rsidRPr="00622359" w:rsidRDefault="00CB30E2" w:rsidP="00CB30E2">
      <w:pPr>
        <w:tabs>
          <w:tab w:val="left" w:pos="1134"/>
        </w:tabs>
        <w:ind w:firstLine="709"/>
        <w:contextualSpacing/>
        <w:jc w:val="both"/>
        <w:rPr>
          <w:b/>
          <w:i/>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622359">
        <w:rPr>
          <w:rFonts w:ascii="Times New Roman" w:hAnsi="Times New Roman"/>
          <w:sz w:val="24"/>
          <w:szCs w:val="24"/>
        </w:rPr>
        <w:t>Официальный язык закупки: русский.</w:t>
      </w:r>
    </w:p>
    <w:p w:rsidR="00CB30E2" w:rsidRPr="001B2E6D" w:rsidRDefault="00CB30E2" w:rsidP="00CB30E2">
      <w:pPr>
        <w:tabs>
          <w:tab w:val="left" w:pos="1134"/>
        </w:tabs>
        <w:ind w:firstLine="709"/>
        <w:contextualSpacing/>
        <w:jc w:val="both"/>
        <w:rPr>
          <w:rFonts w:eastAsia="Calibri"/>
          <w:bCs/>
          <w:lang w:eastAsia="en-US"/>
        </w:rPr>
      </w:pPr>
      <w:bookmarkStart w:id="9" w:name="_Ref317253353"/>
      <w:r w:rsidRPr="001B2E6D">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1B2E6D">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B30E2" w:rsidRPr="001B2E6D" w:rsidRDefault="00CB30E2" w:rsidP="00CB30E2">
      <w:pPr>
        <w:tabs>
          <w:tab w:val="left" w:pos="1134"/>
        </w:tabs>
        <w:ind w:firstLine="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1B2E6D">
        <w:rPr>
          <w:rFonts w:ascii="Times New Roman" w:hAnsi="Times New Roman"/>
          <w:sz w:val="24"/>
          <w:szCs w:val="24"/>
        </w:rPr>
        <w:t>Валюта закупки: российский рубль.</w:t>
      </w:r>
    </w:p>
    <w:p w:rsidR="00CB30E2" w:rsidRPr="001B2E6D" w:rsidRDefault="00CB30E2" w:rsidP="00CB30E2">
      <w:pPr>
        <w:tabs>
          <w:tab w:val="left" w:pos="1134"/>
        </w:tabs>
        <w:ind w:firstLine="709"/>
        <w:contextualSpacing/>
        <w:jc w:val="both"/>
        <w:rPr>
          <w:rFonts w:eastAsia="Calibri"/>
          <w:lang w:eastAsia="en-US"/>
        </w:rPr>
      </w:pPr>
      <w:r w:rsidRPr="001B2E6D">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B30E2" w:rsidRPr="001B2E6D" w:rsidRDefault="00CB30E2" w:rsidP="00CB30E2">
      <w:pPr>
        <w:tabs>
          <w:tab w:val="left" w:pos="1134"/>
        </w:tabs>
        <w:ind w:firstLine="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Обеспечение заявки на участие в закупке</w:t>
      </w:r>
      <w:r w:rsidR="0026186E" w:rsidRPr="001B2E6D">
        <w:rPr>
          <w:rFonts w:ascii="Times New Roman" w:hAnsi="Times New Roman"/>
          <w:sz w:val="24"/>
          <w:szCs w:val="24"/>
        </w:rPr>
        <w:t xml:space="preserve">: </w:t>
      </w:r>
      <w:r w:rsidRPr="001B2E6D">
        <w:rPr>
          <w:rFonts w:ascii="Times New Roman" w:hAnsi="Times New Roman"/>
          <w:sz w:val="24"/>
          <w:szCs w:val="24"/>
        </w:rPr>
        <w:t>не требуется:</w:t>
      </w:r>
    </w:p>
    <w:p w:rsidR="00CB30E2" w:rsidRPr="001B2E6D" w:rsidRDefault="00CB30E2" w:rsidP="00CB30E2">
      <w:pPr>
        <w:tabs>
          <w:tab w:val="left" w:pos="1134"/>
        </w:tabs>
        <w:ind w:firstLine="709"/>
        <w:contextualSpacing/>
        <w:jc w:val="both"/>
        <w:rPr>
          <w:rFonts w:eastAsia="Calibri"/>
          <w:lang w:eastAsia="en-US"/>
        </w:rPr>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CB30E2" w:rsidRPr="00622359" w:rsidRDefault="00CB30E2" w:rsidP="00CB30E2">
      <w:pPr>
        <w:tabs>
          <w:tab w:val="left" w:pos="1134"/>
        </w:tabs>
        <w:ind w:firstLine="709"/>
        <w:contextualSpacing/>
        <w:jc w:val="both"/>
      </w:pPr>
      <w:r w:rsidRPr="001B2E6D">
        <w:lastRenderedPageBreak/>
        <w:t xml:space="preserve">Закупка проводится на электронной торговой площадке (ЭТП) </w:t>
      </w:r>
      <w:r w:rsidR="000C6815" w:rsidRPr="000E7B65">
        <w:t>«Аукционный конкурсный дом»</w:t>
      </w:r>
      <w:r w:rsidRPr="001B2E6D">
        <w:t xml:space="preserve"> в сети «Интернет» по адресу</w:t>
      </w:r>
      <w:r w:rsidR="0063030F" w:rsidRPr="0063030F">
        <w:rPr>
          <w:u w:val="single"/>
        </w:rPr>
        <w:t xml:space="preserve"> </w:t>
      </w:r>
      <w:r w:rsidR="000C6815" w:rsidRPr="000C6815">
        <w:rPr>
          <w:u w:val="single"/>
        </w:rPr>
        <w:t>www.a-k-d.ru</w:t>
      </w:r>
      <w:r w:rsidRPr="001B2E6D">
        <w:t xml:space="preserve"> в порядке, установленном</w:t>
      </w:r>
      <w:r w:rsidRPr="00622359">
        <w:t xml:space="preserve"> регламентом данной ЭТП в соответствии с условиями и требованиями закупочной документации.</w:t>
      </w:r>
    </w:p>
    <w:p w:rsidR="00CB30E2" w:rsidRPr="00622359" w:rsidRDefault="00CB30E2" w:rsidP="00CB30E2">
      <w:pPr>
        <w:tabs>
          <w:tab w:val="left" w:pos="1134"/>
        </w:tabs>
        <w:ind w:firstLine="709"/>
        <w:contextualSpacing/>
        <w:jc w:val="both"/>
      </w:pPr>
      <w:proofErr w:type="gramStart"/>
      <w:r w:rsidRPr="00622359">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B30E2" w:rsidRPr="00622359" w:rsidRDefault="00CB30E2" w:rsidP="00CB30E2">
      <w:pPr>
        <w:tabs>
          <w:tab w:val="left" w:pos="1134"/>
        </w:tabs>
        <w:ind w:firstLine="709"/>
        <w:contextualSpacing/>
        <w:jc w:val="both"/>
      </w:pPr>
      <w:r w:rsidRPr="00622359">
        <w:t>Победителем закупки признается, по решению закупочной комиссии, допущенный участник закупки, предложивший наименьшую цену договора.</w:t>
      </w:r>
    </w:p>
    <w:p w:rsidR="00CB30E2" w:rsidRPr="00622359" w:rsidRDefault="00CB30E2" w:rsidP="00CB30E2">
      <w:pPr>
        <w:tabs>
          <w:tab w:val="left" w:pos="1134"/>
        </w:tabs>
        <w:contextualSpacing/>
        <w:jc w:val="both"/>
        <w:rPr>
          <w:spacing w:val="-6"/>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Порядок получения закупочной документации:</w:t>
      </w:r>
    </w:p>
    <w:p w:rsidR="00CB30E2" w:rsidRPr="00622359" w:rsidRDefault="00CB30E2" w:rsidP="00CB30E2">
      <w:pPr>
        <w:tabs>
          <w:tab w:val="left" w:pos="1134"/>
        </w:tabs>
        <w:ind w:firstLine="709"/>
        <w:contextualSpacing/>
        <w:jc w:val="both"/>
        <w:rPr>
          <w:b/>
          <w:i/>
        </w:rPr>
      </w:pPr>
      <w:r w:rsidRPr="00622359">
        <w:t xml:space="preserve">На официальных сайтах закупочная документация находится в открытом доступе, начиная </w:t>
      </w:r>
      <w:proofErr w:type="gramStart"/>
      <w:r w:rsidRPr="00622359">
        <w:t>с даты</w:t>
      </w:r>
      <w:proofErr w:type="gramEnd"/>
      <w:r w:rsidRPr="00622359">
        <w:t xml:space="preserve"> официальной публикации.</w:t>
      </w:r>
      <w:r w:rsidRPr="00622359">
        <w:rPr>
          <w:spacing w:val="-6"/>
        </w:rPr>
        <w:t xml:space="preserve"> Порядок получения закупочной документации на ЭТП определяется правилами данной ЭТП.</w:t>
      </w:r>
    </w:p>
    <w:p w:rsidR="00CB30E2" w:rsidRPr="00622359" w:rsidRDefault="00CB30E2" w:rsidP="00CB30E2">
      <w:pPr>
        <w:tabs>
          <w:tab w:val="left" w:pos="1134"/>
        </w:tabs>
        <w:ind w:firstLine="709"/>
        <w:contextualSpacing/>
        <w:jc w:val="both"/>
      </w:pPr>
      <w:r w:rsidRPr="00622359">
        <w:t xml:space="preserve">Официальная публикация документов по данной закупке: </w:t>
      </w:r>
      <w:bookmarkStart w:id="10" w:name="_Ref320025392"/>
      <w:r w:rsidRPr="00622359">
        <w:t>Официальный</w:t>
      </w:r>
      <w:r w:rsidRPr="00622359">
        <w:rPr>
          <w:spacing w:val="-6"/>
        </w:rPr>
        <w:t xml:space="preserve"> государственный сайт </w:t>
      </w:r>
      <w:r w:rsidRPr="00622359">
        <w:t>(</w:t>
      </w:r>
      <w:hyperlink r:id="rId19" w:history="1">
        <w:r w:rsidRPr="00622359">
          <w:rPr>
            <w:rStyle w:val="afb"/>
            <w:rFonts w:eastAsia="Calibri"/>
            <w:lang w:eastAsia="en-US"/>
          </w:rPr>
          <w:t>http://www.zakupki.gov.ru</w:t>
        </w:r>
      </w:hyperlink>
      <w:r w:rsidRPr="00622359">
        <w:t>),</w:t>
      </w:r>
      <w:bookmarkEnd w:id="10"/>
      <w:r w:rsidRPr="00622359">
        <w:t xml:space="preserve"> </w:t>
      </w:r>
    </w:p>
    <w:p w:rsidR="00CB30E2" w:rsidRPr="00622359" w:rsidRDefault="00CB30E2" w:rsidP="00CB30E2">
      <w:pPr>
        <w:tabs>
          <w:tab w:val="left" w:pos="1134"/>
        </w:tabs>
        <w:ind w:firstLine="709"/>
        <w:contextualSpacing/>
        <w:jc w:val="both"/>
      </w:pPr>
      <w:r w:rsidRPr="00622359">
        <w:t>Копии публикации документов по данной закупке:</w:t>
      </w:r>
    </w:p>
    <w:p w:rsidR="00CB30E2" w:rsidRPr="00622359" w:rsidRDefault="00CB30E2" w:rsidP="00CB30E2">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622359">
        <w:rPr>
          <w:rFonts w:ascii="Times New Roman" w:hAnsi="Times New Roman"/>
          <w:sz w:val="24"/>
          <w:szCs w:val="24"/>
        </w:rPr>
        <w:t xml:space="preserve">Официальный сайт по закупкам атомной отрасли </w:t>
      </w:r>
      <w:r w:rsidRPr="00622359">
        <w:rPr>
          <w:rFonts w:ascii="Times New Roman" w:hAnsi="Times New Roman"/>
          <w:spacing w:val="-6"/>
          <w:sz w:val="24"/>
          <w:szCs w:val="24"/>
        </w:rPr>
        <w:t>(</w:t>
      </w:r>
      <w:hyperlink r:id="rId20" w:history="1">
        <w:r w:rsidRPr="00622359">
          <w:rPr>
            <w:rStyle w:val="afb"/>
            <w:rFonts w:ascii="Times New Roman" w:hAnsi="Times New Roman"/>
            <w:sz w:val="24"/>
            <w:szCs w:val="24"/>
          </w:rPr>
          <w:t>http://zakupki.rosatom.ru</w:t>
        </w:r>
      </w:hyperlink>
      <w:r w:rsidRPr="00622359">
        <w:rPr>
          <w:rFonts w:ascii="Times New Roman" w:hAnsi="Times New Roman"/>
          <w:spacing w:val="-6"/>
          <w:sz w:val="24"/>
          <w:szCs w:val="24"/>
        </w:rPr>
        <w:t>);</w:t>
      </w:r>
    </w:p>
    <w:p w:rsidR="00CB30E2" w:rsidRPr="00622359" w:rsidRDefault="00CB30E2" w:rsidP="00CB30E2">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622359">
        <w:rPr>
          <w:rFonts w:ascii="Times New Roman" w:hAnsi="Times New Roman"/>
          <w:sz w:val="24"/>
          <w:szCs w:val="24"/>
        </w:rPr>
        <w:t xml:space="preserve">ЭТП </w:t>
      </w:r>
      <w:r w:rsidR="000C6815" w:rsidRPr="000E7B65">
        <w:rPr>
          <w:rFonts w:ascii="Times New Roman" w:hAnsi="Times New Roman"/>
          <w:sz w:val="24"/>
          <w:szCs w:val="24"/>
        </w:rPr>
        <w:t xml:space="preserve">«Аукционный конкурсный дом» </w:t>
      </w:r>
      <w:r w:rsidR="000C6815" w:rsidRPr="000E7B65">
        <w:rPr>
          <w:rFonts w:ascii="Times New Roman" w:hAnsi="Times New Roman"/>
          <w:sz w:val="24"/>
          <w:szCs w:val="24"/>
          <w:u w:val="single"/>
        </w:rPr>
        <w:t>www.a-k-d.ru</w:t>
      </w:r>
      <w:r w:rsidRPr="00622359">
        <w:rPr>
          <w:rFonts w:ascii="Times New Roman" w:hAnsi="Times New Roman"/>
          <w:sz w:val="24"/>
          <w:szCs w:val="24"/>
        </w:rPr>
        <w:t>.</w:t>
      </w:r>
    </w:p>
    <w:p w:rsidR="00CB30E2" w:rsidRPr="00622359" w:rsidRDefault="00CB30E2" w:rsidP="00CB30E2">
      <w:pPr>
        <w:tabs>
          <w:tab w:val="left" w:pos="386"/>
        </w:tabs>
        <w:ind w:firstLine="709"/>
        <w:contextualSpacing/>
        <w:jc w:val="both"/>
      </w:pPr>
    </w:p>
    <w:p w:rsidR="00CB30E2" w:rsidRPr="00361170"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622359">
        <w:rPr>
          <w:rFonts w:ascii="Times New Roman" w:hAnsi="Times New Roman"/>
          <w:spacing w:val="-6"/>
          <w:sz w:val="24"/>
          <w:szCs w:val="24"/>
        </w:rPr>
        <w:t xml:space="preserve">Срок </w:t>
      </w:r>
      <w:r w:rsidRPr="00361170">
        <w:rPr>
          <w:rFonts w:ascii="Times New Roman" w:hAnsi="Times New Roman"/>
          <w:sz w:val="24"/>
          <w:szCs w:val="24"/>
        </w:rPr>
        <w:t>окончания</w:t>
      </w:r>
      <w:r w:rsidRPr="00361170">
        <w:rPr>
          <w:rFonts w:ascii="Times New Roman" w:hAnsi="Times New Roman"/>
          <w:spacing w:val="-6"/>
          <w:sz w:val="24"/>
          <w:szCs w:val="24"/>
        </w:rPr>
        <w:t xml:space="preserve"> подачи заявок на участие в закупке (открытия доступа к поданным заявкам): </w:t>
      </w:r>
      <w:r w:rsidR="0026186E" w:rsidRPr="00361170">
        <w:rPr>
          <w:rFonts w:ascii="Times New Roman" w:hAnsi="Times New Roman"/>
          <w:spacing w:val="-6"/>
          <w:sz w:val="24"/>
          <w:szCs w:val="24"/>
        </w:rPr>
        <w:t>08</w:t>
      </w:r>
      <w:r w:rsidRPr="00361170">
        <w:rPr>
          <w:rFonts w:ascii="Times New Roman" w:hAnsi="Times New Roman"/>
          <w:spacing w:val="-6"/>
          <w:sz w:val="24"/>
          <w:szCs w:val="24"/>
        </w:rPr>
        <w:t>-00 (время московское) «</w:t>
      </w:r>
      <w:r w:rsidR="00361170" w:rsidRPr="00361170">
        <w:rPr>
          <w:rFonts w:ascii="Times New Roman" w:hAnsi="Times New Roman"/>
          <w:spacing w:val="-6"/>
          <w:sz w:val="24"/>
          <w:szCs w:val="24"/>
        </w:rPr>
        <w:t>27</w:t>
      </w:r>
      <w:r w:rsidRPr="00361170">
        <w:rPr>
          <w:rFonts w:ascii="Times New Roman" w:hAnsi="Times New Roman"/>
          <w:spacing w:val="-6"/>
          <w:sz w:val="24"/>
          <w:szCs w:val="24"/>
        </w:rPr>
        <w:t xml:space="preserve">» </w:t>
      </w:r>
      <w:r w:rsidR="00361170" w:rsidRPr="00361170">
        <w:rPr>
          <w:rFonts w:ascii="Times New Roman" w:hAnsi="Times New Roman"/>
          <w:spacing w:val="-6"/>
          <w:sz w:val="24"/>
          <w:szCs w:val="24"/>
        </w:rPr>
        <w:t>октября</w:t>
      </w:r>
      <w:r w:rsidRPr="00361170">
        <w:rPr>
          <w:rFonts w:ascii="Times New Roman" w:hAnsi="Times New Roman"/>
          <w:spacing w:val="-6"/>
          <w:sz w:val="24"/>
          <w:szCs w:val="24"/>
        </w:rPr>
        <w:t xml:space="preserve"> 20</w:t>
      </w:r>
      <w:r w:rsidR="00361170" w:rsidRPr="00361170">
        <w:rPr>
          <w:rFonts w:ascii="Times New Roman" w:hAnsi="Times New Roman"/>
          <w:spacing w:val="-6"/>
          <w:sz w:val="24"/>
          <w:szCs w:val="24"/>
        </w:rPr>
        <w:t>15</w:t>
      </w:r>
      <w:r w:rsidRPr="00361170">
        <w:rPr>
          <w:rFonts w:ascii="Times New Roman" w:hAnsi="Times New Roman"/>
          <w:spacing w:val="-6"/>
          <w:sz w:val="24"/>
          <w:szCs w:val="24"/>
        </w:rPr>
        <w:t xml:space="preserve"> года. </w:t>
      </w:r>
    </w:p>
    <w:p w:rsidR="00CB30E2" w:rsidRPr="00361170" w:rsidRDefault="00CB30E2" w:rsidP="00CB30E2">
      <w:pPr>
        <w:tabs>
          <w:tab w:val="left" w:pos="1134"/>
        </w:tabs>
        <w:ind w:firstLine="709"/>
        <w:contextualSpacing/>
        <w:jc w:val="both"/>
        <w:rPr>
          <w:spacing w:val="-6"/>
        </w:rPr>
      </w:pPr>
      <w:r w:rsidRPr="00361170">
        <w:rPr>
          <w:spacing w:val="-6"/>
        </w:rPr>
        <w:t>Место заседания закупочной комиссии (при проведении):</w:t>
      </w:r>
    </w:p>
    <w:p w:rsidR="00CB30E2" w:rsidRPr="00361170" w:rsidRDefault="0026186E" w:rsidP="00CB30E2">
      <w:pPr>
        <w:tabs>
          <w:tab w:val="left" w:pos="1134"/>
        </w:tabs>
        <w:ind w:left="709"/>
        <w:contextualSpacing/>
        <w:jc w:val="both"/>
      </w:pPr>
      <w:proofErr w:type="gramStart"/>
      <w:r w:rsidRPr="00361170">
        <w:t>А</w:t>
      </w:r>
      <w:r w:rsidR="00CB30E2" w:rsidRPr="00361170">
        <w:t>дрес</w:t>
      </w:r>
      <w:r w:rsidRPr="00361170">
        <w:t xml:space="preserve"> </w:t>
      </w:r>
      <w:r w:rsidR="00622359" w:rsidRPr="00361170">
        <w:t>456080, Челябинская область, г. Трехгорный, ул. Заречная, 13</w:t>
      </w:r>
      <w:proofErr w:type="gramEnd"/>
    </w:p>
    <w:p w:rsidR="00CB30E2" w:rsidRPr="00361170" w:rsidRDefault="00CB30E2" w:rsidP="00CB30E2">
      <w:pPr>
        <w:tabs>
          <w:tab w:val="left" w:pos="1134"/>
        </w:tabs>
        <w:ind w:left="709"/>
        <w:contextualSpacing/>
        <w:jc w:val="both"/>
        <w:rPr>
          <w:spacing w:val="-6"/>
        </w:rPr>
      </w:pPr>
    </w:p>
    <w:p w:rsidR="00CB30E2" w:rsidRPr="00361170"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361170">
        <w:rPr>
          <w:rFonts w:ascii="Times New Roman" w:hAnsi="Times New Roman"/>
          <w:spacing w:val="-6"/>
          <w:sz w:val="24"/>
          <w:szCs w:val="24"/>
        </w:rPr>
        <w:t xml:space="preserve">Место и </w:t>
      </w:r>
      <w:r w:rsidRPr="00361170">
        <w:rPr>
          <w:rFonts w:ascii="Times New Roman" w:hAnsi="Times New Roman"/>
          <w:sz w:val="24"/>
          <w:szCs w:val="24"/>
        </w:rPr>
        <w:t>дата</w:t>
      </w:r>
      <w:r w:rsidRPr="00361170">
        <w:rPr>
          <w:rFonts w:ascii="Times New Roman" w:hAnsi="Times New Roman"/>
          <w:spacing w:val="-6"/>
          <w:sz w:val="24"/>
          <w:szCs w:val="24"/>
        </w:rPr>
        <w:t xml:space="preserve"> рассмотрения заявок и подведения итогов закупки: </w:t>
      </w:r>
    </w:p>
    <w:p w:rsidR="00CB30E2" w:rsidRPr="00361170" w:rsidRDefault="00CB30E2" w:rsidP="00622359">
      <w:pPr>
        <w:tabs>
          <w:tab w:val="left" w:pos="1134"/>
        </w:tabs>
        <w:ind w:firstLine="709"/>
        <w:contextualSpacing/>
        <w:jc w:val="both"/>
      </w:pPr>
    </w:p>
    <w:p w:rsidR="00CB30E2" w:rsidRPr="00361170" w:rsidRDefault="00CB30E2" w:rsidP="00CB30E2">
      <w:pPr>
        <w:tabs>
          <w:tab w:val="left" w:pos="1134"/>
        </w:tabs>
        <w:ind w:firstLine="709"/>
        <w:contextualSpacing/>
        <w:jc w:val="both"/>
      </w:pPr>
      <w:r w:rsidRPr="00361170">
        <w:t>Место и дата проведения отборочной стадии и подведения итогов запроса цен: адрес</w:t>
      </w:r>
      <w:r w:rsidR="00622359" w:rsidRPr="00361170">
        <w:t xml:space="preserve"> 456080, Челябинская область, г. Трехгорный, ул. Заречная, 13</w:t>
      </w:r>
      <w:r w:rsidRPr="00361170">
        <w:t>, не позднее «</w:t>
      </w:r>
      <w:r w:rsidR="00361170" w:rsidRPr="00361170">
        <w:t>16</w:t>
      </w:r>
      <w:r w:rsidRPr="00361170">
        <w:t xml:space="preserve">» </w:t>
      </w:r>
      <w:r w:rsidR="00361170" w:rsidRPr="00361170">
        <w:t>ноября</w:t>
      </w:r>
      <w:r w:rsidRPr="00361170">
        <w:t xml:space="preserve"> 20</w:t>
      </w:r>
      <w:r w:rsidR="00361170" w:rsidRPr="00361170">
        <w:t>15</w:t>
      </w:r>
      <w:r w:rsidRPr="00361170">
        <w:t xml:space="preserve"> г. </w:t>
      </w:r>
    </w:p>
    <w:p w:rsidR="00CB30E2" w:rsidRPr="00361170" w:rsidRDefault="00CB30E2" w:rsidP="00CB30E2">
      <w:pPr>
        <w:tabs>
          <w:tab w:val="left" w:pos="1134"/>
        </w:tabs>
        <w:ind w:firstLine="709"/>
        <w:contextualSpacing/>
        <w:jc w:val="both"/>
        <w:rPr>
          <w:spacing w:val="-6"/>
        </w:rPr>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361170">
        <w:rPr>
          <w:rFonts w:ascii="Times New Roman" w:hAnsi="Times New Roman"/>
          <w:spacing w:val="-6"/>
          <w:sz w:val="24"/>
          <w:szCs w:val="24"/>
        </w:rPr>
        <w:t xml:space="preserve">Срок </w:t>
      </w:r>
      <w:r w:rsidRPr="00361170">
        <w:rPr>
          <w:rFonts w:ascii="Times New Roman" w:hAnsi="Times New Roman"/>
          <w:sz w:val="24"/>
          <w:szCs w:val="24"/>
        </w:rPr>
        <w:t>заключения</w:t>
      </w:r>
      <w:r w:rsidR="00622359" w:rsidRPr="00361170">
        <w:rPr>
          <w:rFonts w:ascii="Times New Roman" w:hAnsi="Times New Roman"/>
          <w:spacing w:val="-6"/>
          <w:sz w:val="24"/>
          <w:szCs w:val="24"/>
        </w:rPr>
        <w:t xml:space="preserve"> договора</w:t>
      </w:r>
      <w:r w:rsidRPr="00361170">
        <w:rPr>
          <w:rFonts w:ascii="Times New Roman" w:hAnsi="Times New Roman"/>
          <w:spacing w:val="-6"/>
          <w:sz w:val="24"/>
          <w:szCs w:val="24"/>
        </w:rPr>
        <w:t xml:space="preserve">: </w:t>
      </w:r>
      <w:r w:rsidRPr="00361170">
        <w:rPr>
          <w:rFonts w:ascii="Times New Roman" w:hAnsi="Times New Roman"/>
          <w:sz w:val="24"/>
          <w:szCs w:val="24"/>
        </w:rPr>
        <w:t>в течение 20 (двадцати) дней, но не ранее че</w:t>
      </w:r>
      <w:r w:rsidRPr="001B2E6D">
        <w:rPr>
          <w:rFonts w:ascii="Times New Roman" w:hAnsi="Times New Roman"/>
          <w:sz w:val="24"/>
          <w:szCs w:val="24"/>
        </w:rPr>
        <w:t xml:space="preserve">м через 10 (десять) дней после размещения на официальном сайте и на ЭТП протокола подведения итогов закупки, за исключением следующих случаев: </w:t>
      </w:r>
    </w:p>
    <w:p w:rsidR="00CB30E2" w:rsidRPr="00622359" w:rsidRDefault="00CB30E2" w:rsidP="00CB30E2">
      <w:pPr>
        <w:tabs>
          <w:tab w:val="left" w:pos="1134"/>
        </w:tabs>
        <w:ind w:firstLine="709"/>
        <w:contextualSpacing/>
        <w:jc w:val="both"/>
      </w:pPr>
      <w:r w:rsidRPr="001B2E6D">
        <w:t>если вследствие рассмотрения жалобы в ЦАК, АК дивизиона или Федеральной антимонопольной службе требуется более длительный</w:t>
      </w:r>
      <w:r w:rsidRPr="00622359">
        <w:t xml:space="preserve"> срок;</w:t>
      </w:r>
    </w:p>
    <w:p w:rsidR="00CB30E2" w:rsidRPr="00622359" w:rsidRDefault="00CB30E2" w:rsidP="00CB30E2">
      <w:pPr>
        <w:tabs>
          <w:tab w:val="left" w:pos="1134"/>
        </w:tabs>
        <w:ind w:firstLine="709"/>
        <w:contextualSpacing/>
        <w:jc w:val="both"/>
      </w:pPr>
      <w:r w:rsidRPr="00622359">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B30E2" w:rsidRPr="001B2E6D" w:rsidRDefault="00CB30E2" w:rsidP="00CB30E2">
      <w:pPr>
        <w:tabs>
          <w:tab w:val="left" w:pos="1134"/>
        </w:tabs>
        <w:ind w:firstLine="709"/>
        <w:contextualSpacing/>
        <w:jc w:val="both"/>
      </w:pPr>
      <w:r w:rsidRPr="00622359">
        <w:t xml:space="preserve">если в </w:t>
      </w:r>
      <w:r w:rsidRPr="001B2E6D">
        <w:t>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B30E2" w:rsidRPr="001B2E6D" w:rsidRDefault="00CB30E2" w:rsidP="00CB30E2">
      <w:pPr>
        <w:tabs>
          <w:tab w:val="left" w:pos="1134"/>
        </w:tabs>
        <w:ind w:firstLine="709"/>
        <w:contextualSpacing/>
        <w:jc w:val="both"/>
        <w:rPr>
          <w:rFonts w:eastAsia="Calibri"/>
          <w:spacing w:val="-6"/>
          <w:lang w:eastAsia="en-US"/>
        </w:rPr>
      </w:pPr>
      <w:proofErr w:type="gramStart"/>
      <w:r w:rsidRPr="001B2E6D">
        <w:rPr>
          <w:rFonts w:eastAsia="Calibri"/>
          <w:spacing w:val="-6"/>
          <w:lang w:eastAsia="en-US"/>
        </w:rPr>
        <w:t xml:space="preserve">Заказчик в течение </w:t>
      </w:r>
      <w:r w:rsidR="00622359" w:rsidRPr="001B2E6D">
        <w:rPr>
          <w:bCs/>
          <w:iCs/>
        </w:rPr>
        <w:t>3 (трех) рабочих дней</w:t>
      </w:r>
      <w:r w:rsidRPr="001B2E6D">
        <w:t xml:space="preserve"> </w:t>
      </w:r>
      <w:r w:rsidRPr="001B2E6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B2E6D">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CB30E2" w:rsidRPr="001B2E6D" w:rsidRDefault="00CB30E2" w:rsidP="00CB30E2">
      <w:pPr>
        <w:tabs>
          <w:tab w:val="left" w:pos="1134"/>
        </w:tabs>
        <w:ind w:firstLine="709"/>
        <w:contextualSpacing/>
        <w:jc w:val="both"/>
      </w:pPr>
      <w:r w:rsidRPr="001B2E6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B30E2" w:rsidRPr="001B2E6D" w:rsidRDefault="00CB30E2" w:rsidP="00CB30E2">
      <w:pPr>
        <w:tabs>
          <w:tab w:val="left" w:pos="1134"/>
        </w:tabs>
        <w:ind w:firstLine="709"/>
        <w:contextualSpacing/>
        <w:jc w:val="both"/>
        <w:rPr>
          <w:rFonts w:eastAsia="Calibri"/>
          <w:spacing w:val="-6"/>
          <w:lang w:eastAsia="en-US"/>
        </w:rPr>
      </w:pPr>
      <w:r w:rsidRPr="001B2E6D">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B2E6D">
        <w:rPr>
          <w:bCs/>
          <w:iCs/>
        </w:rPr>
        <w:t>в течение 10 (десяти) дней</w:t>
      </w:r>
      <w:r w:rsidRPr="001B2E6D">
        <w:t xml:space="preserve"> </w:t>
      </w:r>
      <w:r w:rsidRPr="001B2E6D">
        <w:rPr>
          <w:rFonts w:eastAsia="Calibri"/>
          <w:spacing w:val="-6"/>
          <w:lang w:eastAsia="en-US"/>
        </w:rPr>
        <w:t>со дня направления указанного договора.</w:t>
      </w:r>
    </w:p>
    <w:p w:rsidR="00CB30E2" w:rsidRPr="001B2E6D" w:rsidRDefault="00CB30E2" w:rsidP="00CB30E2">
      <w:pPr>
        <w:tabs>
          <w:tab w:val="left" w:pos="1134"/>
        </w:tabs>
        <w:ind w:left="709"/>
        <w:contextualSpacing/>
        <w:jc w:val="both"/>
        <w:rPr>
          <w:spacing w:val="-6"/>
        </w:rPr>
      </w:pPr>
    </w:p>
    <w:p w:rsidR="00622359" w:rsidRPr="001B2E6D" w:rsidRDefault="00CB30E2" w:rsidP="0062235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Обеспечение</w:t>
      </w:r>
      <w:r w:rsidRPr="001B2E6D">
        <w:rPr>
          <w:rFonts w:ascii="Times New Roman" w:hAnsi="Times New Roman"/>
          <w:spacing w:val="-6"/>
          <w:sz w:val="24"/>
          <w:szCs w:val="24"/>
        </w:rPr>
        <w:t xml:space="preserve"> исполнения обязательств по договору:</w:t>
      </w:r>
      <w:r w:rsidR="00622359" w:rsidRPr="001B2E6D">
        <w:rPr>
          <w:rFonts w:ascii="Times New Roman" w:hAnsi="Times New Roman"/>
          <w:spacing w:val="-6"/>
          <w:sz w:val="24"/>
          <w:szCs w:val="24"/>
        </w:rPr>
        <w:t xml:space="preserve"> </w:t>
      </w:r>
      <w:r w:rsidRPr="001B2E6D">
        <w:rPr>
          <w:rFonts w:ascii="Times New Roman" w:hAnsi="Times New Roman"/>
          <w:sz w:val="24"/>
          <w:szCs w:val="24"/>
        </w:rPr>
        <w:t>не требуется</w:t>
      </w:r>
      <w:r w:rsidR="00622359" w:rsidRPr="001B2E6D">
        <w:rPr>
          <w:rFonts w:ascii="Times New Roman" w:hAnsi="Times New Roman"/>
          <w:sz w:val="24"/>
          <w:szCs w:val="24"/>
        </w:rPr>
        <w:t>.</w:t>
      </w:r>
    </w:p>
    <w:p w:rsidR="00CB30E2" w:rsidRPr="001B2E6D" w:rsidRDefault="00CB30E2" w:rsidP="00622359">
      <w:pPr>
        <w:pStyle w:val="afff"/>
        <w:tabs>
          <w:tab w:val="left" w:pos="1134"/>
        </w:tabs>
        <w:spacing w:after="0" w:line="240" w:lineRule="auto"/>
        <w:ind w:left="709" w:right="153"/>
        <w:contextualSpacing w:val="0"/>
        <w:jc w:val="both"/>
        <w:rPr>
          <w:rFonts w:ascii="Times New Roman" w:hAnsi="Times New Roman"/>
          <w:bCs/>
          <w:sz w:val="24"/>
          <w:szCs w:val="24"/>
        </w:rPr>
      </w:pPr>
    </w:p>
    <w:p w:rsidR="00CB30E2" w:rsidRPr="001B2E6D" w:rsidRDefault="00CB30E2" w:rsidP="00CB30E2">
      <w:pPr>
        <w:numPr>
          <w:ilvl w:val="0"/>
          <w:numId w:val="17"/>
        </w:numPr>
        <w:tabs>
          <w:tab w:val="left" w:pos="0"/>
          <w:tab w:val="left" w:pos="1134"/>
        </w:tabs>
        <w:ind w:left="0" w:firstLine="709"/>
        <w:contextualSpacing/>
        <w:jc w:val="both"/>
      </w:pPr>
      <w:r w:rsidRPr="001B2E6D">
        <w:t>Процедура запроса цен не является торгами по законодательству Российской Федерации.</w:t>
      </w:r>
    </w:p>
    <w:p w:rsidR="00CB30E2" w:rsidRPr="001B2E6D" w:rsidRDefault="00CB30E2" w:rsidP="00CB30E2">
      <w:pPr>
        <w:tabs>
          <w:tab w:val="left" w:pos="0"/>
          <w:tab w:val="left" w:pos="1134"/>
        </w:tabs>
        <w:ind w:left="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Отказ организатора закупки от проведения закупки по решению заказчика в указанных ниже случаях, </w:t>
      </w:r>
    </w:p>
    <w:p w:rsidR="00CB30E2" w:rsidRPr="001B2E6D" w:rsidRDefault="00622359" w:rsidP="00CB30E2">
      <w:pPr>
        <w:pStyle w:val="afff"/>
        <w:tabs>
          <w:tab w:val="left" w:pos="0"/>
          <w:tab w:val="left" w:pos="1134"/>
        </w:tabs>
        <w:spacing w:after="0" w:line="240" w:lineRule="auto"/>
        <w:ind w:left="709"/>
        <w:jc w:val="both"/>
        <w:rPr>
          <w:rFonts w:ascii="Times New Roman" w:hAnsi="Times New Roman"/>
          <w:sz w:val="24"/>
          <w:szCs w:val="24"/>
        </w:rPr>
      </w:pPr>
      <w:r w:rsidRPr="001B2E6D">
        <w:rPr>
          <w:rFonts w:ascii="Times New Roman" w:hAnsi="Times New Roman"/>
          <w:sz w:val="24"/>
          <w:szCs w:val="24"/>
        </w:rPr>
        <w:t xml:space="preserve"> </w:t>
      </w:r>
      <w:r w:rsidR="00CB30E2" w:rsidRPr="001B2E6D">
        <w:rPr>
          <w:rFonts w:ascii="Times New Roman" w:hAnsi="Times New Roman"/>
          <w:sz w:val="24"/>
          <w:szCs w:val="24"/>
        </w:rPr>
        <w:t>в любое время вплоть до подведения итогов закупки,</w:t>
      </w:r>
    </w:p>
    <w:p w:rsidR="00CB30E2" w:rsidRPr="001B2E6D" w:rsidRDefault="00CB30E2" w:rsidP="00CB30E2">
      <w:pPr>
        <w:tabs>
          <w:tab w:val="left" w:pos="0"/>
          <w:tab w:val="left" w:pos="1134"/>
        </w:tabs>
        <w:jc w:val="both"/>
      </w:pPr>
      <w:r w:rsidRPr="001B2E6D">
        <w:t>не приводит к каким-либо последствиям для организатора закупки:</w:t>
      </w:r>
    </w:p>
    <w:p w:rsidR="00CB30E2" w:rsidRPr="001B2E6D" w:rsidRDefault="00CB30E2" w:rsidP="00CB30E2">
      <w:pPr>
        <w:pStyle w:val="aff9"/>
        <w:spacing w:after="0"/>
        <w:ind w:left="0" w:firstLine="709"/>
        <w:jc w:val="both"/>
      </w:pPr>
      <w:r w:rsidRPr="001B2E6D">
        <w:t>изменения финансовых, инвестиционных, производственных и иных программ, оказавших влияние на потребность в данной закупке;</w:t>
      </w:r>
    </w:p>
    <w:p w:rsidR="00CB30E2" w:rsidRPr="001B2E6D" w:rsidRDefault="00CB30E2" w:rsidP="00CB30E2">
      <w:pPr>
        <w:pStyle w:val="aff9"/>
        <w:spacing w:after="0"/>
        <w:ind w:left="0" w:firstLine="709"/>
        <w:jc w:val="both"/>
      </w:pPr>
      <w:r w:rsidRPr="001B2E6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B30E2" w:rsidRPr="001B2E6D" w:rsidRDefault="00CB30E2" w:rsidP="00CB30E2">
      <w:pPr>
        <w:pStyle w:val="aff9"/>
        <w:spacing w:after="0"/>
        <w:ind w:left="0" w:firstLine="709"/>
        <w:jc w:val="both"/>
      </w:pPr>
      <w:r w:rsidRPr="001B2E6D">
        <w:t>при возникновении обстоятельств непреодолимой силы, подтвержденных соответствующим документом и влияющих на целесообразность закупки.</w:t>
      </w:r>
    </w:p>
    <w:p w:rsidR="00CB30E2" w:rsidRPr="001B2E6D" w:rsidRDefault="00CB30E2" w:rsidP="00CB30E2">
      <w:pPr>
        <w:pStyle w:val="aff9"/>
        <w:spacing w:after="0"/>
        <w:ind w:left="0" w:firstLine="709"/>
        <w:jc w:val="both"/>
      </w:pPr>
      <w:proofErr w:type="gramStart"/>
      <w:r w:rsidRPr="001B2E6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CB30E2" w:rsidRPr="001B2E6D" w:rsidRDefault="00CB30E2" w:rsidP="00CB30E2">
      <w:pPr>
        <w:tabs>
          <w:tab w:val="left" w:pos="1134"/>
        </w:tabs>
        <w:ind w:left="142" w:firstLine="567"/>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B30E2" w:rsidRPr="001B2E6D" w:rsidRDefault="00CB30E2" w:rsidP="00CB30E2">
      <w:pPr>
        <w:pStyle w:val="afff"/>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Центральный арбитражный комитет (ЦАК) - </w:t>
      </w:r>
      <w:hyperlink r:id="rId21" w:history="1">
        <w:r w:rsidRPr="001B2E6D">
          <w:rPr>
            <w:rFonts w:ascii="Times New Roman" w:hAnsi="Times New Roman"/>
            <w:sz w:val="24"/>
            <w:szCs w:val="24"/>
          </w:rPr>
          <w:t>arbitration@rosatom.ru</w:t>
        </w:r>
      </w:hyperlink>
      <w:r w:rsidRPr="001B2E6D">
        <w:rPr>
          <w:rFonts w:ascii="Times New Roman" w:hAnsi="Times New Roman"/>
          <w:sz w:val="24"/>
          <w:szCs w:val="24"/>
        </w:rPr>
        <w:t>.</w:t>
      </w:r>
    </w:p>
    <w:p w:rsidR="00CE2D72" w:rsidRDefault="00CE2D72" w:rsidP="00CD6C43">
      <w:pPr>
        <w:pStyle w:val="af3"/>
        <w:spacing w:before="0" w:beforeAutospacing="0" w:after="0" w:afterAutospacing="0"/>
        <w:ind w:right="153"/>
        <w:jc w:val="both"/>
      </w:pPr>
    </w:p>
    <w:p w:rsidR="00CE2D72" w:rsidRDefault="00CE2D72" w:rsidP="00CD6C43">
      <w:pPr>
        <w:pStyle w:val="af3"/>
        <w:spacing w:before="0" w:beforeAutospacing="0" w:after="0" w:afterAutospacing="0"/>
        <w:ind w:right="153"/>
        <w:jc w:val="both"/>
        <w:sectPr w:rsidR="00CE2D72" w:rsidSect="0072366F">
          <w:pgSz w:w="11907" w:h="16840" w:code="9"/>
          <w:pgMar w:top="709" w:right="708" w:bottom="568" w:left="851" w:header="567" w:footer="567" w:gutter="0"/>
          <w:cols w:space="708"/>
          <w:docGrid w:linePitch="360"/>
        </w:sectPr>
      </w:pPr>
    </w:p>
    <w:p w:rsidR="00CE2D72" w:rsidRPr="00A4292F" w:rsidRDefault="00CE2D72" w:rsidP="00BA3C22">
      <w:pPr>
        <w:pStyle w:val="10"/>
        <w:tabs>
          <w:tab w:val="clear" w:pos="926"/>
        </w:tabs>
        <w:ind w:left="0" w:firstLine="0"/>
        <w:jc w:val="center"/>
        <w:rPr>
          <w:b/>
          <w:sz w:val="28"/>
          <w:szCs w:val="28"/>
        </w:rPr>
      </w:pPr>
      <w:bookmarkStart w:id="11" w:name="_Toc398564571"/>
      <w:bookmarkStart w:id="12" w:name="_Toc399408081"/>
      <w:bookmarkStart w:id="13" w:name="_Toc412098808"/>
      <w:r w:rsidRPr="00FC009D">
        <w:rPr>
          <w:b/>
          <w:sz w:val="28"/>
          <w:szCs w:val="28"/>
        </w:rPr>
        <w:lastRenderedPageBreak/>
        <w:t>ЧАСТЬ 1</w:t>
      </w:r>
      <w:bookmarkEnd w:id="11"/>
      <w:bookmarkEnd w:id="12"/>
      <w:bookmarkEnd w:id="13"/>
    </w:p>
    <w:p w:rsidR="00CE2D72" w:rsidRPr="00A4292F" w:rsidRDefault="00CE2D72" w:rsidP="00277097"/>
    <w:p w:rsidR="00CE2D72" w:rsidRPr="00277097" w:rsidRDefault="00CE2D72" w:rsidP="00277097">
      <w:pPr>
        <w:jc w:val="center"/>
      </w:pPr>
      <w:r w:rsidRPr="001B24D6">
        <w:rPr>
          <w:b/>
          <w:sz w:val="28"/>
          <w:szCs w:val="28"/>
        </w:rPr>
        <w:t>ТРЕБОВАНИЯ. ДОКУМЕНТЫ. СОСТАВ ЗАЯВКИ НА УЧАСТИЕ В ЗАКУПКЕ</w:t>
      </w:r>
    </w:p>
    <w:p w:rsidR="00CE2D72" w:rsidRDefault="00CE2D72" w:rsidP="00BA3C22">
      <w:pPr>
        <w:tabs>
          <w:tab w:val="left" w:pos="1134"/>
        </w:tabs>
        <w:ind w:left="142" w:firstLine="567"/>
        <w:contextualSpacing/>
        <w:jc w:val="both"/>
        <w:rPr>
          <w:sz w:val="28"/>
          <w:szCs w:val="28"/>
        </w:rPr>
      </w:pPr>
    </w:p>
    <w:p w:rsidR="00CE2D72" w:rsidRPr="00277097" w:rsidRDefault="00CE2D72" w:rsidP="00BA3C22">
      <w:pPr>
        <w:tabs>
          <w:tab w:val="left" w:pos="1134"/>
        </w:tabs>
        <w:ind w:left="142" w:firstLine="567"/>
        <w:contextualSpacing/>
        <w:jc w:val="both"/>
      </w:pPr>
      <w:r w:rsidRPr="00277097">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277097">
        <w:t>Госкорпорации</w:t>
      </w:r>
      <w:proofErr w:type="spellEnd"/>
      <w:r w:rsidRPr="00277097">
        <w:t xml:space="preserve"> «</w:t>
      </w:r>
      <w:proofErr w:type="spellStart"/>
      <w:r w:rsidRPr="00277097">
        <w:t>Росатом</w:t>
      </w:r>
      <w:proofErr w:type="spellEnd"/>
      <w:r w:rsidRPr="00277097">
        <w:t>» (далее – Стандарт).</w:t>
      </w:r>
    </w:p>
    <w:p w:rsidR="00CE2D72" w:rsidRDefault="00CE2D72" w:rsidP="00BA3C22">
      <w:pPr>
        <w:tabs>
          <w:tab w:val="left" w:pos="1134"/>
        </w:tabs>
        <w:ind w:left="142" w:firstLine="567"/>
        <w:contextualSpacing/>
        <w:jc w:val="both"/>
        <w:rPr>
          <w:sz w:val="28"/>
          <w:szCs w:val="28"/>
        </w:rPr>
      </w:pPr>
    </w:p>
    <w:p w:rsidR="00CE2D72" w:rsidRPr="003841A6" w:rsidRDefault="00CE2D72" w:rsidP="00A30DAE">
      <w:pPr>
        <w:pStyle w:val="10"/>
        <w:numPr>
          <w:ilvl w:val="0"/>
          <w:numId w:val="18"/>
        </w:numPr>
        <w:tabs>
          <w:tab w:val="left" w:pos="426"/>
        </w:tabs>
        <w:ind w:hanging="2640"/>
        <w:jc w:val="center"/>
        <w:rPr>
          <w:sz w:val="28"/>
          <w:szCs w:val="28"/>
        </w:rPr>
      </w:pPr>
      <w:bookmarkStart w:id="14" w:name="_Toc395190383"/>
      <w:bookmarkStart w:id="15" w:name="_Ref396490008"/>
      <w:bookmarkStart w:id="16" w:name="_Toc41209880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4"/>
      <w:bookmarkEnd w:id="15"/>
      <w:bookmarkEnd w:id="16"/>
    </w:p>
    <w:p w:rsidR="00CE2D72" w:rsidRPr="00703F4C" w:rsidRDefault="00CE2D72" w:rsidP="00A30DAE">
      <w:pPr>
        <w:pStyle w:val="10"/>
        <w:numPr>
          <w:ilvl w:val="2"/>
          <w:numId w:val="18"/>
        </w:numPr>
        <w:tabs>
          <w:tab w:val="clear" w:pos="1134"/>
          <w:tab w:val="left" w:pos="720"/>
          <w:tab w:val="left" w:pos="1843"/>
        </w:tabs>
        <w:spacing w:before="120" w:after="120"/>
        <w:ind w:hanging="1080"/>
        <w:jc w:val="both"/>
        <w:rPr>
          <w:sz w:val="28"/>
          <w:szCs w:val="28"/>
        </w:rPr>
      </w:pPr>
      <w:bookmarkStart w:id="37" w:name="_Toc412098811"/>
      <w:r w:rsidRPr="00703F4C">
        <w:rPr>
          <w:sz w:val="28"/>
          <w:szCs w:val="28"/>
        </w:rPr>
        <w:t xml:space="preserve">Требования к </w:t>
      </w:r>
      <w:r w:rsidRPr="009312BD">
        <w:rPr>
          <w:sz w:val="28"/>
          <w:szCs w:val="28"/>
        </w:rPr>
        <w:t>участникам закупки</w:t>
      </w:r>
      <w:bookmarkEnd w:id="37"/>
    </w:p>
    <w:tbl>
      <w:tblPr>
        <w:tblW w:w="1516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7938"/>
      </w:tblGrid>
      <w:tr w:rsidR="001B2E6D" w:rsidRPr="005C0314" w:rsidTr="001B2E6D">
        <w:trPr>
          <w:trHeight w:val="440"/>
          <w:tblHeader/>
        </w:trPr>
        <w:tc>
          <w:tcPr>
            <w:tcW w:w="709" w:type="dxa"/>
            <w:tcBorders>
              <w:left w:val="single" w:sz="4" w:space="0" w:color="808080" w:themeColor="background1" w:themeShade="80"/>
            </w:tcBorders>
            <w:vAlign w:val="center"/>
          </w:tcPr>
          <w:p w:rsidR="001B2E6D" w:rsidRPr="005C0314" w:rsidRDefault="001B2E6D" w:rsidP="00054E93">
            <w:pPr>
              <w:jc w:val="center"/>
            </w:pPr>
            <w:r w:rsidRPr="005C0314">
              <w:t xml:space="preserve">№ </w:t>
            </w:r>
            <w:proofErr w:type="gramStart"/>
            <w:r w:rsidRPr="005C0314">
              <w:t>п</w:t>
            </w:r>
            <w:proofErr w:type="gramEnd"/>
            <w:r w:rsidRPr="005C0314">
              <w:t>/п</w:t>
            </w:r>
          </w:p>
        </w:tc>
        <w:tc>
          <w:tcPr>
            <w:tcW w:w="6521" w:type="dxa"/>
            <w:tcBorders>
              <w:right w:val="single" w:sz="4" w:space="0" w:color="808080" w:themeColor="background1" w:themeShade="80"/>
            </w:tcBorders>
            <w:vAlign w:val="center"/>
          </w:tcPr>
          <w:p w:rsidR="001B2E6D" w:rsidRPr="005C0314" w:rsidRDefault="001B2E6D" w:rsidP="00054E93">
            <w:pPr>
              <w:ind w:right="153"/>
              <w:jc w:val="center"/>
              <w:rPr>
                <w:bCs/>
              </w:rPr>
            </w:pPr>
            <w:r w:rsidRPr="005C0314">
              <w:t>Требования</w:t>
            </w:r>
          </w:p>
        </w:tc>
        <w:tc>
          <w:tcPr>
            <w:tcW w:w="7938" w:type="dxa"/>
            <w:tcBorders>
              <w:left w:val="single" w:sz="4" w:space="0" w:color="808080" w:themeColor="background1" w:themeShade="80"/>
            </w:tcBorders>
            <w:vAlign w:val="center"/>
          </w:tcPr>
          <w:p w:rsidR="001B2E6D" w:rsidRPr="005C0314" w:rsidRDefault="001B2E6D" w:rsidP="00054E93">
            <w:pPr>
              <w:ind w:right="153"/>
              <w:jc w:val="center"/>
              <w:rPr>
                <w:bCs/>
              </w:rPr>
            </w:pPr>
            <w:r w:rsidRPr="005C0314">
              <w:t>Документы, подтверждающие соответствие установленным требованиям</w:t>
            </w:r>
          </w:p>
        </w:tc>
      </w:tr>
      <w:tr w:rsidR="001B2E6D" w:rsidRPr="005C0314" w:rsidTr="001B2E6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1B2E6D" w:rsidRPr="005C0314" w:rsidRDefault="001B2E6D" w:rsidP="001B2E6D">
            <w:pPr>
              <w:numPr>
                <w:ilvl w:val="0"/>
                <w:numId w:val="25"/>
              </w:numPr>
              <w:tabs>
                <w:tab w:val="clear" w:pos="720"/>
                <w:tab w:val="num" w:pos="426"/>
                <w:tab w:val="num" w:pos="851"/>
              </w:tabs>
              <w:ind w:left="0" w:firstLine="0"/>
            </w:pPr>
          </w:p>
        </w:tc>
        <w:tc>
          <w:tcPr>
            <w:tcW w:w="14459" w:type="dxa"/>
            <w:gridSpan w:val="2"/>
            <w:tcBorders>
              <w:top w:val="single" w:sz="4" w:space="0" w:color="808080" w:themeColor="background1" w:themeShade="80"/>
            </w:tcBorders>
            <w:vAlign w:val="center"/>
          </w:tcPr>
          <w:p w:rsidR="001B2E6D" w:rsidRPr="005C0314" w:rsidRDefault="001B2E6D" w:rsidP="00054E93">
            <w:pPr>
              <w:ind w:right="153"/>
              <w:rPr>
                <w:bCs/>
              </w:rPr>
            </w:pPr>
            <w:r w:rsidRPr="005C031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B2E6D" w:rsidRPr="005C0314" w:rsidTr="001B2E6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1B2E6D" w:rsidRPr="005C0314" w:rsidRDefault="001B2E6D" w:rsidP="00054E93">
            <w:pPr>
              <w:ind w:right="153" w:firstLine="495"/>
            </w:pPr>
            <w:r w:rsidRPr="005C031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B2E6D" w:rsidRPr="005C0314" w:rsidRDefault="001B2E6D" w:rsidP="00054E93">
            <w:pPr>
              <w:ind w:right="153" w:firstLine="495"/>
            </w:pPr>
            <w:r w:rsidRPr="005C031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7938" w:type="dxa"/>
            <w:tcBorders>
              <w:left w:val="single" w:sz="4" w:space="0" w:color="808080" w:themeColor="background1" w:themeShade="80"/>
              <w:bottom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39" w:name="_Ref405791406"/>
            <w:r w:rsidRPr="005C0314">
              <w:rPr>
                <w:rFonts w:ascii="Times New Roman" w:hAnsi="Times New Roman"/>
                <w:sz w:val="24"/>
                <w:szCs w:val="24"/>
              </w:rPr>
              <w:t xml:space="preserve">копии документов о государственной регистрации </w:t>
            </w:r>
            <w:proofErr w:type="gramStart"/>
            <w:r w:rsidRPr="005C0314">
              <w:rPr>
                <w:rFonts w:ascii="Times New Roman" w:hAnsi="Times New Roman"/>
                <w:sz w:val="24"/>
                <w:szCs w:val="24"/>
              </w:rPr>
              <w:t>из</w:t>
            </w:r>
            <w:proofErr w:type="gramEnd"/>
            <w:r w:rsidRPr="005C0314">
              <w:rPr>
                <w:rFonts w:ascii="Times New Roman" w:hAnsi="Times New Roman"/>
                <w:sz w:val="24"/>
                <w:szCs w:val="24"/>
              </w:rPr>
              <w:t xml:space="preserve"> следующих:</w:t>
            </w:r>
            <w:bookmarkEnd w:id="39"/>
          </w:p>
          <w:p w:rsidR="001B2E6D" w:rsidRPr="005C0314" w:rsidRDefault="001B2E6D" w:rsidP="001B2E6D">
            <w:pPr>
              <w:numPr>
                <w:ilvl w:val="0"/>
                <w:numId w:val="23"/>
              </w:numPr>
              <w:tabs>
                <w:tab w:val="left" w:pos="300"/>
              </w:tabs>
              <w:ind w:left="0" w:right="153" w:firstLine="0"/>
              <w:jc w:val="both"/>
              <w:rPr>
                <w:bCs/>
              </w:rPr>
            </w:pPr>
            <w:r w:rsidRPr="005C0314">
              <w:t>для юридических лиц – копия выписки из единого государственного реестра юридических лиц (выписка из ЕГРЮЛ);</w:t>
            </w:r>
          </w:p>
          <w:p w:rsidR="001B2E6D" w:rsidRPr="005C0314" w:rsidRDefault="001B2E6D" w:rsidP="001B2E6D">
            <w:pPr>
              <w:numPr>
                <w:ilvl w:val="0"/>
                <w:numId w:val="23"/>
              </w:numPr>
              <w:tabs>
                <w:tab w:val="left" w:pos="300"/>
              </w:tabs>
              <w:ind w:left="0" w:right="153" w:firstLine="0"/>
              <w:jc w:val="both"/>
              <w:rPr>
                <w:bCs/>
              </w:rPr>
            </w:pPr>
            <w:r w:rsidRPr="005C0314">
              <w:t>для индивидуальных предпринимателей</w:t>
            </w:r>
            <w:r w:rsidRPr="005C0314" w:rsidDel="007B2165">
              <w:t xml:space="preserve"> </w:t>
            </w:r>
            <w:r w:rsidRPr="005C031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B2E6D" w:rsidRPr="005C0314" w:rsidRDefault="001B2E6D" w:rsidP="001B2E6D">
            <w:pPr>
              <w:numPr>
                <w:ilvl w:val="0"/>
                <w:numId w:val="23"/>
              </w:numPr>
              <w:tabs>
                <w:tab w:val="left" w:pos="300"/>
              </w:tabs>
              <w:ind w:left="0" w:right="153" w:firstLine="0"/>
              <w:jc w:val="both"/>
              <w:rPr>
                <w:bCs/>
              </w:rPr>
            </w:pPr>
            <w:r w:rsidRPr="005C0314">
              <w:t>для иных физических лиц – копии документов, удостоверяющих личность;</w:t>
            </w:r>
          </w:p>
          <w:p w:rsidR="001B2E6D" w:rsidRPr="005C0314" w:rsidRDefault="001B2E6D" w:rsidP="001B2E6D">
            <w:pPr>
              <w:numPr>
                <w:ilvl w:val="0"/>
                <w:numId w:val="23"/>
              </w:numPr>
              <w:tabs>
                <w:tab w:val="left" w:pos="300"/>
              </w:tabs>
              <w:ind w:left="0" w:right="153" w:firstLine="0"/>
              <w:jc w:val="both"/>
              <w:rPr>
                <w:bCs/>
              </w:rPr>
            </w:pPr>
            <w:r w:rsidRPr="005C0314">
              <w:t>для иностранных лиц:</w:t>
            </w:r>
          </w:p>
          <w:p w:rsidR="001B2E6D" w:rsidRPr="005C0314" w:rsidRDefault="001B2E6D" w:rsidP="001B2E6D">
            <w:pPr>
              <w:pStyle w:val="afff"/>
              <w:numPr>
                <w:ilvl w:val="0"/>
                <w:numId w:val="28"/>
              </w:numPr>
              <w:tabs>
                <w:tab w:val="left" w:pos="300"/>
              </w:tabs>
              <w:spacing w:after="0" w:line="240" w:lineRule="auto"/>
              <w:ind w:right="153"/>
              <w:jc w:val="both"/>
              <w:rPr>
                <w:rFonts w:ascii="Times New Roman" w:hAnsi="Times New Roman"/>
                <w:b/>
                <w:caps/>
                <w:sz w:val="24"/>
                <w:szCs w:val="24"/>
              </w:rPr>
            </w:pPr>
            <w:r w:rsidRPr="005C0314">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C0314">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C0314">
              <w:rPr>
                <w:rFonts w:ascii="Times New Roman" w:hAnsi="Times New Roman"/>
                <w:sz w:val="24"/>
                <w:szCs w:val="24"/>
              </w:rPr>
              <w:t>;</w:t>
            </w:r>
          </w:p>
          <w:p w:rsidR="001B2E6D" w:rsidRPr="005C0314" w:rsidRDefault="001B2E6D" w:rsidP="001B2E6D">
            <w:pPr>
              <w:pStyle w:val="afff"/>
              <w:numPr>
                <w:ilvl w:val="0"/>
                <w:numId w:val="28"/>
              </w:numPr>
              <w:tabs>
                <w:tab w:val="left" w:pos="300"/>
              </w:tabs>
              <w:spacing w:after="0" w:line="240" w:lineRule="auto"/>
              <w:ind w:right="153"/>
              <w:jc w:val="both"/>
              <w:rPr>
                <w:rFonts w:ascii="Times New Roman" w:hAnsi="Times New Roman"/>
                <w:sz w:val="24"/>
                <w:szCs w:val="24"/>
              </w:rPr>
            </w:pPr>
            <w:r w:rsidRPr="005C0314">
              <w:rPr>
                <w:rFonts w:ascii="Times New Roman" w:hAnsi="Times New Roman"/>
                <w:sz w:val="24"/>
                <w:szCs w:val="24"/>
              </w:rPr>
              <w:t>краткая пояснительная записка, содержащая:</w:t>
            </w:r>
          </w:p>
          <w:p w:rsidR="001B2E6D" w:rsidRPr="005C0314" w:rsidRDefault="001B2E6D" w:rsidP="001B2E6D">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5C0314">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w:t>
            </w:r>
            <w:r w:rsidRPr="005C0314">
              <w:rPr>
                <w:rFonts w:ascii="Times New Roman" w:hAnsi="Times New Roman"/>
                <w:sz w:val="24"/>
                <w:szCs w:val="24"/>
              </w:rPr>
              <w:lastRenderedPageBreak/>
              <w:t>итогам закупки;</w:t>
            </w:r>
          </w:p>
          <w:p w:rsidR="001B2E6D" w:rsidRPr="005C0314" w:rsidRDefault="001B2E6D" w:rsidP="001B2E6D">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5C0314">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B2E6D" w:rsidRPr="005C0314" w:rsidTr="001B2E6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top w:val="single" w:sz="4" w:space="0" w:color="808080" w:themeColor="background1" w:themeShade="80"/>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C0314">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C0314" w:rsidDel="00BA2715">
              <w:rPr>
                <w:rFonts w:ascii="Times New Roman" w:hAnsi="Times New Roman"/>
                <w:sz w:val="24"/>
                <w:szCs w:val="24"/>
              </w:rPr>
              <w:t xml:space="preserve"> </w:t>
            </w:r>
            <w:r w:rsidRPr="005C031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B2E6D" w:rsidRPr="005C0314" w:rsidTr="001B2E6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0" w:name="_Ref405791408"/>
            <w:r w:rsidRPr="005C0314">
              <w:rPr>
                <w:rFonts w:ascii="Times New Roman" w:hAnsi="Times New Roman"/>
                <w:sz w:val="24"/>
                <w:szCs w:val="24"/>
              </w:rPr>
              <w:t>копии учредительных документов в действующей редакции (для юридических лиц);</w:t>
            </w:r>
            <w:bookmarkEnd w:id="40"/>
          </w:p>
        </w:tc>
      </w:tr>
      <w:tr w:rsidR="001B2E6D" w:rsidRPr="005C0314" w:rsidTr="001B2E6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B2E6D" w:rsidRPr="005C0314" w:rsidTr="001B2E6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1B2E6D" w:rsidRPr="005C0314" w:rsidRDefault="001B2E6D" w:rsidP="00054E93">
            <w:pPr>
              <w:ind w:right="153"/>
            </w:pPr>
          </w:p>
        </w:tc>
        <w:tc>
          <w:tcPr>
            <w:tcW w:w="7938" w:type="dxa"/>
            <w:tcBorders>
              <w:top w:val="dotted" w:sz="4" w:space="0" w:color="auto"/>
              <w:left w:val="single" w:sz="4" w:space="0" w:color="808080" w:themeColor="background1" w:themeShade="80"/>
              <w:bottom w:val="single" w:sz="4" w:space="0" w:color="auto"/>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B2E6D" w:rsidRPr="005C0314" w:rsidRDefault="001B2E6D" w:rsidP="001B2E6D">
            <w:pPr>
              <w:numPr>
                <w:ilvl w:val="0"/>
                <w:numId w:val="23"/>
              </w:numPr>
              <w:tabs>
                <w:tab w:val="left" w:pos="353"/>
              </w:tabs>
              <w:ind w:left="353" w:right="153" w:hanging="353"/>
              <w:jc w:val="both"/>
            </w:pPr>
            <w:r w:rsidRPr="005C031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B2E6D" w:rsidRPr="005C0314" w:rsidRDefault="001B2E6D" w:rsidP="001B2E6D">
            <w:pPr>
              <w:numPr>
                <w:ilvl w:val="0"/>
                <w:numId w:val="23"/>
              </w:numPr>
              <w:tabs>
                <w:tab w:val="left" w:pos="353"/>
              </w:tabs>
              <w:ind w:left="353" w:right="153" w:hanging="353"/>
              <w:jc w:val="both"/>
              <w:rPr>
                <w:bCs/>
              </w:rPr>
            </w:pPr>
            <w:r w:rsidRPr="005C031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w:t>
            </w:r>
            <w:r w:rsidRPr="005C0314">
              <w:lastRenderedPageBreak/>
              <w:t xml:space="preserve">обеспечения заявки на участие в закупке, обеспечение договора является сделкой с заинтересованностью </w:t>
            </w:r>
          </w:p>
          <w:p w:rsidR="001B2E6D" w:rsidRPr="005C0314" w:rsidRDefault="001B2E6D" w:rsidP="00054E93">
            <w:pPr>
              <w:tabs>
                <w:tab w:val="left" w:pos="353"/>
              </w:tabs>
              <w:ind w:right="153" w:firstLine="353"/>
              <w:rPr>
                <w:bCs/>
              </w:rPr>
            </w:pPr>
            <w:r w:rsidRPr="005C031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B2E6D" w:rsidRPr="005C0314" w:rsidTr="001B2E6D">
        <w:trPr>
          <w:trHeight w:val="699"/>
        </w:trPr>
        <w:tc>
          <w:tcPr>
            <w:tcW w:w="709" w:type="dxa"/>
            <w:tcBorders>
              <w:top w:val="single" w:sz="4" w:space="0" w:color="auto"/>
            </w:tcBorders>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tcBorders>
              <w:top w:val="single" w:sz="4" w:space="0" w:color="auto"/>
            </w:tcBorders>
            <w:vAlign w:val="center"/>
          </w:tcPr>
          <w:p w:rsidR="001B2E6D" w:rsidRPr="005C0314" w:rsidRDefault="001B2E6D" w:rsidP="00054E93">
            <w:pPr>
              <w:ind w:right="153"/>
            </w:pPr>
            <w:r w:rsidRPr="005C031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7938" w:type="dxa"/>
            <w:vMerge w:val="restart"/>
            <w:tcBorders>
              <w:top w:val="single" w:sz="4" w:space="0" w:color="auto"/>
            </w:tcBorders>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подтверждение:</w:t>
            </w:r>
          </w:p>
          <w:p w:rsidR="001B2E6D" w:rsidRPr="005C0314" w:rsidRDefault="001B2E6D" w:rsidP="001B2E6D">
            <w:pPr>
              <w:numPr>
                <w:ilvl w:val="0"/>
                <w:numId w:val="23"/>
              </w:numPr>
              <w:tabs>
                <w:tab w:val="left" w:pos="353"/>
              </w:tabs>
              <w:ind w:left="353" w:right="153" w:hanging="353"/>
              <w:jc w:val="both"/>
              <w:rPr>
                <w:bCs/>
              </w:rPr>
            </w:pPr>
            <w:r w:rsidRPr="005C0314">
              <w:t>о </w:t>
            </w:r>
            <w:proofErr w:type="spellStart"/>
            <w:r w:rsidRPr="005C0314">
              <w:t>ненахождении</w:t>
            </w:r>
            <w:proofErr w:type="spellEnd"/>
            <w:r w:rsidRPr="005C0314">
              <w:t xml:space="preserve"> участника закупки в процессе ликвидации (для юридического лица);</w:t>
            </w:r>
          </w:p>
          <w:p w:rsidR="001B2E6D" w:rsidRPr="005C0314" w:rsidRDefault="001B2E6D" w:rsidP="001B2E6D">
            <w:pPr>
              <w:numPr>
                <w:ilvl w:val="0"/>
                <w:numId w:val="23"/>
              </w:numPr>
              <w:tabs>
                <w:tab w:val="left" w:pos="353"/>
              </w:tabs>
              <w:ind w:left="353" w:right="153" w:hanging="353"/>
              <w:jc w:val="both"/>
              <w:rPr>
                <w:bCs/>
              </w:rPr>
            </w:pPr>
            <w:r w:rsidRPr="005C0314">
              <w:t>об отсутствии в отношении участника закупки решения арбитражного суда о признании его несостоятельным (банкротом);</w:t>
            </w:r>
          </w:p>
          <w:p w:rsidR="001B2E6D" w:rsidRPr="005C0314" w:rsidRDefault="001B2E6D" w:rsidP="001B2E6D">
            <w:pPr>
              <w:numPr>
                <w:ilvl w:val="0"/>
                <w:numId w:val="23"/>
              </w:numPr>
              <w:tabs>
                <w:tab w:val="left" w:pos="353"/>
              </w:tabs>
              <w:ind w:left="353" w:right="153" w:hanging="353"/>
              <w:jc w:val="both"/>
              <w:rPr>
                <w:bCs/>
              </w:rPr>
            </w:pPr>
            <w:r w:rsidRPr="005C0314">
              <w:t>об отсутствии ареста имущества участника закупки, наложенного по решению суда, административного органа;</w:t>
            </w:r>
          </w:p>
          <w:p w:rsidR="001B2E6D" w:rsidRPr="005C0314" w:rsidRDefault="001B2E6D" w:rsidP="001B2E6D">
            <w:pPr>
              <w:numPr>
                <w:ilvl w:val="0"/>
                <w:numId w:val="23"/>
              </w:numPr>
              <w:tabs>
                <w:tab w:val="left" w:pos="353"/>
              </w:tabs>
              <w:ind w:left="353" w:right="153" w:hanging="353"/>
              <w:jc w:val="both"/>
              <w:rPr>
                <w:bCs/>
              </w:rPr>
            </w:pPr>
            <w:r w:rsidRPr="005C0314">
              <w:t xml:space="preserve">о </w:t>
            </w:r>
            <w:proofErr w:type="spellStart"/>
            <w:r w:rsidRPr="005C0314">
              <w:t>неприостановлении</w:t>
            </w:r>
            <w:proofErr w:type="spellEnd"/>
            <w:r w:rsidRPr="005C0314">
              <w:t xml:space="preserve"> деятельности участника закупки.</w:t>
            </w: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1B2E6D" w:rsidRPr="005C0314" w:rsidRDefault="001B2E6D" w:rsidP="00054E93">
            <w:pPr>
              <w:ind w:right="153"/>
            </w:pPr>
            <w:r w:rsidRPr="005C031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7938" w:type="dxa"/>
            <w:vMerge/>
          </w:tcPr>
          <w:p w:rsidR="001B2E6D" w:rsidRPr="005C0314" w:rsidRDefault="001B2E6D" w:rsidP="00054E93">
            <w:pPr>
              <w:pStyle w:val="afff"/>
              <w:tabs>
                <w:tab w:val="left" w:pos="300"/>
              </w:tabs>
              <w:spacing w:line="240" w:lineRule="auto"/>
              <w:ind w:left="0" w:right="153"/>
              <w:rPr>
                <w:rFonts w:ascii="Times New Roman" w:hAnsi="Times New Roman"/>
                <w:sz w:val="24"/>
                <w:szCs w:val="24"/>
              </w:rPr>
            </w:pP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7691222"/>
          </w:p>
        </w:tc>
        <w:bookmarkEnd w:id="43"/>
        <w:tc>
          <w:tcPr>
            <w:tcW w:w="6521" w:type="dxa"/>
          </w:tcPr>
          <w:p w:rsidR="001B2E6D" w:rsidRPr="005C0314" w:rsidRDefault="001B2E6D" w:rsidP="00054E93">
            <w:pPr>
              <w:ind w:right="153"/>
            </w:pPr>
            <w:r w:rsidRPr="005C0314">
              <w:t>соответствовать требованиям, установленным на основании поручений Правительства Российской Федерации:</w:t>
            </w:r>
          </w:p>
          <w:p w:rsidR="001B2E6D" w:rsidRPr="005C0314" w:rsidRDefault="001B2E6D" w:rsidP="00054E93">
            <w:pPr>
              <w:ind w:right="153"/>
            </w:pPr>
            <w:r w:rsidRPr="005C0314">
              <w:t>должен раскрыть информацию в отношении всей цепочки собственников, включая бенефициаров (в том числе конечных).</w:t>
            </w:r>
          </w:p>
        </w:tc>
        <w:tc>
          <w:tcPr>
            <w:tcW w:w="7938" w:type="dxa"/>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5791839"/>
          </w:p>
        </w:tc>
        <w:bookmarkEnd w:id="44"/>
        <w:tc>
          <w:tcPr>
            <w:tcW w:w="6521" w:type="dxa"/>
          </w:tcPr>
          <w:p w:rsidR="001B2E6D" w:rsidRPr="005C0314" w:rsidRDefault="001B2E6D" w:rsidP="00054E93">
            <w:pPr>
              <w:ind w:firstLine="720"/>
            </w:pPr>
            <w:proofErr w:type="gramStart"/>
            <w:r w:rsidRPr="005C0314">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C0314">
              <w:t xml:space="preserve"> именно:</w:t>
            </w:r>
          </w:p>
          <w:p w:rsidR="001B2E6D" w:rsidRPr="005C0314" w:rsidRDefault="001B2E6D" w:rsidP="00054E93">
            <w:pPr>
              <w:ind w:firstLine="720"/>
            </w:pPr>
            <w:r w:rsidRPr="005C0314">
              <w:lastRenderedPageBreak/>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C0314">
              <w:t>право</w:t>
            </w:r>
            <w:proofErr w:type="gramEnd"/>
            <w:r w:rsidRPr="005C0314">
              <w:t xml:space="preserve"> на заключение которого является предметом настоящей закупки:</w:t>
            </w:r>
          </w:p>
          <w:p w:rsidR="001B2E6D" w:rsidRPr="005C0314" w:rsidRDefault="00054E93" w:rsidP="00054E93">
            <w:pPr>
              <w:tabs>
                <w:tab w:val="left" w:pos="2054"/>
              </w:tabs>
            </w:pPr>
            <w:r w:rsidRPr="005C0314">
              <w:t>т</w:t>
            </w:r>
            <w:r w:rsidR="001B2E6D" w:rsidRPr="005C0314">
              <w:t>ребования не установлены</w:t>
            </w:r>
          </w:p>
        </w:tc>
        <w:tc>
          <w:tcPr>
            <w:tcW w:w="7938" w:type="dxa"/>
            <w:tcBorders>
              <w:top w:val="single" w:sz="4" w:space="0" w:color="auto"/>
              <w:bottom w:val="single" w:sz="4" w:space="0" w:color="auto"/>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5" w:name="_Ref405791900"/>
            <w:r w:rsidRPr="005C0314">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5"/>
          </w:p>
          <w:p w:rsidR="001B2E6D" w:rsidRPr="005C0314" w:rsidRDefault="001B2E6D" w:rsidP="00054E93">
            <w:pPr>
              <w:tabs>
                <w:tab w:val="left" w:pos="2054"/>
              </w:tabs>
              <w:ind w:firstLine="637"/>
            </w:pPr>
            <w:r w:rsidRPr="005C0314">
              <w:t>требования не установлены</w:t>
            </w:r>
          </w:p>
          <w:p w:rsidR="001B2E6D" w:rsidRPr="005C0314" w:rsidRDefault="001B2E6D" w:rsidP="00054E93">
            <w:pPr>
              <w:tabs>
                <w:tab w:val="left" w:pos="2054"/>
              </w:tabs>
              <w:ind w:firstLine="637"/>
            </w:pPr>
            <w:proofErr w:type="gramStart"/>
            <w:r w:rsidRPr="005C0314">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C0314">
              <w:rPr>
                <w:lang w:val="en-US"/>
              </w:rPr>
              <w:t> </w:t>
            </w:r>
            <w:r w:rsidRPr="005C0314">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C0314" w:rsidDel="000F05B1">
              <w:t xml:space="preserve"> </w:t>
            </w:r>
            <w:r w:rsidRPr="005C0314">
              <w:t>от соответствующего органа.</w:t>
            </w:r>
            <w:proofErr w:type="gramEnd"/>
          </w:p>
        </w:tc>
      </w:tr>
      <w:tr w:rsidR="001B2E6D" w:rsidRPr="005C0314" w:rsidTr="001B2E6D">
        <w:trPr>
          <w:trHeight w:val="7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21" w:type="dxa"/>
          </w:tcPr>
          <w:p w:rsidR="001B2E6D" w:rsidRPr="005C0314" w:rsidRDefault="001B2E6D" w:rsidP="00054E93">
            <w:pPr>
              <w:tabs>
                <w:tab w:val="left" w:pos="778"/>
              </w:tabs>
              <w:ind w:right="153"/>
            </w:pPr>
            <w:r w:rsidRPr="005C0314">
              <w:t>отсутствие сведений об участнике закупки в следующих реестрах недобросовестных поставщиков:</w:t>
            </w:r>
          </w:p>
          <w:p w:rsidR="001B2E6D" w:rsidRPr="005C0314" w:rsidRDefault="001B2E6D" w:rsidP="001B2E6D">
            <w:pPr>
              <w:numPr>
                <w:ilvl w:val="0"/>
                <w:numId w:val="24"/>
              </w:numPr>
              <w:tabs>
                <w:tab w:val="left" w:pos="1094"/>
              </w:tabs>
              <w:ind w:left="0" w:right="153" w:firstLine="669"/>
              <w:jc w:val="both"/>
            </w:pPr>
            <w:r w:rsidRPr="005C031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B2E6D" w:rsidRPr="005C0314" w:rsidRDefault="001B2E6D" w:rsidP="001B2E6D">
            <w:pPr>
              <w:numPr>
                <w:ilvl w:val="0"/>
                <w:numId w:val="24"/>
              </w:numPr>
              <w:tabs>
                <w:tab w:val="left" w:pos="1094"/>
              </w:tabs>
              <w:ind w:left="0" w:right="153" w:firstLine="669"/>
              <w:jc w:val="both"/>
            </w:pPr>
            <w:r w:rsidRPr="005C031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2E6D" w:rsidRPr="005C0314" w:rsidRDefault="001B2E6D" w:rsidP="001B2E6D">
            <w:pPr>
              <w:numPr>
                <w:ilvl w:val="0"/>
                <w:numId w:val="24"/>
              </w:numPr>
              <w:tabs>
                <w:tab w:val="left" w:pos="1094"/>
              </w:tabs>
              <w:ind w:left="0" w:right="153" w:firstLine="669"/>
              <w:jc w:val="both"/>
            </w:pPr>
            <w:r w:rsidRPr="005C0314">
              <w:t xml:space="preserve">в реестре недобросовестных поставщиков </w:t>
            </w:r>
            <w:proofErr w:type="spellStart"/>
            <w:r w:rsidRPr="005C0314">
              <w:t>Госкорпорации</w:t>
            </w:r>
            <w:proofErr w:type="spellEnd"/>
            <w:r w:rsidRPr="005C0314">
              <w:t xml:space="preserve"> «</w:t>
            </w:r>
            <w:proofErr w:type="spellStart"/>
            <w:r w:rsidRPr="005C0314">
              <w:t>Росатом</w:t>
            </w:r>
            <w:proofErr w:type="spellEnd"/>
            <w:r w:rsidRPr="005C0314">
              <w:t xml:space="preserve">» и организаций </w:t>
            </w:r>
            <w:proofErr w:type="spellStart"/>
            <w:r w:rsidRPr="005C0314">
              <w:t>Госкорпорации</w:t>
            </w:r>
            <w:proofErr w:type="spellEnd"/>
            <w:r w:rsidRPr="005C0314">
              <w:t xml:space="preserve"> «</w:t>
            </w:r>
            <w:proofErr w:type="spellStart"/>
            <w:r w:rsidRPr="005C0314">
              <w:t>Росатом</w:t>
            </w:r>
            <w:proofErr w:type="spellEnd"/>
            <w:r w:rsidRPr="005C0314">
              <w:t>».</w:t>
            </w:r>
          </w:p>
        </w:tc>
        <w:tc>
          <w:tcPr>
            <w:tcW w:w="7938" w:type="dxa"/>
            <w:tcBorders>
              <w:top w:val="single" w:sz="4" w:space="0" w:color="auto"/>
            </w:tcBorders>
          </w:tcPr>
          <w:p w:rsidR="001B2E6D" w:rsidRPr="005C0314" w:rsidRDefault="001B2E6D" w:rsidP="00054E93">
            <w:r w:rsidRPr="005C031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E2D72" w:rsidRPr="009312BD" w:rsidRDefault="00CE2D72" w:rsidP="00526072">
      <w:pPr>
        <w:pStyle w:val="Times12"/>
        <w:ind w:left="567" w:firstLine="0"/>
        <w:rPr>
          <w:b/>
          <w:i/>
          <w:sz w:val="28"/>
          <w:szCs w:val="28"/>
        </w:rPr>
      </w:pPr>
    </w:p>
    <w:p w:rsidR="00CE2D72" w:rsidRDefault="00CE2D72" w:rsidP="00A30DAE">
      <w:pPr>
        <w:pStyle w:val="10"/>
        <w:numPr>
          <w:ilvl w:val="2"/>
          <w:numId w:val="18"/>
        </w:numPr>
        <w:tabs>
          <w:tab w:val="clear" w:pos="1200"/>
          <w:tab w:val="left" w:pos="600"/>
          <w:tab w:val="left" w:pos="1843"/>
        </w:tabs>
        <w:spacing w:before="120" w:after="120"/>
        <w:ind w:left="0" w:firstLine="0"/>
        <w:jc w:val="both"/>
        <w:rPr>
          <w:sz w:val="28"/>
          <w:szCs w:val="28"/>
        </w:rPr>
      </w:pPr>
      <w:bookmarkStart w:id="47" w:name="_Toc412098812"/>
      <w:r>
        <w:rPr>
          <w:sz w:val="28"/>
          <w:szCs w:val="28"/>
        </w:rPr>
        <w:t>Требования к продукции</w:t>
      </w:r>
      <w:bookmarkEnd w:id="47"/>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CE2D72" w:rsidRPr="00703F4C" w:rsidTr="00703F4C">
        <w:trPr>
          <w:trHeight w:val="807"/>
          <w:tblHeader/>
        </w:trPr>
        <w:tc>
          <w:tcPr>
            <w:tcW w:w="276" w:type="pct"/>
            <w:tcBorders>
              <w:right w:val="single" w:sz="4" w:space="0" w:color="auto"/>
            </w:tcBorders>
            <w:vAlign w:val="center"/>
          </w:tcPr>
          <w:p w:rsidR="00CE2D72" w:rsidRPr="00703F4C" w:rsidRDefault="00CE2D72"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E2D72" w:rsidRPr="00703F4C" w:rsidTr="00703F4C">
        <w:trPr>
          <w:trHeight w:val="586"/>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703F4C" w:rsidRDefault="00CE2D72"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E2D72" w:rsidRPr="00703F4C" w:rsidRDefault="00CE2D72"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CE2D72" w:rsidRPr="00703F4C" w:rsidTr="00703F4C">
        <w:trPr>
          <w:trHeight w:val="329"/>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1B7025" w:rsidRDefault="00CE2D72"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E2D72" w:rsidRPr="00703F4C" w:rsidRDefault="00CE2D72" w:rsidP="00703F4C">
            <w:pPr>
              <w:widowControl w:val="0"/>
              <w:shd w:val="clear" w:color="auto" w:fill="FFFFFF"/>
              <w:jc w:val="both"/>
              <w:rPr>
                <w:rFonts w:eastAsia="Arial Unicode MS"/>
              </w:rPr>
            </w:pPr>
          </w:p>
        </w:tc>
      </w:tr>
    </w:tbl>
    <w:p w:rsidR="00CE2D72" w:rsidRDefault="00CE2D72" w:rsidP="003C3751">
      <w:pPr>
        <w:pStyle w:val="10"/>
        <w:tabs>
          <w:tab w:val="clear" w:pos="926"/>
        </w:tabs>
        <w:spacing w:before="120" w:after="120"/>
        <w:ind w:left="565" w:firstLine="0"/>
        <w:jc w:val="both"/>
        <w:rPr>
          <w:sz w:val="28"/>
          <w:szCs w:val="28"/>
        </w:rPr>
      </w:pPr>
      <w:bookmarkStart w:id="48" w:name="_Ref395172188"/>
      <w:bookmarkStart w:id="49" w:name="_Toc395190385"/>
      <w:bookmarkStart w:id="50" w:name="_Toc412098813"/>
    </w:p>
    <w:p w:rsidR="00CE2D72" w:rsidRDefault="00CE2D72" w:rsidP="00181888"/>
    <w:p w:rsidR="00CE2D72" w:rsidRPr="00181888" w:rsidRDefault="00CE2D72" w:rsidP="00181888"/>
    <w:p w:rsidR="00631028" w:rsidRDefault="00631028" w:rsidP="00631028">
      <w:pPr>
        <w:pStyle w:val="10"/>
        <w:tabs>
          <w:tab w:val="clear" w:pos="926"/>
        </w:tabs>
        <w:spacing w:before="120" w:after="120"/>
        <w:ind w:left="0" w:firstLine="0"/>
        <w:jc w:val="both"/>
        <w:rPr>
          <w:sz w:val="28"/>
          <w:szCs w:val="28"/>
        </w:rPr>
      </w:pPr>
    </w:p>
    <w:p w:rsidR="00CE2D72" w:rsidRPr="00EA3525" w:rsidRDefault="00CE2D72" w:rsidP="00A30DAE">
      <w:pPr>
        <w:pStyle w:val="10"/>
        <w:numPr>
          <w:ilvl w:val="1"/>
          <w:numId w:val="18"/>
        </w:numPr>
        <w:tabs>
          <w:tab w:val="clear" w:pos="0"/>
          <w:tab w:val="num" w:pos="120"/>
        </w:tabs>
        <w:spacing w:before="120" w:after="120"/>
        <w:ind w:left="0" w:firstLine="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8"/>
      <w:bookmarkEnd w:id="49"/>
      <w:bookmarkEnd w:id="50"/>
    </w:p>
    <w:p w:rsidR="00CE2D72" w:rsidRPr="00EA3525" w:rsidRDefault="00CE2D72" w:rsidP="00EA3525">
      <w:pPr>
        <w:overflowPunct w:val="0"/>
        <w:autoSpaceDE w:val="0"/>
        <w:autoSpaceDN w:val="0"/>
        <w:adjustRightInd w:val="0"/>
        <w:ind w:firstLine="567"/>
        <w:jc w:val="both"/>
      </w:pPr>
    </w:p>
    <w:p w:rsidR="00CE2D72" w:rsidRPr="0072366F" w:rsidRDefault="00CE2D72" w:rsidP="00A30DAE">
      <w:pPr>
        <w:numPr>
          <w:ilvl w:val="0"/>
          <w:numId w:val="11"/>
        </w:numPr>
        <w:tabs>
          <w:tab w:val="left" w:pos="0"/>
          <w:tab w:val="left" w:pos="1140"/>
        </w:tabs>
        <w:overflowPunct w:val="0"/>
        <w:autoSpaceDE w:val="0"/>
        <w:autoSpaceDN w:val="0"/>
        <w:adjustRightInd w:val="0"/>
        <w:ind w:left="0" w:right="153" w:firstLine="669"/>
        <w:jc w:val="both"/>
      </w:pPr>
      <w:bookmarkStart w:id="51" w:name="_Ref350169525"/>
      <w:r>
        <w:t>Д</w:t>
      </w:r>
      <w:r w:rsidRPr="0072366F">
        <w:t>окументы, прикладываемые к заявке на участие в закупке, в форме электронных документов:</w:t>
      </w:r>
      <w:bookmarkEnd w:id="51"/>
    </w:p>
    <w:p w:rsidR="00CE2D72" w:rsidRDefault="00CE2D72" w:rsidP="00A30DAE">
      <w:pPr>
        <w:numPr>
          <w:ilvl w:val="0"/>
          <w:numId w:val="19"/>
        </w:numPr>
        <w:tabs>
          <w:tab w:val="left" w:pos="0"/>
          <w:tab w:val="left" w:pos="1140"/>
        </w:tabs>
        <w:overflowPunct w:val="0"/>
        <w:autoSpaceDE w:val="0"/>
        <w:autoSpaceDN w:val="0"/>
        <w:adjustRightInd w:val="0"/>
        <w:ind w:left="0" w:right="153" w:firstLine="709"/>
        <w:jc w:val="both"/>
      </w:pPr>
      <w:bookmarkStart w:id="52"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1C20E6">
          <w:rPr>
            <w:rStyle w:val="afb"/>
            <w:color w:val="auto"/>
            <w:sz w:val="22"/>
            <w:szCs w:val="22"/>
          </w:rPr>
          <w:t>Форма</w:t>
        </w:r>
      </w:hyperlink>
      <w:r w:rsidRPr="001C20E6">
        <w:t xml:space="preserve"> </w:t>
      </w:r>
      <w:r w:rsidRPr="003C3751">
        <w:t>1);</w:t>
      </w:r>
      <w:bookmarkEnd w:id="52"/>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раздел 4 Части 1 Тома 1, соответствующая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в</w:t>
      </w:r>
      <w:proofErr w:type="gramEnd"/>
      <w:r>
        <w:t xml:space="preserve">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t>документы, указанные в</w:t>
      </w:r>
      <w:r w:rsidR="00631028">
        <w:t xml:space="preserve"> пунктах 1.1, 1.2 раздела</w:t>
      </w:r>
      <w:r w:rsidRPr="00EA3525">
        <w:t> </w:t>
      </w:r>
      <w:r>
        <w:t>1 Части 1 Тома 1</w:t>
      </w:r>
      <w:r w:rsidRPr="00EA3525">
        <w:t xml:space="preserve"> настоящей </w:t>
      </w:r>
      <w:r>
        <w:t>закупочной</w:t>
      </w:r>
      <w:r w:rsidRPr="00EA3525">
        <w:t xml:space="preserve"> документации.</w:t>
      </w:r>
    </w:p>
    <w:p w:rsidR="00CE2D72" w:rsidRDefault="00CE2D72" w:rsidP="005D6E3F">
      <w:pPr>
        <w:pStyle w:val="Times12"/>
        <w:ind w:firstLine="0"/>
        <w:rPr>
          <w:szCs w:val="24"/>
        </w:rPr>
      </w:pPr>
    </w:p>
    <w:p w:rsidR="00CE2D72" w:rsidRDefault="00CE2D72"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CE2D72" w:rsidRDefault="00CE2D72" w:rsidP="005C0EFF">
      <w:pPr>
        <w:tabs>
          <w:tab w:val="left" w:pos="1134"/>
        </w:tabs>
        <w:ind w:left="142" w:firstLine="567"/>
        <w:contextualSpacing/>
        <w:jc w:val="both"/>
        <w:rPr>
          <w:sz w:val="28"/>
          <w:szCs w:val="28"/>
        </w:rPr>
        <w:sectPr w:rsidR="00CE2D72"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CE2D72" w:rsidRDefault="00CE2D72" w:rsidP="005D6E3F">
      <w:pPr>
        <w:ind w:firstLine="709"/>
        <w:jc w:val="both"/>
        <w:rPr>
          <w:b/>
          <w:i/>
        </w:rPr>
      </w:pPr>
    </w:p>
    <w:p w:rsidR="00CE2D72" w:rsidRPr="00FC009D" w:rsidRDefault="00CE2D72" w:rsidP="00A30DAE">
      <w:pPr>
        <w:pStyle w:val="10"/>
        <w:numPr>
          <w:ilvl w:val="0"/>
          <w:numId w:val="81"/>
        </w:numPr>
        <w:tabs>
          <w:tab w:val="clear" w:pos="2640"/>
          <w:tab w:val="left" w:pos="426"/>
          <w:tab w:val="num" w:pos="2880"/>
        </w:tabs>
        <w:ind w:left="0" w:firstLine="0"/>
        <w:jc w:val="both"/>
        <w:rPr>
          <w:sz w:val="28"/>
          <w:szCs w:val="28"/>
        </w:rPr>
      </w:pPr>
      <w:bookmarkStart w:id="53" w:name="_Ref321475870"/>
      <w:bookmarkStart w:id="54" w:name="_Toc398564600"/>
      <w:bookmarkStart w:id="55" w:name="_Toc399408089"/>
      <w:bookmarkStart w:id="56"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3"/>
      <w:bookmarkEnd w:id="54"/>
      <w:bookmarkEnd w:id="55"/>
      <w:bookmarkEnd w:id="56"/>
    </w:p>
    <w:p w:rsidR="00CE2D72" w:rsidRDefault="00CE2D72" w:rsidP="005D6E3F">
      <w:pPr>
        <w:ind w:right="153" w:firstLine="636"/>
        <w:jc w:val="both"/>
        <w:rPr>
          <w:b/>
          <w:i/>
        </w:rPr>
      </w:pPr>
    </w:p>
    <w:p w:rsidR="00054E93" w:rsidRDefault="00054E93" w:rsidP="00054E93">
      <w:pPr>
        <w:ind w:right="153" w:firstLine="636"/>
        <w:jc w:val="both"/>
      </w:pPr>
      <w:bookmarkStart w:id="57" w:name="_Toc260130025"/>
      <w:bookmarkStart w:id="58" w:name="_Toc367283798"/>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054E93" w:rsidRDefault="00054E93" w:rsidP="00054E93">
      <w:pPr>
        <w:ind w:right="153" w:firstLine="636"/>
        <w:jc w:val="both"/>
        <w:rPr>
          <w:b/>
          <w:i/>
        </w:rPr>
      </w:pPr>
    </w:p>
    <w:p w:rsidR="00054E93" w:rsidRPr="00FC009D" w:rsidRDefault="00054E93" w:rsidP="00054E93">
      <w:pPr>
        <w:pStyle w:val="10"/>
        <w:numPr>
          <w:ilvl w:val="0"/>
          <w:numId w:val="81"/>
        </w:numPr>
        <w:tabs>
          <w:tab w:val="left" w:pos="426"/>
        </w:tabs>
        <w:ind w:left="0" w:firstLine="0"/>
        <w:jc w:val="both"/>
        <w:rPr>
          <w:sz w:val="28"/>
          <w:szCs w:val="28"/>
        </w:rPr>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2098820"/>
      <w:bookmarkEnd w:id="59"/>
      <w:bookmarkEnd w:id="60"/>
      <w:bookmarkEnd w:id="61"/>
      <w:bookmarkEnd w:id="62"/>
      <w:r w:rsidRPr="00FC009D">
        <w:rPr>
          <w:sz w:val="28"/>
          <w:szCs w:val="28"/>
        </w:rPr>
        <w:t>ОБРАЗЦЫ ФОРМ ОСНОВНЫХ ДОКУМЕНТОВ</w:t>
      </w:r>
      <w:bookmarkEnd w:id="63"/>
      <w:bookmarkEnd w:id="64"/>
      <w:bookmarkEnd w:id="65"/>
      <w:bookmarkEnd w:id="66"/>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054E93" w:rsidRDefault="00054E93" w:rsidP="00054E93">
      <w:pPr>
        <w:tabs>
          <w:tab w:val="left" w:pos="0"/>
        </w:tabs>
        <w:overflowPunct w:val="0"/>
        <w:autoSpaceDE w:val="0"/>
        <w:autoSpaceDN w:val="0"/>
        <w:adjustRightInd w:val="0"/>
        <w:ind w:left="709" w:right="153"/>
        <w:jc w:val="both"/>
        <w:rPr>
          <w:b/>
          <w:bCs/>
          <w:i/>
        </w:rPr>
      </w:pPr>
    </w:p>
    <w:p w:rsidR="00054E93" w:rsidRDefault="00054E93" w:rsidP="00054E93">
      <w:pPr>
        <w:pStyle w:val="Times12"/>
        <w:ind w:firstLine="0"/>
        <w:jc w:val="right"/>
        <w:rPr>
          <w:bCs w:val="0"/>
          <w:sz w:val="28"/>
          <w:szCs w:val="28"/>
        </w:rPr>
      </w:pPr>
      <w:r w:rsidRPr="00FC009D">
        <w:rPr>
          <w:bCs w:val="0"/>
          <w:sz w:val="28"/>
          <w:szCs w:val="28"/>
        </w:rPr>
        <w:t>Форма 1.</w:t>
      </w:r>
    </w:p>
    <w:p w:rsidR="00054E93" w:rsidRPr="00FC009D" w:rsidRDefault="00054E93" w:rsidP="00054E93">
      <w:pPr>
        <w:pStyle w:val="Times12"/>
        <w:jc w:val="right"/>
        <w:rPr>
          <w:bCs w:val="0"/>
          <w:sz w:val="28"/>
          <w:szCs w:val="28"/>
        </w:rPr>
      </w:pPr>
    </w:p>
    <w:p w:rsidR="00054E93" w:rsidRPr="00FC009D" w:rsidRDefault="00054E93" w:rsidP="00054E93">
      <w:pPr>
        <w:rPr>
          <w:b/>
          <w:i/>
        </w:rPr>
      </w:pPr>
      <w:r w:rsidRPr="00FC009D">
        <w:rPr>
          <w:b/>
          <w:i/>
        </w:rPr>
        <w:t xml:space="preserve">Фирменный бланк участника </w:t>
      </w:r>
      <w:r>
        <w:rPr>
          <w:b/>
          <w:i/>
        </w:rPr>
        <w:t>закупки</w:t>
      </w:r>
    </w:p>
    <w:p w:rsidR="00054E93" w:rsidRPr="00FC009D" w:rsidRDefault="00054E93" w:rsidP="00054E93">
      <w:pPr>
        <w:pStyle w:val="Times12"/>
        <w:spacing w:before="120"/>
        <w:ind w:firstLine="0"/>
        <w:jc w:val="left"/>
        <w:rPr>
          <w:szCs w:val="24"/>
        </w:rPr>
      </w:pPr>
      <w:r w:rsidRPr="00FC009D">
        <w:rPr>
          <w:szCs w:val="24"/>
        </w:rPr>
        <w:t>«___» __________ 20___ года №______</w:t>
      </w:r>
    </w:p>
    <w:p w:rsidR="00054E93" w:rsidRPr="00FC009D" w:rsidRDefault="00054E93" w:rsidP="00054E93">
      <w:pPr>
        <w:pStyle w:val="Times12"/>
        <w:spacing w:before="120"/>
        <w:ind w:firstLine="0"/>
        <w:jc w:val="right"/>
        <w:rPr>
          <w:b/>
          <w:bCs w:val="0"/>
          <w:i/>
          <w:szCs w:val="24"/>
        </w:rPr>
      </w:pPr>
      <w:r w:rsidRPr="00FC009D">
        <w:rPr>
          <w:b/>
          <w:bCs w:val="0"/>
          <w:i/>
          <w:szCs w:val="24"/>
        </w:rPr>
        <w:t xml:space="preserve">Лот </w:t>
      </w:r>
      <w:r>
        <w:rPr>
          <w:b/>
          <w:bCs w:val="0"/>
          <w:i/>
          <w:szCs w:val="24"/>
        </w:rPr>
        <w:t>1</w:t>
      </w:r>
    </w:p>
    <w:p w:rsidR="00054E93" w:rsidRPr="00FC009D" w:rsidRDefault="00054E93" w:rsidP="00054E93">
      <w:pPr>
        <w:pStyle w:val="20"/>
        <w:numPr>
          <w:ilvl w:val="0"/>
          <w:numId w:val="0"/>
        </w:numPr>
        <w:spacing w:before="0" w:after="0"/>
        <w:jc w:val="center"/>
        <w:rPr>
          <w:rFonts w:ascii="Times New Roman" w:hAnsi="Times New Roman" w:cs="Times New Roman"/>
          <w:b w:val="0"/>
          <w:bCs w:val="0"/>
          <w:i w:val="0"/>
        </w:rPr>
      </w:pPr>
      <w:bookmarkStart w:id="67" w:name="_Письмо_о_подаче"/>
      <w:bookmarkStart w:id="68" w:name="_Toc255987071"/>
      <w:bookmarkStart w:id="69" w:name="_Toc272505461"/>
      <w:bookmarkStart w:id="70" w:name="_Toc390267513"/>
      <w:bookmarkStart w:id="71" w:name="_Toc423626416"/>
      <w:bookmarkEnd w:id="67"/>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8"/>
      <w:bookmarkEnd w:id="69"/>
      <w:bookmarkEnd w:id="70"/>
      <w:bookmarkEnd w:id="71"/>
    </w:p>
    <w:p w:rsidR="00054E93" w:rsidRPr="00FC009D" w:rsidRDefault="00054E93" w:rsidP="00054E93">
      <w:pPr>
        <w:tabs>
          <w:tab w:val="left" w:pos="7938"/>
        </w:tabs>
        <w:ind w:firstLine="4820"/>
        <w:jc w:val="center"/>
        <w:rPr>
          <w:b/>
        </w:rPr>
      </w:pPr>
    </w:p>
    <w:p w:rsidR="00054E93" w:rsidRPr="00FC009D" w:rsidRDefault="00054E93" w:rsidP="00054E9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54E93" w:rsidRDefault="00054E93" w:rsidP="00054E9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54E93" w:rsidRPr="00FC009D" w:rsidRDefault="00054E93" w:rsidP="00054E9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54E93" w:rsidRPr="00FC009D" w:rsidRDefault="00054E93" w:rsidP="00054E9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54E93" w:rsidRPr="00FC009D" w:rsidRDefault="00054E93" w:rsidP="00054E9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8"/>
        </w:rPr>
      </w:pPr>
      <w:r w:rsidRPr="00FC009D">
        <w:rPr>
          <w:sz w:val="28"/>
        </w:rPr>
        <w:t>фактический адрес _____________________________________________________,</w:t>
      </w:r>
    </w:p>
    <w:p w:rsidR="00054E93" w:rsidRPr="00FC009D" w:rsidRDefault="00054E93" w:rsidP="00054E9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54E93" w:rsidRPr="00FC009D" w:rsidRDefault="00054E93" w:rsidP="00054E9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54E93" w:rsidRPr="00FC009D" w:rsidRDefault="00054E93" w:rsidP="00054E9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054E93" w:rsidRPr="00FC009D" w:rsidRDefault="00054E93" w:rsidP="00054E93">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54E93" w:rsidRPr="00FC009D" w:rsidTr="00054E93">
        <w:trPr>
          <w:cantSplit/>
          <w:tblHeader/>
        </w:trPr>
        <w:tc>
          <w:tcPr>
            <w:tcW w:w="709" w:type="dxa"/>
            <w:vAlign w:val="center"/>
          </w:tcPr>
          <w:p w:rsidR="00054E93" w:rsidRPr="00FC009D" w:rsidRDefault="00054E93" w:rsidP="00054E93">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54E93" w:rsidRPr="00FC009D" w:rsidRDefault="00054E93" w:rsidP="00054E93">
            <w:pPr>
              <w:keepNext/>
              <w:ind w:left="-57" w:right="-57"/>
              <w:jc w:val="center"/>
            </w:pPr>
            <w:r w:rsidRPr="00FC009D">
              <w:t xml:space="preserve">Условия заявок на участие в </w:t>
            </w:r>
            <w:r>
              <w:t>закупке</w:t>
            </w:r>
          </w:p>
        </w:tc>
        <w:tc>
          <w:tcPr>
            <w:tcW w:w="4962" w:type="dxa"/>
            <w:vAlign w:val="center"/>
          </w:tcPr>
          <w:p w:rsidR="00054E93" w:rsidRPr="00FC009D" w:rsidRDefault="00054E93" w:rsidP="00054E93">
            <w:pPr>
              <w:keepNext/>
              <w:ind w:left="57" w:right="57"/>
              <w:jc w:val="center"/>
            </w:pPr>
            <w:r w:rsidRPr="00FC009D">
              <w:t>Предложения участника</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pPr>
            <w:r w:rsidRPr="00FC009D">
              <w:rPr>
                <w:bCs/>
              </w:rPr>
              <w:t>Цена заявки, руб. с НДС</w:t>
            </w:r>
          </w:p>
        </w:tc>
        <w:tc>
          <w:tcPr>
            <w:tcW w:w="4962" w:type="dxa"/>
            <w:vAlign w:val="center"/>
          </w:tcPr>
          <w:p w:rsidR="00054E93" w:rsidRPr="00FC009D" w:rsidRDefault="00054E93" w:rsidP="00054E93">
            <w:pPr>
              <w:ind w:left="57" w:right="57"/>
              <w:jc w:val="center"/>
            </w:pPr>
            <w:r w:rsidRPr="00FC009D">
              <w:rPr>
                <w:b/>
                <w:i/>
              </w:rPr>
              <w:t>[указать цену договора с отражением размера НДС]</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rPr>
                <w:bCs/>
              </w:rPr>
              <w:t>Цена заявки, руб. без НДС</w:t>
            </w:r>
          </w:p>
        </w:tc>
        <w:tc>
          <w:tcPr>
            <w:tcW w:w="4962" w:type="dxa"/>
            <w:vAlign w:val="center"/>
          </w:tcPr>
          <w:p w:rsidR="00054E93" w:rsidRPr="00FC009D" w:rsidRDefault="00054E93" w:rsidP="00054E93">
            <w:pPr>
              <w:ind w:left="57" w:right="57"/>
              <w:jc w:val="center"/>
              <w:rPr>
                <w:b/>
                <w:i/>
              </w:rPr>
            </w:pPr>
            <w:r w:rsidRPr="00FC009D">
              <w:rPr>
                <w:b/>
                <w:i/>
              </w:rPr>
              <w:t>[указать цену договора</w:t>
            </w:r>
            <w:r>
              <w:rPr>
                <w:b/>
                <w:i/>
              </w:rPr>
              <w:t xml:space="preserve"> без НДС</w:t>
            </w:r>
            <w:r w:rsidRPr="00FC009D">
              <w:rPr>
                <w:b/>
                <w:i/>
              </w:rPr>
              <w:t>]</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54E93" w:rsidRPr="00FC009D" w:rsidRDefault="00054E93" w:rsidP="00054E9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t>Условия оплаты</w:t>
            </w:r>
          </w:p>
        </w:tc>
        <w:tc>
          <w:tcPr>
            <w:tcW w:w="4962" w:type="dxa"/>
            <w:vAlign w:val="center"/>
          </w:tcPr>
          <w:p w:rsidR="00054E93" w:rsidRPr="00FC009D" w:rsidRDefault="00054E93" w:rsidP="00054E9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54E93" w:rsidRPr="00FC009D" w:rsidRDefault="00054E93" w:rsidP="00054E93">
      <w:pPr>
        <w:pStyle w:val="affe"/>
        <w:spacing w:before="0" w:after="0" w:line="240" w:lineRule="auto"/>
        <w:ind w:firstLine="709"/>
        <w:rPr>
          <w:rFonts w:ascii="Times New Roman" w:hAnsi="Times New Roman"/>
          <w:sz w:val="28"/>
          <w:szCs w:val="28"/>
        </w:rPr>
      </w:pPr>
    </w:p>
    <w:p w:rsidR="00054E93" w:rsidRDefault="00054E93" w:rsidP="00054E9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054E93" w:rsidRDefault="00054E93" w:rsidP="00054E93">
      <w:pPr>
        <w:pStyle w:val="af3"/>
        <w:spacing w:before="0" w:beforeAutospacing="0" w:after="0" w:afterAutospacing="0"/>
        <w:ind w:firstLine="709"/>
        <w:jc w:val="both"/>
        <w:rPr>
          <w:b/>
          <w:i/>
          <w:szCs w:val="28"/>
        </w:rPr>
      </w:pPr>
    </w:p>
    <w:p w:rsidR="00054E93" w:rsidRDefault="00054E93" w:rsidP="00054E93">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54E93" w:rsidRPr="00100970" w:rsidRDefault="00054E93" w:rsidP="00054E93">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54E93" w:rsidRPr="00FC009D" w:rsidRDefault="00054E93" w:rsidP="00054E93">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054E93" w:rsidRDefault="00054E93" w:rsidP="00054E93">
      <w:pPr>
        <w:pStyle w:val="af3"/>
        <w:numPr>
          <w:ilvl w:val="0"/>
          <w:numId w:val="3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54E93" w:rsidRPr="00FC009D" w:rsidRDefault="00054E93" w:rsidP="00054E93">
      <w:pPr>
        <w:pStyle w:val="af3"/>
        <w:numPr>
          <w:ilvl w:val="0"/>
          <w:numId w:val="34"/>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54E93" w:rsidRDefault="00054E93" w:rsidP="00054E93">
      <w:pPr>
        <w:pStyle w:val="af3"/>
        <w:numPr>
          <w:ilvl w:val="0"/>
          <w:numId w:val="34"/>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54E93" w:rsidRDefault="00054E93" w:rsidP="00054E93">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54E93" w:rsidRPr="00FC009D" w:rsidRDefault="00054E93" w:rsidP="00054E93">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54E93" w:rsidRDefault="00054E93" w:rsidP="00054E93">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54E93" w:rsidRPr="00FC009D" w:rsidRDefault="00054E93" w:rsidP="00054E93">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54E93" w:rsidRDefault="00054E93" w:rsidP="00054E93">
      <w:pPr>
        <w:pStyle w:val="af3"/>
        <w:spacing w:before="0" w:beforeAutospacing="0" w:after="0" w:afterAutospacing="0"/>
        <w:ind w:firstLine="709"/>
        <w:jc w:val="both"/>
        <w:rPr>
          <w:b/>
          <w:i/>
          <w:szCs w:val="28"/>
        </w:rPr>
      </w:pPr>
    </w:p>
    <w:p w:rsidR="00054E93" w:rsidRPr="00C35EF7" w:rsidRDefault="00054E93" w:rsidP="00054E93">
      <w:pPr>
        <w:pStyle w:val="af3"/>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54E93" w:rsidRDefault="00054E93" w:rsidP="00054E93">
      <w:pPr>
        <w:pStyle w:val="af3"/>
        <w:spacing w:before="0" w:beforeAutospacing="0" w:after="0" w:afterAutospacing="0"/>
        <w:ind w:firstLine="709"/>
        <w:jc w:val="both"/>
        <w:rPr>
          <w:b/>
          <w:i/>
          <w:szCs w:val="28"/>
        </w:rPr>
      </w:pPr>
    </w:p>
    <w:p w:rsidR="00054E93" w:rsidRPr="00FC009D" w:rsidRDefault="00054E93" w:rsidP="00054E93">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4E93" w:rsidRDefault="00054E93" w:rsidP="00054E93">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54E93" w:rsidRPr="00FC009D" w:rsidRDefault="00054E93" w:rsidP="00054E93">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54E93" w:rsidRPr="00FC009D" w:rsidRDefault="00054E93" w:rsidP="00054E93">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54E93" w:rsidRDefault="00054E93" w:rsidP="00054E93">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54E93" w:rsidRPr="00DF05AF" w:rsidRDefault="00054E93" w:rsidP="00054E93">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54E93" w:rsidRDefault="00054E93" w:rsidP="00054E93">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54E93" w:rsidRDefault="00054E93" w:rsidP="00054E93">
      <w:pPr>
        <w:pStyle w:val="af3"/>
        <w:numPr>
          <w:ilvl w:val="0"/>
          <w:numId w:val="3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54E93" w:rsidRPr="00914AB9" w:rsidRDefault="00054E93" w:rsidP="00054E93">
      <w:pPr>
        <w:pStyle w:val="af3"/>
        <w:numPr>
          <w:ilvl w:val="0"/>
          <w:numId w:val="3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54E93" w:rsidRDefault="00054E93" w:rsidP="00054E93">
      <w:pPr>
        <w:pStyle w:val="af3"/>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54E93" w:rsidRDefault="00054E93" w:rsidP="00054E93">
      <w:pPr>
        <w:pStyle w:val="af3"/>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54E93" w:rsidRDefault="00054E93" w:rsidP="00054E93">
      <w:pPr>
        <w:pStyle w:val="af3"/>
        <w:tabs>
          <w:tab w:val="left" w:pos="1134"/>
        </w:tabs>
        <w:spacing w:before="0" w:beforeAutospacing="0" w:after="0" w:afterAutospacing="0"/>
        <w:ind w:left="709"/>
        <w:jc w:val="both"/>
        <w:rPr>
          <w:b/>
          <w:i/>
          <w:szCs w:val="28"/>
        </w:rPr>
      </w:pPr>
      <w:r>
        <w:rPr>
          <w:b/>
          <w:i/>
          <w:szCs w:val="28"/>
        </w:rPr>
        <w:t>либо,</w:t>
      </w:r>
    </w:p>
    <w:p w:rsidR="00054E93" w:rsidRPr="00881537" w:rsidRDefault="00054E93" w:rsidP="00054E93">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54E93" w:rsidRDefault="00054E93" w:rsidP="00054E93">
      <w:pPr>
        <w:pStyle w:val="af3"/>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54E93" w:rsidRDefault="00054E93" w:rsidP="00054E93">
      <w:pPr>
        <w:pStyle w:val="af3"/>
        <w:tabs>
          <w:tab w:val="left" w:pos="1134"/>
        </w:tabs>
        <w:spacing w:before="0" w:beforeAutospacing="0" w:after="0" w:afterAutospacing="0"/>
        <w:ind w:left="709"/>
        <w:jc w:val="both"/>
        <w:rPr>
          <w:b/>
          <w:i/>
          <w:szCs w:val="28"/>
        </w:rPr>
      </w:pPr>
      <w:r>
        <w:rPr>
          <w:b/>
          <w:i/>
          <w:szCs w:val="28"/>
        </w:rPr>
        <w:t>либо,</w:t>
      </w:r>
    </w:p>
    <w:p w:rsidR="00054E93" w:rsidRPr="001205C1" w:rsidRDefault="00054E93" w:rsidP="00054E93">
      <w:pPr>
        <w:pStyle w:val="af3"/>
        <w:tabs>
          <w:tab w:val="left" w:pos="1134"/>
        </w:tabs>
        <w:spacing w:before="0" w:beforeAutospacing="0" w:after="0" w:afterAutospacing="0"/>
        <w:ind w:firstLine="709"/>
        <w:jc w:val="both"/>
        <w:rPr>
          <w:b/>
          <w:i/>
          <w:szCs w:val="28"/>
        </w:rPr>
      </w:pPr>
      <w:proofErr w:type="gramStart"/>
      <w:r w:rsidRPr="001A01F2">
        <w:rPr>
          <w:b/>
          <w:i/>
          <w:szCs w:val="28"/>
        </w:rPr>
        <w:lastRenderedPageBreak/>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54E93" w:rsidRPr="00FC009D" w:rsidRDefault="00054E93" w:rsidP="00054E93">
      <w:pPr>
        <w:pStyle w:val="af3"/>
        <w:spacing w:before="0" w:beforeAutospacing="0" w:after="0" w:afterAutospacing="0"/>
        <w:ind w:left="709"/>
        <w:jc w:val="both"/>
        <w:rPr>
          <w:sz w:val="28"/>
          <w:szCs w:val="28"/>
        </w:rPr>
      </w:pPr>
    </w:p>
    <w:p w:rsidR="00054E93" w:rsidRDefault="00054E93" w:rsidP="00054E93">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54E93" w:rsidRPr="002C5C15"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54E93" w:rsidRPr="002C5C15"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54E93" w:rsidRPr="00FC009D"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54E93" w:rsidRPr="00FC009D" w:rsidRDefault="00054E93" w:rsidP="00054E93">
      <w:pPr>
        <w:pStyle w:val="af3"/>
        <w:spacing w:before="0" w:beforeAutospacing="0" w:after="0" w:afterAutospacing="0"/>
        <w:ind w:firstLine="709"/>
        <w:jc w:val="both"/>
        <w:rPr>
          <w:sz w:val="28"/>
          <w:szCs w:val="28"/>
        </w:rPr>
      </w:pPr>
    </w:p>
    <w:p w:rsidR="00054E93" w:rsidRPr="00FC009D" w:rsidRDefault="00054E93" w:rsidP="00054E93">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054E93" w:rsidRPr="00FC009D" w:rsidRDefault="00054E93" w:rsidP="00054E9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54E93" w:rsidRPr="00FC009D" w:rsidTr="00054E93">
        <w:trPr>
          <w:tblHeader/>
        </w:trPr>
        <w:tc>
          <w:tcPr>
            <w:tcW w:w="1091" w:type="dxa"/>
            <w:vAlign w:val="center"/>
          </w:tcPr>
          <w:p w:rsidR="00054E93" w:rsidRPr="00FC009D" w:rsidRDefault="00054E93" w:rsidP="00054E93">
            <w:pPr>
              <w:pStyle w:val="afff2"/>
              <w:jc w:val="center"/>
              <w:rPr>
                <w:rFonts w:ascii="Times New Roman" w:hAnsi="Times New Roman"/>
                <w:szCs w:val="24"/>
              </w:rPr>
            </w:pPr>
            <w:r w:rsidRPr="00FC009D">
              <w:rPr>
                <w:rFonts w:ascii="Times New Roman" w:hAnsi="Times New Roman"/>
                <w:szCs w:val="24"/>
              </w:rPr>
              <w:t>№</w:t>
            </w:r>
          </w:p>
          <w:p w:rsidR="00054E93" w:rsidRPr="00FC009D" w:rsidRDefault="00054E93" w:rsidP="00054E93">
            <w:pPr>
              <w:pStyle w:val="afff2"/>
              <w:jc w:val="center"/>
              <w:rPr>
                <w:rFonts w:ascii="Times New Roman" w:hAnsi="Times New Roman"/>
                <w:szCs w:val="24"/>
              </w:rPr>
            </w:pPr>
            <w:proofErr w:type="gramStart"/>
            <w:r w:rsidRPr="00FC009D">
              <w:rPr>
                <w:rFonts w:ascii="Times New Roman" w:hAnsi="Times New Roman"/>
                <w:szCs w:val="24"/>
              </w:rPr>
              <w:t>п</w:t>
            </w:r>
            <w:proofErr w:type="gramEnd"/>
            <w:r w:rsidRPr="00FC009D">
              <w:rPr>
                <w:rFonts w:ascii="Times New Roman" w:hAnsi="Times New Roman"/>
                <w:szCs w:val="24"/>
              </w:rPr>
              <w:t>/п</w:t>
            </w:r>
          </w:p>
        </w:tc>
        <w:tc>
          <w:tcPr>
            <w:tcW w:w="7414" w:type="dxa"/>
            <w:vAlign w:val="center"/>
          </w:tcPr>
          <w:p w:rsidR="00054E93" w:rsidRPr="00FC009D" w:rsidRDefault="00054E93" w:rsidP="00054E93">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054E93" w:rsidRPr="00FC009D" w:rsidRDefault="00054E93" w:rsidP="00054E93">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054E93" w:rsidRPr="00FC009D" w:rsidTr="00054E93">
        <w:tc>
          <w:tcPr>
            <w:tcW w:w="1091" w:type="dxa"/>
            <w:vAlign w:val="center"/>
          </w:tcPr>
          <w:p w:rsidR="00054E93" w:rsidRPr="00FC009D" w:rsidRDefault="00054E93" w:rsidP="00054E93">
            <w:pPr>
              <w:numPr>
                <w:ilvl w:val="0"/>
                <w:numId w:val="32"/>
              </w:numPr>
              <w:tabs>
                <w:tab w:val="left" w:pos="284"/>
              </w:tabs>
              <w:spacing w:before="40" w:after="40"/>
              <w:ind w:left="0" w:firstLine="0"/>
              <w:jc w:val="center"/>
              <w:rPr>
                <w:i/>
              </w:rPr>
            </w:pPr>
          </w:p>
        </w:tc>
        <w:tc>
          <w:tcPr>
            <w:tcW w:w="7414" w:type="dxa"/>
          </w:tcPr>
          <w:p w:rsidR="00054E93" w:rsidRPr="00FC009D" w:rsidRDefault="00054E93" w:rsidP="00054E93">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054E93" w:rsidRPr="00FC009D" w:rsidRDefault="00054E93" w:rsidP="00054E93">
            <w:pPr>
              <w:pStyle w:val="afff2"/>
              <w:rPr>
                <w:rFonts w:ascii="Times New Roman" w:hAnsi="Times New Roman"/>
                <w:i/>
                <w:szCs w:val="24"/>
              </w:rPr>
            </w:pPr>
          </w:p>
        </w:tc>
      </w:tr>
      <w:tr w:rsidR="00054E93" w:rsidRPr="00FC009D" w:rsidTr="00054E93">
        <w:tc>
          <w:tcPr>
            <w:tcW w:w="1091" w:type="dxa"/>
            <w:vAlign w:val="center"/>
          </w:tcPr>
          <w:p w:rsidR="00054E93" w:rsidRPr="0083031A" w:rsidRDefault="00054E93" w:rsidP="00054E93">
            <w:pPr>
              <w:numPr>
                <w:ilvl w:val="0"/>
                <w:numId w:val="32"/>
              </w:numPr>
              <w:tabs>
                <w:tab w:val="left" w:pos="284"/>
              </w:tabs>
              <w:spacing w:before="40" w:after="40"/>
              <w:ind w:left="0" w:firstLine="0"/>
              <w:jc w:val="center"/>
            </w:pPr>
          </w:p>
        </w:tc>
        <w:tc>
          <w:tcPr>
            <w:tcW w:w="7414" w:type="dxa"/>
          </w:tcPr>
          <w:p w:rsidR="00054E93" w:rsidRPr="0083031A" w:rsidRDefault="00054E93" w:rsidP="00054E93">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numPr>
                <w:ilvl w:val="0"/>
                <w:numId w:val="32"/>
              </w:numPr>
              <w:tabs>
                <w:tab w:val="left" w:pos="284"/>
              </w:tabs>
              <w:spacing w:before="40" w:after="40"/>
              <w:ind w:left="0" w:firstLine="0"/>
              <w:jc w:val="center"/>
            </w:pPr>
          </w:p>
        </w:tc>
        <w:tc>
          <w:tcPr>
            <w:tcW w:w="7414" w:type="dxa"/>
          </w:tcPr>
          <w:p w:rsidR="00054E93" w:rsidRPr="0083031A" w:rsidRDefault="00054E93" w:rsidP="00054E93">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83031A" w:rsidRDefault="00054E93" w:rsidP="00054E93">
            <w:pPr>
              <w:pStyle w:val="afff2"/>
              <w:spacing w:before="40" w:after="40"/>
              <w:rPr>
                <w:rFonts w:ascii="Times New Roman" w:hAnsi="Times New Roman"/>
                <w:szCs w:val="24"/>
              </w:rPr>
            </w:pPr>
          </w:p>
        </w:tc>
      </w:tr>
    </w:tbl>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FC009D" w:rsidRDefault="00054E93" w:rsidP="00054E9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54E93" w:rsidRPr="00FC009D" w:rsidRDefault="00054E93" w:rsidP="00054E9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54E93" w:rsidRPr="00FC009D" w:rsidRDefault="00054E93" w:rsidP="00054E93">
      <w:pPr>
        <w:pStyle w:val="Times12"/>
        <w:ind w:firstLine="709"/>
        <w:rPr>
          <w:bCs w:val="0"/>
          <w:sz w:val="28"/>
        </w:rPr>
      </w:pPr>
      <w:r w:rsidRPr="00FC009D">
        <w:rPr>
          <w:bCs w:val="0"/>
          <w:sz w:val="28"/>
        </w:rPr>
        <w:t>М.П.</w:t>
      </w:r>
    </w:p>
    <w:p w:rsidR="00054E93" w:rsidRPr="00FC009D" w:rsidRDefault="00054E93" w:rsidP="00054E93">
      <w:pPr>
        <w:pStyle w:val="affe"/>
        <w:spacing w:before="0" w:after="0" w:line="240" w:lineRule="auto"/>
        <w:rPr>
          <w:rFonts w:ascii="Times New Roman" w:hAnsi="Times New Roman"/>
          <w:b/>
          <w:bCs/>
          <w:sz w:val="22"/>
          <w:szCs w:val="23"/>
        </w:rPr>
      </w:pPr>
    </w:p>
    <w:p w:rsidR="00054E93" w:rsidRPr="00FC009D" w:rsidRDefault="00054E93" w:rsidP="00054E93">
      <w:pPr>
        <w:pStyle w:val="Times12"/>
        <w:tabs>
          <w:tab w:val="left" w:pos="709"/>
        </w:tabs>
        <w:ind w:firstLine="709"/>
        <w:rPr>
          <w:bCs w:val="0"/>
          <w:szCs w:val="24"/>
        </w:rPr>
      </w:pPr>
      <w:r w:rsidRPr="00FC009D">
        <w:rPr>
          <w:bCs w:val="0"/>
          <w:szCs w:val="24"/>
        </w:rPr>
        <w:t>ИНСТРУКЦИИ ПО ЗАПОЛНЕНИЮ</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54E93" w:rsidRPr="009449E0" w:rsidRDefault="00054E93" w:rsidP="00054E93">
      <w:pPr>
        <w:pStyle w:val="Times12"/>
        <w:numPr>
          <w:ilvl w:val="0"/>
          <w:numId w:val="30"/>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54E93"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54E93" w:rsidRPr="007639FA" w:rsidRDefault="00054E93" w:rsidP="00054E9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54E93" w:rsidRPr="00100970" w:rsidRDefault="00054E93" w:rsidP="00054E93">
      <w:pPr>
        <w:pStyle w:val="Times12"/>
        <w:numPr>
          <w:ilvl w:val="0"/>
          <w:numId w:val="30"/>
        </w:numPr>
        <w:tabs>
          <w:tab w:val="clear" w:pos="960"/>
          <w:tab w:val="left" w:pos="1134"/>
        </w:tabs>
        <w:ind w:left="0" w:firstLine="709"/>
        <w:rPr>
          <w:szCs w:val="24"/>
        </w:rPr>
      </w:pPr>
      <w:bookmarkStart w:id="7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2"/>
    </w:p>
    <w:p w:rsidR="00054E93" w:rsidRPr="00100970" w:rsidRDefault="00054E93" w:rsidP="00054E93">
      <w:pPr>
        <w:pStyle w:val="Times12"/>
        <w:numPr>
          <w:ilvl w:val="0"/>
          <w:numId w:val="30"/>
        </w:numPr>
        <w:tabs>
          <w:tab w:val="clear" w:pos="960"/>
          <w:tab w:val="left" w:pos="1134"/>
        </w:tabs>
        <w:ind w:left="0" w:firstLine="709"/>
        <w:rPr>
          <w:szCs w:val="24"/>
        </w:rPr>
      </w:pPr>
      <w:bookmarkStart w:id="7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3"/>
    </w:p>
    <w:p w:rsidR="00054E93" w:rsidRPr="00100970" w:rsidRDefault="00054E93" w:rsidP="00054E93">
      <w:pPr>
        <w:pStyle w:val="Times12"/>
        <w:numPr>
          <w:ilvl w:val="0"/>
          <w:numId w:val="30"/>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D821F1">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D821F1">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54E93" w:rsidRDefault="00054E93" w:rsidP="00054E93">
      <w:pPr>
        <w:pStyle w:val="Times12"/>
        <w:numPr>
          <w:ilvl w:val="0"/>
          <w:numId w:val="30"/>
        </w:numPr>
        <w:tabs>
          <w:tab w:val="clear" w:pos="960"/>
          <w:tab w:val="left" w:pos="1134"/>
        </w:tabs>
        <w:ind w:left="0" w:firstLine="709"/>
      </w:pPr>
      <w:bookmarkStart w:id="7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4"/>
    </w:p>
    <w:p w:rsidR="00054E93" w:rsidRPr="008427C8" w:rsidRDefault="00054E93" w:rsidP="00054E93">
      <w:pPr>
        <w:pStyle w:val="Times12"/>
        <w:numPr>
          <w:ilvl w:val="0"/>
          <w:numId w:val="30"/>
        </w:numPr>
        <w:tabs>
          <w:tab w:val="clear" w:pos="960"/>
          <w:tab w:val="num" w:pos="709"/>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bookmarkStart w:id="75" w:name="_Справка_об_участии_в_судебных_разби"/>
      <w:bookmarkStart w:id="76" w:name="_Справка_об_участии"/>
      <w:bookmarkEnd w:id="75"/>
      <w:bookmarkEnd w:id="76"/>
    </w:p>
    <w:p w:rsidR="00054E93" w:rsidRDefault="00054E93" w:rsidP="00054E93">
      <w:pPr>
        <w:jc w:val="right"/>
        <w:rPr>
          <w:sz w:val="28"/>
          <w:szCs w:val="28"/>
        </w:rPr>
        <w:sectPr w:rsidR="00054E93" w:rsidSect="00B172E1">
          <w:pgSz w:w="11907" w:h="16840" w:code="9"/>
          <w:pgMar w:top="1134" w:right="567" w:bottom="1134" w:left="992" w:header="567" w:footer="567" w:gutter="0"/>
          <w:cols w:space="708"/>
          <w:docGrid w:linePitch="360"/>
        </w:sectPr>
      </w:pPr>
    </w:p>
    <w:p w:rsidR="00054E93" w:rsidRPr="00FC009D" w:rsidRDefault="00054E93" w:rsidP="00054E93">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54E93" w:rsidRPr="0022001A" w:rsidRDefault="00054E93" w:rsidP="00054E93">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54E93" w:rsidRPr="0022001A" w:rsidRDefault="00054E93" w:rsidP="00054E93">
      <w:pPr>
        <w:pStyle w:val="Times12"/>
        <w:ind w:left="5387" w:firstLine="0"/>
        <w:jc w:val="left"/>
        <w:rPr>
          <w:iCs/>
          <w:szCs w:val="20"/>
        </w:rPr>
      </w:pPr>
      <w:r w:rsidRPr="0022001A">
        <w:rPr>
          <w:iCs/>
          <w:szCs w:val="20"/>
        </w:rPr>
        <w:t>от «___» __________ 20___ г. № ______</w:t>
      </w:r>
    </w:p>
    <w:p w:rsidR="00054E93" w:rsidRPr="00FC009D" w:rsidRDefault="00054E93" w:rsidP="00054E93">
      <w:pPr>
        <w:jc w:val="right"/>
        <w:rPr>
          <w:b/>
          <w:sz w:val="22"/>
          <w:szCs w:val="22"/>
        </w:rPr>
      </w:pPr>
    </w:p>
    <w:p w:rsidR="00054E93" w:rsidRPr="00B03ADB" w:rsidRDefault="00054E93" w:rsidP="00054E93">
      <w:pPr>
        <w:jc w:val="center"/>
        <w:rPr>
          <w:sz w:val="28"/>
          <w:szCs w:val="28"/>
        </w:rPr>
      </w:pPr>
      <w:bookmarkStart w:id="77" w:name="_Анкета_Претендента_на"/>
      <w:bookmarkStart w:id="78" w:name="_Анкета_Участника_процедуры"/>
      <w:bookmarkStart w:id="79" w:name="_АНКЕТА_УЧАСТНИКА_КОНКУРСА"/>
      <w:bookmarkEnd w:id="77"/>
      <w:bookmarkEnd w:id="78"/>
      <w:bookmarkEnd w:id="79"/>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54E93" w:rsidRDefault="00054E93" w:rsidP="00054E93">
      <w:pPr>
        <w:jc w:val="right"/>
        <w:rPr>
          <w:b/>
          <w:i/>
          <w:iCs/>
        </w:rPr>
      </w:pPr>
      <w:r w:rsidRPr="00FC009D">
        <w:rPr>
          <w:b/>
          <w:i/>
          <w:iCs/>
        </w:rPr>
        <w:t xml:space="preserve">Лот </w:t>
      </w:r>
      <w:r>
        <w:rPr>
          <w:b/>
          <w:i/>
          <w:iCs/>
        </w:rPr>
        <w:t>1</w:t>
      </w:r>
    </w:p>
    <w:p w:rsidR="00054E93" w:rsidRPr="00FC009D" w:rsidRDefault="00054E93" w:rsidP="00054E93">
      <w:pPr>
        <w:jc w:val="right"/>
        <w:rPr>
          <w:b/>
          <w:i/>
          <w:iCs/>
        </w:rPr>
      </w:pPr>
    </w:p>
    <w:p w:rsidR="00054E93" w:rsidRPr="00936804" w:rsidDel="00EC0238" w:rsidRDefault="00054E93" w:rsidP="00054E93">
      <w:pPr>
        <w:pStyle w:val="20"/>
        <w:numPr>
          <w:ilvl w:val="0"/>
          <w:numId w:val="0"/>
        </w:numPr>
        <w:spacing w:before="0" w:after="0"/>
        <w:jc w:val="center"/>
        <w:rPr>
          <w:b w:val="0"/>
        </w:rPr>
      </w:pPr>
      <w:bookmarkStart w:id="80" w:name="_Toc402520353"/>
      <w:bookmarkStart w:id="81" w:name="_Toc423626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0"/>
      <w:bookmarkEnd w:id="81"/>
    </w:p>
    <w:p w:rsidR="00054E93" w:rsidRPr="00FC009D" w:rsidRDefault="00054E93" w:rsidP="00054E9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54E93" w:rsidRDefault="00054E93" w:rsidP="00054E93">
      <w:pPr>
        <w:jc w:val="both"/>
        <w:rPr>
          <w:rFonts w:eastAsia="Calibri"/>
          <w:lang w:eastAsia="en-US"/>
        </w:rPr>
      </w:pPr>
    </w:p>
    <w:p w:rsidR="00054E93" w:rsidDel="00EC0238" w:rsidRDefault="00054E93" w:rsidP="00054E93">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54E93" w:rsidRPr="002B303E" w:rsidDel="00EC0238" w:rsidRDefault="00054E93" w:rsidP="00054E9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4E93" w:rsidRPr="002B303E" w:rsidDel="00EC0238" w:rsidTr="00054E93">
        <w:trPr>
          <w:tblHeader/>
        </w:trPr>
        <w:tc>
          <w:tcPr>
            <w:tcW w:w="540"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Показатель</w:t>
            </w:r>
          </w:p>
        </w:tc>
      </w:tr>
      <w:tr w:rsidR="00054E93" w:rsidRPr="002B303E" w:rsidDel="00EC0238" w:rsidTr="00054E93">
        <w:trPr>
          <w:tblHeader/>
        </w:trPr>
        <w:tc>
          <w:tcPr>
            <w:tcW w:w="540" w:type="dxa"/>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5</w:t>
            </w:r>
          </w:p>
        </w:tc>
      </w:tr>
      <w:tr w:rsidR="00054E93" w:rsidRPr="002B303E" w:rsidDel="00EC0238" w:rsidTr="00054E93">
        <w:tc>
          <w:tcPr>
            <w:tcW w:w="540" w:type="dxa"/>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1.</w:t>
            </w:r>
          </w:p>
        </w:tc>
        <w:tc>
          <w:tcPr>
            <w:tcW w:w="5556" w:type="dxa"/>
            <w:shd w:val="clear" w:color="auto" w:fill="auto"/>
          </w:tcPr>
          <w:p w:rsidR="00054E93" w:rsidRPr="002B303E" w:rsidDel="00EC0238" w:rsidRDefault="00054E93" w:rsidP="00054E93">
            <w:pPr>
              <w:rPr>
                <w:rFonts w:eastAsia="Calibri"/>
                <w:i/>
                <w:lang w:eastAsia="en-US"/>
              </w:rPr>
            </w:pPr>
            <w:r w:rsidRPr="002B303E" w:rsidDel="00EC0238">
              <w:rPr>
                <w:rFonts w:eastAsia="Calibri"/>
                <w:i/>
                <w:lang w:eastAsia="en-US"/>
              </w:rPr>
              <w:t>только для юридических лиц:</w:t>
            </w:r>
          </w:p>
          <w:p w:rsidR="00054E93" w:rsidRPr="002B303E" w:rsidDel="00EC0238" w:rsidRDefault="00054E93" w:rsidP="00054E9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4E93" w:rsidRPr="002B303E" w:rsidDel="00EC0238" w:rsidRDefault="00054E93" w:rsidP="00054E9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4E93" w:rsidRPr="005F6473" w:rsidDel="00EC0238" w:rsidRDefault="00054E93" w:rsidP="00054E93">
            <w:pPr>
              <w:jc w:val="center"/>
              <w:rPr>
                <w:rFonts w:eastAsia="Calibri"/>
                <w:i/>
                <w:lang w:eastAsia="en-US"/>
              </w:rPr>
            </w:pPr>
            <w:r w:rsidRPr="005F6473" w:rsidDel="00EC0238">
              <w:rPr>
                <w:rFonts w:eastAsia="Calibri"/>
                <w:i/>
                <w:lang w:eastAsia="en-US"/>
              </w:rPr>
              <w:t>Указывается в процентах</w:t>
            </w:r>
          </w:p>
        </w:tc>
      </w:tr>
      <w:tr w:rsidR="00054E93" w:rsidRPr="002B303E" w:rsidDel="00EC0238" w:rsidTr="00054E93">
        <w:tc>
          <w:tcPr>
            <w:tcW w:w="540" w:type="dxa"/>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2.</w:t>
            </w:r>
          </w:p>
        </w:tc>
        <w:tc>
          <w:tcPr>
            <w:tcW w:w="5556" w:type="dxa"/>
            <w:shd w:val="clear" w:color="auto" w:fill="auto"/>
          </w:tcPr>
          <w:p w:rsidR="00054E93" w:rsidRPr="002B303E" w:rsidDel="00EC0238" w:rsidRDefault="00054E93" w:rsidP="00054E93">
            <w:pPr>
              <w:rPr>
                <w:rFonts w:eastAsia="Calibri"/>
                <w:i/>
                <w:lang w:eastAsia="en-US"/>
              </w:rPr>
            </w:pPr>
            <w:r w:rsidRPr="002B303E" w:rsidDel="00EC0238">
              <w:rPr>
                <w:rFonts w:eastAsia="Calibri"/>
                <w:i/>
                <w:lang w:eastAsia="en-US"/>
              </w:rPr>
              <w:t>только для юридических лиц:</w:t>
            </w:r>
          </w:p>
          <w:p w:rsidR="00054E93" w:rsidRPr="002B303E" w:rsidDel="00EC0238" w:rsidRDefault="00054E93" w:rsidP="00054E9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4E93" w:rsidRPr="005F6473" w:rsidDel="00EC0238" w:rsidRDefault="00054E93" w:rsidP="00054E9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4E93" w:rsidRPr="005F6473" w:rsidDel="00EC0238" w:rsidRDefault="00054E93" w:rsidP="00054E93">
            <w:pPr>
              <w:jc w:val="center"/>
              <w:rPr>
                <w:rFonts w:eastAsia="Calibri"/>
                <w:i/>
                <w:lang w:eastAsia="en-US"/>
              </w:rPr>
            </w:pPr>
            <w:r w:rsidRPr="005F6473" w:rsidDel="00EC0238">
              <w:rPr>
                <w:rFonts w:eastAsia="Calibri"/>
                <w:i/>
                <w:lang w:eastAsia="en-US"/>
              </w:rPr>
              <w:t>Указывается в процентах</w:t>
            </w:r>
          </w:p>
        </w:tc>
      </w:tr>
      <w:tr w:rsidR="00054E93" w:rsidRPr="002B303E" w:rsidDel="00EC0238" w:rsidTr="00054E93">
        <w:trPr>
          <w:trHeight w:val="1671"/>
        </w:trPr>
        <w:tc>
          <w:tcPr>
            <w:tcW w:w="540"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4E93" w:rsidRPr="002B303E" w:rsidDel="00EC0238" w:rsidRDefault="00054E93" w:rsidP="00054E93">
            <w:pPr>
              <w:jc w:val="center"/>
              <w:rPr>
                <w:rFonts w:eastAsia="Calibri"/>
                <w:i/>
                <w:lang w:eastAsia="en-US"/>
              </w:rPr>
            </w:pPr>
            <w:r w:rsidRPr="002B303E" w:rsidDel="00EC0238">
              <w:rPr>
                <w:rFonts w:eastAsia="Calibri"/>
                <w:i/>
                <w:lang w:eastAsia="en-US"/>
              </w:rPr>
              <w:t>Указывается</w:t>
            </w:r>
          </w:p>
          <w:p w:rsidR="00054E93" w:rsidRPr="002B303E" w:rsidDel="00EC0238" w:rsidRDefault="00054E93" w:rsidP="00054E93">
            <w:pPr>
              <w:jc w:val="center"/>
              <w:rPr>
                <w:rFonts w:eastAsia="Calibri"/>
                <w:i/>
                <w:lang w:eastAsia="en-US"/>
              </w:rPr>
            </w:pPr>
            <w:r w:rsidRPr="002B303E" w:rsidDel="00EC0238">
              <w:rPr>
                <w:rFonts w:eastAsia="Calibri"/>
                <w:i/>
                <w:lang w:eastAsia="en-US"/>
              </w:rPr>
              <w:t>количество человек</w:t>
            </w:r>
          </w:p>
        </w:tc>
      </w:tr>
      <w:tr w:rsidR="00054E93" w:rsidRPr="002B303E" w:rsidDel="00EC0238" w:rsidTr="00054E93">
        <w:trPr>
          <w:trHeight w:val="1903"/>
        </w:trPr>
        <w:tc>
          <w:tcPr>
            <w:tcW w:w="540"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5556"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4E93" w:rsidRPr="005F6473" w:rsidDel="00EC0238" w:rsidRDefault="00054E93" w:rsidP="00054E93">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54E93" w:rsidRPr="002B303E" w:rsidDel="00EC0238" w:rsidRDefault="00054E93" w:rsidP="00054E93">
            <w:pPr>
              <w:rPr>
                <w:rFonts w:eastAsia="Calibri"/>
                <w:lang w:eastAsia="en-US"/>
              </w:rPr>
            </w:pPr>
          </w:p>
        </w:tc>
        <w:tc>
          <w:tcPr>
            <w:tcW w:w="1589" w:type="dxa"/>
            <w:vMerge/>
            <w:shd w:val="clear" w:color="auto" w:fill="auto"/>
            <w:vAlign w:val="center"/>
          </w:tcPr>
          <w:p w:rsidR="00054E93" w:rsidRPr="002B303E" w:rsidDel="00EC0238" w:rsidRDefault="00054E93" w:rsidP="00054E93">
            <w:pPr>
              <w:rPr>
                <w:rFonts w:ascii="Calibri" w:eastAsia="Calibri" w:hAnsi="Calibri"/>
                <w:i/>
                <w:sz w:val="22"/>
                <w:szCs w:val="22"/>
                <w:lang w:eastAsia="en-US"/>
              </w:rPr>
            </w:pPr>
          </w:p>
        </w:tc>
      </w:tr>
      <w:tr w:rsidR="00054E93" w:rsidRPr="002B303E" w:rsidDel="00EC0238" w:rsidTr="00054E93">
        <w:trPr>
          <w:trHeight w:val="1404"/>
        </w:trPr>
        <w:tc>
          <w:tcPr>
            <w:tcW w:w="540"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4.</w:t>
            </w:r>
          </w:p>
        </w:tc>
        <w:tc>
          <w:tcPr>
            <w:tcW w:w="5556" w:type="dxa"/>
            <w:vMerge w:val="restart"/>
            <w:shd w:val="clear" w:color="auto" w:fill="auto"/>
          </w:tcPr>
          <w:p w:rsidR="00054E93" w:rsidRPr="005F6473" w:rsidDel="00EC0238" w:rsidRDefault="00054E93" w:rsidP="00054E9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4E93" w:rsidRPr="00241B8D" w:rsidDel="00EC0238" w:rsidRDefault="00054E93" w:rsidP="00054E9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4E93" w:rsidRPr="00241B8D" w:rsidDel="00EC0238" w:rsidRDefault="00054E93" w:rsidP="00054E93">
            <w:pPr>
              <w:jc w:val="center"/>
              <w:rPr>
                <w:rFonts w:eastAsia="Calibri"/>
                <w:i/>
                <w:lang w:eastAsia="en-US"/>
              </w:rPr>
            </w:pPr>
            <w:r w:rsidRPr="00241B8D" w:rsidDel="00EC0238">
              <w:rPr>
                <w:rFonts w:eastAsia="Calibri"/>
                <w:i/>
                <w:lang w:eastAsia="en-US"/>
              </w:rPr>
              <w:t>Указывается в миллионах рублей</w:t>
            </w:r>
          </w:p>
        </w:tc>
      </w:tr>
      <w:tr w:rsidR="00054E93" w:rsidRPr="002B303E" w:rsidDel="00EC0238" w:rsidTr="00054E93">
        <w:trPr>
          <w:trHeight w:val="1267"/>
        </w:trPr>
        <w:tc>
          <w:tcPr>
            <w:tcW w:w="540"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5556"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54E93" w:rsidRPr="005F6473" w:rsidDel="00EC0238" w:rsidRDefault="00054E93" w:rsidP="00054E93">
            <w:pPr>
              <w:rPr>
                <w:rFonts w:ascii="Calibri" w:eastAsia="Calibri" w:hAnsi="Calibri"/>
                <w:i/>
                <w:sz w:val="22"/>
                <w:szCs w:val="22"/>
                <w:lang w:eastAsia="en-US"/>
              </w:rPr>
            </w:pPr>
          </w:p>
        </w:tc>
        <w:tc>
          <w:tcPr>
            <w:tcW w:w="1589" w:type="dxa"/>
            <w:vMerge/>
            <w:shd w:val="clear" w:color="auto" w:fill="auto"/>
          </w:tcPr>
          <w:p w:rsidR="00054E93" w:rsidRPr="002B303E" w:rsidDel="00EC0238" w:rsidRDefault="00054E93" w:rsidP="00054E93">
            <w:pPr>
              <w:rPr>
                <w:rFonts w:ascii="Calibri" w:eastAsia="Calibri" w:hAnsi="Calibri"/>
                <w:i/>
                <w:sz w:val="22"/>
                <w:szCs w:val="22"/>
                <w:lang w:eastAsia="en-US"/>
              </w:rPr>
            </w:pPr>
          </w:p>
        </w:tc>
      </w:tr>
    </w:tbl>
    <w:p w:rsidR="00054E93" w:rsidRPr="00012898" w:rsidDel="00EC0238" w:rsidRDefault="00054E93" w:rsidP="00054E93">
      <w:pPr>
        <w:pStyle w:val="afff1"/>
        <w:tabs>
          <w:tab w:val="clear" w:pos="1134"/>
        </w:tabs>
        <w:autoSpaceDE w:val="0"/>
        <w:autoSpaceDN w:val="0"/>
        <w:spacing w:line="240" w:lineRule="auto"/>
        <w:ind w:firstLine="0"/>
      </w:pPr>
    </w:p>
    <w:p w:rsidR="00054E93" w:rsidRPr="008B0FDE" w:rsidDel="00EC0238" w:rsidRDefault="00054E93" w:rsidP="00054E93">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54E93" w:rsidRPr="008B0FDE" w:rsidDel="00EC0238" w:rsidRDefault="00054E93" w:rsidP="00054E93">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4E93" w:rsidDel="00EC0238" w:rsidRDefault="00054E93" w:rsidP="00054E93">
      <w:pPr>
        <w:pStyle w:val="Times12"/>
        <w:ind w:firstLine="709"/>
        <w:rPr>
          <w:b/>
        </w:rPr>
      </w:pPr>
      <w:r w:rsidRPr="00012898" w:rsidDel="00EC0238">
        <w:rPr>
          <w:b/>
        </w:rPr>
        <w:t>М.П.</w:t>
      </w:r>
    </w:p>
    <w:p w:rsidR="00054E93" w:rsidRPr="00FC009D" w:rsidDel="00EC0238" w:rsidRDefault="00054E93" w:rsidP="00054E93">
      <w:pPr>
        <w:jc w:val="center"/>
        <w:rPr>
          <w:b/>
        </w:rPr>
      </w:pPr>
    </w:p>
    <w:p w:rsidR="00054E93" w:rsidRPr="00FC009D" w:rsidDel="00EC0238" w:rsidRDefault="00054E93" w:rsidP="00054E93">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4E93" w:rsidRDefault="00054E93" w:rsidP="00054E9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54E93" w:rsidRPr="00FC009D" w:rsidDel="00EC0238" w:rsidRDefault="00054E93" w:rsidP="00054E93">
      <w:pPr>
        <w:pStyle w:val="Times12"/>
        <w:numPr>
          <w:ilvl w:val="1"/>
          <w:numId w:val="3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54E93" w:rsidRPr="00FC009D" w:rsidDel="00EC0238" w:rsidRDefault="00054E93" w:rsidP="00054E93">
      <w:pPr>
        <w:pStyle w:val="Times12"/>
        <w:numPr>
          <w:ilvl w:val="1"/>
          <w:numId w:val="3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54E93" w:rsidRPr="0076483D" w:rsidDel="00EC0238" w:rsidRDefault="00054E93" w:rsidP="00054E93">
      <w:pPr>
        <w:pStyle w:val="Times12"/>
        <w:numPr>
          <w:ilvl w:val="1"/>
          <w:numId w:val="3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54E93" w:rsidRPr="003F4037" w:rsidRDefault="00054E93" w:rsidP="00054E93">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4E93" w:rsidRDefault="00054E93" w:rsidP="00054E93">
      <w:pPr>
        <w:pStyle w:val="Times12"/>
        <w:tabs>
          <w:tab w:val="left" w:pos="1134"/>
        </w:tabs>
        <w:ind w:left="709" w:firstLine="0"/>
        <w:rPr>
          <w:szCs w:val="24"/>
        </w:rPr>
        <w:sectPr w:rsidR="00054E93" w:rsidSect="00B172E1">
          <w:pgSz w:w="11907" w:h="16840" w:code="9"/>
          <w:pgMar w:top="1134" w:right="567" w:bottom="1134" w:left="992" w:header="567" w:footer="567" w:gutter="0"/>
          <w:cols w:space="708"/>
          <w:docGrid w:linePitch="360"/>
        </w:sectPr>
      </w:pPr>
    </w:p>
    <w:p w:rsidR="00054E93" w:rsidRPr="003F4037" w:rsidDel="00EC0238" w:rsidRDefault="00054E93" w:rsidP="00054E93">
      <w:pPr>
        <w:pStyle w:val="Times12"/>
        <w:tabs>
          <w:tab w:val="left" w:pos="1134"/>
        </w:tabs>
        <w:ind w:left="709" w:firstLine="0"/>
        <w:rPr>
          <w:szCs w:val="24"/>
        </w:rPr>
      </w:pPr>
    </w:p>
    <w:p w:rsidR="00054E93" w:rsidRPr="00815223" w:rsidRDefault="00054E93" w:rsidP="00054E93">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054E93" w:rsidRPr="00FC009D" w:rsidRDefault="00054E93" w:rsidP="00054E93">
      <w:pPr>
        <w:jc w:val="right"/>
        <w:rPr>
          <w:sz w:val="28"/>
          <w:szCs w:val="28"/>
        </w:rPr>
      </w:pPr>
      <w:r w:rsidRPr="00FC009D">
        <w:rPr>
          <w:sz w:val="28"/>
          <w:szCs w:val="28"/>
        </w:rPr>
        <w:t xml:space="preserve">Форма </w:t>
      </w:r>
      <w:r>
        <w:rPr>
          <w:sz w:val="28"/>
          <w:szCs w:val="28"/>
        </w:rPr>
        <w:t>1.2</w:t>
      </w:r>
      <w:r w:rsidRPr="00FC009D">
        <w:rPr>
          <w:sz w:val="28"/>
          <w:szCs w:val="28"/>
        </w:rPr>
        <w:t>.</w:t>
      </w:r>
    </w:p>
    <w:p w:rsidR="00054E93" w:rsidRPr="00FC009D" w:rsidRDefault="00054E93" w:rsidP="00054E93">
      <w:pPr>
        <w:pStyle w:val="Times12"/>
        <w:ind w:left="10065" w:firstLine="0"/>
        <w:jc w:val="left"/>
        <w:rPr>
          <w:szCs w:val="24"/>
        </w:rPr>
      </w:pPr>
    </w:p>
    <w:p w:rsidR="00054E93" w:rsidRPr="00FC009D" w:rsidRDefault="00054E93" w:rsidP="00054E93">
      <w:pPr>
        <w:jc w:val="right"/>
        <w:rPr>
          <w:b/>
          <w:sz w:val="22"/>
          <w:szCs w:val="22"/>
        </w:rPr>
      </w:pPr>
    </w:p>
    <w:p w:rsidR="00054E93" w:rsidRPr="00FC009D" w:rsidRDefault="00054E93" w:rsidP="00054E93">
      <w:pPr>
        <w:pStyle w:val="20"/>
        <w:numPr>
          <w:ilvl w:val="0"/>
          <w:numId w:val="0"/>
        </w:numPr>
        <w:spacing w:before="0" w:after="0"/>
        <w:jc w:val="center"/>
        <w:rPr>
          <w:rFonts w:ascii="Times New Roman" w:hAnsi="Times New Roman" w:cs="Times New Roman"/>
          <w:b w:val="0"/>
          <w:i w:val="0"/>
        </w:rPr>
      </w:pPr>
      <w:bookmarkStart w:id="82" w:name="_СВЕДЕНИЯ_О_ПРИНАДЛЕЖНОСТИ"/>
      <w:bookmarkStart w:id="83" w:name="_СВЕДЕНИЯ_О_ЦЕПОЧКЕ"/>
      <w:bookmarkStart w:id="84" w:name="_Toc402520354"/>
      <w:bookmarkStart w:id="85" w:name="_Toc423626420"/>
      <w:bookmarkEnd w:id="82"/>
      <w:bookmarkEnd w:id="8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4"/>
      <w:bookmarkEnd w:id="85"/>
    </w:p>
    <w:p w:rsidR="00054E93" w:rsidRPr="00FC009D" w:rsidRDefault="00054E93" w:rsidP="00054E93">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4E93" w:rsidRPr="00FC009D" w:rsidRDefault="00054E93" w:rsidP="00054E93">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4E93" w:rsidRPr="00FC009D" w:rsidRDefault="00054E93" w:rsidP="00054E9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4E93" w:rsidRPr="00FC009D" w:rsidTr="00054E93">
        <w:trPr>
          <w:trHeight w:val="510"/>
        </w:trPr>
        <w:tc>
          <w:tcPr>
            <w:tcW w:w="567" w:type="dxa"/>
            <w:vMerge w:val="restart"/>
            <w:shd w:val="clear" w:color="auto" w:fill="auto"/>
            <w:vAlign w:val="center"/>
            <w:hideMark/>
          </w:tcPr>
          <w:p w:rsidR="00054E93" w:rsidRPr="00FC009D" w:rsidRDefault="00054E93" w:rsidP="00054E93">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54E93" w:rsidRPr="00FC009D" w:rsidRDefault="00054E93" w:rsidP="00054E9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4E93" w:rsidRPr="00FC009D" w:rsidRDefault="00054E93" w:rsidP="00054E9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4E93" w:rsidRPr="00FC009D" w:rsidTr="00054E93">
        <w:trPr>
          <w:trHeight w:val="1590"/>
        </w:trPr>
        <w:tc>
          <w:tcPr>
            <w:tcW w:w="567" w:type="dxa"/>
            <w:vMerge/>
            <w:vAlign w:val="center"/>
            <w:hideMark/>
          </w:tcPr>
          <w:p w:rsidR="00054E93" w:rsidRPr="00FC009D" w:rsidRDefault="00054E93" w:rsidP="00054E93">
            <w:pPr>
              <w:rPr>
                <w:sz w:val="20"/>
                <w:szCs w:val="20"/>
              </w:rPr>
            </w:pPr>
          </w:p>
        </w:tc>
        <w:tc>
          <w:tcPr>
            <w:tcW w:w="568" w:type="dxa"/>
            <w:vAlign w:val="center"/>
            <w:hideMark/>
          </w:tcPr>
          <w:p w:rsidR="00054E93" w:rsidRPr="00FC009D" w:rsidRDefault="00054E93" w:rsidP="00054E93">
            <w:pPr>
              <w:ind w:left="-108" w:right="-108"/>
              <w:jc w:val="center"/>
              <w:rPr>
                <w:sz w:val="20"/>
                <w:szCs w:val="20"/>
              </w:rPr>
            </w:pPr>
            <w:r w:rsidRPr="00FC009D">
              <w:rPr>
                <w:sz w:val="20"/>
                <w:szCs w:val="20"/>
              </w:rPr>
              <w:t>ИНН</w:t>
            </w:r>
          </w:p>
        </w:tc>
        <w:tc>
          <w:tcPr>
            <w:tcW w:w="708" w:type="dxa"/>
            <w:vAlign w:val="center"/>
            <w:hideMark/>
          </w:tcPr>
          <w:p w:rsidR="00054E93" w:rsidRPr="00FC009D" w:rsidRDefault="00054E93" w:rsidP="00054E93">
            <w:pPr>
              <w:ind w:left="-108" w:right="-108"/>
              <w:jc w:val="center"/>
              <w:rPr>
                <w:sz w:val="20"/>
                <w:szCs w:val="20"/>
              </w:rPr>
            </w:pPr>
            <w:r w:rsidRPr="00FC009D">
              <w:rPr>
                <w:sz w:val="20"/>
                <w:szCs w:val="20"/>
              </w:rPr>
              <w:t>ОГРН</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Наименование краткое</w:t>
            </w:r>
          </w:p>
        </w:tc>
        <w:tc>
          <w:tcPr>
            <w:tcW w:w="709" w:type="dxa"/>
            <w:vAlign w:val="center"/>
            <w:hideMark/>
          </w:tcPr>
          <w:p w:rsidR="00054E93" w:rsidRPr="00FC009D" w:rsidRDefault="00054E93" w:rsidP="00054E93">
            <w:pPr>
              <w:ind w:left="-108" w:right="-108"/>
              <w:jc w:val="center"/>
              <w:rPr>
                <w:sz w:val="20"/>
                <w:szCs w:val="20"/>
              </w:rPr>
            </w:pPr>
            <w:r w:rsidRPr="00FC009D">
              <w:rPr>
                <w:sz w:val="20"/>
                <w:szCs w:val="20"/>
              </w:rPr>
              <w:t>Код ОКВЭД</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4E93" w:rsidRPr="00FC009D" w:rsidRDefault="00054E93" w:rsidP="00054E93">
            <w:pPr>
              <w:ind w:left="-108" w:right="-108"/>
              <w:jc w:val="center"/>
              <w:rPr>
                <w:sz w:val="20"/>
                <w:szCs w:val="20"/>
              </w:rPr>
            </w:pPr>
            <w:r w:rsidRPr="00FC009D">
              <w:rPr>
                <w:sz w:val="20"/>
                <w:szCs w:val="20"/>
              </w:rPr>
              <w:t xml:space="preserve">№ </w:t>
            </w:r>
          </w:p>
        </w:tc>
        <w:tc>
          <w:tcPr>
            <w:tcW w:w="708" w:type="dxa"/>
            <w:vAlign w:val="center"/>
            <w:hideMark/>
          </w:tcPr>
          <w:p w:rsidR="00054E93" w:rsidRPr="00FC009D" w:rsidRDefault="00054E93" w:rsidP="00054E93">
            <w:pPr>
              <w:ind w:left="-108" w:right="-108"/>
              <w:jc w:val="center"/>
              <w:rPr>
                <w:sz w:val="20"/>
                <w:szCs w:val="20"/>
              </w:rPr>
            </w:pPr>
            <w:r w:rsidRPr="00FC009D">
              <w:rPr>
                <w:sz w:val="20"/>
                <w:szCs w:val="20"/>
              </w:rPr>
              <w:t xml:space="preserve">ИНН </w:t>
            </w:r>
          </w:p>
        </w:tc>
        <w:tc>
          <w:tcPr>
            <w:tcW w:w="709" w:type="dxa"/>
            <w:vAlign w:val="center"/>
            <w:hideMark/>
          </w:tcPr>
          <w:p w:rsidR="00054E93" w:rsidRPr="00FC009D" w:rsidRDefault="00054E93" w:rsidP="00054E93">
            <w:pPr>
              <w:ind w:left="-108" w:right="-108"/>
              <w:jc w:val="center"/>
              <w:rPr>
                <w:sz w:val="20"/>
                <w:szCs w:val="20"/>
              </w:rPr>
            </w:pPr>
            <w:r w:rsidRPr="00FC009D">
              <w:rPr>
                <w:sz w:val="20"/>
                <w:szCs w:val="20"/>
              </w:rPr>
              <w:t>ОГРН</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Наименование / ФИО</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4E93" w:rsidRPr="00FC009D" w:rsidRDefault="00054E93" w:rsidP="00054E9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4E93" w:rsidRPr="00FC009D" w:rsidRDefault="00054E93" w:rsidP="00054E93">
            <w:pPr>
              <w:rPr>
                <w:sz w:val="20"/>
                <w:szCs w:val="20"/>
              </w:rPr>
            </w:pPr>
          </w:p>
        </w:tc>
      </w:tr>
      <w:tr w:rsidR="00054E93" w:rsidRPr="00FC009D" w:rsidTr="00054E93">
        <w:trPr>
          <w:trHeight w:val="315"/>
        </w:trPr>
        <w:tc>
          <w:tcPr>
            <w:tcW w:w="567" w:type="dxa"/>
            <w:noWrap/>
            <w:vAlign w:val="center"/>
            <w:hideMark/>
          </w:tcPr>
          <w:p w:rsidR="00054E93" w:rsidRPr="00FC009D" w:rsidRDefault="00054E93" w:rsidP="00054E93">
            <w:pPr>
              <w:jc w:val="center"/>
              <w:rPr>
                <w:iCs/>
                <w:sz w:val="20"/>
                <w:szCs w:val="20"/>
              </w:rPr>
            </w:pPr>
            <w:r w:rsidRPr="00FC009D">
              <w:rPr>
                <w:iCs/>
                <w:sz w:val="20"/>
                <w:szCs w:val="20"/>
              </w:rPr>
              <w:t>1</w:t>
            </w:r>
          </w:p>
        </w:tc>
        <w:tc>
          <w:tcPr>
            <w:tcW w:w="568" w:type="dxa"/>
            <w:noWrap/>
            <w:vAlign w:val="center"/>
            <w:hideMark/>
          </w:tcPr>
          <w:p w:rsidR="00054E93" w:rsidRPr="00FC009D" w:rsidRDefault="00054E93" w:rsidP="00054E93">
            <w:pPr>
              <w:jc w:val="center"/>
              <w:rPr>
                <w:iCs/>
                <w:sz w:val="20"/>
                <w:szCs w:val="20"/>
              </w:rPr>
            </w:pPr>
            <w:r w:rsidRPr="00FC009D">
              <w:rPr>
                <w:iCs/>
                <w:sz w:val="20"/>
                <w:szCs w:val="20"/>
              </w:rPr>
              <w:t>2</w:t>
            </w:r>
          </w:p>
        </w:tc>
        <w:tc>
          <w:tcPr>
            <w:tcW w:w="708" w:type="dxa"/>
            <w:noWrap/>
            <w:vAlign w:val="center"/>
            <w:hideMark/>
          </w:tcPr>
          <w:p w:rsidR="00054E93" w:rsidRPr="00FC009D" w:rsidRDefault="00054E93" w:rsidP="00054E93">
            <w:pPr>
              <w:jc w:val="center"/>
              <w:rPr>
                <w:iCs/>
                <w:sz w:val="20"/>
                <w:szCs w:val="20"/>
              </w:rPr>
            </w:pPr>
            <w:r w:rsidRPr="00FC009D">
              <w:rPr>
                <w:iCs/>
                <w:sz w:val="20"/>
                <w:szCs w:val="20"/>
              </w:rPr>
              <w:t>3</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4</w:t>
            </w:r>
          </w:p>
        </w:tc>
        <w:tc>
          <w:tcPr>
            <w:tcW w:w="709" w:type="dxa"/>
            <w:noWrap/>
            <w:vAlign w:val="center"/>
            <w:hideMark/>
          </w:tcPr>
          <w:p w:rsidR="00054E93" w:rsidRPr="00FC009D" w:rsidRDefault="00054E93" w:rsidP="00054E93">
            <w:pPr>
              <w:jc w:val="center"/>
              <w:rPr>
                <w:iCs/>
                <w:sz w:val="20"/>
                <w:szCs w:val="20"/>
              </w:rPr>
            </w:pPr>
            <w:r w:rsidRPr="00FC009D">
              <w:rPr>
                <w:iCs/>
                <w:sz w:val="20"/>
                <w:szCs w:val="20"/>
              </w:rPr>
              <w:t>5</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6</w:t>
            </w:r>
          </w:p>
        </w:tc>
        <w:tc>
          <w:tcPr>
            <w:tcW w:w="1276"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7</w:t>
            </w:r>
          </w:p>
        </w:tc>
        <w:tc>
          <w:tcPr>
            <w:tcW w:w="425" w:type="dxa"/>
            <w:noWrap/>
            <w:vAlign w:val="center"/>
            <w:hideMark/>
          </w:tcPr>
          <w:p w:rsidR="00054E93" w:rsidRPr="00FC009D" w:rsidRDefault="00054E93" w:rsidP="00054E93">
            <w:pPr>
              <w:jc w:val="center"/>
              <w:rPr>
                <w:iCs/>
                <w:sz w:val="20"/>
                <w:szCs w:val="20"/>
              </w:rPr>
            </w:pPr>
            <w:r w:rsidRPr="00FC009D">
              <w:rPr>
                <w:iCs/>
                <w:sz w:val="20"/>
                <w:szCs w:val="20"/>
              </w:rPr>
              <w:t>8</w:t>
            </w:r>
          </w:p>
        </w:tc>
        <w:tc>
          <w:tcPr>
            <w:tcW w:w="708" w:type="dxa"/>
            <w:noWrap/>
            <w:vAlign w:val="center"/>
            <w:hideMark/>
          </w:tcPr>
          <w:p w:rsidR="00054E93" w:rsidRPr="00FC009D" w:rsidRDefault="00054E93" w:rsidP="00054E93">
            <w:pPr>
              <w:jc w:val="center"/>
              <w:rPr>
                <w:iCs/>
                <w:sz w:val="20"/>
                <w:szCs w:val="20"/>
              </w:rPr>
            </w:pPr>
            <w:r w:rsidRPr="00FC009D">
              <w:rPr>
                <w:iCs/>
                <w:sz w:val="20"/>
                <w:szCs w:val="20"/>
              </w:rPr>
              <w:t>9</w:t>
            </w:r>
          </w:p>
        </w:tc>
        <w:tc>
          <w:tcPr>
            <w:tcW w:w="709" w:type="dxa"/>
            <w:noWrap/>
            <w:vAlign w:val="center"/>
            <w:hideMark/>
          </w:tcPr>
          <w:p w:rsidR="00054E93" w:rsidRPr="00FC009D" w:rsidRDefault="00054E93" w:rsidP="00054E93">
            <w:pPr>
              <w:jc w:val="center"/>
              <w:rPr>
                <w:iCs/>
                <w:sz w:val="20"/>
                <w:szCs w:val="20"/>
              </w:rPr>
            </w:pPr>
            <w:r w:rsidRPr="00FC009D">
              <w:rPr>
                <w:iCs/>
                <w:sz w:val="20"/>
                <w:szCs w:val="20"/>
              </w:rPr>
              <w:t>10</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11</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12</w:t>
            </w:r>
          </w:p>
        </w:tc>
        <w:tc>
          <w:tcPr>
            <w:tcW w:w="1559"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13</w:t>
            </w:r>
          </w:p>
        </w:tc>
        <w:tc>
          <w:tcPr>
            <w:tcW w:w="1417"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14</w:t>
            </w:r>
          </w:p>
        </w:tc>
        <w:tc>
          <w:tcPr>
            <w:tcW w:w="1701"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15</w:t>
            </w:r>
          </w:p>
        </w:tc>
      </w:tr>
      <w:tr w:rsidR="00054E93" w:rsidRPr="00FC009D" w:rsidTr="00054E93">
        <w:trPr>
          <w:trHeight w:val="630"/>
        </w:trPr>
        <w:tc>
          <w:tcPr>
            <w:tcW w:w="567" w:type="dxa"/>
            <w:noWrap/>
            <w:vAlign w:val="bottom"/>
            <w:hideMark/>
          </w:tcPr>
          <w:p w:rsidR="00054E93" w:rsidRPr="00FC009D" w:rsidRDefault="00054E93" w:rsidP="00054E93">
            <w:pPr>
              <w:jc w:val="right"/>
              <w:rPr>
                <w:iCs/>
                <w:sz w:val="20"/>
                <w:szCs w:val="20"/>
              </w:rPr>
            </w:pPr>
          </w:p>
        </w:tc>
        <w:tc>
          <w:tcPr>
            <w:tcW w:w="568" w:type="dxa"/>
            <w:noWrap/>
            <w:vAlign w:val="bottom"/>
            <w:hideMark/>
          </w:tcPr>
          <w:p w:rsidR="00054E93" w:rsidRPr="00FC009D" w:rsidRDefault="00054E93" w:rsidP="00054E93">
            <w:pPr>
              <w:jc w:val="right"/>
              <w:rPr>
                <w:iCs/>
                <w:sz w:val="20"/>
                <w:szCs w:val="20"/>
              </w:rPr>
            </w:pPr>
          </w:p>
        </w:tc>
        <w:tc>
          <w:tcPr>
            <w:tcW w:w="708"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shd w:val="clear" w:color="auto" w:fill="auto"/>
            <w:noWrap/>
            <w:vAlign w:val="bottom"/>
            <w:hideMark/>
          </w:tcPr>
          <w:p w:rsidR="00054E93" w:rsidRPr="00FC009D" w:rsidRDefault="00054E93" w:rsidP="00054E93">
            <w:pPr>
              <w:rPr>
                <w:iCs/>
                <w:sz w:val="20"/>
                <w:szCs w:val="20"/>
              </w:rPr>
            </w:pPr>
          </w:p>
        </w:tc>
        <w:tc>
          <w:tcPr>
            <w:tcW w:w="425"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559" w:type="dxa"/>
            <w:shd w:val="clear" w:color="auto" w:fill="auto"/>
            <w:noWrap/>
            <w:vAlign w:val="bottom"/>
            <w:hideMark/>
          </w:tcPr>
          <w:p w:rsidR="00054E93" w:rsidRPr="00FC009D" w:rsidRDefault="00054E93" w:rsidP="00054E93">
            <w:pPr>
              <w:rPr>
                <w:iCs/>
                <w:sz w:val="20"/>
                <w:szCs w:val="20"/>
              </w:rPr>
            </w:pPr>
          </w:p>
        </w:tc>
        <w:tc>
          <w:tcPr>
            <w:tcW w:w="1417" w:type="dxa"/>
            <w:shd w:val="clear" w:color="auto" w:fill="auto"/>
            <w:noWrap/>
            <w:vAlign w:val="bottom"/>
            <w:hideMark/>
          </w:tcPr>
          <w:p w:rsidR="00054E93" w:rsidRPr="00FC009D" w:rsidRDefault="00054E93" w:rsidP="00054E93">
            <w:pPr>
              <w:rPr>
                <w:iCs/>
                <w:sz w:val="20"/>
                <w:szCs w:val="20"/>
              </w:rPr>
            </w:pPr>
          </w:p>
        </w:tc>
        <w:tc>
          <w:tcPr>
            <w:tcW w:w="1701"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iCs/>
                <w:sz w:val="20"/>
                <w:szCs w:val="20"/>
              </w:rPr>
            </w:pPr>
          </w:p>
        </w:tc>
        <w:tc>
          <w:tcPr>
            <w:tcW w:w="568"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shd w:val="clear" w:color="auto" w:fill="auto"/>
            <w:noWrap/>
            <w:vAlign w:val="bottom"/>
            <w:hideMark/>
          </w:tcPr>
          <w:p w:rsidR="00054E93" w:rsidRPr="00FC009D" w:rsidRDefault="00054E93" w:rsidP="00054E93">
            <w:pPr>
              <w:rPr>
                <w:iCs/>
                <w:sz w:val="20"/>
                <w:szCs w:val="20"/>
              </w:rPr>
            </w:pPr>
          </w:p>
        </w:tc>
        <w:tc>
          <w:tcPr>
            <w:tcW w:w="425"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559" w:type="dxa"/>
            <w:shd w:val="clear" w:color="auto" w:fill="auto"/>
            <w:noWrap/>
            <w:vAlign w:val="bottom"/>
            <w:hideMark/>
          </w:tcPr>
          <w:p w:rsidR="00054E93" w:rsidRPr="00FC009D" w:rsidRDefault="00054E93" w:rsidP="00054E93">
            <w:pPr>
              <w:rPr>
                <w:iCs/>
                <w:sz w:val="20"/>
                <w:szCs w:val="20"/>
              </w:rPr>
            </w:pPr>
          </w:p>
        </w:tc>
        <w:tc>
          <w:tcPr>
            <w:tcW w:w="1417" w:type="dxa"/>
            <w:shd w:val="clear" w:color="auto" w:fill="auto"/>
            <w:noWrap/>
            <w:vAlign w:val="bottom"/>
            <w:hideMark/>
          </w:tcPr>
          <w:p w:rsidR="00054E93" w:rsidRPr="00FC009D" w:rsidRDefault="00054E93" w:rsidP="00054E93">
            <w:pPr>
              <w:rPr>
                <w:iCs/>
                <w:sz w:val="20"/>
                <w:szCs w:val="20"/>
              </w:rPr>
            </w:pPr>
          </w:p>
        </w:tc>
        <w:tc>
          <w:tcPr>
            <w:tcW w:w="1701"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iCs/>
                <w:sz w:val="20"/>
                <w:szCs w:val="20"/>
              </w:rPr>
            </w:pPr>
            <w:r w:rsidRPr="00FC009D">
              <w:rPr>
                <w:iCs/>
                <w:sz w:val="20"/>
                <w:szCs w:val="20"/>
              </w:rPr>
              <w:t> </w:t>
            </w:r>
          </w:p>
        </w:tc>
        <w:tc>
          <w:tcPr>
            <w:tcW w:w="568" w:type="dxa"/>
            <w:noWrap/>
            <w:vAlign w:val="bottom"/>
            <w:hideMark/>
          </w:tcPr>
          <w:p w:rsidR="00054E93" w:rsidRPr="00FC009D" w:rsidRDefault="00054E93" w:rsidP="00054E93">
            <w:pPr>
              <w:rPr>
                <w:iCs/>
                <w:sz w:val="20"/>
                <w:szCs w:val="20"/>
              </w:rPr>
            </w:pPr>
            <w:r w:rsidRPr="00FC009D">
              <w:rPr>
                <w:iCs/>
                <w:sz w:val="20"/>
                <w:szCs w:val="20"/>
              </w:rPr>
              <w:t> </w:t>
            </w:r>
          </w:p>
        </w:tc>
        <w:tc>
          <w:tcPr>
            <w:tcW w:w="708"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709"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425" w:type="dxa"/>
            <w:noWrap/>
            <w:vAlign w:val="bottom"/>
            <w:hideMark/>
          </w:tcPr>
          <w:p w:rsidR="00054E93" w:rsidRPr="00FC009D" w:rsidRDefault="00054E93" w:rsidP="00054E93">
            <w:pPr>
              <w:rPr>
                <w:iCs/>
                <w:sz w:val="20"/>
                <w:szCs w:val="20"/>
              </w:rPr>
            </w:pPr>
            <w:r w:rsidRPr="00FC009D">
              <w:rPr>
                <w:iCs/>
                <w:sz w:val="20"/>
                <w:szCs w:val="20"/>
              </w:rPr>
              <w:t> </w:t>
            </w:r>
          </w:p>
        </w:tc>
        <w:tc>
          <w:tcPr>
            <w:tcW w:w="708" w:type="dxa"/>
            <w:noWrap/>
            <w:vAlign w:val="bottom"/>
            <w:hideMark/>
          </w:tcPr>
          <w:p w:rsidR="00054E93" w:rsidRPr="00FC009D" w:rsidRDefault="00054E93" w:rsidP="00054E93">
            <w:pPr>
              <w:rPr>
                <w:iCs/>
                <w:sz w:val="20"/>
                <w:szCs w:val="20"/>
              </w:rPr>
            </w:pPr>
            <w:r w:rsidRPr="00FC009D">
              <w:rPr>
                <w:iCs/>
                <w:sz w:val="20"/>
                <w:szCs w:val="20"/>
              </w:rPr>
              <w:t> </w:t>
            </w:r>
          </w:p>
        </w:tc>
        <w:tc>
          <w:tcPr>
            <w:tcW w:w="709"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559"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1417"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1701"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r>
      <w:tr w:rsidR="00054E93" w:rsidRPr="00FC009D" w:rsidTr="00054E93">
        <w:trPr>
          <w:trHeight w:val="315"/>
        </w:trPr>
        <w:tc>
          <w:tcPr>
            <w:tcW w:w="567" w:type="dxa"/>
            <w:noWrap/>
            <w:vAlign w:val="bottom"/>
            <w:hideMark/>
          </w:tcPr>
          <w:p w:rsidR="00054E93" w:rsidRPr="00FC009D" w:rsidRDefault="00054E93" w:rsidP="00054E93">
            <w:pPr>
              <w:rPr>
                <w:sz w:val="20"/>
                <w:szCs w:val="20"/>
              </w:rPr>
            </w:pPr>
          </w:p>
        </w:tc>
        <w:tc>
          <w:tcPr>
            <w:tcW w:w="568"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shd w:val="clear" w:color="auto" w:fill="auto"/>
            <w:noWrap/>
            <w:vAlign w:val="bottom"/>
            <w:hideMark/>
          </w:tcPr>
          <w:p w:rsidR="00054E93" w:rsidRPr="00FC009D" w:rsidRDefault="00054E93" w:rsidP="00054E93">
            <w:pPr>
              <w:rPr>
                <w:sz w:val="20"/>
                <w:szCs w:val="20"/>
              </w:rPr>
            </w:pPr>
          </w:p>
        </w:tc>
        <w:tc>
          <w:tcPr>
            <w:tcW w:w="425"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559" w:type="dxa"/>
            <w:shd w:val="clear" w:color="auto" w:fill="auto"/>
            <w:noWrap/>
            <w:vAlign w:val="bottom"/>
            <w:hideMark/>
          </w:tcPr>
          <w:p w:rsidR="00054E93" w:rsidRPr="00FC009D" w:rsidRDefault="00054E93" w:rsidP="00054E93">
            <w:pPr>
              <w:rPr>
                <w:sz w:val="20"/>
                <w:szCs w:val="20"/>
              </w:rPr>
            </w:pPr>
          </w:p>
        </w:tc>
        <w:tc>
          <w:tcPr>
            <w:tcW w:w="1417" w:type="dxa"/>
            <w:shd w:val="clear" w:color="auto" w:fill="auto"/>
            <w:noWrap/>
            <w:vAlign w:val="bottom"/>
            <w:hideMark/>
          </w:tcPr>
          <w:p w:rsidR="00054E93" w:rsidRPr="00FC009D" w:rsidRDefault="00054E93" w:rsidP="00054E93">
            <w:pPr>
              <w:rPr>
                <w:sz w:val="20"/>
                <w:szCs w:val="20"/>
              </w:rPr>
            </w:pPr>
          </w:p>
        </w:tc>
        <w:tc>
          <w:tcPr>
            <w:tcW w:w="1701"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sz w:val="20"/>
                <w:szCs w:val="20"/>
              </w:rPr>
            </w:pPr>
          </w:p>
        </w:tc>
        <w:tc>
          <w:tcPr>
            <w:tcW w:w="568"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shd w:val="clear" w:color="auto" w:fill="auto"/>
            <w:noWrap/>
            <w:vAlign w:val="bottom"/>
            <w:hideMark/>
          </w:tcPr>
          <w:p w:rsidR="00054E93" w:rsidRPr="00FC009D" w:rsidRDefault="00054E93" w:rsidP="00054E93">
            <w:pPr>
              <w:rPr>
                <w:sz w:val="20"/>
                <w:szCs w:val="20"/>
              </w:rPr>
            </w:pPr>
          </w:p>
        </w:tc>
        <w:tc>
          <w:tcPr>
            <w:tcW w:w="425"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559" w:type="dxa"/>
            <w:shd w:val="clear" w:color="auto" w:fill="auto"/>
            <w:noWrap/>
            <w:vAlign w:val="bottom"/>
            <w:hideMark/>
          </w:tcPr>
          <w:p w:rsidR="00054E93" w:rsidRPr="00FC009D" w:rsidRDefault="00054E93" w:rsidP="00054E93">
            <w:pPr>
              <w:rPr>
                <w:sz w:val="20"/>
                <w:szCs w:val="20"/>
              </w:rPr>
            </w:pPr>
          </w:p>
        </w:tc>
        <w:tc>
          <w:tcPr>
            <w:tcW w:w="1417" w:type="dxa"/>
            <w:shd w:val="clear" w:color="auto" w:fill="auto"/>
            <w:noWrap/>
            <w:vAlign w:val="bottom"/>
            <w:hideMark/>
          </w:tcPr>
          <w:p w:rsidR="00054E93" w:rsidRPr="00FC009D" w:rsidRDefault="00054E93" w:rsidP="00054E93">
            <w:pPr>
              <w:rPr>
                <w:sz w:val="20"/>
                <w:szCs w:val="20"/>
              </w:rPr>
            </w:pPr>
          </w:p>
        </w:tc>
        <w:tc>
          <w:tcPr>
            <w:tcW w:w="1701" w:type="dxa"/>
            <w:shd w:val="clear" w:color="auto" w:fill="auto"/>
            <w:noWrap/>
            <w:vAlign w:val="bottom"/>
            <w:hideMark/>
          </w:tcPr>
          <w:p w:rsidR="00054E93" w:rsidRPr="00FC009D" w:rsidRDefault="00054E93" w:rsidP="00054E93">
            <w:pPr>
              <w:rPr>
                <w:sz w:val="20"/>
                <w:szCs w:val="20"/>
              </w:rPr>
            </w:pPr>
          </w:p>
        </w:tc>
      </w:tr>
    </w:tbl>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FC009D" w:rsidRDefault="00054E93" w:rsidP="00054E9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4E93" w:rsidRPr="00FC009D" w:rsidRDefault="00054E93" w:rsidP="00054E93">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4E93" w:rsidRPr="00FC009D" w:rsidRDefault="00054E93" w:rsidP="00054E93">
      <w:pPr>
        <w:pStyle w:val="Times12"/>
        <w:ind w:firstLine="709"/>
        <w:rPr>
          <w:bCs w:val="0"/>
          <w:sz w:val="28"/>
        </w:rPr>
      </w:pPr>
      <w:r w:rsidRPr="00FC009D">
        <w:rPr>
          <w:sz w:val="28"/>
        </w:rPr>
        <w:t>М.П.</w:t>
      </w:r>
    </w:p>
    <w:p w:rsidR="00054E93" w:rsidRPr="00FC009D" w:rsidRDefault="00054E93" w:rsidP="00054E93">
      <w:pPr>
        <w:jc w:val="center"/>
        <w:rPr>
          <w:b/>
        </w:rPr>
      </w:pPr>
    </w:p>
    <w:p w:rsidR="00054E93" w:rsidRPr="00FC009D" w:rsidRDefault="00054E93" w:rsidP="00054E93">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4E93" w:rsidRPr="00FC009D" w:rsidRDefault="00054E93" w:rsidP="00054E93">
      <w:pPr>
        <w:pStyle w:val="Times12"/>
        <w:ind w:firstLine="0"/>
        <w:jc w:val="left"/>
        <w:rPr>
          <w:szCs w:val="24"/>
        </w:rPr>
      </w:pPr>
    </w:p>
    <w:p w:rsidR="00054E93" w:rsidRPr="00FC009D" w:rsidRDefault="00054E93" w:rsidP="00054E93">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4E93" w:rsidRPr="00FC009D" w:rsidRDefault="00054E93" w:rsidP="00054E93">
      <w:pPr>
        <w:pStyle w:val="Times12"/>
        <w:ind w:left="10635" w:firstLine="709"/>
        <w:jc w:val="center"/>
        <w:rPr>
          <w:i/>
          <w:szCs w:val="24"/>
        </w:rPr>
      </w:pPr>
      <w:r w:rsidRPr="00FC009D">
        <w:rPr>
          <w:i/>
          <w:szCs w:val="24"/>
        </w:rPr>
        <w:t>начало</w:t>
      </w:r>
    </w:p>
    <w:tbl>
      <w:tblPr>
        <w:tblW w:w="14319" w:type="dxa"/>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4E93" w:rsidRPr="00FC009D" w:rsidTr="00054E93">
        <w:trPr>
          <w:trHeight w:val="510"/>
        </w:trPr>
        <w:tc>
          <w:tcPr>
            <w:tcW w:w="566" w:type="dxa"/>
            <w:vMerge w:val="restart"/>
            <w:shd w:val="clear" w:color="auto" w:fill="auto"/>
            <w:vAlign w:val="center"/>
            <w:hideMark/>
          </w:tcPr>
          <w:p w:rsidR="00054E93" w:rsidRPr="00FC009D" w:rsidRDefault="00054E93" w:rsidP="00054E93">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54E93" w:rsidRPr="00FC009D" w:rsidRDefault="00054E93" w:rsidP="00054E93">
            <w:pPr>
              <w:jc w:val="center"/>
              <w:rPr>
                <w:i/>
                <w:sz w:val="20"/>
                <w:szCs w:val="20"/>
              </w:rPr>
            </w:pPr>
            <w:r w:rsidRPr="00FC009D">
              <w:rPr>
                <w:i/>
                <w:sz w:val="20"/>
                <w:szCs w:val="20"/>
              </w:rPr>
              <w:t xml:space="preserve">Информация об участнике </w:t>
            </w:r>
            <w:r>
              <w:rPr>
                <w:i/>
                <w:sz w:val="20"/>
                <w:szCs w:val="20"/>
              </w:rPr>
              <w:t>закупки</w:t>
            </w:r>
          </w:p>
        </w:tc>
      </w:tr>
      <w:tr w:rsidR="00054E93" w:rsidRPr="00FC009D" w:rsidTr="00054E93">
        <w:trPr>
          <w:trHeight w:val="1590"/>
        </w:trPr>
        <w:tc>
          <w:tcPr>
            <w:tcW w:w="566" w:type="dxa"/>
            <w:vMerge/>
            <w:vAlign w:val="center"/>
            <w:hideMark/>
          </w:tcPr>
          <w:p w:rsidR="00054E93" w:rsidRPr="00FC009D" w:rsidRDefault="00054E93" w:rsidP="00054E93">
            <w:pPr>
              <w:rPr>
                <w:i/>
                <w:sz w:val="20"/>
                <w:szCs w:val="20"/>
              </w:rPr>
            </w:pPr>
          </w:p>
        </w:tc>
        <w:tc>
          <w:tcPr>
            <w:tcW w:w="1561" w:type="dxa"/>
            <w:vAlign w:val="center"/>
            <w:hideMark/>
          </w:tcPr>
          <w:p w:rsidR="00054E93" w:rsidRPr="00FC009D" w:rsidRDefault="00054E93" w:rsidP="00054E93">
            <w:pPr>
              <w:ind w:left="-108" w:right="-108"/>
              <w:jc w:val="center"/>
              <w:rPr>
                <w:i/>
                <w:sz w:val="20"/>
                <w:szCs w:val="20"/>
              </w:rPr>
            </w:pPr>
            <w:r w:rsidRPr="00FC009D">
              <w:rPr>
                <w:i/>
                <w:sz w:val="20"/>
                <w:szCs w:val="20"/>
              </w:rPr>
              <w:t>ИНН</w:t>
            </w:r>
          </w:p>
        </w:tc>
        <w:tc>
          <w:tcPr>
            <w:tcW w:w="1844" w:type="dxa"/>
            <w:vAlign w:val="center"/>
            <w:hideMark/>
          </w:tcPr>
          <w:p w:rsidR="00054E93" w:rsidRPr="00FC009D" w:rsidRDefault="00054E93" w:rsidP="00054E93">
            <w:pPr>
              <w:ind w:left="-108" w:right="-108"/>
              <w:jc w:val="center"/>
              <w:rPr>
                <w:i/>
                <w:sz w:val="20"/>
                <w:szCs w:val="20"/>
              </w:rPr>
            </w:pPr>
            <w:r w:rsidRPr="00FC009D">
              <w:rPr>
                <w:i/>
                <w:sz w:val="20"/>
                <w:szCs w:val="20"/>
              </w:rPr>
              <w:t>ОГРН</w:t>
            </w:r>
          </w:p>
        </w:tc>
        <w:tc>
          <w:tcPr>
            <w:tcW w:w="2552" w:type="dxa"/>
            <w:vAlign w:val="center"/>
            <w:hideMark/>
          </w:tcPr>
          <w:p w:rsidR="00054E93" w:rsidRPr="00FC009D" w:rsidRDefault="00054E93" w:rsidP="00054E93">
            <w:pPr>
              <w:ind w:left="-108" w:right="-108"/>
              <w:jc w:val="center"/>
              <w:rPr>
                <w:i/>
                <w:sz w:val="20"/>
                <w:szCs w:val="20"/>
              </w:rPr>
            </w:pPr>
            <w:r w:rsidRPr="00FC009D">
              <w:rPr>
                <w:i/>
                <w:sz w:val="20"/>
                <w:szCs w:val="20"/>
              </w:rPr>
              <w:t>Наименование краткое</w:t>
            </w:r>
          </w:p>
        </w:tc>
        <w:tc>
          <w:tcPr>
            <w:tcW w:w="1985" w:type="dxa"/>
            <w:vAlign w:val="center"/>
            <w:hideMark/>
          </w:tcPr>
          <w:p w:rsidR="00054E93" w:rsidRPr="00FC009D" w:rsidRDefault="00054E93" w:rsidP="00054E93">
            <w:pPr>
              <w:ind w:left="-108" w:right="-108"/>
              <w:jc w:val="center"/>
              <w:rPr>
                <w:i/>
                <w:sz w:val="20"/>
                <w:szCs w:val="20"/>
              </w:rPr>
            </w:pPr>
            <w:r w:rsidRPr="00FC009D">
              <w:rPr>
                <w:i/>
                <w:sz w:val="20"/>
                <w:szCs w:val="20"/>
              </w:rPr>
              <w:t>Код ОКВЭД</w:t>
            </w:r>
          </w:p>
        </w:tc>
        <w:tc>
          <w:tcPr>
            <w:tcW w:w="2976" w:type="dxa"/>
            <w:vAlign w:val="center"/>
            <w:hideMark/>
          </w:tcPr>
          <w:p w:rsidR="00054E93" w:rsidRPr="00FC009D" w:rsidRDefault="00054E93" w:rsidP="00054E9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4E93" w:rsidRPr="00FC009D" w:rsidTr="00054E93">
        <w:trPr>
          <w:trHeight w:val="315"/>
        </w:trPr>
        <w:tc>
          <w:tcPr>
            <w:tcW w:w="566" w:type="dxa"/>
            <w:noWrap/>
            <w:vAlign w:val="center"/>
            <w:hideMark/>
          </w:tcPr>
          <w:p w:rsidR="00054E93" w:rsidRPr="00FC009D" w:rsidRDefault="00054E93" w:rsidP="00054E93">
            <w:pPr>
              <w:jc w:val="center"/>
              <w:rPr>
                <w:i/>
                <w:iCs/>
                <w:sz w:val="20"/>
                <w:szCs w:val="20"/>
              </w:rPr>
            </w:pPr>
            <w:r w:rsidRPr="00FC009D">
              <w:rPr>
                <w:i/>
                <w:iCs/>
                <w:sz w:val="20"/>
                <w:szCs w:val="20"/>
              </w:rPr>
              <w:t>1</w:t>
            </w:r>
          </w:p>
        </w:tc>
        <w:tc>
          <w:tcPr>
            <w:tcW w:w="1561" w:type="dxa"/>
            <w:noWrap/>
            <w:vAlign w:val="center"/>
            <w:hideMark/>
          </w:tcPr>
          <w:p w:rsidR="00054E93" w:rsidRPr="00FC009D" w:rsidRDefault="00054E93" w:rsidP="00054E93">
            <w:pPr>
              <w:jc w:val="center"/>
              <w:rPr>
                <w:i/>
                <w:iCs/>
                <w:sz w:val="20"/>
                <w:szCs w:val="20"/>
              </w:rPr>
            </w:pPr>
            <w:r w:rsidRPr="00FC009D">
              <w:rPr>
                <w:i/>
                <w:iCs/>
                <w:sz w:val="20"/>
                <w:szCs w:val="20"/>
              </w:rPr>
              <w:t>2</w:t>
            </w:r>
          </w:p>
        </w:tc>
        <w:tc>
          <w:tcPr>
            <w:tcW w:w="1844" w:type="dxa"/>
            <w:noWrap/>
            <w:vAlign w:val="center"/>
            <w:hideMark/>
          </w:tcPr>
          <w:p w:rsidR="00054E93" w:rsidRPr="00FC009D" w:rsidRDefault="00054E93" w:rsidP="00054E93">
            <w:pPr>
              <w:jc w:val="center"/>
              <w:rPr>
                <w:i/>
                <w:iCs/>
                <w:sz w:val="20"/>
                <w:szCs w:val="20"/>
              </w:rPr>
            </w:pPr>
            <w:r w:rsidRPr="00FC009D">
              <w:rPr>
                <w:i/>
                <w:iCs/>
                <w:sz w:val="20"/>
                <w:szCs w:val="20"/>
              </w:rPr>
              <w:t>3</w:t>
            </w:r>
          </w:p>
        </w:tc>
        <w:tc>
          <w:tcPr>
            <w:tcW w:w="2552" w:type="dxa"/>
            <w:noWrap/>
            <w:vAlign w:val="center"/>
            <w:hideMark/>
          </w:tcPr>
          <w:p w:rsidR="00054E93" w:rsidRPr="00FC009D" w:rsidRDefault="00054E93" w:rsidP="00054E93">
            <w:pPr>
              <w:jc w:val="center"/>
              <w:rPr>
                <w:i/>
                <w:iCs/>
                <w:sz w:val="20"/>
                <w:szCs w:val="20"/>
              </w:rPr>
            </w:pPr>
            <w:r w:rsidRPr="00FC009D">
              <w:rPr>
                <w:i/>
                <w:iCs/>
                <w:sz w:val="20"/>
                <w:szCs w:val="20"/>
              </w:rPr>
              <w:t>4</w:t>
            </w:r>
          </w:p>
        </w:tc>
        <w:tc>
          <w:tcPr>
            <w:tcW w:w="1985" w:type="dxa"/>
            <w:noWrap/>
            <w:vAlign w:val="center"/>
            <w:hideMark/>
          </w:tcPr>
          <w:p w:rsidR="00054E93" w:rsidRPr="00FC009D" w:rsidRDefault="00054E93" w:rsidP="00054E93">
            <w:pPr>
              <w:jc w:val="center"/>
              <w:rPr>
                <w:i/>
                <w:iCs/>
                <w:sz w:val="20"/>
                <w:szCs w:val="20"/>
              </w:rPr>
            </w:pPr>
            <w:r w:rsidRPr="00FC009D">
              <w:rPr>
                <w:i/>
                <w:iCs/>
                <w:sz w:val="20"/>
                <w:szCs w:val="20"/>
              </w:rPr>
              <w:t>5</w:t>
            </w:r>
          </w:p>
        </w:tc>
        <w:tc>
          <w:tcPr>
            <w:tcW w:w="2976" w:type="dxa"/>
            <w:noWrap/>
            <w:vAlign w:val="center"/>
            <w:hideMark/>
          </w:tcPr>
          <w:p w:rsidR="00054E93" w:rsidRPr="00FC009D" w:rsidRDefault="00054E93" w:rsidP="00054E93">
            <w:pPr>
              <w:jc w:val="center"/>
              <w:rPr>
                <w:i/>
                <w:iCs/>
                <w:sz w:val="20"/>
                <w:szCs w:val="20"/>
              </w:rPr>
            </w:pPr>
            <w:r w:rsidRPr="00FC009D">
              <w:rPr>
                <w:i/>
                <w:iCs/>
                <w:sz w:val="20"/>
                <w:szCs w:val="20"/>
              </w:rPr>
              <w:t>6</w:t>
            </w:r>
          </w:p>
        </w:tc>
        <w:tc>
          <w:tcPr>
            <w:tcW w:w="2835"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7</w:t>
            </w:r>
          </w:p>
        </w:tc>
      </w:tr>
      <w:tr w:rsidR="00054E93" w:rsidRPr="00FC009D" w:rsidTr="00054E93">
        <w:trPr>
          <w:trHeight w:val="630"/>
        </w:trPr>
        <w:tc>
          <w:tcPr>
            <w:tcW w:w="566" w:type="dxa"/>
            <w:noWrap/>
            <w:vAlign w:val="bottom"/>
            <w:hideMark/>
          </w:tcPr>
          <w:p w:rsidR="00054E93" w:rsidRPr="00FC009D" w:rsidRDefault="00054E93" w:rsidP="00054E93">
            <w:pPr>
              <w:jc w:val="right"/>
              <w:rPr>
                <w:iCs/>
                <w:sz w:val="20"/>
                <w:szCs w:val="20"/>
              </w:rPr>
            </w:pPr>
            <w:r w:rsidRPr="00FC009D">
              <w:rPr>
                <w:i/>
                <w:iCs/>
                <w:sz w:val="20"/>
                <w:szCs w:val="20"/>
              </w:rPr>
              <w:t>1</w:t>
            </w:r>
          </w:p>
        </w:tc>
        <w:tc>
          <w:tcPr>
            <w:tcW w:w="1561" w:type="dxa"/>
            <w:noWrap/>
            <w:vAlign w:val="bottom"/>
            <w:hideMark/>
          </w:tcPr>
          <w:p w:rsidR="00054E93" w:rsidRPr="00FC009D" w:rsidRDefault="00054E93" w:rsidP="00054E93">
            <w:pPr>
              <w:jc w:val="right"/>
              <w:rPr>
                <w:iCs/>
                <w:sz w:val="20"/>
                <w:szCs w:val="20"/>
              </w:rPr>
            </w:pPr>
            <w:r w:rsidRPr="00FC009D">
              <w:rPr>
                <w:i/>
                <w:iCs/>
                <w:sz w:val="20"/>
                <w:szCs w:val="20"/>
              </w:rPr>
              <w:t>7734567890</w:t>
            </w:r>
          </w:p>
        </w:tc>
        <w:tc>
          <w:tcPr>
            <w:tcW w:w="1844" w:type="dxa"/>
            <w:noWrap/>
            <w:vAlign w:val="bottom"/>
            <w:hideMark/>
          </w:tcPr>
          <w:p w:rsidR="00054E93" w:rsidRPr="00FC009D" w:rsidRDefault="00054E93" w:rsidP="00054E93">
            <w:pPr>
              <w:rPr>
                <w:iCs/>
                <w:sz w:val="20"/>
                <w:szCs w:val="20"/>
              </w:rPr>
            </w:pPr>
            <w:r w:rsidRPr="00FC009D">
              <w:rPr>
                <w:i/>
                <w:iCs/>
                <w:sz w:val="20"/>
                <w:szCs w:val="20"/>
              </w:rPr>
              <w:t>1044567890123</w:t>
            </w:r>
          </w:p>
        </w:tc>
        <w:tc>
          <w:tcPr>
            <w:tcW w:w="2552" w:type="dxa"/>
            <w:noWrap/>
            <w:vAlign w:val="bottom"/>
            <w:hideMark/>
          </w:tcPr>
          <w:p w:rsidR="00054E93" w:rsidRPr="00FC009D" w:rsidRDefault="00054E93" w:rsidP="00054E93">
            <w:pPr>
              <w:rPr>
                <w:iCs/>
                <w:sz w:val="20"/>
                <w:szCs w:val="20"/>
              </w:rPr>
            </w:pPr>
            <w:r w:rsidRPr="00FC009D">
              <w:rPr>
                <w:i/>
                <w:iCs/>
                <w:sz w:val="20"/>
                <w:szCs w:val="20"/>
              </w:rPr>
              <w:t>ООО "Ромашка"</w:t>
            </w:r>
          </w:p>
        </w:tc>
        <w:tc>
          <w:tcPr>
            <w:tcW w:w="1985" w:type="dxa"/>
            <w:noWrap/>
            <w:vAlign w:val="bottom"/>
            <w:hideMark/>
          </w:tcPr>
          <w:p w:rsidR="00054E93" w:rsidRPr="00FC009D" w:rsidRDefault="00054E93" w:rsidP="00054E93">
            <w:pPr>
              <w:rPr>
                <w:iCs/>
                <w:sz w:val="20"/>
                <w:szCs w:val="20"/>
              </w:rPr>
            </w:pPr>
            <w:r w:rsidRPr="00FC009D">
              <w:rPr>
                <w:i/>
                <w:iCs/>
                <w:sz w:val="20"/>
                <w:szCs w:val="20"/>
              </w:rPr>
              <w:t>45.xx.xx</w:t>
            </w:r>
          </w:p>
        </w:tc>
        <w:tc>
          <w:tcPr>
            <w:tcW w:w="2976" w:type="dxa"/>
            <w:noWrap/>
            <w:vAlign w:val="bottom"/>
            <w:hideMark/>
          </w:tcPr>
          <w:p w:rsidR="00054E93" w:rsidRPr="00FC009D" w:rsidRDefault="00054E93" w:rsidP="00054E9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4E93" w:rsidRPr="00FC009D" w:rsidRDefault="00054E93" w:rsidP="00054E93">
            <w:pPr>
              <w:rPr>
                <w:iCs/>
                <w:sz w:val="20"/>
                <w:szCs w:val="20"/>
              </w:rPr>
            </w:pPr>
            <w:r w:rsidRPr="00FC009D">
              <w:rPr>
                <w:i/>
                <w:iCs/>
                <w:sz w:val="20"/>
                <w:szCs w:val="20"/>
              </w:rPr>
              <w:t>5003 143877</w:t>
            </w:r>
          </w:p>
        </w:tc>
      </w:tr>
      <w:tr w:rsidR="00054E93" w:rsidRPr="00FC009D" w:rsidTr="00054E93">
        <w:trPr>
          <w:trHeight w:val="315"/>
        </w:trPr>
        <w:tc>
          <w:tcPr>
            <w:tcW w:w="566" w:type="dxa"/>
            <w:noWrap/>
            <w:vAlign w:val="bottom"/>
            <w:hideMark/>
          </w:tcPr>
          <w:p w:rsidR="00054E93" w:rsidRPr="00FC009D" w:rsidRDefault="00054E93" w:rsidP="00054E93">
            <w:pPr>
              <w:rPr>
                <w:iCs/>
                <w:sz w:val="20"/>
                <w:szCs w:val="20"/>
              </w:rPr>
            </w:pPr>
          </w:p>
        </w:tc>
        <w:tc>
          <w:tcPr>
            <w:tcW w:w="1561" w:type="dxa"/>
            <w:noWrap/>
            <w:vAlign w:val="bottom"/>
            <w:hideMark/>
          </w:tcPr>
          <w:p w:rsidR="00054E93" w:rsidRPr="00FC009D" w:rsidRDefault="00054E93" w:rsidP="00054E93">
            <w:pPr>
              <w:rPr>
                <w:iCs/>
                <w:sz w:val="20"/>
                <w:szCs w:val="20"/>
              </w:rPr>
            </w:pPr>
          </w:p>
        </w:tc>
        <w:tc>
          <w:tcPr>
            <w:tcW w:w="1844" w:type="dxa"/>
            <w:noWrap/>
            <w:vAlign w:val="bottom"/>
            <w:hideMark/>
          </w:tcPr>
          <w:p w:rsidR="00054E93" w:rsidRPr="00FC009D" w:rsidRDefault="00054E93" w:rsidP="00054E93">
            <w:pPr>
              <w:rPr>
                <w:iCs/>
                <w:sz w:val="20"/>
                <w:szCs w:val="20"/>
              </w:rPr>
            </w:pPr>
          </w:p>
        </w:tc>
        <w:tc>
          <w:tcPr>
            <w:tcW w:w="2552" w:type="dxa"/>
            <w:noWrap/>
            <w:vAlign w:val="bottom"/>
            <w:hideMark/>
          </w:tcPr>
          <w:p w:rsidR="00054E93" w:rsidRPr="00FC009D" w:rsidRDefault="00054E93" w:rsidP="00054E93">
            <w:pPr>
              <w:rPr>
                <w:iCs/>
                <w:sz w:val="20"/>
                <w:szCs w:val="20"/>
              </w:rPr>
            </w:pPr>
          </w:p>
        </w:tc>
        <w:tc>
          <w:tcPr>
            <w:tcW w:w="1985" w:type="dxa"/>
            <w:noWrap/>
            <w:vAlign w:val="bottom"/>
            <w:hideMark/>
          </w:tcPr>
          <w:p w:rsidR="00054E93" w:rsidRPr="00FC009D" w:rsidRDefault="00054E93" w:rsidP="00054E93">
            <w:pPr>
              <w:rPr>
                <w:iCs/>
                <w:sz w:val="20"/>
                <w:szCs w:val="20"/>
              </w:rPr>
            </w:pPr>
          </w:p>
        </w:tc>
        <w:tc>
          <w:tcPr>
            <w:tcW w:w="2976" w:type="dxa"/>
            <w:noWrap/>
            <w:vAlign w:val="bottom"/>
            <w:hideMark/>
          </w:tcPr>
          <w:p w:rsidR="00054E93" w:rsidRPr="00FC009D" w:rsidRDefault="00054E93" w:rsidP="00054E93">
            <w:pPr>
              <w:rPr>
                <w:iCs/>
                <w:sz w:val="20"/>
                <w:szCs w:val="20"/>
              </w:rPr>
            </w:pPr>
          </w:p>
        </w:tc>
        <w:tc>
          <w:tcPr>
            <w:tcW w:w="2835"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iCs/>
                <w:sz w:val="20"/>
                <w:szCs w:val="20"/>
              </w:rPr>
            </w:pPr>
            <w:r w:rsidRPr="00FC009D">
              <w:rPr>
                <w:iCs/>
                <w:sz w:val="20"/>
                <w:szCs w:val="20"/>
              </w:rPr>
              <w:t> </w:t>
            </w:r>
          </w:p>
        </w:tc>
        <w:tc>
          <w:tcPr>
            <w:tcW w:w="1561" w:type="dxa"/>
            <w:noWrap/>
            <w:vAlign w:val="bottom"/>
            <w:hideMark/>
          </w:tcPr>
          <w:p w:rsidR="00054E93" w:rsidRPr="00FC009D" w:rsidRDefault="00054E93" w:rsidP="00054E93">
            <w:pPr>
              <w:rPr>
                <w:iCs/>
                <w:sz w:val="20"/>
                <w:szCs w:val="20"/>
              </w:rPr>
            </w:pPr>
            <w:r w:rsidRPr="00FC009D">
              <w:rPr>
                <w:iCs/>
                <w:sz w:val="20"/>
                <w:szCs w:val="20"/>
              </w:rPr>
              <w:t> </w:t>
            </w:r>
          </w:p>
        </w:tc>
        <w:tc>
          <w:tcPr>
            <w:tcW w:w="1844" w:type="dxa"/>
            <w:noWrap/>
            <w:vAlign w:val="bottom"/>
            <w:hideMark/>
          </w:tcPr>
          <w:p w:rsidR="00054E93" w:rsidRPr="00FC009D" w:rsidRDefault="00054E93" w:rsidP="00054E93">
            <w:pPr>
              <w:rPr>
                <w:iCs/>
                <w:sz w:val="20"/>
                <w:szCs w:val="20"/>
              </w:rPr>
            </w:pPr>
            <w:r w:rsidRPr="00FC009D">
              <w:rPr>
                <w:iCs/>
                <w:sz w:val="20"/>
                <w:szCs w:val="20"/>
              </w:rPr>
              <w:t> </w:t>
            </w:r>
          </w:p>
        </w:tc>
        <w:tc>
          <w:tcPr>
            <w:tcW w:w="2552" w:type="dxa"/>
            <w:noWrap/>
            <w:vAlign w:val="bottom"/>
            <w:hideMark/>
          </w:tcPr>
          <w:p w:rsidR="00054E93" w:rsidRPr="00FC009D" w:rsidRDefault="00054E93" w:rsidP="00054E93">
            <w:pPr>
              <w:rPr>
                <w:iCs/>
                <w:sz w:val="20"/>
                <w:szCs w:val="20"/>
              </w:rPr>
            </w:pPr>
            <w:r w:rsidRPr="00FC009D">
              <w:rPr>
                <w:iCs/>
                <w:sz w:val="20"/>
                <w:szCs w:val="20"/>
              </w:rPr>
              <w:t> </w:t>
            </w:r>
          </w:p>
        </w:tc>
        <w:tc>
          <w:tcPr>
            <w:tcW w:w="1985" w:type="dxa"/>
            <w:noWrap/>
            <w:vAlign w:val="bottom"/>
            <w:hideMark/>
          </w:tcPr>
          <w:p w:rsidR="00054E93" w:rsidRPr="00FC009D" w:rsidRDefault="00054E93" w:rsidP="00054E93">
            <w:pPr>
              <w:rPr>
                <w:iCs/>
                <w:sz w:val="20"/>
                <w:szCs w:val="20"/>
              </w:rPr>
            </w:pPr>
            <w:r w:rsidRPr="00FC009D">
              <w:rPr>
                <w:iCs/>
                <w:sz w:val="20"/>
                <w:szCs w:val="20"/>
              </w:rPr>
              <w:t> </w:t>
            </w:r>
          </w:p>
        </w:tc>
        <w:tc>
          <w:tcPr>
            <w:tcW w:w="2976" w:type="dxa"/>
            <w:noWrap/>
            <w:vAlign w:val="bottom"/>
            <w:hideMark/>
          </w:tcPr>
          <w:p w:rsidR="00054E93" w:rsidRPr="00FC009D" w:rsidRDefault="00054E93" w:rsidP="00054E93">
            <w:pPr>
              <w:rPr>
                <w:iCs/>
                <w:sz w:val="20"/>
                <w:szCs w:val="20"/>
              </w:rPr>
            </w:pPr>
            <w:r w:rsidRPr="00FC009D">
              <w:rPr>
                <w:iCs/>
                <w:sz w:val="20"/>
                <w:szCs w:val="20"/>
              </w:rPr>
              <w:t> </w:t>
            </w:r>
          </w:p>
        </w:tc>
        <w:tc>
          <w:tcPr>
            <w:tcW w:w="2835"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bl>
    <w:p w:rsidR="00054E93" w:rsidRDefault="00054E93" w:rsidP="00054E93">
      <w:pPr>
        <w:pStyle w:val="Times12"/>
        <w:ind w:firstLine="0"/>
        <w:jc w:val="left"/>
        <w:rPr>
          <w:szCs w:val="24"/>
        </w:rPr>
        <w:sectPr w:rsidR="00054E93" w:rsidSect="00054E93">
          <w:pgSz w:w="16840" w:h="11907" w:orient="landscape" w:code="9"/>
          <w:pgMar w:top="993" w:right="1134" w:bottom="567" w:left="1134" w:header="567" w:footer="567" w:gutter="0"/>
          <w:cols w:space="708"/>
          <w:docGrid w:linePitch="360"/>
        </w:sectPr>
      </w:pPr>
    </w:p>
    <w:p w:rsidR="00054E93" w:rsidRPr="00FC009D" w:rsidRDefault="00054E93" w:rsidP="00054E93">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4E93" w:rsidRPr="00FC009D" w:rsidTr="00054E93">
        <w:trPr>
          <w:trHeight w:val="510"/>
        </w:trPr>
        <w:tc>
          <w:tcPr>
            <w:tcW w:w="12475" w:type="dxa"/>
            <w:gridSpan w:val="7"/>
            <w:shd w:val="clear" w:color="auto" w:fill="auto"/>
            <w:vAlign w:val="bottom"/>
            <w:hideMark/>
          </w:tcPr>
          <w:p w:rsidR="00054E93" w:rsidRPr="00FC009D" w:rsidRDefault="00054E93" w:rsidP="00054E9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4E93" w:rsidRPr="00FC009D" w:rsidTr="00054E93">
        <w:trPr>
          <w:trHeight w:val="1590"/>
        </w:trPr>
        <w:tc>
          <w:tcPr>
            <w:tcW w:w="851" w:type="dxa"/>
            <w:vAlign w:val="center"/>
            <w:hideMark/>
          </w:tcPr>
          <w:p w:rsidR="00054E93" w:rsidRPr="00FC009D" w:rsidRDefault="00054E93" w:rsidP="00054E93">
            <w:pPr>
              <w:ind w:left="-108" w:right="-108"/>
              <w:jc w:val="center"/>
              <w:rPr>
                <w:i/>
                <w:sz w:val="20"/>
                <w:szCs w:val="20"/>
              </w:rPr>
            </w:pPr>
            <w:r w:rsidRPr="00FC009D">
              <w:rPr>
                <w:i/>
                <w:sz w:val="20"/>
                <w:szCs w:val="20"/>
              </w:rPr>
              <w:t xml:space="preserve">№ </w:t>
            </w:r>
          </w:p>
        </w:tc>
        <w:tc>
          <w:tcPr>
            <w:tcW w:w="1559" w:type="dxa"/>
            <w:vAlign w:val="center"/>
            <w:hideMark/>
          </w:tcPr>
          <w:p w:rsidR="00054E93" w:rsidRPr="00FC009D" w:rsidRDefault="00054E93" w:rsidP="00054E93">
            <w:pPr>
              <w:ind w:left="-108" w:right="-108"/>
              <w:jc w:val="center"/>
              <w:rPr>
                <w:i/>
                <w:sz w:val="20"/>
                <w:szCs w:val="20"/>
              </w:rPr>
            </w:pPr>
            <w:r w:rsidRPr="00FC009D">
              <w:rPr>
                <w:i/>
                <w:sz w:val="20"/>
                <w:szCs w:val="20"/>
              </w:rPr>
              <w:t xml:space="preserve">ИНН </w:t>
            </w:r>
          </w:p>
        </w:tc>
        <w:tc>
          <w:tcPr>
            <w:tcW w:w="1843" w:type="dxa"/>
            <w:vAlign w:val="center"/>
            <w:hideMark/>
          </w:tcPr>
          <w:p w:rsidR="00054E93" w:rsidRPr="00FC009D" w:rsidRDefault="00054E93" w:rsidP="00054E93">
            <w:pPr>
              <w:ind w:left="-108" w:right="-108"/>
              <w:jc w:val="center"/>
              <w:rPr>
                <w:i/>
                <w:sz w:val="20"/>
                <w:szCs w:val="20"/>
              </w:rPr>
            </w:pPr>
            <w:r w:rsidRPr="00FC009D">
              <w:rPr>
                <w:i/>
                <w:sz w:val="20"/>
                <w:szCs w:val="20"/>
              </w:rPr>
              <w:t>ОГРН</w:t>
            </w:r>
          </w:p>
        </w:tc>
        <w:tc>
          <w:tcPr>
            <w:tcW w:w="2693" w:type="dxa"/>
            <w:vAlign w:val="center"/>
            <w:hideMark/>
          </w:tcPr>
          <w:p w:rsidR="00054E93" w:rsidRPr="00FC009D" w:rsidRDefault="00054E93" w:rsidP="00054E93">
            <w:pPr>
              <w:ind w:left="-108" w:right="-108"/>
              <w:jc w:val="center"/>
              <w:rPr>
                <w:i/>
                <w:sz w:val="20"/>
                <w:szCs w:val="20"/>
              </w:rPr>
            </w:pPr>
            <w:r w:rsidRPr="00FC009D">
              <w:rPr>
                <w:i/>
                <w:sz w:val="20"/>
                <w:szCs w:val="20"/>
              </w:rPr>
              <w:t>Наименование / ФИО</w:t>
            </w:r>
          </w:p>
        </w:tc>
        <w:tc>
          <w:tcPr>
            <w:tcW w:w="2410" w:type="dxa"/>
            <w:vAlign w:val="center"/>
            <w:hideMark/>
          </w:tcPr>
          <w:p w:rsidR="00054E93" w:rsidRPr="00FC009D" w:rsidRDefault="00054E93" w:rsidP="00054E9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4E93" w:rsidRPr="00FC009D" w:rsidRDefault="00054E93" w:rsidP="00054E9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4E93" w:rsidRPr="00FC009D" w:rsidRDefault="00054E93" w:rsidP="00054E93">
            <w:pPr>
              <w:rPr>
                <w:i/>
                <w:sz w:val="20"/>
                <w:szCs w:val="20"/>
              </w:rPr>
            </w:pPr>
          </w:p>
        </w:tc>
      </w:tr>
      <w:tr w:rsidR="00054E93" w:rsidRPr="00FC009D" w:rsidTr="00054E93">
        <w:trPr>
          <w:trHeight w:val="315"/>
        </w:trPr>
        <w:tc>
          <w:tcPr>
            <w:tcW w:w="851" w:type="dxa"/>
            <w:noWrap/>
            <w:vAlign w:val="center"/>
            <w:hideMark/>
          </w:tcPr>
          <w:p w:rsidR="00054E93" w:rsidRPr="00FC009D" w:rsidRDefault="00054E93" w:rsidP="00054E93">
            <w:pPr>
              <w:jc w:val="center"/>
              <w:rPr>
                <w:i/>
                <w:iCs/>
                <w:sz w:val="20"/>
                <w:szCs w:val="20"/>
              </w:rPr>
            </w:pPr>
            <w:r w:rsidRPr="00FC009D">
              <w:rPr>
                <w:i/>
                <w:iCs/>
                <w:sz w:val="20"/>
                <w:szCs w:val="20"/>
              </w:rPr>
              <w:t>8</w:t>
            </w:r>
          </w:p>
        </w:tc>
        <w:tc>
          <w:tcPr>
            <w:tcW w:w="1559" w:type="dxa"/>
            <w:noWrap/>
            <w:vAlign w:val="center"/>
            <w:hideMark/>
          </w:tcPr>
          <w:p w:rsidR="00054E93" w:rsidRPr="00FC009D" w:rsidRDefault="00054E93" w:rsidP="00054E93">
            <w:pPr>
              <w:jc w:val="center"/>
              <w:rPr>
                <w:i/>
                <w:iCs/>
                <w:sz w:val="20"/>
                <w:szCs w:val="20"/>
              </w:rPr>
            </w:pPr>
            <w:r w:rsidRPr="00FC009D">
              <w:rPr>
                <w:i/>
                <w:iCs/>
                <w:sz w:val="20"/>
                <w:szCs w:val="20"/>
              </w:rPr>
              <w:t>9</w:t>
            </w:r>
          </w:p>
        </w:tc>
        <w:tc>
          <w:tcPr>
            <w:tcW w:w="1843" w:type="dxa"/>
            <w:noWrap/>
            <w:vAlign w:val="center"/>
            <w:hideMark/>
          </w:tcPr>
          <w:p w:rsidR="00054E93" w:rsidRPr="00FC009D" w:rsidRDefault="00054E93" w:rsidP="00054E93">
            <w:pPr>
              <w:jc w:val="center"/>
              <w:rPr>
                <w:i/>
                <w:iCs/>
                <w:sz w:val="20"/>
                <w:szCs w:val="20"/>
              </w:rPr>
            </w:pPr>
            <w:r w:rsidRPr="00FC009D">
              <w:rPr>
                <w:i/>
                <w:iCs/>
                <w:sz w:val="20"/>
                <w:szCs w:val="20"/>
              </w:rPr>
              <w:t>10</w:t>
            </w:r>
          </w:p>
        </w:tc>
        <w:tc>
          <w:tcPr>
            <w:tcW w:w="2693" w:type="dxa"/>
            <w:noWrap/>
            <w:vAlign w:val="center"/>
            <w:hideMark/>
          </w:tcPr>
          <w:p w:rsidR="00054E93" w:rsidRPr="00FC009D" w:rsidRDefault="00054E93" w:rsidP="00054E93">
            <w:pPr>
              <w:jc w:val="center"/>
              <w:rPr>
                <w:i/>
                <w:iCs/>
                <w:sz w:val="20"/>
                <w:szCs w:val="20"/>
              </w:rPr>
            </w:pPr>
            <w:r w:rsidRPr="00FC009D">
              <w:rPr>
                <w:i/>
                <w:iCs/>
                <w:sz w:val="20"/>
                <w:szCs w:val="20"/>
              </w:rPr>
              <w:t>11</w:t>
            </w:r>
          </w:p>
        </w:tc>
        <w:tc>
          <w:tcPr>
            <w:tcW w:w="2410" w:type="dxa"/>
            <w:noWrap/>
            <w:vAlign w:val="center"/>
            <w:hideMark/>
          </w:tcPr>
          <w:p w:rsidR="00054E93" w:rsidRPr="00FC009D" w:rsidRDefault="00054E93" w:rsidP="00054E93">
            <w:pPr>
              <w:jc w:val="center"/>
              <w:rPr>
                <w:i/>
                <w:iCs/>
                <w:sz w:val="20"/>
                <w:szCs w:val="20"/>
              </w:rPr>
            </w:pPr>
            <w:r w:rsidRPr="00FC009D">
              <w:rPr>
                <w:i/>
                <w:iCs/>
                <w:sz w:val="20"/>
                <w:szCs w:val="20"/>
              </w:rPr>
              <w:t>12</w:t>
            </w:r>
          </w:p>
        </w:tc>
        <w:tc>
          <w:tcPr>
            <w:tcW w:w="1559"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13</w:t>
            </w:r>
          </w:p>
        </w:tc>
        <w:tc>
          <w:tcPr>
            <w:tcW w:w="1560"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14</w:t>
            </w:r>
          </w:p>
        </w:tc>
        <w:tc>
          <w:tcPr>
            <w:tcW w:w="2411"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15</w:t>
            </w:r>
          </w:p>
        </w:tc>
      </w:tr>
      <w:tr w:rsidR="00054E93" w:rsidRPr="00FC009D" w:rsidTr="00054E93">
        <w:trPr>
          <w:trHeight w:val="386"/>
        </w:trPr>
        <w:tc>
          <w:tcPr>
            <w:tcW w:w="851" w:type="dxa"/>
            <w:noWrap/>
            <w:vAlign w:val="bottom"/>
            <w:hideMark/>
          </w:tcPr>
          <w:p w:rsidR="00054E93" w:rsidRPr="00FC009D" w:rsidRDefault="00054E93" w:rsidP="00054E93">
            <w:pPr>
              <w:rPr>
                <w:iCs/>
                <w:sz w:val="20"/>
                <w:szCs w:val="20"/>
              </w:rPr>
            </w:pPr>
            <w:r w:rsidRPr="00FC009D">
              <w:rPr>
                <w:i/>
                <w:iCs/>
                <w:sz w:val="20"/>
                <w:szCs w:val="20"/>
              </w:rPr>
              <w:t>1.1</w:t>
            </w:r>
          </w:p>
        </w:tc>
        <w:tc>
          <w:tcPr>
            <w:tcW w:w="1559" w:type="dxa"/>
            <w:noWrap/>
            <w:vAlign w:val="bottom"/>
            <w:hideMark/>
          </w:tcPr>
          <w:p w:rsidR="00054E93" w:rsidRPr="00FC009D" w:rsidRDefault="00054E93" w:rsidP="00054E93">
            <w:pPr>
              <w:rPr>
                <w:iCs/>
                <w:sz w:val="20"/>
                <w:szCs w:val="20"/>
              </w:rPr>
            </w:pPr>
            <w:r w:rsidRPr="00FC009D">
              <w:rPr>
                <w:i/>
                <w:iCs/>
                <w:sz w:val="20"/>
                <w:szCs w:val="20"/>
              </w:rPr>
              <w:t>7754467990</w:t>
            </w:r>
          </w:p>
        </w:tc>
        <w:tc>
          <w:tcPr>
            <w:tcW w:w="1843" w:type="dxa"/>
            <w:noWrap/>
            <w:vAlign w:val="bottom"/>
            <w:hideMark/>
          </w:tcPr>
          <w:p w:rsidR="00054E93" w:rsidRPr="00FC009D" w:rsidRDefault="00054E93" w:rsidP="00054E93">
            <w:pPr>
              <w:rPr>
                <w:iCs/>
                <w:sz w:val="20"/>
                <w:szCs w:val="20"/>
              </w:rPr>
            </w:pPr>
            <w:r w:rsidRPr="00FC009D">
              <w:rPr>
                <w:i/>
                <w:iCs/>
                <w:sz w:val="20"/>
                <w:szCs w:val="20"/>
              </w:rPr>
              <w:t>108323232323232</w:t>
            </w:r>
          </w:p>
        </w:tc>
        <w:tc>
          <w:tcPr>
            <w:tcW w:w="2693" w:type="dxa"/>
            <w:noWrap/>
            <w:vAlign w:val="bottom"/>
            <w:hideMark/>
          </w:tcPr>
          <w:p w:rsidR="00054E93" w:rsidRPr="00FC009D" w:rsidRDefault="00054E93" w:rsidP="00054E93">
            <w:pPr>
              <w:rPr>
                <w:iCs/>
                <w:sz w:val="20"/>
                <w:szCs w:val="20"/>
              </w:rPr>
            </w:pPr>
            <w:r w:rsidRPr="00FC009D">
              <w:rPr>
                <w:i/>
                <w:iCs/>
                <w:sz w:val="20"/>
                <w:szCs w:val="20"/>
              </w:rPr>
              <w:t>ЗАО "Свет 1"</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23.01.2008</w:t>
            </w:r>
          </w:p>
        </w:tc>
      </w:tr>
      <w:tr w:rsidR="00054E93" w:rsidRPr="00FC009D" w:rsidTr="00054E93">
        <w:trPr>
          <w:trHeight w:val="407"/>
        </w:trPr>
        <w:tc>
          <w:tcPr>
            <w:tcW w:w="851" w:type="dxa"/>
            <w:noWrap/>
            <w:vAlign w:val="bottom"/>
            <w:hideMark/>
          </w:tcPr>
          <w:p w:rsidR="00054E93" w:rsidRPr="00FC009D" w:rsidRDefault="00054E93" w:rsidP="00054E93">
            <w:pPr>
              <w:rPr>
                <w:iCs/>
                <w:sz w:val="20"/>
                <w:szCs w:val="20"/>
              </w:rPr>
            </w:pPr>
            <w:r w:rsidRPr="00FC009D">
              <w:rPr>
                <w:i/>
                <w:iCs/>
                <w:sz w:val="20"/>
                <w:szCs w:val="20"/>
              </w:rPr>
              <w:t>1.1.0</w:t>
            </w:r>
          </w:p>
        </w:tc>
        <w:tc>
          <w:tcPr>
            <w:tcW w:w="1559" w:type="dxa"/>
            <w:noWrap/>
            <w:vAlign w:val="bottom"/>
            <w:hideMark/>
          </w:tcPr>
          <w:p w:rsidR="00054E93" w:rsidRPr="00FC009D" w:rsidRDefault="00054E93" w:rsidP="00054E93">
            <w:pPr>
              <w:rPr>
                <w:iCs/>
                <w:sz w:val="20"/>
                <w:szCs w:val="20"/>
              </w:rPr>
            </w:pPr>
            <w:r w:rsidRPr="00FC009D">
              <w:rPr>
                <w:i/>
                <w:iCs/>
                <w:sz w:val="20"/>
                <w:szCs w:val="20"/>
              </w:rPr>
              <w:t>111222333444</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Петрова Анна Ивановна</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44 55 666777</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54E93" w:rsidRPr="00FC009D" w:rsidTr="00054E93">
        <w:trPr>
          <w:trHeight w:val="427"/>
        </w:trPr>
        <w:tc>
          <w:tcPr>
            <w:tcW w:w="851" w:type="dxa"/>
            <w:noWrap/>
            <w:vAlign w:val="bottom"/>
            <w:hideMark/>
          </w:tcPr>
          <w:p w:rsidR="00054E93" w:rsidRPr="00FC009D" w:rsidRDefault="00054E93" w:rsidP="00054E93">
            <w:pPr>
              <w:rPr>
                <w:iCs/>
                <w:sz w:val="20"/>
                <w:szCs w:val="20"/>
              </w:rPr>
            </w:pPr>
            <w:r w:rsidRPr="00FC009D">
              <w:rPr>
                <w:i/>
                <w:iCs/>
                <w:sz w:val="20"/>
                <w:szCs w:val="20"/>
              </w:rPr>
              <w:t>1.1.1</w:t>
            </w:r>
          </w:p>
        </w:tc>
        <w:tc>
          <w:tcPr>
            <w:tcW w:w="1559" w:type="dxa"/>
            <w:noWrap/>
            <w:vAlign w:val="bottom"/>
            <w:hideMark/>
          </w:tcPr>
          <w:p w:rsidR="00054E93" w:rsidRPr="00FC009D" w:rsidRDefault="00054E93" w:rsidP="00054E93">
            <w:pPr>
              <w:rPr>
                <w:iCs/>
                <w:sz w:val="20"/>
                <w:szCs w:val="20"/>
              </w:rPr>
            </w:pPr>
            <w:r w:rsidRPr="00FC009D">
              <w:rPr>
                <w:i/>
                <w:iCs/>
                <w:sz w:val="20"/>
                <w:szCs w:val="20"/>
              </w:rPr>
              <w:t>333222444555</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Сидоров Пётр Иванович</w:t>
            </w:r>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55 66 777888</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405"/>
        </w:trPr>
        <w:tc>
          <w:tcPr>
            <w:tcW w:w="851" w:type="dxa"/>
            <w:noWrap/>
            <w:vAlign w:val="bottom"/>
            <w:hideMark/>
          </w:tcPr>
          <w:p w:rsidR="00054E93" w:rsidRPr="00FC009D" w:rsidRDefault="00054E93" w:rsidP="00054E93">
            <w:pPr>
              <w:rPr>
                <w:iCs/>
                <w:sz w:val="20"/>
                <w:szCs w:val="20"/>
              </w:rPr>
            </w:pPr>
            <w:r w:rsidRPr="00FC009D">
              <w:rPr>
                <w:i/>
                <w:iCs/>
                <w:sz w:val="20"/>
                <w:szCs w:val="20"/>
              </w:rPr>
              <w:t>1.1.2</w:t>
            </w:r>
          </w:p>
        </w:tc>
        <w:tc>
          <w:tcPr>
            <w:tcW w:w="1559" w:type="dxa"/>
            <w:noWrap/>
            <w:vAlign w:val="bottom"/>
            <w:hideMark/>
          </w:tcPr>
          <w:p w:rsidR="00054E93" w:rsidRPr="00FC009D" w:rsidRDefault="00054E93" w:rsidP="00054E93">
            <w:pPr>
              <w:rPr>
                <w:iCs/>
                <w:sz w:val="20"/>
                <w:szCs w:val="20"/>
              </w:rPr>
            </w:pPr>
            <w:r w:rsidRPr="00FC009D">
              <w:rPr>
                <w:i/>
                <w:iCs/>
                <w:sz w:val="20"/>
                <w:szCs w:val="20"/>
              </w:rPr>
              <w:t>6277777777</w:t>
            </w:r>
          </w:p>
        </w:tc>
        <w:tc>
          <w:tcPr>
            <w:tcW w:w="1843" w:type="dxa"/>
            <w:noWrap/>
            <w:vAlign w:val="bottom"/>
            <w:hideMark/>
          </w:tcPr>
          <w:p w:rsidR="00054E93" w:rsidRPr="00FC009D" w:rsidRDefault="00054E93" w:rsidP="00054E93">
            <w:pPr>
              <w:rPr>
                <w:iCs/>
                <w:sz w:val="20"/>
                <w:szCs w:val="20"/>
              </w:rPr>
            </w:pPr>
            <w:r w:rsidRPr="00FC009D">
              <w:rPr>
                <w:i/>
                <w:iCs/>
                <w:sz w:val="20"/>
                <w:szCs w:val="20"/>
              </w:rPr>
              <w:t>104567567567436</w:t>
            </w:r>
          </w:p>
        </w:tc>
        <w:tc>
          <w:tcPr>
            <w:tcW w:w="2693" w:type="dxa"/>
            <w:noWrap/>
            <w:vAlign w:val="bottom"/>
            <w:hideMark/>
          </w:tcPr>
          <w:p w:rsidR="00054E93" w:rsidRPr="00FC009D" w:rsidRDefault="00054E93" w:rsidP="00054E93">
            <w:pPr>
              <w:rPr>
                <w:iCs/>
                <w:sz w:val="20"/>
                <w:szCs w:val="20"/>
              </w:rPr>
            </w:pPr>
            <w:r w:rsidRPr="00FC009D">
              <w:rPr>
                <w:i/>
                <w:iCs/>
                <w:sz w:val="20"/>
                <w:szCs w:val="20"/>
              </w:rPr>
              <w:t>ООО "Черепашка"</w:t>
            </w:r>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315"/>
        </w:trPr>
        <w:tc>
          <w:tcPr>
            <w:tcW w:w="851" w:type="dxa"/>
            <w:noWrap/>
            <w:vAlign w:val="bottom"/>
            <w:hideMark/>
          </w:tcPr>
          <w:p w:rsidR="00054E93" w:rsidRPr="00FC009D" w:rsidRDefault="00054E93" w:rsidP="00054E93">
            <w:pPr>
              <w:rPr>
                <w:iCs/>
                <w:sz w:val="20"/>
                <w:szCs w:val="20"/>
              </w:rPr>
            </w:pPr>
            <w:r w:rsidRPr="00FC009D">
              <w:rPr>
                <w:i/>
                <w:iCs/>
                <w:sz w:val="20"/>
                <w:szCs w:val="20"/>
              </w:rPr>
              <w:t>1.1.2.0</w:t>
            </w:r>
          </w:p>
        </w:tc>
        <w:tc>
          <w:tcPr>
            <w:tcW w:w="1559" w:type="dxa"/>
            <w:noWrap/>
            <w:vAlign w:val="bottom"/>
            <w:hideMark/>
          </w:tcPr>
          <w:p w:rsidR="00054E93" w:rsidRPr="00FC009D" w:rsidRDefault="00054E93" w:rsidP="00054E93">
            <w:pPr>
              <w:rPr>
                <w:iCs/>
                <w:sz w:val="20"/>
                <w:szCs w:val="20"/>
              </w:rPr>
            </w:pPr>
            <w:r w:rsidRPr="00FC009D">
              <w:rPr>
                <w:i/>
                <w:iCs/>
                <w:sz w:val="20"/>
                <w:szCs w:val="20"/>
              </w:rPr>
              <w:t>7495672857623</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66 78 455434</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54E93" w:rsidRPr="00FC009D" w:rsidTr="00054E93">
        <w:trPr>
          <w:trHeight w:val="315"/>
        </w:trPr>
        <w:tc>
          <w:tcPr>
            <w:tcW w:w="851" w:type="dxa"/>
            <w:noWrap/>
            <w:vAlign w:val="bottom"/>
            <w:hideMark/>
          </w:tcPr>
          <w:p w:rsidR="00054E93" w:rsidRPr="00FC009D" w:rsidRDefault="00054E93" w:rsidP="00054E93">
            <w:pPr>
              <w:rPr>
                <w:iCs/>
                <w:sz w:val="20"/>
                <w:szCs w:val="20"/>
              </w:rPr>
            </w:pPr>
            <w:r w:rsidRPr="00FC009D">
              <w:rPr>
                <w:i/>
                <w:iCs/>
                <w:sz w:val="20"/>
                <w:szCs w:val="20"/>
              </w:rPr>
              <w:t>1.1.2.1</w:t>
            </w:r>
          </w:p>
        </w:tc>
        <w:tc>
          <w:tcPr>
            <w:tcW w:w="1559" w:type="dxa"/>
            <w:noWrap/>
            <w:vAlign w:val="bottom"/>
            <w:hideMark/>
          </w:tcPr>
          <w:p w:rsidR="00054E93" w:rsidRPr="00FC009D" w:rsidRDefault="00054E93" w:rsidP="00054E93">
            <w:pPr>
              <w:rPr>
                <w:iCs/>
                <w:sz w:val="20"/>
                <w:szCs w:val="20"/>
              </w:rPr>
            </w:pPr>
            <w:r w:rsidRPr="00FC009D">
              <w:rPr>
                <w:i/>
                <w:iCs/>
                <w:sz w:val="20"/>
                <w:szCs w:val="20"/>
              </w:rPr>
              <w:t>8462389547345</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Мазаева Инна Львовна</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67 03 000444</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Бенефициар</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w:t>
            </w:r>
          </w:p>
        </w:tc>
        <w:tc>
          <w:tcPr>
            <w:tcW w:w="1559" w:type="dxa"/>
            <w:noWrap/>
            <w:vAlign w:val="bottom"/>
            <w:hideMark/>
          </w:tcPr>
          <w:p w:rsidR="00054E93" w:rsidRPr="00FC009D" w:rsidRDefault="00054E93" w:rsidP="00054E93">
            <w:pPr>
              <w:rPr>
                <w:sz w:val="20"/>
                <w:szCs w:val="20"/>
              </w:rPr>
            </w:pPr>
            <w:r w:rsidRPr="00FC009D">
              <w:rPr>
                <w:i/>
                <w:iCs/>
                <w:sz w:val="20"/>
                <w:szCs w:val="20"/>
              </w:rPr>
              <w:t>7754456890</w:t>
            </w:r>
          </w:p>
        </w:tc>
        <w:tc>
          <w:tcPr>
            <w:tcW w:w="1843" w:type="dxa"/>
            <w:noWrap/>
            <w:vAlign w:val="bottom"/>
            <w:hideMark/>
          </w:tcPr>
          <w:p w:rsidR="00054E93" w:rsidRPr="00FC009D" w:rsidRDefault="00054E93" w:rsidP="00054E93">
            <w:pPr>
              <w:rPr>
                <w:sz w:val="20"/>
                <w:szCs w:val="20"/>
              </w:rPr>
            </w:pPr>
            <w:r w:rsidRPr="00FC009D">
              <w:rPr>
                <w:i/>
                <w:iCs/>
                <w:sz w:val="20"/>
                <w:szCs w:val="20"/>
              </w:rPr>
              <w:t>107656565656565</w:t>
            </w:r>
          </w:p>
        </w:tc>
        <w:tc>
          <w:tcPr>
            <w:tcW w:w="2693" w:type="dxa"/>
            <w:noWrap/>
            <w:vAlign w:val="bottom"/>
            <w:hideMark/>
          </w:tcPr>
          <w:p w:rsidR="00054E93" w:rsidRPr="00FC009D" w:rsidRDefault="00054E93" w:rsidP="00054E93">
            <w:pPr>
              <w:rPr>
                <w:sz w:val="20"/>
                <w:szCs w:val="20"/>
              </w:rPr>
            </w:pPr>
            <w:r w:rsidRPr="00FC009D">
              <w:rPr>
                <w:i/>
                <w:iCs/>
                <w:sz w:val="20"/>
                <w:szCs w:val="20"/>
              </w:rPr>
              <w:t>ООО "Свет 2"</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23.01.2008</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1.2.0</w:t>
            </w:r>
          </w:p>
        </w:tc>
        <w:tc>
          <w:tcPr>
            <w:tcW w:w="1559" w:type="dxa"/>
            <w:noWrap/>
            <w:vAlign w:val="bottom"/>
            <w:hideMark/>
          </w:tcPr>
          <w:p w:rsidR="00054E93" w:rsidRPr="00FC009D" w:rsidRDefault="00054E93" w:rsidP="00054E93">
            <w:pPr>
              <w:rPr>
                <w:sz w:val="20"/>
                <w:szCs w:val="20"/>
              </w:rPr>
            </w:pPr>
            <w:r w:rsidRPr="00FC009D">
              <w:rPr>
                <w:i/>
                <w:iCs/>
                <w:sz w:val="20"/>
                <w:szCs w:val="20"/>
              </w:rPr>
              <w:t>666555777444</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Антонов Иван Игоревич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66 55 444333</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1.2.1</w:t>
            </w:r>
          </w:p>
        </w:tc>
        <w:tc>
          <w:tcPr>
            <w:tcW w:w="1559" w:type="dxa"/>
            <w:noWrap/>
            <w:vAlign w:val="bottom"/>
            <w:hideMark/>
          </w:tcPr>
          <w:p w:rsidR="00054E93" w:rsidRPr="00FC009D" w:rsidRDefault="00054E93" w:rsidP="00054E93">
            <w:pPr>
              <w:rPr>
                <w:sz w:val="20"/>
                <w:szCs w:val="20"/>
              </w:rPr>
            </w:pPr>
            <w:r w:rsidRPr="00FC009D">
              <w:rPr>
                <w:i/>
                <w:iCs/>
                <w:sz w:val="20"/>
                <w:szCs w:val="20"/>
              </w:rPr>
              <w:t>888777666555</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Ивлев Дмитрий Степанович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77 55 333444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23.01.2006</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1.2.2</w:t>
            </w:r>
          </w:p>
        </w:tc>
        <w:tc>
          <w:tcPr>
            <w:tcW w:w="1559" w:type="dxa"/>
            <w:noWrap/>
            <w:vAlign w:val="bottom"/>
            <w:hideMark/>
          </w:tcPr>
          <w:p w:rsidR="00054E93" w:rsidRPr="00FC009D" w:rsidRDefault="00054E93" w:rsidP="00054E93">
            <w:pPr>
              <w:rPr>
                <w:sz w:val="20"/>
                <w:szCs w:val="20"/>
              </w:rPr>
            </w:pPr>
            <w:r w:rsidRPr="00FC009D">
              <w:rPr>
                <w:i/>
                <w:iCs/>
                <w:sz w:val="20"/>
                <w:szCs w:val="20"/>
              </w:rPr>
              <w:t>333888444555</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Степанов Игорь Дмитриевич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66 77 223344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23.01.2006</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1.3</w:t>
            </w:r>
          </w:p>
        </w:tc>
        <w:tc>
          <w:tcPr>
            <w:tcW w:w="1559" w:type="dxa"/>
            <w:noWrap/>
            <w:vAlign w:val="bottom"/>
            <w:hideMark/>
          </w:tcPr>
          <w:p w:rsidR="00054E93" w:rsidRPr="00FC009D" w:rsidRDefault="00054E93" w:rsidP="00054E93">
            <w:pPr>
              <w:rPr>
                <w:sz w:val="20"/>
                <w:szCs w:val="20"/>
              </w:rPr>
            </w:pPr>
            <w:r w:rsidRPr="00FC009D">
              <w:rPr>
                <w:i/>
                <w:iCs/>
                <w:sz w:val="20"/>
                <w:szCs w:val="20"/>
              </w:rPr>
              <w:t>ASU66-54</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4E93" w:rsidRPr="00FC009D" w:rsidRDefault="00054E93" w:rsidP="00054E9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23.01.2008</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 </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4E93" w:rsidRPr="00FC009D" w:rsidRDefault="00054E93" w:rsidP="00054E9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776AE 6654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bl>
    <w:p w:rsidR="00054E93" w:rsidRDefault="00054E93" w:rsidP="00054E93">
      <w:pPr>
        <w:pStyle w:val="Times12"/>
        <w:ind w:left="5387" w:firstLine="0"/>
        <w:jc w:val="left"/>
        <w:sectPr w:rsidR="00054E93" w:rsidSect="00B172E1">
          <w:pgSz w:w="16840" w:h="11907" w:orient="landscape" w:code="9"/>
          <w:pgMar w:top="1134" w:right="1134" w:bottom="737" w:left="1701" w:header="567" w:footer="567" w:gutter="0"/>
          <w:cols w:space="708"/>
          <w:docGrid w:linePitch="360"/>
        </w:sectPr>
      </w:pPr>
    </w:p>
    <w:p w:rsidR="00054E93" w:rsidRPr="00FC009D" w:rsidRDefault="00054E93" w:rsidP="00054E93">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054E93" w:rsidRPr="00FC009D" w:rsidRDefault="00054E93" w:rsidP="00054E9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54E93" w:rsidRPr="00FC009D" w:rsidRDefault="00054E93" w:rsidP="00054E93">
      <w:pPr>
        <w:pStyle w:val="Times12"/>
        <w:ind w:left="5387" w:firstLine="0"/>
        <w:jc w:val="left"/>
        <w:rPr>
          <w:szCs w:val="24"/>
        </w:rPr>
      </w:pPr>
      <w:r w:rsidRPr="00FC009D">
        <w:rPr>
          <w:iCs/>
          <w:szCs w:val="24"/>
        </w:rPr>
        <w:t>от «___» __________ 20___ г. № ______</w:t>
      </w:r>
    </w:p>
    <w:p w:rsidR="00054E93" w:rsidRPr="00FC009D" w:rsidRDefault="00054E93" w:rsidP="00054E93">
      <w:pPr>
        <w:pStyle w:val="Times12"/>
        <w:jc w:val="center"/>
        <w:rPr>
          <w:b/>
          <w:snapToGrid w:val="0"/>
          <w:szCs w:val="24"/>
        </w:rPr>
      </w:pPr>
    </w:p>
    <w:p w:rsidR="00054E93" w:rsidRPr="00B03ADB" w:rsidRDefault="00054E93" w:rsidP="00054E9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54E93" w:rsidRPr="00FC009D" w:rsidRDefault="00054E93" w:rsidP="00054E93">
      <w:pPr>
        <w:widowControl w:val="0"/>
        <w:autoSpaceDE w:val="0"/>
        <w:autoSpaceDN w:val="0"/>
        <w:adjustRightInd w:val="0"/>
        <w:jc w:val="center"/>
        <w:rPr>
          <w:szCs w:val="22"/>
        </w:rPr>
      </w:pPr>
    </w:p>
    <w:p w:rsidR="00054E93" w:rsidRPr="00FC009D" w:rsidRDefault="00054E93" w:rsidP="00054E93">
      <w:pPr>
        <w:pStyle w:val="20"/>
        <w:numPr>
          <w:ilvl w:val="0"/>
          <w:numId w:val="0"/>
        </w:numPr>
        <w:spacing w:before="0" w:after="0"/>
        <w:jc w:val="center"/>
        <w:rPr>
          <w:rFonts w:ascii="Times New Roman" w:hAnsi="Times New Roman" w:cs="Times New Roman"/>
          <w:b w:val="0"/>
          <w:i w:val="0"/>
        </w:rPr>
      </w:pPr>
      <w:bookmarkStart w:id="86" w:name="_Техническое_предложение_(Форма"/>
      <w:bookmarkStart w:id="87" w:name="_Toc235439567"/>
      <w:bookmarkStart w:id="88" w:name="_Toc390267515"/>
      <w:bookmarkStart w:id="89" w:name="_Toc423626421"/>
      <w:bookmarkEnd w:id="8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7"/>
      <w:bookmarkEnd w:id="88"/>
      <w:bookmarkEnd w:id="89"/>
    </w:p>
    <w:p w:rsidR="00054E93" w:rsidRPr="00FC009D" w:rsidRDefault="00054E93" w:rsidP="00054E93">
      <w:pPr>
        <w:jc w:val="right"/>
        <w:rPr>
          <w:b/>
          <w:i/>
          <w:iCs/>
        </w:rPr>
      </w:pPr>
      <w:r w:rsidRPr="00FC009D">
        <w:rPr>
          <w:b/>
          <w:i/>
          <w:iCs/>
        </w:rPr>
        <w:t xml:space="preserve">Лот </w:t>
      </w:r>
      <w:r>
        <w:rPr>
          <w:b/>
          <w:i/>
          <w:iCs/>
        </w:rPr>
        <w:t>1</w:t>
      </w:r>
    </w:p>
    <w:p w:rsidR="00054E93" w:rsidRPr="00927CFA" w:rsidRDefault="00054E93" w:rsidP="00054E93">
      <w:pPr>
        <w:pStyle w:val="Times12"/>
        <w:ind w:firstLine="0"/>
        <w:rPr>
          <w:b/>
          <w:i/>
          <w:szCs w:val="24"/>
        </w:rPr>
      </w:pPr>
      <w:r w:rsidRPr="00927CFA">
        <w:rPr>
          <w:b/>
          <w:i/>
          <w:szCs w:val="24"/>
        </w:rPr>
        <w:t xml:space="preserve">Участник закупки: ________________________________ </w:t>
      </w:r>
    </w:p>
    <w:p w:rsidR="00054E93" w:rsidRPr="00FC009D" w:rsidRDefault="00054E93" w:rsidP="00054E93">
      <w:pPr>
        <w:pStyle w:val="Times12"/>
        <w:rPr>
          <w:i/>
          <w:sz w:val="22"/>
        </w:rPr>
      </w:pPr>
    </w:p>
    <w:p w:rsidR="00054E93" w:rsidRPr="00FC009D" w:rsidRDefault="00054E93" w:rsidP="00054E93">
      <w:pPr>
        <w:pStyle w:val="Times12"/>
        <w:ind w:firstLine="0"/>
        <w:jc w:val="center"/>
        <w:rPr>
          <w:b/>
          <w:i/>
          <w:szCs w:val="28"/>
        </w:rPr>
      </w:pPr>
      <w:r w:rsidRPr="00FC009D">
        <w:rPr>
          <w:b/>
          <w:i/>
          <w:szCs w:val="28"/>
        </w:rPr>
        <w:t>Суть технического предложения</w:t>
      </w:r>
    </w:p>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102E0C" w:rsidRDefault="00054E93" w:rsidP="00054E9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54E93" w:rsidRPr="00102E0C" w:rsidRDefault="00054E93" w:rsidP="00054E9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54E93" w:rsidRPr="00102E0C" w:rsidRDefault="00054E93" w:rsidP="00054E93">
      <w:pPr>
        <w:pStyle w:val="Times12"/>
        <w:ind w:firstLine="709"/>
        <w:rPr>
          <w:b/>
          <w:bCs w:val="0"/>
          <w:i/>
          <w:sz w:val="28"/>
        </w:rPr>
      </w:pPr>
      <w:r w:rsidRPr="00102E0C">
        <w:rPr>
          <w:b/>
          <w:bCs w:val="0"/>
          <w:i/>
          <w:sz w:val="28"/>
        </w:rPr>
        <w:t>М.П.</w:t>
      </w:r>
    </w:p>
    <w:p w:rsidR="00054E93" w:rsidRPr="00FC009D" w:rsidRDefault="00054E93" w:rsidP="00054E93">
      <w:pPr>
        <w:jc w:val="center"/>
        <w:rPr>
          <w:b/>
        </w:rPr>
      </w:pPr>
    </w:p>
    <w:p w:rsidR="00054E93" w:rsidRPr="00FC009D" w:rsidRDefault="00054E93" w:rsidP="00054E93">
      <w:pPr>
        <w:pStyle w:val="Times12"/>
        <w:tabs>
          <w:tab w:val="left" w:pos="1134"/>
          <w:tab w:val="left" w:pos="1418"/>
        </w:tabs>
        <w:ind w:firstLine="709"/>
        <w:rPr>
          <w:bCs w:val="0"/>
          <w:szCs w:val="24"/>
        </w:rPr>
      </w:pPr>
      <w:r w:rsidRPr="00FC009D">
        <w:rPr>
          <w:bCs w:val="0"/>
          <w:szCs w:val="24"/>
        </w:rPr>
        <w:t>ИНСТРУКЦИИ ПО ЗАПОЛНЕНИЮ</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54E93" w:rsidRPr="00102E0C" w:rsidRDefault="00054E93" w:rsidP="00054E93">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54E93" w:rsidRPr="00FC009D" w:rsidRDefault="00054E93" w:rsidP="00054E9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54E93" w:rsidRPr="00FC009D" w:rsidRDefault="00054E93" w:rsidP="00054E93">
      <w:pPr>
        <w:pStyle w:val="Times12"/>
        <w:tabs>
          <w:tab w:val="left" w:pos="1134"/>
          <w:tab w:val="left" w:pos="1418"/>
        </w:tabs>
        <w:ind w:left="709" w:firstLine="0"/>
        <w:rPr>
          <w:i/>
          <w:szCs w:val="24"/>
        </w:rPr>
      </w:pPr>
      <w:r w:rsidRPr="00FC009D">
        <w:rPr>
          <w:b/>
          <w:i/>
          <w:szCs w:val="24"/>
        </w:rPr>
        <w:t>[для закупок работ, услуг]</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54E93" w:rsidRPr="00FC009D" w:rsidRDefault="00054E93" w:rsidP="00054E93">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54E93" w:rsidRDefault="00054E93" w:rsidP="00054E93">
      <w:pPr>
        <w:pStyle w:val="a0"/>
        <w:numPr>
          <w:ilvl w:val="4"/>
          <w:numId w:val="22"/>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комплектации товара;</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 количества товаров;</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54E93" w:rsidRDefault="00054E93" w:rsidP="00054E93">
      <w:pPr>
        <w:pStyle w:val="a0"/>
        <w:numPr>
          <w:ilvl w:val="4"/>
          <w:numId w:val="22"/>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54E93" w:rsidRPr="00FC009D" w:rsidRDefault="00054E93" w:rsidP="00054E93">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54E93" w:rsidRPr="00FC009D" w:rsidRDefault="00054E93" w:rsidP="00054E93">
      <w:pPr>
        <w:pStyle w:val="a0"/>
        <w:numPr>
          <w:ilvl w:val="0"/>
          <w:numId w:val="0"/>
        </w:numPr>
        <w:spacing w:line="240" w:lineRule="auto"/>
        <w:ind w:left="709"/>
        <w:rPr>
          <w:sz w:val="24"/>
          <w:szCs w:val="24"/>
        </w:rPr>
      </w:pPr>
    </w:p>
    <w:p w:rsidR="00054E93" w:rsidRPr="00FC009D" w:rsidRDefault="00054E93" w:rsidP="00054E93">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54E93" w:rsidRPr="00FC009D" w:rsidTr="00054E9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54E93" w:rsidRPr="00FC009D" w:rsidRDefault="00054E93" w:rsidP="00054E93">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54E93" w:rsidRPr="00FC009D" w:rsidRDefault="00054E93" w:rsidP="00054E93">
            <w:pPr>
              <w:jc w:val="center"/>
            </w:pPr>
            <w:r w:rsidRPr="00FC009D">
              <w:t>Ссылки на ПП</w:t>
            </w:r>
          </w:p>
        </w:tc>
      </w:tr>
      <w:tr w:rsidR="00054E93" w:rsidRPr="00FC009D" w:rsidTr="00054E93">
        <w:trPr>
          <w:trHeight w:val="245"/>
          <w:jc w:val="center"/>
        </w:trPr>
        <w:tc>
          <w:tcPr>
            <w:tcW w:w="933" w:type="dxa"/>
            <w:gridSpan w:val="2"/>
            <w:tcBorders>
              <w:left w:val="single" w:sz="4" w:space="0" w:color="000000"/>
              <w:bottom w:val="single" w:sz="4" w:space="0" w:color="000000"/>
            </w:tcBorders>
            <w:vAlign w:val="center"/>
          </w:tcPr>
          <w:p w:rsidR="00054E93" w:rsidRPr="00FC009D" w:rsidRDefault="00054E93" w:rsidP="00054E93">
            <w:pPr>
              <w:jc w:val="center"/>
            </w:pPr>
          </w:p>
        </w:tc>
        <w:tc>
          <w:tcPr>
            <w:tcW w:w="1134" w:type="dxa"/>
            <w:tcBorders>
              <w:left w:val="single" w:sz="4" w:space="0" w:color="000000"/>
              <w:bottom w:val="single" w:sz="4" w:space="0" w:color="000000"/>
            </w:tcBorders>
            <w:vAlign w:val="center"/>
          </w:tcPr>
          <w:p w:rsidR="00054E93" w:rsidRPr="00FC009D" w:rsidRDefault="00054E93" w:rsidP="00054E93">
            <w:pPr>
              <w:jc w:val="center"/>
            </w:pPr>
          </w:p>
        </w:tc>
        <w:tc>
          <w:tcPr>
            <w:tcW w:w="1632" w:type="dxa"/>
            <w:gridSpan w:val="2"/>
            <w:tcBorders>
              <w:left w:val="single" w:sz="4" w:space="0" w:color="000000"/>
              <w:bottom w:val="single" w:sz="4" w:space="0" w:color="000000"/>
            </w:tcBorders>
            <w:vAlign w:val="center"/>
          </w:tcPr>
          <w:p w:rsidR="00054E93" w:rsidRPr="00FC009D" w:rsidRDefault="00054E93" w:rsidP="00054E93">
            <w:pPr>
              <w:jc w:val="center"/>
            </w:pPr>
          </w:p>
        </w:tc>
        <w:tc>
          <w:tcPr>
            <w:tcW w:w="3830" w:type="dxa"/>
            <w:tcBorders>
              <w:left w:val="single" w:sz="4" w:space="0" w:color="000000"/>
              <w:bottom w:val="single" w:sz="4" w:space="0" w:color="000000"/>
            </w:tcBorders>
            <w:vAlign w:val="center"/>
          </w:tcPr>
          <w:p w:rsidR="00054E93" w:rsidRPr="00FC009D" w:rsidRDefault="00054E93" w:rsidP="00054E93">
            <w:pPr>
              <w:jc w:val="center"/>
            </w:pPr>
          </w:p>
        </w:tc>
        <w:tc>
          <w:tcPr>
            <w:tcW w:w="2331" w:type="dxa"/>
            <w:gridSpan w:val="2"/>
            <w:tcBorders>
              <w:left w:val="single" w:sz="4" w:space="0" w:color="000000"/>
              <w:bottom w:val="single" w:sz="4" w:space="0" w:color="000000"/>
              <w:right w:val="single" w:sz="4" w:space="0" w:color="000000"/>
            </w:tcBorders>
            <w:vAlign w:val="center"/>
          </w:tcPr>
          <w:p w:rsidR="00054E93" w:rsidRPr="00FC009D" w:rsidRDefault="00054E93" w:rsidP="00054E93">
            <w:pPr>
              <w:jc w:val="center"/>
            </w:pP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p w:rsidR="00054E93" w:rsidRPr="00FC009D" w:rsidRDefault="00054E93" w:rsidP="00054E93">
            <w:r w:rsidRPr="00FC009D">
              <w:t>№:</w:t>
            </w:r>
          </w:p>
        </w:tc>
        <w:tc>
          <w:tcPr>
            <w:tcW w:w="7513" w:type="dxa"/>
            <w:gridSpan w:val="3"/>
          </w:tcPr>
          <w:p w:rsidR="00054E93" w:rsidRPr="00FC009D" w:rsidRDefault="00054E93" w:rsidP="00054E93"/>
          <w:p w:rsidR="00054E93" w:rsidRPr="00FC009D" w:rsidRDefault="00054E93" w:rsidP="00054E93">
            <w:r w:rsidRPr="00FC009D">
              <w:t>порядковый номер</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054E93" w:rsidRPr="00FC009D" w:rsidRDefault="00054E93" w:rsidP="00054E93">
            <w:r w:rsidRPr="00FC009D">
              <w:t xml:space="preserve">номер пункта Технических требований </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Выполнение:</w:t>
            </w:r>
          </w:p>
        </w:tc>
        <w:tc>
          <w:tcPr>
            <w:tcW w:w="7513" w:type="dxa"/>
            <w:gridSpan w:val="3"/>
          </w:tcPr>
          <w:p w:rsidR="00054E93" w:rsidRPr="00FC009D" w:rsidRDefault="00054E93" w:rsidP="00054E93"/>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"да" - будет выполнен полностью</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"нет" - не будет выполнен</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"частично" – выполняется с "такими-то" ограничениями</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Пояснения:</w:t>
            </w:r>
          </w:p>
        </w:tc>
        <w:tc>
          <w:tcPr>
            <w:tcW w:w="7513" w:type="dxa"/>
            <w:gridSpan w:val="3"/>
          </w:tcPr>
          <w:p w:rsidR="00054E93" w:rsidRPr="00FC009D" w:rsidRDefault="00054E93" w:rsidP="00054E93">
            <w:r w:rsidRPr="00FC009D">
              <w:t>необходимые пояснения</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Ссылки на ПП:</w:t>
            </w:r>
          </w:p>
        </w:tc>
        <w:tc>
          <w:tcPr>
            <w:tcW w:w="7513" w:type="dxa"/>
            <w:gridSpan w:val="3"/>
          </w:tcPr>
          <w:p w:rsidR="00054E93" w:rsidRPr="00FC009D" w:rsidRDefault="00054E93" w:rsidP="00054E9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54E93" w:rsidRPr="00FC009D" w:rsidRDefault="00054E93" w:rsidP="00054E93">
      <w:pPr>
        <w:shd w:val="clear" w:color="auto" w:fill="FFFFFF"/>
        <w:tabs>
          <w:tab w:val="left" w:pos="1080"/>
        </w:tabs>
        <w:suppressAutoHyphens/>
        <w:ind w:firstLine="540"/>
      </w:pPr>
    </w:p>
    <w:p w:rsidR="00054E93" w:rsidRPr="00FC009D" w:rsidRDefault="00054E93" w:rsidP="00054E93">
      <w:pPr>
        <w:shd w:val="clear" w:color="auto" w:fill="FFFFFF"/>
        <w:tabs>
          <w:tab w:val="left" w:pos="1080"/>
        </w:tabs>
        <w:suppressAutoHyphens/>
        <w:ind w:firstLine="540"/>
      </w:pPr>
    </w:p>
    <w:p w:rsidR="00054E93" w:rsidRPr="00FC009D" w:rsidRDefault="00054E93" w:rsidP="00054E9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54E93" w:rsidRPr="00FC009D" w:rsidTr="00054E93">
        <w:tc>
          <w:tcPr>
            <w:tcW w:w="600" w:type="dxa"/>
            <w:vAlign w:val="center"/>
          </w:tcPr>
          <w:p w:rsidR="00054E93" w:rsidRPr="00FC009D" w:rsidRDefault="00054E93" w:rsidP="00054E93">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054E93" w:rsidRPr="00FC009D" w:rsidRDefault="00054E93" w:rsidP="00054E93">
            <w:pPr>
              <w:jc w:val="center"/>
              <w:rPr>
                <w:bCs/>
              </w:rPr>
            </w:pPr>
            <w:r w:rsidRPr="00FC009D">
              <w:rPr>
                <w:bCs/>
              </w:rPr>
              <w:t>Наименование параметра</w:t>
            </w:r>
          </w:p>
        </w:tc>
        <w:tc>
          <w:tcPr>
            <w:tcW w:w="1440" w:type="dxa"/>
            <w:vAlign w:val="center"/>
          </w:tcPr>
          <w:p w:rsidR="00054E93" w:rsidRPr="00FC009D" w:rsidRDefault="00054E93" w:rsidP="00054E93">
            <w:pPr>
              <w:jc w:val="center"/>
              <w:rPr>
                <w:bCs/>
              </w:rPr>
            </w:pPr>
            <w:r w:rsidRPr="00FC009D">
              <w:rPr>
                <w:bCs/>
              </w:rPr>
              <w:t>Требуемое значение</w:t>
            </w:r>
          </w:p>
        </w:tc>
        <w:tc>
          <w:tcPr>
            <w:tcW w:w="2880" w:type="dxa"/>
            <w:vAlign w:val="center"/>
          </w:tcPr>
          <w:p w:rsidR="00054E93" w:rsidRPr="00FC009D" w:rsidRDefault="00054E93" w:rsidP="00054E93">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54E93" w:rsidRPr="00FC009D" w:rsidTr="00054E93">
        <w:trPr>
          <w:trHeight w:val="371"/>
        </w:trPr>
        <w:tc>
          <w:tcPr>
            <w:tcW w:w="600" w:type="dxa"/>
          </w:tcPr>
          <w:p w:rsidR="00054E93" w:rsidRPr="00FC009D" w:rsidRDefault="00054E93" w:rsidP="00054E93">
            <w:pPr>
              <w:ind w:right="-136"/>
              <w:jc w:val="center"/>
              <w:rPr>
                <w:bCs/>
              </w:rPr>
            </w:pPr>
            <w:r w:rsidRPr="00FC009D">
              <w:rPr>
                <w:bCs/>
              </w:rPr>
              <w:t>1.</w:t>
            </w:r>
          </w:p>
        </w:tc>
        <w:tc>
          <w:tcPr>
            <w:tcW w:w="4920" w:type="dxa"/>
          </w:tcPr>
          <w:p w:rsidR="00054E93" w:rsidRPr="00FC009D" w:rsidRDefault="00054E93" w:rsidP="00054E93"/>
        </w:tc>
        <w:tc>
          <w:tcPr>
            <w:tcW w:w="1440" w:type="dxa"/>
          </w:tcPr>
          <w:p w:rsidR="00054E93" w:rsidRPr="00FC009D" w:rsidRDefault="00054E93" w:rsidP="00054E93"/>
        </w:tc>
        <w:tc>
          <w:tcPr>
            <w:tcW w:w="2880" w:type="dxa"/>
          </w:tcPr>
          <w:p w:rsidR="00054E93" w:rsidRPr="00FC009D" w:rsidRDefault="00054E93" w:rsidP="00054E93">
            <w:pPr>
              <w:ind w:firstLine="16"/>
              <w:jc w:val="center"/>
            </w:pPr>
          </w:p>
        </w:tc>
      </w:tr>
      <w:tr w:rsidR="00054E93" w:rsidRPr="00FC009D" w:rsidTr="00054E93">
        <w:trPr>
          <w:trHeight w:val="198"/>
        </w:trPr>
        <w:tc>
          <w:tcPr>
            <w:tcW w:w="600" w:type="dxa"/>
          </w:tcPr>
          <w:p w:rsidR="00054E93" w:rsidRPr="00FC009D" w:rsidRDefault="00054E93" w:rsidP="00054E93">
            <w:pPr>
              <w:jc w:val="center"/>
              <w:rPr>
                <w:b/>
                <w:bCs/>
              </w:rPr>
            </w:pPr>
            <w:r w:rsidRPr="00FC009D">
              <w:rPr>
                <w:b/>
                <w:bCs/>
              </w:rPr>
              <w:t>…</w:t>
            </w:r>
          </w:p>
        </w:tc>
        <w:tc>
          <w:tcPr>
            <w:tcW w:w="4920" w:type="dxa"/>
          </w:tcPr>
          <w:p w:rsidR="00054E93" w:rsidRPr="00FC009D" w:rsidRDefault="00054E93" w:rsidP="00054E93">
            <w:pPr>
              <w:rPr>
                <w:b/>
                <w:bCs/>
              </w:rPr>
            </w:pPr>
          </w:p>
        </w:tc>
        <w:tc>
          <w:tcPr>
            <w:tcW w:w="1440" w:type="dxa"/>
          </w:tcPr>
          <w:p w:rsidR="00054E93" w:rsidRPr="00FC009D" w:rsidRDefault="00054E93" w:rsidP="00054E93"/>
        </w:tc>
        <w:tc>
          <w:tcPr>
            <w:tcW w:w="2880" w:type="dxa"/>
          </w:tcPr>
          <w:p w:rsidR="00054E93" w:rsidRPr="00FC009D" w:rsidRDefault="00054E93" w:rsidP="00054E93">
            <w:pPr>
              <w:ind w:firstLine="16"/>
              <w:jc w:val="center"/>
            </w:pPr>
          </w:p>
        </w:tc>
      </w:tr>
    </w:tbl>
    <w:p w:rsidR="00054E93" w:rsidRPr="00FC009D" w:rsidRDefault="00054E93" w:rsidP="00054E9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54E93" w:rsidRPr="00FC009D" w:rsidRDefault="00054E93" w:rsidP="00054E93">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54E93" w:rsidRPr="00FC009D" w:rsidRDefault="00054E93" w:rsidP="00054E93">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E2D72" w:rsidRDefault="00054E93" w:rsidP="00054E93">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r>
        <w:rPr>
          <w:szCs w:val="20"/>
        </w:rPr>
        <w:t>.</w:t>
      </w:r>
    </w:p>
    <w:bookmarkEnd w:id="57"/>
    <w:bookmarkEnd w:id="58"/>
    <w:p w:rsidR="00CE2D72" w:rsidRDefault="00CE2D72" w:rsidP="00EA3525">
      <w:pPr>
        <w:pStyle w:val="Times12"/>
        <w:ind w:left="5387" w:firstLine="0"/>
        <w:jc w:val="left"/>
      </w:pPr>
    </w:p>
    <w:p w:rsidR="00CE2D72" w:rsidRDefault="00CE2D72" w:rsidP="00DF507B">
      <w:pPr>
        <w:pStyle w:val="10"/>
        <w:tabs>
          <w:tab w:val="clear" w:pos="926"/>
        </w:tabs>
        <w:ind w:left="0" w:firstLine="0"/>
        <w:jc w:val="center"/>
        <w:rPr>
          <w:b/>
          <w:sz w:val="28"/>
          <w:szCs w:val="28"/>
        </w:rPr>
        <w:sectPr w:rsidR="00CE2D72" w:rsidSect="00EA3525">
          <w:pgSz w:w="11907" w:h="16840" w:code="9"/>
          <w:pgMar w:top="1134" w:right="737" w:bottom="1701" w:left="1134" w:header="567" w:footer="567" w:gutter="0"/>
          <w:cols w:space="708"/>
          <w:docGrid w:linePitch="360"/>
        </w:sectPr>
      </w:pPr>
      <w:bookmarkStart w:id="90" w:name="_Toc412098826"/>
    </w:p>
    <w:p w:rsidR="00CE2D72" w:rsidRDefault="00CE2D72" w:rsidP="00DF507B">
      <w:pPr>
        <w:pStyle w:val="10"/>
        <w:tabs>
          <w:tab w:val="clear" w:pos="926"/>
        </w:tabs>
        <w:ind w:left="0" w:firstLine="0"/>
        <w:jc w:val="center"/>
        <w:rPr>
          <w:b/>
          <w:sz w:val="28"/>
          <w:szCs w:val="28"/>
        </w:rPr>
      </w:pPr>
      <w:r>
        <w:rPr>
          <w:b/>
          <w:sz w:val="28"/>
          <w:szCs w:val="28"/>
        </w:rPr>
        <w:lastRenderedPageBreak/>
        <w:t>ЧАСТЬ 2</w:t>
      </w:r>
      <w:bookmarkEnd w:id="90"/>
    </w:p>
    <w:p w:rsidR="00CE2D72" w:rsidRPr="0000278F" w:rsidRDefault="00CE2D72" w:rsidP="0000278F"/>
    <w:p w:rsidR="00CE2D72" w:rsidRPr="0000278F" w:rsidRDefault="00CE2D72" w:rsidP="0000278F">
      <w:pPr>
        <w:pStyle w:val="Times12"/>
        <w:jc w:val="center"/>
        <w:rPr>
          <w:b/>
        </w:rPr>
      </w:pPr>
      <w:r w:rsidRPr="0000278F">
        <w:rPr>
          <w:b/>
          <w:sz w:val="28"/>
          <w:szCs w:val="28"/>
        </w:rPr>
        <w:t>ПОРЯДОК ПРОВЕДЕНИЯ ЗАКУПКИ</w:t>
      </w:r>
    </w:p>
    <w:p w:rsidR="00CE2D72" w:rsidRDefault="00CE2D72" w:rsidP="0000278F">
      <w:pPr>
        <w:pStyle w:val="Times12"/>
        <w:overflowPunct/>
        <w:autoSpaceDE/>
        <w:autoSpaceDN/>
        <w:adjustRightInd/>
        <w:ind w:firstLine="709"/>
        <w:jc w:val="center"/>
        <w:rPr>
          <w:sz w:val="28"/>
          <w:szCs w:val="28"/>
        </w:rPr>
      </w:pPr>
    </w:p>
    <w:tbl>
      <w:tblPr>
        <w:tblW w:w="14743"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94"/>
      </w:tblGrid>
      <w:tr w:rsidR="00054E93" w:rsidRPr="00FC009D" w:rsidTr="00054E93">
        <w:trPr>
          <w:trHeight w:val="440"/>
          <w:tblHeader/>
        </w:trPr>
        <w:tc>
          <w:tcPr>
            <w:tcW w:w="781" w:type="dxa"/>
            <w:vAlign w:val="center"/>
          </w:tcPr>
          <w:p w:rsidR="00054E93" w:rsidRPr="00FC009D" w:rsidRDefault="00054E93" w:rsidP="00054E93">
            <w:pPr>
              <w:jc w:val="center"/>
            </w:pPr>
            <w:r w:rsidRPr="00FC009D">
              <w:t xml:space="preserve">№ </w:t>
            </w:r>
            <w:proofErr w:type="gramStart"/>
            <w:r w:rsidRPr="00FC009D">
              <w:t>п</w:t>
            </w:r>
            <w:proofErr w:type="gramEnd"/>
            <w:r w:rsidRPr="00FC009D">
              <w:t>/п</w:t>
            </w:r>
          </w:p>
        </w:tc>
        <w:tc>
          <w:tcPr>
            <w:tcW w:w="2268" w:type="dxa"/>
            <w:vAlign w:val="center"/>
          </w:tcPr>
          <w:p w:rsidR="00054E93" w:rsidRPr="00FC009D" w:rsidRDefault="00054E93" w:rsidP="00054E93">
            <w:pPr>
              <w:pStyle w:val="23"/>
              <w:ind w:firstLine="0"/>
              <w:jc w:val="center"/>
            </w:pPr>
            <w:r w:rsidRPr="00FC009D">
              <w:t xml:space="preserve">Наименование </w:t>
            </w:r>
            <w:proofErr w:type="gramStart"/>
            <w:r w:rsidRPr="00FC009D">
              <w:t>п</w:t>
            </w:r>
            <w:proofErr w:type="gramEnd"/>
            <w:r w:rsidRPr="00FC009D">
              <w:t>/п</w:t>
            </w:r>
          </w:p>
        </w:tc>
        <w:tc>
          <w:tcPr>
            <w:tcW w:w="11694" w:type="dxa"/>
            <w:vAlign w:val="center"/>
          </w:tcPr>
          <w:p w:rsidR="00054E93" w:rsidRPr="00FC009D" w:rsidRDefault="00054E93" w:rsidP="00054E93">
            <w:pPr>
              <w:pStyle w:val="23"/>
              <w:ind w:right="153" w:firstLine="0"/>
              <w:jc w:val="center"/>
            </w:pPr>
            <w:r w:rsidRPr="00FC009D">
              <w:t>Содержание</w:t>
            </w:r>
          </w:p>
        </w:tc>
      </w:tr>
      <w:tr w:rsidR="00054E93" w:rsidRPr="00FC009D" w:rsidTr="00054E93">
        <w:trPr>
          <w:trHeight w:val="184"/>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right="153" w:firstLine="0"/>
              <w:jc w:val="left"/>
            </w:pPr>
            <w:r>
              <w:t>Общие положения</w:t>
            </w:r>
          </w:p>
        </w:tc>
        <w:tc>
          <w:tcPr>
            <w:tcW w:w="11694" w:type="dxa"/>
          </w:tcPr>
          <w:p w:rsidR="00054E93" w:rsidRPr="009A5C74" w:rsidRDefault="00054E93" w:rsidP="00054E93">
            <w:pPr>
              <w:pStyle w:val="Times12"/>
              <w:numPr>
                <w:ilvl w:val="0"/>
                <w:numId w:val="72"/>
              </w:numPr>
              <w:tabs>
                <w:tab w:val="left" w:pos="1132"/>
              </w:tabs>
              <w:ind w:left="0" w:right="153" w:firstLine="566"/>
            </w:pPr>
            <w:r w:rsidRPr="0097142B">
              <w:t xml:space="preserve">Принять участие в </w:t>
            </w:r>
            <w:r>
              <w:t>закупке</w:t>
            </w:r>
            <w:r w:rsidRPr="0097142B">
              <w:t xml:space="preserve"> может любой поставщик (подрядчик, исполнитель) или несколько поставщиков (</w:t>
            </w:r>
            <w:r>
              <w:t xml:space="preserve">подрядчиков, </w:t>
            </w:r>
            <w:r w:rsidRPr="0097142B">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054E93" w:rsidRDefault="00054E93" w:rsidP="00054E93">
            <w:pPr>
              <w:pStyle w:val="Times12"/>
              <w:numPr>
                <w:ilvl w:val="0"/>
                <w:numId w:val="72"/>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054E93" w:rsidRPr="00FD5F77" w:rsidRDefault="00054E93" w:rsidP="00054E93">
            <w:pPr>
              <w:pStyle w:val="Times12"/>
              <w:numPr>
                <w:ilvl w:val="0"/>
                <w:numId w:val="72"/>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054E93" w:rsidRPr="00A16F29" w:rsidRDefault="00054E93" w:rsidP="00054E93">
            <w:pPr>
              <w:pStyle w:val="Times12"/>
              <w:numPr>
                <w:ilvl w:val="0"/>
                <w:numId w:val="72"/>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054E93" w:rsidRPr="00FC009D" w:rsidTr="00054E93">
        <w:trPr>
          <w:trHeight w:val="955"/>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right="153" w:firstLine="0"/>
              <w:jc w:val="left"/>
            </w:pPr>
            <w:r w:rsidRPr="00A16F29">
              <w:t xml:space="preserve">Разъяснение положений </w:t>
            </w:r>
            <w:r>
              <w:t>закупочной</w:t>
            </w:r>
            <w:r w:rsidRPr="00A16F29">
              <w:t xml:space="preserve"> документации</w:t>
            </w:r>
          </w:p>
        </w:tc>
        <w:tc>
          <w:tcPr>
            <w:tcW w:w="11694" w:type="dxa"/>
          </w:tcPr>
          <w:p w:rsidR="00054E93" w:rsidRDefault="00054E93" w:rsidP="00054E93">
            <w:pPr>
              <w:pStyle w:val="Times12"/>
              <w:numPr>
                <w:ilvl w:val="1"/>
                <w:numId w:val="44"/>
              </w:numPr>
              <w:tabs>
                <w:tab w:val="left" w:pos="1132"/>
              </w:tabs>
              <w:ind w:left="-2" w:right="153" w:firstLine="567"/>
            </w:pPr>
            <w:bookmarkStart w:id="91"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1"/>
          </w:p>
          <w:p w:rsidR="00054E93" w:rsidRDefault="00054E93" w:rsidP="00054E93">
            <w:pPr>
              <w:pStyle w:val="Times12"/>
              <w:numPr>
                <w:ilvl w:val="0"/>
                <w:numId w:val="42"/>
              </w:numPr>
              <w:tabs>
                <w:tab w:val="left" w:pos="1020"/>
              </w:tabs>
              <w:ind w:left="0" w:right="153" w:firstLine="637"/>
            </w:pPr>
            <w:r>
              <w:t>через ЭТП;</w:t>
            </w:r>
          </w:p>
          <w:p w:rsidR="00054E93" w:rsidRDefault="00054E93" w:rsidP="00054E93">
            <w:pPr>
              <w:pStyle w:val="Times12"/>
              <w:numPr>
                <w:ilvl w:val="0"/>
                <w:numId w:val="4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054E93" w:rsidRDefault="00054E93" w:rsidP="00054E93">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054E93" w:rsidRPr="00AD35B1" w:rsidRDefault="00054E93" w:rsidP="00054E93">
            <w:pPr>
              <w:pStyle w:val="Times12"/>
              <w:numPr>
                <w:ilvl w:val="0"/>
                <w:numId w:val="21"/>
              </w:numPr>
              <w:tabs>
                <w:tab w:val="left" w:pos="1020"/>
              </w:tabs>
            </w:pPr>
            <w:r w:rsidRPr="00AD35B1">
              <w:t>для конкурса - не позднее 7 (семи) рабочих дней до дня окончания срока подачи заявок на участие в конкурсе;</w:t>
            </w:r>
          </w:p>
          <w:p w:rsidR="00054E93" w:rsidRPr="00AD35B1" w:rsidRDefault="00054E93" w:rsidP="00054E93">
            <w:pPr>
              <w:pStyle w:val="Times12"/>
              <w:numPr>
                <w:ilvl w:val="0"/>
                <w:numId w:val="2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054E93" w:rsidRPr="00AD35B1" w:rsidRDefault="00054E93" w:rsidP="00054E93">
            <w:pPr>
              <w:pStyle w:val="Times12"/>
              <w:numPr>
                <w:ilvl w:val="0"/>
                <w:numId w:val="2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054E93" w:rsidRPr="00A16F29" w:rsidRDefault="00054E93" w:rsidP="00054E93">
            <w:pPr>
              <w:pStyle w:val="Times12"/>
              <w:tabs>
                <w:tab w:val="left" w:pos="1020"/>
              </w:tabs>
              <w:ind w:right="153" w:firstLine="566"/>
            </w:pPr>
            <w:r>
              <w:t>При поступлении запроса позже данного срока организатор вправе не отвечать на запрос.</w:t>
            </w:r>
          </w:p>
          <w:p w:rsidR="00054E93" w:rsidRDefault="00054E93" w:rsidP="00054E93">
            <w:pPr>
              <w:pStyle w:val="Times12"/>
              <w:numPr>
                <w:ilvl w:val="1"/>
                <w:numId w:val="44"/>
              </w:numPr>
              <w:tabs>
                <w:tab w:val="left" w:pos="1132"/>
              </w:tabs>
              <w:ind w:left="-2" w:right="153" w:firstLine="567"/>
            </w:pPr>
            <w:proofErr w:type="gramStart"/>
            <w:r>
              <w:t>При поступлении запроса в срок, указанный в пункте 2.1,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w:t>
            </w:r>
            <w:r w:rsidRPr="00A16F29">
              <w:lastRenderedPageBreak/>
              <w:t xml:space="preserve">без ссылки на участника </w:t>
            </w:r>
            <w:r>
              <w:t>закупки</w:t>
            </w:r>
            <w:r w:rsidRPr="00A16F29">
              <w:t xml:space="preserve">, от которого поступил запрос. </w:t>
            </w:r>
            <w:proofErr w:type="gramEnd"/>
          </w:p>
          <w:p w:rsidR="00054E93" w:rsidRDefault="00054E93" w:rsidP="00054E93">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54E93" w:rsidRDefault="00054E93" w:rsidP="00054E93">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054E93" w:rsidRPr="00AD35B1" w:rsidRDefault="00054E93" w:rsidP="00054E93">
            <w:pPr>
              <w:pStyle w:val="Times12"/>
              <w:numPr>
                <w:ilvl w:val="0"/>
                <w:numId w:val="2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054E93" w:rsidRDefault="00054E93" w:rsidP="00054E93">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9B5840">
              <w:t>не</w:t>
            </w:r>
            <w:r>
              <w:t xml:space="preserve"> менее чем 3 (три) рабочих дня</w:t>
            </w:r>
            <w:r w:rsidRPr="00AD35B1">
              <w:t>;</w:t>
            </w:r>
          </w:p>
          <w:p w:rsidR="00054E93" w:rsidRPr="00AD35B1" w:rsidRDefault="00054E93" w:rsidP="00054E93">
            <w:pPr>
              <w:pStyle w:val="Times12"/>
              <w:numPr>
                <w:ilvl w:val="0"/>
                <w:numId w:val="21"/>
              </w:numPr>
              <w:tabs>
                <w:tab w:val="left" w:pos="1020"/>
              </w:tabs>
            </w:pPr>
            <w:r>
              <w:t>для запроса предложений -</w:t>
            </w:r>
            <w:r w:rsidRPr="009B5840">
              <w:t xml:space="preserve"> не менее чем </w:t>
            </w:r>
            <w:r>
              <w:t>2 (два</w:t>
            </w:r>
            <w:r w:rsidRPr="009B5840">
              <w:t>) рабочих дня</w:t>
            </w:r>
            <w:r>
              <w:t>.</w:t>
            </w:r>
          </w:p>
          <w:p w:rsidR="00054E93" w:rsidRPr="00A16F29" w:rsidRDefault="00054E93" w:rsidP="00054E93">
            <w:pPr>
              <w:pStyle w:val="Times12"/>
              <w:numPr>
                <w:ilvl w:val="1"/>
                <w:numId w:val="4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054E93" w:rsidRPr="00FC009D" w:rsidTr="00054E93">
        <w:trPr>
          <w:trHeight w:val="246"/>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694" w:type="dxa"/>
          </w:tcPr>
          <w:p w:rsidR="00054E93" w:rsidRDefault="00054E93" w:rsidP="00054E93">
            <w:pPr>
              <w:pStyle w:val="Times12"/>
              <w:numPr>
                <w:ilvl w:val="1"/>
                <w:numId w:val="18"/>
              </w:numPr>
              <w:tabs>
                <w:tab w:val="clear" w:pos="0"/>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054E93" w:rsidRPr="00AD35B1" w:rsidRDefault="00054E93" w:rsidP="00054E93">
            <w:pPr>
              <w:pStyle w:val="Times12"/>
              <w:numPr>
                <w:ilvl w:val="0"/>
                <w:numId w:val="21"/>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054E93" w:rsidRDefault="00054E93" w:rsidP="00054E93">
            <w:pPr>
              <w:pStyle w:val="Times12"/>
              <w:numPr>
                <w:ilvl w:val="1"/>
                <w:numId w:val="18"/>
              </w:numPr>
              <w:tabs>
                <w:tab w:val="clear" w:pos="0"/>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054E93" w:rsidRDefault="00054E93" w:rsidP="00054E93">
            <w:pPr>
              <w:pStyle w:val="Times12"/>
              <w:numPr>
                <w:ilvl w:val="1"/>
                <w:numId w:val="18"/>
              </w:numPr>
              <w:tabs>
                <w:tab w:val="clear" w:pos="0"/>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054E93" w:rsidRDefault="00054E93" w:rsidP="00054E93">
            <w:pPr>
              <w:pStyle w:val="Times12"/>
              <w:numPr>
                <w:ilvl w:val="1"/>
                <w:numId w:val="18"/>
              </w:numPr>
              <w:tabs>
                <w:tab w:val="clear" w:pos="0"/>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054E93" w:rsidRDefault="00054E93" w:rsidP="00054E93">
            <w:pPr>
              <w:pStyle w:val="Times12"/>
              <w:numPr>
                <w:ilvl w:val="0"/>
                <w:numId w:val="2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054E93" w:rsidRPr="00AD35B1" w:rsidRDefault="00054E93" w:rsidP="00054E93">
            <w:pPr>
              <w:pStyle w:val="Times12"/>
              <w:numPr>
                <w:ilvl w:val="0"/>
                <w:numId w:val="2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054E93" w:rsidRPr="00FC009D" w:rsidRDefault="00054E93" w:rsidP="00054E93">
            <w:pPr>
              <w:pStyle w:val="Times12"/>
              <w:numPr>
                <w:ilvl w:val="0"/>
                <w:numId w:val="21"/>
              </w:numPr>
              <w:tabs>
                <w:tab w:val="left" w:pos="1020"/>
              </w:tabs>
            </w:pPr>
            <w:r w:rsidRPr="00AD35B1">
              <w:lastRenderedPageBreak/>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054E93" w:rsidRPr="00FC009D" w:rsidTr="00054E93">
        <w:trPr>
          <w:trHeight w:val="473"/>
        </w:trPr>
        <w:tc>
          <w:tcPr>
            <w:tcW w:w="781" w:type="dxa"/>
          </w:tcPr>
          <w:p w:rsidR="00054E93" w:rsidRPr="00FC009D" w:rsidRDefault="00054E93" w:rsidP="00054E93">
            <w:pPr>
              <w:numPr>
                <w:ilvl w:val="0"/>
                <w:numId w:val="39"/>
              </w:numPr>
              <w:tabs>
                <w:tab w:val="num" w:pos="786"/>
              </w:tabs>
              <w:ind w:left="0" w:hanging="15"/>
              <w:jc w:val="center"/>
            </w:pPr>
            <w:bookmarkStart w:id="92" w:name="_Ref317253528"/>
          </w:p>
        </w:tc>
        <w:bookmarkEnd w:id="92"/>
        <w:tc>
          <w:tcPr>
            <w:tcW w:w="2268" w:type="dxa"/>
          </w:tcPr>
          <w:p w:rsidR="00054E93" w:rsidRPr="00FC009D" w:rsidRDefault="00054E93" w:rsidP="00054E93">
            <w:pPr>
              <w:ind w:right="153"/>
            </w:pPr>
            <w:r w:rsidRPr="00FC009D">
              <w:t>Обеспечение заявки на участие в </w:t>
            </w:r>
            <w:r>
              <w:t>закупке</w:t>
            </w:r>
          </w:p>
        </w:tc>
        <w:tc>
          <w:tcPr>
            <w:tcW w:w="11694" w:type="dxa"/>
          </w:tcPr>
          <w:p w:rsidR="00054E93" w:rsidRDefault="00054E93" w:rsidP="00054E93">
            <w:pPr>
              <w:pStyle w:val="Times12"/>
              <w:numPr>
                <w:ilvl w:val="0"/>
                <w:numId w:val="76"/>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054E93" w:rsidRPr="00805445" w:rsidRDefault="00054E93" w:rsidP="00054E93">
            <w:pPr>
              <w:pStyle w:val="Times12"/>
              <w:numPr>
                <w:ilvl w:val="0"/>
                <w:numId w:val="76"/>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054E93" w:rsidRPr="00EC3767" w:rsidRDefault="00054E93" w:rsidP="00054E93">
            <w:pPr>
              <w:pStyle w:val="Times12"/>
              <w:numPr>
                <w:ilvl w:val="0"/>
                <w:numId w:val="76"/>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054E93" w:rsidRPr="00345E3A" w:rsidRDefault="00054E93" w:rsidP="00054E93">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календарных дней (для конкурса</w:t>
            </w:r>
            <w:r>
              <w:rPr>
                <w:rFonts w:ascii="Times New Roman" w:hAnsi="Times New Roman"/>
                <w:sz w:val="24"/>
                <w:szCs w:val="24"/>
              </w:rPr>
              <w:t xml:space="preserve"> -</w:t>
            </w:r>
            <w:r w:rsidRPr="00596D27">
              <w:rPr>
                <w:rFonts w:ascii="Times New Roman" w:hAnsi="Times New Roman"/>
                <w:sz w:val="24"/>
                <w:szCs w:val="24"/>
              </w:rPr>
              <w:t xml:space="preserve"> </w:t>
            </w:r>
            <w:r w:rsidRPr="00A3133D">
              <w:rPr>
                <w:rFonts w:ascii="Times New Roman" w:hAnsi="Times New Roman"/>
                <w:sz w:val="24"/>
                <w:szCs w:val="24"/>
              </w:rPr>
              <w:t>не менее 90 (девяносто) календарных дней</w:t>
            </w:r>
            <w:r>
              <w:rPr>
                <w:rFonts w:ascii="Times New Roman" w:hAnsi="Times New Roman"/>
                <w:sz w:val="24"/>
                <w:szCs w:val="24"/>
              </w:rPr>
              <w:t>)</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054E93" w:rsidRPr="00A3133D" w:rsidRDefault="00054E93" w:rsidP="00054E93">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054E93" w:rsidRPr="005A4FD0" w:rsidRDefault="00054E93" w:rsidP="00054E93">
            <w:pPr>
              <w:pStyle w:val="Times12"/>
              <w:numPr>
                <w:ilvl w:val="0"/>
                <w:numId w:val="76"/>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054E93" w:rsidRPr="00EC3767" w:rsidRDefault="00054E93" w:rsidP="00054E93">
            <w:pPr>
              <w:pStyle w:val="Times12"/>
              <w:numPr>
                <w:ilvl w:val="0"/>
                <w:numId w:val="76"/>
              </w:numPr>
              <w:tabs>
                <w:tab w:val="left" w:pos="1132"/>
              </w:tabs>
              <w:ind w:left="0" w:right="153" w:firstLine="566"/>
            </w:pPr>
            <w:bookmarkStart w:id="93" w:name="_Ref411840766"/>
            <w:r w:rsidRPr="00EC3767">
              <w:t xml:space="preserve">Обеспечение заявки на участие в </w:t>
            </w:r>
            <w:r>
              <w:t>закупке</w:t>
            </w:r>
            <w:r w:rsidRPr="00EC3767">
              <w:t xml:space="preserve"> возвращается:</w:t>
            </w:r>
            <w:bookmarkEnd w:id="93"/>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принятия решения об отказе от проведения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 всем участникам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подавшим заявки на участие в </w:t>
            </w:r>
            <w:r>
              <w:rPr>
                <w:rFonts w:ascii="Times New Roman" w:hAnsi="Times New Roman"/>
                <w:sz w:val="24"/>
                <w:szCs w:val="24"/>
                <w:lang w:eastAsia="ru-RU"/>
              </w:rPr>
              <w:t>закупке</w:t>
            </w:r>
            <w:r w:rsidRPr="00E77DD2">
              <w:rPr>
                <w:rFonts w:ascii="Times New Roman" w:hAnsi="Times New Roman"/>
                <w:sz w:val="24"/>
                <w:szCs w:val="24"/>
                <w:lang w:eastAsia="ru-RU"/>
              </w:rPr>
              <w:t>;</w:t>
            </w:r>
          </w:p>
          <w:p w:rsidR="00054E93" w:rsidRPr="002C4A4B"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поступления организатору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уведомления об отзыве участником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заявки на участие в </w:t>
            </w:r>
            <w:r>
              <w:rPr>
                <w:rFonts w:ascii="Times New Roman" w:hAnsi="Times New Roman"/>
                <w:sz w:val="24"/>
                <w:szCs w:val="24"/>
                <w:lang w:eastAsia="ru-RU"/>
              </w:rPr>
              <w:t>закупке</w:t>
            </w:r>
            <w:r w:rsidRPr="00E77DD2">
              <w:rPr>
                <w:rFonts w:ascii="Times New Roman" w:hAnsi="Times New Roman"/>
                <w:sz w:val="24"/>
                <w:szCs w:val="24"/>
                <w:lang w:eastAsia="ru-RU"/>
              </w:rPr>
              <w:t xml:space="preserve"> – 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отозвавшему заявку в соответствии с </w:t>
            </w:r>
            <w:r w:rsidRPr="00E77DD2">
              <w:rPr>
                <w:rFonts w:ascii="Times New Roman" w:hAnsi="Times New Roman"/>
                <w:sz w:val="24"/>
                <w:szCs w:val="24"/>
                <w:lang w:eastAsia="ru-RU"/>
              </w:rPr>
              <w:lastRenderedPageBreak/>
              <w:t xml:space="preserve">условиями </w:t>
            </w:r>
            <w:r>
              <w:rPr>
                <w:rFonts w:ascii="Times New Roman" w:hAnsi="Times New Roman"/>
                <w:sz w:val="24"/>
                <w:szCs w:val="24"/>
                <w:lang w:eastAsia="ru-RU"/>
              </w:rPr>
              <w:t>закупочной</w:t>
            </w:r>
            <w:r w:rsidRPr="00E77DD2">
              <w:rPr>
                <w:rFonts w:ascii="Times New Roman" w:hAnsi="Times New Roman"/>
                <w:sz w:val="24"/>
                <w:szCs w:val="24"/>
                <w:lang w:eastAsia="ru-RU"/>
              </w:rPr>
              <w:t xml:space="preserve"> документации;</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2C4A4B">
              <w:rPr>
                <w:rFonts w:ascii="Times New Roman" w:hAnsi="Times New Roman"/>
                <w:sz w:val="24"/>
                <w:szCs w:val="24"/>
                <w:lang w:eastAsia="ru-RU"/>
              </w:rPr>
              <w:t>в течение 5 (пяти) рабочих дней со дня получения опоздавшей заявки – участнику закупки, заявка которого опоздала;</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bookmarkStart w:id="94" w:name="_Ref411840763"/>
            <w:r w:rsidRPr="00E77DD2">
              <w:rPr>
                <w:rFonts w:ascii="Times New Roman" w:hAnsi="Times New Roman"/>
                <w:sz w:val="24"/>
                <w:szCs w:val="24"/>
                <w:lang w:eastAsia="ru-RU"/>
              </w:rPr>
              <w:t xml:space="preserve">в течение </w:t>
            </w:r>
            <w:r>
              <w:rPr>
                <w:rFonts w:ascii="Times New Roman" w:hAnsi="Times New Roman"/>
                <w:sz w:val="24"/>
                <w:szCs w:val="24"/>
                <w:lang w:eastAsia="ru-RU"/>
              </w:rPr>
              <w:t>10</w:t>
            </w:r>
            <w:r w:rsidRPr="00E77DD2">
              <w:rPr>
                <w:rFonts w:ascii="Times New Roman" w:hAnsi="Times New Roman"/>
                <w:sz w:val="24"/>
                <w:szCs w:val="24"/>
                <w:lang w:eastAsia="ru-RU"/>
              </w:rPr>
              <w:t xml:space="preserve"> (</w:t>
            </w:r>
            <w:r>
              <w:rPr>
                <w:rFonts w:ascii="Times New Roman" w:hAnsi="Times New Roman"/>
                <w:sz w:val="24"/>
                <w:szCs w:val="24"/>
                <w:lang w:eastAsia="ru-RU"/>
              </w:rPr>
              <w:t>десяти</w:t>
            </w:r>
            <w:r w:rsidRPr="00E77DD2">
              <w:rPr>
                <w:rFonts w:ascii="Times New Roman" w:hAnsi="Times New Roman"/>
                <w:sz w:val="24"/>
                <w:szCs w:val="24"/>
                <w:lang w:eastAsia="ru-RU"/>
              </w:rPr>
              <w:t>) рабочих дней со дня подписания протокола подведения итогов</w:t>
            </w:r>
            <w:r>
              <w:rPr>
                <w:rFonts w:ascii="Times New Roman" w:hAnsi="Times New Roman"/>
                <w:sz w:val="24"/>
                <w:szCs w:val="24"/>
                <w:lang w:eastAsia="ru-RU"/>
              </w:rPr>
              <w:t xml:space="preserve"> закупки</w:t>
            </w:r>
            <w:r w:rsidRPr="00E77DD2">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412D5D">
              <w:rPr>
                <w:rFonts w:ascii="Times New Roman" w:hAnsi="Times New Roman"/>
                <w:sz w:val="24"/>
                <w:szCs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hAnsi="Times New Roman"/>
                <w:sz w:val="24"/>
                <w:szCs w:val="24"/>
                <w:lang w:eastAsia="ru-RU"/>
              </w:rPr>
              <w:t>;</w:t>
            </w:r>
            <w:bookmarkEnd w:id="94"/>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заключения договора с победителем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по результатам состоявше</w:t>
            </w:r>
            <w:r>
              <w:rPr>
                <w:rFonts w:ascii="Times New Roman" w:hAnsi="Times New Roman"/>
                <w:sz w:val="24"/>
                <w:szCs w:val="24"/>
                <w:lang w:eastAsia="ru-RU"/>
              </w:rPr>
              <w:t>йся</w:t>
            </w:r>
            <w:r w:rsidRPr="00E77DD2">
              <w:rPr>
                <w:rFonts w:ascii="Times New Roman" w:hAnsi="Times New Roman"/>
                <w:sz w:val="24"/>
                <w:szCs w:val="24"/>
                <w:lang w:eastAsia="ru-RU"/>
              </w:rPr>
              <w:t xml:space="preserve">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hAnsi="Times New Roman"/>
                <w:sz w:val="24"/>
                <w:szCs w:val="24"/>
                <w:lang w:eastAsia="ru-RU"/>
              </w:rPr>
              <w:t>закупки</w:t>
            </w:r>
            <w:r w:rsidRPr="00E77DD2">
              <w:rPr>
                <w:rFonts w:ascii="Times New Roman" w:hAnsi="Times New Roman"/>
                <w:sz w:val="24"/>
                <w:szCs w:val="24"/>
                <w:lang w:eastAsia="ru-RU"/>
              </w:rPr>
              <w:t>;</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заключения договора с единственным участником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hAnsi="Times New Roman"/>
                <w:sz w:val="24"/>
                <w:szCs w:val="24"/>
                <w:lang w:eastAsia="ru-RU"/>
              </w:rPr>
              <w:t xml:space="preserve">единственному </w:t>
            </w:r>
            <w:r w:rsidRPr="00E77DD2">
              <w:rPr>
                <w:rFonts w:ascii="Times New Roman" w:hAnsi="Times New Roman"/>
                <w:sz w:val="24"/>
                <w:szCs w:val="24"/>
                <w:lang w:eastAsia="ru-RU"/>
              </w:rPr>
              <w:t xml:space="preserve">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признания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несостоявш</w:t>
            </w:r>
            <w:r>
              <w:rPr>
                <w:rFonts w:ascii="Times New Roman" w:hAnsi="Times New Roman"/>
                <w:sz w:val="24"/>
                <w:szCs w:val="24"/>
                <w:lang w:eastAsia="ru-RU"/>
              </w:rPr>
              <w:t>ей</w:t>
            </w:r>
            <w:r w:rsidRPr="00E77DD2">
              <w:rPr>
                <w:rFonts w:ascii="Times New Roman" w:hAnsi="Times New Roman"/>
                <w:sz w:val="24"/>
                <w:szCs w:val="24"/>
                <w:lang w:eastAsia="ru-RU"/>
              </w:rPr>
              <w:t xml:space="preserve">ся и принятия решения о </w:t>
            </w:r>
            <w:proofErr w:type="spellStart"/>
            <w:r w:rsidRPr="00E77DD2">
              <w:rPr>
                <w:rFonts w:ascii="Times New Roman" w:hAnsi="Times New Roman"/>
                <w:sz w:val="24"/>
                <w:szCs w:val="24"/>
                <w:lang w:eastAsia="ru-RU"/>
              </w:rPr>
              <w:t>незаключении</w:t>
            </w:r>
            <w:proofErr w:type="spellEnd"/>
            <w:r w:rsidRPr="00E77DD2">
              <w:rPr>
                <w:rFonts w:ascii="Times New Roman" w:hAnsi="Times New Roman"/>
                <w:sz w:val="24"/>
                <w:szCs w:val="24"/>
                <w:lang w:eastAsia="ru-RU"/>
              </w:rPr>
              <w:t xml:space="preserve"> договора по е</w:t>
            </w:r>
            <w:r>
              <w:rPr>
                <w:rFonts w:ascii="Times New Roman" w:hAnsi="Times New Roman"/>
                <w:sz w:val="24"/>
                <w:szCs w:val="24"/>
                <w:lang w:eastAsia="ru-RU"/>
              </w:rPr>
              <w:t>е</w:t>
            </w:r>
            <w:r w:rsidRPr="00E77DD2">
              <w:rPr>
                <w:rFonts w:ascii="Times New Roman" w:hAnsi="Times New Roman"/>
                <w:sz w:val="24"/>
                <w:szCs w:val="24"/>
                <w:lang w:eastAsia="ru-RU"/>
              </w:rPr>
              <w:t xml:space="preserve"> результатам – 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 которому обеспечение заявки не было возвращено на предыдущих стадиях.</w:t>
            </w:r>
          </w:p>
          <w:p w:rsidR="00054E93" w:rsidRPr="00EC3767" w:rsidRDefault="00054E93" w:rsidP="00054E93">
            <w:pPr>
              <w:pStyle w:val="Times12"/>
              <w:numPr>
                <w:ilvl w:val="0"/>
                <w:numId w:val="76"/>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sz w:val="28"/>
                <w:szCs w:val="28"/>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г) пункта 4.5.</w:t>
            </w:r>
          </w:p>
          <w:p w:rsidR="00054E93" w:rsidRPr="00EC3767" w:rsidRDefault="00054E93" w:rsidP="00054E93">
            <w:pPr>
              <w:pStyle w:val="Times12"/>
              <w:numPr>
                <w:ilvl w:val="0"/>
                <w:numId w:val="76"/>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054E93" w:rsidRPr="00787BF1" w:rsidRDefault="00054E93" w:rsidP="00054E93">
            <w:pPr>
              <w:pStyle w:val="afff"/>
              <w:numPr>
                <w:ilvl w:val="0"/>
                <w:numId w:val="50"/>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787BF1">
              <w:rPr>
                <w:rFonts w:ascii="Times New Roman" w:hAnsi="Times New Roman"/>
                <w:sz w:val="24"/>
                <w:szCs w:val="24"/>
                <w:lang w:eastAsia="ru-RU"/>
              </w:rPr>
              <w:t xml:space="preserve">при отзыве либо изменении поданной заявки участником </w:t>
            </w:r>
            <w:r>
              <w:rPr>
                <w:rFonts w:ascii="Times New Roman" w:hAnsi="Times New Roman"/>
                <w:sz w:val="24"/>
                <w:szCs w:val="24"/>
                <w:lang w:eastAsia="ru-RU"/>
              </w:rPr>
              <w:t>закупки</w:t>
            </w:r>
            <w:r w:rsidRPr="00787BF1">
              <w:rPr>
                <w:rFonts w:ascii="Times New Roman" w:hAnsi="Times New Roman"/>
                <w:sz w:val="24"/>
                <w:szCs w:val="24"/>
                <w:lang w:eastAsia="ru-RU"/>
              </w:rPr>
              <w:t xml:space="preserve">, если такой отзыв (изменение) проведены после окончания срока подачи заявок на участие в </w:t>
            </w:r>
            <w:r>
              <w:rPr>
                <w:rFonts w:ascii="Times New Roman" w:hAnsi="Times New Roman"/>
                <w:sz w:val="24"/>
                <w:szCs w:val="24"/>
                <w:lang w:eastAsia="ru-RU"/>
              </w:rPr>
              <w:t>закупке</w:t>
            </w:r>
            <w:r w:rsidRPr="00787BF1">
              <w:rPr>
                <w:rFonts w:ascii="Times New Roman" w:hAnsi="Times New Roman"/>
                <w:sz w:val="24"/>
                <w:szCs w:val="24"/>
                <w:lang w:eastAsia="ru-RU"/>
              </w:rPr>
              <w:t xml:space="preserve">, за исключением случаев, когда изменение заявки осуществляется в порядке, предусмотренном </w:t>
            </w:r>
            <w:r>
              <w:rPr>
                <w:rFonts w:ascii="Times New Roman" w:hAnsi="Times New Roman"/>
                <w:sz w:val="24"/>
                <w:szCs w:val="24"/>
                <w:lang w:eastAsia="ru-RU"/>
              </w:rPr>
              <w:t>закупочной</w:t>
            </w:r>
            <w:r w:rsidRPr="00787BF1">
              <w:rPr>
                <w:rFonts w:ascii="Times New Roman" w:hAnsi="Times New Roman"/>
                <w:sz w:val="24"/>
                <w:szCs w:val="24"/>
                <w:lang w:eastAsia="ru-RU"/>
              </w:rPr>
              <w:t xml:space="preserve"> документацией;</w:t>
            </w:r>
          </w:p>
          <w:p w:rsidR="00054E93" w:rsidRPr="00FC009D" w:rsidRDefault="00054E93" w:rsidP="00054E93">
            <w:pPr>
              <w:pStyle w:val="afff"/>
              <w:numPr>
                <w:ilvl w:val="0"/>
                <w:numId w:val="50"/>
              </w:numPr>
              <w:tabs>
                <w:tab w:val="left" w:pos="1132"/>
              </w:tabs>
              <w:spacing w:after="0" w:line="240" w:lineRule="auto"/>
              <w:ind w:left="-2" w:right="153" w:firstLine="567"/>
              <w:contextualSpacing w:val="0"/>
              <w:jc w:val="both"/>
            </w:pPr>
            <w:r w:rsidRPr="00787BF1">
              <w:rPr>
                <w:rFonts w:ascii="Times New Roman" w:hAnsi="Times New Roman"/>
                <w:sz w:val="24"/>
                <w:szCs w:val="24"/>
                <w:lang w:eastAsia="ru-RU"/>
              </w:rPr>
              <w:t xml:space="preserve">при уклонении победителя </w:t>
            </w:r>
            <w:r>
              <w:rPr>
                <w:rFonts w:ascii="Times New Roman" w:hAnsi="Times New Roman"/>
                <w:sz w:val="24"/>
                <w:szCs w:val="24"/>
                <w:lang w:eastAsia="ru-RU"/>
              </w:rPr>
              <w:t>закупки</w:t>
            </w:r>
            <w:r w:rsidRPr="00787BF1">
              <w:rPr>
                <w:rFonts w:ascii="Times New Roman" w:hAnsi="Times New Roman"/>
                <w:sz w:val="24"/>
                <w:szCs w:val="24"/>
                <w:lang w:eastAsia="ru-RU"/>
              </w:rPr>
              <w:t xml:space="preserve"> или единственн</w:t>
            </w:r>
            <w:r>
              <w:rPr>
                <w:rFonts w:ascii="Times New Roman" w:hAnsi="Times New Roman"/>
                <w:sz w:val="24"/>
                <w:szCs w:val="24"/>
                <w:lang w:eastAsia="ru-RU"/>
              </w:rPr>
              <w:t>ого</w:t>
            </w:r>
            <w:r w:rsidRPr="00787BF1">
              <w:rPr>
                <w:rFonts w:ascii="Times New Roman" w:hAnsi="Times New Roman"/>
                <w:sz w:val="24"/>
                <w:szCs w:val="24"/>
                <w:lang w:eastAsia="ru-RU"/>
              </w:rPr>
              <w:t xml:space="preserve"> участника </w:t>
            </w:r>
            <w:r>
              <w:rPr>
                <w:rFonts w:ascii="Times New Roman" w:hAnsi="Times New Roman"/>
                <w:sz w:val="24"/>
                <w:szCs w:val="24"/>
                <w:lang w:eastAsia="ru-RU"/>
              </w:rPr>
              <w:t>закупки</w:t>
            </w:r>
            <w:r w:rsidRPr="00787BF1">
              <w:rPr>
                <w:rFonts w:ascii="Times New Roman" w:hAnsi="Times New Roman"/>
                <w:sz w:val="24"/>
                <w:szCs w:val="24"/>
                <w:lang w:eastAsia="ru-RU"/>
              </w:rPr>
              <w:t>, с которым заключается договор, от заключения договора.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bookmarkStart w:id="95" w:name="_Ref401300807"/>
          </w:p>
        </w:tc>
        <w:bookmarkEnd w:id="95"/>
        <w:tc>
          <w:tcPr>
            <w:tcW w:w="2268" w:type="dxa"/>
          </w:tcPr>
          <w:p w:rsidR="00054E93" w:rsidRPr="00FC009D" w:rsidRDefault="00054E93" w:rsidP="00054E93">
            <w:pPr>
              <w:pStyle w:val="Times12"/>
              <w:ind w:firstLine="0"/>
            </w:pPr>
            <w:r w:rsidRPr="007A1F5D">
              <w:t xml:space="preserve">Подача и прием заявок на участие в </w:t>
            </w:r>
            <w:r>
              <w:t>закупке, открытие доступа к заявкам</w:t>
            </w:r>
          </w:p>
        </w:tc>
        <w:tc>
          <w:tcPr>
            <w:tcW w:w="11694" w:type="dxa"/>
          </w:tcPr>
          <w:p w:rsidR="00054E93" w:rsidRPr="000035D6" w:rsidRDefault="00054E93" w:rsidP="00054E93">
            <w:pPr>
              <w:pStyle w:val="Times12"/>
              <w:numPr>
                <w:ilvl w:val="0"/>
                <w:numId w:val="48"/>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t xml:space="preserve">подать заявку </w:t>
            </w:r>
            <w:r w:rsidRPr="002C21CC">
              <w:t>на</w:t>
            </w:r>
            <w:r w:rsidRPr="00A452B4">
              <w:t xml:space="preserve"> участие в </w:t>
            </w:r>
            <w:r>
              <w:t>закупке</w:t>
            </w:r>
            <w:r w:rsidRPr="00A452B4">
              <w:t xml:space="preserve"> </w:t>
            </w:r>
            <w:r w:rsidRPr="005F16B3">
              <w:t xml:space="preserve">(предложение на участие в </w:t>
            </w:r>
            <w:r>
              <w:t>закупке</w:t>
            </w:r>
            <w:r w:rsidRPr="005F16B3">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t xml:space="preserve"> в </w:t>
            </w:r>
            <w:r w:rsidRPr="00A452B4">
              <w:t xml:space="preserve">разделе 2 </w:t>
            </w:r>
            <w:r>
              <w:t>закупочной</w:t>
            </w:r>
            <w:r w:rsidRPr="00A452B4">
              <w:t xml:space="preserve"> документации, содержание и оформление которых соответствует требованиям </w:t>
            </w:r>
            <w:r>
              <w:t>закупочной</w:t>
            </w:r>
            <w:r w:rsidRPr="00A452B4">
              <w:t xml:space="preserve"> документации) в срок, указанный в извещении о проведении </w:t>
            </w:r>
            <w:r>
              <w:t>закупки</w:t>
            </w:r>
            <w:r w:rsidRPr="00A452B4">
              <w:t>.</w:t>
            </w:r>
            <w:proofErr w:type="gramEnd"/>
            <w:r w:rsidRPr="00BE082C">
              <w:t xml:space="preserve"> З</w:t>
            </w:r>
            <w:r w:rsidRPr="008B6E99">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t xml:space="preserve">Если участник закупки представил свою заявку с опозданием, </w:t>
            </w:r>
            <w:r w:rsidRPr="001D2AC2">
              <w:lastRenderedPageBreak/>
              <w:t>она не рассматривается.</w:t>
            </w:r>
          </w:p>
          <w:p w:rsidR="00054E93" w:rsidRPr="007F4E78" w:rsidRDefault="00054E93" w:rsidP="00054E93">
            <w:pPr>
              <w:pStyle w:val="Times12"/>
              <w:numPr>
                <w:ilvl w:val="0"/>
                <w:numId w:val="48"/>
              </w:numPr>
              <w:ind w:left="-2" w:firstLine="567"/>
            </w:pPr>
            <w:r w:rsidRPr="00676509">
              <w:t>В отношении каждого лота</w:t>
            </w:r>
            <w:r w:rsidRPr="00FC009D">
              <w:rPr>
                <w:sz w:val="28"/>
                <w:szCs w:val="28"/>
              </w:rPr>
              <w:t xml:space="preserve"> </w:t>
            </w:r>
            <w:r w:rsidRPr="00F322E9">
              <w:t xml:space="preserve">участник </w:t>
            </w:r>
            <w:r>
              <w:t>закупки</w:t>
            </w:r>
            <w:r w:rsidRPr="00F322E9">
              <w:t xml:space="preserve"> вправе подать только одну заявку на участие в </w:t>
            </w:r>
            <w:r>
              <w:t>закупке</w:t>
            </w:r>
            <w:r w:rsidRPr="00F322E9">
              <w:t xml:space="preserve"> (за исключением разрешенных альтернатив в составе</w:t>
            </w:r>
            <w:r>
              <w:t xml:space="preserve">, </w:t>
            </w:r>
            <w:r w:rsidRPr="00F322E9">
              <w:t xml:space="preserve">если </w:t>
            </w:r>
            <w:r>
              <w:t xml:space="preserve">извещением о проведении закупки </w:t>
            </w:r>
            <w:r w:rsidRPr="00F322E9">
              <w:t>разрешена подача альтернативных предложений)</w:t>
            </w:r>
            <w:r>
              <w:t>.</w:t>
            </w:r>
          </w:p>
          <w:p w:rsidR="00054E93" w:rsidRPr="00F322E9" w:rsidRDefault="00054E93" w:rsidP="00054E93">
            <w:pPr>
              <w:pStyle w:val="Times12"/>
              <w:numPr>
                <w:ilvl w:val="0"/>
                <w:numId w:val="48"/>
              </w:numPr>
              <w:ind w:left="-2" w:firstLine="567"/>
            </w:pPr>
            <w:proofErr w:type="gramStart"/>
            <w:r w:rsidRPr="00983A63">
              <w:t xml:space="preserve">Все документы (формы, заполненные в соответствии с требованиями </w:t>
            </w:r>
            <w:r>
              <w:t>закупочной</w:t>
            </w:r>
            <w:r w:rsidRPr="00983A63">
              <w:t xml:space="preserve"> документации, а также иные данные и сведения, предусмотренные </w:t>
            </w:r>
            <w:r>
              <w:t>закупочной</w:t>
            </w:r>
            <w:r w:rsidRPr="00983A63">
              <w:t xml:space="preserve"> документацией, оформленные в соответствии с требованиями </w:t>
            </w:r>
            <w:r>
              <w:t>закупочной документации</w:t>
            </w:r>
            <w:r w:rsidRPr="00983A63">
              <w:t xml:space="preserve">), входящие в состав заявки на участие в </w:t>
            </w:r>
            <w:r>
              <w:t>закупке</w:t>
            </w:r>
            <w:r w:rsidRPr="00983A63">
              <w:t xml:space="preserve"> должны быть предоставлены участником </w:t>
            </w:r>
            <w:r>
              <w:t>закупки</w:t>
            </w:r>
            <w:r w:rsidRPr="00983A63">
              <w:t xml:space="preserve"> через ЭТП в отсканированном виде в доступном для прочтения формате (предпочтительнее формат *.</w:t>
            </w:r>
            <w:proofErr w:type="spellStart"/>
            <w:r w:rsidRPr="00983A63">
              <w:t>pdf</w:t>
            </w:r>
            <w:proofErr w:type="spellEnd"/>
            <w:r w:rsidRPr="00983A63">
              <w:t>, формат: один файл – один документ).</w:t>
            </w:r>
            <w:proofErr w:type="gramEnd"/>
            <w:r w:rsidRPr="00983A63">
              <w:t xml:space="preserve"> Все файлы заявки на участие в </w:t>
            </w:r>
            <w:r>
              <w:t>закупке</w:t>
            </w:r>
            <w:r w:rsidRPr="00983A63">
              <w:t xml:space="preserve">, размещенные участником </w:t>
            </w:r>
            <w:r>
              <w:t>закупки</w:t>
            </w:r>
            <w:r w:rsidRPr="00983A63">
              <w:t xml:space="preserve"> на ЭТП, должны иметь наименование либо комментарий, позволяющие идентифицировать содержание данного файла заявки на участие в </w:t>
            </w:r>
            <w:r>
              <w:t>закупке</w:t>
            </w:r>
            <w:r w:rsidRPr="00983A63">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t>инструкциями, приведенными в закупочной документации</w:t>
            </w:r>
            <w:r w:rsidRPr="00983A63">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54E93" w:rsidRDefault="00054E93" w:rsidP="00054E93">
            <w:pPr>
              <w:pStyle w:val="Times12"/>
              <w:numPr>
                <w:ilvl w:val="0"/>
                <w:numId w:val="48"/>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054E93" w:rsidRDefault="00054E93" w:rsidP="00054E93">
            <w:pPr>
              <w:pStyle w:val="Times12"/>
              <w:numPr>
                <w:ilvl w:val="0"/>
                <w:numId w:val="4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054E93" w:rsidRDefault="00054E93" w:rsidP="00054E93">
            <w:pPr>
              <w:pStyle w:val="Times12"/>
              <w:numPr>
                <w:ilvl w:val="0"/>
                <w:numId w:val="4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054E93" w:rsidRPr="00641F6C" w:rsidRDefault="00054E93" w:rsidP="00054E93">
            <w:pPr>
              <w:pStyle w:val="Times12"/>
              <w:numPr>
                <w:ilvl w:val="0"/>
                <w:numId w:val="48"/>
              </w:numPr>
              <w:ind w:left="-2" w:firstLine="567"/>
            </w:pPr>
            <w:bookmarkStart w:id="96"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054E93" w:rsidRPr="00C74B4E" w:rsidRDefault="00054E93" w:rsidP="00054E93">
            <w:pPr>
              <w:pStyle w:val="-6"/>
              <w:numPr>
                <w:ilvl w:val="0"/>
                <w:numId w:val="80"/>
              </w:numPr>
              <w:tabs>
                <w:tab w:val="left" w:pos="1416"/>
                <w:tab w:val="left" w:pos="1985"/>
              </w:tabs>
              <w:spacing w:line="240" w:lineRule="auto"/>
              <w:ind w:left="0" w:firstLine="566"/>
              <w:rPr>
                <w:sz w:val="24"/>
              </w:rPr>
            </w:pPr>
            <w:r w:rsidRPr="00C74B4E">
              <w:rPr>
                <w:sz w:val="24"/>
              </w:rPr>
              <w:t>отозвать поданную заявку;</w:t>
            </w:r>
          </w:p>
          <w:p w:rsidR="00054E93" w:rsidRPr="00C74B4E" w:rsidRDefault="00054E93" w:rsidP="00054E93">
            <w:pPr>
              <w:pStyle w:val="-6"/>
              <w:numPr>
                <w:ilvl w:val="0"/>
                <w:numId w:val="80"/>
              </w:numPr>
              <w:tabs>
                <w:tab w:val="left" w:pos="1416"/>
                <w:tab w:val="left" w:pos="1985"/>
              </w:tabs>
              <w:spacing w:line="240" w:lineRule="auto"/>
              <w:ind w:left="0" w:firstLine="566"/>
              <w:rPr>
                <w:sz w:val="24"/>
              </w:rPr>
            </w:pPr>
            <w:r w:rsidRPr="00C74B4E">
              <w:rPr>
                <w:sz w:val="24"/>
              </w:rPr>
              <w:t>не отзывать поданную заявку, изменив ее (при желании)</w:t>
            </w:r>
            <w:r>
              <w:rPr>
                <w:sz w:val="24"/>
              </w:rPr>
              <w:t>.</w:t>
            </w:r>
          </w:p>
          <w:p w:rsidR="00054E93" w:rsidRPr="005671FF" w:rsidRDefault="00054E93" w:rsidP="00054E93">
            <w:pPr>
              <w:pStyle w:val="Times12"/>
              <w:numPr>
                <w:ilvl w:val="0"/>
                <w:numId w:val="48"/>
              </w:numPr>
              <w:ind w:left="-2" w:firstLine="567"/>
            </w:pPr>
            <w:r w:rsidRPr="00B13829">
              <w:t>Подача</w:t>
            </w:r>
            <w:r w:rsidRPr="005671FF">
              <w:t xml:space="preserve"> изменений заявок на участие в закупке осуществляется документально в соответствии с требованиями </w:t>
            </w:r>
            <w:r>
              <w:t>настоящего пункта</w:t>
            </w:r>
            <w:r w:rsidRPr="005671FF">
              <w:t xml:space="preserve">. </w:t>
            </w:r>
            <w:bookmarkStart w:id="97" w:name="_Ref115078477"/>
            <w:r w:rsidRPr="005671FF">
              <w:t xml:space="preserve">В этом случае участник </w:t>
            </w:r>
            <w:r>
              <w:t>закупки</w:t>
            </w:r>
            <w:r w:rsidRPr="005671FF">
              <w:t xml:space="preserve"> готовит следующие документы:</w:t>
            </w:r>
            <w:bookmarkEnd w:id="96"/>
            <w:bookmarkEnd w:id="97"/>
          </w:p>
          <w:p w:rsidR="00054E93" w:rsidRPr="005671FF"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Pr>
                <w:sz w:val="24"/>
                <w:szCs w:val="24"/>
              </w:rPr>
              <w:t>письмо</w:t>
            </w:r>
            <w:r w:rsidRPr="005671FF">
              <w:rPr>
                <w:sz w:val="24"/>
                <w:szCs w:val="24"/>
              </w:rPr>
              <w:t xml:space="preserve"> </w:t>
            </w:r>
            <w:proofErr w:type="gramStart"/>
            <w:r w:rsidRPr="005671FF">
              <w:rPr>
                <w:sz w:val="24"/>
                <w:szCs w:val="24"/>
              </w:rPr>
              <w:t>об изменении заявки на </w:t>
            </w:r>
            <w:r>
              <w:rPr>
                <w:sz w:val="24"/>
                <w:szCs w:val="24"/>
              </w:rPr>
              <w:t xml:space="preserve">участие в </w:t>
            </w:r>
            <w:r w:rsidRPr="005671FF">
              <w:rPr>
                <w:sz w:val="24"/>
                <w:szCs w:val="24"/>
              </w:rPr>
              <w:t>закупке</w:t>
            </w:r>
            <w:r>
              <w:rPr>
                <w:sz w:val="24"/>
                <w:szCs w:val="24"/>
              </w:rPr>
              <w:t xml:space="preserve"> </w:t>
            </w:r>
            <w:r w:rsidRPr="005671FF">
              <w:rPr>
                <w:sz w:val="24"/>
                <w:szCs w:val="24"/>
              </w:rPr>
              <w:t xml:space="preserve">в отношении </w:t>
            </w:r>
            <w:r>
              <w:rPr>
                <w:sz w:val="24"/>
                <w:szCs w:val="24"/>
              </w:rPr>
              <w:t>данного лота</w:t>
            </w:r>
            <w:r w:rsidRPr="005671FF">
              <w:rPr>
                <w:sz w:val="24"/>
                <w:szCs w:val="24"/>
              </w:rPr>
              <w:t xml:space="preserve"> на бланке</w:t>
            </w:r>
            <w:proofErr w:type="gramEnd"/>
            <w:r w:rsidRPr="005671FF">
              <w:rPr>
                <w:sz w:val="24"/>
                <w:szCs w:val="24"/>
              </w:rPr>
              <w:t xml:space="preserve"> организации (для юридического лица);</w:t>
            </w:r>
          </w:p>
          <w:p w:rsidR="00054E93" w:rsidRPr="005671FF"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sidRPr="005671FF">
              <w:rPr>
                <w:sz w:val="24"/>
                <w:szCs w:val="24"/>
              </w:rPr>
              <w:t xml:space="preserve">перечень изменений </w:t>
            </w:r>
            <w:proofErr w:type="gramStart"/>
            <w:r w:rsidRPr="005671FF">
              <w:rPr>
                <w:sz w:val="24"/>
                <w:szCs w:val="24"/>
              </w:rPr>
              <w:t>в заявке на участие в закупке с указанием документов первоначальной заявки на участие</w:t>
            </w:r>
            <w:proofErr w:type="gramEnd"/>
            <w:r w:rsidRPr="005671FF">
              <w:rPr>
                <w:sz w:val="24"/>
                <w:szCs w:val="24"/>
              </w:rPr>
              <w:t xml:space="preserve"> в закупке, которых данные изменения касаются;</w:t>
            </w:r>
          </w:p>
          <w:p w:rsidR="00054E93"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sidRPr="005671FF">
              <w:rPr>
                <w:sz w:val="24"/>
                <w:szCs w:val="24"/>
              </w:rPr>
              <w:t xml:space="preserve">новые версии </w:t>
            </w:r>
            <w:r>
              <w:rPr>
                <w:sz w:val="24"/>
                <w:szCs w:val="24"/>
              </w:rPr>
              <w:t>документов, которые изменяются.</w:t>
            </w:r>
          </w:p>
          <w:p w:rsidR="00054E93" w:rsidRPr="005671FF" w:rsidRDefault="00054E93" w:rsidP="00054E93">
            <w:pPr>
              <w:pStyle w:val="a0"/>
              <w:numPr>
                <w:ilvl w:val="0"/>
                <w:numId w:val="0"/>
              </w:numPr>
              <w:spacing w:line="240" w:lineRule="auto"/>
              <w:ind w:firstLine="566"/>
              <w:rPr>
                <w:sz w:val="24"/>
                <w:szCs w:val="24"/>
              </w:rPr>
            </w:pPr>
            <w:r w:rsidRPr="00351145">
              <w:rPr>
                <w:sz w:val="24"/>
                <w:szCs w:val="24"/>
              </w:rPr>
              <w:t xml:space="preserve">При этом такой участник должен предоставить новое обеспечение исполнения обязательств участника </w:t>
            </w:r>
            <w:r>
              <w:rPr>
                <w:sz w:val="24"/>
                <w:szCs w:val="24"/>
              </w:rPr>
              <w:lastRenderedPageBreak/>
              <w:t>закупки</w:t>
            </w:r>
            <w:r w:rsidRPr="00351145">
              <w:rPr>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54E93" w:rsidRDefault="00054E93" w:rsidP="00054E93">
            <w:pPr>
              <w:pStyle w:val="Times12"/>
              <w:numPr>
                <w:ilvl w:val="0"/>
                <w:numId w:val="4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54E93" w:rsidRPr="00AB5B20" w:rsidRDefault="00054E93" w:rsidP="00054E93">
            <w:pPr>
              <w:pStyle w:val="Times12"/>
              <w:numPr>
                <w:ilvl w:val="0"/>
                <w:numId w:val="48"/>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054E93" w:rsidRDefault="00054E93" w:rsidP="00054E93">
            <w:pPr>
              <w:pStyle w:val="Times12"/>
              <w:numPr>
                <w:ilvl w:val="0"/>
                <w:numId w:val="4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054E93" w:rsidRDefault="00054E93" w:rsidP="00054E93">
            <w:pPr>
              <w:pStyle w:val="Times12"/>
              <w:numPr>
                <w:ilvl w:val="0"/>
                <w:numId w:val="41"/>
              </w:numPr>
              <w:tabs>
                <w:tab w:val="left" w:pos="1416"/>
              </w:tabs>
              <w:ind w:left="0" w:firstLine="565"/>
            </w:pPr>
            <w:r>
              <w:t xml:space="preserve">наименования участника закупки, </w:t>
            </w:r>
          </w:p>
          <w:p w:rsidR="00054E93" w:rsidRDefault="00054E93" w:rsidP="00054E93">
            <w:pPr>
              <w:pStyle w:val="Times12"/>
              <w:numPr>
                <w:ilvl w:val="0"/>
                <w:numId w:val="4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54E93" w:rsidRDefault="00054E93" w:rsidP="00054E93">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54E93" w:rsidRDefault="00054E93" w:rsidP="00054E93">
            <w:pPr>
              <w:pStyle w:val="Times12"/>
              <w:numPr>
                <w:ilvl w:val="0"/>
                <w:numId w:val="48"/>
              </w:numPr>
              <w:ind w:left="-2" w:firstLine="567"/>
            </w:pPr>
            <w:r>
              <w:t>П</w:t>
            </w:r>
            <w:r w:rsidRPr="0045195E">
              <w:t xml:space="preserve">рисутствующие на заседании </w:t>
            </w:r>
            <w:r>
              <w:t>закупочной</w:t>
            </w:r>
            <w:r w:rsidRPr="0045195E">
              <w:t xml:space="preserve"> комиссии при открытии доступа к заявкам представители участников </w:t>
            </w:r>
            <w:r>
              <w:t>закупки</w:t>
            </w:r>
            <w:r w:rsidRPr="0045195E">
              <w:t xml:space="preserve"> </w:t>
            </w:r>
            <w:r w:rsidRPr="00852C80">
              <w:t>регистрируются</w:t>
            </w:r>
            <w:r w:rsidRPr="0045195E">
              <w:t xml:space="preserve"> в Журнале регистрации представителей участников </w:t>
            </w:r>
            <w:r>
              <w:t>закупки.</w:t>
            </w:r>
          </w:p>
          <w:p w:rsidR="00054E93" w:rsidRPr="00FC009D" w:rsidRDefault="00054E93" w:rsidP="00054E93">
            <w:pPr>
              <w:pStyle w:val="Times12"/>
              <w:numPr>
                <w:ilvl w:val="0"/>
                <w:numId w:val="48"/>
              </w:numPr>
              <w:ind w:left="-2" w:firstLine="567"/>
            </w:pPr>
            <w:r w:rsidRPr="00594882">
              <w:t xml:space="preserve">Участники </w:t>
            </w:r>
            <w:r>
              <w:t>закупки</w:t>
            </w:r>
            <w:r w:rsidRPr="00594882">
              <w:t xml:space="preserve">, присутствующие на заседании </w:t>
            </w:r>
            <w:r>
              <w:t>закупочной</w:t>
            </w:r>
            <w:r w:rsidRPr="00594882">
              <w:t xml:space="preserve"> комиссии открытия доступа к заявкам на участие в </w:t>
            </w:r>
            <w:r>
              <w:t>закупке</w:t>
            </w:r>
            <w:r w:rsidRPr="00594882">
              <w:t xml:space="preserve">, вправе вести аудио и/или видеозапись заседания </w:t>
            </w:r>
            <w:r>
              <w:t>закупочной</w:t>
            </w:r>
            <w:r w:rsidRPr="00594882">
              <w:t xml:space="preserve"> комиссии открытия доступа к заявкам на участие в </w:t>
            </w:r>
            <w:r>
              <w:t>закупке</w:t>
            </w:r>
            <w:r w:rsidRPr="00594882">
              <w:t xml:space="preserve">, предварительно сообщив об этом организатору </w:t>
            </w:r>
            <w:r>
              <w:t>закупки</w:t>
            </w:r>
            <w:r w:rsidRPr="00594882">
              <w:t>.</w:t>
            </w:r>
          </w:p>
          <w:p w:rsidR="00054E93" w:rsidRPr="00FC009D" w:rsidRDefault="00054E93" w:rsidP="00054E93">
            <w:pPr>
              <w:pStyle w:val="Times12"/>
              <w:numPr>
                <w:ilvl w:val="0"/>
                <w:numId w:val="48"/>
              </w:numPr>
              <w:ind w:left="-2" w:firstLine="567"/>
            </w:pPr>
            <w:r w:rsidRPr="00DA3FA6">
              <w:t xml:space="preserve">Протокол открытия доступа к заявкам на участие в </w:t>
            </w:r>
            <w:r>
              <w:t>закупке</w:t>
            </w:r>
            <w:r w:rsidRPr="00DA3FA6">
              <w:t xml:space="preserve"> размещается организатором </w:t>
            </w:r>
            <w:r>
              <w:t>закупки</w:t>
            </w:r>
            <w:r w:rsidRPr="00DA3FA6">
              <w:t xml:space="preserve"> на официальном сайте и на ЭТП в течение 1 (одного) рабочего дня, следующего после подписания указанного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7A1F5D" w:rsidRDefault="00054E93" w:rsidP="00054E93">
            <w:pPr>
              <w:pStyle w:val="Times12"/>
              <w:ind w:firstLine="0"/>
            </w:pPr>
            <w:r>
              <w:t>Отстранение участника закупки</w:t>
            </w:r>
          </w:p>
        </w:tc>
        <w:tc>
          <w:tcPr>
            <w:tcW w:w="11694" w:type="dxa"/>
          </w:tcPr>
          <w:p w:rsidR="00054E93" w:rsidRPr="00412D5D" w:rsidRDefault="00054E93" w:rsidP="00054E93">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412D5D">
              <w:rPr>
                <w:rFonts w:ascii="Times New Roman" w:hAnsi="Times New Roman"/>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54E93" w:rsidRPr="003012C7" w:rsidRDefault="00054E93" w:rsidP="00054E93">
            <w:pPr>
              <w:pStyle w:val="Times12"/>
              <w:numPr>
                <w:ilvl w:val="0"/>
                <w:numId w:val="54"/>
              </w:numPr>
              <w:tabs>
                <w:tab w:val="left" w:pos="1416"/>
              </w:tabs>
              <w:ind w:left="-2" w:firstLine="567"/>
            </w:pPr>
            <w:r w:rsidRPr="003012C7">
              <w:t>при обнаружении недостоверных сведений в заявке на участие в закупке и (или) ее уточнениях согласно пункту </w:t>
            </w:r>
            <w:r>
              <w:t>7.5</w:t>
            </w:r>
            <w:r w:rsidRPr="003012C7">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054E93" w:rsidRPr="003012C7" w:rsidRDefault="00054E93" w:rsidP="00054E93">
            <w:pPr>
              <w:pStyle w:val="Times12"/>
              <w:numPr>
                <w:ilvl w:val="0"/>
                <w:numId w:val="54"/>
              </w:numPr>
              <w:tabs>
                <w:tab w:val="left" w:pos="1416"/>
              </w:tabs>
              <w:ind w:left="-2" w:firstLine="567"/>
            </w:pPr>
            <w:r w:rsidRPr="003012C7">
              <w:t xml:space="preserve">при выявлении факта давления таким участником закупки на члена комиссии, эксперта, </w:t>
            </w:r>
            <w:r w:rsidRPr="003012C7">
              <w:lastRenderedPageBreak/>
              <w:t>руководителя организатора закупки или заказчика, подкрепленного документами.</w:t>
            </w:r>
          </w:p>
          <w:p w:rsidR="00054E93" w:rsidRPr="002562F4" w:rsidRDefault="00054E93" w:rsidP="00054E93">
            <w:pPr>
              <w:pStyle w:val="Times12"/>
            </w:pPr>
            <w:r w:rsidRPr="003012C7">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firstLine="0"/>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694" w:type="dxa"/>
          </w:tcPr>
          <w:p w:rsidR="00054E93" w:rsidRPr="00412D5D"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412D5D">
              <w:rPr>
                <w:rFonts w:ascii="Times New Roman" w:hAnsi="Times New Roman"/>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sz w:val="24"/>
                <w:szCs w:val="24"/>
              </w:rPr>
              <w:t>Стандарту</w:t>
            </w:r>
            <w:r w:rsidRPr="00412D5D">
              <w:rPr>
                <w:rFonts w:ascii="Times New Roman" w:hAnsi="Times New Roman"/>
                <w:sz w:val="24"/>
                <w:szCs w:val="24"/>
              </w:rPr>
              <w:t>, в следующем порядке:</w:t>
            </w:r>
          </w:p>
          <w:p w:rsidR="00054E93" w:rsidRPr="003012C7" w:rsidRDefault="00054E93" w:rsidP="00054E93">
            <w:pPr>
              <w:pStyle w:val="afff"/>
              <w:widowControl w:val="0"/>
              <w:numPr>
                <w:ilvl w:val="0"/>
                <w:numId w:val="71"/>
              </w:numPr>
              <w:tabs>
                <w:tab w:val="left" w:pos="849"/>
              </w:tabs>
              <w:autoSpaceDE w:val="0"/>
              <w:autoSpaceDN w:val="0"/>
              <w:adjustRightInd w:val="0"/>
              <w:spacing w:after="0" w:line="240" w:lineRule="auto"/>
              <w:ind w:left="566" w:firstLine="0"/>
              <w:contextualSpacing w:val="0"/>
              <w:jc w:val="both"/>
              <w:rPr>
                <w:rFonts w:ascii="Times New Roman" w:hAnsi="Times New Roman"/>
                <w:sz w:val="24"/>
                <w:szCs w:val="24"/>
              </w:rPr>
            </w:pPr>
            <w:r w:rsidRPr="003012C7">
              <w:rPr>
                <w:rFonts w:ascii="Times New Roman" w:hAnsi="Times New Roman"/>
                <w:sz w:val="24"/>
                <w:szCs w:val="24"/>
              </w:rPr>
              <w:t>отборочная стадия;</w:t>
            </w:r>
          </w:p>
          <w:p w:rsidR="00054E93" w:rsidRPr="003012C7" w:rsidRDefault="00054E93" w:rsidP="00054E93">
            <w:pPr>
              <w:pStyle w:val="afff"/>
              <w:widowControl w:val="0"/>
              <w:numPr>
                <w:ilvl w:val="0"/>
                <w:numId w:val="71"/>
              </w:numPr>
              <w:tabs>
                <w:tab w:val="left" w:pos="849"/>
              </w:tabs>
              <w:autoSpaceDE w:val="0"/>
              <w:autoSpaceDN w:val="0"/>
              <w:adjustRightInd w:val="0"/>
              <w:spacing w:after="0" w:line="240" w:lineRule="auto"/>
              <w:ind w:left="566" w:firstLine="0"/>
              <w:contextualSpacing w:val="0"/>
              <w:jc w:val="both"/>
              <w:rPr>
                <w:rFonts w:ascii="Times New Roman" w:hAnsi="Times New Roman"/>
                <w:sz w:val="24"/>
                <w:szCs w:val="24"/>
              </w:rPr>
            </w:pPr>
            <w:r w:rsidRPr="003012C7">
              <w:rPr>
                <w:rFonts w:ascii="Times New Roman" w:hAnsi="Times New Roman"/>
                <w:sz w:val="24"/>
                <w:szCs w:val="24"/>
              </w:rPr>
              <w:t>оценочная стадия</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Закупочная комиссия рассматривает, оценивает и сопоставляет заявки на участие в закупке в отношении каждого лота отдельно.</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В ходе рассмотрения заявок на участие в </w:t>
            </w:r>
            <w:r w:rsidRPr="002562F4">
              <w:rPr>
                <w:rFonts w:ascii="Times New Roman" w:hAnsi="Times New Roman"/>
                <w:sz w:val="24"/>
                <w:szCs w:val="24"/>
              </w:rPr>
              <w:t>закупке организатор закупки имеет право запрашивать у соответствующих органо</w:t>
            </w:r>
            <w:r w:rsidRPr="00656215">
              <w:rPr>
                <w:rFonts w:ascii="Times New Roman" w:hAnsi="Times New Roman"/>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При наличии сомнений в достоверности копии документа организатор закупки</w:t>
            </w:r>
            <w:r w:rsidRPr="002562F4">
              <w:rPr>
                <w:rFonts w:ascii="Times New Roman" w:hAnsi="Times New Roman"/>
                <w:sz w:val="24"/>
                <w:szCs w:val="24"/>
              </w:rPr>
              <w:t xml:space="preserve"> вправе запросить нотариально заверенную копию документа, предоставленного в копии. В случае</w:t>
            </w:r>
            <w:proofErr w:type="gramStart"/>
            <w:r w:rsidRPr="002562F4">
              <w:rPr>
                <w:rFonts w:ascii="Times New Roman" w:hAnsi="Times New Roman"/>
                <w:sz w:val="24"/>
                <w:szCs w:val="24"/>
              </w:rPr>
              <w:t>,</w:t>
            </w:r>
            <w:proofErr w:type="gramEnd"/>
            <w:r w:rsidRPr="002562F4">
              <w:rPr>
                <w:rFonts w:ascii="Times New Roman" w:hAnsi="Times New Roman"/>
                <w:sz w:val="24"/>
                <w:szCs w:val="24"/>
              </w:rPr>
              <w:t xml:space="preserve"> если участник </w:t>
            </w:r>
            <w:r w:rsidRPr="00656215">
              <w:rPr>
                <w:rFonts w:ascii="Times New Roman" w:hAnsi="Times New Roman"/>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54E93" w:rsidRPr="00656215"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bookmarkStart w:id="98" w:name="_Ref401221523"/>
            <w:r w:rsidRPr="003012C7">
              <w:rPr>
                <w:rFonts w:ascii="Times New Roman" w:hAnsi="Times New Roman"/>
                <w:sz w:val="24"/>
                <w:szCs w:val="24"/>
              </w:rPr>
              <w:t>В ходе рассмотрения заявок на участие в закупке</w:t>
            </w:r>
            <w:r w:rsidRPr="002562F4">
              <w:rPr>
                <w:rFonts w:ascii="Times New Roman" w:hAnsi="Times New Roman"/>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sz w:val="24"/>
                <w:szCs w:val="24"/>
              </w:rPr>
              <w:t>закупке, на основании которого организатор закупки направляет уточняющие запросы:</w:t>
            </w:r>
            <w:bookmarkEnd w:id="98"/>
          </w:p>
          <w:p w:rsidR="00054E93" w:rsidRPr="003012C7" w:rsidRDefault="00054E93" w:rsidP="00054E93">
            <w:pPr>
              <w:pStyle w:val="Times12"/>
              <w:numPr>
                <w:ilvl w:val="0"/>
                <w:numId w:val="51"/>
              </w:numPr>
              <w:tabs>
                <w:tab w:val="left" w:pos="1416"/>
              </w:tabs>
              <w:ind w:left="-2" w:firstLine="567"/>
            </w:pPr>
            <w:bookmarkStart w:id="99" w:name="_Ref401221504"/>
            <w:r w:rsidRPr="003012C7">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99"/>
          </w:p>
          <w:p w:rsidR="00054E93" w:rsidRPr="003012C7" w:rsidRDefault="00054E93" w:rsidP="00054E93">
            <w:pPr>
              <w:pStyle w:val="Times12"/>
              <w:numPr>
                <w:ilvl w:val="0"/>
                <w:numId w:val="52"/>
              </w:numPr>
              <w:tabs>
                <w:tab w:val="left" w:pos="1416"/>
              </w:tabs>
              <w:ind w:left="-2" w:firstLine="567"/>
            </w:pPr>
            <w:r w:rsidRPr="003012C7">
              <w:t>документы, подтверждающие полномочия лица на подписание заявки от имени участника закупки,</w:t>
            </w:r>
          </w:p>
          <w:p w:rsidR="00054E93" w:rsidRPr="003012C7" w:rsidRDefault="00054E93" w:rsidP="00054E93">
            <w:pPr>
              <w:pStyle w:val="Times12"/>
              <w:numPr>
                <w:ilvl w:val="0"/>
                <w:numId w:val="52"/>
              </w:numPr>
              <w:tabs>
                <w:tab w:val="left" w:pos="1416"/>
              </w:tabs>
              <w:ind w:left="-2" w:firstLine="567"/>
            </w:pPr>
            <w:r w:rsidRPr="003012C7">
              <w:t>учредительные документы,</w:t>
            </w:r>
          </w:p>
          <w:p w:rsidR="00054E93" w:rsidRPr="003012C7" w:rsidRDefault="00054E93" w:rsidP="00054E93">
            <w:pPr>
              <w:pStyle w:val="Times12"/>
              <w:numPr>
                <w:ilvl w:val="0"/>
                <w:numId w:val="52"/>
              </w:numPr>
              <w:tabs>
                <w:tab w:val="left" w:pos="1416"/>
              </w:tabs>
              <w:ind w:left="-2" w:firstLine="567"/>
            </w:pPr>
            <w:r w:rsidRPr="003012C7">
              <w:t xml:space="preserve">разрешающие документы (лицензии, допуски, членство в саморегулируемых общественных организациях и т.д.), </w:t>
            </w:r>
          </w:p>
          <w:p w:rsidR="00054E93" w:rsidRPr="003012C7" w:rsidRDefault="00054E93" w:rsidP="00054E93">
            <w:pPr>
              <w:pStyle w:val="Times12"/>
              <w:numPr>
                <w:ilvl w:val="0"/>
                <w:numId w:val="52"/>
              </w:numPr>
              <w:tabs>
                <w:tab w:val="left" w:pos="1416"/>
              </w:tabs>
              <w:ind w:left="-2" w:firstLine="567"/>
            </w:pPr>
            <w:r w:rsidRPr="003012C7">
              <w:t xml:space="preserve">документы, подтверждающие обладание участником закупки необходимыми для исполнения договора финансовыми ресурсами, </w:t>
            </w:r>
          </w:p>
          <w:p w:rsidR="00054E93" w:rsidRPr="003012C7" w:rsidRDefault="00054E93" w:rsidP="00054E93">
            <w:pPr>
              <w:pStyle w:val="Times12"/>
              <w:numPr>
                <w:ilvl w:val="0"/>
                <w:numId w:val="52"/>
              </w:numPr>
              <w:tabs>
                <w:tab w:val="left" w:pos="1416"/>
              </w:tabs>
              <w:ind w:left="-2" w:firstLine="567"/>
            </w:pPr>
            <w:r w:rsidRPr="003012C7">
              <w:t>документы от изготовителя товара, подтверждающие согласие изготовителя на предложение в рамках закупки его товара участником,</w:t>
            </w:r>
          </w:p>
          <w:p w:rsidR="00054E93" w:rsidRPr="003012C7" w:rsidRDefault="00054E93" w:rsidP="00054E93">
            <w:pPr>
              <w:pStyle w:val="Times12"/>
              <w:numPr>
                <w:ilvl w:val="0"/>
                <w:numId w:val="52"/>
              </w:numPr>
              <w:tabs>
                <w:tab w:val="left" w:pos="1416"/>
              </w:tabs>
              <w:ind w:left="-2" w:firstLine="567"/>
            </w:pPr>
            <w:r w:rsidRPr="003012C7">
              <w:lastRenderedPageBreak/>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54E93" w:rsidRPr="003012C7" w:rsidRDefault="00054E93" w:rsidP="00054E93">
            <w:pPr>
              <w:pStyle w:val="Times12"/>
              <w:numPr>
                <w:ilvl w:val="0"/>
                <w:numId w:val="52"/>
              </w:numPr>
              <w:tabs>
                <w:tab w:val="left" w:pos="1416"/>
              </w:tabs>
              <w:ind w:left="-2" w:firstLine="567"/>
            </w:pPr>
            <w:r w:rsidRPr="002344AE">
              <w:t xml:space="preserve">сведения, подтверждаемые участником </w:t>
            </w:r>
            <w:r>
              <w:t>закупки</w:t>
            </w:r>
            <w:r w:rsidRPr="002344AE">
              <w:t xml:space="preserve"> декларативно по форме в соответствии с требованиями </w:t>
            </w:r>
            <w:r>
              <w:t xml:space="preserve">закупочной </w:t>
            </w:r>
            <w:r w:rsidRPr="002344AE">
              <w:t>документации</w:t>
            </w:r>
            <w:r w:rsidRPr="003012C7">
              <w:t>.</w:t>
            </w:r>
          </w:p>
          <w:p w:rsidR="00054E93" w:rsidRPr="003012C7" w:rsidRDefault="00054E93" w:rsidP="00054E93">
            <w:pPr>
              <w:pStyle w:val="Times12"/>
              <w:numPr>
                <w:ilvl w:val="0"/>
                <w:numId w:val="51"/>
              </w:numPr>
              <w:tabs>
                <w:tab w:val="left" w:pos="1416"/>
              </w:tabs>
              <w:ind w:left="-2" w:firstLine="567"/>
            </w:pPr>
            <w:r w:rsidRPr="003012C7">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54E93" w:rsidRPr="002562F4" w:rsidRDefault="00054E93" w:rsidP="00054E93">
            <w:pPr>
              <w:pStyle w:val="Times12"/>
              <w:numPr>
                <w:ilvl w:val="0"/>
                <w:numId w:val="41"/>
              </w:numPr>
              <w:tabs>
                <w:tab w:val="left" w:pos="1416"/>
              </w:tabs>
              <w:ind w:left="0" w:firstLine="565"/>
            </w:pPr>
            <w:r w:rsidRPr="003012C7">
              <w:t xml:space="preserve">при наличии разночтений между суммой, указанной словами, и суммой, указанной цифрами, преимущество имеет сумма, указанная словами; </w:t>
            </w:r>
          </w:p>
          <w:p w:rsidR="00054E93" w:rsidRPr="00656215" w:rsidRDefault="00054E93" w:rsidP="00054E93">
            <w:pPr>
              <w:pStyle w:val="Times12"/>
              <w:numPr>
                <w:ilvl w:val="0"/>
                <w:numId w:val="41"/>
              </w:numPr>
              <w:tabs>
                <w:tab w:val="left" w:pos="1416"/>
              </w:tabs>
              <w:ind w:left="0" w:firstLine="565"/>
            </w:pPr>
            <w:r w:rsidRPr="00656215">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54E93" w:rsidRPr="003012C7" w:rsidRDefault="00054E93" w:rsidP="00054E93">
            <w:pPr>
              <w:pStyle w:val="Times12"/>
              <w:numPr>
                <w:ilvl w:val="0"/>
                <w:numId w:val="41"/>
              </w:numPr>
              <w:tabs>
                <w:tab w:val="left" w:pos="1416"/>
              </w:tabs>
              <w:ind w:left="0" w:firstLine="565"/>
            </w:pPr>
            <w:r w:rsidRPr="0065621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t xml:space="preserve">астие в </w:t>
            </w:r>
            <w:r w:rsidRPr="003012C7">
              <w:t>закупке.</w:t>
            </w:r>
          </w:p>
          <w:p w:rsidR="00054E93" w:rsidRPr="003012C7" w:rsidRDefault="00054E93" w:rsidP="00054E93">
            <w:pPr>
              <w:pStyle w:val="Times12"/>
            </w:pPr>
            <w:r w:rsidRPr="003012C7">
              <w:t>Исправление иных ошибок не допускается.</w:t>
            </w:r>
          </w:p>
          <w:p w:rsidR="00054E93" w:rsidRPr="003012C7" w:rsidRDefault="00054E93" w:rsidP="00054E93">
            <w:pPr>
              <w:pStyle w:val="Times12"/>
              <w:numPr>
                <w:ilvl w:val="0"/>
                <w:numId w:val="51"/>
              </w:numPr>
              <w:tabs>
                <w:tab w:val="left" w:pos="1416"/>
              </w:tabs>
              <w:ind w:left="-2" w:firstLine="567"/>
            </w:pPr>
            <w:r w:rsidRPr="003012C7">
              <w:t>В случаях, влияющих на допуск участника к закупке или оценку его заявки на участие в закупке:</w:t>
            </w:r>
          </w:p>
          <w:p w:rsidR="00054E93" w:rsidRPr="003012C7" w:rsidRDefault="00054E93" w:rsidP="00054E93">
            <w:pPr>
              <w:pStyle w:val="Times12"/>
              <w:numPr>
                <w:ilvl w:val="0"/>
                <w:numId w:val="53"/>
              </w:numPr>
              <w:tabs>
                <w:tab w:val="left" w:pos="1416"/>
              </w:tabs>
              <w:ind w:left="-2" w:firstLine="567"/>
            </w:pPr>
            <w:r w:rsidRPr="003012C7">
              <w:t>в представленных документах в составе заявки на участие в закупке отсутствуют сведения, необходимые для определения соответствия:</w:t>
            </w:r>
          </w:p>
          <w:p w:rsidR="00054E93" w:rsidRPr="00656215" w:rsidRDefault="00054E93" w:rsidP="00054E93">
            <w:pPr>
              <w:pStyle w:val="Times12"/>
              <w:numPr>
                <w:ilvl w:val="0"/>
                <w:numId w:val="41"/>
              </w:numPr>
              <w:tabs>
                <w:tab w:val="left" w:pos="1416"/>
              </w:tabs>
              <w:ind w:left="0" w:firstLine="565"/>
            </w:pPr>
            <w:r w:rsidRPr="002562F4">
              <w:t xml:space="preserve">участника закупки требованиям закупочной документации по обладанию гражданской и специальной </w:t>
            </w:r>
            <w:r w:rsidRPr="00656215">
              <w:t xml:space="preserve">правоспособностью, </w:t>
            </w:r>
          </w:p>
          <w:p w:rsidR="00054E93" w:rsidRPr="00656215" w:rsidRDefault="00054E93" w:rsidP="00054E93">
            <w:pPr>
              <w:pStyle w:val="Times12"/>
              <w:numPr>
                <w:ilvl w:val="0"/>
                <w:numId w:val="41"/>
              </w:numPr>
              <w:tabs>
                <w:tab w:val="left" w:pos="1416"/>
              </w:tabs>
              <w:ind w:left="0" w:firstLine="565"/>
            </w:pPr>
            <w:r w:rsidRPr="00656215">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t xml:space="preserve">если соответствующие требования </w:t>
            </w:r>
            <w:r>
              <w:t>устанавливались</w:t>
            </w:r>
            <w:r w:rsidRPr="002562F4">
              <w:t>,</w:t>
            </w:r>
          </w:p>
          <w:p w:rsidR="00054E93" w:rsidRPr="003012C7" w:rsidRDefault="00054E93" w:rsidP="00054E93">
            <w:pPr>
              <w:pStyle w:val="Times12"/>
              <w:numPr>
                <w:ilvl w:val="0"/>
                <w:numId w:val="41"/>
              </w:numPr>
              <w:tabs>
                <w:tab w:val="left" w:pos="1416"/>
              </w:tabs>
              <w:ind w:left="0" w:firstLine="565"/>
            </w:pPr>
            <w:r w:rsidRPr="00656215">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54E93" w:rsidRPr="003012C7" w:rsidRDefault="00054E93" w:rsidP="00054E93">
            <w:pPr>
              <w:pStyle w:val="Times12"/>
              <w:numPr>
                <w:ilvl w:val="0"/>
                <w:numId w:val="53"/>
              </w:numPr>
              <w:tabs>
                <w:tab w:val="left" w:pos="1416"/>
              </w:tabs>
              <w:ind w:left="-2" w:firstLine="567"/>
            </w:pPr>
            <w:r w:rsidRPr="003012C7">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54E93" w:rsidRPr="003012C7" w:rsidRDefault="00054E93" w:rsidP="00054E93">
            <w:pPr>
              <w:pStyle w:val="Times12"/>
              <w:numPr>
                <w:ilvl w:val="0"/>
                <w:numId w:val="53"/>
              </w:numPr>
              <w:tabs>
                <w:tab w:val="left" w:pos="1416"/>
              </w:tabs>
              <w:ind w:left="-2" w:firstLine="567"/>
            </w:pPr>
            <w:bookmarkStart w:id="100" w:name="_Ref381859812"/>
            <w:r w:rsidRPr="00FA2827">
              <w:t xml:space="preserve">если сведения о привлекаемом участником </w:t>
            </w:r>
            <w:r>
              <w:t>закупки</w:t>
            </w:r>
            <w:r w:rsidRPr="00FA2827">
              <w:t xml:space="preserve"> субподрядчике (соисполнителе)</w:t>
            </w:r>
            <w:bookmarkEnd w:id="100"/>
            <w:r w:rsidRPr="00FA2827">
              <w:t xml:space="preserve"> включены в реестр недобросовестных поставщиков, то участнику </w:t>
            </w:r>
            <w:r>
              <w:t>закупки</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закупочной </w:t>
            </w:r>
            <w:r w:rsidRPr="00FA2827">
              <w:t xml:space="preserve">документации, то отказ участника </w:t>
            </w:r>
            <w:r w:rsidRPr="00FA2827">
              <w:lastRenderedPageBreak/>
              <w:t>от замены такого субподрядчика</w:t>
            </w:r>
            <w:r>
              <w:t xml:space="preserve"> (соисполнителя)</w:t>
            </w:r>
            <w:r w:rsidRPr="00FA2827">
              <w:t xml:space="preserve"> является основанием для отказа в допуске к участию в конкурсе согласно </w:t>
            </w:r>
            <w:r>
              <w:t>подпункту б) пункта 8.2</w:t>
            </w:r>
            <w:r w:rsidRPr="00FA2827">
              <w:t>.</w:t>
            </w:r>
          </w:p>
          <w:p w:rsidR="00054E93" w:rsidRPr="00CC3AA2" w:rsidRDefault="00054E93" w:rsidP="00054E93">
            <w:pPr>
              <w:pStyle w:val="Times12"/>
              <w:numPr>
                <w:ilvl w:val="0"/>
                <w:numId w:val="51"/>
              </w:numPr>
              <w:tabs>
                <w:tab w:val="left" w:pos="1416"/>
              </w:tabs>
              <w:ind w:left="-2" w:firstLine="567"/>
            </w:pPr>
            <w:r w:rsidRPr="00CC3AA2">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При уточнении заявок на участие в закупке организатором </w:t>
            </w:r>
            <w:r w:rsidRPr="00412D5D">
              <w:rPr>
                <w:rFonts w:ascii="Times New Roman" w:hAnsi="Times New Roman"/>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rsidRPr="007858F5">
              <w:rPr>
                <w:rFonts w:ascii="Times New Roman" w:hAnsi="Times New Roman"/>
                <w:sz w:val="24"/>
                <w:szCs w:val="24"/>
              </w:rPr>
              <w:t>7.5.1</w:t>
            </w:r>
            <w:r w:rsidRPr="003012C7">
              <w:rPr>
                <w:rFonts w:ascii="Times New Roman" w:hAnsi="Times New Roman"/>
                <w:sz w:val="24"/>
                <w:szCs w:val="24"/>
              </w:rPr>
              <w:t xml:space="preserve"> документы могут быть запрошены только единожды (в отношении каждого из документов).</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Не направляются участнику закупки запросы согласно пункту </w:t>
            </w:r>
            <w:r w:rsidRPr="007858F5">
              <w:rPr>
                <w:rFonts w:ascii="Times New Roman" w:hAnsi="Times New Roman"/>
                <w:sz w:val="24"/>
                <w:szCs w:val="24"/>
              </w:rPr>
              <w:t>7.5</w:t>
            </w:r>
            <w:r w:rsidRPr="003012C7">
              <w:rPr>
                <w:rFonts w:ascii="Times New Roman" w:hAnsi="Times New Roman"/>
                <w:sz w:val="24"/>
                <w:szCs w:val="24"/>
              </w:rPr>
              <w:t>, если в соответствии с пунктом </w:t>
            </w:r>
            <w:r w:rsidRPr="007858F5">
              <w:rPr>
                <w:rFonts w:ascii="Times New Roman" w:hAnsi="Times New Roman"/>
                <w:sz w:val="24"/>
                <w:szCs w:val="24"/>
              </w:rPr>
              <w:t>8.3</w:t>
            </w:r>
            <w:r w:rsidRPr="003012C7">
              <w:rPr>
                <w:rFonts w:ascii="Times New Roman" w:hAnsi="Times New Roman"/>
                <w:sz w:val="24"/>
                <w:szCs w:val="24"/>
              </w:rPr>
              <w:t xml:space="preserve"> имеются также иные основания для отказа в допуске к участию в закупке такого участника.</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bookmarkStart w:id="101" w:name="_Ref401221584"/>
            <w:r w:rsidRPr="003012C7">
              <w:rPr>
                <w:rFonts w:ascii="Times New Roman" w:hAnsi="Times New Roman"/>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01"/>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В случае принятия закупочной комиссией решения о направлении участникам </w:t>
            </w:r>
            <w:r w:rsidRPr="002562F4">
              <w:rPr>
                <w:rFonts w:ascii="Times New Roman" w:hAnsi="Times New Roman"/>
                <w:sz w:val="24"/>
                <w:szCs w:val="24"/>
              </w:rPr>
              <w:t xml:space="preserve">закупки запросов, такие запросы направляются участникам </w:t>
            </w:r>
            <w:r w:rsidRPr="00656215">
              <w:rPr>
                <w:rFonts w:ascii="Times New Roman" w:hAnsi="Times New Roman"/>
                <w:sz w:val="24"/>
                <w:szCs w:val="24"/>
              </w:rPr>
              <w:t>закупки после размещения на официальном сайте протокола, указанного в пункте </w:t>
            </w:r>
            <w:r w:rsidRPr="007858F5">
              <w:rPr>
                <w:rFonts w:ascii="Times New Roman" w:hAnsi="Times New Roman"/>
                <w:sz w:val="24"/>
                <w:szCs w:val="24"/>
              </w:rPr>
              <w:t>7.8</w:t>
            </w:r>
            <w:r w:rsidRPr="003012C7">
              <w:rPr>
                <w:rFonts w:ascii="Times New Roman" w:hAnsi="Times New Roman"/>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sz w:val="24"/>
                <w:szCs w:val="24"/>
              </w:rPr>
              <w:t>закупке.</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proofErr w:type="gramStart"/>
            <w:r>
              <w:rPr>
                <w:rFonts w:ascii="Times New Roman" w:hAnsi="Times New Roman"/>
                <w:sz w:val="24"/>
                <w:szCs w:val="24"/>
              </w:rPr>
              <w:t>При проведении конкурса/ запроса предложений с</w:t>
            </w:r>
            <w:r w:rsidRPr="003012C7">
              <w:rPr>
                <w:rFonts w:ascii="Times New Roman" w:hAnsi="Times New Roman"/>
                <w:sz w:val="24"/>
                <w:szCs w:val="24"/>
              </w:rPr>
              <w:t>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012C7">
              <w:rPr>
                <w:rFonts w:ascii="Times New Roman" w:hAnsi="Times New Roman"/>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rFonts w:ascii="Times New Roman" w:hAnsi="Times New Roman"/>
                <w:sz w:val="24"/>
                <w:szCs w:val="24"/>
              </w:rPr>
              <w:t>закупки</w:t>
            </w:r>
            <w:r w:rsidRPr="003012C7">
              <w:rPr>
                <w:rFonts w:ascii="Times New Roman" w:hAnsi="Times New Roman"/>
                <w:sz w:val="24"/>
                <w:szCs w:val="24"/>
              </w:rPr>
              <w:t xml:space="preserve"> и закупочной документации срока окончания соответствующей стадии рассмотрения заявок.</w:t>
            </w:r>
          </w:p>
          <w:p w:rsidR="00054E93" w:rsidRPr="00412D5D"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Стадии проведения закупки (отборочная, оценочная, подведение итогов и выбор победителя) могут объединяться.</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firstLine="0"/>
            </w:pPr>
            <w:r w:rsidRPr="00DA3FA6">
              <w:t>Проведение отборочной стадии</w:t>
            </w:r>
          </w:p>
        </w:tc>
        <w:tc>
          <w:tcPr>
            <w:tcW w:w="11694" w:type="dxa"/>
          </w:tcPr>
          <w:p w:rsidR="00054E93" w:rsidRDefault="00054E93" w:rsidP="00054E93">
            <w:pPr>
              <w:pStyle w:val="Times12"/>
              <w:numPr>
                <w:ilvl w:val="0"/>
                <w:numId w:val="55"/>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w:t>
            </w:r>
            <w:r w:rsidRPr="004132BA">
              <w:lastRenderedPageBreak/>
              <w:t>документации, и отклонение остальных.</w:t>
            </w:r>
          </w:p>
          <w:p w:rsidR="00054E93" w:rsidRPr="00DA3FA6" w:rsidRDefault="00054E93" w:rsidP="00054E93">
            <w:pPr>
              <w:pStyle w:val="Times12"/>
              <w:numPr>
                <w:ilvl w:val="0"/>
                <w:numId w:val="55"/>
              </w:numPr>
              <w:tabs>
                <w:tab w:val="left" w:pos="1416"/>
              </w:tabs>
              <w:ind w:left="-2" w:firstLine="567"/>
            </w:pPr>
            <w:bookmarkStart w:id="102" w:name="_Ref407364135"/>
            <w:r>
              <w:t>К</w:t>
            </w:r>
            <w:r w:rsidRPr="00DA3FA6">
              <w:t>ритери</w:t>
            </w:r>
            <w:r>
              <w:t>и</w:t>
            </w:r>
            <w:r w:rsidRPr="00DA3FA6">
              <w:t xml:space="preserve"> отбора:</w:t>
            </w:r>
            <w:bookmarkEnd w:id="102"/>
          </w:p>
          <w:p w:rsidR="00054E93" w:rsidRPr="00DA3FA6" w:rsidRDefault="00054E93" w:rsidP="00054E93">
            <w:pPr>
              <w:pStyle w:val="Times12"/>
              <w:numPr>
                <w:ilvl w:val="0"/>
                <w:numId w:val="56"/>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054E93" w:rsidRPr="00DA3FA6" w:rsidRDefault="00054E93" w:rsidP="00054E93">
            <w:pPr>
              <w:pStyle w:val="Times12"/>
              <w:numPr>
                <w:ilvl w:val="0"/>
                <w:numId w:val="56"/>
              </w:numPr>
              <w:ind w:left="-2" w:firstLine="567"/>
            </w:pPr>
            <w:bookmarkStart w:id="103"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3"/>
          </w:p>
          <w:p w:rsidR="00054E93" w:rsidRPr="00DA3FA6" w:rsidRDefault="00054E93" w:rsidP="00054E93">
            <w:pPr>
              <w:pStyle w:val="Times12"/>
              <w:numPr>
                <w:ilvl w:val="0"/>
                <w:numId w:val="56"/>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054E93" w:rsidRPr="00DA3FA6" w:rsidRDefault="00054E93" w:rsidP="00054E93">
            <w:pPr>
              <w:pStyle w:val="Times12"/>
              <w:numPr>
                <w:ilvl w:val="0"/>
                <w:numId w:val="56"/>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054E93" w:rsidRPr="00DA3FA6" w:rsidRDefault="00054E93" w:rsidP="00054E93">
            <w:pPr>
              <w:pStyle w:val="Times12"/>
              <w:numPr>
                <w:ilvl w:val="0"/>
                <w:numId w:val="56"/>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054E93" w:rsidRPr="00DA3FA6" w:rsidRDefault="00054E93" w:rsidP="00054E93">
            <w:pPr>
              <w:pStyle w:val="Times12"/>
              <w:numPr>
                <w:ilvl w:val="0"/>
                <w:numId w:val="55"/>
              </w:numPr>
              <w:tabs>
                <w:tab w:val="left" w:pos="1416"/>
              </w:tabs>
              <w:ind w:left="-2" w:firstLine="567"/>
            </w:pPr>
            <w:bookmarkStart w:id="104"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04"/>
          </w:p>
          <w:p w:rsidR="00054E93" w:rsidRPr="00DA3FA6" w:rsidRDefault="00054E93" w:rsidP="00054E93">
            <w:pPr>
              <w:pStyle w:val="Times12"/>
              <w:numPr>
                <w:ilvl w:val="0"/>
                <w:numId w:val="57"/>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054E93" w:rsidRPr="00DA3FA6" w:rsidRDefault="00054E93" w:rsidP="00054E93">
            <w:pPr>
              <w:pStyle w:val="Times12"/>
              <w:numPr>
                <w:ilvl w:val="0"/>
                <w:numId w:val="57"/>
              </w:numPr>
              <w:ind w:left="-2" w:firstLine="567"/>
            </w:pPr>
            <w:r w:rsidRPr="00DA3FA6">
              <w:t xml:space="preserve">несоответствие участника </w:t>
            </w:r>
            <w:r>
              <w:t>закупки</w:t>
            </w:r>
            <w:r w:rsidRPr="00DA3FA6">
              <w:t>;</w:t>
            </w:r>
          </w:p>
          <w:p w:rsidR="00054E93" w:rsidRPr="00DA3FA6" w:rsidRDefault="00054E93" w:rsidP="00054E93">
            <w:pPr>
              <w:pStyle w:val="Times12"/>
              <w:numPr>
                <w:ilvl w:val="0"/>
                <w:numId w:val="57"/>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054E93" w:rsidRPr="00DA3FA6" w:rsidRDefault="00054E93" w:rsidP="00054E93">
            <w:pPr>
              <w:pStyle w:val="Times12"/>
              <w:numPr>
                <w:ilvl w:val="0"/>
                <w:numId w:val="57"/>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054E93" w:rsidRPr="00DA3FA6" w:rsidRDefault="00054E93" w:rsidP="00054E93">
            <w:pPr>
              <w:pStyle w:val="Times12"/>
              <w:numPr>
                <w:ilvl w:val="0"/>
                <w:numId w:val="57"/>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054E93" w:rsidRPr="00DA3FA6" w:rsidRDefault="00054E93" w:rsidP="00054E93">
            <w:pPr>
              <w:pStyle w:val="Times12"/>
              <w:numPr>
                <w:ilvl w:val="0"/>
                <w:numId w:val="41"/>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54E93" w:rsidRPr="00DA3FA6" w:rsidRDefault="00054E93" w:rsidP="00054E93">
            <w:pPr>
              <w:pStyle w:val="Times12"/>
              <w:numPr>
                <w:ilvl w:val="0"/>
                <w:numId w:val="41"/>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054E93" w:rsidRPr="00DA3FA6" w:rsidRDefault="00054E93" w:rsidP="00054E93">
            <w:pPr>
              <w:pStyle w:val="Times12"/>
              <w:numPr>
                <w:ilvl w:val="0"/>
                <w:numId w:val="57"/>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 xml:space="preserve">извещением о проведении закупки и </w:t>
            </w:r>
            <w:r>
              <w:lastRenderedPageBreak/>
              <w:t>пунктом </w:t>
            </w:r>
            <w:r>
              <w:fldChar w:fldCharType="begin"/>
            </w:r>
            <w:r>
              <w:instrText xml:space="preserve"> REF _Ref317253528 \r \h </w:instrText>
            </w:r>
            <w:r>
              <w:fldChar w:fldCharType="separate"/>
            </w:r>
            <w:r w:rsidR="00D821F1">
              <w:t>4</w:t>
            </w:r>
            <w:r>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t xml:space="preserve">извещением о проведении </w:t>
            </w:r>
            <w:r>
              <w:t>закупки</w:t>
            </w:r>
            <w:r w:rsidRPr="00083382">
              <w:t xml:space="preserve"> и пунктом </w:t>
            </w:r>
            <w:r>
              <w:fldChar w:fldCharType="begin"/>
            </w:r>
            <w:r>
              <w:instrText xml:space="preserve"> REF _Ref317253528 \r \h </w:instrText>
            </w:r>
            <w:r>
              <w:fldChar w:fldCharType="separate"/>
            </w:r>
            <w:r w:rsidR="00D821F1">
              <w:t>4</w:t>
            </w:r>
            <w:r>
              <w:fldChar w:fldCharType="end"/>
            </w:r>
            <w:r w:rsidRPr="00083382">
              <w:t xml:space="preserve"> настоящей </w:t>
            </w:r>
            <w:r>
              <w:t>части</w:t>
            </w:r>
            <w:r w:rsidRPr="00DA3FA6">
              <w:t>, обеспечение заявки считается представленным надлежащим образом.</w:t>
            </w:r>
          </w:p>
          <w:p w:rsidR="00054E93" w:rsidRPr="0084666B" w:rsidRDefault="00054E93" w:rsidP="00054E93">
            <w:pPr>
              <w:pStyle w:val="Times12"/>
              <w:numPr>
                <w:ilvl w:val="0"/>
                <w:numId w:val="55"/>
              </w:numPr>
              <w:tabs>
                <w:tab w:val="left" w:pos="1416"/>
              </w:tabs>
              <w:ind w:left="-2" w:firstLine="567"/>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054E93" w:rsidRPr="00656215" w:rsidRDefault="00054E93" w:rsidP="00054E93">
            <w:pPr>
              <w:pStyle w:val="Times12"/>
              <w:numPr>
                <w:ilvl w:val="0"/>
                <w:numId w:val="55"/>
              </w:numPr>
              <w:tabs>
                <w:tab w:val="left" w:pos="1416"/>
              </w:tabs>
              <w:ind w:left="-2" w:firstLine="567"/>
            </w:pPr>
            <w:bookmarkStart w:id="105" w:name="_Ref270006910"/>
            <w:r w:rsidRPr="0084666B">
              <w:t xml:space="preserve">Любой участник </w:t>
            </w:r>
            <w:r>
              <w:t>закупки</w:t>
            </w:r>
            <w:r w:rsidRPr="0084666B">
              <w:t xml:space="preserve"> после размещения протокола заседания </w:t>
            </w:r>
            <w:r>
              <w:t>закупочной</w:t>
            </w:r>
            <w:r w:rsidRPr="0084666B">
              <w:t xml:space="preserve"> комиссии по рассмотрению заявок на отборочной стадии вправе направить организатору </w:t>
            </w:r>
            <w:r>
              <w:t>закупки</w:t>
            </w:r>
            <w:r w:rsidRPr="0084666B">
              <w:t xml:space="preserve"> запрос о разъяснении причин отказа ему в допуске к участию в </w:t>
            </w:r>
            <w:r>
              <w:t>закупке</w:t>
            </w:r>
            <w:r w:rsidRPr="0084666B">
              <w:t xml:space="preserve">. Организатор в течение 3 (трех) рабочих дней со дня поступления такого запроса обязан предоставить участнику </w:t>
            </w:r>
            <w:r>
              <w:t>закупки</w:t>
            </w:r>
            <w:r w:rsidRPr="0084666B">
              <w:t xml:space="preserve"> в письменной форме соответствующие разъяснения.</w:t>
            </w:r>
            <w:bookmarkEnd w:id="105"/>
          </w:p>
          <w:p w:rsidR="00054E93" w:rsidRPr="00DA3FA6" w:rsidRDefault="00054E93" w:rsidP="00054E93">
            <w:pPr>
              <w:pStyle w:val="Times12"/>
              <w:numPr>
                <w:ilvl w:val="0"/>
                <w:numId w:val="55"/>
              </w:numPr>
              <w:tabs>
                <w:tab w:val="left" w:pos="1416"/>
              </w:tabs>
              <w:ind w:left="-2" w:firstLine="567"/>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DA3FA6" w:rsidRDefault="00054E93" w:rsidP="00054E93">
            <w:pPr>
              <w:pStyle w:val="Times12"/>
              <w:ind w:firstLine="0"/>
            </w:pPr>
            <w:r w:rsidRPr="00BA1F2B">
              <w:rPr>
                <w:spacing w:val="-6"/>
              </w:rPr>
              <w:t>Проведение переговоров с</w:t>
            </w:r>
            <w:r>
              <w:rPr>
                <w:spacing w:val="-6"/>
              </w:rPr>
              <w:t> </w:t>
            </w:r>
            <w:r w:rsidRPr="00BA1F2B">
              <w:rPr>
                <w:spacing w:val="-6"/>
              </w:rPr>
              <w:t>участниками запроса предложений</w:t>
            </w:r>
          </w:p>
        </w:tc>
        <w:tc>
          <w:tcPr>
            <w:tcW w:w="11694" w:type="dxa"/>
          </w:tcPr>
          <w:p w:rsidR="00054E93" w:rsidRPr="00BA1F2B" w:rsidRDefault="00054E93" w:rsidP="00054E93">
            <w:pPr>
              <w:pStyle w:val="Times12"/>
              <w:numPr>
                <w:ilvl w:val="0"/>
                <w:numId w:val="79"/>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w:t>
            </w:r>
            <w:proofErr w:type="gramStart"/>
            <w:r w:rsidRPr="00BA1F2B">
              <w:t>,</w:t>
            </w:r>
            <w:proofErr w:type="gramEnd"/>
            <w:r w:rsidRPr="00BA1F2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sz w:val="28"/>
                <w:szCs w:val="28"/>
              </w:rPr>
              <w:t xml:space="preserve"> </w:t>
            </w:r>
            <w:r w:rsidRPr="006946BE">
              <w:t>и предмета закупки</w:t>
            </w:r>
            <w:r w:rsidRPr="00BA1F2B">
              <w:t>.</w:t>
            </w:r>
          </w:p>
          <w:p w:rsidR="00054E93" w:rsidRPr="00BA1F2B" w:rsidRDefault="00054E93" w:rsidP="00054E93">
            <w:pPr>
              <w:pStyle w:val="Times12"/>
              <w:numPr>
                <w:ilvl w:val="0"/>
                <w:numId w:val="79"/>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54E93" w:rsidRPr="00BA1F2B" w:rsidRDefault="00054E93" w:rsidP="00054E93">
            <w:pPr>
              <w:pStyle w:val="Times12"/>
              <w:numPr>
                <w:ilvl w:val="0"/>
                <w:numId w:val="79"/>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054E93" w:rsidRPr="00BA1F2B" w:rsidRDefault="00054E93" w:rsidP="00054E93">
            <w:pPr>
              <w:pStyle w:val="Times12"/>
              <w:numPr>
                <w:ilvl w:val="0"/>
                <w:numId w:val="79"/>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w:t>
            </w:r>
            <w:r w:rsidRPr="00BA1F2B">
              <w:lastRenderedPageBreak/>
              <w:t xml:space="preserve">течение 1 (одного) дня после завершения переговоров со всеми </w:t>
            </w:r>
            <w:r>
              <w:t xml:space="preserve">допущенными </w:t>
            </w:r>
            <w:r w:rsidRPr="00BA1F2B">
              <w:t>участниками.</w:t>
            </w:r>
          </w:p>
          <w:p w:rsidR="00054E93" w:rsidRPr="00BA1F2B" w:rsidRDefault="00054E93" w:rsidP="00054E93">
            <w:pPr>
              <w:pStyle w:val="Times12"/>
              <w:numPr>
                <w:ilvl w:val="0"/>
                <w:numId w:val="79"/>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054E93" w:rsidRPr="004132BA" w:rsidRDefault="00054E93" w:rsidP="00054E93">
            <w:pPr>
              <w:pStyle w:val="Times12"/>
              <w:numPr>
                <w:ilvl w:val="0"/>
                <w:numId w:val="79"/>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734377" w:rsidRDefault="00054E93" w:rsidP="00054E93">
            <w:pPr>
              <w:pStyle w:val="Times12"/>
              <w:ind w:left="45" w:right="153" w:firstLine="0"/>
              <w:jc w:val="left"/>
              <w:rPr>
                <w:spacing w:val="-6"/>
              </w:rPr>
            </w:pPr>
            <w:r>
              <w:rPr>
                <w:spacing w:val="-6"/>
              </w:rPr>
              <w:t xml:space="preserve">Переторжка </w:t>
            </w:r>
            <w:r w:rsidRPr="00734377">
              <w:rPr>
                <w:b/>
                <w:i/>
                <w:iCs/>
                <w:spacing w:val="-6"/>
              </w:rPr>
              <w:t>[для конкурса, запроса предложений]</w:t>
            </w:r>
          </w:p>
        </w:tc>
        <w:tc>
          <w:tcPr>
            <w:tcW w:w="11694" w:type="dxa"/>
          </w:tcPr>
          <w:p w:rsidR="00054E93" w:rsidRPr="00676509"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Переторжка проводится по решению </w:t>
            </w:r>
            <w:r>
              <w:rPr>
                <w:spacing w:val="-6"/>
              </w:rPr>
              <w:t>закупочной</w:t>
            </w:r>
            <w:r w:rsidRPr="00582474">
              <w:rPr>
                <w:spacing w:val="-6"/>
              </w:rPr>
              <w:t xml:space="preserve"> комиссии, если извещением о проведении </w:t>
            </w:r>
            <w:r>
              <w:rPr>
                <w:spacing w:val="-6"/>
              </w:rPr>
              <w:t>закупки</w:t>
            </w:r>
            <w:r w:rsidRPr="00582474">
              <w:rPr>
                <w:spacing w:val="-6"/>
              </w:rPr>
              <w:t xml:space="preserve"> предусмотрена возможность проведения процедуры переторжки.</w:t>
            </w:r>
          </w:p>
          <w:p w:rsidR="00054E93"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При проведении переторжки допущенным </w:t>
            </w:r>
            <w:r w:rsidRPr="00725278">
              <w:rPr>
                <w:spacing w:val="-6"/>
              </w:rPr>
              <w:t xml:space="preserve">участникам </w:t>
            </w:r>
            <w:r>
              <w:rPr>
                <w:spacing w:val="-6"/>
              </w:rPr>
              <w:t>закупки</w:t>
            </w:r>
            <w:r w:rsidRPr="00725278">
              <w:rPr>
                <w:spacing w:val="-6"/>
              </w:rPr>
              <w:t xml:space="preserve"> предоставляется возможность добровольно повысить предпочтительность их заявок на участие в </w:t>
            </w:r>
            <w:r>
              <w:rPr>
                <w:spacing w:val="-6"/>
              </w:rPr>
              <w:t xml:space="preserve">закупке </w:t>
            </w:r>
            <w:r w:rsidRPr="00725278">
              <w:rPr>
                <w:spacing w:val="-6"/>
              </w:rPr>
              <w:t>путем снижения п</w:t>
            </w:r>
            <w:r w:rsidRPr="000F53C2">
              <w:rPr>
                <w:spacing w:val="-6"/>
              </w:rPr>
              <w:t>ервоначально</w:t>
            </w:r>
            <w:r>
              <w:rPr>
                <w:spacing w:val="-6"/>
              </w:rPr>
              <w:t>й</w:t>
            </w:r>
            <w:r w:rsidRPr="000F53C2">
              <w:rPr>
                <w:spacing w:val="-6"/>
              </w:rPr>
              <w:t xml:space="preserve"> </w:t>
            </w:r>
            <w:r>
              <w:rPr>
                <w:spacing w:val="-6"/>
              </w:rPr>
              <w:t>(</w:t>
            </w:r>
            <w:r w:rsidRPr="000F53C2">
              <w:rPr>
                <w:spacing w:val="-6"/>
              </w:rPr>
              <w:t xml:space="preserve">указанной в заявке на участие в </w:t>
            </w:r>
            <w:r>
              <w:rPr>
                <w:spacing w:val="-6"/>
              </w:rPr>
              <w:t>закупке)</w:t>
            </w:r>
            <w:r w:rsidRPr="000F53C2">
              <w:rPr>
                <w:spacing w:val="-6"/>
              </w:rPr>
              <w:t xml:space="preserve"> цены. Снижение </w:t>
            </w:r>
            <w:r w:rsidRPr="00083382">
              <w:rPr>
                <w:spacing w:val="-6"/>
              </w:rPr>
              <w:t xml:space="preserve">цены заявки на участие в </w:t>
            </w:r>
            <w:r>
              <w:rPr>
                <w:spacing w:val="-6"/>
              </w:rPr>
              <w:t>закупке</w:t>
            </w:r>
            <w:r w:rsidRPr="00083382">
              <w:rPr>
                <w:spacing w:val="-6"/>
              </w:rPr>
              <w:t xml:space="preserve">  не должно повлечь за собой изменение иных условий заявки на участие в </w:t>
            </w:r>
            <w:r>
              <w:rPr>
                <w:spacing w:val="-6"/>
              </w:rPr>
              <w:t>закупке</w:t>
            </w:r>
            <w:r w:rsidRPr="00083382">
              <w:rPr>
                <w:spacing w:val="-6"/>
              </w:rPr>
              <w:t>.</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rPr>
              <w:t>с даты размещения</w:t>
            </w:r>
            <w:proofErr w:type="gramEnd"/>
            <w:r w:rsidRPr="00582474">
              <w:rPr>
                <w:spacing w:val="-6"/>
              </w:rPr>
              <w:t xml:space="preserve"> на официальном сайте и ЭТП протокола</w:t>
            </w:r>
            <w:r w:rsidRPr="00725278">
              <w:rPr>
                <w:spacing w:val="-6"/>
              </w:rPr>
              <w:t>, содержащего решения о проведении переторжки.</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rPr>
              <w:t>закупки</w:t>
            </w:r>
            <w:r w:rsidRPr="00083382">
              <w:rPr>
                <w:spacing w:val="-6"/>
              </w:rPr>
              <w:t xml:space="preserve"> на процедуру переторжки, и направленных одновременно всем участникам, допущенным к участию в </w:t>
            </w:r>
            <w:r>
              <w:rPr>
                <w:spacing w:val="-6"/>
              </w:rPr>
              <w:t>закупке</w:t>
            </w:r>
            <w:r w:rsidRPr="00083382">
              <w:rPr>
                <w:spacing w:val="-6"/>
              </w:rPr>
              <w:t>, в день размещения на официальном сайте и ЭТП протокола, содержащего решение о проведении переторжки.</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В переторжке имеют право участвовать все допущенные участники </w:t>
            </w:r>
            <w:r>
              <w:rPr>
                <w:spacing w:val="-6"/>
              </w:rPr>
              <w:t>закупки</w:t>
            </w:r>
            <w:r w:rsidRPr="00083382">
              <w:rPr>
                <w:spacing w:val="-6"/>
              </w:rPr>
              <w:t xml:space="preserve">. Участник </w:t>
            </w:r>
            <w:r>
              <w:rPr>
                <w:spacing w:val="-6"/>
              </w:rPr>
              <w:t>закупки</w:t>
            </w:r>
            <w:r w:rsidRPr="00083382">
              <w:rPr>
                <w:spacing w:val="-6"/>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rPr>
              <w:t>закупке</w:t>
            </w:r>
            <w:r w:rsidRPr="00083382">
              <w:rPr>
                <w:spacing w:val="-6"/>
              </w:rPr>
              <w:t>.</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Предложения участника </w:t>
            </w:r>
            <w:r>
              <w:rPr>
                <w:spacing w:val="-6"/>
              </w:rPr>
              <w:t>закупки</w:t>
            </w:r>
            <w:r w:rsidRPr="00083382">
              <w:rPr>
                <w:spacing w:val="-6"/>
              </w:rPr>
              <w:t xml:space="preserve"> по увеличению цены (в том числе, увеличению единичных цен), указанной в заявке на участие в </w:t>
            </w:r>
            <w:r>
              <w:rPr>
                <w:spacing w:val="-6"/>
              </w:rPr>
              <w:t>закупке</w:t>
            </w:r>
            <w:r w:rsidRPr="00083382">
              <w:rPr>
                <w:spacing w:val="-6"/>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rPr>
              <w:t>закупке</w:t>
            </w:r>
            <w:r w:rsidRPr="00083382">
              <w:rPr>
                <w:spacing w:val="-6"/>
              </w:rPr>
              <w:t>, остается действующим с ранее объявленной ценой.</w:t>
            </w:r>
          </w:p>
          <w:p w:rsidR="00054E93" w:rsidRPr="00582474"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При проведении переторжки в заочной форме допущенные участники </w:t>
            </w:r>
            <w:r>
              <w:rPr>
                <w:spacing w:val="-6"/>
              </w:rPr>
              <w:t>закупки</w:t>
            </w:r>
            <w:r w:rsidRPr="00083382">
              <w:rPr>
                <w:spacing w:val="-6"/>
              </w:rPr>
              <w:t xml:space="preserve"> к установленному организатором </w:t>
            </w:r>
            <w:r>
              <w:rPr>
                <w:spacing w:val="-6"/>
              </w:rPr>
              <w:t>закупки</w:t>
            </w:r>
            <w:r w:rsidRPr="00083382">
              <w:rPr>
                <w:spacing w:val="-6"/>
              </w:rPr>
              <w:t xml:space="preserve"> сроку представляют</w:t>
            </w:r>
            <w:r w:rsidRPr="00582474">
              <w:rPr>
                <w:spacing w:val="-6"/>
              </w:rPr>
              <w:t xml:space="preserve"> в порядке, предусмотренном для подачи заявки на участие в </w:t>
            </w:r>
            <w:r>
              <w:rPr>
                <w:spacing w:val="-6"/>
              </w:rPr>
              <w:t>закупке</w:t>
            </w:r>
            <w:r w:rsidRPr="00582474">
              <w:rPr>
                <w:spacing w:val="-6"/>
              </w:rPr>
              <w:t xml:space="preserve">, документы, определяющие измененные условия заявки на участие в </w:t>
            </w:r>
            <w:r>
              <w:rPr>
                <w:spacing w:val="-6"/>
              </w:rPr>
              <w:t>закупке</w:t>
            </w:r>
            <w:r w:rsidRPr="00582474">
              <w:rPr>
                <w:spacing w:val="-6"/>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054E93" w:rsidRPr="000F53C2" w:rsidRDefault="00054E93" w:rsidP="00054E93">
            <w:pPr>
              <w:pStyle w:val="Times12"/>
              <w:tabs>
                <w:tab w:val="left" w:pos="70"/>
                <w:tab w:val="left" w:pos="1416"/>
              </w:tabs>
              <w:ind w:left="-2" w:right="153"/>
              <w:rPr>
                <w:spacing w:val="-6"/>
              </w:rPr>
            </w:pPr>
            <w:r w:rsidRPr="000F53C2">
              <w:rPr>
                <w:spacing w:val="-6"/>
              </w:rPr>
              <w:t>Открытие доступа к предложениям, поданным на переторжку, проводится в порядке, предусмотренном пунктом </w:t>
            </w:r>
            <w:r>
              <w:rPr>
                <w:spacing w:val="-6"/>
              </w:rPr>
              <w:fldChar w:fldCharType="begin"/>
            </w:r>
            <w:r>
              <w:rPr>
                <w:spacing w:val="-6"/>
              </w:rPr>
              <w:instrText xml:space="preserve"> REF _Ref401300807 \r \h </w:instrText>
            </w:r>
            <w:r>
              <w:rPr>
                <w:spacing w:val="-6"/>
              </w:rPr>
            </w:r>
            <w:r>
              <w:rPr>
                <w:spacing w:val="-6"/>
              </w:rPr>
              <w:fldChar w:fldCharType="separate"/>
            </w:r>
            <w:r w:rsidR="00D821F1">
              <w:rPr>
                <w:spacing w:val="-6"/>
              </w:rPr>
              <w:t>5</w:t>
            </w:r>
            <w:r>
              <w:rPr>
                <w:spacing w:val="-6"/>
              </w:rPr>
              <w:fldChar w:fldCharType="end"/>
            </w:r>
            <w:r w:rsidRPr="000F53C2">
              <w:rPr>
                <w:spacing w:val="-6"/>
              </w:rPr>
              <w:t xml:space="preserve"> настояще</w:t>
            </w:r>
            <w:r>
              <w:rPr>
                <w:spacing w:val="-6"/>
              </w:rPr>
              <w:t>й</w:t>
            </w:r>
            <w:r w:rsidRPr="000F53C2">
              <w:rPr>
                <w:spacing w:val="-6"/>
              </w:rPr>
              <w:t xml:space="preserve"> </w:t>
            </w:r>
            <w:r>
              <w:rPr>
                <w:spacing w:val="-6"/>
              </w:rPr>
              <w:t>части</w:t>
            </w:r>
            <w:r w:rsidRPr="000F53C2">
              <w:rPr>
                <w:spacing w:val="-6"/>
              </w:rPr>
              <w:t xml:space="preserve"> с оформлением аналогичного протокола и его размещением на официальном сайте и на ЭТП в такие же сроки.</w:t>
            </w:r>
          </w:p>
          <w:p w:rsidR="00054E93" w:rsidRPr="00175F4B"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При проведении переторжки в режиме реального времени </w:t>
            </w:r>
            <w:r w:rsidRPr="00582474">
              <w:rPr>
                <w:spacing w:val="-6"/>
              </w:rPr>
              <w:t xml:space="preserve">в период с момента начала переторжки на ЭТП участник </w:t>
            </w:r>
            <w:r>
              <w:rPr>
                <w:spacing w:val="-6"/>
              </w:rPr>
              <w:t>закупки</w:t>
            </w:r>
            <w:r w:rsidRPr="00582474">
              <w:rPr>
                <w:spacing w:val="-6"/>
              </w:rPr>
              <w:t xml:space="preserve">, желающий повысить предпочтительность своей заявки, </w:t>
            </w:r>
            <w:r w:rsidRPr="00725278">
              <w:rPr>
                <w:spacing w:val="-6"/>
              </w:rPr>
              <w:t xml:space="preserve">должен заявить на ЭТП в режиме </w:t>
            </w:r>
            <w:r w:rsidRPr="00725278">
              <w:rPr>
                <w:spacing w:val="-6"/>
              </w:rPr>
              <w:lastRenderedPageBreak/>
              <w:t xml:space="preserve">реального времени новую цену договора. Снижение цены договора может производиться участником </w:t>
            </w:r>
            <w:r>
              <w:rPr>
                <w:spacing w:val="-6"/>
              </w:rPr>
              <w:t>закупки</w:t>
            </w:r>
            <w:r w:rsidRPr="00725278">
              <w:rPr>
                <w:spacing w:val="-6"/>
              </w:rPr>
              <w:t xml:space="preserve"> поэтапно до момента окончания переторжки неограниченное количество раз. Участники </w:t>
            </w:r>
            <w:r>
              <w:rPr>
                <w:spacing w:val="-6"/>
              </w:rPr>
              <w:t>закупки</w:t>
            </w:r>
            <w:r w:rsidRPr="00725278">
              <w:rPr>
                <w:spacing w:val="-6"/>
              </w:rPr>
              <w:t xml:space="preserve"> заявляют новую цену договора независимо от цен, предлагаемых дру</w:t>
            </w:r>
            <w:r w:rsidRPr="000F53C2">
              <w:rPr>
                <w:spacing w:val="-6"/>
              </w:rPr>
              <w:t xml:space="preserve">гими участниками, при этом участник </w:t>
            </w:r>
            <w:r>
              <w:rPr>
                <w:spacing w:val="-6"/>
              </w:rPr>
              <w:t>закупки</w:t>
            </w:r>
            <w:r w:rsidRPr="000F53C2">
              <w:rPr>
                <w:spacing w:val="-6"/>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rPr>
              <w:t xml:space="preserve">По окончании рабочего дня (18 часов по месту нахождения организатора </w:t>
            </w:r>
            <w:r>
              <w:rPr>
                <w:spacing w:val="-6"/>
              </w:rPr>
              <w:t>закупки</w:t>
            </w:r>
            <w:r w:rsidRPr="00656215">
              <w:rPr>
                <w:spacing w:val="-6"/>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rPr>
              <w:t>закупки</w:t>
            </w:r>
            <w:r w:rsidRPr="00656215">
              <w:rPr>
                <w:spacing w:val="-6"/>
              </w:rPr>
              <w:t>).</w:t>
            </w:r>
            <w:r>
              <w:rPr>
                <w:spacing w:val="-6"/>
              </w:rPr>
              <w:t xml:space="preserve"> </w:t>
            </w:r>
            <w:r w:rsidRPr="000F53C2">
              <w:rPr>
                <w:spacing w:val="-6"/>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54E93" w:rsidRDefault="00054E93" w:rsidP="00054E93">
            <w:pPr>
              <w:pStyle w:val="Times12"/>
              <w:tabs>
                <w:tab w:val="left" w:pos="70"/>
                <w:tab w:val="left" w:pos="1416"/>
              </w:tabs>
              <w:ind w:left="-2" w:right="153"/>
              <w:rPr>
                <w:spacing w:val="-6"/>
              </w:rPr>
            </w:pPr>
            <w:r>
              <w:rPr>
                <w:spacing w:val="-6"/>
              </w:rPr>
              <w:t>У</w:t>
            </w:r>
            <w:r w:rsidRPr="00083382">
              <w:rPr>
                <w:spacing w:val="-6"/>
              </w:rPr>
              <w:t xml:space="preserve">частникам, участвовавшим в переторжке </w:t>
            </w:r>
            <w:r w:rsidRPr="00582474">
              <w:rPr>
                <w:spacing w:val="-6"/>
              </w:rPr>
              <w:t xml:space="preserve">в режиме реального времени </w:t>
            </w:r>
            <w:r w:rsidRPr="00083382">
              <w:rPr>
                <w:spacing w:val="-6"/>
              </w:rPr>
              <w:t xml:space="preserve">и снизившим первоначальную цену, указанную в заявке на участие в </w:t>
            </w:r>
            <w:r>
              <w:rPr>
                <w:spacing w:val="-6"/>
              </w:rPr>
              <w:t>закупке</w:t>
            </w:r>
            <w:r w:rsidRPr="00083382">
              <w:rPr>
                <w:spacing w:val="-6"/>
              </w:rPr>
              <w:t xml:space="preserve">, требуется дополнительно представить организатору </w:t>
            </w:r>
            <w:r>
              <w:rPr>
                <w:spacing w:val="-6"/>
              </w:rPr>
              <w:t>закупки</w:t>
            </w:r>
            <w:r w:rsidRPr="00083382">
              <w:rPr>
                <w:spacing w:val="-6"/>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rPr>
              <w:t>закупке</w:t>
            </w:r>
            <w:r w:rsidRPr="00083382">
              <w:rPr>
                <w:spacing w:val="-6"/>
              </w:rPr>
              <w:t>.</w:t>
            </w:r>
          </w:p>
          <w:p w:rsidR="00054E93" w:rsidRPr="00582474" w:rsidRDefault="00054E93" w:rsidP="00054E93">
            <w:pPr>
              <w:pStyle w:val="Times12"/>
              <w:tabs>
                <w:tab w:val="left" w:pos="70"/>
                <w:tab w:val="left" w:pos="1416"/>
              </w:tabs>
              <w:ind w:left="-2" w:right="153"/>
              <w:rPr>
                <w:spacing w:val="-6"/>
              </w:rPr>
            </w:pPr>
            <w:r w:rsidRPr="00582474">
              <w:rPr>
                <w:spacing w:val="-6"/>
              </w:rPr>
              <w:t>Результаты проведения переторжки в режиме реального времени оформляются протоколом.</w:t>
            </w:r>
          </w:p>
          <w:p w:rsidR="00054E93" w:rsidRPr="00083382" w:rsidRDefault="00054E93" w:rsidP="00054E93">
            <w:pPr>
              <w:pStyle w:val="Times12"/>
              <w:tabs>
                <w:tab w:val="left" w:pos="70"/>
                <w:tab w:val="left" w:pos="1416"/>
              </w:tabs>
              <w:ind w:left="-2" w:right="153"/>
              <w:rPr>
                <w:spacing w:val="-6"/>
              </w:rPr>
            </w:pPr>
            <w:r w:rsidRPr="00725278">
              <w:rPr>
                <w:spacing w:val="-6"/>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rPr>
              <w:t>,</w:t>
            </w:r>
            <w:r w:rsidRPr="00725278">
              <w:rPr>
                <w:spacing w:val="-6"/>
              </w:rPr>
              <w:t xml:space="preserve"> </w:t>
            </w:r>
            <w:r w:rsidRPr="000F53C2">
              <w:rPr>
                <w:spacing w:val="-6"/>
              </w:rPr>
              <w:t>протокол переторжки</w:t>
            </w:r>
            <w:r w:rsidRPr="00725278">
              <w:rPr>
                <w:spacing w:val="-6"/>
              </w:rPr>
              <w:t xml:space="preserve"> в течение того же рабочего дня </w:t>
            </w:r>
            <w:r>
              <w:rPr>
                <w:spacing w:val="-6"/>
              </w:rPr>
              <w:t>оформляется и</w:t>
            </w:r>
            <w:r w:rsidRPr="000F53C2">
              <w:rPr>
                <w:spacing w:val="-6"/>
              </w:rPr>
              <w:t xml:space="preserve"> размещается организатором </w:t>
            </w:r>
            <w:r>
              <w:rPr>
                <w:spacing w:val="-6"/>
              </w:rPr>
              <w:t>закупки</w:t>
            </w:r>
            <w:r w:rsidRPr="000F53C2">
              <w:rPr>
                <w:spacing w:val="-6"/>
              </w:rPr>
              <w:t xml:space="preserve"> на официальном сайте.</w:t>
            </w:r>
          </w:p>
          <w:p w:rsidR="00054E93" w:rsidRPr="00582474"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После проведения переторжки победитель определяется в порядке, установленном для данного </w:t>
            </w:r>
            <w:r>
              <w:rPr>
                <w:spacing w:val="-6"/>
              </w:rPr>
              <w:t>способа закупки</w:t>
            </w:r>
            <w:r w:rsidRPr="00582474">
              <w:rPr>
                <w:spacing w:val="-6"/>
              </w:rPr>
              <w:t xml:space="preserve"> в соответствии с критериями оценки, указанными в </w:t>
            </w:r>
            <w:r>
              <w:rPr>
                <w:spacing w:val="-6"/>
              </w:rPr>
              <w:t>закупочной</w:t>
            </w:r>
            <w:r w:rsidRPr="00582474">
              <w:rPr>
                <w:spacing w:val="-6"/>
              </w:rPr>
              <w:t xml:space="preserve"> документации</w:t>
            </w:r>
            <w:r>
              <w:rPr>
                <w:spacing w:val="-6"/>
              </w:rPr>
              <w:t>.</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pPr>
            <w:r>
              <w:t xml:space="preserve">Проведение оценочной стадии </w:t>
            </w:r>
            <w:r w:rsidRPr="00734377">
              <w:rPr>
                <w:b/>
                <w:bCs/>
                <w:i/>
                <w:iCs/>
                <w:spacing w:val="-6"/>
              </w:rPr>
              <w:t>[для конкурса, запроса предложений]</w:t>
            </w:r>
          </w:p>
        </w:tc>
        <w:tc>
          <w:tcPr>
            <w:tcW w:w="11694" w:type="dxa"/>
          </w:tcPr>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w:t>
            </w:r>
            <w:r w:rsidRPr="00F567FD">
              <w:rPr>
                <w:rFonts w:ascii="Times New Roman" w:hAnsi="Times New Roman"/>
                <w:sz w:val="24"/>
                <w:szCs w:val="24"/>
              </w:rPr>
              <w:lastRenderedPageBreak/>
              <w:t>указанного протокола.</w:t>
            </w:r>
          </w:p>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Default="00054E93" w:rsidP="00054E93">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bCs/>
                <w:i/>
                <w:iCs/>
                <w:spacing w:val="-6"/>
              </w:rPr>
              <w:t>[для конкурса, запроса предложений]</w:t>
            </w:r>
          </w:p>
        </w:tc>
        <w:tc>
          <w:tcPr>
            <w:tcW w:w="11694" w:type="dxa"/>
          </w:tcPr>
          <w:p w:rsidR="00054E93" w:rsidRPr="00F567FD"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054E93"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w:t>
            </w:r>
            <w:proofErr w:type="gramStart"/>
            <w:r w:rsidRPr="00F567FD">
              <w:rPr>
                <w:rFonts w:ascii="Times New Roman" w:hAnsi="Times New Roman"/>
                <w:sz w:val="24"/>
                <w:szCs w:val="24"/>
              </w:rPr>
              <w:t>участие</w:t>
            </w:r>
            <w:proofErr w:type="gramEnd"/>
            <w:r w:rsidRPr="00F567FD">
              <w:rPr>
                <w:rFonts w:ascii="Times New Roman" w:hAnsi="Times New Roman"/>
                <w:sz w:val="24"/>
                <w:szCs w:val="24"/>
              </w:rPr>
              <w:t xml:space="preserve">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054E93" w:rsidRPr="00F567FD"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0619BA" w:rsidRDefault="00054E93" w:rsidP="00054E93">
            <w:pPr>
              <w:ind w:right="153"/>
            </w:pPr>
            <w:r>
              <w:t>Преддоговорные переговоры</w:t>
            </w:r>
          </w:p>
        </w:tc>
        <w:tc>
          <w:tcPr>
            <w:tcW w:w="11694" w:type="dxa"/>
          </w:tcPr>
          <w:p w:rsidR="00054E93" w:rsidRPr="00AA57E4" w:rsidRDefault="00054E93" w:rsidP="00054E93">
            <w:pPr>
              <w:pStyle w:val="afff"/>
              <w:numPr>
                <w:ilvl w:val="0"/>
                <w:numId w:val="61"/>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54E93"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w:t>
            </w:r>
            <w:r w:rsidRPr="00AA57E4">
              <w:rPr>
                <w:rFonts w:ascii="Times New Roman" w:hAnsi="Times New Roman"/>
                <w:sz w:val="24"/>
                <w:szCs w:val="24"/>
              </w:rPr>
              <w:lastRenderedPageBreak/>
              <w:t>службе России;</w:t>
            </w:r>
          </w:p>
          <w:p w:rsidR="00054E93" w:rsidRPr="00DE0B73"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054E93" w:rsidRPr="00DE0B73" w:rsidRDefault="00054E93" w:rsidP="00054E93">
            <w:pPr>
              <w:pStyle w:val="afff"/>
              <w:numPr>
                <w:ilvl w:val="0"/>
                <w:numId w:val="61"/>
              </w:numPr>
              <w:tabs>
                <w:tab w:val="left" w:pos="1416"/>
              </w:tabs>
              <w:spacing w:after="0" w:line="240" w:lineRule="auto"/>
              <w:ind w:left="-2" w:right="153" w:firstLine="567"/>
              <w:contextualSpacing w:val="0"/>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54E93" w:rsidRPr="000619BA" w:rsidRDefault="00054E93" w:rsidP="00054E93">
            <w:pPr>
              <w:pStyle w:val="afff"/>
              <w:numPr>
                <w:ilvl w:val="0"/>
                <w:numId w:val="61"/>
              </w:numPr>
              <w:tabs>
                <w:tab w:val="left" w:pos="1416"/>
              </w:tabs>
              <w:spacing w:after="0" w:line="240" w:lineRule="auto"/>
              <w:ind w:left="-2" w:right="153" w:firstLine="567"/>
              <w:contextualSpacing w:val="0"/>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06" w:name="_Ref317254659"/>
          </w:p>
        </w:tc>
        <w:bookmarkEnd w:id="106"/>
        <w:tc>
          <w:tcPr>
            <w:tcW w:w="2268" w:type="dxa"/>
          </w:tcPr>
          <w:p w:rsidR="00054E93" w:rsidRPr="00FC009D" w:rsidRDefault="00054E93" w:rsidP="00054E93">
            <w:pPr>
              <w:ind w:right="153"/>
              <w:rPr>
                <w:spacing w:val="-6"/>
              </w:rPr>
            </w:pPr>
            <w:r>
              <w:rPr>
                <w:spacing w:val="-6"/>
              </w:rPr>
              <w:t>Порядок</w:t>
            </w:r>
            <w:r w:rsidRPr="00FC009D">
              <w:rPr>
                <w:spacing w:val="-6"/>
              </w:rPr>
              <w:t xml:space="preserve"> заключения договора</w:t>
            </w:r>
          </w:p>
        </w:tc>
        <w:tc>
          <w:tcPr>
            <w:tcW w:w="11694" w:type="dxa"/>
          </w:tcPr>
          <w:p w:rsidR="00054E93" w:rsidRPr="00DE0B73" w:rsidRDefault="00054E93" w:rsidP="00054E93">
            <w:pPr>
              <w:pStyle w:val="afff"/>
              <w:numPr>
                <w:ilvl w:val="0"/>
                <w:numId w:val="63"/>
              </w:numPr>
              <w:tabs>
                <w:tab w:val="left" w:pos="1416"/>
              </w:tabs>
              <w:spacing w:after="0" w:line="240" w:lineRule="auto"/>
              <w:ind w:left="-2" w:firstLine="600"/>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054E93" w:rsidRPr="00DE0B73" w:rsidRDefault="00054E93" w:rsidP="00054E93">
            <w:pPr>
              <w:pStyle w:val="afff"/>
              <w:numPr>
                <w:ilvl w:val="0"/>
                <w:numId w:val="63"/>
              </w:numPr>
              <w:tabs>
                <w:tab w:val="left" w:pos="1416"/>
              </w:tabs>
              <w:spacing w:after="0" w:line="240" w:lineRule="auto"/>
              <w:ind w:left="-2" w:firstLine="600"/>
              <w:contextualSpacing w:val="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054E93" w:rsidRDefault="00054E93" w:rsidP="00054E93">
            <w:pPr>
              <w:numPr>
                <w:ilvl w:val="0"/>
                <w:numId w:val="40"/>
              </w:numPr>
              <w:ind w:left="0" w:firstLine="637"/>
              <w:jc w:val="both"/>
            </w:pPr>
            <w:r>
              <w:t>подписанный и заверенный печатью со своей стороны договор в срок, указанный в извещении о проведении закупки;</w:t>
            </w:r>
          </w:p>
          <w:p w:rsidR="00054E93" w:rsidRPr="00EF37DD" w:rsidRDefault="00054E93" w:rsidP="00054E93">
            <w:pPr>
              <w:numPr>
                <w:ilvl w:val="0"/>
                <w:numId w:val="4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054E93" w:rsidRPr="00FA02D7" w:rsidRDefault="00054E93" w:rsidP="00054E93">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54E93" w:rsidRPr="00AE7722" w:rsidRDefault="00054E93" w:rsidP="00054E93">
            <w:pPr>
              <w:ind w:firstLine="637"/>
              <w:jc w:val="both"/>
              <w:rPr>
                <w:spacing w:val="-6"/>
              </w:rPr>
            </w:pPr>
            <w:proofErr w:type="gramStart"/>
            <w:r w:rsidRPr="00FA02D7">
              <w:t xml:space="preserve">В отношении участников </w:t>
            </w:r>
            <w:r>
              <w:t>закупки</w:t>
            </w:r>
            <w:r w:rsidRPr="00FA02D7">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w:t>
            </w:r>
            <w:r w:rsidRPr="00FA02D7">
              <w:lastRenderedPageBreak/>
              <w:t>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4E93" w:rsidRPr="00AE7722" w:rsidRDefault="00054E93" w:rsidP="00054E93">
            <w:pPr>
              <w:numPr>
                <w:ilvl w:val="0"/>
                <w:numId w:val="40"/>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054E93" w:rsidRPr="00676509" w:rsidRDefault="00054E93" w:rsidP="00054E93">
            <w:pPr>
              <w:pStyle w:val="afff"/>
              <w:numPr>
                <w:ilvl w:val="0"/>
                <w:numId w:val="63"/>
              </w:numPr>
              <w:tabs>
                <w:tab w:val="left" w:pos="1416"/>
              </w:tabs>
              <w:spacing w:after="0" w:line="240" w:lineRule="auto"/>
              <w:ind w:left="-2" w:firstLine="600"/>
              <w:contextualSpacing w:val="0"/>
              <w:jc w:val="both"/>
              <w:rPr>
                <w:sz w:val="24"/>
                <w:szCs w:val="24"/>
              </w:rPr>
            </w:pPr>
            <w:bookmarkStart w:id="107" w:name="_Ref389730904"/>
            <w:r>
              <w:rPr>
                <w:rFonts w:ascii="Times New Roman" w:hAnsi="Times New Roman"/>
                <w:sz w:val="24"/>
                <w:szCs w:val="24"/>
                <w:lang w:eastAsia="ru-RU"/>
              </w:rPr>
              <w:t>В случае</w:t>
            </w:r>
            <w:proofErr w:type="gramStart"/>
            <w:r>
              <w:rPr>
                <w:rFonts w:ascii="Times New Roman" w:hAnsi="Times New Roman"/>
                <w:sz w:val="24"/>
                <w:szCs w:val="24"/>
                <w:lang w:eastAsia="ru-RU"/>
              </w:rPr>
              <w:t>,</w:t>
            </w:r>
            <w:proofErr w:type="gramEnd"/>
            <w:r>
              <w:rPr>
                <w:rFonts w:ascii="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07"/>
          </w:p>
          <w:p w:rsidR="00054E93" w:rsidRPr="00676509" w:rsidRDefault="00054E93" w:rsidP="00054E93">
            <w:pPr>
              <w:widowControl w:val="0"/>
              <w:numPr>
                <w:ilvl w:val="0"/>
                <w:numId w:val="73"/>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054E93" w:rsidRPr="00676509" w:rsidRDefault="00054E93" w:rsidP="00054E93">
            <w:pPr>
              <w:widowControl w:val="0"/>
              <w:numPr>
                <w:ilvl w:val="0"/>
                <w:numId w:val="73"/>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054E93" w:rsidRPr="00FC009D" w:rsidRDefault="00054E93" w:rsidP="00054E93">
            <w:pPr>
              <w:widowControl w:val="0"/>
              <w:numPr>
                <w:ilvl w:val="0"/>
                <w:numId w:val="73"/>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а</w:t>
            </w:r>
            <w:proofErr w:type="gramStart"/>
            <w:r>
              <w:t>)-</w:t>
            </w:r>
            <w:proofErr w:type="gramEnd"/>
            <w:r>
              <w:t>в) пункта 15.1.</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08" w:name="_Ref401223818"/>
          </w:p>
        </w:tc>
        <w:tc>
          <w:tcPr>
            <w:tcW w:w="2268" w:type="dxa"/>
          </w:tcPr>
          <w:p w:rsidR="00054E93" w:rsidRDefault="00054E93" w:rsidP="00054E93">
            <w:pPr>
              <w:ind w:right="153"/>
              <w:rPr>
                <w:spacing w:val="-6"/>
              </w:rPr>
            </w:pPr>
            <w:bookmarkStart w:id="109" w:name="_Toc247716281"/>
            <w:bookmarkStart w:id="110" w:name="_Ref307226092"/>
            <w:bookmarkStart w:id="111" w:name="_Ref375848735"/>
            <w:bookmarkStart w:id="112" w:name="_Toc368984333"/>
            <w:bookmarkStart w:id="113" w:name="_Toc391380982"/>
            <w:bookmarkStart w:id="114" w:name="_Toc383097271"/>
            <w:bookmarkEnd w:id="108"/>
            <w:r w:rsidRPr="00D47910">
              <w:rPr>
                <w:spacing w:val="-6"/>
              </w:rPr>
              <w:t>Отказ заказчика от заключения договора</w:t>
            </w:r>
            <w:bookmarkEnd w:id="109"/>
            <w:bookmarkEnd w:id="110"/>
            <w:bookmarkEnd w:id="111"/>
            <w:bookmarkEnd w:id="112"/>
            <w:bookmarkEnd w:id="113"/>
            <w:bookmarkEnd w:id="114"/>
          </w:p>
        </w:tc>
        <w:tc>
          <w:tcPr>
            <w:tcW w:w="11694" w:type="dxa"/>
          </w:tcPr>
          <w:p w:rsidR="00054E93" w:rsidRPr="00676509" w:rsidRDefault="00054E93" w:rsidP="00054E93">
            <w:pPr>
              <w:pStyle w:val="afff"/>
              <w:numPr>
                <w:ilvl w:val="0"/>
                <w:numId w:val="74"/>
              </w:numPr>
              <w:tabs>
                <w:tab w:val="left" w:pos="1416"/>
              </w:tabs>
              <w:spacing w:after="0" w:line="240" w:lineRule="auto"/>
              <w:ind w:left="0" w:firstLine="601"/>
              <w:contextualSpacing w:val="0"/>
              <w:jc w:val="both"/>
            </w:pPr>
            <w:bookmarkStart w:id="115"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15"/>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6"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6"/>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7"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7"/>
          </w:p>
          <w:p w:rsidR="00054E93" w:rsidRPr="00134C01" w:rsidRDefault="00054E93" w:rsidP="00054E93">
            <w:pPr>
              <w:pStyle w:val="afff"/>
              <w:numPr>
                <w:ilvl w:val="0"/>
                <w:numId w:val="74"/>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18" w:name="_Ref317256138"/>
          </w:p>
        </w:tc>
        <w:bookmarkEnd w:id="118"/>
        <w:tc>
          <w:tcPr>
            <w:tcW w:w="2268" w:type="dxa"/>
          </w:tcPr>
          <w:p w:rsidR="00054E93" w:rsidRPr="00FC009D" w:rsidRDefault="00054E93" w:rsidP="00054E93">
            <w:pPr>
              <w:ind w:right="153"/>
              <w:rPr>
                <w:spacing w:val="-6"/>
              </w:rPr>
            </w:pPr>
            <w:r w:rsidRPr="00FC009D">
              <w:rPr>
                <w:spacing w:val="-6"/>
              </w:rPr>
              <w:t>Обеспечение исполнения обязательств по договору</w:t>
            </w:r>
          </w:p>
        </w:tc>
        <w:tc>
          <w:tcPr>
            <w:tcW w:w="11694" w:type="dxa"/>
          </w:tcPr>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bookmarkStart w:id="119"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Pr>
                <w:rFonts w:ascii="Times New Roman" w:hAnsi="Times New Roman"/>
                <w:sz w:val="24"/>
                <w:szCs w:val="24"/>
              </w:rPr>
              <w:t>закупки</w:t>
            </w:r>
            <w:r w:rsidRPr="00F46090">
              <w:rPr>
                <w:rFonts w:ascii="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19"/>
          </w:p>
          <w:p w:rsidR="00054E93" w:rsidRPr="00DE0B73" w:rsidRDefault="00054E93" w:rsidP="00054E93">
            <w:pPr>
              <w:numPr>
                <w:ilvl w:val="0"/>
                <w:numId w:val="65"/>
              </w:numPr>
              <w:ind w:left="0" w:firstLine="637"/>
              <w:jc w:val="both"/>
            </w:pPr>
            <w:r w:rsidRPr="00DE0B73">
              <w:t>обязательства по возврату аванса;</w:t>
            </w:r>
          </w:p>
          <w:p w:rsidR="00054E93" w:rsidRPr="00DE0B73" w:rsidRDefault="00054E93" w:rsidP="00054E93">
            <w:pPr>
              <w:numPr>
                <w:ilvl w:val="0"/>
                <w:numId w:val="65"/>
              </w:numPr>
              <w:ind w:left="0" w:firstLine="637"/>
              <w:jc w:val="both"/>
            </w:pPr>
            <w:r w:rsidRPr="00DE0B73">
              <w:t>исполнение обязательств по договору, кроме гарантийных обязательств (обеспечение договора);</w:t>
            </w:r>
          </w:p>
          <w:p w:rsidR="00054E93" w:rsidRPr="00DE0B73" w:rsidRDefault="00054E93" w:rsidP="00054E93">
            <w:pPr>
              <w:numPr>
                <w:ilvl w:val="0"/>
                <w:numId w:val="65"/>
              </w:numPr>
              <w:ind w:left="0" w:firstLine="637"/>
              <w:jc w:val="both"/>
            </w:pPr>
            <w:r w:rsidRPr="00DE0B73">
              <w:t>исполнение гарантийных обязательств,</w:t>
            </w:r>
          </w:p>
          <w:p w:rsidR="00054E93" w:rsidRPr="00DE0B73" w:rsidRDefault="00054E93" w:rsidP="00054E93">
            <w:pPr>
              <w:spacing w:before="120" w:after="120"/>
              <w:jc w:val="both"/>
            </w:pPr>
            <w:r w:rsidRPr="00F46090">
              <w:lastRenderedPageBreak/>
              <w:t>Допустимые формы обеспечения исполнения обязательств по договору</w:t>
            </w:r>
            <w:r w:rsidRPr="00DE0B73">
              <w:t>:</w:t>
            </w:r>
          </w:p>
          <w:p w:rsidR="00054E93" w:rsidRPr="00DE0B73" w:rsidRDefault="00054E93" w:rsidP="00054E93">
            <w:pPr>
              <w:numPr>
                <w:ilvl w:val="0"/>
                <w:numId w:val="66"/>
              </w:numPr>
              <w:ind w:left="0" w:firstLine="637"/>
              <w:jc w:val="both"/>
            </w:pPr>
            <w:r w:rsidRPr="00DE0B73">
              <w:t xml:space="preserve">безотзывная банковская </w:t>
            </w:r>
            <w:r>
              <w:t>гарантия, выданная банком</w:t>
            </w:r>
            <w:r w:rsidRPr="00DE0B73">
              <w:t>;</w:t>
            </w:r>
          </w:p>
          <w:p w:rsidR="00054E93" w:rsidRPr="00DE0B73" w:rsidRDefault="00054E93" w:rsidP="00054E93">
            <w:pPr>
              <w:numPr>
                <w:ilvl w:val="0"/>
                <w:numId w:val="66"/>
              </w:numPr>
              <w:ind w:left="0" w:firstLine="637"/>
              <w:jc w:val="both"/>
            </w:pPr>
            <w:r w:rsidRPr="00DE0B73">
              <w:t>поручительство;</w:t>
            </w:r>
          </w:p>
          <w:p w:rsidR="00054E93" w:rsidRPr="00DE0B73" w:rsidRDefault="00054E93" w:rsidP="00054E93">
            <w:pPr>
              <w:numPr>
                <w:ilvl w:val="0"/>
                <w:numId w:val="66"/>
              </w:numPr>
              <w:ind w:left="0" w:firstLine="637"/>
              <w:jc w:val="both"/>
            </w:pPr>
            <w:r w:rsidRPr="00DE0B73">
              <w:t>в форме денежных средств путем их перечисления заказчику.</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16.1</w:t>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054E93" w:rsidRPr="00134C01" w:rsidRDefault="00054E93" w:rsidP="00054E93">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20" w:name="_Ref397617142"/>
          </w:p>
        </w:tc>
        <w:tc>
          <w:tcPr>
            <w:tcW w:w="2268" w:type="dxa"/>
          </w:tcPr>
          <w:p w:rsidR="00054E93" w:rsidRPr="00EC3767" w:rsidRDefault="00054E93" w:rsidP="00054E93">
            <w:pPr>
              <w:ind w:right="153"/>
              <w:jc w:val="both"/>
            </w:pPr>
            <w:bookmarkStart w:id="121" w:name="_Ref311059287"/>
            <w:bookmarkStart w:id="122" w:name="_Ref311060615"/>
            <w:bookmarkStart w:id="123" w:name="_Toc368984334"/>
            <w:bookmarkStart w:id="124" w:name="_Toc391380983"/>
            <w:bookmarkStart w:id="125" w:name="_Toc383097272"/>
            <w:bookmarkEnd w:id="120"/>
            <w:r w:rsidRPr="00EC3767">
              <w:t>Последствия уклонения участника от заключения договора</w:t>
            </w:r>
            <w:bookmarkEnd w:id="121"/>
            <w:bookmarkEnd w:id="122"/>
            <w:bookmarkEnd w:id="123"/>
            <w:bookmarkEnd w:id="124"/>
            <w:bookmarkEnd w:id="125"/>
            <w:r>
              <w:t>, случаи внесения сведений об участнике в реестр недобросовестных поставщиков</w:t>
            </w:r>
          </w:p>
        </w:tc>
        <w:tc>
          <w:tcPr>
            <w:tcW w:w="11694" w:type="dxa"/>
          </w:tcPr>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54E93" w:rsidRDefault="00054E93" w:rsidP="00054E93">
            <w:pPr>
              <w:numPr>
                <w:ilvl w:val="0"/>
                <w:numId w:val="68"/>
              </w:numPr>
              <w:ind w:left="0" w:firstLine="637"/>
              <w:jc w:val="both"/>
            </w:pPr>
            <w:r>
              <w:t>прямой письменный отказ от подписания договора;</w:t>
            </w:r>
          </w:p>
          <w:p w:rsidR="00054E93" w:rsidRDefault="00054E93" w:rsidP="00054E93">
            <w:pPr>
              <w:numPr>
                <w:ilvl w:val="0"/>
                <w:numId w:val="6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054E93" w:rsidRDefault="00054E93" w:rsidP="00054E93">
            <w:pPr>
              <w:numPr>
                <w:ilvl w:val="0"/>
                <w:numId w:val="6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054E93" w:rsidRDefault="00054E93" w:rsidP="00054E93">
            <w:pPr>
              <w:numPr>
                <w:ilvl w:val="0"/>
                <w:numId w:val="6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54E93" w:rsidRDefault="00054E93" w:rsidP="00054E93">
            <w:pPr>
              <w:numPr>
                <w:ilvl w:val="0"/>
                <w:numId w:val="68"/>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В случае уклонения лица, с которым заключается договор, от подписания договора, заказчик:</w:t>
            </w:r>
          </w:p>
          <w:p w:rsidR="00054E93" w:rsidRDefault="00054E93" w:rsidP="00054E93">
            <w:pPr>
              <w:numPr>
                <w:ilvl w:val="0"/>
                <w:numId w:val="69"/>
              </w:numPr>
              <w:ind w:left="0" w:firstLine="637"/>
              <w:jc w:val="both"/>
            </w:pPr>
            <w:r>
              <w:t>удерживает обеспечение заявки такого участника закупки;</w:t>
            </w:r>
          </w:p>
          <w:p w:rsidR="00054E93" w:rsidRDefault="00054E93" w:rsidP="00054E93">
            <w:pPr>
              <w:numPr>
                <w:ilvl w:val="0"/>
                <w:numId w:val="6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 xml:space="preserve">реестр </w:t>
            </w:r>
            <w:r w:rsidRPr="003079B7">
              <w:lastRenderedPageBreak/>
              <w:t>недобросовестных поставщиков</w:t>
            </w:r>
            <w:r>
              <w:t>:</w:t>
            </w:r>
          </w:p>
          <w:p w:rsidR="00054E93" w:rsidRPr="00622229" w:rsidRDefault="00054E93" w:rsidP="00054E93">
            <w:pPr>
              <w:pStyle w:val="af3"/>
              <w:numPr>
                <w:ilvl w:val="0"/>
                <w:numId w:val="45"/>
              </w:numPr>
              <w:spacing w:before="0" w:beforeAutospacing="0" w:after="0" w:afterAutospacing="0"/>
              <w:ind w:left="991" w:right="153"/>
              <w:jc w:val="both"/>
            </w:pPr>
            <w:proofErr w:type="gramStart"/>
            <w:r w:rsidRPr="00622229">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622229">
              <w:t>, работ, услуг отдельными видами юридических лиц».</w:t>
            </w:r>
          </w:p>
          <w:p w:rsidR="00054E93" w:rsidRPr="00622229" w:rsidRDefault="00054E93" w:rsidP="00054E93">
            <w:pPr>
              <w:pStyle w:val="af3"/>
              <w:numPr>
                <w:ilvl w:val="0"/>
                <w:numId w:val="45"/>
              </w:numPr>
              <w:spacing w:before="0" w:beforeAutospacing="0" w:after="0" w:afterAutospacing="0"/>
              <w:ind w:left="991" w:right="153"/>
              <w:jc w:val="both"/>
            </w:pPr>
            <w:r w:rsidRPr="00622229">
              <w:t xml:space="preserve">заказчики, на которых не распространяется действие 223-ФЗ - в реестр недобросовестных поставщиков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и организаций </w:t>
            </w:r>
            <w:proofErr w:type="spellStart"/>
            <w:r w:rsidRPr="00622229">
              <w:t>Госкорпорации</w:t>
            </w:r>
            <w:proofErr w:type="spellEnd"/>
            <w:r w:rsidRPr="00622229">
              <w:t xml:space="preserve"> «</w:t>
            </w:r>
            <w:proofErr w:type="spellStart"/>
            <w:r w:rsidRPr="00622229">
              <w:t>Росатом</w:t>
            </w:r>
            <w:proofErr w:type="spellEnd"/>
            <w:r w:rsidRPr="00622229">
              <w:t>» в порядке и сроки, установленные Стандартом (соответствующее Приложение).</w:t>
            </w:r>
          </w:p>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Сведения об участнике закупки вносятся в соответствующий реестр недобросовестных поставщиков сроком на 2 года в следующих случаях:</w:t>
            </w:r>
          </w:p>
          <w:p w:rsidR="00054E93" w:rsidRDefault="00054E93" w:rsidP="00054E93">
            <w:pPr>
              <w:numPr>
                <w:ilvl w:val="0"/>
                <w:numId w:val="70"/>
              </w:numPr>
              <w:ind w:left="0" w:firstLine="637"/>
              <w:jc w:val="both"/>
            </w:pPr>
            <w:r>
              <w:t>если такой участник закупки:</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признанным победителем закупки, уклонился от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единственным участником, с которым заключается договор, уклонился от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54E93" w:rsidRDefault="00054E93" w:rsidP="00054E93">
            <w:pPr>
              <w:numPr>
                <w:ilvl w:val="0"/>
                <w:numId w:val="70"/>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054E93" w:rsidRPr="00622229" w:rsidRDefault="00054E93" w:rsidP="00054E93">
            <w:pPr>
              <w:pStyle w:val="af3"/>
              <w:tabs>
                <w:tab w:val="left" w:pos="1416"/>
              </w:tabs>
              <w:spacing w:before="0" w:beforeAutospacing="0" w:after="0" w:afterAutospacing="0"/>
              <w:ind w:right="153" w:firstLine="601"/>
              <w:jc w:val="both"/>
            </w:pPr>
            <w:r w:rsidRPr="00622229">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и организаций </w:t>
            </w:r>
            <w:proofErr w:type="spellStart"/>
            <w:r w:rsidRPr="00622229">
              <w:t>Госкорпорации</w:t>
            </w:r>
            <w:proofErr w:type="spellEnd"/>
            <w:r w:rsidRPr="00622229">
              <w:t xml:space="preserve"> «</w:t>
            </w:r>
            <w:proofErr w:type="spellStart"/>
            <w:r w:rsidRPr="00622229">
              <w:t>Росатом</w:t>
            </w:r>
            <w:proofErr w:type="spellEnd"/>
            <w:r w:rsidRPr="00622229">
              <w:t>» также в следующих случаях:</w:t>
            </w:r>
          </w:p>
          <w:p w:rsidR="00054E93" w:rsidRPr="00622229" w:rsidRDefault="00054E93" w:rsidP="00054E93">
            <w:pPr>
              <w:pStyle w:val="af3"/>
              <w:numPr>
                <w:ilvl w:val="0"/>
                <w:numId w:val="43"/>
              </w:numPr>
              <w:spacing w:before="0" w:beforeAutospacing="0" w:after="0" w:afterAutospacing="0"/>
              <w:ind w:left="0" w:right="153" w:firstLine="601"/>
              <w:jc w:val="both"/>
            </w:pPr>
            <w:proofErr w:type="gramStart"/>
            <w:r w:rsidRPr="00622229">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054E93" w:rsidRPr="00622229" w:rsidRDefault="00054E93" w:rsidP="00054E93">
            <w:pPr>
              <w:pStyle w:val="af3"/>
              <w:numPr>
                <w:ilvl w:val="0"/>
                <w:numId w:val="43"/>
              </w:numPr>
              <w:spacing w:before="0" w:beforeAutospacing="0" w:after="0" w:afterAutospacing="0"/>
              <w:ind w:left="0" w:right="153" w:firstLine="601"/>
              <w:jc w:val="both"/>
            </w:pPr>
            <w:r w:rsidRPr="00622229">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 xml:space="preserve">если договор, заключенный с участником закупки по результатам закупки, расторгнут по </w:t>
            </w:r>
            <w:r w:rsidRPr="00622229">
              <w:lastRenderedPageBreak/>
              <w:t>соглашению сторон в связи с существенным нарушением поставщиком условий договора.</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26" w:name="_Ref321836398"/>
          </w:p>
        </w:tc>
        <w:bookmarkEnd w:id="126"/>
        <w:tc>
          <w:tcPr>
            <w:tcW w:w="2268" w:type="dxa"/>
          </w:tcPr>
          <w:p w:rsidR="00054E93" w:rsidRPr="00FC009D" w:rsidRDefault="00054E93" w:rsidP="00054E93">
            <w:pPr>
              <w:ind w:right="153"/>
              <w:jc w:val="both"/>
              <w:rPr>
                <w:b/>
                <w:bCs/>
                <w:i/>
                <w:iCs/>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694" w:type="dxa"/>
          </w:tcPr>
          <w:p w:rsidR="00054E93" w:rsidRPr="00622229" w:rsidRDefault="00054E93" w:rsidP="00054E93">
            <w:pPr>
              <w:pStyle w:val="af3"/>
              <w:spacing w:before="0" w:beforeAutospacing="0" w:after="0" w:afterAutospacing="0"/>
              <w:ind w:right="153"/>
              <w:jc w:val="both"/>
            </w:pPr>
            <w:r w:rsidRPr="00622229">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54E93" w:rsidRPr="00622229" w:rsidRDefault="00054E93" w:rsidP="00054E93">
            <w:pPr>
              <w:pStyle w:val="af3"/>
              <w:spacing w:before="0" w:beforeAutospacing="0" w:after="0" w:afterAutospacing="0"/>
              <w:ind w:right="153"/>
              <w:jc w:val="both"/>
            </w:pPr>
            <w:r w:rsidRPr="00622229">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054E93" w:rsidRPr="00622229" w:rsidRDefault="00054E93" w:rsidP="00054E93">
            <w:pPr>
              <w:pStyle w:val="af3"/>
              <w:spacing w:before="0" w:beforeAutospacing="0" w:after="0" w:afterAutospacing="0"/>
              <w:ind w:right="153"/>
              <w:jc w:val="both"/>
            </w:pPr>
            <w:r w:rsidRPr="00622229">
              <w:t>Условия и положения закупочной документации могут быть обжалованы исключительно до окончания срока подачи заявок на участие в закупке.</w:t>
            </w:r>
          </w:p>
          <w:p w:rsidR="00054E93" w:rsidRPr="00622229" w:rsidRDefault="00054E93" w:rsidP="00054E93">
            <w:pPr>
              <w:pStyle w:val="af3"/>
              <w:spacing w:before="0" w:beforeAutospacing="0" w:after="0" w:afterAutospacing="0"/>
              <w:ind w:right="153"/>
              <w:jc w:val="both"/>
            </w:pPr>
            <w:r w:rsidRPr="00622229">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54E93" w:rsidRPr="00622229" w:rsidRDefault="00054E93" w:rsidP="00054E93">
            <w:pPr>
              <w:pStyle w:val="af3"/>
              <w:spacing w:before="0" w:beforeAutospacing="0" w:after="0" w:afterAutospacing="0"/>
              <w:ind w:right="153"/>
              <w:jc w:val="both"/>
            </w:pPr>
            <w:r w:rsidRPr="00622229">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622229">
              <w:t>арбитраж</w:t>
            </w:r>
            <w:proofErr w:type="gramEnd"/>
            <w:r w:rsidRPr="00622229">
              <w:t xml:space="preserve">/Нормативные документы). </w:t>
            </w:r>
          </w:p>
          <w:p w:rsidR="00054E93" w:rsidRPr="00622229" w:rsidRDefault="00054E93" w:rsidP="00054E93">
            <w:pPr>
              <w:pStyle w:val="af3"/>
              <w:spacing w:before="0" w:beforeAutospacing="0" w:after="0" w:afterAutospacing="0"/>
              <w:ind w:right="153"/>
              <w:jc w:val="both"/>
            </w:pPr>
            <w:r w:rsidRPr="00622229">
              <w:t xml:space="preserve">Информация о состоянии и итогах рассмотрения жалобы отражается на сайте закупок </w:t>
            </w:r>
            <w:proofErr w:type="spellStart"/>
            <w:r w:rsidRPr="00622229">
              <w:t>Госкорпорации</w:t>
            </w:r>
            <w:proofErr w:type="spellEnd"/>
            <w:r w:rsidRPr="00622229">
              <w:t xml:space="preserve"> «</w:t>
            </w:r>
            <w:proofErr w:type="spellStart"/>
            <w:r w:rsidRPr="00622229">
              <w:t>Росатом</w:t>
            </w:r>
            <w:proofErr w:type="spellEnd"/>
            <w:r w:rsidRPr="00622229">
              <w:t>» на странице соответствующей закупки.</w:t>
            </w:r>
          </w:p>
          <w:p w:rsidR="00054E93" w:rsidRPr="00622229" w:rsidRDefault="00054E93" w:rsidP="00054E93">
            <w:pPr>
              <w:pStyle w:val="af3"/>
              <w:spacing w:before="0" w:beforeAutospacing="0" w:after="0" w:afterAutospacing="0"/>
              <w:ind w:right="153"/>
              <w:jc w:val="both"/>
            </w:pPr>
            <w:r w:rsidRPr="00622229">
              <w:t xml:space="preserve">Решения арбитражного комитета могут быть обжалованы — в Контрольном комитете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не позднее 1 (одного) месяца </w:t>
            </w:r>
            <w:proofErr w:type="gramStart"/>
            <w:r w:rsidRPr="00622229">
              <w:t>с даты размещения</w:t>
            </w:r>
            <w:proofErr w:type="gramEnd"/>
            <w:r w:rsidRPr="00622229">
              <w:t xml:space="preserve"> на официальном сайте по закупкам атомной отрасли результата рассмотрения жалобы.</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jc w:val="both"/>
              <w:rPr>
                <w:b/>
                <w:bCs/>
                <w:i/>
                <w:iCs/>
              </w:rPr>
            </w:pPr>
            <w:r w:rsidRPr="00FC009D">
              <w:t xml:space="preserve">Каналы связи, по которым можно сообщить о фактах злоупотребления при проведении </w:t>
            </w:r>
            <w:r>
              <w:t>закупки</w:t>
            </w:r>
          </w:p>
        </w:tc>
        <w:tc>
          <w:tcPr>
            <w:tcW w:w="11694" w:type="dxa"/>
          </w:tcPr>
          <w:p w:rsidR="00054E93" w:rsidRPr="00622229" w:rsidRDefault="00054E93" w:rsidP="00054E93">
            <w:pPr>
              <w:pStyle w:val="af3"/>
              <w:spacing w:before="0" w:beforeAutospacing="0" w:after="0" w:afterAutospacing="0"/>
              <w:ind w:right="153"/>
              <w:jc w:val="both"/>
            </w:pPr>
            <w:r w:rsidRPr="00622229">
              <w:t xml:space="preserve">О фактах злоупотреблений участник закупки может заявить в </w:t>
            </w:r>
            <w:proofErr w:type="spellStart"/>
            <w:r w:rsidRPr="00622229">
              <w:t>Госкорпорацию</w:t>
            </w:r>
            <w:proofErr w:type="spellEnd"/>
            <w:r w:rsidRPr="00622229">
              <w:t xml:space="preserve"> «</w:t>
            </w:r>
            <w:proofErr w:type="spellStart"/>
            <w:r w:rsidRPr="00622229">
              <w:t>Росатом</w:t>
            </w:r>
            <w:proofErr w:type="spellEnd"/>
            <w:r w:rsidRPr="00622229">
              <w:t xml:space="preserve">» и сообщить об этом гласно или анонимно, воспользовавшись следующими каналами связи: </w:t>
            </w:r>
          </w:p>
          <w:p w:rsidR="00054E93" w:rsidRPr="00622229" w:rsidRDefault="00054E93" w:rsidP="00054E93">
            <w:pPr>
              <w:pStyle w:val="af3"/>
              <w:tabs>
                <w:tab w:val="left" w:pos="330"/>
              </w:tabs>
              <w:spacing w:before="0" w:beforeAutospacing="0" w:after="0" w:afterAutospacing="0"/>
              <w:ind w:right="153"/>
              <w:jc w:val="both"/>
            </w:pPr>
            <w:r w:rsidRPr="00622229">
              <w:t>1.</w:t>
            </w:r>
            <w:r w:rsidRPr="00622229">
              <w:tab/>
              <w:t>Телефон «горячей линии»: 8-800-100-07-07 (многоканальный, круглосуточно, бесплатно из любой точки страны);</w:t>
            </w:r>
          </w:p>
          <w:p w:rsidR="00054E93" w:rsidRPr="00622229" w:rsidRDefault="00054E93" w:rsidP="00054E93">
            <w:pPr>
              <w:pStyle w:val="af3"/>
              <w:tabs>
                <w:tab w:val="left" w:pos="360"/>
              </w:tabs>
              <w:spacing w:before="0" w:beforeAutospacing="0" w:after="0" w:afterAutospacing="0"/>
              <w:ind w:right="153"/>
              <w:jc w:val="both"/>
            </w:pPr>
            <w:r w:rsidRPr="00622229">
              <w:t>2.</w:t>
            </w:r>
            <w:r w:rsidRPr="00622229">
              <w:tab/>
              <w:t>Адрес электронной почты: 0707@rosatom.ru;</w:t>
            </w:r>
          </w:p>
          <w:p w:rsidR="00054E93" w:rsidRPr="00622229" w:rsidRDefault="00054E93" w:rsidP="00054E93">
            <w:pPr>
              <w:pStyle w:val="af3"/>
              <w:tabs>
                <w:tab w:val="left" w:pos="330"/>
              </w:tabs>
              <w:spacing w:before="0" w:beforeAutospacing="0" w:after="0" w:afterAutospacing="0"/>
              <w:ind w:right="153"/>
              <w:jc w:val="both"/>
            </w:pPr>
            <w:r w:rsidRPr="00622229">
              <w:t>3.</w:t>
            </w:r>
            <w:r w:rsidRPr="00622229">
              <w:tab/>
              <w:t xml:space="preserve">Адрес для почтовых отправлений: 119017, Москва, а/я 226, Департамент защиты активов </w:t>
            </w:r>
            <w:proofErr w:type="spellStart"/>
            <w:r w:rsidRPr="00622229">
              <w:t>Госкорпорации</w:t>
            </w:r>
            <w:proofErr w:type="spellEnd"/>
            <w:r w:rsidRPr="00622229">
              <w:t xml:space="preserve"> «</w:t>
            </w:r>
            <w:proofErr w:type="spellStart"/>
            <w:r w:rsidRPr="00622229">
              <w:t>Росатом</w:t>
            </w:r>
            <w:proofErr w:type="spellEnd"/>
            <w:r w:rsidRPr="00622229">
              <w:t>».</w:t>
            </w:r>
          </w:p>
        </w:tc>
      </w:tr>
    </w:tbl>
    <w:p w:rsidR="00CE2D72" w:rsidRDefault="00CE2D72" w:rsidP="00DF507B">
      <w:pPr>
        <w:pStyle w:val="Times12"/>
        <w:overflowPunct/>
        <w:autoSpaceDE/>
        <w:autoSpaceDN/>
        <w:adjustRightInd/>
        <w:ind w:firstLine="709"/>
        <w:rPr>
          <w:sz w:val="28"/>
          <w:szCs w:val="28"/>
        </w:rPr>
      </w:pPr>
    </w:p>
    <w:p w:rsidR="00CE2D72" w:rsidRPr="00DF507B" w:rsidRDefault="00CE2D72" w:rsidP="00DF507B">
      <w:pPr>
        <w:pStyle w:val="Times12"/>
        <w:overflowPunct/>
        <w:autoSpaceDE/>
        <w:autoSpaceDN/>
        <w:adjustRightInd/>
        <w:ind w:firstLine="709"/>
        <w:rPr>
          <w:sz w:val="28"/>
          <w:szCs w:val="28"/>
        </w:rPr>
      </w:pPr>
    </w:p>
    <w:p w:rsidR="00CE2D72" w:rsidRDefault="00CE2D72" w:rsidP="00DF507B">
      <w:pPr>
        <w:pStyle w:val="10"/>
        <w:tabs>
          <w:tab w:val="clear" w:pos="926"/>
        </w:tabs>
        <w:ind w:left="0" w:firstLine="0"/>
        <w:jc w:val="center"/>
        <w:rPr>
          <w:b/>
          <w:sz w:val="28"/>
          <w:szCs w:val="28"/>
        </w:rPr>
        <w:sectPr w:rsidR="00CE2D72" w:rsidSect="0000278F">
          <w:pgSz w:w="16840" w:h="11907" w:orient="landscape" w:code="9"/>
          <w:pgMar w:top="1134" w:right="1134" w:bottom="737" w:left="1701" w:header="567" w:footer="567" w:gutter="0"/>
          <w:cols w:space="708"/>
          <w:docGrid w:linePitch="360"/>
        </w:sectPr>
      </w:pPr>
      <w:bookmarkStart w:id="127" w:name="_Toc412098827"/>
    </w:p>
    <w:bookmarkEnd w:id="127"/>
    <w:p w:rsidR="00CE2D72" w:rsidRDefault="00CE2D72" w:rsidP="00DF507B">
      <w:pPr>
        <w:pStyle w:val="10"/>
        <w:tabs>
          <w:tab w:val="clear" w:pos="926"/>
        </w:tabs>
        <w:ind w:left="0" w:firstLine="0"/>
        <w:jc w:val="center"/>
        <w:rPr>
          <w:b/>
          <w:sz w:val="28"/>
          <w:szCs w:val="28"/>
        </w:rPr>
      </w:pPr>
      <w:r>
        <w:rPr>
          <w:b/>
          <w:sz w:val="28"/>
          <w:szCs w:val="28"/>
        </w:rPr>
        <w:lastRenderedPageBreak/>
        <w:t xml:space="preserve">ЧАСТЬ 3 </w:t>
      </w:r>
      <w:r w:rsidRPr="001B24D6">
        <w:rPr>
          <w:b/>
          <w:sz w:val="28"/>
          <w:szCs w:val="28"/>
        </w:rPr>
        <w:t>«ПРОЕКТ ДОГОВОРА»</w:t>
      </w:r>
    </w:p>
    <w:p w:rsidR="000C6815" w:rsidRPr="000C6815" w:rsidRDefault="000C6815" w:rsidP="000C6815"/>
    <w:p w:rsidR="009000B6" w:rsidRPr="009000B6" w:rsidRDefault="009000B6" w:rsidP="009000B6"/>
    <w:p w:rsidR="002B1478" w:rsidRDefault="002B1478" w:rsidP="002B1478">
      <w:pPr>
        <w:tabs>
          <w:tab w:val="left" w:pos="0"/>
        </w:tabs>
        <w:spacing w:line="240" w:lineRule="exact"/>
        <w:ind w:firstLine="720"/>
        <w:jc w:val="center"/>
        <w:rPr>
          <w:b/>
          <w:bCs/>
          <w:sz w:val="28"/>
          <w:szCs w:val="28"/>
        </w:rPr>
      </w:pPr>
      <w:r>
        <w:rPr>
          <w:b/>
          <w:bCs/>
          <w:sz w:val="28"/>
          <w:szCs w:val="28"/>
        </w:rPr>
        <w:t>Договор поставки № 192-86-03-05/________</w:t>
      </w:r>
    </w:p>
    <w:p w:rsidR="002B1478" w:rsidRDefault="002B1478" w:rsidP="002B1478">
      <w:pPr>
        <w:spacing w:line="240" w:lineRule="exact"/>
        <w:jc w:val="center"/>
        <w:rPr>
          <w:sz w:val="28"/>
          <w:szCs w:val="28"/>
        </w:rPr>
      </w:pPr>
    </w:p>
    <w:p w:rsidR="002B1478" w:rsidRDefault="002B1478" w:rsidP="002B1478">
      <w:pPr>
        <w:tabs>
          <w:tab w:val="left" w:pos="7740"/>
        </w:tabs>
        <w:spacing w:line="240" w:lineRule="exact"/>
      </w:pPr>
      <w:r>
        <w:t>г. </w:t>
      </w:r>
      <w:proofErr w:type="gramStart"/>
      <w:r>
        <w:t>Трехгорный</w:t>
      </w:r>
      <w:proofErr w:type="gramEnd"/>
      <w:r>
        <w:tab/>
        <w:t>«     » ___  2015 года</w:t>
      </w:r>
    </w:p>
    <w:p w:rsidR="002B1478" w:rsidRDefault="002B1478" w:rsidP="002B1478">
      <w:pPr>
        <w:tabs>
          <w:tab w:val="left" w:pos="900"/>
        </w:tabs>
        <w:spacing w:before="240" w:line="240" w:lineRule="exact"/>
        <w:ind w:firstLine="720"/>
      </w:pPr>
      <w:r w:rsidRPr="0049159A">
        <w:t xml:space="preserve">Федеральное государственное унитарное предприятие «Приборостроительный завод» </w:t>
      </w:r>
      <w:r>
        <w:t xml:space="preserve">   </w:t>
      </w:r>
      <w:r w:rsidRPr="0049159A">
        <w:t>(</w:t>
      </w:r>
      <w:r w:rsidRPr="002C0C2C">
        <w:t>ФГУП «ПСЗ»</w:t>
      </w:r>
      <w:r w:rsidRPr="0049159A">
        <w:t>),</w:t>
      </w:r>
      <w:r>
        <w:t xml:space="preserve"> именуемое в дальнейшем Покупателем,</w:t>
      </w:r>
      <w:r w:rsidRPr="0049159A">
        <w:t xml:space="preserve"> в лице </w:t>
      </w:r>
      <w:r>
        <w:t>генерального директора Комарова Геннадия Владимировича действующего на основании Устава</w:t>
      </w:r>
      <w:r w:rsidRPr="0049159A">
        <w:t>,</w:t>
      </w:r>
      <w:r>
        <w:t xml:space="preserve"> </w:t>
      </w:r>
      <w:r w:rsidRPr="0049159A">
        <w:t>с одной стороны, и</w:t>
      </w:r>
      <w:r>
        <w:t xml:space="preserve"> ________, именуемы</w:t>
      </w:r>
      <w:proofErr w:type="gramStart"/>
      <w:r>
        <w:t>й(</w:t>
      </w:r>
      <w:proofErr w:type="spellStart"/>
      <w:proofErr w:type="gramEnd"/>
      <w:r>
        <w:t>ое</w:t>
      </w:r>
      <w:proofErr w:type="spellEnd"/>
      <w:r>
        <w:t>)</w:t>
      </w:r>
      <w:r w:rsidRPr="0049159A">
        <w:t xml:space="preserve"> в дальнейшем Поставщик</w:t>
      </w:r>
      <w:r>
        <w:t>ом</w:t>
      </w:r>
      <w:r w:rsidRPr="0049159A">
        <w:t>,</w:t>
      </w:r>
      <w:r>
        <w:t xml:space="preserve"> в лице</w:t>
      </w:r>
      <w:r>
        <w:rPr>
          <w:u w:val="words"/>
          <w:vertAlign w:val="subscript"/>
        </w:rPr>
        <w:t xml:space="preserve"> ___________</w:t>
      </w:r>
      <w:r>
        <w:t>, действующего на основании _______,</w:t>
      </w:r>
      <w:r w:rsidRPr="0049159A">
        <w:t xml:space="preserve"> с другой стороны, </w:t>
      </w:r>
      <w:r>
        <w:t>совместно именуемые</w:t>
      </w:r>
      <w:r w:rsidRPr="0049159A">
        <w:t xml:space="preserve"> </w:t>
      </w:r>
      <w:r>
        <w:t>Сторонами, заключили настоящий д</w:t>
      </w:r>
      <w:r w:rsidRPr="0049159A">
        <w:t>оговор поставки</w:t>
      </w:r>
      <w:r>
        <w:t xml:space="preserve"> (далее- Договор)</w:t>
      </w:r>
      <w:r w:rsidRPr="0049159A">
        <w:t xml:space="preserve"> о нижеследующем:</w:t>
      </w:r>
    </w:p>
    <w:p w:rsidR="002B1478" w:rsidRDefault="002B1478" w:rsidP="002B1478">
      <w:pPr>
        <w:spacing w:before="120" w:after="120" w:line="240" w:lineRule="exact"/>
        <w:jc w:val="center"/>
        <w:rPr>
          <w:b/>
          <w:bCs/>
        </w:rPr>
      </w:pPr>
    </w:p>
    <w:p w:rsidR="002B1478" w:rsidRDefault="002B1478" w:rsidP="002B1478">
      <w:pPr>
        <w:spacing w:before="120" w:after="120" w:line="240" w:lineRule="exact"/>
        <w:jc w:val="center"/>
        <w:rPr>
          <w:b/>
          <w:bCs/>
        </w:rPr>
      </w:pPr>
      <w:r>
        <w:rPr>
          <w:b/>
          <w:bCs/>
        </w:rPr>
        <w:t>1. Предмет договора</w:t>
      </w:r>
    </w:p>
    <w:p w:rsidR="002B1478" w:rsidRDefault="002B1478" w:rsidP="002B1478">
      <w:pPr>
        <w:tabs>
          <w:tab w:val="left" w:pos="0"/>
        </w:tabs>
        <w:spacing w:line="240" w:lineRule="exact"/>
        <w:ind w:firstLine="720"/>
      </w:pPr>
    </w:p>
    <w:p w:rsidR="002B1478" w:rsidRDefault="002B1478" w:rsidP="002B1478">
      <w:pPr>
        <w:tabs>
          <w:tab w:val="left" w:pos="0"/>
        </w:tabs>
        <w:spacing w:line="240" w:lineRule="exact"/>
        <w:ind w:firstLine="720"/>
      </w:pPr>
      <w:r>
        <w:t>1.1.</w:t>
      </w:r>
      <w:r>
        <w:tab/>
        <w:t>В соответствии с настоящим Договором Поставщик обязуется поставить Покупателю, а Покупатель – принять и оплатить товар, наименование, номенклатура, количество, требование к качеству, цена, сроки поставки которого указаны в Спецификации (Приложение №1), которая является неотъемлемой частью настоящего Договора.</w:t>
      </w:r>
    </w:p>
    <w:p w:rsidR="002B1478" w:rsidRDefault="002B1478" w:rsidP="002B1478">
      <w:pPr>
        <w:tabs>
          <w:tab w:val="left" w:pos="900"/>
          <w:tab w:val="left" w:pos="1440"/>
        </w:tabs>
        <w:spacing w:before="120" w:line="240" w:lineRule="exact"/>
        <w:ind w:firstLine="720"/>
      </w:pPr>
      <w:r>
        <w:t>1.2.</w:t>
      </w:r>
      <w:r>
        <w:tab/>
        <w:t>Поставщик поставляет товар свободный от прав третьих лиц.</w:t>
      </w:r>
    </w:p>
    <w:p w:rsidR="002B1478" w:rsidRDefault="002B1478" w:rsidP="002B1478">
      <w:pPr>
        <w:tabs>
          <w:tab w:val="left" w:pos="900"/>
          <w:tab w:val="left" w:pos="1440"/>
        </w:tabs>
        <w:spacing w:line="240" w:lineRule="exact"/>
        <w:ind w:firstLine="720"/>
      </w:pPr>
      <w:r>
        <w:t>1.3.</w:t>
      </w:r>
      <w:r>
        <w:tab/>
        <w:t>Уступка прав и обязанностей по настоящему Договору третьей стороне не допускается без письменного согласия другой Стороны Договора.</w:t>
      </w:r>
    </w:p>
    <w:p w:rsidR="002B1478" w:rsidRDefault="002B1478" w:rsidP="002B1478">
      <w:pPr>
        <w:spacing w:line="240" w:lineRule="exact"/>
      </w:pPr>
      <w:r>
        <w:t xml:space="preserve">            1.4.</w:t>
      </w:r>
      <w:r>
        <w:tab/>
        <w:t>Качество и комплектность товара должны соответствовать условиям договора, техническим нормам и правилам, содержащимся в техническом задании, являющемся неотъемлемой частью Договора (Приложение №2), конструкторской или иной нормативно-технической документации на данные виды товара, и подтверждаться передаваемым Покупателю сертификатом соответствия, и/или другим документом, заверенным подлинной печатью Поставщика.</w:t>
      </w:r>
    </w:p>
    <w:p w:rsidR="002B1478" w:rsidRPr="005E46FA" w:rsidRDefault="002B1478" w:rsidP="002B1478">
      <w:pPr>
        <w:spacing w:line="240" w:lineRule="exact"/>
      </w:pPr>
    </w:p>
    <w:p w:rsidR="002B1478" w:rsidRPr="007C605E" w:rsidRDefault="002B1478" w:rsidP="002B1478">
      <w:pPr>
        <w:spacing w:before="120" w:after="120" w:line="240" w:lineRule="exact"/>
        <w:jc w:val="center"/>
        <w:rPr>
          <w:b/>
          <w:bCs/>
          <w:color w:val="FF0000"/>
        </w:rPr>
      </w:pPr>
      <w:r>
        <w:rPr>
          <w:b/>
          <w:bCs/>
        </w:rPr>
        <w:t>2. Порядок поставки товара</w:t>
      </w:r>
    </w:p>
    <w:p w:rsidR="002B1478" w:rsidRDefault="002B1478" w:rsidP="002B1478">
      <w:pPr>
        <w:tabs>
          <w:tab w:val="left" w:pos="0"/>
        </w:tabs>
        <w:spacing w:before="120" w:line="240" w:lineRule="exact"/>
        <w:ind w:firstLine="720"/>
      </w:pPr>
    </w:p>
    <w:p w:rsidR="002B1478" w:rsidRDefault="002B1478" w:rsidP="002B1478">
      <w:pPr>
        <w:tabs>
          <w:tab w:val="left" w:pos="0"/>
        </w:tabs>
        <w:spacing w:before="120" w:line="240" w:lineRule="exact"/>
        <w:ind w:firstLine="720"/>
      </w:pPr>
      <w:r>
        <w:t>2.1.</w:t>
      </w:r>
      <w:r>
        <w:tab/>
        <w:t>Поставщик не менее чем за 3(три) дня до даты отгрузки письменно уведомляет Покупателя о готовности товара и, после получения подтверждения о готовности принять товар, отгружает его в адрес Покупателя.</w:t>
      </w:r>
    </w:p>
    <w:p w:rsidR="002B1478" w:rsidRDefault="002B1478" w:rsidP="002B1478">
      <w:pPr>
        <w:tabs>
          <w:tab w:val="left" w:pos="900"/>
        </w:tabs>
        <w:spacing w:before="120"/>
        <w:ind w:firstLine="720"/>
      </w:pPr>
      <w:r>
        <w:t>2.2.</w:t>
      </w:r>
      <w:r>
        <w:tab/>
        <w:t xml:space="preserve">Поставка товара в адрес Покупателя осуществляется на условиях </w:t>
      </w:r>
      <w:r>
        <w:rPr>
          <w:lang w:val="en-US"/>
        </w:rPr>
        <w:t>DDP</w:t>
      </w:r>
      <w:r w:rsidRPr="001F3BF7">
        <w:t xml:space="preserve"> </w:t>
      </w:r>
      <w:r>
        <w:t xml:space="preserve">г. Трёхгорный. </w:t>
      </w:r>
    </w:p>
    <w:p w:rsidR="002B1478" w:rsidRPr="00144516" w:rsidRDefault="002B1478" w:rsidP="002B1478">
      <w:pPr>
        <w:ind w:firstLine="540"/>
      </w:pPr>
      <w:r w:rsidRPr="003618F5">
        <w:tab/>
      </w:r>
      <w:r>
        <w:t>г. Тр</w:t>
      </w:r>
      <w:r w:rsidRPr="00144516">
        <w:t xml:space="preserve">ехгорный является закрытым административно-территориальным образованием (ЗАТО) системы </w:t>
      </w:r>
      <w:proofErr w:type="spellStart"/>
      <w:r w:rsidRPr="00144516">
        <w:t>Госкорпорации</w:t>
      </w:r>
      <w:proofErr w:type="spellEnd"/>
      <w:r w:rsidRPr="00144516">
        <w:t xml:space="preserve"> «</w:t>
      </w:r>
      <w:proofErr w:type="spellStart"/>
      <w:r w:rsidRPr="00144516">
        <w:t>Росатом</w:t>
      </w:r>
      <w:proofErr w:type="spellEnd"/>
      <w:r w:rsidRPr="00144516">
        <w:t>», правовой статус которого установлен Федеральным законом от 14.07.1992 № 3297-1 «О закрытом административно-территориальном образовании».</w:t>
      </w:r>
    </w:p>
    <w:p w:rsidR="002B1478" w:rsidRDefault="002B1478" w:rsidP="002B1478">
      <w:pPr>
        <w:ind w:firstLine="540"/>
      </w:pPr>
      <w:r w:rsidRPr="00144516">
        <w:t>Постановлением Правительства РФ от 11.06.1996 №</w:t>
      </w:r>
      <w:r>
        <w:t> </w:t>
      </w:r>
      <w:r w:rsidRPr="00144516">
        <w:t xml:space="preserve">693 утверждено </w:t>
      </w:r>
      <w:r>
        <w:t>«</w:t>
      </w:r>
      <w:r w:rsidRPr="00144516">
        <w:t xml:space="preserve">Положение о </w:t>
      </w:r>
      <w:r>
        <w:t xml:space="preserve">порядке </w:t>
      </w:r>
      <w:r w:rsidRPr="00144516">
        <w:t xml:space="preserve">обеспечении особого режима </w:t>
      </w:r>
      <w:proofErr w:type="gramStart"/>
      <w:r w:rsidRPr="00144516">
        <w:t>в</w:t>
      </w:r>
      <w:proofErr w:type="gramEnd"/>
      <w:r w:rsidRPr="00144516">
        <w:t xml:space="preserve"> ЗАТО, </w:t>
      </w:r>
      <w:proofErr w:type="gramStart"/>
      <w:r w:rsidRPr="00144516">
        <w:t>на</w:t>
      </w:r>
      <w:proofErr w:type="gramEnd"/>
      <w:r w:rsidRPr="00144516">
        <w:t xml:space="preserve"> территории которого расположены объекты </w:t>
      </w:r>
      <w:proofErr w:type="spellStart"/>
      <w:r>
        <w:t>Госкорпорации</w:t>
      </w:r>
      <w:proofErr w:type="spellEnd"/>
      <w:r w:rsidRPr="00144516">
        <w:t xml:space="preserve"> </w:t>
      </w:r>
      <w:r>
        <w:t>«</w:t>
      </w:r>
      <w:proofErr w:type="spellStart"/>
      <w:r>
        <w:t>Росатом</w:t>
      </w:r>
      <w:proofErr w:type="spellEnd"/>
      <w:r>
        <w:t>»</w:t>
      </w:r>
      <w:r w:rsidRPr="00144516">
        <w:t xml:space="preserve">. На </w:t>
      </w:r>
      <w:proofErr w:type="gramStart"/>
      <w:r w:rsidRPr="00144516">
        <w:t>территории</w:t>
      </w:r>
      <w:proofErr w:type="gramEnd"/>
      <w:r w:rsidRPr="00144516">
        <w:t xml:space="preserve">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w:t>
      </w:r>
      <w:r>
        <w:t>своевременного оформления сотрудников сторонних организаций, письма с обоснованием цели приезда направлять на генерального директора ФГУП «ПСЗ» с полными установочными сведениями (фамилия, имя, отчество, полная дата рождения, место рождения, место работы, должность, место регистрации, факт судимости) за 3 месяца до начала командировки.</w:t>
      </w:r>
    </w:p>
    <w:p w:rsidR="002B1478" w:rsidRDefault="002B1478" w:rsidP="002B1478">
      <w:pPr>
        <w:tabs>
          <w:tab w:val="left" w:pos="0"/>
          <w:tab w:val="left" w:pos="1440"/>
        </w:tabs>
        <w:spacing w:before="120" w:line="240" w:lineRule="exact"/>
        <w:ind w:firstLine="720"/>
      </w:pPr>
      <w:r>
        <w:t>2.3.</w:t>
      </w:r>
      <w:r>
        <w:tab/>
        <w:t>Поставщик обеспечивает предоставление Покупателю следующих документов:</w:t>
      </w:r>
    </w:p>
    <w:p w:rsidR="002B1478" w:rsidRDefault="002B1478" w:rsidP="002B1478">
      <w:pPr>
        <w:tabs>
          <w:tab w:val="left" w:pos="0"/>
        </w:tabs>
        <w:spacing w:before="120" w:line="240" w:lineRule="exact"/>
        <w:ind w:firstLine="720"/>
      </w:pPr>
      <w:r>
        <w:lastRenderedPageBreak/>
        <w:t xml:space="preserve">- </w:t>
      </w:r>
      <w:r>
        <w:tab/>
        <w:t>накладной на отпуск товара;</w:t>
      </w:r>
    </w:p>
    <w:p w:rsidR="002B1478" w:rsidRDefault="002B1478" w:rsidP="002B1478">
      <w:pPr>
        <w:tabs>
          <w:tab w:val="left" w:pos="0"/>
        </w:tabs>
        <w:spacing w:before="120" w:line="240" w:lineRule="exact"/>
        <w:ind w:firstLine="720"/>
      </w:pPr>
      <w:r>
        <w:t>-</w:t>
      </w:r>
      <w:r>
        <w:tab/>
        <w:t>счета-фактуры, оформленного в соответствии с требованиями законодательства Российской Федерации;</w:t>
      </w:r>
    </w:p>
    <w:p w:rsidR="002B1478" w:rsidRDefault="002B1478" w:rsidP="002B1478">
      <w:pPr>
        <w:tabs>
          <w:tab w:val="left" w:pos="0"/>
        </w:tabs>
        <w:spacing w:before="120" w:line="240" w:lineRule="exact"/>
        <w:ind w:firstLine="720"/>
      </w:pPr>
      <w:r>
        <w:t>-</w:t>
      </w:r>
      <w:r>
        <w:tab/>
        <w:t>паспортов и сертификатов;</w:t>
      </w:r>
    </w:p>
    <w:p w:rsidR="002B1478" w:rsidRDefault="002B1478" w:rsidP="002B1478">
      <w:pPr>
        <w:tabs>
          <w:tab w:val="left" w:pos="0"/>
        </w:tabs>
        <w:spacing w:before="120" w:line="240" w:lineRule="exact"/>
        <w:ind w:firstLine="720"/>
      </w:pPr>
      <w:r>
        <w:t>-</w:t>
      </w:r>
      <w:r>
        <w:tab/>
        <w:t>этикеток, формуляров, руководства по эксплуатации.</w:t>
      </w:r>
    </w:p>
    <w:p w:rsidR="002B1478" w:rsidRDefault="002B1478" w:rsidP="002B1478">
      <w:pPr>
        <w:tabs>
          <w:tab w:val="left" w:pos="0"/>
        </w:tabs>
        <w:spacing w:before="120" w:line="240" w:lineRule="exact"/>
        <w:ind w:firstLine="720"/>
      </w:pPr>
      <w:r>
        <w:t>2.4.</w:t>
      </w:r>
      <w:r>
        <w:tab/>
        <w:t>Цена товара, указанная в Спецификации настоящего Договора, считается окончательной и изменению не подлежит.</w:t>
      </w:r>
    </w:p>
    <w:p w:rsidR="002B1478" w:rsidRPr="00BE5230" w:rsidRDefault="002B1478" w:rsidP="002B1478">
      <w:pPr>
        <w:tabs>
          <w:tab w:val="left" w:pos="0"/>
        </w:tabs>
        <w:spacing w:before="120" w:line="240" w:lineRule="exact"/>
        <w:ind w:firstLine="720"/>
      </w:pPr>
      <w:r>
        <w:t>2.5.</w:t>
      </w:r>
      <w:r>
        <w:tab/>
        <w:t>Датой поставки считается дата приемки</w:t>
      </w:r>
      <w:r w:rsidRPr="00F763F8">
        <w:t xml:space="preserve"> товара </w:t>
      </w:r>
      <w:r>
        <w:t>Покупателем, указанная в товарной накладной (унифицированная форма ТОРГ-12).</w:t>
      </w:r>
    </w:p>
    <w:p w:rsidR="002B1478" w:rsidRDefault="002B1478" w:rsidP="002B1478">
      <w:pPr>
        <w:tabs>
          <w:tab w:val="left" w:pos="0"/>
        </w:tabs>
        <w:spacing w:before="120" w:line="240" w:lineRule="exact"/>
        <w:ind w:firstLine="720"/>
      </w:pPr>
      <w:r>
        <w:t>2.6.</w:t>
      </w:r>
      <w:r>
        <w:tab/>
        <w:t>Обязанность Поставщика по передаче товара считается исполненной с момента приемки товара Покупателем на своем складе.</w:t>
      </w:r>
    </w:p>
    <w:p w:rsidR="002B1478" w:rsidRPr="000214B7" w:rsidRDefault="002B1478" w:rsidP="002B1478">
      <w:pPr>
        <w:tabs>
          <w:tab w:val="left" w:pos="0"/>
        </w:tabs>
        <w:spacing w:before="120" w:line="240" w:lineRule="exact"/>
        <w:ind w:firstLine="720"/>
        <w:rPr>
          <w:i/>
          <w:sz w:val="20"/>
          <w:szCs w:val="20"/>
        </w:rPr>
      </w:pPr>
      <w:r>
        <w:t>2.7.</w:t>
      </w:r>
      <w:r>
        <w:tab/>
        <w:t>Привлечение субпоставщиков по настоящему Договору не допускается. Поставщик самостоятельно поставляет товар, указанный в Спецификации (Приложение № 1) к настоящему Договору.</w:t>
      </w:r>
    </w:p>
    <w:p w:rsidR="002B1478" w:rsidRDefault="002B1478" w:rsidP="002B1478">
      <w:pPr>
        <w:tabs>
          <w:tab w:val="left" w:pos="0"/>
        </w:tabs>
        <w:spacing w:before="120" w:line="240" w:lineRule="exact"/>
        <w:ind w:firstLine="720"/>
      </w:pPr>
      <w:r>
        <w:t>2.8.</w:t>
      </w:r>
      <w:r>
        <w:tab/>
        <w:t xml:space="preserve">Право собственности на товар, риск случайной гибели или случайного повреждения товара переходит от Поставщика к Покупателю с момента передачи товара Покупателю и подписания товарной накладной. </w:t>
      </w:r>
    </w:p>
    <w:p w:rsidR="002B1478" w:rsidRDefault="002B1478" w:rsidP="002B1478">
      <w:pPr>
        <w:ind w:firstLine="720"/>
        <w:rPr>
          <w:color w:val="000000"/>
          <w:spacing w:val="-8"/>
          <w:szCs w:val="22"/>
        </w:rPr>
      </w:pPr>
      <w:r>
        <w:rPr>
          <w:szCs w:val="19"/>
        </w:rPr>
        <w:t>2.9.</w:t>
      </w:r>
      <w:r>
        <w:rPr>
          <w:szCs w:val="19"/>
        </w:rPr>
        <w:tab/>
        <w:t>В случае отнесения Поставщика к субъектам малого и среднего предпринимательства Поставщик обязан не позднее 5 (пяти) рабочих дней с момента подписания Договора предоставить Покупателю информацию о принадлежности Поставщика к субъектам малого и среднего предпринимательства по форме, установленной Покупателем, с предоставлением копий подтверждающих документов. Информацию необходимо направить в электронном виде в двух форматах</w:t>
      </w:r>
      <w:proofErr w:type="gramStart"/>
      <w:r>
        <w:rPr>
          <w:szCs w:val="19"/>
        </w:rPr>
        <w:t xml:space="preserve"> :</w:t>
      </w:r>
      <w:proofErr w:type="gramEnd"/>
      <w:r>
        <w:rPr>
          <w:szCs w:val="19"/>
        </w:rPr>
        <w:t xml:space="preserve"> </w:t>
      </w:r>
      <w:proofErr w:type="spellStart"/>
      <w:r>
        <w:rPr>
          <w:szCs w:val="19"/>
          <w:lang w:val="en-US"/>
        </w:rPr>
        <w:t>pdf</w:t>
      </w:r>
      <w:proofErr w:type="spellEnd"/>
      <w:r w:rsidRPr="00372827">
        <w:rPr>
          <w:szCs w:val="19"/>
        </w:rPr>
        <w:t xml:space="preserve">. </w:t>
      </w:r>
      <w:r>
        <w:rPr>
          <w:szCs w:val="19"/>
        </w:rPr>
        <w:t xml:space="preserve">с подписью руководителя и в редактируемом формате </w:t>
      </w:r>
      <w:r>
        <w:rPr>
          <w:szCs w:val="19"/>
          <w:lang w:val="en-US"/>
        </w:rPr>
        <w:t>excel</w:t>
      </w:r>
      <w:r w:rsidRPr="00372827">
        <w:rPr>
          <w:szCs w:val="19"/>
        </w:rPr>
        <w:t xml:space="preserve"> </w:t>
      </w:r>
      <w:r>
        <w:rPr>
          <w:szCs w:val="19"/>
        </w:rPr>
        <w:t xml:space="preserve">на электронный адрес Покупателя </w:t>
      </w:r>
      <w:proofErr w:type="spellStart"/>
      <w:r w:rsidRPr="004B42EA">
        <w:rPr>
          <w:color w:val="0000FF"/>
          <w:szCs w:val="19"/>
          <w:lang w:val="en-US"/>
        </w:rPr>
        <w:t>osm</w:t>
      </w:r>
      <w:proofErr w:type="spellEnd"/>
      <w:r w:rsidRPr="004B42EA">
        <w:rPr>
          <w:color w:val="0000FF"/>
          <w:szCs w:val="19"/>
        </w:rPr>
        <w:t>@</w:t>
      </w:r>
      <w:proofErr w:type="spellStart"/>
      <w:r w:rsidRPr="004B42EA">
        <w:rPr>
          <w:color w:val="0000FF"/>
          <w:szCs w:val="19"/>
          <w:lang w:val="en-US"/>
        </w:rPr>
        <w:t>imf</w:t>
      </w:r>
      <w:proofErr w:type="spellEnd"/>
      <w:r w:rsidRPr="004B42EA">
        <w:rPr>
          <w:color w:val="0000FF"/>
          <w:szCs w:val="19"/>
        </w:rPr>
        <w:t>.</w:t>
      </w:r>
      <w:proofErr w:type="spellStart"/>
      <w:r w:rsidRPr="004B42EA">
        <w:rPr>
          <w:color w:val="0000FF"/>
          <w:szCs w:val="19"/>
          <w:lang w:val="en-US"/>
        </w:rPr>
        <w:t>ru</w:t>
      </w:r>
      <w:proofErr w:type="spellEnd"/>
      <w:r w:rsidRPr="004B42EA">
        <w:rPr>
          <w:color w:val="0000FF"/>
          <w:szCs w:val="19"/>
        </w:rPr>
        <w:t>.</w:t>
      </w:r>
    </w:p>
    <w:p w:rsidR="002B1478" w:rsidRDefault="002B1478" w:rsidP="002B1478">
      <w:pPr>
        <w:spacing w:before="120" w:after="120" w:line="240" w:lineRule="exact"/>
        <w:jc w:val="center"/>
        <w:rPr>
          <w:b/>
          <w:bCs/>
        </w:rPr>
      </w:pPr>
    </w:p>
    <w:p w:rsidR="002B1478" w:rsidRDefault="002B1478" w:rsidP="002B1478">
      <w:pPr>
        <w:spacing w:before="120" w:after="120" w:line="240" w:lineRule="exact"/>
        <w:jc w:val="center"/>
        <w:rPr>
          <w:b/>
          <w:bCs/>
        </w:rPr>
      </w:pPr>
      <w:r>
        <w:rPr>
          <w:b/>
          <w:bCs/>
        </w:rPr>
        <w:t>3. Цена, общая стоимость договора, порядок расчетов</w:t>
      </w:r>
    </w:p>
    <w:p w:rsidR="002B1478" w:rsidRDefault="002B1478" w:rsidP="002B1478">
      <w:pPr>
        <w:tabs>
          <w:tab w:val="left" w:pos="0"/>
        </w:tabs>
        <w:spacing w:before="120" w:line="240" w:lineRule="exact"/>
        <w:ind w:firstLine="720"/>
      </w:pPr>
    </w:p>
    <w:p w:rsidR="002B1478" w:rsidRDefault="002B1478" w:rsidP="002B1478">
      <w:pPr>
        <w:tabs>
          <w:tab w:val="left" w:pos="0"/>
        </w:tabs>
        <w:spacing w:before="120" w:line="240" w:lineRule="exact"/>
        <w:ind w:firstLine="720"/>
      </w:pPr>
      <w:r>
        <w:t>3.1.</w:t>
      </w:r>
      <w:r>
        <w:tab/>
        <w:t>Общая стоимость договора составляет:_______________</w:t>
      </w:r>
      <w:proofErr w:type="spellStart"/>
      <w:r>
        <w:t>руб</w:t>
      </w:r>
      <w:proofErr w:type="spellEnd"/>
      <w:r>
        <w:t>.__коп</w:t>
      </w:r>
      <w:proofErr w:type="gramStart"/>
      <w:r>
        <w:t>.</w:t>
      </w:r>
      <w:proofErr w:type="gramEnd"/>
      <w:r>
        <w:t xml:space="preserve"> </w:t>
      </w:r>
      <w:r w:rsidRPr="00BF771B">
        <w:rPr>
          <w:i/>
        </w:rPr>
        <w:t>(</w:t>
      </w:r>
      <w:proofErr w:type="gramStart"/>
      <w:r w:rsidRPr="00BF771B">
        <w:rPr>
          <w:i/>
        </w:rPr>
        <w:t>с</w:t>
      </w:r>
      <w:proofErr w:type="gramEnd"/>
      <w:r w:rsidRPr="00BF771B">
        <w:rPr>
          <w:i/>
        </w:rPr>
        <w:t>умма прописью</w:t>
      </w:r>
      <w:r>
        <w:t>),</w:t>
      </w:r>
      <w:r>
        <w:br/>
        <w:t xml:space="preserve">в том числе </w:t>
      </w:r>
      <w:r w:rsidRPr="00796461">
        <w:t>НДС 18</w:t>
      </w:r>
      <w:r>
        <w:t>% - ___________________(</w:t>
      </w:r>
      <w:r w:rsidRPr="00BF771B">
        <w:rPr>
          <w:i/>
        </w:rPr>
        <w:t>сумма прописью</w:t>
      </w:r>
      <w:r>
        <w:t xml:space="preserve">) </w:t>
      </w:r>
      <w:proofErr w:type="spellStart"/>
      <w:r>
        <w:t>руб</w:t>
      </w:r>
      <w:proofErr w:type="spellEnd"/>
      <w:r>
        <w:t>.__коп.</w:t>
      </w:r>
    </w:p>
    <w:p w:rsidR="002B1478" w:rsidRPr="00EF20CE" w:rsidRDefault="002B1478" w:rsidP="002B1478">
      <w:pPr>
        <w:tabs>
          <w:tab w:val="left" w:pos="0"/>
        </w:tabs>
        <w:spacing w:line="240" w:lineRule="exact"/>
        <w:ind w:firstLine="720"/>
      </w:pPr>
      <w:r>
        <w:t>3.2.</w:t>
      </w:r>
      <w:r>
        <w:tab/>
      </w:r>
      <w:r w:rsidRPr="00BD0C0D">
        <w:t>Ра</w:t>
      </w:r>
      <w:r>
        <w:t>счеты по Д</w:t>
      </w:r>
      <w:r w:rsidRPr="00BD0C0D">
        <w:t>оговору производятся</w:t>
      </w:r>
      <w:r>
        <w:t xml:space="preserve"> в</w:t>
      </w:r>
      <w:r w:rsidRPr="00C63D92">
        <w:t xml:space="preserve"> </w:t>
      </w:r>
      <w:r>
        <w:t xml:space="preserve">безналичном порядке платежными поручениями в течение </w:t>
      </w:r>
      <w:r w:rsidRPr="004B42EA">
        <w:t>5</w:t>
      </w:r>
      <w:r w:rsidRPr="00B63EDA">
        <w:t xml:space="preserve"> </w:t>
      </w:r>
      <w:r>
        <w:t>(пяти) рабочих</w:t>
      </w:r>
      <w:r w:rsidRPr="00B63EDA">
        <w:t xml:space="preserve"> дней </w:t>
      </w:r>
      <w:r>
        <w:t>после приемки Покупателем товара и подписания товарной накладной.</w:t>
      </w:r>
    </w:p>
    <w:p w:rsidR="002B1478" w:rsidRPr="00B1585A" w:rsidRDefault="002B1478" w:rsidP="002B1478">
      <w:pPr>
        <w:tabs>
          <w:tab w:val="left" w:pos="0"/>
        </w:tabs>
        <w:spacing w:line="240" w:lineRule="exact"/>
        <w:ind w:firstLine="720"/>
      </w:pPr>
      <w:r>
        <w:t>3.3.</w:t>
      </w:r>
      <w:r>
        <w:tab/>
        <w:t xml:space="preserve">Днем оплаты считается дата </w:t>
      </w:r>
      <w:r w:rsidRPr="00B1585A">
        <w:t>списания денежных сре</w:t>
      </w:r>
      <w:proofErr w:type="gramStart"/>
      <w:r w:rsidRPr="00B1585A">
        <w:t>дств с р</w:t>
      </w:r>
      <w:proofErr w:type="gramEnd"/>
      <w:r w:rsidRPr="00B1585A">
        <w:t>асчетного счета Покупателя.</w:t>
      </w:r>
    </w:p>
    <w:p w:rsidR="002B1478" w:rsidRDefault="002B1478" w:rsidP="002B1478">
      <w:pPr>
        <w:tabs>
          <w:tab w:val="left" w:pos="0"/>
        </w:tabs>
        <w:spacing w:before="120" w:line="240" w:lineRule="exact"/>
        <w:ind w:firstLine="720"/>
      </w:pPr>
      <w:r>
        <w:t>3.4.</w:t>
      </w:r>
      <w:r>
        <w:tab/>
        <w:t>Расчеты производятся в рублях Российской Федерации.</w:t>
      </w:r>
    </w:p>
    <w:p w:rsidR="002B1478" w:rsidRDefault="002B1478" w:rsidP="002B1478">
      <w:pPr>
        <w:ind w:firstLine="720"/>
      </w:pPr>
      <w:r>
        <w:t>3.5.</w:t>
      </w:r>
      <w:r>
        <w:tab/>
        <w:t xml:space="preserve"> Общая стоимость настоящего Договора складывается из стоимости товара, </w:t>
      </w:r>
      <w:r w:rsidRPr="00702A62">
        <w:t xml:space="preserve">НДС, </w:t>
      </w:r>
      <w:r w:rsidRPr="00DF2037">
        <w:t>издерж</w:t>
      </w:r>
      <w:r>
        <w:t>ек</w:t>
      </w:r>
      <w:r w:rsidRPr="00DF2037">
        <w:t xml:space="preserve"> по изготовлению товара,</w:t>
      </w:r>
      <w:r>
        <w:t xml:space="preserve"> </w:t>
      </w:r>
      <w:r w:rsidRPr="00DF2037">
        <w:t>погрузочно-разгрузочны</w:t>
      </w:r>
      <w:r>
        <w:t>х</w:t>
      </w:r>
      <w:r w:rsidRPr="00DF2037">
        <w:t xml:space="preserve"> работ, полн</w:t>
      </w:r>
      <w:r>
        <w:t>ого</w:t>
      </w:r>
      <w:r w:rsidRPr="00DF2037">
        <w:t xml:space="preserve"> комплект</w:t>
      </w:r>
      <w:r>
        <w:t>а</w:t>
      </w:r>
      <w:r w:rsidRPr="00DF2037">
        <w:t xml:space="preserve"> </w:t>
      </w:r>
      <w:r>
        <w:t>технической документации, уплаты</w:t>
      </w:r>
      <w:r w:rsidRPr="00DF2037">
        <w:t xml:space="preserve"> таможенных пошлин, налогов и других обязательных платежей в соответствии с </w:t>
      </w:r>
      <w:r>
        <w:t>д</w:t>
      </w:r>
      <w:r w:rsidRPr="00DF2037">
        <w:t>ействующим законодательством.</w:t>
      </w:r>
    </w:p>
    <w:p w:rsidR="002B1478" w:rsidRDefault="002B1478" w:rsidP="002B1478"/>
    <w:p w:rsidR="002B1478" w:rsidRDefault="002B1478" w:rsidP="002B1478">
      <w:pPr>
        <w:jc w:val="center"/>
        <w:rPr>
          <w:b/>
          <w:bCs/>
        </w:rPr>
      </w:pPr>
      <w:r>
        <w:rPr>
          <w:b/>
          <w:bCs/>
        </w:rPr>
        <w:t>4. Приемка товара</w:t>
      </w:r>
    </w:p>
    <w:p w:rsidR="002B1478" w:rsidRDefault="002B1478" w:rsidP="002B1478">
      <w:pPr>
        <w:tabs>
          <w:tab w:val="left" w:pos="0"/>
        </w:tabs>
        <w:spacing w:before="120" w:line="240" w:lineRule="exact"/>
        <w:ind w:firstLine="720"/>
      </w:pPr>
    </w:p>
    <w:p w:rsidR="002B1478" w:rsidRDefault="002B1478" w:rsidP="002B1478">
      <w:pPr>
        <w:tabs>
          <w:tab w:val="left" w:pos="0"/>
        </w:tabs>
        <w:spacing w:before="120" w:line="240" w:lineRule="exact"/>
        <w:ind w:firstLine="720"/>
      </w:pPr>
      <w:r>
        <w:t>4.1.</w:t>
      </w:r>
      <w:r>
        <w:tab/>
        <w:t>Поставщик обязан передать Покупателю товар, качество и комплектность которого соответствуют Договору, обязательным стандартам, техническим нормам и правилам, в том числе прямо не указанным в Договоре.</w:t>
      </w:r>
    </w:p>
    <w:p w:rsidR="002B1478" w:rsidRDefault="002B1478" w:rsidP="002B1478">
      <w:pPr>
        <w:tabs>
          <w:tab w:val="left" w:pos="0"/>
        </w:tabs>
        <w:spacing w:before="120" w:line="240" w:lineRule="exact"/>
        <w:ind w:firstLine="720"/>
      </w:pPr>
      <w:r>
        <w:lastRenderedPageBreak/>
        <w:t>4.2.</w:t>
      </w:r>
      <w:r>
        <w:tab/>
        <w:t xml:space="preserve">Покупатель в срок не позднее 20 (двадцати) рабочих дней </w:t>
      </w:r>
      <w:proofErr w:type="gramStart"/>
      <w:r>
        <w:t>с даты подписания</w:t>
      </w:r>
      <w:proofErr w:type="gramEnd"/>
      <w:r>
        <w:t xml:space="preserve"> товарной накладной обязан провести приемку товара по количеству с оформлением акта приемки товара.</w:t>
      </w:r>
    </w:p>
    <w:p w:rsidR="002B1478" w:rsidRDefault="002B1478" w:rsidP="002B1478">
      <w:pPr>
        <w:tabs>
          <w:tab w:val="left" w:pos="0"/>
        </w:tabs>
        <w:spacing w:before="120" w:line="240" w:lineRule="exact"/>
        <w:ind w:firstLine="720"/>
      </w:pPr>
      <w:r>
        <w:t>4.3.</w:t>
      </w:r>
      <w:r>
        <w:tab/>
        <w:t xml:space="preserve">При осуществлении приемки товара по качеству и комплектности Покупатель должен проверить комплектность и качество поставленного товара в соответствии с условиями Договора, товаросопроводительными документами в течение 30 (тридцати) календарных дней </w:t>
      </w:r>
      <w:proofErr w:type="gramStart"/>
      <w:r>
        <w:t>с даты получения</w:t>
      </w:r>
      <w:proofErr w:type="gramEnd"/>
      <w:r>
        <w:t xml:space="preserve"> товара. Обязанность по приемке товара по комплектности и качеству возникает у Покупателя после поставки полного количества товара, предусмотренного Договором.</w:t>
      </w:r>
    </w:p>
    <w:p w:rsidR="002B1478" w:rsidRDefault="002B1478" w:rsidP="002B1478">
      <w:pPr>
        <w:tabs>
          <w:tab w:val="left" w:pos="0"/>
        </w:tabs>
        <w:spacing w:before="120" w:line="240" w:lineRule="exact"/>
        <w:ind w:firstLine="720"/>
      </w:pPr>
      <w:r>
        <w:t>4.4.</w:t>
      </w:r>
      <w:r>
        <w:tab/>
        <w:t>Покупатель вправе использовать любые методы проверки комплектности и качества товара (осмотр, анализ, испытание, вскрытие). При проверке качества товара Покупатель вправе привлечь третьих лиц, при необходимости.</w:t>
      </w:r>
    </w:p>
    <w:p w:rsidR="002B1478" w:rsidRDefault="002B1478" w:rsidP="002B1478">
      <w:pPr>
        <w:tabs>
          <w:tab w:val="left" w:pos="0"/>
        </w:tabs>
        <w:spacing w:before="120" w:line="240" w:lineRule="exact"/>
        <w:ind w:firstLine="720"/>
      </w:pPr>
      <w:r>
        <w:t xml:space="preserve">При отсутствии относящихся к товару документов, предусмотренных пунктом 2.3 Договора, Покупатель приостанавливает приемку товара, принимает товар на ответственное хранение, направляет Поставщику требование о предоставлении документов. </w:t>
      </w:r>
    </w:p>
    <w:p w:rsidR="002B1478" w:rsidRDefault="002B1478" w:rsidP="002B1478">
      <w:pPr>
        <w:tabs>
          <w:tab w:val="left" w:pos="0"/>
        </w:tabs>
        <w:spacing w:before="120" w:line="240" w:lineRule="exact"/>
        <w:ind w:firstLine="720"/>
      </w:pPr>
      <w:r>
        <w:t>4.5.</w:t>
      </w:r>
      <w:r>
        <w:tab/>
        <w:t>При обнаружении несоответствия товара условиям Договора, товаросопроводительным документам о комплектности и (или) о качестве товара, Покупатель приостанавливает приемку и в течение 3 (трех) рабочих дней направляет уведомление Поставщику с указанием причины приостановления приемки, даты её возобновления, срока прибытия Поставщика на территорию Покупателя. Поставщик обязан в указанный в уведомлении срок обеспечить участие своего уполномоченного представителя в приемке товара и составления акта об установленном расхождении комплектности и качества (далее – акт). 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p w:rsidR="002B1478" w:rsidRDefault="002B1478" w:rsidP="002B1478">
      <w:pPr>
        <w:spacing w:before="120" w:line="240" w:lineRule="exact"/>
        <w:ind w:firstLine="720"/>
      </w:pPr>
      <w:r>
        <w:t>4.6.</w:t>
      </w:r>
      <w:r>
        <w:tab/>
        <w:t>В случае неявки представителя Поставщика в срок, указанный в уведомлении, Покупатель</w:t>
      </w:r>
      <w:r w:rsidRPr="00F763F8">
        <w:t xml:space="preserve"> </w:t>
      </w:r>
      <w:r>
        <w:t>оформляет акт в одностороннем порядке и направляет</w:t>
      </w:r>
      <w:r w:rsidRPr="00F763F8">
        <w:t xml:space="preserve"> его </w:t>
      </w:r>
      <w:r>
        <w:t xml:space="preserve">в </w:t>
      </w:r>
      <w:r w:rsidRPr="00F763F8">
        <w:t>адрес</w:t>
      </w:r>
      <w:r>
        <w:t xml:space="preserve"> Поставщика. Замена товара производится в течение 30 (тридцати) календарных дней с момента получения акта. Расходы по доставке некачественного товара относятся на Поставщика. </w:t>
      </w:r>
    </w:p>
    <w:p w:rsidR="002B1478" w:rsidRDefault="002B1478" w:rsidP="002B1478">
      <w:pPr>
        <w:tabs>
          <w:tab w:val="left" w:pos="900"/>
          <w:tab w:val="left" w:pos="1440"/>
        </w:tabs>
        <w:spacing w:before="120" w:line="240" w:lineRule="exact"/>
        <w:ind w:firstLine="900"/>
      </w:pPr>
    </w:p>
    <w:p w:rsidR="002B1478" w:rsidRDefault="002B1478" w:rsidP="002B1478">
      <w:pPr>
        <w:tabs>
          <w:tab w:val="left" w:pos="900"/>
          <w:tab w:val="left" w:pos="1440"/>
        </w:tabs>
        <w:spacing w:before="120" w:line="240" w:lineRule="exact"/>
        <w:ind w:firstLine="900"/>
        <w:jc w:val="center"/>
        <w:rPr>
          <w:b/>
          <w:bCs/>
        </w:rPr>
      </w:pPr>
      <w:r>
        <w:rPr>
          <w:b/>
          <w:bCs/>
        </w:rPr>
        <w:t>5. Гарантии и гарантийное обслуживание</w:t>
      </w:r>
    </w:p>
    <w:p w:rsidR="002B1478" w:rsidRDefault="002B1478" w:rsidP="002B1478">
      <w:pPr>
        <w:tabs>
          <w:tab w:val="left" w:pos="0"/>
        </w:tabs>
        <w:spacing w:before="120" w:line="240" w:lineRule="exact"/>
        <w:ind w:firstLine="720"/>
      </w:pPr>
    </w:p>
    <w:p w:rsidR="002B1478" w:rsidRDefault="002B1478" w:rsidP="002B1478">
      <w:pPr>
        <w:tabs>
          <w:tab w:val="left" w:pos="0"/>
        </w:tabs>
        <w:spacing w:before="120" w:line="240" w:lineRule="exact"/>
        <w:ind w:firstLine="720"/>
        <w:rPr>
          <w:b/>
          <w:bCs/>
        </w:rPr>
      </w:pPr>
      <w:r>
        <w:t>5.1.</w:t>
      </w:r>
      <w:r>
        <w:tab/>
        <w:t>Срок гарантии на товар устанавливается равным сроку гарантии производителя данного товара.</w:t>
      </w:r>
    </w:p>
    <w:p w:rsidR="002B1478" w:rsidRDefault="002B1478" w:rsidP="002B1478">
      <w:pPr>
        <w:tabs>
          <w:tab w:val="left" w:pos="0"/>
        </w:tabs>
        <w:spacing w:line="240" w:lineRule="exact"/>
        <w:ind w:firstLine="720"/>
      </w:pPr>
      <w:r w:rsidRPr="007A6344">
        <w:rPr>
          <w:bCs/>
        </w:rPr>
        <w:t>5.2.</w:t>
      </w:r>
      <w:r>
        <w:rPr>
          <w:bCs/>
        </w:rPr>
        <w:tab/>
        <w:t xml:space="preserve">Поставщик гарантирует, что товар, поставленный по данному Договору, будет полностью соответствовать марке товара, указанной в </w:t>
      </w:r>
      <w:r>
        <w:t>Спецификации (Приложение №1), которая является неотъемлемой частью настоящего Договора.</w:t>
      </w:r>
    </w:p>
    <w:p w:rsidR="002B1478" w:rsidRDefault="002B1478" w:rsidP="002B1478">
      <w:pPr>
        <w:tabs>
          <w:tab w:val="left" w:pos="0"/>
        </w:tabs>
        <w:spacing w:before="120" w:line="240" w:lineRule="exact"/>
        <w:ind w:firstLine="720"/>
        <w:rPr>
          <w:b/>
          <w:bCs/>
        </w:rPr>
      </w:pPr>
      <w:r>
        <w:rPr>
          <w:bCs/>
        </w:rPr>
        <w:t>5.3.</w:t>
      </w:r>
      <w:r>
        <w:rPr>
          <w:bCs/>
        </w:rPr>
        <w:tab/>
        <w:t xml:space="preserve">Поставщик обязан предоставить Покупателю список телефонных номеров, факсов, электронной почты («горячая линия»),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 возможных неисправностях, способах их устранения. </w:t>
      </w:r>
    </w:p>
    <w:p w:rsidR="002B1478" w:rsidRDefault="002B1478" w:rsidP="002B1478">
      <w:pPr>
        <w:tabs>
          <w:tab w:val="left" w:pos="0"/>
        </w:tabs>
        <w:spacing w:before="120" w:line="240" w:lineRule="exact"/>
        <w:ind w:firstLine="900"/>
        <w:jc w:val="center"/>
        <w:rPr>
          <w:b/>
          <w:bCs/>
        </w:rPr>
      </w:pPr>
    </w:p>
    <w:p w:rsidR="002B1478" w:rsidRDefault="002B1478" w:rsidP="002B1478">
      <w:pPr>
        <w:tabs>
          <w:tab w:val="left" w:pos="0"/>
        </w:tabs>
        <w:spacing w:before="120" w:line="240" w:lineRule="exact"/>
        <w:ind w:firstLine="900"/>
        <w:jc w:val="center"/>
        <w:rPr>
          <w:b/>
          <w:bCs/>
        </w:rPr>
      </w:pPr>
      <w:r>
        <w:rPr>
          <w:b/>
          <w:bCs/>
        </w:rPr>
        <w:t>6. Ответственность сторон</w:t>
      </w:r>
    </w:p>
    <w:p w:rsidR="002B1478" w:rsidRDefault="002B1478" w:rsidP="002B1478">
      <w:pPr>
        <w:tabs>
          <w:tab w:val="left" w:pos="0"/>
        </w:tabs>
        <w:spacing w:before="120" w:line="240" w:lineRule="exact"/>
        <w:ind w:firstLine="720"/>
      </w:pPr>
    </w:p>
    <w:p w:rsidR="002B1478" w:rsidRPr="002B7388" w:rsidRDefault="002B1478" w:rsidP="002B1478">
      <w:pPr>
        <w:tabs>
          <w:tab w:val="left" w:pos="0"/>
        </w:tabs>
        <w:spacing w:before="120" w:line="240" w:lineRule="exact"/>
        <w:ind w:firstLine="720"/>
        <w:rPr>
          <w:b/>
          <w:bCs/>
        </w:rPr>
      </w:pPr>
      <w:r>
        <w:t>6.1.</w:t>
      </w:r>
      <w:r>
        <w:tab/>
        <w:t xml:space="preserve">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 </w:t>
      </w:r>
    </w:p>
    <w:p w:rsidR="002B1478" w:rsidRDefault="002B1478" w:rsidP="002B1478">
      <w:pPr>
        <w:tabs>
          <w:tab w:val="left" w:pos="0"/>
        </w:tabs>
        <w:spacing w:before="120" w:line="240" w:lineRule="exact"/>
        <w:ind w:firstLine="720"/>
      </w:pPr>
      <w:r>
        <w:t>6.2.</w:t>
      </w:r>
      <w:r>
        <w:tab/>
        <w:t>В случае нарушения сроков поставки товара, предусмотренных Договором, Спецификацией (Приложение № 1), Поставщик выплачивает Покупателю неустойку в размере 0,1% от стоимости недопоставленного в срок товара, за каждый день просрочки.</w:t>
      </w:r>
    </w:p>
    <w:p w:rsidR="002B1478" w:rsidRDefault="002B1478" w:rsidP="002B1478">
      <w:pPr>
        <w:tabs>
          <w:tab w:val="left" w:pos="0"/>
        </w:tabs>
        <w:spacing w:before="120" w:line="240" w:lineRule="exact"/>
        <w:ind w:firstLine="720"/>
      </w:pPr>
      <w:r>
        <w:t>6.3.</w:t>
      </w:r>
      <w:r>
        <w:tab/>
        <w:t>В случае поставки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2B1478" w:rsidRDefault="002B1478" w:rsidP="002B1478">
      <w:pPr>
        <w:tabs>
          <w:tab w:val="left" w:pos="0"/>
        </w:tabs>
        <w:spacing w:before="120" w:line="240" w:lineRule="exact"/>
        <w:ind w:firstLine="720"/>
      </w:pPr>
      <w:r>
        <w:lastRenderedPageBreak/>
        <w:t>6.4.</w:t>
      </w:r>
      <w:r>
        <w:tab/>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0,05 % от суммы Договора.</w:t>
      </w:r>
    </w:p>
    <w:p w:rsidR="002B1478" w:rsidRDefault="002B1478" w:rsidP="002B1478">
      <w:pPr>
        <w:tabs>
          <w:tab w:val="left" w:pos="0"/>
        </w:tabs>
        <w:spacing w:before="120" w:line="240" w:lineRule="exact"/>
        <w:ind w:firstLine="720"/>
      </w:pPr>
      <w:r>
        <w:t>6.5.</w:t>
      </w:r>
      <w:r>
        <w:tab/>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2B1478" w:rsidRDefault="002B1478" w:rsidP="002B1478">
      <w:pPr>
        <w:tabs>
          <w:tab w:val="left" w:pos="0"/>
        </w:tabs>
        <w:spacing w:before="120" w:line="240" w:lineRule="exact"/>
        <w:ind w:firstLine="720"/>
      </w:pPr>
      <w:r>
        <w:t>6.6.</w:t>
      </w:r>
      <w:r>
        <w:tab/>
        <w:t xml:space="preserve">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 </w:t>
      </w:r>
    </w:p>
    <w:p w:rsidR="002B1478" w:rsidRDefault="002B1478" w:rsidP="002B1478">
      <w:pPr>
        <w:tabs>
          <w:tab w:val="left" w:pos="0"/>
        </w:tabs>
        <w:spacing w:before="120" w:line="240" w:lineRule="exact"/>
        <w:ind w:firstLine="720"/>
      </w:pPr>
      <w:r>
        <w:t>6.7.</w:t>
      </w:r>
      <w:r>
        <w:tab/>
        <w:t>В случае нарушения сроков оплаты по пункту 3.2 Договора Покупатель уплачивает Поставщику неустойку в размере 0,05 % от стоимости неоплаченного товара за каждый день просрочки, при этом проценты, предусмотренные ст. 317.1 ГК РФ взысканию не подлежат.</w:t>
      </w:r>
    </w:p>
    <w:p w:rsidR="002B1478" w:rsidRDefault="002B1478" w:rsidP="002B1478">
      <w:pPr>
        <w:tabs>
          <w:tab w:val="left" w:pos="0"/>
        </w:tabs>
        <w:spacing w:before="120" w:line="240" w:lineRule="exact"/>
        <w:ind w:firstLine="720"/>
      </w:pPr>
      <w:r>
        <w:t>6.8.</w:t>
      </w:r>
      <w:r>
        <w:tab/>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2B1478" w:rsidRDefault="002B1478" w:rsidP="002B1478">
      <w:pPr>
        <w:tabs>
          <w:tab w:val="left" w:pos="0"/>
        </w:tabs>
        <w:spacing w:before="120" w:line="240" w:lineRule="exact"/>
        <w:ind w:firstLine="720"/>
      </w:pPr>
      <w:r>
        <w:t>6.9.</w:t>
      </w:r>
      <w:r>
        <w:tab/>
      </w:r>
      <w:proofErr w:type="gramStart"/>
      <w:r>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w:t>
      </w:r>
      <w:proofErr w:type="gramEnd"/>
    </w:p>
    <w:p w:rsidR="002B1478" w:rsidRDefault="002B1478" w:rsidP="002B1478">
      <w:pPr>
        <w:tabs>
          <w:tab w:val="left" w:pos="0"/>
        </w:tabs>
        <w:spacing w:before="120" w:line="240" w:lineRule="exact"/>
        <w:ind w:firstLine="720"/>
      </w:pPr>
      <w:r>
        <w:t>6.10.</w:t>
      </w:r>
      <w:r>
        <w:tab/>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Невозможность выполнения обязательств по Договору должна быть удостоверена свидетельством Торгово-Промышленной Палаты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 Если обстоятельства непреодолимой силы действуют в течение 3 (трех) месяцев, любая из Сторон вправе потребовать расторжения Договора.</w:t>
      </w:r>
    </w:p>
    <w:p w:rsidR="002B1478" w:rsidRDefault="002B1478" w:rsidP="002B1478">
      <w:pPr>
        <w:spacing w:before="120" w:after="120" w:line="240" w:lineRule="exact"/>
        <w:jc w:val="center"/>
        <w:rPr>
          <w:b/>
          <w:bCs/>
        </w:rPr>
      </w:pPr>
    </w:p>
    <w:p w:rsidR="002B1478" w:rsidRPr="002B1DB4" w:rsidRDefault="002B1478" w:rsidP="002B1478">
      <w:pPr>
        <w:spacing w:before="120" w:after="120" w:line="240" w:lineRule="exact"/>
        <w:jc w:val="center"/>
        <w:rPr>
          <w:b/>
          <w:bCs/>
        </w:rPr>
      </w:pPr>
      <w:r w:rsidRPr="002B1DB4">
        <w:rPr>
          <w:b/>
          <w:bCs/>
        </w:rPr>
        <w:t>7.</w:t>
      </w:r>
      <w:r>
        <w:rPr>
          <w:b/>
          <w:bCs/>
        </w:rPr>
        <w:t> Действие</w:t>
      </w:r>
      <w:r w:rsidRPr="002B1DB4">
        <w:rPr>
          <w:b/>
          <w:bCs/>
        </w:rPr>
        <w:t xml:space="preserve"> договора</w:t>
      </w:r>
    </w:p>
    <w:p w:rsidR="002B1478" w:rsidRDefault="002B1478" w:rsidP="002B1478">
      <w:pPr>
        <w:tabs>
          <w:tab w:val="left" w:pos="0"/>
        </w:tabs>
        <w:spacing w:before="120" w:line="240" w:lineRule="exact"/>
        <w:ind w:firstLine="720"/>
        <w:rPr>
          <w:color w:val="000000"/>
        </w:rPr>
      </w:pPr>
    </w:p>
    <w:p w:rsidR="002B1478" w:rsidRPr="00590887" w:rsidRDefault="002B1478" w:rsidP="002B1478">
      <w:pPr>
        <w:tabs>
          <w:tab w:val="left" w:pos="0"/>
        </w:tabs>
        <w:spacing w:before="120" w:line="240" w:lineRule="exact"/>
        <w:ind w:firstLine="720"/>
        <w:rPr>
          <w:color w:val="000000"/>
        </w:rPr>
      </w:pPr>
      <w:r w:rsidRPr="00590887">
        <w:rPr>
          <w:color w:val="000000"/>
        </w:rPr>
        <w:t>7.1.</w:t>
      </w:r>
      <w:r w:rsidRPr="00590887">
        <w:rPr>
          <w:color w:val="000000"/>
        </w:rPr>
        <w:tab/>
        <w:t xml:space="preserve"> </w:t>
      </w:r>
      <w:proofErr w:type="gramStart"/>
      <w:r w:rsidRPr="00590887">
        <w:rPr>
          <w:color w:val="000000"/>
        </w:rPr>
        <w:t>Договор вступает в силу с момента его заключения и действует до полного исполнения своих обязательств по Договору, включая гарантийные обязательства, предусмотренные разделом 5 Договора).</w:t>
      </w:r>
      <w:proofErr w:type="gramEnd"/>
    </w:p>
    <w:p w:rsidR="002B1478" w:rsidRDefault="002B1478" w:rsidP="002B1478">
      <w:pPr>
        <w:tabs>
          <w:tab w:val="left" w:pos="0"/>
        </w:tabs>
        <w:spacing w:before="120" w:line="240" w:lineRule="exact"/>
        <w:ind w:firstLine="720"/>
        <w:rPr>
          <w:color w:val="000000"/>
          <w:u w:val="single"/>
        </w:rPr>
      </w:pPr>
      <w:r>
        <w:rPr>
          <w:color w:val="000000"/>
        </w:rPr>
        <w:t>7.2.</w:t>
      </w:r>
      <w:r>
        <w:rPr>
          <w:color w:val="000000"/>
        </w:rPr>
        <w:tab/>
      </w:r>
      <w:r w:rsidRPr="002B1DB4">
        <w:rPr>
          <w:color w:val="000000"/>
        </w:rPr>
        <w:t>Все обязат</w:t>
      </w:r>
      <w:r>
        <w:rPr>
          <w:color w:val="000000"/>
        </w:rPr>
        <w:t>ельства Поставщика по поставке т</w:t>
      </w:r>
      <w:r w:rsidRPr="002B1DB4">
        <w:rPr>
          <w:color w:val="000000"/>
        </w:rPr>
        <w:t xml:space="preserve">овара Покупателю должны быть исполнены </w:t>
      </w:r>
      <w:r>
        <w:rPr>
          <w:color w:val="000000"/>
        </w:rPr>
        <w:t>в сроки, указанные в п. 2.1 Спецификации (Приложение № 1) к настоящему Договору.</w:t>
      </w:r>
    </w:p>
    <w:p w:rsidR="002B1478" w:rsidRDefault="002B1478" w:rsidP="002B1478">
      <w:pPr>
        <w:tabs>
          <w:tab w:val="left" w:pos="0"/>
        </w:tabs>
        <w:spacing w:before="120" w:line="240" w:lineRule="exact"/>
        <w:ind w:firstLine="720"/>
        <w:rPr>
          <w:color w:val="000000"/>
        </w:rPr>
      </w:pPr>
      <w:r w:rsidRPr="00B46959">
        <w:rPr>
          <w:color w:val="000000"/>
        </w:rPr>
        <w:t>7.3.</w:t>
      </w:r>
      <w:r>
        <w:rPr>
          <w:color w:val="000000"/>
        </w:rPr>
        <w:tab/>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или в связи с односторонним отказом Стороны Договора от его исполнения. Односторонний отказ по настоящему Договору допускается в случае существенного нарушения условий Договора.</w:t>
      </w:r>
    </w:p>
    <w:p w:rsidR="002B1478" w:rsidRDefault="002B1478" w:rsidP="002B1478">
      <w:pPr>
        <w:tabs>
          <w:tab w:val="left" w:pos="0"/>
        </w:tabs>
        <w:spacing w:before="120" w:line="240" w:lineRule="exact"/>
        <w:ind w:firstLine="720"/>
      </w:pPr>
      <w:r>
        <w:t>7.4.</w:t>
      </w:r>
      <w:r>
        <w:tab/>
        <w:t>Покупатель вправе расторгнуть Договор в одностороннем порядке путем письменного уведомления Поставщика в следующих случаях:</w:t>
      </w:r>
    </w:p>
    <w:p w:rsidR="002B1478" w:rsidRDefault="002B1478" w:rsidP="002B1478">
      <w:pPr>
        <w:tabs>
          <w:tab w:val="left" w:pos="0"/>
        </w:tabs>
        <w:spacing w:before="120" w:line="240" w:lineRule="exact"/>
        <w:ind w:firstLine="720"/>
      </w:pPr>
      <w:r>
        <w:t>- просрочка поставки товара против срока, установленного пунктом 7.2 Договора, Спецификацией более 30 (тридцати) дней;</w:t>
      </w:r>
    </w:p>
    <w:p w:rsidR="002B1478" w:rsidRDefault="002B1478" w:rsidP="002B1478">
      <w:pPr>
        <w:tabs>
          <w:tab w:val="left" w:pos="0"/>
        </w:tabs>
        <w:spacing w:before="120" w:line="240" w:lineRule="exact"/>
        <w:ind w:firstLine="720"/>
      </w:pPr>
      <w:r>
        <w:t>- поставка товара ненадлежащего качества с недостатками, которые не могут быть устранены в течение 30 (тридцати) календарных дней с момента получения акта;</w:t>
      </w:r>
    </w:p>
    <w:p w:rsidR="002B1478" w:rsidRDefault="002B1478" w:rsidP="002B1478">
      <w:pPr>
        <w:tabs>
          <w:tab w:val="left" w:pos="0"/>
        </w:tabs>
        <w:spacing w:before="120" w:line="240" w:lineRule="exact"/>
        <w:ind w:firstLine="720"/>
      </w:pPr>
      <w:r>
        <w:t>- выявление фактов ликвидации, реорганизации или возбуждения в отношении Поставщика процедуры банкротства;</w:t>
      </w:r>
    </w:p>
    <w:p w:rsidR="002B1478" w:rsidRDefault="002B1478" w:rsidP="002B1478">
      <w:pPr>
        <w:tabs>
          <w:tab w:val="left" w:pos="0"/>
        </w:tabs>
        <w:spacing w:before="120" w:line="240" w:lineRule="exact"/>
        <w:ind w:firstLine="720"/>
      </w:pPr>
      <w:r>
        <w:lastRenderedPageBreak/>
        <w:t>7.5.</w:t>
      </w:r>
      <w:r>
        <w:tab/>
        <w:t xml:space="preserve">Решение Покупателя об одностороннем отказе от исполнения Договора вступает в </w:t>
      </w:r>
      <w:proofErr w:type="gramStart"/>
      <w:r>
        <w:t>силу</w:t>
      </w:r>
      <w:proofErr w:type="gramEnd"/>
      <w:r>
        <w:t xml:space="preserve"> и Договор считается расторгнутым через 10 (десять) дней с даты надлежащего уведомления Покупателем Поставщика об одностороннем отказе от исполнения Договора.</w:t>
      </w:r>
    </w:p>
    <w:p w:rsidR="002B1478" w:rsidRDefault="002B1478" w:rsidP="002B1478">
      <w:pPr>
        <w:shd w:val="clear" w:color="auto" w:fill="FFFFFF"/>
        <w:tabs>
          <w:tab w:val="left" w:pos="0"/>
        </w:tabs>
        <w:ind w:firstLine="720"/>
        <w:rPr>
          <w:spacing w:val="10"/>
        </w:rPr>
      </w:pPr>
      <w:r>
        <w:t>7.6.</w:t>
      </w:r>
      <w:r>
        <w:tab/>
      </w:r>
      <w:r>
        <w:rPr>
          <w:spacing w:val="10"/>
        </w:rPr>
        <w:t>Уведомление, направленное Покупателем Поставщику, считается полученным:</w:t>
      </w:r>
    </w:p>
    <w:p w:rsidR="002B1478" w:rsidRDefault="002B1478" w:rsidP="002B1478">
      <w:pPr>
        <w:shd w:val="clear" w:color="auto" w:fill="FFFFFF"/>
        <w:tabs>
          <w:tab w:val="left" w:pos="0"/>
        </w:tabs>
        <w:ind w:firstLine="720"/>
      </w:pPr>
      <w:r>
        <w:t>- при получении отправителем уведомления о вручении почтового отправления получателю корреспонденции;</w:t>
      </w:r>
    </w:p>
    <w:p w:rsidR="002B1478" w:rsidRDefault="002B1478" w:rsidP="002B1478">
      <w:pPr>
        <w:tabs>
          <w:tab w:val="left" w:pos="0"/>
        </w:tabs>
        <w:spacing w:before="120" w:line="240" w:lineRule="exact"/>
        <w:ind w:firstLine="720"/>
      </w:pPr>
      <w:r>
        <w:t>- при его доставке нарочным путем по адресу, указанному в разделе 9 Договора;</w:t>
      </w:r>
    </w:p>
    <w:p w:rsidR="002B1478" w:rsidRDefault="002B1478" w:rsidP="002B1478">
      <w:pPr>
        <w:shd w:val="clear" w:color="auto" w:fill="FFFFFF"/>
        <w:tabs>
          <w:tab w:val="left" w:pos="0"/>
        </w:tabs>
        <w:ind w:firstLine="720"/>
      </w:pPr>
      <w:r>
        <w:t xml:space="preserve">- при его фактическом неполучении по причинам, зависящим от адресата (в </w:t>
      </w:r>
      <w:proofErr w:type="spellStart"/>
      <w:r>
        <w:t>т.ч</w:t>
      </w:r>
      <w:proofErr w:type="spellEnd"/>
      <w:r>
        <w:t>. при отсутствии лица, уполномоченного Поставщиком на получение корреспонденции, по определенному в настоящем Договоре адресу);</w:t>
      </w:r>
    </w:p>
    <w:p w:rsidR="002B1478" w:rsidRDefault="002B1478" w:rsidP="002B1478">
      <w:pPr>
        <w:tabs>
          <w:tab w:val="left" w:pos="0"/>
        </w:tabs>
        <w:spacing w:before="120" w:line="240" w:lineRule="exact"/>
        <w:ind w:firstLine="720"/>
      </w:pPr>
      <w:r>
        <w:t>- при их доставке по месту нахождения Поставщика, указанному в ЕГРЮЛ. Сторона несет риск последствий неполучения уведомления, которые поступили по её адресу, указанному в ЕГРЮЛ, а также риск отсутствия по этому адресу своего представителя. Если Сторона не примет мер по получению уведомлений по указанному в ЕГРЮЛ адресу, она не сможет в дальнейшем ссылаться на то, что уведомление не было получено.</w:t>
      </w:r>
    </w:p>
    <w:p w:rsidR="002B1478" w:rsidRPr="00B46959" w:rsidRDefault="002B1478" w:rsidP="002B1478">
      <w:pPr>
        <w:tabs>
          <w:tab w:val="left" w:pos="900"/>
          <w:tab w:val="left" w:pos="1440"/>
        </w:tabs>
        <w:spacing w:before="120" w:line="240" w:lineRule="exact"/>
        <w:ind w:firstLine="900"/>
        <w:rPr>
          <w:color w:val="000000"/>
        </w:rPr>
      </w:pPr>
    </w:p>
    <w:p w:rsidR="002B1478" w:rsidRDefault="002B1478" w:rsidP="002B1478">
      <w:pPr>
        <w:spacing w:before="120" w:after="120" w:line="240" w:lineRule="exact"/>
        <w:jc w:val="center"/>
        <w:rPr>
          <w:b/>
          <w:bCs/>
        </w:rPr>
      </w:pPr>
      <w:r>
        <w:rPr>
          <w:b/>
          <w:bCs/>
        </w:rPr>
        <w:t>8. Заключительные положения</w:t>
      </w:r>
    </w:p>
    <w:p w:rsidR="002B1478" w:rsidRDefault="002B1478" w:rsidP="002B1478">
      <w:pPr>
        <w:tabs>
          <w:tab w:val="left" w:pos="0"/>
        </w:tabs>
        <w:spacing w:before="120" w:line="240" w:lineRule="exact"/>
        <w:ind w:firstLine="720"/>
      </w:pPr>
    </w:p>
    <w:p w:rsidR="002B1478" w:rsidRDefault="002B1478" w:rsidP="002B1478">
      <w:pPr>
        <w:tabs>
          <w:tab w:val="left" w:pos="0"/>
        </w:tabs>
        <w:spacing w:before="120" w:line="240" w:lineRule="exact"/>
        <w:ind w:firstLine="720"/>
      </w:pPr>
      <w:r>
        <w:t>8.1.</w:t>
      </w:r>
      <w:r>
        <w:tab/>
        <w:t>Настоящий договор вместе с приложениями составлен на русском языке в двух экземплярах, имеющих равную юридическую силу, по одному для каждой из Сторон. Все приложения Договора являются его неотъемлемыми частями.</w:t>
      </w:r>
    </w:p>
    <w:p w:rsidR="002B1478" w:rsidRDefault="002B1478" w:rsidP="002B1478">
      <w:pPr>
        <w:tabs>
          <w:tab w:val="left" w:pos="0"/>
        </w:tabs>
        <w:spacing w:before="120" w:line="240" w:lineRule="exact"/>
        <w:ind w:firstLine="720"/>
      </w:pPr>
      <w:r>
        <w:t>8.2.</w:t>
      </w:r>
      <w:r>
        <w:tab/>
        <w:t>В случае изменения у Сторон наименования, адреса или банковских реквизитов, указанных в разделе 9 Договора, Сторона письменно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банковских реквизитов считается ненадлежащим и влечет за собой предусмотренную Договором ответственность.</w:t>
      </w:r>
    </w:p>
    <w:p w:rsidR="002B1478" w:rsidRDefault="002B1478" w:rsidP="002B1478">
      <w:pPr>
        <w:tabs>
          <w:tab w:val="left" w:pos="0"/>
        </w:tabs>
        <w:spacing w:before="120" w:line="240" w:lineRule="exact"/>
        <w:ind w:firstLine="720"/>
      </w:pPr>
      <w:r>
        <w:t>8.3.</w:t>
      </w:r>
      <w:r>
        <w:tab/>
        <w:t>Факсимильная копия договора, изменения, дополнения к нему, направленные по электронной почте (включая заявки, спецификации, счета-фактуры, товарные накладные и иные документы), приравниваются к оригинальным письменным документам до момента получения по почте оригиналов документов. Обмен оригиналами обязателен и производится в течение 60 календарных дней с момента их подписания.</w:t>
      </w:r>
    </w:p>
    <w:p w:rsidR="002B1478" w:rsidRDefault="002B1478" w:rsidP="002B1478">
      <w:pPr>
        <w:tabs>
          <w:tab w:val="left" w:pos="0"/>
        </w:tabs>
        <w:spacing w:before="120" w:line="240" w:lineRule="exact"/>
        <w:ind w:firstLine="720"/>
      </w:pPr>
      <w:r>
        <w:t>8.4.</w:t>
      </w:r>
      <w:r>
        <w:tab/>
        <w:t>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урегулирования споров и разногласий.</w:t>
      </w:r>
      <w:r w:rsidRPr="007B2214">
        <w:t xml:space="preserve"> </w:t>
      </w:r>
      <w:r>
        <w:t xml:space="preserve">При этом претензии рассматриваются, и ответ на них направляется в течение 10 (десять) рабочих дней, следующих за датой их поступления. Если Стороны не достигнут согласия путем переговоров, то споры, разногласия, требования, касающиеся исполнения, изменения, расторжения Договора подлежат разрешению в Арбитражном суде по месту нахождения истца. </w:t>
      </w:r>
    </w:p>
    <w:p w:rsidR="002B1478" w:rsidRDefault="002B1478" w:rsidP="002B1478">
      <w:pPr>
        <w:spacing w:before="120" w:line="240" w:lineRule="exact"/>
        <w:ind w:firstLine="720"/>
      </w:pPr>
      <w:r>
        <w:t>8.5.</w:t>
      </w:r>
      <w:r>
        <w:tab/>
        <w:t>В случае неудовлетворения Поставщиком обоснованных претензионных требований Покупателя либо не предоставления Поставщиком мотивированного документально подтвержденного отзыва на предъявленную претензию, Покупатель вправе удержать сумму претензионных требований из суммы оплаты за поставку товара.</w:t>
      </w:r>
    </w:p>
    <w:p w:rsidR="002B1478" w:rsidRDefault="002B1478" w:rsidP="002B1478">
      <w:pPr>
        <w:spacing w:before="120" w:line="240" w:lineRule="exact"/>
        <w:ind w:firstLine="720"/>
      </w:pPr>
      <w:r>
        <w:t>8.6.</w:t>
      </w:r>
      <w:r>
        <w:tab/>
        <w:t>Во всем остальном, что не урегулировано Договором, Стороны руководствуются правом Российской Федерации.</w:t>
      </w:r>
    </w:p>
    <w:p w:rsidR="002B1478" w:rsidRDefault="002B1478" w:rsidP="002B1478">
      <w:pPr>
        <w:tabs>
          <w:tab w:val="left" w:pos="0"/>
        </w:tabs>
        <w:spacing w:before="120" w:line="240" w:lineRule="exact"/>
        <w:ind w:firstLine="720"/>
      </w:pPr>
      <w:r>
        <w:t>8.7.</w:t>
      </w:r>
      <w:r>
        <w:tab/>
      </w:r>
      <w:r w:rsidRPr="0049159A">
        <w:t xml:space="preserve">В случае расторжения договора по </w:t>
      </w:r>
      <w:r>
        <w:t>решению суда или по соглашению С</w:t>
      </w:r>
      <w:r w:rsidRPr="0049159A">
        <w:t>торон</w:t>
      </w:r>
      <w:r>
        <w:t xml:space="preserve">, или в связи с односторонним отказом Покупателя от его исполнения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2B1478" w:rsidRDefault="002B1478" w:rsidP="002B1478">
      <w:pPr>
        <w:spacing w:before="120" w:line="240" w:lineRule="exact"/>
        <w:ind w:firstLine="720"/>
      </w:pPr>
      <w:r>
        <w:lastRenderedPageBreak/>
        <w:t>8.8.</w:t>
      </w:r>
      <w:r>
        <w:tab/>
        <w:t>При переписке по Договору Стороны должны ссылаться на регистрационный номер Договора.</w:t>
      </w:r>
    </w:p>
    <w:p w:rsidR="002B1478" w:rsidRDefault="002B1478" w:rsidP="002B1478">
      <w:pPr>
        <w:spacing w:before="120" w:after="120" w:line="240" w:lineRule="exact"/>
        <w:jc w:val="center"/>
        <w:rPr>
          <w:b/>
          <w:bCs/>
        </w:rPr>
      </w:pPr>
      <w:r>
        <w:rPr>
          <w:b/>
          <w:bCs/>
        </w:rPr>
        <w:t>9. Адреса, реквизиты, подписи сторон</w:t>
      </w:r>
    </w:p>
    <w:p w:rsidR="002B1478" w:rsidRDefault="002B1478" w:rsidP="002B1478">
      <w:pPr>
        <w:spacing w:before="120" w:after="120" w:line="240" w:lineRule="exact"/>
        <w:jc w:val="center"/>
        <w:rPr>
          <w:b/>
          <w:bCs/>
        </w:rPr>
      </w:pPr>
    </w:p>
    <w:tbl>
      <w:tblPr>
        <w:tblW w:w="10620" w:type="dxa"/>
        <w:tblInd w:w="108" w:type="dxa"/>
        <w:tblLook w:val="0000" w:firstRow="0" w:lastRow="0" w:firstColumn="0" w:lastColumn="0" w:noHBand="0" w:noVBand="0"/>
      </w:tblPr>
      <w:tblGrid>
        <w:gridCol w:w="5220"/>
        <w:gridCol w:w="5400"/>
      </w:tblGrid>
      <w:tr w:rsidR="002B1478" w:rsidTr="002B1478">
        <w:trPr>
          <w:trHeight w:val="302"/>
        </w:trPr>
        <w:tc>
          <w:tcPr>
            <w:tcW w:w="5220" w:type="dxa"/>
            <w:tcBorders>
              <w:top w:val="nil"/>
              <w:left w:val="nil"/>
              <w:bottom w:val="nil"/>
              <w:right w:val="nil"/>
            </w:tcBorders>
            <w:vAlign w:val="bottom"/>
          </w:tcPr>
          <w:p w:rsidR="002B1478" w:rsidRDefault="002B1478" w:rsidP="002B1478">
            <w:pPr>
              <w:pStyle w:val="25"/>
              <w:spacing w:line="240" w:lineRule="exact"/>
              <w:rPr>
                <w:b/>
                <w:bCs/>
                <w:sz w:val="25"/>
                <w:szCs w:val="25"/>
              </w:rPr>
            </w:pPr>
            <w:r>
              <w:rPr>
                <w:b/>
                <w:bCs/>
                <w:sz w:val="25"/>
                <w:szCs w:val="25"/>
              </w:rPr>
              <w:t xml:space="preserve">ПОСТАВЩИК </w:t>
            </w:r>
            <w:r>
              <w:rPr>
                <w:b/>
                <w:bCs/>
                <w:sz w:val="25"/>
                <w:szCs w:val="25"/>
              </w:rPr>
              <w:tab/>
            </w:r>
          </w:p>
        </w:tc>
        <w:tc>
          <w:tcPr>
            <w:tcW w:w="5400" w:type="dxa"/>
            <w:tcBorders>
              <w:top w:val="nil"/>
              <w:left w:val="nil"/>
              <w:bottom w:val="nil"/>
              <w:right w:val="nil"/>
            </w:tcBorders>
            <w:vAlign w:val="bottom"/>
          </w:tcPr>
          <w:p w:rsidR="002B1478" w:rsidRDefault="002B1478" w:rsidP="002B1478">
            <w:pPr>
              <w:pStyle w:val="25"/>
              <w:spacing w:line="240" w:lineRule="exact"/>
              <w:rPr>
                <w:b/>
                <w:bCs/>
                <w:sz w:val="25"/>
                <w:szCs w:val="25"/>
              </w:rPr>
            </w:pPr>
            <w:r>
              <w:rPr>
                <w:b/>
                <w:bCs/>
                <w:sz w:val="25"/>
                <w:szCs w:val="25"/>
              </w:rPr>
              <w:t>ПОКУПАТЕЛЬ</w:t>
            </w:r>
          </w:p>
        </w:tc>
      </w:tr>
      <w:tr w:rsidR="002B1478" w:rsidTr="002B1478">
        <w:tc>
          <w:tcPr>
            <w:tcW w:w="5220" w:type="dxa"/>
            <w:tcBorders>
              <w:top w:val="nil"/>
              <w:left w:val="nil"/>
              <w:bottom w:val="nil"/>
              <w:right w:val="nil"/>
            </w:tcBorders>
            <w:vAlign w:val="bottom"/>
          </w:tcPr>
          <w:p w:rsidR="002B1478" w:rsidRDefault="002B1478" w:rsidP="002B1478">
            <w:pPr>
              <w:spacing w:line="240" w:lineRule="exact"/>
              <w:rPr>
                <w:b/>
                <w:bCs/>
                <w:sz w:val="22"/>
                <w:szCs w:val="22"/>
              </w:rPr>
            </w:pPr>
          </w:p>
        </w:tc>
        <w:tc>
          <w:tcPr>
            <w:tcW w:w="5400" w:type="dxa"/>
            <w:tcBorders>
              <w:top w:val="nil"/>
              <w:left w:val="nil"/>
              <w:bottom w:val="nil"/>
              <w:right w:val="nil"/>
            </w:tcBorders>
            <w:vAlign w:val="bottom"/>
          </w:tcPr>
          <w:p w:rsidR="002B1478" w:rsidRDefault="002B1478" w:rsidP="002B1478">
            <w:pPr>
              <w:spacing w:line="240" w:lineRule="exact"/>
              <w:rPr>
                <w:b/>
                <w:bCs/>
                <w:sz w:val="22"/>
                <w:szCs w:val="22"/>
              </w:rPr>
            </w:pPr>
            <w:r>
              <w:rPr>
                <w:b/>
                <w:bCs/>
                <w:sz w:val="22"/>
                <w:szCs w:val="22"/>
              </w:rPr>
              <w:t>ФГУП «ПСЗ»</w:t>
            </w:r>
          </w:p>
        </w:tc>
      </w:tr>
      <w:tr w:rsidR="002B1478" w:rsidTr="002B1478">
        <w:tc>
          <w:tcPr>
            <w:tcW w:w="5220" w:type="dxa"/>
            <w:tcBorders>
              <w:top w:val="nil"/>
              <w:left w:val="nil"/>
              <w:bottom w:val="nil"/>
              <w:right w:val="nil"/>
            </w:tcBorders>
            <w:vAlign w:val="bottom"/>
          </w:tcPr>
          <w:p w:rsidR="002B1478" w:rsidRDefault="002B1478" w:rsidP="002B1478">
            <w:pPr>
              <w:spacing w:line="240" w:lineRule="exact"/>
              <w:rPr>
                <w:b/>
                <w:bCs/>
                <w:sz w:val="22"/>
                <w:szCs w:val="22"/>
              </w:rPr>
            </w:pPr>
            <w:r>
              <w:rPr>
                <w:b/>
                <w:bCs/>
                <w:color w:val="000000"/>
                <w:sz w:val="22"/>
                <w:szCs w:val="22"/>
              </w:rPr>
              <w:t>Почтовый адрес и индекс:</w:t>
            </w:r>
          </w:p>
        </w:tc>
        <w:tc>
          <w:tcPr>
            <w:tcW w:w="5400" w:type="dxa"/>
            <w:tcBorders>
              <w:top w:val="nil"/>
              <w:left w:val="nil"/>
              <w:bottom w:val="nil"/>
              <w:right w:val="nil"/>
            </w:tcBorders>
            <w:vAlign w:val="bottom"/>
          </w:tcPr>
          <w:p w:rsidR="002B1478" w:rsidRDefault="002B1478" w:rsidP="002B1478">
            <w:pPr>
              <w:spacing w:line="240" w:lineRule="exact"/>
              <w:rPr>
                <w:b/>
                <w:bCs/>
                <w:sz w:val="22"/>
                <w:szCs w:val="22"/>
              </w:rPr>
            </w:pPr>
            <w:r>
              <w:rPr>
                <w:b/>
                <w:bCs/>
                <w:sz w:val="22"/>
                <w:szCs w:val="22"/>
              </w:rPr>
              <w:t>Почтовый адрес и индекс:</w:t>
            </w:r>
          </w:p>
        </w:tc>
      </w:tr>
      <w:tr w:rsidR="002B1478" w:rsidTr="002B1478">
        <w:tc>
          <w:tcPr>
            <w:tcW w:w="5220" w:type="dxa"/>
            <w:tcBorders>
              <w:top w:val="nil"/>
              <w:left w:val="nil"/>
              <w:bottom w:val="nil"/>
              <w:right w:val="nil"/>
            </w:tcBorders>
            <w:vAlign w:val="bottom"/>
          </w:tcPr>
          <w:p w:rsidR="002B1478" w:rsidRDefault="002B1478" w:rsidP="002B1478">
            <w:pPr>
              <w:spacing w:line="240" w:lineRule="exact"/>
              <w:rPr>
                <w:sz w:val="22"/>
                <w:szCs w:val="22"/>
              </w:rPr>
            </w:pPr>
          </w:p>
        </w:tc>
        <w:tc>
          <w:tcPr>
            <w:tcW w:w="5400" w:type="dxa"/>
            <w:tcBorders>
              <w:top w:val="nil"/>
              <w:left w:val="nil"/>
              <w:bottom w:val="nil"/>
              <w:right w:val="nil"/>
            </w:tcBorders>
            <w:vAlign w:val="bottom"/>
          </w:tcPr>
          <w:p w:rsidR="002B1478" w:rsidRDefault="002B1478" w:rsidP="002B1478">
            <w:pPr>
              <w:spacing w:line="240" w:lineRule="exact"/>
              <w:rPr>
                <w:b/>
                <w:bCs/>
                <w:sz w:val="22"/>
                <w:szCs w:val="22"/>
              </w:rPr>
            </w:pPr>
            <w:smartTag w:uri="urn:schemas-microsoft-com:office:smarttags" w:element="metricconverter">
              <w:smartTagPr>
                <w:attr w:name="ProductID" w:val="456080 г"/>
              </w:smartTagPr>
              <w:r>
                <w:rPr>
                  <w:sz w:val="22"/>
                  <w:szCs w:val="22"/>
                </w:rPr>
                <w:t>456080 г</w:t>
              </w:r>
            </w:smartTag>
            <w:r>
              <w:rPr>
                <w:sz w:val="22"/>
                <w:szCs w:val="22"/>
              </w:rPr>
              <w:t xml:space="preserve">. Трёхгорный, </w:t>
            </w:r>
            <w:proofErr w:type="gramStart"/>
            <w:r>
              <w:rPr>
                <w:sz w:val="22"/>
                <w:szCs w:val="22"/>
              </w:rPr>
              <w:t>Челябинской</w:t>
            </w:r>
            <w:proofErr w:type="gramEnd"/>
            <w:r>
              <w:rPr>
                <w:sz w:val="22"/>
                <w:szCs w:val="22"/>
              </w:rPr>
              <w:t xml:space="preserve"> обл., ул. Заречная, 13</w:t>
            </w:r>
          </w:p>
        </w:tc>
      </w:tr>
      <w:tr w:rsidR="002B1478" w:rsidTr="002B1478">
        <w:tc>
          <w:tcPr>
            <w:tcW w:w="5220" w:type="dxa"/>
            <w:tcBorders>
              <w:top w:val="nil"/>
              <w:left w:val="nil"/>
              <w:bottom w:val="nil"/>
              <w:right w:val="nil"/>
            </w:tcBorders>
            <w:vAlign w:val="bottom"/>
          </w:tcPr>
          <w:p w:rsidR="002B1478" w:rsidRDefault="002B1478" w:rsidP="002B1478">
            <w:pPr>
              <w:spacing w:line="240" w:lineRule="exact"/>
              <w:rPr>
                <w:b/>
                <w:bCs/>
                <w:sz w:val="22"/>
                <w:szCs w:val="22"/>
              </w:rPr>
            </w:pPr>
            <w:r>
              <w:rPr>
                <w:b/>
                <w:bCs/>
                <w:color w:val="000000"/>
                <w:sz w:val="22"/>
                <w:szCs w:val="22"/>
              </w:rPr>
              <w:t>Юридический адрес</w:t>
            </w:r>
            <w:r>
              <w:rPr>
                <w:color w:val="000000"/>
                <w:sz w:val="22"/>
                <w:szCs w:val="22"/>
              </w:rPr>
              <w:t>:</w:t>
            </w:r>
          </w:p>
        </w:tc>
        <w:tc>
          <w:tcPr>
            <w:tcW w:w="5400" w:type="dxa"/>
            <w:tcBorders>
              <w:top w:val="nil"/>
              <w:left w:val="nil"/>
              <w:bottom w:val="nil"/>
              <w:right w:val="nil"/>
            </w:tcBorders>
            <w:vAlign w:val="bottom"/>
          </w:tcPr>
          <w:p w:rsidR="002B1478" w:rsidRDefault="002B1478" w:rsidP="002B1478">
            <w:pPr>
              <w:spacing w:line="240" w:lineRule="exact"/>
              <w:rPr>
                <w:b/>
                <w:bCs/>
                <w:sz w:val="22"/>
                <w:szCs w:val="22"/>
              </w:rPr>
            </w:pPr>
            <w:r>
              <w:rPr>
                <w:b/>
                <w:bCs/>
                <w:sz w:val="22"/>
                <w:szCs w:val="22"/>
              </w:rPr>
              <w:t>Юридический адрес</w:t>
            </w:r>
            <w:r>
              <w:rPr>
                <w:sz w:val="22"/>
                <w:szCs w:val="22"/>
              </w:rPr>
              <w:t>:</w:t>
            </w:r>
          </w:p>
        </w:tc>
      </w:tr>
      <w:tr w:rsidR="002B1478" w:rsidTr="002B1478">
        <w:tc>
          <w:tcPr>
            <w:tcW w:w="5220" w:type="dxa"/>
            <w:tcBorders>
              <w:top w:val="nil"/>
              <w:left w:val="nil"/>
              <w:bottom w:val="nil"/>
              <w:right w:val="nil"/>
            </w:tcBorders>
          </w:tcPr>
          <w:p w:rsidR="002B1478" w:rsidRDefault="002B1478" w:rsidP="002B1478">
            <w:pPr>
              <w:spacing w:line="240" w:lineRule="exact"/>
              <w:jc w:val="center"/>
              <w:rPr>
                <w:sz w:val="22"/>
                <w:szCs w:val="22"/>
              </w:rPr>
            </w:pPr>
          </w:p>
        </w:tc>
        <w:tc>
          <w:tcPr>
            <w:tcW w:w="5400" w:type="dxa"/>
            <w:tcBorders>
              <w:top w:val="nil"/>
              <w:left w:val="nil"/>
              <w:bottom w:val="nil"/>
              <w:right w:val="nil"/>
            </w:tcBorders>
            <w:vAlign w:val="bottom"/>
          </w:tcPr>
          <w:p w:rsidR="002B1478" w:rsidRDefault="002B1478" w:rsidP="002B1478">
            <w:pPr>
              <w:spacing w:line="240" w:lineRule="exact"/>
              <w:rPr>
                <w:b/>
                <w:bCs/>
                <w:sz w:val="22"/>
                <w:szCs w:val="22"/>
              </w:rPr>
            </w:pPr>
            <w:smartTag w:uri="urn:schemas-microsoft-com:office:smarttags" w:element="metricconverter">
              <w:smartTagPr>
                <w:attr w:name="ProductID" w:val="456080 г"/>
              </w:smartTagPr>
              <w:r>
                <w:rPr>
                  <w:sz w:val="22"/>
                  <w:szCs w:val="22"/>
                </w:rPr>
                <w:t>456080 г</w:t>
              </w:r>
            </w:smartTag>
            <w:r>
              <w:rPr>
                <w:sz w:val="22"/>
                <w:szCs w:val="22"/>
              </w:rPr>
              <w:t xml:space="preserve">. Трёхгорный, </w:t>
            </w:r>
            <w:proofErr w:type="gramStart"/>
            <w:r>
              <w:rPr>
                <w:sz w:val="22"/>
                <w:szCs w:val="22"/>
              </w:rPr>
              <w:t>Челябинской</w:t>
            </w:r>
            <w:proofErr w:type="gramEnd"/>
            <w:r>
              <w:rPr>
                <w:sz w:val="22"/>
                <w:szCs w:val="22"/>
              </w:rPr>
              <w:t xml:space="preserve"> обл., ул. Заречная, 13 </w:t>
            </w:r>
          </w:p>
        </w:tc>
      </w:tr>
      <w:tr w:rsidR="002B1478" w:rsidTr="002B1478">
        <w:tc>
          <w:tcPr>
            <w:tcW w:w="5220" w:type="dxa"/>
            <w:tcBorders>
              <w:top w:val="nil"/>
              <w:left w:val="nil"/>
              <w:bottom w:val="nil"/>
              <w:right w:val="nil"/>
            </w:tcBorders>
            <w:vAlign w:val="bottom"/>
          </w:tcPr>
          <w:p w:rsidR="002B1478" w:rsidRDefault="002B1478" w:rsidP="002B1478">
            <w:pPr>
              <w:spacing w:line="240" w:lineRule="exact"/>
              <w:rPr>
                <w:b/>
                <w:bCs/>
                <w:sz w:val="22"/>
                <w:szCs w:val="22"/>
              </w:rPr>
            </w:pPr>
            <w:r>
              <w:rPr>
                <w:b/>
                <w:bCs/>
                <w:sz w:val="22"/>
                <w:szCs w:val="22"/>
              </w:rPr>
              <w:t>Тел./факс</w:t>
            </w:r>
            <w:r>
              <w:rPr>
                <w:sz w:val="22"/>
                <w:szCs w:val="22"/>
              </w:rPr>
              <w:t xml:space="preserve">: </w:t>
            </w:r>
          </w:p>
        </w:tc>
        <w:tc>
          <w:tcPr>
            <w:tcW w:w="5400" w:type="dxa"/>
            <w:tcBorders>
              <w:top w:val="nil"/>
              <w:left w:val="nil"/>
              <w:bottom w:val="nil"/>
              <w:right w:val="nil"/>
            </w:tcBorders>
            <w:vAlign w:val="bottom"/>
          </w:tcPr>
          <w:p w:rsidR="002B1478" w:rsidRDefault="002B1478" w:rsidP="002B1478">
            <w:pPr>
              <w:pStyle w:val="25"/>
              <w:spacing w:line="240" w:lineRule="exact"/>
              <w:rPr>
                <w:sz w:val="22"/>
                <w:szCs w:val="22"/>
              </w:rPr>
            </w:pPr>
            <w:r>
              <w:rPr>
                <w:b/>
                <w:bCs/>
                <w:sz w:val="22"/>
                <w:szCs w:val="22"/>
              </w:rPr>
              <w:t>Тел./факс</w:t>
            </w:r>
            <w:r>
              <w:rPr>
                <w:sz w:val="22"/>
                <w:szCs w:val="22"/>
              </w:rPr>
              <w:t xml:space="preserve">: (35191) 6-59-99; </w:t>
            </w:r>
            <w:proofErr w:type="spellStart"/>
            <w:r>
              <w:rPr>
                <w:sz w:val="22"/>
                <w:szCs w:val="22"/>
              </w:rPr>
              <w:t>тел</w:t>
            </w:r>
            <w:proofErr w:type="gramStart"/>
            <w:r>
              <w:rPr>
                <w:sz w:val="22"/>
                <w:szCs w:val="22"/>
              </w:rPr>
              <w:t>.и</w:t>
            </w:r>
            <w:proofErr w:type="gramEnd"/>
            <w:r>
              <w:rPr>
                <w:sz w:val="22"/>
                <w:szCs w:val="22"/>
              </w:rPr>
              <w:t>сп</w:t>
            </w:r>
            <w:proofErr w:type="spellEnd"/>
            <w:r>
              <w:rPr>
                <w:sz w:val="22"/>
                <w:szCs w:val="22"/>
              </w:rPr>
              <w:t>. 5-74-76</w:t>
            </w:r>
          </w:p>
        </w:tc>
      </w:tr>
      <w:tr w:rsidR="002B1478" w:rsidTr="002B1478">
        <w:tc>
          <w:tcPr>
            <w:tcW w:w="5220" w:type="dxa"/>
            <w:tcBorders>
              <w:top w:val="nil"/>
              <w:left w:val="nil"/>
              <w:bottom w:val="nil"/>
              <w:right w:val="nil"/>
            </w:tcBorders>
            <w:vAlign w:val="bottom"/>
          </w:tcPr>
          <w:p w:rsidR="002B1478" w:rsidRDefault="002B1478" w:rsidP="002B1478">
            <w:pPr>
              <w:pStyle w:val="25"/>
              <w:spacing w:line="240" w:lineRule="exact"/>
              <w:rPr>
                <w:snapToGrid w:val="0"/>
                <w:sz w:val="22"/>
                <w:szCs w:val="22"/>
              </w:rPr>
            </w:pPr>
          </w:p>
        </w:tc>
        <w:tc>
          <w:tcPr>
            <w:tcW w:w="5400" w:type="dxa"/>
            <w:tcBorders>
              <w:top w:val="nil"/>
              <w:left w:val="nil"/>
              <w:bottom w:val="nil"/>
              <w:right w:val="nil"/>
            </w:tcBorders>
            <w:vAlign w:val="bottom"/>
          </w:tcPr>
          <w:p w:rsidR="002B1478" w:rsidRDefault="002B1478" w:rsidP="002B1478">
            <w:pPr>
              <w:pStyle w:val="25"/>
              <w:spacing w:line="240" w:lineRule="exact"/>
              <w:rPr>
                <w:sz w:val="22"/>
                <w:szCs w:val="22"/>
              </w:rPr>
            </w:pPr>
            <w:r>
              <w:rPr>
                <w:snapToGrid w:val="0"/>
                <w:sz w:val="22"/>
                <w:szCs w:val="22"/>
              </w:rPr>
              <w:t xml:space="preserve">ИНН 7405000428    </w:t>
            </w:r>
            <w:r>
              <w:rPr>
                <w:sz w:val="22"/>
                <w:szCs w:val="22"/>
              </w:rPr>
              <w:t>КПП 742150001</w:t>
            </w:r>
          </w:p>
        </w:tc>
      </w:tr>
      <w:tr w:rsidR="002B1478" w:rsidTr="002B1478">
        <w:tc>
          <w:tcPr>
            <w:tcW w:w="5220" w:type="dxa"/>
            <w:tcBorders>
              <w:top w:val="nil"/>
              <w:left w:val="nil"/>
              <w:bottom w:val="nil"/>
              <w:right w:val="nil"/>
            </w:tcBorders>
            <w:vAlign w:val="bottom"/>
          </w:tcPr>
          <w:p w:rsidR="002B1478" w:rsidRDefault="002B1478" w:rsidP="002B1478">
            <w:pPr>
              <w:widowControl w:val="0"/>
              <w:spacing w:line="240" w:lineRule="exact"/>
              <w:rPr>
                <w:snapToGrid w:val="0"/>
                <w:sz w:val="22"/>
                <w:szCs w:val="22"/>
              </w:rPr>
            </w:pPr>
            <w:proofErr w:type="gramStart"/>
            <w:r>
              <w:rPr>
                <w:snapToGrid w:val="0"/>
                <w:sz w:val="22"/>
                <w:szCs w:val="22"/>
              </w:rPr>
              <w:t>р</w:t>
            </w:r>
            <w:proofErr w:type="gramEnd"/>
            <w:r>
              <w:rPr>
                <w:snapToGrid w:val="0"/>
                <w:sz w:val="22"/>
                <w:szCs w:val="22"/>
              </w:rPr>
              <w:t>/</w:t>
            </w:r>
            <w:proofErr w:type="spellStart"/>
            <w:r>
              <w:rPr>
                <w:snapToGrid w:val="0"/>
                <w:sz w:val="22"/>
                <w:szCs w:val="22"/>
              </w:rPr>
              <w:t>сч</w:t>
            </w:r>
            <w:proofErr w:type="spellEnd"/>
            <w:r>
              <w:rPr>
                <w:snapToGrid w:val="0"/>
                <w:sz w:val="22"/>
                <w:szCs w:val="22"/>
              </w:rPr>
              <w:t xml:space="preserve"> </w:t>
            </w:r>
          </w:p>
        </w:tc>
        <w:tc>
          <w:tcPr>
            <w:tcW w:w="5400" w:type="dxa"/>
            <w:tcBorders>
              <w:top w:val="nil"/>
              <w:left w:val="nil"/>
              <w:bottom w:val="nil"/>
              <w:right w:val="nil"/>
            </w:tcBorders>
            <w:vAlign w:val="bottom"/>
          </w:tcPr>
          <w:p w:rsidR="002B1478" w:rsidRDefault="002B1478" w:rsidP="002B1478">
            <w:pPr>
              <w:pStyle w:val="25"/>
              <w:spacing w:line="240" w:lineRule="exact"/>
              <w:rPr>
                <w:snapToGrid w:val="0"/>
                <w:sz w:val="22"/>
                <w:szCs w:val="22"/>
              </w:rPr>
            </w:pPr>
            <w:proofErr w:type="gramStart"/>
            <w:r>
              <w:rPr>
                <w:snapToGrid w:val="0"/>
                <w:sz w:val="22"/>
                <w:szCs w:val="22"/>
              </w:rPr>
              <w:t>р</w:t>
            </w:r>
            <w:proofErr w:type="gramEnd"/>
            <w:r>
              <w:rPr>
                <w:snapToGrid w:val="0"/>
                <w:sz w:val="22"/>
                <w:szCs w:val="22"/>
              </w:rPr>
              <w:t>/с № 40502810900261003757 филиал ГПБ (АО) в</w:t>
            </w:r>
          </w:p>
          <w:p w:rsidR="002B1478" w:rsidRDefault="002B1478" w:rsidP="002B1478">
            <w:pPr>
              <w:pStyle w:val="25"/>
              <w:spacing w:line="240" w:lineRule="exact"/>
              <w:rPr>
                <w:snapToGrid w:val="0"/>
                <w:sz w:val="22"/>
                <w:szCs w:val="22"/>
              </w:rPr>
            </w:pPr>
            <w:r>
              <w:rPr>
                <w:snapToGrid w:val="0"/>
                <w:sz w:val="22"/>
                <w:szCs w:val="22"/>
              </w:rPr>
              <w:t xml:space="preserve">г. </w:t>
            </w:r>
            <w:proofErr w:type="gramStart"/>
            <w:r>
              <w:rPr>
                <w:snapToGrid w:val="0"/>
                <w:sz w:val="22"/>
                <w:szCs w:val="22"/>
              </w:rPr>
              <w:t>Екатеринбурге</w:t>
            </w:r>
            <w:proofErr w:type="gramEnd"/>
          </w:p>
        </w:tc>
      </w:tr>
      <w:tr w:rsidR="002B1478" w:rsidTr="002B1478">
        <w:tc>
          <w:tcPr>
            <w:tcW w:w="5220" w:type="dxa"/>
            <w:tcBorders>
              <w:top w:val="nil"/>
              <w:left w:val="nil"/>
              <w:bottom w:val="nil"/>
              <w:right w:val="nil"/>
            </w:tcBorders>
            <w:vAlign w:val="bottom"/>
          </w:tcPr>
          <w:p w:rsidR="002B1478" w:rsidRDefault="002B1478" w:rsidP="002B1478">
            <w:pPr>
              <w:pStyle w:val="25"/>
              <w:spacing w:line="240" w:lineRule="exact"/>
              <w:rPr>
                <w:color w:val="FF0000"/>
                <w:sz w:val="22"/>
                <w:szCs w:val="22"/>
              </w:rPr>
            </w:pPr>
            <w:r>
              <w:rPr>
                <w:sz w:val="22"/>
                <w:szCs w:val="22"/>
              </w:rPr>
              <w:t xml:space="preserve">к/с </w:t>
            </w:r>
          </w:p>
        </w:tc>
        <w:tc>
          <w:tcPr>
            <w:tcW w:w="5400" w:type="dxa"/>
            <w:tcBorders>
              <w:top w:val="nil"/>
              <w:left w:val="nil"/>
              <w:bottom w:val="nil"/>
              <w:right w:val="nil"/>
            </w:tcBorders>
            <w:vAlign w:val="bottom"/>
          </w:tcPr>
          <w:p w:rsidR="002B1478" w:rsidRDefault="002B1478" w:rsidP="002B1478">
            <w:pPr>
              <w:pStyle w:val="25"/>
              <w:spacing w:line="240" w:lineRule="exact"/>
              <w:rPr>
                <w:sz w:val="22"/>
                <w:szCs w:val="22"/>
              </w:rPr>
            </w:pPr>
            <w:proofErr w:type="gramStart"/>
            <w:r>
              <w:rPr>
                <w:sz w:val="22"/>
                <w:szCs w:val="22"/>
              </w:rPr>
              <w:t>к</w:t>
            </w:r>
            <w:proofErr w:type="gramEnd"/>
            <w:r>
              <w:rPr>
                <w:sz w:val="22"/>
                <w:szCs w:val="22"/>
              </w:rPr>
              <w:t>/с 30101810800000000945 в РКЦ Единый г. Екатеринбург</w:t>
            </w:r>
          </w:p>
        </w:tc>
      </w:tr>
      <w:tr w:rsidR="002B1478" w:rsidTr="002B1478">
        <w:tc>
          <w:tcPr>
            <w:tcW w:w="5220" w:type="dxa"/>
            <w:tcBorders>
              <w:top w:val="nil"/>
              <w:left w:val="nil"/>
              <w:bottom w:val="nil"/>
              <w:right w:val="nil"/>
            </w:tcBorders>
            <w:vAlign w:val="bottom"/>
          </w:tcPr>
          <w:p w:rsidR="002B1478" w:rsidRDefault="002B1478" w:rsidP="002B1478">
            <w:pPr>
              <w:pStyle w:val="25"/>
              <w:spacing w:line="240" w:lineRule="exact"/>
              <w:rPr>
                <w:snapToGrid w:val="0"/>
                <w:sz w:val="22"/>
                <w:szCs w:val="22"/>
              </w:rPr>
            </w:pPr>
            <w:r>
              <w:rPr>
                <w:snapToGrid w:val="0"/>
                <w:sz w:val="22"/>
                <w:szCs w:val="22"/>
              </w:rPr>
              <w:t xml:space="preserve">БИК </w:t>
            </w:r>
          </w:p>
        </w:tc>
        <w:tc>
          <w:tcPr>
            <w:tcW w:w="5400" w:type="dxa"/>
            <w:tcBorders>
              <w:top w:val="nil"/>
              <w:left w:val="nil"/>
              <w:bottom w:val="nil"/>
              <w:right w:val="nil"/>
            </w:tcBorders>
            <w:vAlign w:val="bottom"/>
          </w:tcPr>
          <w:p w:rsidR="002B1478" w:rsidRDefault="002B1478" w:rsidP="002B1478">
            <w:pPr>
              <w:pStyle w:val="25"/>
              <w:spacing w:line="240" w:lineRule="exact"/>
              <w:rPr>
                <w:sz w:val="22"/>
                <w:szCs w:val="22"/>
              </w:rPr>
            </w:pPr>
            <w:r>
              <w:rPr>
                <w:snapToGrid w:val="0"/>
                <w:sz w:val="22"/>
                <w:szCs w:val="22"/>
              </w:rPr>
              <w:t xml:space="preserve">БИК 046568945 </w:t>
            </w:r>
          </w:p>
        </w:tc>
      </w:tr>
      <w:tr w:rsidR="002B1478" w:rsidTr="002B1478">
        <w:tc>
          <w:tcPr>
            <w:tcW w:w="5220" w:type="dxa"/>
            <w:tcBorders>
              <w:top w:val="nil"/>
              <w:left w:val="nil"/>
              <w:bottom w:val="nil"/>
              <w:right w:val="nil"/>
            </w:tcBorders>
            <w:vAlign w:val="bottom"/>
          </w:tcPr>
          <w:p w:rsidR="002B1478" w:rsidRDefault="002B1478" w:rsidP="002B1478">
            <w:pPr>
              <w:pStyle w:val="afc"/>
              <w:spacing w:line="240" w:lineRule="exact"/>
              <w:rPr>
                <w:color w:val="FF0000"/>
                <w:sz w:val="22"/>
                <w:szCs w:val="22"/>
              </w:rPr>
            </w:pPr>
            <w:r>
              <w:rPr>
                <w:sz w:val="22"/>
                <w:szCs w:val="22"/>
              </w:rPr>
              <w:t xml:space="preserve"> </w:t>
            </w:r>
          </w:p>
        </w:tc>
        <w:tc>
          <w:tcPr>
            <w:tcW w:w="5400" w:type="dxa"/>
            <w:tcBorders>
              <w:top w:val="nil"/>
              <w:left w:val="nil"/>
              <w:bottom w:val="nil"/>
              <w:right w:val="nil"/>
            </w:tcBorders>
            <w:vAlign w:val="bottom"/>
          </w:tcPr>
          <w:p w:rsidR="002B1478" w:rsidRDefault="002B1478" w:rsidP="002B1478">
            <w:pPr>
              <w:pStyle w:val="25"/>
              <w:spacing w:line="240" w:lineRule="exact"/>
              <w:rPr>
                <w:sz w:val="22"/>
                <w:szCs w:val="22"/>
              </w:rPr>
            </w:pPr>
          </w:p>
        </w:tc>
      </w:tr>
    </w:tbl>
    <w:p w:rsidR="002B1478" w:rsidRPr="00D37CE6" w:rsidRDefault="002B1478" w:rsidP="002B1478">
      <w:pPr>
        <w:rPr>
          <w:vanish/>
        </w:rPr>
      </w:pPr>
    </w:p>
    <w:tbl>
      <w:tblPr>
        <w:tblpPr w:leftFromText="180" w:rightFromText="180" w:vertAnchor="text" w:tblpX="108" w:tblpY="1"/>
        <w:tblOverlap w:val="never"/>
        <w:tblW w:w="10620" w:type="dxa"/>
        <w:tblLook w:val="0000" w:firstRow="0" w:lastRow="0" w:firstColumn="0" w:lastColumn="0" w:noHBand="0" w:noVBand="0"/>
      </w:tblPr>
      <w:tblGrid>
        <w:gridCol w:w="2562"/>
        <w:gridCol w:w="2586"/>
        <w:gridCol w:w="72"/>
        <w:gridCol w:w="5328"/>
        <w:gridCol w:w="72"/>
      </w:tblGrid>
      <w:tr w:rsidR="002B1478" w:rsidTr="002B1478">
        <w:trPr>
          <w:trHeight w:val="360"/>
        </w:trPr>
        <w:tc>
          <w:tcPr>
            <w:tcW w:w="5220" w:type="dxa"/>
            <w:gridSpan w:val="3"/>
            <w:tcBorders>
              <w:top w:val="nil"/>
              <w:left w:val="nil"/>
              <w:bottom w:val="nil"/>
              <w:right w:val="nil"/>
            </w:tcBorders>
          </w:tcPr>
          <w:p w:rsidR="002B1478" w:rsidRDefault="002B1478" w:rsidP="002B1478">
            <w:pPr>
              <w:pStyle w:val="25"/>
              <w:spacing w:line="240" w:lineRule="exact"/>
              <w:rPr>
                <w:b/>
                <w:bCs/>
                <w:sz w:val="25"/>
                <w:szCs w:val="25"/>
              </w:rPr>
            </w:pPr>
            <w:r>
              <w:rPr>
                <w:b/>
                <w:bCs/>
                <w:sz w:val="25"/>
                <w:szCs w:val="25"/>
              </w:rPr>
              <w:t>Поставщик</w:t>
            </w:r>
          </w:p>
        </w:tc>
        <w:tc>
          <w:tcPr>
            <w:tcW w:w="5400" w:type="dxa"/>
            <w:gridSpan w:val="2"/>
            <w:tcBorders>
              <w:top w:val="nil"/>
              <w:left w:val="nil"/>
              <w:bottom w:val="nil"/>
              <w:right w:val="nil"/>
            </w:tcBorders>
          </w:tcPr>
          <w:p w:rsidR="002B1478" w:rsidRDefault="002B1478" w:rsidP="002B1478">
            <w:pPr>
              <w:spacing w:line="240" w:lineRule="exact"/>
              <w:rPr>
                <w:b/>
                <w:bCs/>
                <w:sz w:val="25"/>
                <w:szCs w:val="25"/>
              </w:rPr>
            </w:pPr>
            <w:r>
              <w:rPr>
                <w:b/>
                <w:bCs/>
                <w:sz w:val="25"/>
                <w:szCs w:val="25"/>
              </w:rPr>
              <w:t>Покупатель</w:t>
            </w:r>
          </w:p>
        </w:tc>
      </w:tr>
      <w:tr w:rsidR="002B1478" w:rsidTr="002B1478">
        <w:trPr>
          <w:trHeight w:val="310"/>
        </w:trPr>
        <w:tc>
          <w:tcPr>
            <w:tcW w:w="5220" w:type="dxa"/>
            <w:gridSpan w:val="3"/>
            <w:tcBorders>
              <w:top w:val="nil"/>
              <w:left w:val="nil"/>
              <w:bottom w:val="nil"/>
              <w:right w:val="nil"/>
            </w:tcBorders>
          </w:tcPr>
          <w:p w:rsidR="002B1478" w:rsidRDefault="002B1478" w:rsidP="002B1478">
            <w:pPr>
              <w:spacing w:line="240" w:lineRule="exact"/>
              <w:rPr>
                <w:sz w:val="22"/>
                <w:szCs w:val="22"/>
              </w:rPr>
            </w:pPr>
          </w:p>
        </w:tc>
        <w:tc>
          <w:tcPr>
            <w:tcW w:w="5400" w:type="dxa"/>
            <w:gridSpan w:val="2"/>
            <w:tcBorders>
              <w:top w:val="nil"/>
              <w:left w:val="nil"/>
              <w:bottom w:val="nil"/>
              <w:right w:val="nil"/>
            </w:tcBorders>
          </w:tcPr>
          <w:p w:rsidR="002B1478" w:rsidRDefault="002B1478" w:rsidP="002B1478">
            <w:pPr>
              <w:spacing w:line="240" w:lineRule="exact"/>
              <w:rPr>
                <w:sz w:val="22"/>
                <w:szCs w:val="22"/>
              </w:rPr>
            </w:pPr>
          </w:p>
        </w:tc>
      </w:tr>
      <w:tr w:rsidR="002B1478" w:rsidTr="002B1478">
        <w:trPr>
          <w:trHeight w:val="255"/>
        </w:trPr>
        <w:tc>
          <w:tcPr>
            <w:tcW w:w="5220" w:type="dxa"/>
            <w:gridSpan w:val="3"/>
            <w:tcBorders>
              <w:top w:val="nil"/>
              <w:left w:val="nil"/>
              <w:bottom w:val="nil"/>
              <w:right w:val="nil"/>
            </w:tcBorders>
            <w:vAlign w:val="bottom"/>
          </w:tcPr>
          <w:p w:rsidR="002B1478" w:rsidRDefault="002B1478" w:rsidP="002B1478">
            <w:pPr>
              <w:spacing w:line="240" w:lineRule="exact"/>
              <w:rPr>
                <w:sz w:val="22"/>
                <w:szCs w:val="22"/>
              </w:rPr>
            </w:pPr>
            <w:r>
              <w:rPr>
                <w:sz w:val="22"/>
                <w:szCs w:val="22"/>
              </w:rPr>
              <w:t>_______________</w:t>
            </w:r>
          </w:p>
        </w:tc>
        <w:tc>
          <w:tcPr>
            <w:tcW w:w="5400" w:type="dxa"/>
            <w:gridSpan w:val="2"/>
            <w:tcBorders>
              <w:top w:val="nil"/>
              <w:left w:val="nil"/>
              <w:bottom w:val="nil"/>
              <w:right w:val="nil"/>
            </w:tcBorders>
            <w:vAlign w:val="bottom"/>
          </w:tcPr>
          <w:p w:rsidR="002B1478" w:rsidRDefault="002B1478" w:rsidP="002B1478">
            <w:pPr>
              <w:spacing w:line="240" w:lineRule="exact"/>
              <w:rPr>
                <w:sz w:val="22"/>
                <w:szCs w:val="22"/>
              </w:rPr>
            </w:pPr>
            <w:r>
              <w:rPr>
                <w:sz w:val="22"/>
                <w:szCs w:val="22"/>
              </w:rPr>
              <w:t>________________ (__________)</w:t>
            </w:r>
          </w:p>
        </w:tc>
      </w:tr>
      <w:tr w:rsidR="002B1478" w:rsidTr="002B1478">
        <w:trPr>
          <w:trHeight w:val="360"/>
        </w:trPr>
        <w:tc>
          <w:tcPr>
            <w:tcW w:w="5220" w:type="dxa"/>
            <w:gridSpan w:val="3"/>
            <w:tcBorders>
              <w:top w:val="nil"/>
              <w:left w:val="nil"/>
              <w:bottom w:val="nil"/>
              <w:right w:val="nil"/>
            </w:tcBorders>
            <w:vAlign w:val="bottom"/>
          </w:tcPr>
          <w:p w:rsidR="002B1478" w:rsidRDefault="002B1478" w:rsidP="002B1478">
            <w:pPr>
              <w:spacing w:line="240" w:lineRule="exact"/>
              <w:rPr>
                <w:sz w:val="22"/>
                <w:szCs w:val="22"/>
              </w:rPr>
            </w:pPr>
          </w:p>
        </w:tc>
        <w:tc>
          <w:tcPr>
            <w:tcW w:w="5400" w:type="dxa"/>
            <w:gridSpan w:val="2"/>
            <w:tcBorders>
              <w:top w:val="nil"/>
              <w:left w:val="nil"/>
              <w:bottom w:val="nil"/>
              <w:right w:val="nil"/>
            </w:tcBorders>
            <w:vAlign w:val="bottom"/>
          </w:tcPr>
          <w:p w:rsidR="002B1478" w:rsidRDefault="002B1478" w:rsidP="002B1478">
            <w:pPr>
              <w:spacing w:line="240" w:lineRule="exact"/>
              <w:rPr>
                <w:sz w:val="22"/>
                <w:szCs w:val="22"/>
              </w:rPr>
            </w:pPr>
          </w:p>
        </w:tc>
      </w:tr>
      <w:tr w:rsidR="002B1478" w:rsidTr="002B1478">
        <w:trPr>
          <w:gridAfter w:val="1"/>
          <w:wAfter w:w="72" w:type="dxa"/>
          <w:trHeight w:val="255"/>
        </w:trPr>
        <w:tc>
          <w:tcPr>
            <w:tcW w:w="2562" w:type="dxa"/>
            <w:tcBorders>
              <w:top w:val="nil"/>
              <w:left w:val="nil"/>
              <w:bottom w:val="nil"/>
              <w:right w:val="nil"/>
            </w:tcBorders>
            <w:vAlign w:val="bottom"/>
          </w:tcPr>
          <w:p w:rsidR="002B1478" w:rsidRDefault="002B1478" w:rsidP="002B1478">
            <w:pPr>
              <w:spacing w:line="240" w:lineRule="exact"/>
              <w:rPr>
                <w:sz w:val="22"/>
                <w:szCs w:val="22"/>
              </w:rPr>
            </w:pPr>
            <w:r>
              <w:rPr>
                <w:sz w:val="22"/>
                <w:szCs w:val="22"/>
              </w:rPr>
              <w:t>«__»____________2015г.</w:t>
            </w:r>
          </w:p>
        </w:tc>
        <w:tc>
          <w:tcPr>
            <w:tcW w:w="2586" w:type="dxa"/>
            <w:tcBorders>
              <w:top w:val="nil"/>
              <w:left w:val="nil"/>
              <w:bottom w:val="nil"/>
              <w:right w:val="nil"/>
            </w:tcBorders>
            <w:vAlign w:val="bottom"/>
          </w:tcPr>
          <w:p w:rsidR="002B1478" w:rsidRDefault="002B1478" w:rsidP="002B1478">
            <w:pPr>
              <w:spacing w:line="240" w:lineRule="exact"/>
              <w:rPr>
                <w:sz w:val="22"/>
                <w:szCs w:val="22"/>
              </w:rPr>
            </w:pPr>
          </w:p>
        </w:tc>
        <w:tc>
          <w:tcPr>
            <w:tcW w:w="5400" w:type="dxa"/>
            <w:gridSpan w:val="2"/>
            <w:tcBorders>
              <w:top w:val="nil"/>
              <w:left w:val="nil"/>
              <w:bottom w:val="nil"/>
              <w:right w:val="nil"/>
            </w:tcBorders>
            <w:vAlign w:val="bottom"/>
          </w:tcPr>
          <w:p w:rsidR="002B1478" w:rsidRDefault="002B1478" w:rsidP="002B1478">
            <w:pPr>
              <w:spacing w:line="240" w:lineRule="exact"/>
              <w:rPr>
                <w:sz w:val="22"/>
                <w:szCs w:val="22"/>
              </w:rPr>
            </w:pPr>
            <w:r>
              <w:rPr>
                <w:sz w:val="22"/>
                <w:szCs w:val="22"/>
              </w:rPr>
              <w:t>«__»____________2015г.</w:t>
            </w:r>
          </w:p>
        </w:tc>
      </w:tr>
    </w:tbl>
    <w:p w:rsidR="003C7290" w:rsidRPr="003926E5" w:rsidRDefault="003C7290" w:rsidP="003C7290">
      <w:pPr>
        <w:suppressAutoHyphens/>
      </w:pPr>
    </w:p>
    <w:p w:rsidR="003C7290" w:rsidRPr="003926E5" w:rsidRDefault="003C7290" w:rsidP="003C7290">
      <w:pPr>
        <w:suppressAutoHyphens/>
      </w:pPr>
    </w:p>
    <w:p w:rsidR="00CE2D72" w:rsidRDefault="00CE2D72" w:rsidP="0000278F">
      <w:pPr>
        <w:pStyle w:val="25"/>
        <w:spacing w:line="240" w:lineRule="auto"/>
        <w:jc w:val="both"/>
      </w:pPr>
      <w:r>
        <w:t>Примечание: изменений условий проекта договора участниками не допускается</w:t>
      </w:r>
    </w:p>
    <w:p w:rsidR="003C7290" w:rsidRPr="003926E5" w:rsidRDefault="003C7290" w:rsidP="005C0314">
      <w:pPr>
        <w:pStyle w:val="1f5"/>
        <w:jc w:val="right"/>
        <w:rPr>
          <w:b/>
        </w:rPr>
      </w:pPr>
    </w:p>
    <w:p w:rsidR="007337A0" w:rsidRDefault="007337A0" w:rsidP="005C0314">
      <w:pPr>
        <w:pStyle w:val="Times12"/>
        <w:ind w:left="9720" w:firstLine="0"/>
        <w:jc w:val="left"/>
        <w:rPr>
          <w:szCs w:val="24"/>
        </w:rPr>
        <w:sectPr w:rsidR="007337A0" w:rsidSect="007337A0">
          <w:headerReference w:type="default" r:id="rId24"/>
          <w:footerReference w:type="default" r:id="rId25"/>
          <w:pgSz w:w="11907" w:h="16840" w:code="9"/>
          <w:pgMar w:top="1134" w:right="737" w:bottom="1701" w:left="1134" w:header="567" w:footer="567" w:gutter="0"/>
          <w:cols w:space="708"/>
          <w:titlePg/>
          <w:docGrid w:linePitch="360"/>
        </w:sectPr>
      </w:pPr>
    </w:p>
    <w:p w:rsidR="000C6815" w:rsidRPr="00CE77FC" w:rsidRDefault="000C6815" w:rsidP="000C6815">
      <w:pPr>
        <w:spacing w:after="120" w:line="240" w:lineRule="exact"/>
        <w:jc w:val="right"/>
        <w:rPr>
          <w:i/>
        </w:rPr>
      </w:pPr>
      <w:r w:rsidRPr="00CE77FC">
        <w:rPr>
          <w:i/>
        </w:rPr>
        <w:lastRenderedPageBreak/>
        <w:t>Приложение №</w:t>
      </w:r>
      <w:r>
        <w:rPr>
          <w:i/>
        </w:rPr>
        <w:t>1 к Договору поставки №______</w:t>
      </w:r>
      <w:r w:rsidRPr="00CE77FC">
        <w:rPr>
          <w:i/>
        </w:rPr>
        <w:t xml:space="preserve"> </w:t>
      </w:r>
      <w:r>
        <w:rPr>
          <w:i/>
        </w:rPr>
        <w:t xml:space="preserve"> от «        »              </w:t>
      </w:r>
      <w:r w:rsidRPr="00CE77FC">
        <w:rPr>
          <w:i/>
        </w:rPr>
        <w:t xml:space="preserve"> 20</w:t>
      </w:r>
      <w:r>
        <w:rPr>
          <w:i/>
        </w:rPr>
        <w:t>15</w:t>
      </w:r>
      <w:r w:rsidRPr="00CE77FC">
        <w:rPr>
          <w:i/>
        </w:rPr>
        <w:t xml:space="preserve"> года</w:t>
      </w:r>
    </w:p>
    <w:p w:rsidR="002B1478" w:rsidRDefault="002B1478" w:rsidP="002B1478">
      <w:pPr>
        <w:pStyle w:val="aff3"/>
        <w:tabs>
          <w:tab w:val="left" w:pos="426"/>
          <w:tab w:val="num" w:pos="676"/>
          <w:tab w:val="left" w:pos="900"/>
        </w:tabs>
        <w:spacing w:before="240" w:after="120" w:line="240" w:lineRule="exact"/>
        <w:ind w:left="0" w:right="0" w:firstLine="284"/>
        <w:jc w:val="center"/>
        <w:rPr>
          <w:sz w:val="28"/>
          <w:szCs w:val="28"/>
        </w:rPr>
      </w:pPr>
      <w:r>
        <w:rPr>
          <w:sz w:val="28"/>
          <w:szCs w:val="28"/>
        </w:rPr>
        <w:t>СПЕЦИФИКАЦИЯ</w:t>
      </w:r>
    </w:p>
    <w:p w:rsidR="002B1478" w:rsidRDefault="002B1478" w:rsidP="002B1478">
      <w:pPr>
        <w:pStyle w:val="aff3"/>
        <w:tabs>
          <w:tab w:val="left" w:pos="426"/>
          <w:tab w:val="num" w:pos="676"/>
          <w:tab w:val="left" w:pos="900"/>
        </w:tabs>
        <w:spacing w:line="240" w:lineRule="exact"/>
        <w:ind w:left="0" w:right="0" w:firstLine="284"/>
        <w:jc w:val="center"/>
        <w:rPr>
          <w:b/>
          <w:color w:val="000000"/>
        </w:rPr>
      </w:pPr>
      <w:r>
        <w:rPr>
          <w:b/>
        </w:rPr>
        <w:t xml:space="preserve">на поставку </w:t>
      </w:r>
      <w:r w:rsidRPr="002B1478">
        <w:rPr>
          <w:b/>
          <w:color w:val="000000"/>
        </w:rPr>
        <w:t>масел «</w:t>
      </w:r>
      <w:r w:rsidRPr="002B1478">
        <w:rPr>
          <w:b/>
          <w:color w:val="000000"/>
          <w:lang w:val="en-US"/>
        </w:rPr>
        <w:t>Shell</w:t>
      </w:r>
      <w:r w:rsidRPr="002B1478">
        <w:rPr>
          <w:b/>
          <w:color w:val="000000"/>
        </w:rPr>
        <w:t xml:space="preserve"> </w:t>
      </w:r>
      <w:r w:rsidRPr="002B1478">
        <w:rPr>
          <w:b/>
          <w:color w:val="000000"/>
          <w:lang w:val="en-US"/>
        </w:rPr>
        <w:t>Lubricants</w:t>
      </w:r>
      <w:r w:rsidRPr="002B1478">
        <w:rPr>
          <w:b/>
          <w:color w:val="000000"/>
        </w:rPr>
        <w:t>»</w:t>
      </w:r>
    </w:p>
    <w:p w:rsidR="002B1478" w:rsidRDefault="002B1478" w:rsidP="002B1478">
      <w:pPr>
        <w:pStyle w:val="aff3"/>
        <w:tabs>
          <w:tab w:val="left" w:pos="426"/>
          <w:tab w:val="num" w:pos="676"/>
          <w:tab w:val="left" w:pos="900"/>
        </w:tabs>
        <w:spacing w:line="240" w:lineRule="exact"/>
        <w:ind w:left="0" w:right="0" w:firstLine="284"/>
        <w:jc w:val="center"/>
        <w:rPr>
          <w:b/>
        </w:rPr>
      </w:pPr>
    </w:p>
    <w:tbl>
      <w:tblPr>
        <w:tblW w:w="101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8"/>
        <w:gridCol w:w="3060"/>
        <w:gridCol w:w="2160"/>
        <w:gridCol w:w="712"/>
        <w:gridCol w:w="1504"/>
        <w:gridCol w:w="1242"/>
        <w:gridCol w:w="18"/>
        <w:gridCol w:w="1024"/>
      </w:tblGrid>
      <w:tr w:rsidR="002B1478" w:rsidTr="002B1478">
        <w:tc>
          <w:tcPr>
            <w:tcW w:w="468" w:type="dxa"/>
            <w:tcBorders>
              <w:top w:val="single" w:sz="4" w:space="0" w:color="auto"/>
              <w:left w:val="single" w:sz="4" w:space="0" w:color="auto"/>
              <w:bottom w:val="single" w:sz="4" w:space="0" w:color="auto"/>
              <w:right w:val="single" w:sz="4" w:space="0" w:color="auto"/>
            </w:tcBorders>
          </w:tcPr>
          <w:p w:rsidR="002B1478" w:rsidRDefault="002B1478" w:rsidP="002B1478">
            <w:pPr>
              <w:spacing w:line="240" w:lineRule="exact"/>
              <w:jc w:val="center"/>
              <w:rPr>
                <w:b/>
                <w:bCs/>
              </w:rPr>
            </w:pPr>
            <w:r>
              <w:rPr>
                <w:b/>
                <w:bCs/>
              </w:rPr>
              <w:t>№</w:t>
            </w:r>
          </w:p>
        </w:tc>
        <w:tc>
          <w:tcPr>
            <w:tcW w:w="3060" w:type="dxa"/>
            <w:tcBorders>
              <w:top w:val="single" w:sz="4" w:space="0" w:color="auto"/>
              <w:left w:val="single" w:sz="4" w:space="0" w:color="auto"/>
              <w:bottom w:val="single" w:sz="4" w:space="0" w:color="auto"/>
              <w:right w:val="single" w:sz="4" w:space="0" w:color="auto"/>
            </w:tcBorders>
          </w:tcPr>
          <w:p w:rsidR="002B1478" w:rsidRDefault="002B1478" w:rsidP="002B1478">
            <w:pPr>
              <w:spacing w:line="240" w:lineRule="exact"/>
              <w:jc w:val="center"/>
              <w:rPr>
                <w:b/>
                <w:bCs/>
              </w:rPr>
            </w:pPr>
            <w:r>
              <w:rPr>
                <w:b/>
                <w:bCs/>
              </w:rPr>
              <w:t>Наименование</w:t>
            </w:r>
          </w:p>
        </w:tc>
        <w:tc>
          <w:tcPr>
            <w:tcW w:w="2160" w:type="dxa"/>
            <w:tcBorders>
              <w:top w:val="single" w:sz="4" w:space="0" w:color="auto"/>
              <w:left w:val="single" w:sz="4" w:space="0" w:color="auto"/>
              <w:bottom w:val="single" w:sz="4" w:space="0" w:color="auto"/>
              <w:right w:val="single" w:sz="4" w:space="0" w:color="auto"/>
            </w:tcBorders>
          </w:tcPr>
          <w:p w:rsidR="002B1478" w:rsidRDefault="002B1478" w:rsidP="002B1478">
            <w:pPr>
              <w:spacing w:line="240" w:lineRule="exact"/>
              <w:jc w:val="center"/>
              <w:rPr>
                <w:b/>
                <w:bCs/>
              </w:rPr>
            </w:pPr>
            <w:r>
              <w:rPr>
                <w:b/>
                <w:bCs/>
              </w:rPr>
              <w:t>ТУ, ГОСТ</w:t>
            </w:r>
          </w:p>
        </w:tc>
        <w:tc>
          <w:tcPr>
            <w:tcW w:w="712" w:type="dxa"/>
            <w:tcBorders>
              <w:top w:val="single" w:sz="4" w:space="0" w:color="auto"/>
              <w:left w:val="single" w:sz="4" w:space="0" w:color="auto"/>
              <w:bottom w:val="single" w:sz="4" w:space="0" w:color="auto"/>
              <w:right w:val="single" w:sz="4" w:space="0" w:color="auto"/>
            </w:tcBorders>
          </w:tcPr>
          <w:p w:rsidR="002B1478" w:rsidRDefault="002B1478" w:rsidP="002B1478">
            <w:pPr>
              <w:spacing w:line="240" w:lineRule="exact"/>
              <w:ind w:left="-1" w:firstLine="1"/>
              <w:jc w:val="center"/>
              <w:rPr>
                <w:b/>
                <w:bCs/>
              </w:rPr>
            </w:pPr>
            <w:r>
              <w:rPr>
                <w:b/>
                <w:bCs/>
              </w:rPr>
              <w:t>Ед. изм.</w:t>
            </w:r>
          </w:p>
        </w:tc>
        <w:tc>
          <w:tcPr>
            <w:tcW w:w="1504" w:type="dxa"/>
            <w:tcBorders>
              <w:top w:val="single" w:sz="4" w:space="0" w:color="auto"/>
              <w:left w:val="single" w:sz="4" w:space="0" w:color="auto"/>
              <w:bottom w:val="single" w:sz="4" w:space="0" w:color="auto"/>
              <w:right w:val="single" w:sz="4" w:space="0" w:color="auto"/>
            </w:tcBorders>
          </w:tcPr>
          <w:p w:rsidR="002B1478" w:rsidRDefault="002B1478" w:rsidP="002B1478">
            <w:pPr>
              <w:spacing w:line="240" w:lineRule="exact"/>
              <w:jc w:val="center"/>
              <w:rPr>
                <w:b/>
                <w:bCs/>
              </w:rPr>
            </w:pPr>
            <w:r>
              <w:rPr>
                <w:b/>
                <w:bCs/>
              </w:rPr>
              <w:t>Кол-во</w:t>
            </w:r>
          </w:p>
        </w:tc>
        <w:tc>
          <w:tcPr>
            <w:tcW w:w="1242" w:type="dxa"/>
            <w:tcBorders>
              <w:top w:val="single" w:sz="4" w:space="0" w:color="auto"/>
              <w:left w:val="single" w:sz="4" w:space="0" w:color="auto"/>
              <w:bottom w:val="single" w:sz="4" w:space="0" w:color="auto"/>
              <w:right w:val="single" w:sz="4" w:space="0" w:color="auto"/>
            </w:tcBorders>
          </w:tcPr>
          <w:p w:rsidR="002B1478" w:rsidRDefault="002B1478" w:rsidP="002B1478">
            <w:pPr>
              <w:spacing w:line="240" w:lineRule="exact"/>
              <w:jc w:val="center"/>
              <w:rPr>
                <w:b/>
                <w:bCs/>
              </w:rPr>
            </w:pPr>
            <w:r>
              <w:rPr>
                <w:b/>
                <w:bCs/>
              </w:rPr>
              <w:t>Цена за ед. изм., руб.</w:t>
            </w:r>
          </w:p>
          <w:p w:rsidR="002B1478" w:rsidRDefault="002B1478" w:rsidP="002B1478">
            <w:pPr>
              <w:spacing w:line="240" w:lineRule="exact"/>
              <w:jc w:val="center"/>
              <w:rPr>
                <w:b/>
                <w:bCs/>
              </w:rPr>
            </w:pPr>
            <w:r>
              <w:rPr>
                <w:b/>
                <w:bCs/>
              </w:rPr>
              <w:t>с НДС</w:t>
            </w:r>
          </w:p>
        </w:tc>
        <w:tc>
          <w:tcPr>
            <w:tcW w:w="1042" w:type="dxa"/>
            <w:gridSpan w:val="2"/>
            <w:tcBorders>
              <w:top w:val="single" w:sz="4" w:space="0" w:color="auto"/>
              <w:left w:val="single" w:sz="4" w:space="0" w:color="auto"/>
              <w:bottom w:val="single" w:sz="4" w:space="0" w:color="auto"/>
              <w:right w:val="single" w:sz="4" w:space="0" w:color="auto"/>
            </w:tcBorders>
          </w:tcPr>
          <w:p w:rsidR="002B1478" w:rsidRDefault="002B1478" w:rsidP="002B1478">
            <w:pPr>
              <w:spacing w:line="240" w:lineRule="exact"/>
              <w:jc w:val="center"/>
              <w:rPr>
                <w:b/>
                <w:bCs/>
              </w:rPr>
            </w:pPr>
            <w:r>
              <w:rPr>
                <w:b/>
                <w:bCs/>
              </w:rPr>
              <w:t>Сумма, руб. с НДС</w:t>
            </w:r>
          </w:p>
        </w:tc>
      </w:tr>
      <w:tr w:rsidR="002B1478" w:rsidTr="002B1478">
        <w:tc>
          <w:tcPr>
            <w:tcW w:w="468" w:type="dxa"/>
            <w:tcBorders>
              <w:top w:val="single" w:sz="4" w:space="0" w:color="auto"/>
              <w:left w:val="single" w:sz="4" w:space="0" w:color="auto"/>
              <w:bottom w:val="single" w:sz="4" w:space="0" w:color="auto"/>
              <w:right w:val="single" w:sz="4" w:space="0" w:color="auto"/>
            </w:tcBorders>
          </w:tcPr>
          <w:p w:rsidR="002B1478" w:rsidRDefault="002B1478" w:rsidP="002B1478">
            <w:pPr>
              <w:jc w:val="center"/>
            </w:pPr>
          </w:p>
        </w:tc>
        <w:tc>
          <w:tcPr>
            <w:tcW w:w="3060" w:type="dxa"/>
            <w:tcBorders>
              <w:top w:val="single" w:sz="4" w:space="0" w:color="auto"/>
              <w:left w:val="single" w:sz="4" w:space="0" w:color="auto"/>
              <w:bottom w:val="single" w:sz="4" w:space="0" w:color="auto"/>
              <w:right w:val="single" w:sz="4" w:space="0" w:color="auto"/>
            </w:tcBorders>
            <w:vAlign w:val="center"/>
          </w:tcPr>
          <w:p w:rsidR="002B1478" w:rsidRPr="00220828" w:rsidRDefault="002B1478" w:rsidP="002B1478">
            <w:pPr>
              <w:ind w:right="68"/>
              <w:rPr>
                <w:color w:val="000000"/>
              </w:rPr>
            </w:pPr>
            <w:r w:rsidRPr="00220828">
              <w:rPr>
                <w:color w:val="000000"/>
              </w:rPr>
              <w:t>Масло моторное «</w:t>
            </w:r>
            <w:r w:rsidRPr="00220828">
              <w:rPr>
                <w:color w:val="000000"/>
                <w:lang w:val="en-US"/>
              </w:rPr>
              <w:t>Shell</w:t>
            </w:r>
            <w:r w:rsidRPr="00220828">
              <w:rPr>
                <w:color w:val="000000"/>
              </w:rPr>
              <w:t xml:space="preserve"> </w:t>
            </w:r>
            <w:proofErr w:type="spellStart"/>
            <w:r w:rsidRPr="00220828">
              <w:rPr>
                <w:color w:val="000000"/>
                <w:lang w:val="en-US"/>
              </w:rPr>
              <w:t>Rimula</w:t>
            </w:r>
            <w:proofErr w:type="spellEnd"/>
            <w:r w:rsidRPr="00220828">
              <w:rPr>
                <w:color w:val="000000"/>
              </w:rPr>
              <w:t xml:space="preserve"> </w:t>
            </w:r>
            <w:r w:rsidRPr="00220828">
              <w:rPr>
                <w:color w:val="000000"/>
                <w:lang w:val="en-US"/>
              </w:rPr>
              <w:t>R</w:t>
            </w:r>
            <w:r w:rsidRPr="00220828">
              <w:rPr>
                <w:color w:val="000000"/>
              </w:rPr>
              <w:t xml:space="preserve">3 </w:t>
            </w:r>
            <w:r w:rsidRPr="00220828">
              <w:rPr>
                <w:color w:val="000000"/>
                <w:lang w:val="en-US"/>
              </w:rPr>
              <w:t>Multi</w:t>
            </w:r>
            <w:r w:rsidRPr="00220828">
              <w:rPr>
                <w:color w:val="000000"/>
              </w:rPr>
              <w:t xml:space="preserve"> 10</w:t>
            </w:r>
            <w:r w:rsidRPr="00220828">
              <w:rPr>
                <w:color w:val="000000"/>
                <w:lang w:val="en-US"/>
              </w:rPr>
              <w:t>W</w:t>
            </w:r>
            <w:r w:rsidRPr="00220828">
              <w:rPr>
                <w:color w:val="000000"/>
              </w:rPr>
              <w:t xml:space="preserve">-30» (бочка </w:t>
            </w:r>
            <w:smartTag w:uri="urn:schemas-microsoft-com:office:smarttags" w:element="metricconverter">
              <w:smartTagPr>
                <w:attr w:name="ProductID" w:val="209 л"/>
              </w:smartTagPr>
              <w:r w:rsidRPr="00220828">
                <w:rPr>
                  <w:color w:val="000000"/>
                </w:rPr>
                <w:t>209 л</w:t>
              </w:r>
            </w:smartTag>
            <w:r w:rsidRPr="00220828">
              <w:rPr>
                <w:color w:val="000000"/>
              </w:rPr>
              <w:t>)</w:t>
            </w:r>
          </w:p>
        </w:tc>
        <w:tc>
          <w:tcPr>
            <w:tcW w:w="2160" w:type="dxa"/>
            <w:tcBorders>
              <w:top w:val="single" w:sz="4" w:space="0" w:color="auto"/>
              <w:left w:val="single" w:sz="4" w:space="0" w:color="auto"/>
              <w:bottom w:val="single" w:sz="4" w:space="0" w:color="auto"/>
              <w:right w:val="single" w:sz="4" w:space="0" w:color="auto"/>
            </w:tcBorders>
            <w:vAlign w:val="center"/>
          </w:tcPr>
          <w:p w:rsidR="002B1478" w:rsidRPr="00220828" w:rsidRDefault="002B1478" w:rsidP="002B1478">
            <w:pPr>
              <w:jc w:val="center"/>
              <w:rPr>
                <w:color w:val="000000"/>
              </w:rPr>
            </w:pPr>
            <w:r>
              <w:rPr>
                <w:color w:val="000000"/>
              </w:rPr>
              <w:t>«</w:t>
            </w:r>
            <w:r>
              <w:rPr>
                <w:color w:val="000000"/>
                <w:lang w:val="en-US"/>
              </w:rPr>
              <w:t>Shell Lubricants</w:t>
            </w:r>
            <w:r>
              <w:rPr>
                <w:color w:val="000000"/>
              </w:rPr>
              <w:t>»</w:t>
            </w:r>
          </w:p>
        </w:tc>
        <w:tc>
          <w:tcPr>
            <w:tcW w:w="712" w:type="dxa"/>
            <w:tcBorders>
              <w:top w:val="single" w:sz="4" w:space="0" w:color="auto"/>
              <w:left w:val="single" w:sz="4" w:space="0" w:color="auto"/>
              <w:bottom w:val="single" w:sz="4" w:space="0" w:color="auto"/>
              <w:right w:val="single" w:sz="4" w:space="0" w:color="auto"/>
            </w:tcBorders>
            <w:vAlign w:val="center"/>
          </w:tcPr>
          <w:p w:rsidR="002B1478" w:rsidRDefault="002B1478" w:rsidP="002B1478">
            <w:pPr>
              <w:pStyle w:val="a8"/>
              <w:tabs>
                <w:tab w:val="clear" w:pos="4153"/>
                <w:tab w:val="clear" w:pos="8306"/>
              </w:tabs>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vAlign w:val="center"/>
          </w:tcPr>
          <w:p w:rsidR="002B1478" w:rsidRDefault="002B1478" w:rsidP="002B1478">
            <w:pPr>
              <w:jc w:val="center"/>
            </w:pPr>
            <w:r>
              <w:t>15</w:t>
            </w:r>
          </w:p>
        </w:tc>
        <w:tc>
          <w:tcPr>
            <w:tcW w:w="1260" w:type="dxa"/>
            <w:gridSpan w:val="2"/>
            <w:tcBorders>
              <w:top w:val="single" w:sz="4" w:space="0" w:color="auto"/>
              <w:left w:val="single" w:sz="4" w:space="0" w:color="auto"/>
              <w:bottom w:val="single" w:sz="4" w:space="0" w:color="auto"/>
              <w:right w:val="single" w:sz="4" w:space="0" w:color="auto"/>
            </w:tcBorders>
            <w:vAlign w:val="center"/>
          </w:tcPr>
          <w:p w:rsidR="002B1478" w:rsidRPr="00E90A63" w:rsidRDefault="002B1478" w:rsidP="002B1478">
            <w:pPr>
              <w:jc w:val="center"/>
            </w:pPr>
          </w:p>
        </w:tc>
        <w:tc>
          <w:tcPr>
            <w:tcW w:w="1024" w:type="dxa"/>
            <w:tcBorders>
              <w:top w:val="single" w:sz="4" w:space="0" w:color="auto"/>
              <w:left w:val="single" w:sz="4" w:space="0" w:color="auto"/>
              <w:bottom w:val="single" w:sz="4" w:space="0" w:color="auto"/>
              <w:right w:val="single" w:sz="4" w:space="0" w:color="auto"/>
            </w:tcBorders>
            <w:vAlign w:val="center"/>
          </w:tcPr>
          <w:p w:rsidR="002B1478" w:rsidRPr="00E319F5" w:rsidRDefault="002B1478" w:rsidP="002B1478">
            <w:pPr>
              <w:jc w:val="center"/>
            </w:pPr>
          </w:p>
        </w:tc>
      </w:tr>
      <w:tr w:rsidR="002B1478" w:rsidTr="002B1478">
        <w:tc>
          <w:tcPr>
            <w:tcW w:w="468" w:type="dxa"/>
            <w:tcBorders>
              <w:top w:val="single" w:sz="4" w:space="0" w:color="auto"/>
              <w:left w:val="single" w:sz="4" w:space="0" w:color="auto"/>
              <w:bottom w:val="single" w:sz="4" w:space="0" w:color="auto"/>
              <w:right w:val="single" w:sz="4" w:space="0" w:color="auto"/>
            </w:tcBorders>
          </w:tcPr>
          <w:p w:rsidR="002B1478" w:rsidRDefault="002B1478" w:rsidP="002B1478">
            <w:pPr>
              <w:jc w:val="center"/>
            </w:pPr>
            <w:r>
              <w:t>1</w:t>
            </w:r>
          </w:p>
        </w:tc>
        <w:tc>
          <w:tcPr>
            <w:tcW w:w="3060" w:type="dxa"/>
            <w:tcBorders>
              <w:top w:val="single" w:sz="4" w:space="0" w:color="auto"/>
              <w:left w:val="single" w:sz="4" w:space="0" w:color="auto"/>
              <w:bottom w:val="single" w:sz="4" w:space="0" w:color="auto"/>
              <w:right w:val="single" w:sz="4" w:space="0" w:color="auto"/>
            </w:tcBorders>
            <w:vAlign w:val="center"/>
          </w:tcPr>
          <w:p w:rsidR="002B1478" w:rsidRPr="00220828" w:rsidRDefault="002B1478" w:rsidP="002B1478">
            <w:pPr>
              <w:ind w:right="68"/>
              <w:rPr>
                <w:color w:val="000000"/>
              </w:rPr>
            </w:pPr>
            <w:r w:rsidRPr="00220828">
              <w:rPr>
                <w:color w:val="000000"/>
              </w:rPr>
              <w:t>Масло трансмиссионное «</w:t>
            </w:r>
            <w:proofErr w:type="spellStart"/>
            <w:r w:rsidRPr="00220828">
              <w:rPr>
                <w:color w:val="000000"/>
              </w:rPr>
              <w:t>Shell</w:t>
            </w:r>
            <w:proofErr w:type="spellEnd"/>
            <w:r w:rsidRPr="00220828">
              <w:rPr>
                <w:color w:val="000000"/>
              </w:rPr>
              <w:t xml:space="preserve"> </w:t>
            </w:r>
            <w:proofErr w:type="spellStart"/>
            <w:r w:rsidRPr="00220828">
              <w:rPr>
                <w:color w:val="000000"/>
              </w:rPr>
              <w:t>Spirax</w:t>
            </w:r>
            <w:proofErr w:type="spellEnd"/>
            <w:r w:rsidRPr="00220828">
              <w:rPr>
                <w:color w:val="000000"/>
              </w:rPr>
              <w:t xml:space="preserve"> S6 AXME 75W-90» (бочка </w:t>
            </w:r>
            <w:smartTag w:uri="urn:schemas-microsoft-com:office:smarttags" w:element="metricconverter">
              <w:smartTagPr>
                <w:attr w:name="ProductID" w:val="209 л"/>
              </w:smartTagPr>
              <w:r w:rsidRPr="00220828">
                <w:rPr>
                  <w:color w:val="000000"/>
                </w:rPr>
                <w:t>209 л</w:t>
              </w:r>
            </w:smartTag>
            <w:r w:rsidRPr="00220828">
              <w:rPr>
                <w:color w:val="000000"/>
              </w:rPr>
              <w:t>)</w:t>
            </w:r>
          </w:p>
        </w:tc>
        <w:tc>
          <w:tcPr>
            <w:tcW w:w="2160" w:type="dxa"/>
            <w:tcBorders>
              <w:top w:val="single" w:sz="4" w:space="0" w:color="auto"/>
              <w:left w:val="single" w:sz="4" w:space="0" w:color="auto"/>
              <w:bottom w:val="single" w:sz="4" w:space="0" w:color="auto"/>
              <w:right w:val="single" w:sz="4" w:space="0" w:color="auto"/>
            </w:tcBorders>
            <w:vAlign w:val="center"/>
          </w:tcPr>
          <w:p w:rsidR="002B1478" w:rsidRPr="00220828" w:rsidRDefault="002B1478" w:rsidP="002B1478">
            <w:pPr>
              <w:jc w:val="center"/>
              <w:rPr>
                <w:color w:val="000000"/>
              </w:rPr>
            </w:pPr>
            <w:r>
              <w:rPr>
                <w:color w:val="000000"/>
              </w:rPr>
              <w:t>«</w:t>
            </w:r>
            <w:r>
              <w:rPr>
                <w:color w:val="000000"/>
                <w:lang w:val="en-US"/>
              </w:rPr>
              <w:t>Shell Lubricants</w:t>
            </w:r>
            <w:r>
              <w:rPr>
                <w:color w:val="000000"/>
              </w:rPr>
              <w:t>»</w:t>
            </w:r>
          </w:p>
        </w:tc>
        <w:tc>
          <w:tcPr>
            <w:tcW w:w="712" w:type="dxa"/>
            <w:tcBorders>
              <w:top w:val="single" w:sz="4" w:space="0" w:color="auto"/>
              <w:left w:val="single" w:sz="4" w:space="0" w:color="auto"/>
              <w:bottom w:val="single" w:sz="4" w:space="0" w:color="auto"/>
              <w:right w:val="single" w:sz="4" w:space="0" w:color="auto"/>
            </w:tcBorders>
            <w:vAlign w:val="center"/>
          </w:tcPr>
          <w:p w:rsidR="002B1478" w:rsidRPr="00E275DE" w:rsidRDefault="002B1478" w:rsidP="002B1478">
            <w:pPr>
              <w:pStyle w:val="a8"/>
              <w:tabs>
                <w:tab w:val="clear" w:pos="4153"/>
                <w:tab w:val="clear" w:pos="8306"/>
              </w:tabs>
              <w:jc w:val="center"/>
            </w:pPr>
            <w:proofErr w:type="spellStart"/>
            <w:proofErr w:type="gramStart"/>
            <w:r>
              <w:t>шт</w:t>
            </w:r>
            <w:proofErr w:type="spellEnd"/>
            <w:proofErr w:type="gramEnd"/>
          </w:p>
        </w:tc>
        <w:tc>
          <w:tcPr>
            <w:tcW w:w="1504" w:type="dxa"/>
            <w:tcBorders>
              <w:top w:val="single" w:sz="4" w:space="0" w:color="auto"/>
              <w:left w:val="single" w:sz="4" w:space="0" w:color="auto"/>
              <w:bottom w:val="single" w:sz="4" w:space="0" w:color="auto"/>
              <w:right w:val="single" w:sz="4" w:space="0" w:color="auto"/>
            </w:tcBorders>
            <w:vAlign w:val="center"/>
          </w:tcPr>
          <w:p w:rsidR="002B1478" w:rsidRPr="009A1AAF" w:rsidRDefault="002B1478" w:rsidP="002B1478">
            <w:pPr>
              <w:jc w:val="center"/>
            </w:pPr>
            <w:r>
              <w:t>2</w:t>
            </w:r>
          </w:p>
        </w:tc>
        <w:tc>
          <w:tcPr>
            <w:tcW w:w="1260" w:type="dxa"/>
            <w:gridSpan w:val="2"/>
            <w:tcBorders>
              <w:top w:val="single" w:sz="4" w:space="0" w:color="auto"/>
              <w:left w:val="single" w:sz="4" w:space="0" w:color="auto"/>
              <w:bottom w:val="single" w:sz="4" w:space="0" w:color="auto"/>
              <w:right w:val="single" w:sz="4" w:space="0" w:color="auto"/>
            </w:tcBorders>
            <w:vAlign w:val="center"/>
          </w:tcPr>
          <w:p w:rsidR="002B1478" w:rsidRPr="00E90A63" w:rsidRDefault="002B1478" w:rsidP="002B1478">
            <w:pPr>
              <w:jc w:val="center"/>
            </w:pPr>
          </w:p>
        </w:tc>
        <w:tc>
          <w:tcPr>
            <w:tcW w:w="1024" w:type="dxa"/>
            <w:tcBorders>
              <w:top w:val="single" w:sz="4" w:space="0" w:color="auto"/>
              <w:left w:val="single" w:sz="4" w:space="0" w:color="auto"/>
              <w:bottom w:val="single" w:sz="4" w:space="0" w:color="auto"/>
              <w:right w:val="single" w:sz="4" w:space="0" w:color="auto"/>
            </w:tcBorders>
            <w:vAlign w:val="center"/>
          </w:tcPr>
          <w:p w:rsidR="002B1478" w:rsidRPr="00E319F5" w:rsidRDefault="002B1478" w:rsidP="002B1478">
            <w:pPr>
              <w:jc w:val="center"/>
            </w:pPr>
          </w:p>
        </w:tc>
      </w:tr>
      <w:tr w:rsidR="002B1478" w:rsidTr="002B1478">
        <w:trPr>
          <w:gridBefore w:val="4"/>
          <w:wBefore w:w="6400" w:type="dxa"/>
        </w:trPr>
        <w:tc>
          <w:tcPr>
            <w:tcW w:w="2764" w:type="dxa"/>
            <w:gridSpan w:val="3"/>
            <w:tcBorders>
              <w:top w:val="single" w:sz="4" w:space="0" w:color="auto"/>
              <w:left w:val="single" w:sz="4" w:space="0" w:color="auto"/>
              <w:bottom w:val="single" w:sz="4" w:space="0" w:color="auto"/>
              <w:right w:val="single" w:sz="4" w:space="0" w:color="auto"/>
            </w:tcBorders>
          </w:tcPr>
          <w:p w:rsidR="002B1478" w:rsidRDefault="002B1478" w:rsidP="002B1478">
            <w:pPr>
              <w:spacing w:line="240" w:lineRule="exact"/>
              <w:rPr>
                <w:b/>
                <w:bCs/>
              </w:rPr>
            </w:pPr>
            <w:r>
              <w:rPr>
                <w:b/>
                <w:bCs/>
              </w:rPr>
              <w:t>Итого без НДС</w:t>
            </w:r>
          </w:p>
        </w:tc>
        <w:tc>
          <w:tcPr>
            <w:tcW w:w="1024" w:type="dxa"/>
            <w:tcBorders>
              <w:top w:val="single" w:sz="4" w:space="0" w:color="auto"/>
              <w:left w:val="single" w:sz="4" w:space="0" w:color="auto"/>
              <w:bottom w:val="single" w:sz="4" w:space="0" w:color="auto"/>
              <w:right w:val="single" w:sz="4" w:space="0" w:color="auto"/>
            </w:tcBorders>
          </w:tcPr>
          <w:p w:rsidR="002B1478" w:rsidRPr="00D73FB9" w:rsidRDefault="002B1478" w:rsidP="002B1478">
            <w:pPr>
              <w:spacing w:line="240" w:lineRule="exact"/>
              <w:jc w:val="center"/>
              <w:rPr>
                <w:b/>
              </w:rPr>
            </w:pPr>
          </w:p>
        </w:tc>
      </w:tr>
      <w:tr w:rsidR="002B1478" w:rsidTr="002B1478">
        <w:trPr>
          <w:gridBefore w:val="4"/>
          <w:wBefore w:w="6400" w:type="dxa"/>
        </w:trPr>
        <w:tc>
          <w:tcPr>
            <w:tcW w:w="2764" w:type="dxa"/>
            <w:gridSpan w:val="3"/>
            <w:tcBorders>
              <w:top w:val="single" w:sz="4" w:space="0" w:color="auto"/>
              <w:left w:val="single" w:sz="4" w:space="0" w:color="auto"/>
              <w:bottom w:val="single" w:sz="4" w:space="0" w:color="auto"/>
              <w:right w:val="single" w:sz="4" w:space="0" w:color="auto"/>
            </w:tcBorders>
          </w:tcPr>
          <w:p w:rsidR="002B1478" w:rsidRDefault="002B1478" w:rsidP="002B1478">
            <w:pPr>
              <w:spacing w:line="240" w:lineRule="exact"/>
              <w:rPr>
                <w:b/>
                <w:bCs/>
              </w:rPr>
            </w:pPr>
            <w:r>
              <w:rPr>
                <w:b/>
                <w:bCs/>
              </w:rPr>
              <w:t>НДС:</w:t>
            </w:r>
          </w:p>
        </w:tc>
        <w:tc>
          <w:tcPr>
            <w:tcW w:w="1024" w:type="dxa"/>
            <w:tcBorders>
              <w:top w:val="single" w:sz="4" w:space="0" w:color="auto"/>
              <w:left w:val="single" w:sz="4" w:space="0" w:color="auto"/>
              <w:bottom w:val="single" w:sz="4" w:space="0" w:color="auto"/>
              <w:right w:val="single" w:sz="4" w:space="0" w:color="auto"/>
            </w:tcBorders>
          </w:tcPr>
          <w:p w:rsidR="002B1478" w:rsidRDefault="002B1478" w:rsidP="002B1478">
            <w:pPr>
              <w:spacing w:line="240" w:lineRule="exact"/>
              <w:jc w:val="center"/>
              <w:rPr>
                <w:b/>
                <w:bCs/>
              </w:rPr>
            </w:pPr>
          </w:p>
        </w:tc>
      </w:tr>
      <w:tr w:rsidR="002B1478" w:rsidTr="002B1478">
        <w:trPr>
          <w:gridBefore w:val="4"/>
          <w:wBefore w:w="6400" w:type="dxa"/>
        </w:trPr>
        <w:tc>
          <w:tcPr>
            <w:tcW w:w="2764" w:type="dxa"/>
            <w:gridSpan w:val="3"/>
            <w:tcBorders>
              <w:top w:val="single" w:sz="4" w:space="0" w:color="auto"/>
              <w:left w:val="single" w:sz="4" w:space="0" w:color="auto"/>
              <w:bottom w:val="single" w:sz="4" w:space="0" w:color="auto"/>
              <w:right w:val="single" w:sz="4" w:space="0" w:color="auto"/>
            </w:tcBorders>
          </w:tcPr>
          <w:p w:rsidR="002B1478" w:rsidRDefault="002B1478" w:rsidP="002B1478">
            <w:pPr>
              <w:spacing w:line="240" w:lineRule="exact"/>
              <w:rPr>
                <w:b/>
                <w:bCs/>
              </w:rPr>
            </w:pPr>
            <w:r>
              <w:rPr>
                <w:b/>
                <w:bCs/>
              </w:rPr>
              <w:t>Итого с НДС</w:t>
            </w:r>
          </w:p>
        </w:tc>
        <w:tc>
          <w:tcPr>
            <w:tcW w:w="1024" w:type="dxa"/>
            <w:tcBorders>
              <w:top w:val="single" w:sz="4" w:space="0" w:color="auto"/>
              <w:left w:val="single" w:sz="4" w:space="0" w:color="auto"/>
              <w:bottom w:val="single" w:sz="4" w:space="0" w:color="auto"/>
              <w:right w:val="single" w:sz="4" w:space="0" w:color="auto"/>
            </w:tcBorders>
          </w:tcPr>
          <w:p w:rsidR="002B1478" w:rsidRDefault="002B1478" w:rsidP="002B1478">
            <w:pPr>
              <w:spacing w:line="240" w:lineRule="exact"/>
              <w:jc w:val="center"/>
              <w:rPr>
                <w:b/>
                <w:bCs/>
              </w:rPr>
            </w:pPr>
          </w:p>
        </w:tc>
      </w:tr>
    </w:tbl>
    <w:p w:rsidR="002B1478" w:rsidRDefault="002B1478" w:rsidP="002B1478">
      <w:pPr>
        <w:pStyle w:val="aff3"/>
        <w:tabs>
          <w:tab w:val="left" w:pos="426"/>
          <w:tab w:val="num" w:pos="676"/>
        </w:tabs>
        <w:ind w:left="0" w:right="0" w:firstLine="284"/>
        <w:rPr>
          <w:b/>
        </w:rPr>
      </w:pPr>
    </w:p>
    <w:p w:rsidR="002B1478" w:rsidRDefault="002B1478" w:rsidP="002B1478">
      <w:pPr>
        <w:pStyle w:val="aff3"/>
        <w:tabs>
          <w:tab w:val="left" w:pos="426"/>
          <w:tab w:val="num" w:pos="676"/>
        </w:tabs>
        <w:ind w:left="0" w:right="0" w:firstLine="284"/>
        <w:rPr>
          <w:b/>
        </w:rPr>
      </w:pPr>
      <w:r>
        <w:rPr>
          <w:b/>
        </w:rPr>
        <w:t>1</w:t>
      </w:r>
      <w:r w:rsidRPr="00B66492">
        <w:rPr>
          <w:b/>
        </w:rPr>
        <w:t>. Соответствие требованиям нормативных документов:</w:t>
      </w:r>
    </w:p>
    <w:p w:rsidR="002B1478" w:rsidRDefault="002B1478" w:rsidP="002B1478">
      <w:pPr>
        <w:pStyle w:val="aff3"/>
        <w:tabs>
          <w:tab w:val="left" w:pos="426"/>
          <w:tab w:val="num" w:pos="676"/>
        </w:tabs>
        <w:ind w:left="0" w:right="0" w:firstLine="284"/>
      </w:pPr>
      <w:r>
        <w:t xml:space="preserve">1.1. </w:t>
      </w:r>
      <w:r w:rsidRPr="00B66492">
        <w:t>Строгое соответствие указанно</w:t>
      </w:r>
      <w:r>
        <w:t>й</w:t>
      </w:r>
      <w:r w:rsidRPr="00B66492">
        <w:t xml:space="preserve"> </w:t>
      </w:r>
      <w:r>
        <w:t>марке с предоставлением сертификата соответствия или декларации соответствия на каждую партию Товара.</w:t>
      </w:r>
    </w:p>
    <w:p w:rsidR="002B1478" w:rsidRDefault="002B1478" w:rsidP="002B1478">
      <w:pPr>
        <w:pStyle w:val="aff3"/>
        <w:tabs>
          <w:tab w:val="left" w:pos="426"/>
          <w:tab w:val="num" w:pos="676"/>
        </w:tabs>
        <w:ind w:left="0" w:right="0" w:firstLine="284"/>
        <w:rPr>
          <w:b/>
        </w:rPr>
      </w:pPr>
    </w:p>
    <w:p w:rsidR="002B1478" w:rsidRPr="00E275DE" w:rsidRDefault="002B1478" w:rsidP="002B1478">
      <w:pPr>
        <w:pStyle w:val="aff3"/>
        <w:tabs>
          <w:tab w:val="left" w:pos="426"/>
          <w:tab w:val="num" w:pos="676"/>
        </w:tabs>
        <w:ind w:left="0" w:right="0" w:firstLine="284"/>
      </w:pPr>
      <w:r>
        <w:rPr>
          <w:b/>
        </w:rPr>
        <w:t>2</w:t>
      </w:r>
      <w:r w:rsidRPr="00DD5300">
        <w:rPr>
          <w:b/>
        </w:rPr>
        <w:t>.</w:t>
      </w:r>
      <w:r>
        <w:rPr>
          <w:b/>
        </w:rPr>
        <w:t> </w:t>
      </w:r>
      <w:r w:rsidRPr="00DD5300">
        <w:rPr>
          <w:b/>
        </w:rPr>
        <w:t>Условия поставки:</w:t>
      </w:r>
      <w:r>
        <w:rPr>
          <w:b/>
        </w:rPr>
        <w:t xml:space="preserve"> </w:t>
      </w:r>
      <w:r w:rsidRPr="00E275DE">
        <w:rPr>
          <w:lang w:val="en-US"/>
        </w:rPr>
        <w:t>DDP</w:t>
      </w:r>
      <w:r w:rsidRPr="00E275DE">
        <w:t xml:space="preserve"> г. Трёхгорный</w:t>
      </w:r>
      <w:r>
        <w:t xml:space="preserve"> (адрес поставки: </w:t>
      </w:r>
      <w:smartTag w:uri="urn:schemas-microsoft-com:office:smarttags" w:element="metricconverter">
        <w:smartTagPr>
          <w:attr w:name="ProductID" w:val="456080, г"/>
        </w:smartTagPr>
        <w:r>
          <w:t>456080, г</w:t>
        </w:r>
      </w:smartTag>
      <w:r>
        <w:t>. Трёхгорный, ул. Заречная, д. 13, ФГУП «ПСЗ».</w:t>
      </w:r>
    </w:p>
    <w:p w:rsidR="002B1478" w:rsidRDefault="002B1478" w:rsidP="002B1478">
      <w:pPr>
        <w:ind w:firstLine="360"/>
      </w:pPr>
    </w:p>
    <w:p w:rsidR="002B1478" w:rsidRDefault="002B1478" w:rsidP="002B1478">
      <w:pPr>
        <w:ind w:firstLine="360"/>
      </w:pPr>
      <w:r>
        <w:t>2.1. Периоды поставки (сроки поставки отдельных партий):</w:t>
      </w:r>
    </w:p>
    <w:p w:rsidR="002B1478" w:rsidRDefault="002B1478" w:rsidP="002B1478">
      <w:pPr>
        <w:tabs>
          <w:tab w:val="left" w:pos="3568"/>
        </w:tabs>
        <w:ind w:firstLineChars="100" w:firstLine="240"/>
      </w:pPr>
      <w:r w:rsidRPr="00835989">
        <w:t xml:space="preserve">– </w:t>
      </w:r>
      <w:r>
        <w:t>не позднее</w:t>
      </w:r>
      <w:r w:rsidRPr="007B2797">
        <w:rPr>
          <w:u w:val="single"/>
        </w:rPr>
        <w:t xml:space="preserve"> </w:t>
      </w:r>
      <w:r w:rsidR="001C27DD" w:rsidRPr="001C27DD">
        <w:rPr>
          <w:u w:val="single"/>
        </w:rPr>
        <w:t>3</w:t>
      </w:r>
      <w:r>
        <w:rPr>
          <w:u w:val="single"/>
        </w:rPr>
        <w:t>0</w:t>
      </w:r>
      <w:r w:rsidRPr="007B2797">
        <w:rPr>
          <w:u w:val="single"/>
        </w:rPr>
        <w:t>.</w:t>
      </w:r>
      <w:r w:rsidR="001C27DD">
        <w:rPr>
          <w:u w:val="single"/>
        </w:rPr>
        <w:t>1</w:t>
      </w:r>
      <w:r w:rsidR="001C27DD" w:rsidRPr="001C27DD">
        <w:rPr>
          <w:u w:val="single"/>
        </w:rPr>
        <w:t>1</w:t>
      </w:r>
      <w:r w:rsidRPr="007B2797">
        <w:rPr>
          <w:u w:val="single"/>
        </w:rPr>
        <w:t>.201</w:t>
      </w:r>
      <w:r>
        <w:rPr>
          <w:u w:val="single"/>
        </w:rPr>
        <w:t>5</w:t>
      </w:r>
      <w:r w:rsidRPr="00835989">
        <w:t xml:space="preserve"> </w:t>
      </w:r>
      <w:r>
        <w:t xml:space="preserve">- </w:t>
      </w:r>
      <w:r w:rsidRPr="00220828">
        <w:rPr>
          <w:color w:val="000000"/>
        </w:rPr>
        <w:t xml:space="preserve">Масло моторное </w:t>
      </w:r>
      <w:r w:rsidRPr="00835989">
        <w:t xml:space="preserve">в количестве </w:t>
      </w:r>
      <w:r>
        <w:t>8</w:t>
      </w:r>
      <w:r w:rsidRPr="00835989">
        <w:t xml:space="preserve"> бочек по </w:t>
      </w:r>
      <w:smartTag w:uri="urn:schemas-microsoft-com:office:smarttags" w:element="metricconverter">
        <w:smartTagPr>
          <w:attr w:name="ProductID" w:val="209 л"/>
        </w:smartTagPr>
        <w:r w:rsidRPr="00835989">
          <w:t>209 л</w:t>
        </w:r>
      </w:smartTag>
      <w:r>
        <w:t>.</w:t>
      </w:r>
    </w:p>
    <w:p w:rsidR="002B1478" w:rsidRDefault="002B1478" w:rsidP="002B1478">
      <w:pPr>
        <w:tabs>
          <w:tab w:val="left" w:pos="3568"/>
        </w:tabs>
        <w:ind w:firstLineChars="100" w:firstLine="240"/>
      </w:pPr>
      <w:r>
        <w:t xml:space="preserve">                                          - Масло трансмиссионное</w:t>
      </w:r>
      <w:r w:rsidRPr="00835989">
        <w:t xml:space="preserve"> в количестве </w:t>
      </w:r>
      <w:r>
        <w:t>1</w:t>
      </w:r>
      <w:r w:rsidRPr="00835989">
        <w:t xml:space="preserve"> бочк</w:t>
      </w:r>
      <w:r>
        <w:t>и</w:t>
      </w:r>
      <w:r w:rsidRPr="00835989">
        <w:t xml:space="preserve"> по </w:t>
      </w:r>
      <w:smartTag w:uri="urn:schemas-microsoft-com:office:smarttags" w:element="metricconverter">
        <w:smartTagPr>
          <w:attr w:name="ProductID" w:val="209 л"/>
        </w:smartTagPr>
        <w:r w:rsidRPr="00835989">
          <w:t>209 л</w:t>
        </w:r>
      </w:smartTag>
      <w:r>
        <w:t>.</w:t>
      </w:r>
    </w:p>
    <w:p w:rsidR="002B1478" w:rsidRDefault="002B1478" w:rsidP="002B1478">
      <w:pPr>
        <w:ind w:left="180"/>
        <w:rPr>
          <w:iCs/>
          <w:color w:val="000000"/>
          <w:spacing w:val="-1"/>
        </w:rPr>
      </w:pPr>
      <w:r>
        <w:rPr>
          <w:iCs/>
          <w:color w:val="000000"/>
          <w:spacing w:val="-1"/>
        </w:rPr>
        <w:t xml:space="preserve"> – не позднее </w:t>
      </w:r>
      <w:r w:rsidRPr="00066ECC">
        <w:rPr>
          <w:iCs/>
          <w:color w:val="000000"/>
          <w:spacing w:val="-1"/>
          <w:u w:val="single"/>
        </w:rPr>
        <w:t>20.12.2015</w:t>
      </w:r>
      <w:r>
        <w:rPr>
          <w:iCs/>
          <w:color w:val="000000"/>
          <w:spacing w:val="-1"/>
        </w:rPr>
        <w:t xml:space="preserve"> –  </w:t>
      </w:r>
      <w:r w:rsidRPr="00220828">
        <w:rPr>
          <w:color w:val="000000"/>
        </w:rPr>
        <w:t xml:space="preserve">Масло моторное </w:t>
      </w:r>
      <w:r w:rsidRPr="00835989">
        <w:t>в количестве</w:t>
      </w:r>
      <w:r>
        <w:rPr>
          <w:iCs/>
          <w:color w:val="000000"/>
          <w:spacing w:val="-1"/>
        </w:rPr>
        <w:t xml:space="preserve"> 7 бочек по </w:t>
      </w:r>
      <w:smartTag w:uri="urn:schemas-microsoft-com:office:smarttags" w:element="metricconverter">
        <w:smartTagPr>
          <w:attr w:name="ProductID" w:val="209 л"/>
        </w:smartTagPr>
        <w:r>
          <w:rPr>
            <w:iCs/>
            <w:color w:val="000000"/>
            <w:spacing w:val="-1"/>
          </w:rPr>
          <w:t>209 л</w:t>
        </w:r>
      </w:smartTag>
      <w:r>
        <w:rPr>
          <w:iCs/>
          <w:color w:val="000000"/>
          <w:spacing w:val="-1"/>
        </w:rPr>
        <w:t>;</w:t>
      </w:r>
    </w:p>
    <w:p w:rsidR="002B1478" w:rsidRDefault="002B1478" w:rsidP="002B1478">
      <w:pPr>
        <w:tabs>
          <w:tab w:val="left" w:pos="3568"/>
        </w:tabs>
        <w:ind w:firstLineChars="100" w:firstLine="239"/>
      </w:pPr>
      <w:r>
        <w:rPr>
          <w:iCs/>
          <w:color w:val="000000"/>
          <w:spacing w:val="-1"/>
        </w:rPr>
        <w:t xml:space="preserve">                                          – </w:t>
      </w:r>
      <w:r>
        <w:t>Масло трансмиссионное</w:t>
      </w:r>
      <w:r>
        <w:rPr>
          <w:iCs/>
          <w:color w:val="000000"/>
          <w:spacing w:val="-1"/>
        </w:rPr>
        <w:t xml:space="preserve"> в количестве 1 бочек по </w:t>
      </w:r>
      <w:smartTag w:uri="urn:schemas-microsoft-com:office:smarttags" w:element="metricconverter">
        <w:smartTagPr>
          <w:attr w:name="ProductID" w:val="209 л"/>
        </w:smartTagPr>
        <w:r>
          <w:rPr>
            <w:iCs/>
            <w:color w:val="000000"/>
            <w:spacing w:val="-1"/>
          </w:rPr>
          <w:t>209 л</w:t>
        </w:r>
      </w:smartTag>
      <w:r>
        <w:rPr>
          <w:iCs/>
          <w:color w:val="000000"/>
          <w:spacing w:val="-1"/>
        </w:rPr>
        <w:t>.</w:t>
      </w:r>
    </w:p>
    <w:p w:rsidR="002B1478" w:rsidRDefault="002B1478" w:rsidP="002B1478">
      <w:pPr>
        <w:pStyle w:val="aff3"/>
        <w:tabs>
          <w:tab w:val="left" w:pos="426"/>
          <w:tab w:val="num" w:pos="676"/>
          <w:tab w:val="left" w:pos="5580"/>
        </w:tabs>
        <w:spacing w:line="240" w:lineRule="exact"/>
        <w:ind w:left="0" w:right="0" w:firstLine="284"/>
      </w:pPr>
    </w:p>
    <w:p w:rsidR="002B1478" w:rsidRDefault="002B1478" w:rsidP="002B1478">
      <w:pPr>
        <w:pStyle w:val="aff3"/>
        <w:tabs>
          <w:tab w:val="left" w:pos="426"/>
          <w:tab w:val="num" w:pos="676"/>
        </w:tabs>
        <w:ind w:left="0" w:right="0" w:firstLine="284"/>
      </w:pPr>
      <w:r>
        <w:t xml:space="preserve">Примечание: в п. 2.1. возможны изменения в соответствии с требованиями Покупателя, в связи с невозможностью хранения больших объемов нефтепродуктов на складе. </w:t>
      </w:r>
    </w:p>
    <w:p w:rsidR="002B1478" w:rsidRDefault="002B1478" w:rsidP="002B1478">
      <w:pPr>
        <w:pStyle w:val="aff3"/>
        <w:tabs>
          <w:tab w:val="left" w:pos="426"/>
          <w:tab w:val="num" w:pos="676"/>
          <w:tab w:val="left" w:pos="5580"/>
        </w:tabs>
        <w:spacing w:line="240" w:lineRule="exact"/>
        <w:ind w:left="0" w:right="0" w:firstLine="284"/>
      </w:pPr>
    </w:p>
    <w:p w:rsidR="002B1478" w:rsidRDefault="002B1478" w:rsidP="002B1478">
      <w:pPr>
        <w:pStyle w:val="aff3"/>
        <w:tabs>
          <w:tab w:val="left" w:pos="426"/>
          <w:tab w:val="num" w:pos="676"/>
          <w:tab w:val="left" w:pos="5580"/>
        </w:tabs>
        <w:spacing w:line="240" w:lineRule="exact"/>
        <w:ind w:left="0" w:right="0" w:firstLine="284"/>
      </w:pPr>
    </w:p>
    <w:p w:rsidR="002B1478" w:rsidRDefault="002B1478" w:rsidP="002B1478">
      <w:pPr>
        <w:pStyle w:val="aff3"/>
        <w:tabs>
          <w:tab w:val="left" w:pos="426"/>
          <w:tab w:val="num" w:pos="676"/>
          <w:tab w:val="left" w:pos="5580"/>
        </w:tabs>
        <w:spacing w:line="240" w:lineRule="exact"/>
        <w:ind w:left="0" w:right="0" w:firstLine="284"/>
      </w:pPr>
    </w:p>
    <w:p w:rsidR="002B1478" w:rsidRDefault="002B1478" w:rsidP="002B1478">
      <w:pPr>
        <w:pStyle w:val="aff3"/>
        <w:tabs>
          <w:tab w:val="left" w:pos="426"/>
          <w:tab w:val="num" w:pos="676"/>
          <w:tab w:val="left" w:pos="5580"/>
        </w:tabs>
        <w:spacing w:line="240" w:lineRule="exact"/>
        <w:ind w:left="0" w:right="0" w:firstLine="284"/>
      </w:pPr>
    </w:p>
    <w:p w:rsidR="002B1478" w:rsidRDefault="002B1478" w:rsidP="002B1478">
      <w:pPr>
        <w:pStyle w:val="aff3"/>
        <w:tabs>
          <w:tab w:val="left" w:pos="426"/>
          <w:tab w:val="num" w:pos="676"/>
          <w:tab w:val="left" w:pos="5580"/>
        </w:tabs>
        <w:spacing w:line="240" w:lineRule="exact"/>
        <w:ind w:left="0" w:right="0" w:firstLine="284"/>
      </w:pPr>
    </w:p>
    <w:p w:rsidR="002B1478" w:rsidRDefault="002B1478" w:rsidP="002B1478">
      <w:pPr>
        <w:pStyle w:val="aff3"/>
        <w:tabs>
          <w:tab w:val="left" w:pos="426"/>
          <w:tab w:val="num" w:pos="676"/>
          <w:tab w:val="left" w:pos="5580"/>
        </w:tabs>
        <w:spacing w:line="240" w:lineRule="exact"/>
        <w:ind w:left="0" w:right="0" w:firstLine="284"/>
      </w:pPr>
    </w:p>
    <w:p w:rsidR="002B1478" w:rsidRDefault="002B1478" w:rsidP="002B1478">
      <w:pPr>
        <w:pStyle w:val="aff3"/>
        <w:tabs>
          <w:tab w:val="left" w:pos="426"/>
          <w:tab w:val="num" w:pos="676"/>
          <w:tab w:val="left" w:pos="5580"/>
        </w:tabs>
        <w:spacing w:line="240" w:lineRule="exact"/>
        <w:ind w:left="0" w:right="0" w:firstLine="284"/>
      </w:pPr>
    </w:p>
    <w:p w:rsidR="002B1478" w:rsidRDefault="002B1478" w:rsidP="002B1478">
      <w:pPr>
        <w:pStyle w:val="aff3"/>
        <w:tabs>
          <w:tab w:val="left" w:pos="426"/>
          <w:tab w:val="num" w:pos="676"/>
          <w:tab w:val="left" w:pos="5580"/>
        </w:tabs>
        <w:spacing w:line="240" w:lineRule="exact"/>
        <w:ind w:left="0" w:right="0" w:firstLine="284"/>
      </w:pPr>
    </w:p>
    <w:p w:rsidR="002B1478" w:rsidRDefault="002B1478" w:rsidP="002B1478">
      <w:pPr>
        <w:pStyle w:val="aff3"/>
        <w:tabs>
          <w:tab w:val="left" w:pos="426"/>
          <w:tab w:val="num" w:pos="676"/>
          <w:tab w:val="left" w:pos="5580"/>
        </w:tabs>
        <w:spacing w:line="240" w:lineRule="exact"/>
        <w:ind w:left="0" w:right="0" w:firstLine="284"/>
      </w:pPr>
    </w:p>
    <w:p w:rsidR="002B1478" w:rsidRDefault="002B1478" w:rsidP="002B1478">
      <w:pPr>
        <w:pStyle w:val="aff3"/>
        <w:tabs>
          <w:tab w:val="left" w:pos="426"/>
          <w:tab w:val="num" w:pos="676"/>
          <w:tab w:val="left" w:pos="5580"/>
        </w:tabs>
        <w:spacing w:line="240" w:lineRule="exact"/>
        <w:ind w:left="0" w:right="0" w:firstLine="284"/>
      </w:pPr>
    </w:p>
    <w:p w:rsidR="002B1478" w:rsidRDefault="002B1478" w:rsidP="002B1478">
      <w:pPr>
        <w:pStyle w:val="aff3"/>
        <w:tabs>
          <w:tab w:val="left" w:pos="426"/>
          <w:tab w:val="num" w:pos="676"/>
          <w:tab w:val="left" w:pos="5580"/>
        </w:tabs>
        <w:spacing w:line="240" w:lineRule="exact"/>
        <w:ind w:left="0" w:right="0" w:firstLine="284"/>
      </w:pPr>
    </w:p>
    <w:p w:rsidR="002B1478" w:rsidRDefault="002B1478" w:rsidP="002B1478">
      <w:pPr>
        <w:pStyle w:val="aff3"/>
        <w:tabs>
          <w:tab w:val="left" w:pos="426"/>
          <w:tab w:val="num" w:pos="676"/>
          <w:tab w:val="left" w:pos="5580"/>
        </w:tabs>
        <w:spacing w:line="240" w:lineRule="exact"/>
        <w:ind w:left="0" w:right="0" w:firstLine="284"/>
      </w:pPr>
    </w:p>
    <w:p w:rsidR="002B1478" w:rsidRDefault="002B1478" w:rsidP="002B1478">
      <w:pPr>
        <w:pStyle w:val="aff3"/>
        <w:tabs>
          <w:tab w:val="left" w:pos="426"/>
          <w:tab w:val="num" w:pos="676"/>
          <w:tab w:val="left" w:pos="5580"/>
        </w:tabs>
        <w:spacing w:line="240" w:lineRule="exact"/>
        <w:ind w:left="0" w:right="0" w:firstLine="284"/>
      </w:pPr>
      <w:r>
        <w:t>ПОСТАВЩИК</w:t>
      </w:r>
      <w:r>
        <w:tab/>
        <w:t>ПОКУПАТЕЛЬ</w:t>
      </w:r>
    </w:p>
    <w:p w:rsidR="002B1478" w:rsidRDefault="002B1478" w:rsidP="002B1478">
      <w:pPr>
        <w:pStyle w:val="aff3"/>
        <w:tabs>
          <w:tab w:val="left" w:pos="426"/>
          <w:tab w:val="num" w:pos="676"/>
        </w:tabs>
        <w:spacing w:line="240" w:lineRule="exact"/>
        <w:ind w:left="0" w:right="0" w:firstLine="284"/>
      </w:pPr>
    </w:p>
    <w:p w:rsidR="002B1478" w:rsidRDefault="002B1478" w:rsidP="002B1478">
      <w:pPr>
        <w:pStyle w:val="aff3"/>
        <w:tabs>
          <w:tab w:val="num" w:pos="5580"/>
        </w:tabs>
        <w:spacing w:line="240" w:lineRule="exact"/>
        <w:ind w:left="0" w:right="0" w:firstLine="284"/>
      </w:pPr>
      <w:r>
        <w:tab/>
      </w:r>
    </w:p>
    <w:p w:rsidR="002B1478" w:rsidRDefault="002B1478" w:rsidP="002B1478">
      <w:pPr>
        <w:pStyle w:val="aff3"/>
        <w:tabs>
          <w:tab w:val="left" w:pos="426"/>
          <w:tab w:val="num" w:pos="676"/>
        </w:tabs>
        <w:spacing w:line="240" w:lineRule="exact"/>
        <w:ind w:left="0" w:right="0" w:firstLine="284"/>
      </w:pPr>
    </w:p>
    <w:p w:rsidR="002B1478" w:rsidRDefault="002B1478" w:rsidP="002B1478">
      <w:pPr>
        <w:pStyle w:val="aff3"/>
        <w:tabs>
          <w:tab w:val="left" w:pos="426"/>
          <w:tab w:val="num" w:pos="676"/>
        </w:tabs>
        <w:spacing w:line="240" w:lineRule="exact"/>
        <w:ind w:left="0" w:right="0" w:firstLine="284"/>
      </w:pPr>
    </w:p>
    <w:p w:rsidR="000C6815" w:rsidRPr="000C6815" w:rsidRDefault="002B1478" w:rsidP="002B1478">
      <w:pPr>
        <w:pStyle w:val="aff3"/>
        <w:tabs>
          <w:tab w:val="left" w:pos="426"/>
          <w:tab w:val="num" w:pos="676"/>
        </w:tabs>
        <w:spacing w:line="240" w:lineRule="exact"/>
        <w:ind w:left="0" w:right="0" w:firstLine="284"/>
        <w:rPr>
          <w:i w:val="0"/>
        </w:rPr>
      </w:pPr>
      <w:r>
        <w:t>__________________</w:t>
      </w:r>
      <w:r>
        <w:tab/>
        <w:t>________________(____________)</w:t>
      </w:r>
    </w:p>
    <w:p w:rsidR="000C6815" w:rsidRDefault="000C6815" w:rsidP="009000B6">
      <w:pPr>
        <w:pStyle w:val="25"/>
        <w:spacing w:line="240" w:lineRule="auto"/>
        <w:jc w:val="right"/>
        <w:rPr>
          <w:i/>
        </w:rPr>
        <w:sectPr w:rsidR="000C6815" w:rsidSect="009000B6">
          <w:pgSz w:w="11907" w:h="16840" w:code="9"/>
          <w:pgMar w:top="1134" w:right="737" w:bottom="1701" w:left="1134" w:header="567" w:footer="567" w:gutter="0"/>
          <w:cols w:space="708"/>
          <w:titlePg/>
          <w:docGrid w:linePitch="360"/>
        </w:sectPr>
      </w:pPr>
    </w:p>
    <w:p w:rsidR="002B1478" w:rsidRPr="00CE77FC" w:rsidRDefault="002B1478" w:rsidP="002B1478">
      <w:pPr>
        <w:spacing w:after="120" w:line="240" w:lineRule="exact"/>
        <w:jc w:val="right"/>
        <w:rPr>
          <w:i/>
        </w:rPr>
      </w:pPr>
      <w:r w:rsidRPr="00CE77FC">
        <w:rPr>
          <w:i/>
        </w:rPr>
        <w:lastRenderedPageBreak/>
        <w:t>Приложение №</w:t>
      </w:r>
      <w:r>
        <w:rPr>
          <w:i/>
        </w:rPr>
        <w:t>2 к Договору поставки №______</w:t>
      </w:r>
      <w:r w:rsidRPr="00CE77FC">
        <w:rPr>
          <w:i/>
        </w:rPr>
        <w:t xml:space="preserve"> </w:t>
      </w:r>
      <w:r>
        <w:rPr>
          <w:i/>
        </w:rPr>
        <w:t xml:space="preserve"> от «        »              </w:t>
      </w:r>
      <w:r w:rsidRPr="00CE77FC">
        <w:rPr>
          <w:i/>
        </w:rPr>
        <w:t xml:space="preserve"> 20</w:t>
      </w:r>
      <w:r>
        <w:rPr>
          <w:i/>
        </w:rPr>
        <w:t>15</w:t>
      </w:r>
      <w:r w:rsidRPr="00CE77FC">
        <w:rPr>
          <w:i/>
        </w:rPr>
        <w:t xml:space="preserve"> года</w:t>
      </w:r>
    </w:p>
    <w:p w:rsidR="002B1478" w:rsidRDefault="002B1478" w:rsidP="002B1478">
      <w:pPr>
        <w:shd w:val="clear" w:color="auto" w:fill="FFFFFF"/>
        <w:spacing w:line="326" w:lineRule="exact"/>
        <w:ind w:left="24"/>
        <w:jc w:val="center"/>
        <w:outlineLvl w:val="0"/>
        <w:rPr>
          <w:color w:val="000000"/>
          <w:sz w:val="28"/>
          <w:szCs w:val="28"/>
        </w:rPr>
      </w:pPr>
    </w:p>
    <w:p w:rsidR="002B1478" w:rsidRDefault="002B1478" w:rsidP="002B1478">
      <w:pPr>
        <w:shd w:val="clear" w:color="auto" w:fill="FFFFFF"/>
        <w:spacing w:line="326" w:lineRule="exact"/>
        <w:ind w:left="24"/>
        <w:jc w:val="center"/>
        <w:outlineLvl w:val="0"/>
      </w:pPr>
      <w:r>
        <w:rPr>
          <w:color w:val="000000"/>
          <w:sz w:val="28"/>
          <w:szCs w:val="28"/>
        </w:rPr>
        <w:t>Техническое задание</w:t>
      </w:r>
    </w:p>
    <w:p w:rsidR="002B1478" w:rsidRDefault="002B1478" w:rsidP="002B1478">
      <w:pPr>
        <w:jc w:val="center"/>
        <w:rPr>
          <w:sz w:val="28"/>
          <w:szCs w:val="28"/>
        </w:rPr>
      </w:pPr>
      <w:r>
        <w:rPr>
          <w:sz w:val="28"/>
          <w:szCs w:val="28"/>
        </w:rPr>
        <w:t>на з</w:t>
      </w:r>
      <w:r w:rsidRPr="00002E40">
        <w:rPr>
          <w:sz w:val="28"/>
          <w:szCs w:val="28"/>
        </w:rPr>
        <w:t>акупк</w:t>
      </w:r>
      <w:r>
        <w:rPr>
          <w:sz w:val="28"/>
          <w:szCs w:val="28"/>
        </w:rPr>
        <w:t>у</w:t>
      </w:r>
      <w:r w:rsidRPr="00002E40">
        <w:rPr>
          <w:sz w:val="28"/>
          <w:szCs w:val="28"/>
        </w:rPr>
        <w:t xml:space="preserve"> </w:t>
      </w:r>
      <w:r w:rsidRPr="001648A7">
        <w:rPr>
          <w:sz w:val="28"/>
          <w:szCs w:val="28"/>
        </w:rPr>
        <w:t>м</w:t>
      </w:r>
      <w:r w:rsidRPr="001648A7">
        <w:rPr>
          <w:color w:val="000000"/>
          <w:sz w:val="28"/>
          <w:szCs w:val="28"/>
        </w:rPr>
        <w:t>асел «</w:t>
      </w:r>
      <w:r w:rsidRPr="001648A7">
        <w:rPr>
          <w:color w:val="000000"/>
          <w:sz w:val="28"/>
          <w:szCs w:val="28"/>
          <w:lang w:val="en-US"/>
        </w:rPr>
        <w:t>Shell</w:t>
      </w:r>
      <w:r w:rsidRPr="001648A7">
        <w:rPr>
          <w:color w:val="000000"/>
          <w:sz w:val="28"/>
          <w:szCs w:val="28"/>
        </w:rPr>
        <w:t xml:space="preserve"> </w:t>
      </w:r>
      <w:r w:rsidRPr="001648A7">
        <w:rPr>
          <w:color w:val="000000"/>
          <w:sz w:val="28"/>
          <w:szCs w:val="28"/>
          <w:lang w:val="en-US"/>
        </w:rPr>
        <w:t>Lubricants</w:t>
      </w:r>
      <w:r w:rsidRPr="001648A7">
        <w:rPr>
          <w:color w:val="000000"/>
          <w:sz w:val="28"/>
          <w:szCs w:val="28"/>
        </w:rPr>
        <w:t>» (Великобритания)</w:t>
      </w:r>
      <w:r w:rsidRPr="001648A7">
        <w:rPr>
          <w:sz w:val="28"/>
          <w:szCs w:val="28"/>
        </w:rPr>
        <w:t xml:space="preserve"> </w:t>
      </w:r>
    </w:p>
    <w:p w:rsidR="002B1478" w:rsidRPr="00012BD4" w:rsidRDefault="002B1478" w:rsidP="002B1478">
      <w:pPr>
        <w:jc w:val="center"/>
        <w:rPr>
          <w:color w:val="000000"/>
          <w:spacing w:val="-1"/>
          <w:sz w:val="28"/>
          <w:szCs w:val="28"/>
        </w:rPr>
      </w:pPr>
      <w:r>
        <w:rPr>
          <w:sz w:val="28"/>
          <w:szCs w:val="28"/>
        </w:rPr>
        <w:t>д</w:t>
      </w:r>
      <w:r>
        <w:rPr>
          <w:color w:val="000000"/>
          <w:spacing w:val="-1"/>
          <w:sz w:val="28"/>
          <w:szCs w:val="28"/>
        </w:rPr>
        <w:t xml:space="preserve">ля ФГУП «Приборостроительный завод» г. Трехгорный </w:t>
      </w:r>
    </w:p>
    <w:p w:rsidR="002B1478" w:rsidRPr="00012BD4" w:rsidRDefault="002B1478" w:rsidP="002B1478">
      <w:pPr>
        <w:shd w:val="clear" w:color="auto" w:fill="FFFFFF"/>
        <w:spacing w:line="326" w:lineRule="exact"/>
        <w:ind w:left="29" w:firstLine="1565"/>
      </w:pPr>
    </w:p>
    <w:tbl>
      <w:tblPr>
        <w:tblW w:w="0" w:type="auto"/>
        <w:tblLook w:val="01E0" w:firstRow="1" w:lastRow="1" w:firstColumn="1" w:lastColumn="1" w:noHBand="0" w:noVBand="0"/>
      </w:tblPr>
      <w:tblGrid>
        <w:gridCol w:w="9606"/>
      </w:tblGrid>
      <w:tr w:rsidR="002B1478" w:rsidRPr="00D37CE6" w:rsidTr="002B1478">
        <w:trPr>
          <w:cantSplit/>
          <w:trHeight w:val="397"/>
        </w:trPr>
        <w:tc>
          <w:tcPr>
            <w:tcW w:w="9606" w:type="dxa"/>
            <w:shd w:val="clear" w:color="auto" w:fill="auto"/>
          </w:tcPr>
          <w:p w:rsidR="002B1478" w:rsidRPr="00D37CE6" w:rsidRDefault="002B1478" w:rsidP="002B1478">
            <w:pPr>
              <w:shd w:val="clear" w:color="auto" w:fill="FFFFFF"/>
              <w:jc w:val="center"/>
              <w:rPr>
                <w:color w:val="000000"/>
                <w:spacing w:val="-12"/>
                <w:sz w:val="28"/>
                <w:szCs w:val="28"/>
              </w:rPr>
            </w:pPr>
            <w:r w:rsidRPr="00D37CE6">
              <w:rPr>
                <w:color w:val="000000"/>
                <w:spacing w:val="-1"/>
                <w:sz w:val="28"/>
                <w:szCs w:val="28"/>
              </w:rPr>
              <w:t>СОДЕРЖАНИЕ</w:t>
            </w:r>
          </w:p>
        </w:tc>
      </w:tr>
      <w:tr w:rsidR="002B1478" w:rsidRPr="00D37CE6" w:rsidTr="002B1478">
        <w:trPr>
          <w:cantSplit/>
          <w:trHeight w:val="397"/>
        </w:trPr>
        <w:tc>
          <w:tcPr>
            <w:tcW w:w="9606" w:type="dxa"/>
            <w:shd w:val="clear" w:color="auto" w:fill="auto"/>
            <w:vAlign w:val="center"/>
          </w:tcPr>
          <w:p w:rsidR="002B1478" w:rsidRPr="00D37CE6" w:rsidRDefault="002B1478" w:rsidP="002B1478">
            <w:pPr>
              <w:shd w:val="clear" w:color="auto" w:fill="FFFFFF"/>
              <w:rPr>
                <w:sz w:val="28"/>
                <w:szCs w:val="28"/>
              </w:rPr>
            </w:pPr>
            <w:r w:rsidRPr="00D37CE6">
              <w:rPr>
                <w:color w:val="000000"/>
                <w:spacing w:val="-12"/>
                <w:sz w:val="28"/>
                <w:szCs w:val="28"/>
              </w:rPr>
              <w:t>РАЗДЕЛ 1. ПЕРЕЧЕНЬ ТОВАРОВ И ОБЩИХ ТРЕБОВАНИЙ</w:t>
            </w:r>
          </w:p>
        </w:tc>
      </w:tr>
      <w:tr w:rsidR="002B1478" w:rsidRPr="00D37CE6" w:rsidTr="002B1478">
        <w:trPr>
          <w:cantSplit/>
          <w:trHeight w:val="397"/>
        </w:trPr>
        <w:tc>
          <w:tcPr>
            <w:tcW w:w="9606" w:type="dxa"/>
            <w:shd w:val="clear" w:color="auto" w:fill="auto"/>
            <w:vAlign w:val="center"/>
          </w:tcPr>
          <w:p w:rsidR="002B1478" w:rsidRPr="00D37CE6" w:rsidRDefault="002B1478" w:rsidP="002B1478">
            <w:pPr>
              <w:shd w:val="clear" w:color="auto" w:fill="FFFFFF"/>
              <w:rPr>
                <w:color w:val="000000"/>
                <w:sz w:val="28"/>
                <w:szCs w:val="28"/>
                <w:lang w:val="en-US"/>
              </w:rPr>
            </w:pPr>
            <w:r w:rsidRPr="00D37CE6">
              <w:rPr>
                <w:color w:val="000000"/>
                <w:sz w:val="28"/>
                <w:szCs w:val="28"/>
              </w:rPr>
              <w:t>РАЗДЕЛ 2. СВЕДЕНИЯ О НОВИЗНЕ</w:t>
            </w:r>
          </w:p>
        </w:tc>
      </w:tr>
      <w:tr w:rsidR="002B1478" w:rsidRPr="00D37CE6" w:rsidTr="002B1478">
        <w:trPr>
          <w:cantSplit/>
          <w:trHeight w:val="397"/>
        </w:trPr>
        <w:tc>
          <w:tcPr>
            <w:tcW w:w="9606" w:type="dxa"/>
            <w:shd w:val="clear" w:color="auto" w:fill="auto"/>
            <w:vAlign w:val="center"/>
          </w:tcPr>
          <w:p w:rsidR="002B1478" w:rsidRPr="00D37CE6" w:rsidRDefault="002B1478" w:rsidP="002B1478">
            <w:pPr>
              <w:shd w:val="clear" w:color="auto" w:fill="FFFFFF"/>
              <w:rPr>
                <w:color w:val="000000"/>
                <w:sz w:val="28"/>
                <w:szCs w:val="28"/>
              </w:rPr>
            </w:pPr>
            <w:r w:rsidRPr="00D37CE6">
              <w:rPr>
                <w:color w:val="000000"/>
                <w:sz w:val="28"/>
                <w:szCs w:val="28"/>
              </w:rPr>
              <w:t>РАЗДЕЛ 3. ТРЕБОВАНИЯ К УПАКОВКЕ И МАРКИРОВКЕ</w:t>
            </w:r>
          </w:p>
        </w:tc>
      </w:tr>
      <w:tr w:rsidR="002B1478" w:rsidRPr="00D37CE6" w:rsidTr="002B1478">
        <w:trPr>
          <w:cantSplit/>
          <w:trHeight w:val="397"/>
        </w:trPr>
        <w:tc>
          <w:tcPr>
            <w:tcW w:w="9606" w:type="dxa"/>
            <w:shd w:val="clear" w:color="auto" w:fill="auto"/>
            <w:vAlign w:val="center"/>
          </w:tcPr>
          <w:p w:rsidR="002B1478" w:rsidRPr="00D37CE6" w:rsidRDefault="002B1478" w:rsidP="002B1478">
            <w:pPr>
              <w:shd w:val="clear" w:color="auto" w:fill="FFFFFF"/>
              <w:rPr>
                <w:sz w:val="28"/>
                <w:szCs w:val="28"/>
              </w:rPr>
            </w:pPr>
            <w:r w:rsidRPr="00D37CE6">
              <w:rPr>
                <w:color w:val="000000"/>
                <w:spacing w:val="-2"/>
                <w:sz w:val="28"/>
                <w:szCs w:val="28"/>
              </w:rPr>
              <w:t>РАЗДЕЛ 4. ТРЕБОВАНИЯ ПО ПРАВИЛАМ СДАЧИ И ПРИЕМКИ</w:t>
            </w:r>
          </w:p>
        </w:tc>
      </w:tr>
      <w:tr w:rsidR="002B1478" w:rsidRPr="00D37CE6" w:rsidTr="002B1478">
        <w:trPr>
          <w:cantSplit/>
          <w:trHeight w:val="397"/>
        </w:trPr>
        <w:tc>
          <w:tcPr>
            <w:tcW w:w="9606" w:type="dxa"/>
            <w:shd w:val="clear" w:color="auto" w:fill="auto"/>
            <w:vAlign w:val="center"/>
          </w:tcPr>
          <w:p w:rsidR="002B1478" w:rsidRPr="00D37CE6" w:rsidRDefault="002B1478" w:rsidP="002B1478">
            <w:pPr>
              <w:shd w:val="clear" w:color="auto" w:fill="FFFFFF"/>
              <w:ind w:left="993"/>
              <w:rPr>
                <w:sz w:val="28"/>
                <w:szCs w:val="28"/>
              </w:rPr>
            </w:pPr>
            <w:r w:rsidRPr="00D37CE6">
              <w:rPr>
                <w:color w:val="000000"/>
                <w:spacing w:val="-9"/>
                <w:sz w:val="28"/>
                <w:szCs w:val="28"/>
              </w:rPr>
              <w:t>Подраздел 4.1 Порядок сдачи и приемки</w:t>
            </w:r>
          </w:p>
        </w:tc>
      </w:tr>
      <w:tr w:rsidR="002B1478" w:rsidRPr="00D37CE6" w:rsidTr="002B1478">
        <w:trPr>
          <w:cantSplit/>
          <w:trHeight w:val="397"/>
        </w:trPr>
        <w:tc>
          <w:tcPr>
            <w:tcW w:w="9606" w:type="dxa"/>
            <w:shd w:val="clear" w:color="auto" w:fill="auto"/>
            <w:vAlign w:val="center"/>
          </w:tcPr>
          <w:p w:rsidR="002B1478" w:rsidRPr="00D37CE6" w:rsidRDefault="002B1478" w:rsidP="002B1478">
            <w:pPr>
              <w:shd w:val="clear" w:color="auto" w:fill="FFFFFF"/>
              <w:ind w:left="993"/>
              <w:rPr>
                <w:sz w:val="28"/>
                <w:szCs w:val="28"/>
              </w:rPr>
            </w:pPr>
            <w:r w:rsidRPr="00D37CE6">
              <w:rPr>
                <w:color w:val="000000"/>
                <w:spacing w:val="-9"/>
                <w:sz w:val="28"/>
                <w:szCs w:val="28"/>
              </w:rPr>
              <w:t>Подраздел 4.2 Требования по передаче заказчику технических и иных документов</w:t>
            </w:r>
          </w:p>
        </w:tc>
      </w:tr>
      <w:tr w:rsidR="002B1478" w:rsidRPr="00D37CE6" w:rsidTr="002B1478">
        <w:trPr>
          <w:cantSplit/>
          <w:trHeight w:val="397"/>
        </w:trPr>
        <w:tc>
          <w:tcPr>
            <w:tcW w:w="9606" w:type="dxa"/>
            <w:shd w:val="clear" w:color="auto" w:fill="auto"/>
            <w:vAlign w:val="center"/>
          </w:tcPr>
          <w:p w:rsidR="002B1478" w:rsidRPr="00D37CE6" w:rsidRDefault="002B1478" w:rsidP="002B1478">
            <w:pPr>
              <w:shd w:val="clear" w:color="auto" w:fill="FFFFFF"/>
              <w:rPr>
                <w:color w:val="000000"/>
                <w:sz w:val="28"/>
                <w:szCs w:val="28"/>
              </w:rPr>
            </w:pPr>
            <w:r w:rsidRPr="00D37CE6">
              <w:rPr>
                <w:color w:val="000000"/>
                <w:sz w:val="28"/>
                <w:szCs w:val="28"/>
              </w:rPr>
              <w:t xml:space="preserve">РАЗДЕЛ 5. ТРЕБОВАНИЯ К ТРАНСПОРТИРОВАНИЮ </w:t>
            </w:r>
          </w:p>
        </w:tc>
      </w:tr>
      <w:tr w:rsidR="002B1478" w:rsidRPr="00D37CE6" w:rsidTr="002B1478">
        <w:trPr>
          <w:cantSplit/>
          <w:trHeight w:val="397"/>
        </w:trPr>
        <w:tc>
          <w:tcPr>
            <w:tcW w:w="9606" w:type="dxa"/>
            <w:shd w:val="clear" w:color="auto" w:fill="auto"/>
            <w:vAlign w:val="center"/>
          </w:tcPr>
          <w:p w:rsidR="002B1478" w:rsidRPr="00D37CE6" w:rsidRDefault="002B1478" w:rsidP="002B1478">
            <w:pPr>
              <w:shd w:val="clear" w:color="auto" w:fill="FFFFFF"/>
              <w:rPr>
                <w:color w:val="000000"/>
                <w:sz w:val="28"/>
                <w:szCs w:val="28"/>
              </w:rPr>
            </w:pPr>
            <w:r w:rsidRPr="00D37CE6">
              <w:rPr>
                <w:color w:val="000000"/>
                <w:sz w:val="28"/>
                <w:szCs w:val="28"/>
              </w:rPr>
              <w:t xml:space="preserve">РАЗДЕЛ 6. ТРЕБОВАНИЯ К ХРАНЕНИЮ </w:t>
            </w:r>
          </w:p>
        </w:tc>
      </w:tr>
      <w:tr w:rsidR="002B1478" w:rsidRPr="00D37CE6" w:rsidTr="002B1478">
        <w:trPr>
          <w:cantSplit/>
          <w:trHeight w:val="397"/>
        </w:trPr>
        <w:tc>
          <w:tcPr>
            <w:tcW w:w="9606" w:type="dxa"/>
            <w:shd w:val="clear" w:color="auto" w:fill="auto"/>
            <w:vAlign w:val="center"/>
          </w:tcPr>
          <w:p w:rsidR="002B1478" w:rsidRPr="00D37CE6" w:rsidRDefault="002B1478" w:rsidP="002B1478">
            <w:pPr>
              <w:shd w:val="clear" w:color="auto" w:fill="FFFFFF"/>
              <w:rPr>
                <w:sz w:val="28"/>
                <w:szCs w:val="28"/>
              </w:rPr>
            </w:pPr>
            <w:r w:rsidRPr="00D37CE6">
              <w:rPr>
                <w:color w:val="000000"/>
                <w:spacing w:val="-2"/>
                <w:sz w:val="28"/>
                <w:szCs w:val="28"/>
              </w:rPr>
              <w:t>РАЗДЕЛ 7. ТРЕБОВАНИЯ К ОБЪЕМУ И/ИЛИ СРОКУ ПРЕДОСТАВЛЕНИЯ</w:t>
            </w:r>
          </w:p>
        </w:tc>
      </w:tr>
      <w:tr w:rsidR="002B1478" w:rsidRPr="00D37CE6" w:rsidTr="002B1478">
        <w:trPr>
          <w:cantSplit/>
          <w:trHeight w:val="397"/>
        </w:trPr>
        <w:tc>
          <w:tcPr>
            <w:tcW w:w="9606" w:type="dxa"/>
            <w:shd w:val="clear" w:color="auto" w:fill="auto"/>
            <w:vAlign w:val="center"/>
          </w:tcPr>
          <w:p w:rsidR="002B1478" w:rsidRPr="00D37CE6" w:rsidRDefault="002B1478" w:rsidP="002B1478">
            <w:pPr>
              <w:shd w:val="clear" w:color="auto" w:fill="FFFFFF"/>
              <w:ind w:left="993"/>
              <w:rPr>
                <w:sz w:val="28"/>
                <w:szCs w:val="28"/>
              </w:rPr>
            </w:pPr>
            <w:r w:rsidRPr="00D37CE6">
              <w:rPr>
                <w:color w:val="000000"/>
                <w:spacing w:val="-1"/>
                <w:sz w:val="28"/>
                <w:szCs w:val="28"/>
              </w:rPr>
              <w:t>ГАРАНТИЙ</w:t>
            </w:r>
          </w:p>
        </w:tc>
      </w:tr>
      <w:tr w:rsidR="002B1478" w:rsidRPr="00D37CE6" w:rsidTr="002B1478">
        <w:trPr>
          <w:cantSplit/>
          <w:trHeight w:val="397"/>
        </w:trPr>
        <w:tc>
          <w:tcPr>
            <w:tcW w:w="9606" w:type="dxa"/>
            <w:shd w:val="clear" w:color="auto" w:fill="auto"/>
            <w:vAlign w:val="center"/>
          </w:tcPr>
          <w:p w:rsidR="002B1478" w:rsidRPr="00D37CE6" w:rsidRDefault="002B1478" w:rsidP="002B1478">
            <w:pPr>
              <w:shd w:val="clear" w:color="auto" w:fill="FFFFFF"/>
              <w:rPr>
                <w:color w:val="000000"/>
                <w:sz w:val="28"/>
                <w:szCs w:val="28"/>
              </w:rPr>
            </w:pPr>
            <w:r w:rsidRPr="00D37CE6">
              <w:rPr>
                <w:color w:val="000000"/>
                <w:sz w:val="28"/>
                <w:szCs w:val="28"/>
              </w:rPr>
              <w:t>РАЗДЕЛ 8. ЭКОЛОГИЧЕСКИЕ ТРЕБОВАНИЯ</w:t>
            </w:r>
          </w:p>
        </w:tc>
      </w:tr>
      <w:tr w:rsidR="002B1478" w:rsidRPr="00D37CE6" w:rsidTr="002B1478">
        <w:trPr>
          <w:cantSplit/>
          <w:trHeight w:val="397"/>
        </w:trPr>
        <w:tc>
          <w:tcPr>
            <w:tcW w:w="9606" w:type="dxa"/>
            <w:shd w:val="clear" w:color="auto" w:fill="auto"/>
            <w:vAlign w:val="center"/>
          </w:tcPr>
          <w:p w:rsidR="002B1478" w:rsidRPr="00D37CE6" w:rsidRDefault="002B1478" w:rsidP="002B1478">
            <w:pPr>
              <w:shd w:val="clear" w:color="auto" w:fill="FFFFFF"/>
              <w:rPr>
                <w:sz w:val="28"/>
                <w:szCs w:val="28"/>
              </w:rPr>
            </w:pPr>
            <w:r w:rsidRPr="00D37CE6">
              <w:rPr>
                <w:color w:val="000000"/>
                <w:sz w:val="28"/>
                <w:szCs w:val="28"/>
              </w:rPr>
              <w:t>РАЗДЕЛ 9. ТРЕБОВАНИЯ ПО БЕЗОПАСНОСТИ</w:t>
            </w:r>
          </w:p>
        </w:tc>
      </w:tr>
      <w:tr w:rsidR="002B1478" w:rsidRPr="00D37CE6" w:rsidTr="002B1478">
        <w:trPr>
          <w:cantSplit/>
          <w:trHeight w:val="397"/>
        </w:trPr>
        <w:tc>
          <w:tcPr>
            <w:tcW w:w="9606" w:type="dxa"/>
            <w:shd w:val="clear" w:color="auto" w:fill="auto"/>
            <w:vAlign w:val="center"/>
          </w:tcPr>
          <w:p w:rsidR="002B1478" w:rsidRPr="00D37CE6" w:rsidRDefault="002B1478" w:rsidP="002B1478">
            <w:pPr>
              <w:shd w:val="clear" w:color="auto" w:fill="FFFFFF"/>
              <w:rPr>
                <w:sz w:val="28"/>
                <w:szCs w:val="28"/>
              </w:rPr>
            </w:pPr>
            <w:r w:rsidRPr="00D37CE6">
              <w:rPr>
                <w:color w:val="000000"/>
                <w:spacing w:val="-2"/>
                <w:sz w:val="28"/>
                <w:szCs w:val="28"/>
              </w:rPr>
              <w:t>РАЗДЕЛ 10. ТРЕБОВАНИЯ К КАЧЕСТВУ</w:t>
            </w:r>
          </w:p>
        </w:tc>
      </w:tr>
      <w:tr w:rsidR="002B1478" w:rsidRPr="00D37CE6" w:rsidTr="002B1478">
        <w:trPr>
          <w:cantSplit/>
          <w:trHeight w:val="397"/>
        </w:trPr>
        <w:tc>
          <w:tcPr>
            <w:tcW w:w="9606" w:type="dxa"/>
            <w:shd w:val="clear" w:color="auto" w:fill="auto"/>
            <w:vAlign w:val="center"/>
          </w:tcPr>
          <w:p w:rsidR="002B1478" w:rsidRPr="00D37CE6" w:rsidRDefault="002B1478" w:rsidP="002B1478">
            <w:pPr>
              <w:shd w:val="clear" w:color="auto" w:fill="FFFFFF"/>
              <w:rPr>
                <w:color w:val="000000"/>
                <w:sz w:val="28"/>
                <w:szCs w:val="28"/>
              </w:rPr>
            </w:pPr>
            <w:r w:rsidRPr="00D37CE6">
              <w:rPr>
                <w:color w:val="000000"/>
                <w:sz w:val="28"/>
                <w:szCs w:val="28"/>
              </w:rPr>
              <w:t xml:space="preserve">РАЗДЕЛ 11. ДОПОЛНИТЕЛЬНЫЕ (ИНЫЕ) ТРЕБОВАНИЯ </w:t>
            </w:r>
          </w:p>
        </w:tc>
      </w:tr>
      <w:tr w:rsidR="002B1478" w:rsidRPr="00D37CE6" w:rsidTr="002B1478">
        <w:trPr>
          <w:cantSplit/>
          <w:trHeight w:val="397"/>
        </w:trPr>
        <w:tc>
          <w:tcPr>
            <w:tcW w:w="9606" w:type="dxa"/>
            <w:shd w:val="clear" w:color="auto" w:fill="auto"/>
            <w:vAlign w:val="center"/>
          </w:tcPr>
          <w:p w:rsidR="002B1478" w:rsidRPr="00D37CE6" w:rsidRDefault="002B1478" w:rsidP="002B1478">
            <w:pPr>
              <w:shd w:val="clear" w:color="auto" w:fill="FFFFFF"/>
              <w:rPr>
                <w:color w:val="000000"/>
                <w:sz w:val="28"/>
                <w:szCs w:val="28"/>
              </w:rPr>
            </w:pPr>
            <w:r w:rsidRPr="00D37CE6">
              <w:rPr>
                <w:color w:val="000000"/>
                <w:sz w:val="28"/>
                <w:szCs w:val="28"/>
              </w:rPr>
              <w:t xml:space="preserve">РАЗДЕЛ 12. </w:t>
            </w:r>
            <w:r w:rsidRPr="00D37CE6">
              <w:rPr>
                <w:color w:val="000000"/>
                <w:spacing w:val="-2"/>
                <w:sz w:val="28"/>
                <w:szCs w:val="28"/>
              </w:rPr>
              <w:t xml:space="preserve">ТРЕБОВАНИЯ К КОЛИЧЕСТВУ И СРОКУ (ПЕРИОДИЧНОСТИ) </w:t>
            </w:r>
            <w:r w:rsidRPr="00D37CE6">
              <w:rPr>
                <w:color w:val="000000"/>
                <w:sz w:val="28"/>
                <w:szCs w:val="28"/>
              </w:rPr>
              <w:t>ПОСТАВКИ</w:t>
            </w:r>
          </w:p>
        </w:tc>
      </w:tr>
      <w:tr w:rsidR="002B1478" w:rsidRPr="00D37CE6" w:rsidTr="002B1478">
        <w:trPr>
          <w:cantSplit/>
          <w:trHeight w:val="397"/>
        </w:trPr>
        <w:tc>
          <w:tcPr>
            <w:tcW w:w="9606" w:type="dxa"/>
            <w:shd w:val="clear" w:color="auto" w:fill="auto"/>
            <w:vAlign w:val="center"/>
          </w:tcPr>
          <w:p w:rsidR="002B1478" w:rsidRPr="00D37CE6" w:rsidRDefault="002B1478" w:rsidP="002B1478">
            <w:pPr>
              <w:shd w:val="clear" w:color="auto" w:fill="FFFFFF"/>
              <w:rPr>
                <w:color w:val="000000"/>
                <w:sz w:val="28"/>
                <w:szCs w:val="28"/>
              </w:rPr>
            </w:pPr>
            <w:r w:rsidRPr="00D37CE6">
              <w:rPr>
                <w:color w:val="000000"/>
                <w:sz w:val="28"/>
                <w:szCs w:val="28"/>
              </w:rPr>
              <w:t xml:space="preserve">РАЗДЕЛ 13. </w:t>
            </w:r>
            <w:r w:rsidRPr="00D37CE6">
              <w:rPr>
                <w:color w:val="000000"/>
                <w:spacing w:val="-1"/>
                <w:sz w:val="28"/>
                <w:szCs w:val="28"/>
              </w:rPr>
              <w:t>ПЕРЕЧЕНЬ ПРИНЯТЫХ СОКРАЩЕНИЙ</w:t>
            </w:r>
          </w:p>
        </w:tc>
      </w:tr>
    </w:tbl>
    <w:p w:rsidR="002B1478" w:rsidRDefault="002B1478" w:rsidP="002B1478">
      <w:pPr>
        <w:shd w:val="clear" w:color="auto" w:fill="FFFFFF"/>
        <w:spacing w:before="216"/>
        <w:ind w:left="72"/>
        <w:jc w:val="center"/>
        <w:sectPr w:rsidR="002B1478" w:rsidSect="002B1478">
          <w:pgSz w:w="11909" w:h="16834"/>
          <w:pgMar w:top="1134" w:right="567" w:bottom="1134" w:left="1418" w:header="720" w:footer="720" w:gutter="0"/>
          <w:cols w:space="60"/>
          <w:noEndnote/>
        </w:sectPr>
      </w:pPr>
    </w:p>
    <w:p w:rsidR="002B1478" w:rsidRDefault="002B1478" w:rsidP="002B1478">
      <w:pPr>
        <w:shd w:val="clear" w:color="auto" w:fill="FFFFFF"/>
        <w:jc w:val="center"/>
        <w:outlineLvl w:val="0"/>
      </w:pPr>
      <w:r>
        <w:rPr>
          <w:color w:val="000000"/>
          <w:spacing w:val="-1"/>
          <w:sz w:val="28"/>
          <w:szCs w:val="28"/>
        </w:rPr>
        <w:lastRenderedPageBreak/>
        <w:t xml:space="preserve">РАЗДЕЛ 1. </w:t>
      </w:r>
      <w:r>
        <w:rPr>
          <w:color w:val="000000"/>
          <w:spacing w:val="-12"/>
          <w:sz w:val="28"/>
          <w:szCs w:val="28"/>
        </w:rPr>
        <w:t>ПЕРЕЧЕНЬ ТОВАРОВ И ОБЩИХ ТРЕБОВАНИЙ</w:t>
      </w:r>
    </w:p>
    <w:p w:rsidR="002B1478" w:rsidRDefault="002B1478" w:rsidP="002B1478">
      <w:pPr>
        <w:spacing w:after="264" w:line="1" w:lineRule="exact"/>
        <w:rPr>
          <w:sz w:val="2"/>
          <w:szCs w:val="2"/>
        </w:rPr>
      </w:pPr>
    </w:p>
    <w:tbl>
      <w:tblPr>
        <w:tblW w:w="15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6"/>
        <w:gridCol w:w="2007"/>
        <w:gridCol w:w="2231"/>
        <w:gridCol w:w="2404"/>
        <w:gridCol w:w="1776"/>
        <w:gridCol w:w="652"/>
        <w:gridCol w:w="992"/>
        <w:gridCol w:w="1216"/>
        <w:gridCol w:w="2186"/>
        <w:gridCol w:w="1402"/>
      </w:tblGrid>
      <w:tr w:rsidR="002B1478" w:rsidRPr="00D37CE6" w:rsidTr="002B1478">
        <w:trPr>
          <w:trHeight w:val="2527"/>
        </w:trPr>
        <w:tc>
          <w:tcPr>
            <w:tcW w:w="536" w:type="dxa"/>
            <w:shd w:val="clear" w:color="auto" w:fill="auto"/>
          </w:tcPr>
          <w:p w:rsidR="002B1478" w:rsidRPr="00D37CE6" w:rsidRDefault="002B1478" w:rsidP="002B1478">
            <w:pPr>
              <w:rPr>
                <w:iCs/>
                <w:color w:val="000000"/>
                <w:spacing w:val="-1"/>
              </w:rPr>
            </w:pPr>
            <w:r w:rsidRPr="00D37CE6">
              <w:rPr>
                <w:iCs/>
                <w:color w:val="000000"/>
                <w:spacing w:val="-1"/>
              </w:rPr>
              <w:t xml:space="preserve">№ </w:t>
            </w:r>
            <w:proofErr w:type="gramStart"/>
            <w:r w:rsidRPr="00D37CE6">
              <w:rPr>
                <w:iCs/>
                <w:color w:val="000000"/>
                <w:spacing w:val="-1"/>
              </w:rPr>
              <w:t>п</w:t>
            </w:r>
            <w:proofErr w:type="gramEnd"/>
            <w:r w:rsidRPr="00D37CE6">
              <w:rPr>
                <w:iCs/>
                <w:color w:val="000000"/>
                <w:spacing w:val="-1"/>
              </w:rPr>
              <w:t>/п</w:t>
            </w:r>
          </w:p>
        </w:tc>
        <w:tc>
          <w:tcPr>
            <w:tcW w:w="2007" w:type="dxa"/>
            <w:shd w:val="clear" w:color="auto" w:fill="auto"/>
          </w:tcPr>
          <w:p w:rsidR="002B1478" w:rsidRPr="00D37CE6" w:rsidRDefault="002B1478" w:rsidP="002B1478">
            <w:pPr>
              <w:rPr>
                <w:iCs/>
                <w:color w:val="000000"/>
                <w:spacing w:val="-1"/>
              </w:rPr>
            </w:pPr>
            <w:r w:rsidRPr="00D37CE6">
              <w:rPr>
                <w:iCs/>
                <w:color w:val="000000"/>
                <w:spacing w:val="-1"/>
              </w:rPr>
              <w:t xml:space="preserve">Техническое </w:t>
            </w:r>
          </w:p>
          <w:p w:rsidR="002B1478" w:rsidRPr="00D37CE6" w:rsidRDefault="002B1478" w:rsidP="002B1478">
            <w:pPr>
              <w:rPr>
                <w:iCs/>
                <w:color w:val="000000"/>
                <w:spacing w:val="-1"/>
              </w:rPr>
            </w:pPr>
            <w:r w:rsidRPr="00D37CE6">
              <w:rPr>
                <w:iCs/>
                <w:color w:val="000000"/>
                <w:spacing w:val="-1"/>
              </w:rPr>
              <w:t>наименование</w:t>
            </w:r>
          </w:p>
        </w:tc>
        <w:tc>
          <w:tcPr>
            <w:tcW w:w="2231" w:type="dxa"/>
            <w:shd w:val="clear" w:color="auto" w:fill="auto"/>
          </w:tcPr>
          <w:p w:rsidR="002B1478" w:rsidRPr="00D37CE6" w:rsidRDefault="002B1478" w:rsidP="002B1478">
            <w:pPr>
              <w:rPr>
                <w:iCs/>
                <w:color w:val="000000"/>
                <w:spacing w:val="-1"/>
              </w:rPr>
            </w:pPr>
            <w:r w:rsidRPr="00D37CE6">
              <w:rPr>
                <w:iCs/>
                <w:color w:val="000000"/>
                <w:spacing w:val="-1"/>
              </w:rPr>
              <w:t xml:space="preserve">Основные </w:t>
            </w:r>
          </w:p>
          <w:p w:rsidR="002B1478" w:rsidRPr="00D37CE6" w:rsidRDefault="002B1478" w:rsidP="002B1478">
            <w:pPr>
              <w:rPr>
                <w:iCs/>
                <w:color w:val="000000"/>
                <w:spacing w:val="-1"/>
              </w:rPr>
            </w:pPr>
            <w:r w:rsidRPr="00D37CE6">
              <w:rPr>
                <w:iCs/>
                <w:color w:val="000000"/>
                <w:spacing w:val="-1"/>
              </w:rPr>
              <w:t xml:space="preserve">технические </w:t>
            </w:r>
          </w:p>
          <w:p w:rsidR="002B1478" w:rsidRPr="00D37CE6" w:rsidRDefault="002B1478" w:rsidP="002B1478">
            <w:pPr>
              <w:rPr>
                <w:iCs/>
                <w:color w:val="000000"/>
                <w:spacing w:val="-1"/>
              </w:rPr>
            </w:pPr>
            <w:r w:rsidRPr="00D37CE6">
              <w:rPr>
                <w:iCs/>
                <w:color w:val="000000"/>
                <w:spacing w:val="-1"/>
              </w:rPr>
              <w:t xml:space="preserve">характеристики </w:t>
            </w:r>
          </w:p>
          <w:p w:rsidR="002B1478" w:rsidRPr="00D37CE6" w:rsidRDefault="002B1478" w:rsidP="002B1478">
            <w:pPr>
              <w:rPr>
                <w:iCs/>
                <w:color w:val="000000"/>
                <w:spacing w:val="-1"/>
              </w:rPr>
            </w:pPr>
            <w:r w:rsidRPr="00D37CE6">
              <w:rPr>
                <w:iCs/>
                <w:color w:val="000000"/>
                <w:spacing w:val="-1"/>
              </w:rPr>
              <w:t>товара</w:t>
            </w:r>
          </w:p>
        </w:tc>
        <w:tc>
          <w:tcPr>
            <w:tcW w:w="2404" w:type="dxa"/>
            <w:shd w:val="clear" w:color="auto" w:fill="auto"/>
          </w:tcPr>
          <w:p w:rsidR="002B1478" w:rsidRPr="00D37CE6" w:rsidRDefault="002B1478" w:rsidP="002B1478">
            <w:pPr>
              <w:rPr>
                <w:iCs/>
                <w:color w:val="000000"/>
                <w:spacing w:val="-1"/>
              </w:rPr>
            </w:pPr>
            <w:r w:rsidRPr="00D37CE6">
              <w:rPr>
                <w:iCs/>
                <w:color w:val="000000"/>
                <w:spacing w:val="-1"/>
              </w:rPr>
              <w:t>Ссылка на прилагаемый нормативный документ, который устанавливает</w:t>
            </w:r>
          </w:p>
          <w:p w:rsidR="002B1478" w:rsidRPr="00D37CE6" w:rsidRDefault="002B1478" w:rsidP="002B1478">
            <w:pPr>
              <w:rPr>
                <w:iCs/>
                <w:color w:val="000000"/>
                <w:spacing w:val="-1"/>
              </w:rPr>
            </w:pPr>
            <w:r w:rsidRPr="00D37CE6">
              <w:rPr>
                <w:iCs/>
                <w:color w:val="000000"/>
                <w:spacing w:val="-1"/>
              </w:rPr>
              <w:t>технические требования к поставке товаров (ГОСТ, чертёж, ТУ, иной нормативный документ)</w:t>
            </w:r>
          </w:p>
        </w:tc>
        <w:tc>
          <w:tcPr>
            <w:tcW w:w="1776" w:type="dxa"/>
            <w:shd w:val="clear" w:color="auto" w:fill="auto"/>
          </w:tcPr>
          <w:p w:rsidR="002B1478" w:rsidRPr="00D37CE6" w:rsidRDefault="002B1478" w:rsidP="002B1478">
            <w:pPr>
              <w:rPr>
                <w:iCs/>
                <w:color w:val="000000"/>
                <w:spacing w:val="-1"/>
              </w:rPr>
            </w:pPr>
            <w:r w:rsidRPr="00D37CE6">
              <w:rPr>
                <w:iCs/>
                <w:color w:val="000000"/>
                <w:spacing w:val="-1"/>
              </w:rPr>
              <w:t>Комплектность</w:t>
            </w:r>
          </w:p>
        </w:tc>
        <w:tc>
          <w:tcPr>
            <w:tcW w:w="652" w:type="dxa"/>
            <w:shd w:val="clear" w:color="auto" w:fill="auto"/>
          </w:tcPr>
          <w:p w:rsidR="002B1478" w:rsidRPr="00D37CE6" w:rsidRDefault="002B1478" w:rsidP="002B1478">
            <w:pPr>
              <w:rPr>
                <w:iCs/>
                <w:color w:val="000000"/>
                <w:spacing w:val="-1"/>
              </w:rPr>
            </w:pPr>
            <w:r w:rsidRPr="00D37CE6">
              <w:rPr>
                <w:iCs/>
                <w:color w:val="000000"/>
                <w:spacing w:val="-1"/>
              </w:rPr>
              <w:t>Ед.</w:t>
            </w:r>
          </w:p>
          <w:p w:rsidR="002B1478" w:rsidRPr="00D37CE6" w:rsidRDefault="002B1478" w:rsidP="002B1478">
            <w:pPr>
              <w:rPr>
                <w:iCs/>
                <w:color w:val="000000"/>
                <w:spacing w:val="-1"/>
              </w:rPr>
            </w:pPr>
            <w:r w:rsidRPr="00D37CE6">
              <w:rPr>
                <w:iCs/>
                <w:color w:val="000000"/>
                <w:spacing w:val="-1"/>
              </w:rPr>
              <w:t>изм.</w:t>
            </w:r>
          </w:p>
        </w:tc>
        <w:tc>
          <w:tcPr>
            <w:tcW w:w="992" w:type="dxa"/>
            <w:shd w:val="clear" w:color="auto" w:fill="auto"/>
          </w:tcPr>
          <w:p w:rsidR="002B1478" w:rsidRPr="00D37CE6" w:rsidRDefault="002B1478" w:rsidP="002B1478">
            <w:pPr>
              <w:rPr>
                <w:iCs/>
                <w:color w:val="000000"/>
                <w:spacing w:val="-1"/>
              </w:rPr>
            </w:pPr>
            <w:r w:rsidRPr="00D37CE6">
              <w:rPr>
                <w:iCs/>
                <w:color w:val="000000"/>
                <w:spacing w:val="-1"/>
              </w:rPr>
              <w:t xml:space="preserve">Данные </w:t>
            </w:r>
            <w:proofErr w:type="gramStart"/>
            <w:r w:rsidRPr="00D37CE6">
              <w:rPr>
                <w:iCs/>
                <w:color w:val="000000"/>
                <w:spacing w:val="-1"/>
              </w:rPr>
              <w:t>из</w:t>
            </w:r>
            <w:proofErr w:type="gramEnd"/>
            <w:r w:rsidRPr="00D37CE6">
              <w:rPr>
                <w:iCs/>
                <w:color w:val="000000"/>
                <w:spacing w:val="-1"/>
              </w:rPr>
              <w:t xml:space="preserve"> </w:t>
            </w:r>
          </w:p>
          <w:p w:rsidR="002B1478" w:rsidRPr="00D37CE6" w:rsidRDefault="002B1478" w:rsidP="002B1478">
            <w:pPr>
              <w:rPr>
                <w:iCs/>
                <w:color w:val="000000"/>
                <w:spacing w:val="-1"/>
              </w:rPr>
            </w:pPr>
            <w:r w:rsidRPr="00D37CE6">
              <w:rPr>
                <w:iCs/>
                <w:color w:val="000000"/>
                <w:spacing w:val="-1"/>
              </w:rPr>
              <w:t>ниже</w:t>
            </w:r>
          </w:p>
          <w:p w:rsidR="002B1478" w:rsidRPr="00D37CE6" w:rsidRDefault="002B1478" w:rsidP="002B1478">
            <w:pPr>
              <w:rPr>
                <w:iCs/>
                <w:color w:val="000000"/>
                <w:spacing w:val="-1"/>
              </w:rPr>
            </w:pPr>
            <w:r w:rsidRPr="00D37CE6">
              <w:rPr>
                <w:iCs/>
                <w:color w:val="000000"/>
                <w:spacing w:val="-1"/>
              </w:rPr>
              <w:t xml:space="preserve">приведенного </w:t>
            </w:r>
          </w:p>
          <w:p w:rsidR="002B1478" w:rsidRPr="00D37CE6" w:rsidRDefault="002B1478" w:rsidP="002B1478">
            <w:pPr>
              <w:rPr>
                <w:iCs/>
                <w:color w:val="000000"/>
                <w:spacing w:val="-1"/>
              </w:rPr>
            </w:pPr>
            <w:r w:rsidRPr="00D37CE6">
              <w:rPr>
                <w:iCs/>
                <w:color w:val="000000"/>
                <w:spacing w:val="-1"/>
              </w:rPr>
              <w:t>перечня</w:t>
            </w:r>
          </w:p>
        </w:tc>
        <w:tc>
          <w:tcPr>
            <w:tcW w:w="1216" w:type="dxa"/>
            <w:shd w:val="clear" w:color="auto" w:fill="auto"/>
          </w:tcPr>
          <w:p w:rsidR="002B1478" w:rsidRPr="00D37CE6" w:rsidRDefault="002B1478" w:rsidP="002B1478">
            <w:pPr>
              <w:rPr>
                <w:iCs/>
                <w:color w:val="000000"/>
                <w:spacing w:val="-1"/>
              </w:rPr>
            </w:pPr>
            <w:r w:rsidRPr="00D37CE6">
              <w:rPr>
                <w:iCs/>
                <w:color w:val="000000"/>
                <w:spacing w:val="-1"/>
              </w:rPr>
              <w:t>Количество</w:t>
            </w:r>
          </w:p>
        </w:tc>
        <w:tc>
          <w:tcPr>
            <w:tcW w:w="2186" w:type="dxa"/>
            <w:shd w:val="clear" w:color="auto" w:fill="auto"/>
          </w:tcPr>
          <w:p w:rsidR="002B1478" w:rsidRPr="00D37CE6" w:rsidRDefault="002B1478" w:rsidP="002B1478">
            <w:pPr>
              <w:rPr>
                <w:iCs/>
                <w:color w:val="000000"/>
                <w:spacing w:val="-1"/>
              </w:rPr>
            </w:pPr>
            <w:r w:rsidRPr="00D37CE6">
              <w:rPr>
                <w:iCs/>
                <w:color w:val="000000"/>
                <w:spacing w:val="-1"/>
              </w:rPr>
              <w:t>Срок</w:t>
            </w:r>
          </w:p>
          <w:p w:rsidR="002B1478" w:rsidRPr="00D37CE6" w:rsidRDefault="002B1478" w:rsidP="002B1478">
            <w:pPr>
              <w:rPr>
                <w:iCs/>
                <w:color w:val="000000"/>
                <w:spacing w:val="-1"/>
              </w:rPr>
            </w:pPr>
            <w:r w:rsidRPr="00D37CE6">
              <w:rPr>
                <w:iCs/>
                <w:color w:val="000000"/>
                <w:spacing w:val="-1"/>
              </w:rPr>
              <w:t>поставки</w:t>
            </w:r>
          </w:p>
        </w:tc>
        <w:tc>
          <w:tcPr>
            <w:tcW w:w="1402" w:type="dxa"/>
            <w:shd w:val="clear" w:color="auto" w:fill="auto"/>
          </w:tcPr>
          <w:p w:rsidR="002B1478" w:rsidRPr="00D37CE6" w:rsidRDefault="002B1478" w:rsidP="002B1478">
            <w:pPr>
              <w:rPr>
                <w:iCs/>
                <w:color w:val="000000"/>
                <w:spacing w:val="-1"/>
              </w:rPr>
            </w:pPr>
            <w:r w:rsidRPr="00D37CE6">
              <w:rPr>
                <w:iCs/>
                <w:color w:val="000000"/>
                <w:spacing w:val="-1"/>
              </w:rPr>
              <w:t>Объем</w:t>
            </w:r>
          </w:p>
          <w:p w:rsidR="002B1478" w:rsidRPr="00D37CE6" w:rsidRDefault="002B1478" w:rsidP="002B1478">
            <w:pPr>
              <w:rPr>
                <w:iCs/>
                <w:color w:val="000000"/>
                <w:spacing w:val="-1"/>
              </w:rPr>
            </w:pPr>
            <w:r w:rsidRPr="00D37CE6">
              <w:rPr>
                <w:iCs/>
                <w:color w:val="000000"/>
                <w:spacing w:val="-1"/>
              </w:rPr>
              <w:t xml:space="preserve">гарантий и </w:t>
            </w:r>
          </w:p>
          <w:p w:rsidR="002B1478" w:rsidRPr="00D37CE6" w:rsidRDefault="002B1478" w:rsidP="002B1478">
            <w:pPr>
              <w:rPr>
                <w:iCs/>
                <w:color w:val="000000"/>
                <w:spacing w:val="-1"/>
              </w:rPr>
            </w:pPr>
            <w:r w:rsidRPr="00D37CE6">
              <w:rPr>
                <w:iCs/>
                <w:color w:val="000000"/>
                <w:spacing w:val="-1"/>
              </w:rPr>
              <w:t>гарантийный срок</w:t>
            </w:r>
          </w:p>
          <w:p w:rsidR="002B1478" w:rsidRPr="00D37CE6" w:rsidRDefault="002B1478" w:rsidP="002B1478">
            <w:pPr>
              <w:rPr>
                <w:iCs/>
                <w:color w:val="000000"/>
                <w:spacing w:val="-1"/>
              </w:rPr>
            </w:pPr>
          </w:p>
        </w:tc>
      </w:tr>
      <w:tr w:rsidR="002B1478" w:rsidRPr="00D37CE6" w:rsidTr="002B1478">
        <w:trPr>
          <w:trHeight w:val="293"/>
        </w:trPr>
        <w:tc>
          <w:tcPr>
            <w:tcW w:w="536" w:type="dxa"/>
            <w:shd w:val="clear" w:color="auto" w:fill="auto"/>
          </w:tcPr>
          <w:p w:rsidR="002B1478" w:rsidRPr="00D37CE6" w:rsidRDefault="002B1478" w:rsidP="002B1478">
            <w:pPr>
              <w:jc w:val="center"/>
              <w:rPr>
                <w:iCs/>
                <w:color w:val="000000"/>
                <w:spacing w:val="-1"/>
              </w:rPr>
            </w:pPr>
            <w:r w:rsidRPr="00D37CE6">
              <w:rPr>
                <w:iCs/>
                <w:color w:val="000000"/>
                <w:spacing w:val="-1"/>
              </w:rPr>
              <w:t>1</w:t>
            </w:r>
          </w:p>
        </w:tc>
        <w:tc>
          <w:tcPr>
            <w:tcW w:w="2007" w:type="dxa"/>
            <w:shd w:val="clear" w:color="auto" w:fill="auto"/>
          </w:tcPr>
          <w:p w:rsidR="002B1478" w:rsidRPr="00D37CE6" w:rsidRDefault="002B1478" w:rsidP="002B1478">
            <w:pPr>
              <w:jc w:val="center"/>
              <w:rPr>
                <w:iCs/>
                <w:color w:val="000000"/>
                <w:spacing w:val="-1"/>
              </w:rPr>
            </w:pPr>
            <w:r w:rsidRPr="00D37CE6">
              <w:rPr>
                <w:iCs/>
                <w:color w:val="000000"/>
                <w:spacing w:val="-1"/>
              </w:rPr>
              <w:t>2</w:t>
            </w:r>
          </w:p>
        </w:tc>
        <w:tc>
          <w:tcPr>
            <w:tcW w:w="2231" w:type="dxa"/>
            <w:shd w:val="clear" w:color="auto" w:fill="auto"/>
          </w:tcPr>
          <w:p w:rsidR="002B1478" w:rsidRPr="00D37CE6" w:rsidRDefault="002B1478" w:rsidP="002B1478">
            <w:pPr>
              <w:jc w:val="center"/>
              <w:rPr>
                <w:iCs/>
                <w:color w:val="000000"/>
                <w:spacing w:val="-1"/>
              </w:rPr>
            </w:pPr>
            <w:r w:rsidRPr="00D37CE6">
              <w:rPr>
                <w:iCs/>
                <w:color w:val="000000"/>
                <w:spacing w:val="-1"/>
              </w:rPr>
              <w:t>3</w:t>
            </w:r>
          </w:p>
        </w:tc>
        <w:tc>
          <w:tcPr>
            <w:tcW w:w="2404" w:type="dxa"/>
            <w:shd w:val="clear" w:color="auto" w:fill="auto"/>
          </w:tcPr>
          <w:p w:rsidR="002B1478" w:rsidRPr="00D37CE6" w:rsidRDefault="002B1478" w:rsidP="002B1478">
            <w:pPr>
              <w:jc w:val="center"/>
              <w:rPr>
                <w:iCs/>
                <w:color w:val="000000"/>
                <w:spacing w:val="-1"/>
              </w:rPr>
            </w:pPr>
            <w:r w:rsidRPr="00D37CE6">
              <w:rPr>
                <w:iCs/>
                <w:color w:val="000000"/>
                <w:spacing w:val="-1"/>
              </w:rPr>
              <w:t>4</w:t>
            </w:r>
          </w:p>
        </w:tc>
        <w:tc>
          <w:tcPr>
            <w:tcW w:w="1776" w:type="dxa"/>
            <w:shd w:val="clear" w:color="auto" w:fill="auto"/>
          </w:tcPr>
          <w:p w:rsidR="002B1478" w:rsidRPr="00D37CE6" w:rsidRDefault="002B1478" w:rsidP="002B1478">
            <w:pPr>
              <w:jc w:val="center"/>
              <w:rPr>
                <w:iCs/>
                <w:color w:val="000000"/>
                <w:spacing w:val="-1"/>
              </w:rPr>
            </w:pPr>
            <w:r w:rsidRPr="00D37CE6">
              <w:rPr>
                <w:iCs/>
                <w:color w:val="000000"/>
                <w:spacing w:val="-1"/>
              </w:rPr>
              <w:t>5</w:t>
            </w:r>
          </w:p>
        </w:tc>
        <w:tc>
          <w:tcPr>
            <w:tcW w:w="652" w:type="dxa"/>
            <w:shd w:val="clear" w:color="auto" w:fill="auto"/>
          </w:tcPr>
          <w:p w:rsidR="002B1478" w:rsidRPr="00D37CE6" w:rsidRDefault="002B1478" w:rsidP="002B1478">
            <w:pPr>
              <w:jc w:val="center"/>
              <w:rPr>
                <w:iCs/>
                <w:color w:val="000000"/>
                <w:spacing w:val="-1"/>
              </w:rPr>
            </w:pPr>
            <w:r w:rsidRPr="00D37CE6">
              <w:rPr>
                <w:iCs/>
                <w:color w:val="000000"/>
                <w:spacing w:val="-1"/>
              </w:rPr>
              <w:t>6</w:t>
            </w:r>
          </w:p>
        </w:tc>
        <w:tc>
          <w:tcPr>
            <w:tcW w:w="992" w:type="dxa"/>
            <w:shd w:val="clear" w:color="auto" w:fill="auto"/>
          </w:tcPr>
          <w:p w:rsidR="002B1478" w:rsidRPr="00D37CE6" w:rsidRDefault="002B1478" w:rsidP="002B1478">
            <w:pPr>
              <w:jc w:val="center"/>
              <w:rPr>
                <w:iCs/>
                <w:color w:val="000000"/>
                <w:spacing w:val="-1"/>
              </w:rPr>
            </w:pPr>
            <w:r w:rsidRPr="00D37CE6">
              <w:rPr>
                <w:iCs/>
                <w:color w:val="000000"/>
                <w:spacing w:val="-1"/>
              </w:rPr>
              <w:t>7</w:t>
            </w:r>
          </w:p>
        </w:tc>
        <w:tc>
          <w:tcPr>
            <w:tcW w:w="1216" w:type="dxa"/>
            <w:shd w:val="clear" w:color="auto" w:fill="auto"/>
          </w:tcPr>
          <w:p w:rsidR="002B1478" w:rsidRPr="00D37CE6" w:rsidRDefault="002B1478" w:rsidP="002B1478">
            <w:pPr>
              <w:jc w:val="center"/>
              <w:rPr>
                <w:iCs/>
                <w:color w:val="000000"/>
                <w:spacing w:val="-1"/>
              </w:rPr>
            </w:pPr>
            <w:r w:rsidRPr="00D37CE6">
              <w:rPr>
                <w:iCs/>
                <w:color w:val="000000"/>
                <w:spacing w:val="-1"/>
              </w:rPr>
              <w:t>8</w:t>
            </w:r>
          </w:p>
        </w:tc>
        <w:tc>
          <w:tcPr>
            <w:tcW w:w="2186" w:type="dxa"/>
            <w:shd w:val="clear" w:color="auto" w:fill="auto"/>
          </w:tcPr>
          <w:p w:rsidR="002B1478" w:rsidRPr="00D37CE6" w:rsidRDefault="002B1478" w:rsidP="002B1478">
            <w:pPr>
              <w:jc w:val="center"/>
              <w:rPr>
                <w:iCs/>
                <w:color w:val="000000"/>
                <w:spacing w:val="-1"/>
              </w:rPr>
            </w:pPr>
            <w:r w:rsidRPr="00D37CE6">
              <w:rPr>
                <w:iCs/>
                <w:color w:val="000000"/>
                <w:spacing w:val="-1"/>
              </w:rPr>
              <w:t>9</w:t>
            </w:r>
          </w:p>
        </w:tc>
        <w:tc>
          <w:tcPr>
            <w:tcW w:w="1402" w:type="dxa"/>
            <w:shd w:val="clear" w:color="auto" w:fill="auto"/>
          </w:tcPr>
          <w:p w:rsidR="002B1478" w:rsidRPr="00D37CE6" w:rsidRDefault="002B1478" w:rsidP="002B1478">
            <w:pPr>
              <w:jc w:val="center"/>
              <w:rPr>
                <w:iCs/>
                <w:color w:val="000000"/>
                <w:spacing w:val="-1"/>
              </w:rPr>
            </w:pPr>
            <w:r w:rsidRPr="00D37CE6">
              <w:rPr>
                <w:iCs/>
                <w:color w:val="000000"/>
                <w:spacing w:val="-1"/>
              </w:rPr>
              <w:t>10</w:t>
            </w:r>
          </w:p>
        </w:tc>
      </w:tr>
      <w:tr w:rsidR="002B1478" w:rsidRPr="00D37CE6" w:rsidTr="002B1478">
        <w:trPr>
          <w:trHeight w:val="4670"/>
        </w:trPr>
        <w:tc>
          <w:tcPr>
            <w:tcW w:w="536" w:type="dxa"/>
            <w:shd w:val="clear" w:color="auto" w:fill="auto"/>
          </w:tcPr>
          <w:p w:rsidR="002B1478" w:rsidRPr="00D37CE6" w:rsidRDefault="002B1478" w:rsidP="002B1478">
            <w:pPr>
              <w:rPr>
                <w:iCs/>
                <w:color w:val="000000"/>
                <w:spacing w:val="-1"/>
              </w:rPr>
            </w:pPr>
            <w:r w:rsidRPr="00D37CE6">
              <w:rPr>
                <w:iCs/>
                <w:color w:val="000000"/>
                <w:spacing w:val="-1"/>
              </w:rPr>
              <w:t>1</w:t>
            </w:r>
          </w:p>
        </w:tc>
        <w:tc>
          <w:tcPr>
            <w:tcW w:w="2007" w:type="dxa"/>
            <w:shd w:val="clear" w:color="auto" w:fill="auto"/>
          </w:tcPr>
          <w:p w:rsidR="002B1478" w:rsidRPr="00AD31C3" w:rsidRDefault="002B1478" w:rsidP="002B1478">
            <w:r w:rsidRPr="00AD31C3">
              <w:t xml:space="preserve">Масло моторное для дизельных двигателей </w:t>
            </w:r>
            <w:r w:rsidRPr="00D37CE6">
              <w:rPr>
                <w:lang w:val="en-US"/>
              </w:rPr>
              <w:t>Shell</w:t>
            </w:r>
            <w:r w:rsidRPr="00AD31C3">
              <w:t xml:space="preserve"> </w:t>
            </w:r>
            <w:proofErr w:type="spellStart"/>
            <w:r w:rsidRPr="00D37CE6">
              <w:rPr>
                <w:lang w:val="en-US"/>
              </w:rPr>
              <w:t>Rimula</w:t>
            </w:r>
            <w:proofErr w:type="spellEnd"/>
            <w:r w:rsidRPr="00AD31C3">
              <w:t xml:space="preserve"> </w:t>
            </w:r>
            <w:r w:rsidRPr="00D37CE6">
              <w:rPr>
                <w:lang w:val="en-US"/>
              </w:rPr>
              <w:t>R</w:t>
            </w:r>
            <w:r w:rsidRPr="00AD31C3">
              <w:t xml:space="preserve">3 </w:t>
            </w:r>
            <w:r w:rsidRPr="00D37CE6">
              <w:rPr>
                <w:lang w:val="en-US"/>
              </w:rPr>
              <w:t>Multi</w:t>
            </w:r>
            <w:r w:rsidRPr="00AD31C3">
              <w:t xml:space="preserve"> 10</w:t>
            </w:r>
            <w:r w:rsidRPr="00D37CE6">
              <w:rPr>
                <w:lang w:val="en-US"/>
              </w:rPr>
              <w:t>W</w:t>
            </w:r>
            <w:r w:rsidRPr="00AD31C3">
              <w:t>-30 (минеральное)</w:t>
            </w:r>
            <w:r>
              <w:t>.</w:t>
            </w:r>
          </w:p>
        </w:tc>
        <w:tc>
          <w:tcPr>
            <w:tcW w:w="2231" w:type="dxa"/>
            <w:shd w:val="clear" w:color="auto" w:fill="auto"/>
          </w:tcPr>
          <w:p w:rsidR="002B1478" w:rsidRPr="00AD31C3" w:rsidRDefault="002B1478" w:rsidP="002B1478">
            <w:r w:rsidRPr="00AD31C3">
              <w:t>– кинематическая вязкость при 40/100</w:t>
            </w:r>
            <w:r w:rsidRPr="00D37CE6">
              <w:rPr>
                <w:lang w:val="en-US"/>
              </w:rPr>
              <w:t>C</w:t>
            </w:r>
            <w:r w:rsidRPr="00AD31C3">
              <w:t>, мм/с: 71/11.</w:t>
            </w:r>
          </w:p>
          <w:p w:rsidR="002B1478" w:rsidRPr="00AD31C3" w:rsidRDefault="002B1478" w:rsidP="002B1478">
            <w:r w:rsidRPr="00AD31C3">
              <w:t xml:space="preserve">– плотность, при 15С, кг/м: </w:t>
            </w:r>
          </w:p>
          <w:p w:rsidR="002B1478" w:rsidRPr="00AD31C3" w:rsidRDefault="002B1478" w:rsidP="002B1478">
            <w:r w:rsidRPr="00AD31C3">
              <w:t>881.</w:t>
            </w:r>
          </w:p>
          <w:p w:rsidR="002B1478" w:rsidRPr="00AD31C3" w:rsidRDefault="002B1478" w:rsidP="002B1478">
            <w:r w:rsidRPr="00AD31C3">
              <w:t>– температура вспышки в открытом тигле, С: 205.</w:t>
            </w:r>
          </w:p>
          <w:p w:rsidR="002B1478" w:rsidRPr="00AD31C3" w:rsidRDefault="002B1478" w:rsidP="002B1478">
            <w:r w:rsidRPr="00AD31C3">
              <w:t>– температура застывания, С:  -36.</w:t>
            </w:r>
          </w:p>
          <w:p w:rsidR="002B1478" w:rsidRPr="00AD31C3" w:rsidRDefault="002B1478" w:rsidP="002B1478">
            <w:r w:rsidRPr="00AD31C3">
              <w:t>– щелочное число КОН/</w:t>
            </w:r>
            <w:proofErr w:type="gramStart"/>
            <w:r w:rsidRPr="00AD31C3">
              <w:t>г</w:t>
            </w:r>
            <w:proofErr w:type="gramEnd"/>
            <w:r w:rsidRPr="00AD31C3">
              <w:t xml:space="preserve"> (</w:t>
            </w:r>
            <w:r w:rsidRPr="00D37CE6">
              <w:rPr>
                <w:lang w:val="en-US"/>
              </w:rPr>
              <w:t>ISO</w:t>
            </w:r>
            <w:r w:rsidRPr="00AD31C3">
              <w:t xml:space="preserve"> 3771), мг:  10,8.</w:t>
            </w:r>
          </w:p>
          <w:p w:rsidR="002B1478" w:rsidRPr="00AD31C3" w:rsidRDefault="002B1478" w:rsidP="002B1478">
            <w:r w:rsidRPr="00AD31C3">
              <w:t>– зольность сульфатная, %: 1,4.</w:t>
            </w:r>
          </w:p>
        </w:tc>
        <w:tc>
          <w:tcPr>
            <w:tcW w:w="2404" w:type="dxa"/>
            <w:shd w:val="clear" w:color="auto" w:fill="auto"/>
          </w:tcPr>
          <w:p w:rsidR="002B1478" w:rsidRPr="00D37CE6" w:rsidRDefault="002B1478" w:rsidP="002B1478">
            <w:pPr>
              <w:rPr>
                <w:iCs/>
                <w:color w:val="000000"/>
                <w:spacing w:val="-1"/>
              </w:rPr>
            </w:pPr>
            <w:r w:rsidRPr="00D37CE6">
              <w:rPr>
                <w:iCs/>
                <w:color w:val="000000"/>
                <w:spacing w:val="-1"/>
              </w:rPr>
              <w:t>Сезонное масло для дизельных двигателей автомобилей и тяжелой техники представляет собой смесь глубокоочищенных минеральных масел и присадок.</w:t>
            </w:r>
          </w:p>
        </w:tc>
        <w:tc>
          <w:tcPr>
            <w:tcW w:w="1776" w:type="dxa"/>
            <w:shd w:val="clear" w:color="auto" w:fill="auto"/>
          </w:tcPr>
          <w:p w:rsidR="002B1478" w:rsidRPr="00D37CE6" w:rsidRDefault="002B1478" w:rsidP="002B1478">
            <w:pPr>
              <w:rPr>
                <w:iCs/>
                <w:color w:val="000000"/>
                <w:spacing w:val="-1"/>
              </w:rPr>
            </w:pPr>
            <w:r w:rsidRPr="00D37CE6">
              <w:rPr>
                <w:iCs/>
                <w:color w:val="000000"/>
                <w:spacing w:val="-1"/>
              </w:rPr>
              <w:t>В комплект поставки входят документы на русском языке:</w:t>
            </w:r>
          </w:p>
          <w:p w:rsidR="002B1478" w:rsidRPr="00D37CE6" w:rsidRDefault="002B1478" w:rsidP="002B1478">
            <w:pPr>
              <w:rPr>
                <w:iCs/>
                <w:color w:val="000000"/>
                <w:spacing w:val="-1"/>
              </w:rPr>
            </w:pPr>
            <w:r w:rsidRPr="00D37CE6">
              <w:rPr>
                <w:iCs/>
                <w:color w:val="000000"/>
                <w:spacing w:val="-1"/>
              </w:rPr>
              <w:t>– сертификат или декларация соответствия, заверенные оригинальной печатью поставщика.</w:t>
            </w:r>
          </w:p>
        </w:tc>
        <w:tc>
          <w:tcPr>
            <w:tcW w:w="652" w:type="dxa"/>
            <w:shd w:val="clear" w:color="auto" w:fill="auto"/>
          </w:tcPr>
          <w:p w:rsidR="002B1478" w:rsidRPr="00D37CE6" w:rsidRDefault="002B1478" w:rsidP="002B1478">
            <w:pPr>
              <w:rPr>
                <w:iCs/>
                <w:color w:val="000000"/>
                <w:spacing w:val="-1"/>
              </w:rPr>
            </w:pPr>
            <w:r w:rsidRPr="00D37CE6">
              <w:rPr>
                <w:iCs/>
                <w:color w:val="000000"/>
                <w:spacing w:val="-1"/>
              </w:rPr>
              <w:t>л</w:t>
            </w:r>
          </w:p>
        </w:tc>
        <w:tc>
          <w:tcPr>
            <w:tcW w:w="992" w:type="dxa"/>
            <w:shd w:val="clear" w:color="auto" w:fill="auto"/>
          </w:tcPr>
          <w:p w:rsidR="002B1478" w:rsidRPr="00D37CE6" w:rsidRDefault="002B1478" w:rsidP="002B1478">
            <w:pPr>
              <w:rPr>
                <w:iCs/>
                <w:color w:val="000000"/>
                <w:spacing w:val="-1"/>
              </w:rPr>
            </w:pPr>
            <w:r w:rsidRPr="00D37CE6">
              <w:rPr>
                <w:iCs/>
                <w:color w:val="000000"/>
                <w:spacing w:val="-1"/>
              </w:rPr>
              <w:t xml:space="preserve">Код ОКП - </w:t>
            </w:r>
          </w:p>
        </w:tc>
        <w:tc>
          <w:tcPr>
            <w:tcW w:w="1216" w:type="dxa"/>
            <w:shd w:val="clear" w:color="auto" w:fill="auto"/>
          </w:tcPr>
          <w:p w:rsidR="002B1478" w:rsidRPr="00D37CE6" w:rsidRDefault="002B1478" w:rsidP="002B1478">
            <w:pPr>
              <w:rPr>
                <w:iCs/>
                <w:color w:val="000000"/>
                <w:spacing w:val="-1"/>
              </w:rPr>
            </w:pPr>
            <w:smartTag w:uri="urn:schemas-microsoft-com:office:smarttags" w:element="metricconverter">
              <w:smartTagPr>
                <w:attr w:name="ProductID" w:val="3 135 л"/>
              </w:smartTagPr>
              <w:r w:rsidRPr="00D37CE6">
                <w:rPr>
                  <w:iCs/>
                  <w:color w:val="000000"/>
                  <w:spacing w:val="-1"/>
                </w:rPr>
                <w:t>3 135 л</w:t>
              </w:r>
            </w:smartTag>
            <w:r w:rsidRPr="00D37CE6">
              <w:rPr>
                <w:iCs/>
                <w:color w:val="000000"/>
                <w:spacing w:val="-1"/>
              </w:rPr>
              <w:t xml:space="preserve"> (15 бочек по </w:t>
            </w:r>
            <w:smartTag w:uri="urn:schemas-microsoft-com:office:smarttags" w:element="metricconverter">
              <w:smartTagPr>
                <w:attr w:name="ProductID" w:val="209 л"/>
              </w:smartTagPr>
              <w:r w:rsidRPr="00D37CE6">
                <w:rPr>
                  <w:iCs/>
                  <w:color w:val="000000"/>
                  <w:spacing w:val="-1"/>
                </w:rPr>
                <w:t>209 л</w:t>
              </w:r>
            </w:smartTag>
            <w:r w:rsidRPr="00D37CE6">
              <w:rPr>
                <w:iCs/>
                <w:color w:val="000000"/>
                <w:spacing w:val="-1"/>
              </w:rPr>
              <w:t>).</w:t>
            </w:r>
          </w:p>
        </w:tc>
        <w:tc>
          <w:tcPr>
            <w:tcW w:w="2186" w:type="dxa"/>
            <w:shd w:val="clear" w:color="auto" w:fill="auto"/>
          </w:tcPr>
          <w:p w:rsidR="002B1478" w:rsidRPr="00D37CE6" w:rsidRDefault="001C27DD" w:rsidP="002B1478">
            <w:pPr>
              <w:rPr>
                <w:iCs/>
                <w:color w:val="000000"/>
                <w:spacing w:val="-1"/>
              </w:rPr>
            </w:pPr>
            <w:r>
              <w:rPr>
                <w:iCs/>
                <w:color w:val="000000"/>
                <w:spacing w:val="-1"/>
              </w:rPr>
              <w:t xml:space="preserve">– не позднее </w:t>
            </w:r>
            <w:r w:rsidRPr="001C27DD">
              <w:rPr>
                <w:iCs/>
                <w:color w:val="000000"/>
                <w:spacing w:val="-1"/>
              </w:rPr>
              <w:t>3</w:t>
            </w:r>
            <w:r w:rsidR="002B1478" w:rsidRPr="00D37CE6">
              <w:rPr>
                <w:iCs/>
                <w:color w:val="000000"/>
                <w:spacing w:val="-1"/>
              </w:rPr>
              <w:t xml:space="preserve">0.11.2015  –  8 бочек по </w:t>
            </w:r>
            <w:smartTag w:uri="urn:schemas-microsoft-com:office:smarttags" w:element="metricconverter">
              <w:smartTagPr>
                <w:attr w:name="ProductID" w:val="209 л"/>
              </w:smartTagPr>
              <w:r w:rsidR="002B1478" w:rsidRPr="00D37CE6">
                <w:rPr>
                  <w:iCs/>
                  <w:color w:val="000000"/>
                  <w:spacing w:val="-1"/>
                </w:rPr>
                <w:t>209 л</w:t>
              </w:r>
            </w:smartTag>
            <w:r w:rsidR="002B1478" w:rsidRPr="00D37CE6">
              <w:rPr>
                <w:iCs/>
                <w:color w:val="000000"/>
                <w:spacing w:val="-1"/>
              </w:rPr>
              <w:t>;</w:t>
            </w:r>
          </w:p>
          <w:p w:rsidR="002B1478" w:rsidRPr="00405B2B" w:rsidRDefault="002B1478" w:rsidP="002B1478">
            <w:pPr>
              <w:ind w:leftChars="-24" w:left="-8" w:hangingChars="21" w:hanging="50"/>
            </w:pPr>
            <w:r w:rsidRPr="00D37CE6">
              <w:rPr>
                <w:iCs/>
                <w:color w:val="000000"/>
                <w:spacing w:val="-1"/>
              </w:rPr>
              <w:t xml:space="preserve">– не позднее 20.12.2015 –  7 бочек по </w:t>
            </w:r>
            <w:smartTag w:uri="urn:schemas-microsoft-com:office:smarttags" w:element="metricconverter">
              <w:smartTagPr>
                <w:attr w:name="ProductID" w:val="209 л"/>
              </w:smartTagPr>
              <w:r w:rsidRPr="00D37CE6">
                <w:rPr>
                  <w:iCs/>
                  <w:color w:val="000000"/>
                  <w:spacing w:val="-1"/>
                </w:rPr>
                <w:t>209 л</w:t>
              </w:r>
            </w:smartTag>
            <w:r w:rsidRPr="00D37CE6">
              <w:rPr>
                <w:iCs/>
                <w:color w:val="000000"/>
                <w:spacing w:val="-1"/>
              </w:rPr>
              <w:t>.</w:t>
            </w:r>
          </w:p>
          <w:p w:rsidR="002B1478" w:rsidRPr="00D37CE6" w:rsidRDefault="002B1478" w:rsidP="002B1478">
            <w:pPr>
              <w:rPr>
                <w:iCs/>
                <w:color w:val="000000"/>
                <w:spacing w:val="-1"/>
              </w:rPr>
            </w:pPr>
          </w:p>
        </w:tc>
        <w:tc>
          <w:tcPr>
            <w:tcW w:w="1402" w:type="dxa"/>
            <w:shd w:val="clear" w:color="auto" w:fill="auto"/>
          </w:tcPr>
          <w:p w:rsidR="002B1478" w:rsidRPr="00D1621A" w:rsidRDefault="002B1478" w:rsidP="002B1478">
            <w:pPr>
              <w:ind w:left="-107" w:hanging="1"/>
            </w:pPr>
            <w:r w:rsidRPr="00D1621A">
              <w:t>1 год хранения при температуре от +5</w:t>
            </w:r>
            <w:r w:rsidRPr="00D37CE6">
              <w:rPr>
                <w:vertAlign w:val="superscript"/>
              </w:rPr>
              <w:t>0</w:t>
            </w:r>
            <w:r w:rsidRPr="00D1621A">
              <w:t xml:space="preserve"> до +40</w:t>
            </w:r>
            <w:r w:rsidRPr="00D37CE6">
              <w:rPr>
                <w:vertAlign w:val="superscript"/>
              </w:rPr>
              <w:t>0</w:t>
            </w:r>
            <w:r w:rsidRPr="00D1621A">
              <w:t>. Не допускается хранение и транспортировка ниже 0</w:t>
            </w:r>
            <w:r w:rsidRPr="00D37CE6">
              <w:rPr>
                <w:vertAlign w:val="superscript"/>
              </w:rPr>
              <w:t>0</w:t>
            </w:r>
            <w:r w:rsidRPr="00D1621A">
              <w:t>.</w:t>
            </w:r>
          </w:p>
        </w:tc>
      </w:tr>
      <w:tr w:rsidR="002B1478" w:rsidRPr="00D37CE6" w:rsidTr="002B1478">
        <w:trPr>
          <w:trHeight w:val="4670"/>
        </w:trPr>
        <w:tc>
          <w:tcPr>
            <w:tcW w:w="536" w:type="dxa"/>
            <w:shd w:val="clear" w:color="auto" w:fill="auto"/>
          </w:tcPr>
          <w:p w:rsidR="002B1478" w:rsidRPr="00D37CE6" w:rsidRDefault="002B1478" w:rsidP="002B1478">
            <w:pPr>
              <w:rPr>
                <w:iCs/>
                <w:color w:val="000000"/>
                <w:spacing w:val="-1"/>
              </w:rPr>
            </w:pPr>
            <w:r w:rsidRPr="00D37CE6">
              <w:rPr>
                <w:iCs/>
                <w:color w:val="000000"/>
                <w:spacing w:val="-1"/>
              </w:rPr>
              <w:lastRenderedPageBreak/>
              <w:t>2</w:t>
            </w:r>
          </w:p>
        </w:tc>
        <w:tc>
          <w:tcPr>
            <w:tcW w:w="2007" w:type="dxa"/>
            <w:shd w:val="clear" w:color="auto" w:fill="auto"/>
          </w:tcPr>
          <w:p w:rsidR="002B1478" w:rsidRPr="00D37CE6" w:rsidRDefault="002B1478" w:rsidP="002B1478">
            <w:pPr>
              <w:rPr>
                <w:lang w:val="en-US"/>
              </w:rPr>
            </w:pPr>
            <w:r w:rsidRPr="00AD31C3">
              <w:t>Масло</w:t>
            </w:r>
            <w:r w:rsidRPr="00D37CE6">
              <w:rPr>
                <w:lang w:val="en-US"/>
              </w:rPr>
              <w:t xml:space="preserve"> </w:t>
            </w:r>
            <w:r w:rsidRPr="00AD31C3">
              <w:t>трансмиссионное</w:t>
            </w:r>
            <w:r w:rsidRPr="00D37CE6">
              <w:rPr>
                <w:lang w:val="en-US"/>
              </w:rPr>
              <w:t xml:space="preserve"> Shell </w:t>
            </w:r>
            <w:proofErr w:type="spellStart"/>
            <w:r w:rsidRPr="00D37CE6">
              <w:rPr>
                <w:lang w:val="en-US"/>
              </w:rPr>
              <w:t>Spirax</w:t>
            </w:r>
            <w:proofErr w:type="spellEnd"/>
            <w:r w:rsidRPr="00D37CE6">
              <w:rPr>
                <w:lang w:val="en-US"/>
              </w:rPr>
              <w:t xml:space="preserve"> X 75W-90 (Shell </w:t>
            </w:r>
            <w:proofErr w:type="spellStart"/>
            <w:r w:rsidRPr="00D37CE6">
              <w:rPr>
                <w:lang w:val="en-US"/>
              </w:rPr>
              <w:t>Spirax</w:t>
            </w:r>
            <w:proofErr w:type="spellEnd"/>
            <w:r w:rsidRPr="00D37CE6">
              <w:rPr>
                <w:lang w:val="en-US"/>
              </w:rPr>
              <w:t xml:space="preserve"> S6 AXME 75W-90).</w:t>
            </w:r>
          </w:p>
          <w:p w:rsidR="002B1478" w:rsidRPr="00D37CE6" w:rsidRDefault="002B1478" w:rsidP="002B1478">
            <w:pPr>
              <w:rPr>
                <w:iCs/>
                <w:color w:val="000000"/>
                <w:spacing w:val="-1"/>
                <w:lang w:val="en-US"/>
              </w:rPr>
            </w:pPr>
          </w:p>
        </w:tc>
        <w:tc>
          <w:tcPr>
            <w:tcW w:w="2231" w:type="dxa"/>
            <w:shd w:val="clear" w:color="auto" w:fill="auto"/>
          </w:tcPr>
          <w:p w:rsidR="002B1478" w:rsidRPr="00AD31C3" w:rsidRDefault="002B1478" w:rsidP="002B1478">
            <w:r w:rsidRPr="00AD31C3">
              <w:t>– кинематическая вязкость при 40/100</w:t>
            </w:r>
            <w:r w:rsidRPr="00D37CE6">
              <w:rPr>
                <w:lang w:val="en-US"/>
              </w:rPr>
              <w:t>C</w:t>
            </w:r>
            <w:r w:rsidRPr="00AD31C3">
              <w:t>, мм/с: 115/15</w:t>
            </w:r>
          </w:p>
          <w:p w:rsidR="002B1478" w:rsidRPr="00AD31C3" w:rsidRDefault="002B1478" w:rsidP="002B1478">
            <w:r w:rsidRPr="00AD31C3">
              <w:t xml:space="preserve">– плотность, при 15С, кг/м: </w:t>
            </w:r>
          </w:p>
          <w:p w:rsidR="002B1478" w:rsidRPr="00AD31C3" w:rsidRDefault="002B1478" w:rsidP="002B1478">
            <w:r w:rsidRPr="00AD31C3">
              <w:t>878</w:t>
            </w:r>
          </w:p>
          <w:p w:rsidR="002B1478" w:rsidRPr="00AD31C3" w:rsidRDefault="002B1478" w:rsidP="002B1478">
            <w:r w:rsidRPr="00AD31C3">
              <w:t>– температура вспышки в открытом тигле, С: 212</w:t>
            </w:r>
          </w:p>
          <w:p w:rsidR="002B1478" w:rsidRPr="00AD31C3" w:rsidRDefault="002B1478" w:rsidP="002B1478">
            <w:r w:rsidRPr="00AD31C3">
              <w:t>– температура застывания, С:  -42</w:t>
            </w:r>
          </w:p>
          <w:p w:rsidR="002B1478" w:rsidRPr="00D37CE6" w:rsidRDefault="002B1478" w:rsidP="002B1478">
            <w:pPr>
              <w:rPr>
                <w:vanish/>
                <w:lang w:val="en-US"/>
              </w:rPr>
            </w:pPr>
          </w:p>
        </w:tc>
        <w:tc>
          <w:tcPr>
            <w:tcW w:w="2404" w:type="dxa"/>
            <w:shd w:val="clear" w:color="auto" w:fill="auto"/>
          </w:tcPr>
          <w:p w:rsidR="002B1478" w:rsidRPr="00D37CE6" w:rsidRDefault="002B1478" w:rsidP="002B1478">
            <w:pPr>
              <w:rPr>
                <w:iCs/>
                <w:color w:val="000000"/>
                <w:spacing w:val="-1"/>
              </w:rPr>
            </w:pPr>
            <w:r w:rsidRPr="00D37CE6">
              <w:rPr>
                <w:iCs/>
                <w:color w:val="000000"/>
                <w:spacing w:val="-1"/>
              </w:rPr>
              <w:t>Трансмиссионное масло – минеральное масло высокой степени очистки для автомобилей и тяжелой техники.</w:t>
            </w:r>
          </w:p>
        </w:tc>
        <w:tc>
          <w:tcPr>
            <w:tcW w:w="1776" w:type="dxa"/>
            <w:shd w:val="clear" w:color="auto" w:fill="auto"/>
          </w:tcPr>
          <w:p w:rsidR="002B1478" w:rsidRPr="00D37CE6" w:rsidRDefault="002B1478" w:rsidP="002B1478">
            <w:pPr>
              <w:rPr>
                <w:iCs/>
                <w:color w:val="000000"/>
                <w:spacing w:val="-1"/>
              </w:rPr>
            </w:pPr>
            <w:r w:rsidRPr="00D37CE6">
              <w:rPr>
                <w:iCs/>
                <w:color w:val="000000"/>
                <w:spacing w:val="-1"/>
              </w:rPr>
              <w:t>В комплект поставки входят документы на русском языке:</w:t>
            </w:r>
          </w:p>
          <w:p w:rsidR="002B1478" w:rsidRPr="00D37CE6" w:rsidRDefault="002B1478" w:rsidP="002B1478">
            <w:pPr>
              <w:rPr>
                <w:iCs/>
                <w:color w:val="000000"/>
                <w:spacing w:val="-1"/>
              </w:rPr>
            </w:pPr>
            <w:r w:rsidRPr="00D37CE6">
              <w:rPr>
                <w:iCs/>
                <w:color w:val="000000"/>
                <w:spacing w:val="-1"/>
              </w:rPr>
              <w:t>– сертификат или декларация соответствия, заверенные оригинальной печатью поставщика.</w:t>
            </w:r>
          </w:p>
        </w:tc>
        <w:tc>
          <w:tcPr>
            <w:tcW w:w="652" w:type="dxa"/>
            <w:shd w:val="clear" w:color="auto" w:fill="auto"/>
          </w:tcPr>
          <w:p w:rsidR="002B1478" w:rsidRPr="00D37CE6" w:rsidRDefault="002B1478" w:rsidP="002B1478">
            <w:pPr>
              <w:rPr>
                <w:iCs/>
                <w:color w:val="000000"/>
                <w:spacing w:val="-1"/>
              </w:rPr>
            </w:pPr>
            <w:r w:rsidRPr="00D37CE6">
              <w:rPr>
                <w:iCs/>
                <w:color w:val="000000"/>
                <w:spacing w:val="-1"/>
              </w:rPr>
              <w:t>л</w:t>
            </w:r>
          </w:p>
        </w:tc>
        <w:tc>
          <w:tcPr>
            <w:tcW w:w="992" w:type="dxa"/>
            <w:shd w:val="clear" w:color="auto" w:fill="auto"/>
          </w:tcPr>
          <w:p w:rsidR="002B1478" w:rsidRPr="00D37CE6" w:rsidRDefault="002B1478" w:rsidP="002B1478">
            <w:pPr>
              <w:rPr>
                <w:iCs/>
                <w:color w:val="000000"/>
                <w:spacing w:val="-1"/>
              </w:rPr>
            </w:pPr>
            <w:r w:rsidRPr="00D37CE6">
              <w:rPr>
                <w:iCs/>
                <w:color w:val="000000"/>
                <w:spacing w:val="-1"/>
              </w:rPr>
              <w:t xml:space="preserve">Код ОКП - </w:t>
            </w:r>
          </w:p>
        </w:tc>
        <w:tc>
          <w:tcPr>
            <w:tcW w:w="1216" w:type="dxa"/>
            <w:shd w:val="clear" w:color="auto" w:fill="auto"/>
          </w:tcPr>
          <w:p w:rsidR="002B1478" w:rsidRPr="00D37CE6" w:rsidRDefault="002B1478" w:rsidP="002B1478">
            <w:pPr>
              <w:rPr>
                <w:iCs/>
                <w:color w:val="000000"/>
                <w:spacing w:val="-1"/>
              </w:rPr>
            </w:pPr>
            <w:smartTag w:uri="urn:schemas-microsoft-com:office:smarttags" w:element="metricconverter">
              <w:smartTagPr>
                <w:attr w:name="ProductID" w:val="418 л"/>
              </w:smartTagPr>
              <w:r w:rsidRPr="00D37CE6">
                <w:rPr>
                  <w:iCs/>
                  <w:color w:val="000000"/>
                  <w:spacing w:val="-1"/>
                </w:rPr>
                <w:t>418 л</w:t>
              </w:r>
            </w:smartTag>
            <w:r w:rsidRPr="00D37CE6">
              <w:rPr>
                <w:iCs/>
                <w:color w:val="000000"/>
                <w:spacing w:val="-1"/>
              </w:rPr>
              <w:t xml:space="preserve"> (2 бочки по </w:t>
            </w:r>
            <w:smartTag w:uri="urn:schemas-microsoft-com:office:smarttags" w:element="metricconverter">
              <w:smartTagPr>
                <w:attr w:name="ProductID" w:val="209 л"/>
              </w:smartTagPr>
              <w:r w:rsidRPr="00D37CE6">
                <w:rPr>
                  <w:iCs/>
                  <w:color w:val="000000"/>
                  <w:spacing w:val="-1"/>
                </w:rPr>
                <w:t>209 л</w:t>
              </w:r>
            </w:smartTag>
            <w:r w:rsidRPr="00D37CE6">
              <w:rPr>
                <w:iCs/>
                <w:color w:val="000000"/>
                <w:spacing w:val="-1"/>
              </w:rPr>
              <w:t>).</w:t>
            </w:r>
          </w:p>
        </w:tc>
        <w:tc>
          <w:tcPr>
            <w:tcW w:w="2186" w:type="dxa"/>
            <w:shd w:val="clear" w:color="auto" w:fill="auto"/>
          </w:tcPr>
          <w:p w:rsidR="002B1478" w:rsidRPr="00D37CE6" w:rsidRDefault="001C27DD" w:rsidP="002B1478">
            <w:pPr>
              <w:rPr>
                <w:iCs/>
                <w:color w:val="000000"/>
                <w:spacing w:val="-1"/>
              </w:rPr>
            </w:pPr>
            <w:r>
              <w:rPr>
                <w:iCs/>
                <w:color w:val="000000"/>
                <w:spacing w:val="-1"/>
              </w:rPr>
              <w:t xml:space="preserve">– не позднее </w:t>
            </w:r>
            <w:r w:rsidRPr="001C27DD">
              <w:rPr>
                <w:iCs/>
                <w:color w:val="000000"/>
                <w:spacing w:val="-1"/>
              </w:rPr>
              <w:t>3</w:t>
            </w:r>
            <w:r w:rsidR="002B1478" w:rsidRPr="00D37CE6">
              <w:rPr>
                <w:iCs/>
                <w:color w:val="000000"/>
                <w:spacing w:val="-1"/>
              </w:rPr>
              <w:t xml:space="preserve">0.11.2015  –  1 бочка по </w:t>
            </w:r>
            <w:bookmarkStart w:id="128" w:name="_GoBack"/>
            <w:smartTag w:uri="urn:schemas-microsoft-com:office:smarttags" w:element="metricconverter">
              <w:smartTagPr>
                <w:attr w:name="ProductID" w:val="209 л"/>
              </w:smartTagPr>
              <w:r w:rsidR="002B1478" w:rsidRPr="00D37CE6">
                <w:rPr>
                  <w:iCs/>
                  <w:color w:val="000000"/>
                  <w:spacing w:val="-1"/>
                </w:rPr>
                <w:t>20</w:t>
              </w:r>
              <w:bookmarkEnd w:id="128"/>
              <w:r w:rsidR="002B1478" w:rsidRPr="00D37CE6">
                <w:rPr>
                  <w:iCs/>
                  <w:color w:val="000000"/>
                  <w:spacing w:val="-1"/>
                </w:rPr>
                <w:t>9 л</w:t>
              </w:r>
            </w:smartTag>
            <w:r w:rsidR="002B1478" w:rsidRPr="00D37CE6">
              <w:rPr>
                <w:iCs/>
                <w:color w:val="000000"/>
                <w:spacing w:val="-1"/>
              </w:rPr>
              <w:t>;</w:t>
            </w:r>
          </w:p>
          <w:p w:rsidR="002B1478" w:rsidRPr="00405B2B" w:rsidRDefault="002B1478" w:rsidP="002B1478">
            <w:pPr>
              <w:ind w:leftChars="-24" w:left="-8" w:hangingChars="21" w:hanging="50"/>
            </w:pPr>
            <w:r w:rsidRPr="00D37CE6">
              <w:rPr>
                <w:iCs/>
                <w:color w:val="000000"/>
                <w:spacing w:val="-1"/>
              </w:rPr>
              <w:t xml:space="preserve">– не позднее 20.12.2015 –  1 бочка по </w:t>
            </w:r>
            <w:smartTag w:uri="urn:schemas-microsoft-com:office:smarttags" w:element="metricconverter">
              <w:smartTagPr>
                <w:attr w:name="ProductID" w:val="209 л"/>
              </w:smartTagPr>
              <w:r w:rsidRPr="00D37CE6">
                <w:rPr>
                  <w:iCs/>
                  <w:color w:val="000000"/>
                  <w:spacing w:val="-1"/>
                </w:rPr>
                <w:t>209 л</w:t>
              </w:r>
            </w:smartTag>
            <w:r w:rsidRPr="00D37CE6">
              <w:rPr>
                <w:iCs/>
                <w:color w:val="000000"/>
                <w:spacing w:val="-1"/>
              </w:rPr>
              <w:t>.</w:t>
            </w:r>
          </w:p>
          <w:p w:rsidR="002B1478" w:rsidRPr="00D37CE6" w:rsidRDefault="002B1478" w:rsidP="002B1478">
            <w:pPr>
              <w:rPr>
                <w:iCs/>
                <w:color w:val="000000"/>
                <w:spacing w:val="-1"/>
              </w:rPr>
            </w:pPr>
          </w:p>
        </w:tc>
        <w:tc>
          <w:tcPr>
            <w:tcW w:w="1402" w:type="dxa"/>
            <w:shd w:val="clear" w:color="auto" w:fill="auto"/>
          </w:tcPr>
          <w:p w:rsidR="002B1478" w:rsidRPr="00D1621A" w:rsidRDefault="002B1478" w:rsidP="002B1478">
            <w:pPr>
              <w:ind w:left="-107" w:hanging="1"/>
            </w:pPr>
            <w:r w:rsidRPr="00D1621A">
              <w:t>1 год хранения при температуре от +5</w:t>
            </w:r>
            <w:r w:rsidRPr="00D37CE6">
              <w:rPr>
                <w:vertAlign w:val="superscript"/>
              </w:rPr>
              <w:t>0</w:t>
            </w:r>
            <w:r w:rsidRPr="00D1621A">
              <w:t xml:space="preserve"> до +40</w:t>
            </w:r>
            <w:r w:rsidRPr="00D37CE6">
              <w:rPr>
                <w:vertAlign w:val="superscript"/>
              </w:rPr>
              <w:t>0</w:t>
            </w:r>
            <w:r w:rsidRPr="00D1621A">
              <w:t>. Не допускается хранение и транспортировка ниже 0</w:t>
            </w:r>
            <w:r w:rsidRPr="00D37CE6">
              <w:rPr>
                <w:vertAlign w:val="superscript"/>
              </w:rPr>
              <w:t>0</w:t>
            </w:r>
            <w:r w:rsidRPr="00D1621A">
              <w:t>.</w:t>
            </w:r>
          </w:p>
        </w:tc>
      </w:tr>
    </w:tbl>
    <w:p w:rsidR="002B1478" w:rsidRPr="00AD31C3" w:rsidRDefault="002B1478" w:rsidP="002B1478">
      <w:pPr>
        <w:shd w:val="clear" w:color="auto" w:fill="FFFFFF"/>
        <w:ind w:firstLine="709"/>
        <w:jc w:val="center"/>
        <w:outlineLvl w:val="0"/>
        <w:rPr>
          <w:color w:val="000000"/>
          <w:spacing w:val="-2"/>
          <w:sz w:val="28"/>
          <w:szCs w:val="28"/>
        </w:rPr>
      </w:pPr>
    </w:p>
    <w:p w:rsidR="002B1478" w:rsidRDefault="002B1478" w:rsidP="002B1478">
      <w:pPr>
        <w:shd w:val="clear" w:color="auto" w:fill="FFFFFF"/>
        <w:ind w:firstLine="709"/>
        <w:jc w:val="center"/>
        <w:outlineLvl w:val="0"/>
        <w:rPr>
          <w:color w:val="000000"/>
          <w:spacing w:val="-2"/>
          <w:sz w:val="28"/>
          <w:szCs w:val="28"/>
        </w:rPr>
      </w:pPr>
    </w:p>
    <w:p w:rsidR="002B1478" w:rsidRDefault="002B1478" w:rsidP="002B1478">
      <w:pPr>
        <w:shd w:val="clear" w:color="auto" w:fill="FFFFFF"/>
        <w:ind w:firstLine="709"/>
        <w:jc w:val="center"/>
        <w:outlineLvl w:val="0"/>
        <w:rPr>
          <w:color w:val="000000"/>
          <w:spacing w:val="-2"/>
          <w:sz w:val="28"/>
          <w:szCs w:val="28"/>
        </w:rPr>
      </w:pPr>
    </w:p>
    <w:p w:rsidR="002B1478" w:rsidRDefault="002B1478" w:rsidP="002B1478">
      <w:pPr>
        <w:shd w:val="clear" w:color="auto" w:fill="FFFFFF"/>
        <w:ind w:firstLine="709"/>
        <w:jc w:val="center"/>
        <w:outlineLvl w:val="0"/>
        <w:rPr>
          <w:color w:val="000000"/>
          <w:spacing w:val="-2"/>
          <w:sz w:val="28"/>
          <w:szCs w:val="28"/>
        </w:rPr>
      </w:pPr>
    </w:p>
    <w:p w:rsidR="002B1478" w:rsidRDefault="002B1478" w:rsidP="002B1478">
      <w:pPr>
        <w:shd w:val="clear" w:color="auto" w:fill="FFFFFF"/>
        <w:ind w:firstLine="709"/>
        <w:jc w:val="center"/>
        <w:outlineLvl w:val="0"/>
        <w:rPr>
          <w:color w:val="000000"/>
          <w:spacing w:val="-2"/>
          <w:sz w:val="28"/>
          <w:szCs w:val="28"/>
        </w:rPr>
      </w:pPr>
    </w:p>
    <w:p w:rsidR="002B1478" w:rsidRDefault="002B1478" w:rsidP="002B1478">
      <w:pPr>
        <w:shd w:val="clear" w:color="auto" w:fill="FFFFFF"/>
        <w:outlineLvl w:val="0"/>
        <w:rPr>
          <w:color w:val="000000"/>
          <w:spacing w:val="-2"/>
          <w:sz w:val="28"/>
          <w:szCs w:val="28"/>
        </w:rPr>
      </w:pPr>
    </w:p>
    <w:p w:rsidR="002B1478" w:rsidRDefault="002B1478" w:rsidP="002B1478">
      <w:pPr>
        <w:shd w:val="clear" w:color="auto" w:fill="FFFFFF"/>
        <w:outlineLvl w:val="0"/>
        <w:rPr>
          <w:color w:val="000000"/>
          <w:spacing w:val="-2"/>
          <w:sz w:val="28"/>
          <w:szCs w:val="28"/>
        </w:rPr>
        <w:sectPr w:rsidR="002B1478" w:rsidSect="002B1478">
          <w:pgSz w:w="16834" w:h="11909" w:orient="landscape"/>
          <w:pgMar w:top="709" w:right="1134" w:bottom="567" w:left="851" w:header="720" w:footer="720" w:gutter="0"/>
          <w:cols w:space="60"/>
          <w:noEndnote/>
        </w:sectPr>
      </w:pPr>
    </w:p>
    <w:p w:rsidR="002B1478" w:rsidRDefault="002B1478" w:rsidP="002B1478">
      <w:pPr>
        <w:shd w:val="clear" w:color="auto" w:fill="FFFFFF"/>
        <w:outlineLvl w:val="0"/>
        <w:rPr>
          <w:color w:val="000000"/>
          <w:spacing w:val="-2"/>
          <w:sz w:val="28"/>
          <w:szCs w:val="28"/>
        </w:rPr>
      </w:pPr>
    </w:p>
    <w:p w:rsidR="002B1478" w:rsidRDefault="002B1478" w:rsidP="00B97049">
      <w:pPr>
        <w:shd w:val="clear" w:color="auto" w:fill="FFFFFF"/>
        <w:ind w:firstLine="709"/>
        <w:jc w:val="both"/>
        <w:outlineLvl w:val="0"/>
      </w:pPr>
      <w:r>
        <w:rPr>
          <w:color w:val="000000"/>
          <w:spacing w:val="-2"/>
          <w:sz w:val="28"/>
          <w:szCs w:val="28"/>
        </w:rPr>
        <w:t xml:space="preserve">РАЗДЕЛ 2. </w:t>
      </w:r>
      <w:r>
        <w:rPr>
          <w:color w:val="000000"/>
          <w:sz w:val="28"/>
          <w:szCs w:val="28"/>
        </w:rPr>
        <w:t>СВЕДЕНИЯ О НОВИЗНЕ</w:t>
      </w:r>
    </w:p>
    <w:p w:rsidR="002B1478" w:rsidRPr="00D86DB8" w:rsidRDefault="002B1478" w:rsidP="00B97049">
      <w:pPr>
        <w:shd w:val="clear" w:color="auto" w:fill="FFFFFF"/>
        <w:spacing w:before="120" w:line="278" w:lineRule="exact"/>
        <w:ind w:right="23" w:firstLine="709"/>
        <w:jc w:val="both"/>
        <w:rPr>
          <w:iCs/>
          <w:color w:val="000000"/>
          <w:spacing w:val="-4"/>
          <w:sz w:val="28"/>
          <w:szCs w:val="28"/>
        </w:rPr>
      </w:pPr>
      <w:r w:rsidRPr="00D86DB8">
        <w:rPr>
          <w:iCs/>
          <w:color w:val="000000"/>
          <w:spacing w:val="6"/>
          <w:sz w:val="28"/>
          <w:szCs w:val="28"/>
        </w:rPr>
        <w:t>Поставляем</w:t>
      </w:r>
      <w:r>
        <w:rPr>
          <w:iCs/>
          <w:color w:val="000000"/>
          <w:spacing w:val="6"/>
          <w:sz w:val="28"/>
          <w:szCs w:val="28"/>
        </w:rPr>
        <w:t>ое масло (далее - товар)</w:t>
      </w:r>
      <w:r w:rsidRPr="00D86DB8">
        <w:rPr>
          <w:iCs/>
          <w:color w:val="000000"/>
          <w:spacing w:val="6"/>
          <w:sz w:val="28"/>
          <w:szCs w:val="28"/>
        </w:rPr>
        <w:t xml:space="preserve"> должн</w:t>
      </w:r>
      <w:r>
        <w:rPr>
          <w:iCs/>
          <w:color w:val="000000"/>
          <w:spacing w:val="6"/>
          <w:sz w:val="28"/>
          <w:szCs w:val="28"/>
        </w:rPr>
        <w:t>о</w:t>
      </w:r>
      <w:r w:rsidRPr="00D86DB8">
        <w:rPr>
          <w:iCs/>
          <w:color w:val="000000"/>
          <w:spacing w:val="6"/>
          <w:sz w:val="28"/>
          <w:szCs w:val="28"/>
        </w:rPr>
        <w:t xml:space="preserve"> быть нов</w:t>
      </w:r>
      <w:r>
        <w:rPr>
          <w:iCs/>
          <w:color w:val="000000"/>
          <w:spacing w:val="6"/>
          <w:sz w:val="28"/>
          <w:szCs w:val="28"/>
        </w:rPr>
        <w:t>ым</w:t>
      </w:r>
      <w:r w:rsidRPr="00D86DB8">
        <w:rPr>
          <w:iCs/>
          <w:color w:val="000000"/>
          <w:spacing w:val="6"/>
          <w:sz w:val="28"/>
          <w:szCs w:val="28"/>
        </w:rPr>
        <w:t>, выпуска не ранее</w:t>
      </w:r>
      <w:r>
        <w:rPr>
          <w:iCs/>
          <w:color w:val="000000"/>
          <w:spacing w:val="6"/>
          <w:sz w:val="28"/>
          <w:szCs w:val="28"/>
        </w:rPr>
        <w:t xml:space="preserve"> января 2015 </w:t>
      </w:r>
      <w:r w:rsidRPr="00D86DB8">
        <w:rPr>
          <w:iCs/>
          <w:color w:val="000000"/>
          <w:spacing w:val="6"/>
          <w:sz w:val="28"/>
          <w:szCs w:val="28"/>
        </w:rPr>
        <w:t xml:space="preserve">года, (не </w:t>
      </w:r>
      <w:r w:rsidRPr="00D86DB8">
        <w:rPr>
          <w:iCs/>
          <w:color w:val="000000"/>
          <w:spacing w:val="5"/>
          <w:sz w:val="28"/>
          <w:szCs w:val="28"/>
        </w:rPr>
        <w:t>бывш</w:t>
      </w:r>
      <w:r>
        <w:rPr>
          <w:iCs/>
          <w:color w:val="000000"/>
          <w:spacing w:val="5"/>
          <w:sz w:val="28"/>
          <w:szCs w:val="28"/>
        </w:rPr>
        <w:t>им</w:t>
      </w:r>
      <w:r w:rsidRPr="00D86DB8">
        <w:rPr>
          <w:iCs/>
          <w:color w:val="000000"/>
          <w:spacing w:val="5"/>
          <w:sz w:val="28"/>
          <w:szCs w:val="28"/>
        </w:rPr>
        <w:t xml:space="preserve"> в употреблении, не восстановленн</w:t>
      </w:r>
      <w:r>
        <w:rPr>
          <w:iCs/>
          <w:color w:val="000000"/>
          <w:spacing w:val="5"/>
          <w:sz w:val="28"/>
          <w:szCs w:val="28"/>
        </w:rPr>
        <w:t>ым</w:t>
      </w:r>
      <w:r w:rsidRPr="00D86DB8">
        <w:rPr>
          <w:iCs/>
          <w:color w:val="000000"/>
          <w:spacing w:val="5"/>
          <w:sz w:val="28"/>
          <w:szCs w:val="28"/>
        </w:rPr>
        <w:t xml:space="preserve">, если это не оговорено требованиями </w:t>
      </w:r>
      <w:r w:rsidRPr="00D86DB8">
        <w:rPr>
          <w:iCs/>
          <w:color w:val="000000"/>
          <w:spacing w:val="2"/>
          <w:sz w:val="28"/>
          <w:szCs w:val="28"/>
        </w:rPr>
        <w:t>технического задания), не являться выставочным образ</w:t>
      </w:r>
      <w:r>
        <w:rPr>
          <w:iCs/>
          <w:color w:val="000000"/>
          <w:spacing w:val="2"/>
          <w:sz w:val="28"/>
          <w:szCs w:val="28"/>
        </w:rPr>
        <w:t>цо</w:t>
      </w:r>
      <w:r w:rsidRPr="00D86DB8">
        <w:rPr>
          <w:iCs/>
          <w:color w:val="000000"/>
          <w:spacing w:val="2"/>
          <w:sz w:val="28"/>
          <w:szCs w:val="28"/>
        </w:rPr>
        <w:t>м, свободн</w:t>
      </w:r>
      <w:r>
        <w:rPr>
          <w:iCs/>
          <w:color w:val="000000"/>
          <w:spacing w:val="2"/>
          <w:sz w:val="28"/>
          <w:szCs w:val="28"/>
        </w:rPr>
        <w:t>ым</w:t>
      </w:r>
      <w:r w:rsidRPr="00D86DB8">
        <w:rPr>
          <w:iCs/>
          <w:color w:val="000000"/>
          <w:spacing w:val="2"/>
          <w:sz w:val="28"/>
          <w:szCs w:val="28"/>
        </w:rPr>
        <w:t xml:space="preserve"> от прав </w:t>
      </w:r>
      <w:r w:rsidRPr="00D86DB8">
        <w:rPr>
          <w:iCs/>
          <w:color w:val="000000"/>
          <w:spacing w:val="-4"/>
          <w:sz w:val="28"/>
          <w:szCs w:val="28"/>
        </w:rPr>
        <w:t>третьих лиц.</w:t>
      </w:r>
    </w:p>
    <w:p w:rsidR="002B1478" w:rsidRDefault="002B1478" w:rsidP="00B97049">
      <w:pPr>
        <w:shd w:val="clear" w:color="auto" w:fill="FFFFFF"/>
        <w:spacing w:before="240"/>
        <w:ind w:firstLine="709"/>
        <w:jc w:val="both"/>
        <w:outlineLvl w:val="0"/>
      </w:pPr>
      <w:r>
        <w:rPr>
          <w:color w:val="000000"/>
          <w:spacing w:val="-1"/>
          <w:sz w:val="28"/>
          <w:szCs w:val="28"/>
        </w:rPr>
        <w:t xml:space="preserve">РАЗДЕЛ 3. </w:t>
      </w:r>
      <w:r>
        <w:rPr>
          <w:color w:val="000000"/>
          <w:sz w:val="28"/>
          <w:szCs w:val="28"/>
        </w:rPr>
        <w:t>ТРЕБОВАНИЯ К УПАКОВКЕ И МАРКИРОВКЕ</w:t>
      </w:r>
    </w:p>
    <w:p w:rsidR="002B1478" w:rsidRPr="00AD7250" w:rsidRDefault="002B1478" w:rsidP="00B97049">
      <w:pPr>
        <w:spacing w:before="120" w:line="278" w:lineRule="exact"/>
        <w:ind w:right="23"/>
        <w:jc w:val="both"/>
        <w:rPr>
          <w:sz w:val="28"/>
          <w:szCs w:val="28"/>
        </w:rPr>
      </w:pPr>
      <w:r w:rsidRPr="00AD7250">
        <w:rPr>
          <w:sz w:val="28"/>
          <w:szCs w:val="28"/>
        </w:rPr>
        <w:t xml:space="preserve">– </w:t>
      </w:r>
      <w:r>
        <w:rPr>
          <w:sz w:val="28"/>
          <w:szCs w:val="28"/>
        </w:rPr>
        <w:t>товар</w:t>
      </w:r>
      <w:r w:rsidRPr="00AD7250">
        <w:rPr>
          <w:sz w:val="28"/>
          <w:szCs w:val="28"/>
        </w:rPr>
        <w:t xml:space="preserve"> поставляется в фирменных бочках</w:t>
      </w:r>
      <w:r w:rsidRPr="00DA5477">
        <w:rPr>
          <w:sz w:val="28"/>
          <w:szCs w:val="28"/>
        </w:rPr>
        <w:t xml:space="preserve"> </w:t>
      </w:r>
      <w:r>
        <w:rPr>
          <w:sz w:val="28"/>
          <w:szCs w:val="28"/>
        </w:rPr>
        <w:t>из мягкой или нержавеющей стали</w:t>
      </w:r>
      <w:r w:rsidRPr="00AD7250">
        <w:rPr>
          <w:sz w:val="28"/>
          <w:szCs w:val="28"/>
        </w:rPr>
        <w:t xml:space="preserve"> ёмкостью </w:t>
      </w:r>
      <w:smartTag w:uri="urn:schemas-microsoft-com:office:smarttags" w:element="metricconverter">
        <w:smartTagPr>
          <w:attr w:name="ProductID" w:val="209 литров"/>
        </w:smartTagPr>
        <w:r w:rsidRPr="00AD7250">
          <w:rPr>
            <w:sz w:val="28"/>
            <w:szCs w:val="28"/>
          </w:rPr>
          <w:t>209 литров</w:t>
        </w:r>
      </w:smartTag>
      <w:r w:rsidRPr="00AD7250">
        <w:rPr>
          <w:sz w:val="28"/>
          <w:szCs w:val="28"/>
        </w:rPr>
        <w:t>, соответствующих стандартам, ТУ, обязательным правилам и требованиям для тары и упаковки</w:t>
      </w:r>
      <w:r>
        <w:rPr>
          <w:sz w:val="28"/>
          <w:szCs w:val="28"/>
        </w:rPr>
        <w:t xml:space="preserve"> завода-изготовителя</w:t>
      </w:r>
      <w:r w:rsidRPr="00AD7250">
        <w:rPr>
          <w:sz w:val="28"/>
          <w:szCs w:val="28"/>
        </w:rPr>
        <w:t>;</w:t>
      </w:r>
    </w:p>
    <w:p w:rsidR="002B1478" w:rsidRDefault="002B1478" w:rsidP="00B97049">
      <w:pPr>
        <w:spacing w:before="120" w:line="278" w:lineRule="exact"/>
        <w:ind w:right="23"/>
        <w:jc w:val="both"/>
        <w:rPr>
          <w:sz w:val="28"/>
          <w:szCs w:val="28"/>
        </w:rPr>
      </w:pPr>
      <w:r w:rsidRPr="00AD7250">
        <w:rPr>
          <w:sz w:val="28"/>
          <w:szCs w:val="28"/>
        </w:rPr>
        <w:t xml:space="preserve">– упаковка должна обеспечивать полную сохранность </w:t>
      </w:r>
      <w:r>
        <w:rPr>
          <w:sz w:val="28"/>
          <w:szCs w:val="28"/>
        </w:rPr>
        <w:t>товара</w:t>
      </w:r>
      <w:r w:rsidRPr="00AD7250">
        <w:rPr>
          <w:sz w:val="28"/>
          <w:szCs w:val="28"/>
        </w:rPr>
        <w:t xml:space="preserve"> на весь срок её транспортировки с учетом перегрузок и длительного хранения</w:t>
      </w:r>
      <w:r>
        <w:rPr>
          <w:sz w:val="28"/>
          <w:szCs w:val="28"/>
        </w:rPr>
        <w:t>;</w:t>
      </w:r>
    </w:p>
    <w:p w:rsidR="002B1478" w:rsidRPr="00AD7250" w:rsidRDefault="002B1478" w:rsidP="00B97049">
      <w:pPr>
        <w:spacing w:before="120" w:line="278" w:lineRule="exact"/>
        <w:ind w:right="23"/>
        <w:jc w:val="both"/>
        <w:rPr>
          <w:sz w:val="28"/>
          <w:szCs w:val="28"/>
        </w:rPr>
      </w:pPr>
      <w:r>
        <w:rPr>
          <w:sz w:val="28"/>
          <w:szCs w:val="28"/>
        </w:rPr>
        <w:t xml:space="preserve">– упаковка должна содержать фирменный знак предприятия-изготовителя, а также быть промаркированной в соответствии с требованиями нормативных документов предприятия-изготовителя, содержать </w:t>
      </w:r>
      <w:r w:rsidRPr="008C69FD">
        <w:rPr>
          <w:sz w:val="28"/>
          <w:szCs w:val="28"/>
        </w:rPr>
        <w:t>вес б</w:t>
      </w:r>
      <w:r>
        <w:rPr>
          <w:sz w:val="28"/>
          <w:szCs w:val="28"/>
        </w:rPr>
        <w:t>рутто и нетто, номер серийного выпуска.</w:t>
      </w:r>
    </w:p>
    <w:p w:rsidR="002B1478" w:rsidRPr="000F392B" w:rsidRDefault="002B1478" w:rsidP="00B97049">
      <w:pPr>
        <w:ind w:firstLine="720"/>
        <w:jc w:val="both"/>
        <w:rPr>
          <w:sz w:val="28"/>
          <w:szCs w:val="28"/>
        </w:rPr>
      </w:pPr>
    </w:p>
    <w:p w:rsidR="002B1478" w:rsidRPr="00F327D5" w:rsidRDefault="002B1478" w:rsidP="00B97049">
      <w:pPr>
        <w:ind w:firstLine="709"/>
        <w:jc w:val="both"/>
        <w:rPr>
          <w:color w:val="000000"/>
          <w:spacing w:val="-1"/>
          <w:sz w:val="28"/>
          <w:szCs w:val="28"/>
        </w:rPr>
      </w:pPr>
      <w:r>
        <w:rPr>
          <w:color w:val="000000"/>
          <w:spacing w:val="-1"/>
          <w:sz w:val="28"/>
          <w:szCs w:val="28"/>
        </w:rPr>
        <w:t xml:space="preserve">РАЗДЕЛ 4. </w:t>
      </w:r>
      <w:r w:rsidRPr="006637DA">
        <w:rPr>
          <w:color w:val="000000"/>
          <w:spacing w:val="-2"/>
          <w:sz w:val="28"/>
          <w:szCs w:val="28"/>
        </w:rPr>
        <w:t>ТРЕБОВАНИЯ ПО ПРАВИЛАМ СДАЧИ И ПРИЕМКИ</w:t>
      </w:r>
    </w:p>
    <w:p w:rsidR="002B1478" w:rsidRDefault="002B1478" w:rsidP="00B97049">
      <w:pPr>
        <w:shd w:val="clear" w:color="auto" w:fill="FFFFFF"/>
        <w:ind w:left="2155"/>
        <w:jc w:val="both"/>
        <w:outlineLvl w:val="0"/>
        <w:rPr>
          <w:color w:val="000000"/>
          <w:spacing w:val="-2"/>
          <w:sz w:val="28"/>
          <w:szCs w:val="28"/>
        </w:rPr>
      </w:pPr>
    </w:p>
    <w:p w:rsidR="002B1478" w:rsidRPr="00C7019D" w:rsidRDefault="002B1478" w:rsidP="00B97049">
      <w:pPr>
        <w:shd w:val="clear" w:color="auto" w:fill="FFFFFF"/>
        <w:jc w:val="both"/>
        <w:outlineLvl w:val="0"/>
        <w:rPr>
          <w:color w:val="000000"/>
          <w:spacing w:val="-2"/>
          <w:sz w:val="28"/>
          <w:szCs w:val="28"/>
        </w:rPr>
      </w:pPr>
      <w:r>
        <w:rPr>
          <w:color w:val="000000"/>
          <w:spacing w:val="-2"/>
          <w:sz w:val="28"/>
          <w:szCs w:val="28"/>
        </w:rPr>
        <w:t xml:space="preserve">Подраздел 4.1 Порядок сдачи и приемки </w:t>
      </w:r>
    </w:p>
    <w:p w:rsidR="002B1478" w:rsidRPr="008861D2" w:rsidRDefault="002B1478" w:rsidP="00B97049">
      <w:pPr>
        <w:spacing w:before="240" w:after="240"/>
        <w:jc w:val="both"/>
        <w:rPr>
          <w:bCs/>
          <w:sz w:val="28"/>
          <w:szCs w:val="28"/>
        </w:rPr>
      </w:pPr>
      <w:r>
        <w:rPr>
          <w:bCs/>
          <w:sz w:val="28"/>
          <w:szCs w:val="28"/>
        </w:rPr>
        <w:t xml:space="preserve">– </w:t>
      </w:r>
      <w:r w:rsidRPr="008861D2">
        <w:rPr>
          <w:bCs/>
          <w:sz w:val="28"/>
          <w:szCs w:val="28"/>
        </w:rPr>
        <w:t xml:space="preserve">Передача </w:t>
      </w:r>
      <w:r>
        <w:rPr>
          <w:bCs/>
          <w:sz w:val="28"/>
          <w:szCs w:val="28"/>
        </w:rPr>
        <w:t>т</w:t>
      </w:r>
      <w:r w:rsidRPr="008861D2">
        <w:rPr>
          <w:bCs/>
          <w:sz w:val="28"/>
          <w:szCs w:val="28"/>
        </w:rPr>
        <w:t xml:space="preserve">овара Поставщиком производится на складе Покупателя путем подписания товарных и товаротранспортных накладных и передачей Покупателю оригиналов счетов-фактур и товарных накладных на поставленный </w:t>
      </w:r>
      <w:r>
        <w:rPr>
          <w:bCs/>
          <w:sz w:val="28"/>
          <w:szCs w:val="28"/>
        </w:rPr>
        <w:t>т</w:t>
      </w:r>
      <w:r w:rsidRPr="008861D2">
        <w:rPr>
          <w:bCs/>
          <w:sz w:val="28"/>
          <w:szCs w:val="28"/>
        </w:rPr>
        <w:t>овар, оформленных в соответствии с действующим законодательством.</w:t>
      </w:r>
    </w:p>
    <w:p w:rsidR="002B1478" w:rsidRDefault="002B1478" w:rsidP="00B97049">
      <w:pPr>
        <w:shd w:val="clear" w:color="auto" w:fill="FFFFFF"/>
        <w:spacing w:before="240" w:line="326" w:lineRule="exact"/>
        <w:ind w:right="1"/>
        <w:jc w:val="both"/>
        <w:rPr>
          <w:color w:val="000000"/>
          <w:spacing w:val="-2"/>
          <w:sz w:val="28"/>
          <w:szCs w:val="28"/>
        </w:rPr>
      </w:pPr>
      <w:proofErr w:type="gramStart"/>
      <w:r>
        <w:rPr>
          <w:sz w:val="28"/>
          <w:szCs w:val="28"/>
        </w:rPr>
        <w:t xml:space="preserve">– </w:t>
      </w:r>
      <w:r w:rsidRPr="008861D2">
        <w:rPr>
          <w:sz w:val="28"/>
          <w:szCs w:val="28"/>
        </w:rPr>
        <w:t xml:space="preserve">Приемка </w:t>
      </w:r>
      <w:r>
        <w:rPr>
          <w:sz w:val="28"/>
          <w:szCs w:val="28"/>
        </w:rPr>
        <w:t>т</w:t>
      </w:r>
      <w:r w:rsidRPr="008861D2">
        <w:rPr>
          <w:sz w:val="28"/>
          <w:szCs w:val="28"/>
        </w:rPr>
        <w:t>овара по количеству и качеству осуществляется Покупателем в соответствии с Инструкцией о порядке приемки продукции производственно-технического назначения и товаров народного потребления о количестве, утвержденной постановлением Госарбитража СССР от 15.06.1965, № П-6, (с изменениями от 29.12.1973, 14.11.1974, 23.07.1975) и пунктами 9,11,16 Инструкции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roofErr w:type="gramEnd"/>
      <w:r w:rsidRPr="008861D2">
        <w:rPr>
          <w:sz w:val="28"/>
          <w:szCs w:val="28"/>
        </w:rPr>
        <w:t xml:space="preserve"> (с изменениями от 29.12.1973, 14.11.1974, 23.07.1975).</w:t>
      </w:r>
      <w:r w:rsidRPr="009C0814">
        <w:rPr>
          <w:color w:val="000000"/>
          <w:spacing w:val="-2"/>
          <w:sz w:val="28"/>
          <w:szCs w:val="28"/>
        </w:rPr>
        <w:t xml:space="preserve"> </w:t>
      </w:r>
      <w:r>
        <w:rPr>
          <w:color w:val="000000"/>
          <w:spacing w:val="-2"/>
          <w:sz w:val="28"/>
          <w:szCs w:val="28"/>
        </w:rPr>
        <w:t xml:space="preserve"> </w:t>
      </w:r>
    </w:p>
    <w:p w:rsidR="002B1478" w:rsidRDefault="002B1478" w:rsidP="00B97049">
      <w:pPr>
        <w:shd w:val="clear" w:color="auto" w:fill="FFFFFF"/>
        <w:spacing w:before="240" w:line="326" w:lineRule="exact"/>
        <w:ind w:right="1"/>
        <w:jc w:val="both"/>
        <w:rPr>
          <w:color w:val="000000"/>
          <w:sz w:val="28"/>
          <w:szCs w:val="28"/>
        </w:rPr>
      </w:pPr>
      <w:r>
        <w:rPr>
          <w:color w:val="000000"/>
          <w:spacing w:val="-2"/>
          <w:sz w:val="28"/>
          <w:szCs w:val="28"/>
        </w:rPr>
        <w:t xml:space="preserve">Подраздел 4.2 Требования по передаче заказчику технических и иных </w:t>
      </w:r>
      <w:r>
        <w:rPr>
          <w:color w:val="000000"/>
          <w:sz w:val="28"/>
          <w:szCs w:val="28"/>
        </w:rPr>
        <w:t>документов при поставке товаров</w:t>
      </w:r>
    </w:p>
    <w:p w:rsidR="002B1478" w:rsidRDefault="002B1478" w:rsidP="00B97049">
      <w:pPr>
        <w:tabs>
          <w:tab w:val="left" w:pos="900"/>
        </w:tabs>
        <w:jc w:val="both"/>
        <w:rPr>
          <w:sz w:val="28"/>
          <w:szCs w:val="28"/>
        </w:rPr>
      </w:pPr>
    </w:p>
    <w:p w:rsidR="002B1478" w:rsidRPr="00E76B10" w:rsidRDefault="002B1478" w:rsidP="00B97049">
      <w:pPr>
        <w:tabs>
          <w:tab w:val="left" w:pos="900"/>
        </w:tabs>
        <w:spacing w:before="120"/>
        <w:jc w:val="both"/>
        <w:rPr>
          <w:sz w:val="28"/>
          <w:szCs w:val="28"/>
        </w:rPr>
      </w:pPr>
      <w:r w:rsidRPr="00E76B10">
        <w:rPr>
          <w:sz w:val="28"/>
          <w:szCs w:val="28"/>
        </w:rPr>
        <w:t>Техническая документация на поставляем</w:t>
      </w:r>
      <w:r>
        <w:rPr>
          <w:sz w:val="28"/>
          <w:szCs w:val="28"/>
        </w:rPr>
        <w:t>ый</w:t>
      </w:r>
      <w:r w:rsidRPr="00E76B10">
        <w:rPr>
          <w:sz w:val="28"/>
          <w:szCs w:val="28"/>
        </w:rPr>
        <w:t xml:space="preserve"> </w:t>
      </w:r>
      <w:r>
        <w:rPr>
          <w:sz w:val="28"/>
          <w:szCs w:val="28"/>
        </w:rPr>
        <w:t>товар (масло)</w:t>
      </w:r>
      <w:r w:rsidRPr="00E76B10">
        <w:rPr>
          <w:sz w:val="28"/>
          <w:szCs w:val="28"/>
        </w:rPr>
        <w:t xml:space="preserve"> должна быть предст</w:t>
      </w:r>
      <w:r>
        <w:rPr>
          <w:sz w:val="28"/>
          <w:szCs w:val="28"/>
        </w:rPr>
        <w:t>ав</w:t>
      </w:r>
      <w:r w:rsidRPr="00E76B10">
        <w:rPr>
          <w:sz w:val="28"/>
          <w:szCs w:val="28"/>
        </w:rPr>
        <w:t xml:space="preserve">лена </w:t>
      </w:r>
      <w:r>
        <w:rPr>
          <w:sz w:val="28"/>
          <w:szCs w:val="28"/>
        </w:rPr>
        <w:t xml:space="preserve">с товаром, </w:t>
      </w:r>
      <w:r w:rsidRPr="00E76B10">
        <w:rPr>
          <w:sz w:val="28"/>
          <w:szCs w:val="28"/>
        </w:rPr>
        <w:t>на русском языке</w:t>
      </w:r>
      <w:r>
        <w:rPr>
          <w:sz w:val="28"/>
          <w:szCs w:val="28"/>
        </w:rPr>
        <w:t xml:space="preserve">, </w:t>
      </w:r>
      <w:r w:rsidRPr="00E76B10">
        <w:rPr>
          <w:sz w:val="28"/>
          <w:szCs w:val="28"/>
        </w:rPr>
        <w:t>в следующем объёме:</w:t>
      </w:r>
    </w:p>
    <w:p w:rsidR="002B1478" w:rsidRPr="00597BB0" w:rsidRDefault="002B1478" w:rsidP="00B97049">
      <w:pPr>
        <w:tabs>
          <w:tab w:val="left" w:pos="900"/>
        </w:tabs>
        <w:spacing w:before="120"/>
        <w:jc w:val="both"/>
        <w:rPr>
          <w:sz w:val="28"/>
          <w:szCs w:val="28"/>
        </w:rPr>
      </w:pPr>
      <w:r w:rsidRPr="00597BB0">
        <w:rPr>
          <w:sz w:val="28"/>
          <w:szCs w:val="28"/>
        </w:rPr>
        <w:t>– сертификат</w:t>
      </w:r>
      <w:r>
        <w:rPr>
          <w:sz w:val="28"/>
          <w:szCs w:val="28"/>
        </w:rPr>
        <w:t xml:space="preserve"> или декларация</w:t>
      </w:r>
      <w:r w:rsidRPr="00597BB0">
        <w:rPr>
          <w:sz w:val="28"/>
          <w:szCs w:val="28"/>
        </w:rPr>
        <w:t xml:space="preserve"> соответствия</w:t>
      </w:r>
      <w:r>
        <w:rPr>
          <w:sz w:val="28"/>
          <w:szCs w:val="28"/>
        </w:rPr>
        <w:t>, заверенная оригинальной печатью Поставщика</w:t>
      </w:r>
      <w:r w:rsidRPr="00597BB0">
        <w:rPr>
          <w:sz w:val="28"/>
          <w:szCs w:val="28"/>
        </w:rPr>
        <w:t>.</w:t>
      </w:r>
    </w:p>
    <w:p w:rsidR="002B1478" w:rsidRDefault="002B1478" w:rsidP="00B97049">
      <w:pPr>
        <w:ind w:firstLine="709"/>
        <w:jc w:val="both"/>
        <w:rPr>
          <w:color w:val="000000"/>
          <w:spacing w:val="-2"/>
          <w:sz w:val="28"/>
          <w:szCs w:val="28"/>
        </w:rPr>
      </w:pPr>
    </w:p>
    <w:p w:rsidR="002B1478" w:rsidRDefault="002B1478" w:rsidP="00B97049">
      <w:pPr>
        <w:ind w:firstLine="709"/>
        <w:jc w:val="both"/>
        <w:rPr>
          <w:color w:val="000000"/>
          <w:spacing w:val="-2"/>
          <w:sz w:val="28"/>
          <w:szCs w:val="28"/>
        </w:rPr>
      </w:pPr>
    </w:p>
    <w:p w:rsidR="002B1478" w:rsidRDefault="002B1478" w:rsidP="00B97049">
      <w:pPr>
        <w:ind w:firstLine="709"/>
        <w:jc w:val="both"/>
        <w:rPr>
          <w:color w:val="000000"/>
          <w:spacing w:val="-2"/>
          <w:sz w:val="28"/>
          <w:szCs w:val="28"/>
        </w:rPr>
      </w:pPr>
      <w:r>
        <w:rPr>
          <w:color w:val="000000"/>
          <w:spacing w:val="-2"/>
          <w:sz w:val="28"/>
          <w:szCs w:val="28"/>
        </w:rPr>
        <w:t xml:space="preserve">РАЗДЕЛ 5. </w:t>
      </w:r>
      <w:r w:rsidRPr="006637DA">
        <w:rPr>
          <w:color w:val="000000"/>
          <w:sz w:val="28"/>
          <w:szCs w:val="28"/>
        </w:rPr>
        <w:t>ТРЕБОВАНИЯ К ТРАНСПОРТИРОВАНИЮ</w:t>
      </w:r>
    </w:p>
    <w:p w:rsidR="002B1478" w:rsidRDefault="002B1478" w:rsidP="00B97049">
      <w:pPr>
        <w:tabs>
          <w:tab w:val="left" w:pos="0"/>
        </w:tabs>
        <w:spacing w:before="120" w:line="278" w:lineRule="exact"/>
        <w:ind w:right="23"/>
        <w:jc w:val="both"/>
        <w:rPr>
          <w:sz w:val="28"/>
          <w:szCs w:val="28"/>
        </w:rPr>
      </w:pPr>
      <w:r>
        <w:rPr>
          <w:sz w:val="28"/>
          <w:szCs w:val="28"/>
        </w:rPr>
        <w:t> В целях безопасности товар необходимо перевозить в герметичных контейнерах, избегая утечек.</w:t>
      </w:r>
    </w:p>
    <w:p w:rsidR="002B1478" w:rsidRPr="00597BB0" w:rsidRDefault="002B1478" w:rsidP="00B97049">
      <w:pPr>
        <w:tabs>
          <w:tab w:val="left" w:pos="0"/>
        </w:tabs>
        <w:spacing w:before="120" w:line="278" w:lineRule="exact"/>
        <w:ind w:right="23"/>
        <w:jc w:val="both"/>
        <w:rPr>
          <w:sz w:val="28"/>
          <w:szCs w:val="28"/>
        </w:rPr>
      </w:pPr>
      <w:r>
        <w:rPr>
          <w:sz w:val="28"/>
          <w:szCs w:val="28"/>
        </w:rPr>
        <w:t>– Подъемно-транспортное оборудование должно быть исправным, при погрузке и выгрузке продукта не допускать переворачивания тары, ударов и резких толчков.</w:t>
      </w:r>
    </w:p>
    <w:p w:rsidR="002B1478" w:rsidRDefault="002B1478" w:rsidP="00B97049">
      <w:pPr>
        <w:shd w:val="clear" w:color="auto" w:fill="FFFFFF"/>
        <w:jc w:val="both"/>
        <w:outlineLvl w:val="0"/>
        <w:rPr>
          <w:color w:val="000000"/>
          <w:spacing w:val="-2"/>
          <w:sz w:val="28"/>
          <w:szCs w:val="28"/>
        </w:rPr>
      </w:pPr>
    </w:p>
    <w:p w:rsidR="002B1478" w:rsidRDefault="002B1478" w:rsidP="00B97049">
      <w:pPr>
        <w:shd w:val="clear" w:color="auto" w:fill="FFFFFF"/>
        <w:ind w:firstLine="709"/>
        <w:jc w:val="both"/>
        <w:outlineLvl w:val="0"/>
        <w:rPr>
          <w:color w:val="000000"/>
          <w:spacing w:val="-2"/>
          <w:sz w:val="28"/>
          <w:szCs w:val="28"/>
        </w:rPr>
      </w:pPr>
      <w:r>
        <w:rPr>
          <w:color w:val="000000"/>
          <w:spacing w:val="-2"/>
          <w:sz w:val="28"/>
          <w:szCs w:val="28"/>
        </w:rPr>
        <w:t xml:space="preserve">РАЗДЕЛ 6. </w:t>
      </w:r>
      <w:r w:rsidRPr="006637DA">
        <w:rPr>
          <w:color w:val="000000"/>
          <w:sz w:val="28"/>
          <w:szCs w:val="28"/>
        </w:rPr>
        <w:t xml:space="preserve">ТРЕБОВАНИЯ К </w:t>
      </w:r>
      <w:r>
        <w:rPr>
          <w:color w:val="000000"/>
          <w:sz w:val="28"/>
          <w:szCs w:val="28"/>
        </w:rPr>
        <w:t>ХРАНЕНИЮ</w:t>
      </w:r>
    </w:p>
    <w:p w:rsidR="002B1478" w:rsidRDefault="002B1478" w:rsidP="00B97049">
      <w:pPr>
        <w:shd w:val="clear" w:color="auto" w:fill="FFFFFF"/>
        <w:ind w:firstLine="709"/>
        <w:jc w:val="both"/>
        <w:outlineLvl w:val="0"/>
        <w:rPr>
          <w:color w:val="000000"/>
          <w:spacing w:val="-2"/>
          <w:sz w:val="28"/>
          <w:szCs w:val="28"/>
        </w:rPr>
      </w:pPr>
    </w:p>
    <w:p w:rsidR="002B1478" w:rsidRDefault="002B1478" w:rsidP="00B97049">
      <w:pPr>
        <w:shd w:val="clear" w:color="auto" w:fill="FFFFFF"/>
        <w:jc w:val="both"/>
        <w:outlineLvl w:val="0"/>
        <w:rPr>
          <w:color w:val="000000"/>
          <w:spacing w:val="-2"/>
          <w:sz w:val="28"/>
          <w:szCs w:val="28"/>
        </w:rPr>
      </w:pPr>
      <w:r>
        <w:rPr>
          <w:color w:val="000000"/>
          <w:spacing w:val="-2"/>
          <w:sz w:val="28"/>
          <w:szCs w:val="28"/>
        </w:rPr>
        <w:t xml:space="preserve">– Товар хранят в маркированной и плотно закрывающейся таре. </w:t>
      </w:r>
    </w:p>
    <w:p w:rsidR="002B1478" w:rsidRDefault="002B1478" w:rsidP="00B97049">
      <w:pPr>
        <w:shd w:val="clear" w:color="auto" w:fill="FFFFFF"/>
        <w:tabs>
          <w:tab w:val="left" w:pos="284"/>
        </w:tabs>
        <w:jc w:val="both"/>
        <w:outlineLvl w:val="0"/>
        <w:rPr>
          <w:color w:val="000000"/>
          <w:spacing w:val="-2"/>
          <w:sz w:val="28"/>
          <w:szCs w:val="28"/>
        </w:rPr>
      </w:pPr>
      <w:r>
        <w:rPr>
          <w:color w:val="000000"/>
          <w:spacing w:val="-2"/>
          <w:sz w:val="28"/>
          <w:szCs w:val="28"/>
        </w:rPr>
        <w:t>– При хранении следует избегать прямого воздействия солнечных лучей, источников тепла. Режим хранения: от +5 до +40</w:t>
      </w:r>
      <w:proofErr w:type="gramStart"/>
      <w:r>
        <w:rPr>
          <w:color w:val="000000"/>
          <w:spacing w:val="-2"/>
          <w:sz w:val="28"/>
          <w:szCs w:val="28"/>
        </w:rPr>
        <w:t>ºС</w:t>
      </w:r>
      <w:proofErr w:type="gramEnd"/>
      <w:r>
        <w:rPr>
          <w:color w:val="000000"/>
          <w:spacing w:val="-2"/>
          <w:sz w:val="28"/>
          <w:szCs w:val="28"/>
        </w:rPr>
        <w:t xml:space="preserve"> в течение 1 года. Не замораживать.</w:t>
      </w:r>
    </w:p>
    <w:p w:rsidR="002B1478" w:rsidRDefault="002B1478" w:rsidP="00B97049">
      <w:pPr>
        <w:shd w:val="clear" w:color="auto" w:fill="FFFFFF"/>
        <w:jc w:val="both"/>
        <w:outlineLvl w:val="0"/>
        <w:rPr>
          <w:color w:val="000000"/>
          <w:spacing w:val="-2"/>
          <w:sz w:val="28"/>
          <w:szCs w:val="28"/>
        </w:rPr>
      </w:pPr>
      <w:r>
        <w:rPr>
          <w:color w:val="000000"/>
          <w:spacing w:val="-2"/>
          <w:sz w:val="28"/>
          <w:szCs w:val="28"/>
        </w:rPr>
        <w:t>– Хранить в таре в вертикальном положении.</w:t>
      </w:r>
    </w:p>
    <w:p w:rsidR="002B1478" w:rsidRDefault="002B1478" w:rsidP="00B97049">
      <w:pPr>
        <w:shd w:val="clear" w:color="auto" w:fill="FFFFFF"/>
        <w:jc w:val="both"/>
        <w:outlineLvl w:val="0"/>
        <w:rPr>
          <w:color w:val="000000"/>
          <w:spacing w:val="-2"/>
          <w:sz w:val="28"/>
          <w:szCs w:val="28"/>
        </w:rPr>
      </w:pPr>
    </w:p>
    <w:p w:rsidR="002B1478" w:rsidRDefault="002B1478" w:rsidP="00B97049">
      <w:pPr>
        <w:shd w:val="clear" w:color="auto" w:fill="FFFFFF"/>
        <w:ind w:firstLine="720"/>
        <w:jc w:val="both"/>
        <w:outlineLvl w:val="0"/>
        <w:rPr>
          <w:color w:val="000000"/>
          <w:spacing w:val="1"/>
          <w:sz w:val="28"/>
          <w:szCs w:val="28"/>
        </w:rPr>
      </w:pPr>
      <w:r>
        <w:rPr>
          <w:color w:val="000000"/>
          <w:spacing w:val="-2"/>
          <w:sz w:val="28"/>
          <w:szCs w:val="28"/>
        </w:rPr>
        <w:t xml:space="preserve">РАЗДЕЛ 7. ТРЕБОВАНИЯ К ОБЪЕМУ И/ИЛИ СРОКУ ПРЕДОСТАВЛЕНИЯ </w:t>
      </w:r>
      <w:r>
        <w:rPr>
          <w:color w:val="000000"/>
          <w:spacing w:val="1"/>
          <w:sz w:val="28"/>
          <w:szCs w:val="28"/>
        </w:rPr>
        <w:t>ГАРАНТИЙ</w:t>
      </w:r>
    </w:p>
    <w:p w:rsidR="002B1478" w:rsidRDefault="002B1478" w:rsidP="00B97049">
      <w:pPr>
        <w:shd w:val="clear" w:color="auto" w:fill="FFFFFF"/>
        <w:ind w:firstLine="720"/>
        <w:jc w:val="both"/>
        <w:outlineLvl w:val="0"/>
      </w:pPr>
    </w:p>
    <w:p w:rsidR="002B1478" w:rsidRDefault="002B1478" w:rsidP="00B97049">
      <w:pPr>
        <w:spacing w:line="278" w:lineRule="exact"/>
        <w:jc w:val="both"/>
        <w:rPr>
          <w:sz w:val="28"/>
          <w:szCs w:val="28"/>
        </w:rPr>
      </w:pPr>
      <w:r>
        <w:rPr>
          <w:sz w:val="28"/>
          <w:szCs w:val="28"/>
        </w:rPr>
        <w:t>–</w:t>
      </w:r>
      <w:r w:rsidRPr="003D26E1">
        <w:rPr>
          <w:sz w:val="28"/>
          <w:szCs w:val="28"/>
        </w:rPr>
        <w:t xml:space="preserve"> Срок гарантии на </w:t>
      </w:r>
      <w:r>
        <w:rPr>
          <w:sz w:val="28"/>
          <w:szCs w:val="28"/>
        </w:rPr>
        <w:t>т</w:t>
      </w:r>
      <w:r w:rsidRPr="003D26E1">
        <w:rPr>
          <w:sz w:val="28"/>
          <w:szCs w:val="28"/>
        </w:rPr>
        <w:t xml:space="preserve">овар устанавливается равным сроку гарантии производителя данного </w:t>
      </w:r>
      <w:r>
        <w:rPr>
          <w:sz w:val="28"/>
          <w:szCs w:val="28"/>
        </w:rPr>
        <w:t>т</w:t>
      </w:r>
      <w:r w:rsidRPr="003D26E1">
        <w:rPr>
          <w:sz w:val="28"/>
          <w:szCs w:val="28"/>
        </w:rPr>
        <w:t>овара</w:t>
      </w:r>
      <w:r>
        <w:rPr>
          <w:sz w:val="28"/>
          <w:szCs w:val="28"/>
        </w:rPr>
        <w:t>.</w:t>
      </w:r>
    </w:p>
    <w:p w:rsidR="002B1478" w:rsidRDefault="002B1478" w:rsidP="00B97049">
      <w:pPr>
        <w:shd w:val="clear" w:color="auto" w:fill="FFFFFF"/>
        <w:ind w:firstLine="720"/>
        <w:jc w:val="both"/>
        <w:outlineLvl w:val="0"/>
        <w:rPr>
          <w:color w:val="000000"/>
          <w:spacing w:val="-1"/>
          <w:sz w:val="28"/>
          <w:szCs w:val="28"/>
        </w:rPr>
      </w:pPr>
    </w:p>
    <w:p w:rsidR="002B1478" w:rsidRDefault="002B1478" w:rsidP="00B97049">
      <w:pPr>
        <w:shd w:val="clear" w:color="auto" w:fill="FFFFFF"/>
        <w:ind w:firstLine="720"/>
        <w:jc w:val="both"/>
        <w:outlineLvl w:val="0"/>
        <w:rPr>
          <w:color w:val="000000"/>
          <w:spacing w:val="-1"/>
          <w:sz w:val="28"/>
          <w:szCs w:val="28"/>
        </w:rPr>
      </w:pPr>
      <w:r>
        <w:rPr>
          <w:color w:val="000000"/>
          <w:spacing w:val="-1"/>
          <w:sz w:val="28"/>
          <w:szCs w:val="28"/>
        </w:rPr>
        <w:t>РАЗДЕЛ 8. ЭКОЛОГИЧЕСКИЕ ТРЕБОВАНИЯ</w:t>
      </w:r>
    </w:p>
    <w:p w:rsidR="002B1478" w:rsidRPr="00334C53" w:rsidRDefault="002B1478" w:rsidP="00B97049">
      <w:pPr>
        <w:shd w:val="clear" w:color="auto" w:fill="FFFFFF"/>
        <w:ind w:firstLine="720"/>
        <w:jc w:val="both"/>
        <w:outlineLvl w:val="0"/>
        <w:rPr>
          <w:color w:val="000000"/>
          <w:spacing w:val="-1"/>
          <w:sz w:val="28"/>
          <w:szCs w:val="28"/>
        </w:rPr>
      </w:pPr>
    </w:p>
    <w:p w:rsidR="002B1478" w:rsidRDefault="002B1478" w:rsidP="00B97049">
      <w:pPr>
        <w:ind w:firstLine="709"/>
        <w:jc w:val="both"/>
        <w:rPr>
          <w:sz w:val="28"/>
          <w:szCs w:val="28"/>
        </w:rPr>
      </w:pPr>
      <w:r>
        <w:rPr>
          <w:sz w:val="28"/>
          <w:szCs w:val="28"/>
        </w:rPr>
        <w:t xml:space="preserve">Оценка возможных воздействий на окружающую среду, а также наиболее важные характеристики воздействия на окружающую среду, такие как показатели </w:t>
      </w:r>
      <w:proofErr w:type="spellStart"/>
      <w:r>
        <w:rPr>
          <w:sz w:val="28"/>
          <w:szCs w:val="28"/>
        </w:rPr>
        <w:t>экотоксичности</w:t>
      </w:r>
      <w:proofErr w:type="spellEnd"/>
      <w:r>
        <w:rPr>
          <w:sz w:val="28"/>
          <w:szCs w:val="28"/>
        </w:rPr>
        <w:t>, гигиенические нормативы, трансформация в окружающей среде могут быть предоставлены Поставщиком в паспорте безопасности на поставленный товар.</w:t>
      </w:r>
    </w:p>
    <w:p w:rsidR="002B1478" w:rsidRDefault="002B1478" w:rsidP="00B97049">
      <w:pPr>
        <w:shd w:val="clear" w:color="auto" w:fill="FFFFFF"/>
        <w:ind w:firstLine="720"/>
        <w:jc w:val="both"/>
      </w:pPr>
    </w:p>
    <w:p w:rsidR="002B1478" w:rsidRDefault="002B1478" w:rsidP="00B97049">
      <w:pPr>
        <w:shd w:val="clear" w:color="auto" w:fill="FFFFFF"/>
        <w:ind w:firstLine="720"/>
        <w:jc w:val="both"/>
        <w:outlineLvl w:val="0"/>
        <w:rPr>
          <w:color w:val="000000"/>
          <w:spacing w:val="-2"/>
          <w:sz w:val="28"/>
          <w:szCs w:val="28"/>
        </w:rPr>
      </w:pPr>
      <w:r>
        <w:rPr>
          <w:color w:val="000000"/>
          <w:spacing w:val="-2"/>
          <w:sz w:val="28"/>
          <w:szCs w:val="28"/>
        </w:rPr>
        <w:t>РАЗДЕЛ 9. ТРЕБОВАНИЯ ПО БЕЗОПАСНОСТИ</w:t>
      </w:r>
    </w:p>
    <w:p w:rsidR="002B1478" w:rsidRDefault="002B1478" w:rsidP="00B97049">
      <w:pPr>
        <w:shd w:val="clear" w:color="auto" w:fill="FFFFFF"/>
        <w:ind w:firstLine="720"/>
        <w:jc w:val="both"/>
        <w:rPr>
          <w:sz w:val="28"/>
          <w:szCs w:val="28"/>
        </w:rPr>
      </w:pPr>
    </w:p>
    <w:p w:rsidR="002B1478" w:rsidRPr="00E02F74" w:rsidRDefault="002B1478" w:rsidP="00B97049">
      <w:pPr>
        <w:shd w:val="clear" w:color="auto" w:fill="FFFFFF"/>
        <w:ind w:firstLine="720"/>
        <w:jc w:val="both"/>
        <w:rPr>
          <w:sz w:val="28"/>
          <w:szCs w:val="28"/>
        </w:rPr>
      </w:pPr>
      <w:r w:rsidRPr="001C6A42">
        <w:rPr>
          <w:sz w:val="28"/>
          <w:szCs w:val="28"/>
        </w:rPr>
        <w:t xml:space="preserve">В документации на </w:t>
      </w:r>
      <w:r>
        <w:rPr>
          <w:sz w:val="28"/>
          <w:szCs w:val="28"/>
        </w:rPr>
        <w:t xml:space="preserve">товар </w:t>
      </w:r>
      <w:r w:rsidRPr="001C6A42">
        <w:rPr>
          <w:sz w:val="28"/>
          <w:szCs w:val="28"/>
        </w:rPr>
        <w:t>должн</w:t>
      </w:r>
      <w:r>
        <w:rPr>
          <w:sz w:val="28"/>
          <w:szCs w:val="28"/>
        </w:rPr>
        <w:t>ы</w:t>
      </w:r>
      <w:r w:rsidRPr="001C6A42">
        <w:rPr>
          <w:sz w:val="28"/>
          <w:szCs w:val="28"/>
        </w:rPr>
        <w:t xml:space="preserve"> быть отражены </w:t>
      </w:r>
      <w:r>
        <w:rPr>
          <w:sz w:val="28"/>
          <w:szCs w:val="28"/>
        </w:rPr>
        <w:t xml:space="preserve">правила и </w:t>
      </w:r>
      <w:r w:rsidRPr="001C6A42">
        <w:rPr>
          <w:sz w:val="28"/>
          <w:szCs w:val="28"/>
        </w:rPr>
        <w:t xml:space="preserve">требования по </w:t>
      </w:r>
      <w:r>
        <w:rPr>
          <w:sz w:val="28"/>
          <w:szCs w:val="28"/>
        </w:rPr>
        <w:t>обеспечению безопасности пользователя во время работы с маслами</w:t>
      </w:r>
      <w:r w:rsidRPr="001C6A42">
        <w:rPr>
          <w:sz w:val="28"/>
          <w:szCs w:val="28"/>
        </w:rPr>
        <w:t>.</w:t>
      </w:r>
    </w:p>
    <w:p w:rsidR="002B1478" w:rsidRDefault="002B1478" w:rsidP="00B97049">
      <w:pPr>
        <w:shd w:val="clear" w:color="auto" w:fill="FFFFFF"/>
        <w:ind w:firstLine="720"/>
        <w:jc w:val="both"/>
        <w:outlineLvl w:val="0"/>
        <w:rPr>
          <w:color w:val="000000"/>
          <w:spacing w:val="-2"/>
          <w:sz w:val="28"/>
          <w:szCs w:val="28"/>
        </w:rPr>
      </w:pPr>
    </w:p>
    <w:p w:rsidR="002B1478" w:rsidRPr="00DC4D73" w:rsidRDefault="002B1478" w:rsidP="00B97049">
      <w:pPr>
        <w:shd w:val="clear" w:color="auto" w:fill="FFFFFF"/>
        <w:ind w:firstLine="720"/>
        <w:jc w:val="both"/>
        <w:outlineLvl w:val="0"/>
        <w:rPr>
          <w:sz w:val="28"/>
          <w:szCs w:val="28"/>
        </w:rPr>
      </w:pPr>
      <w:r>
        <w:rPr>
          <w:color w:val="000000"/>
          <w:spacing w:val="-2"/>
          <w:sz w:val="28"/>
          <w:szCs w:val="28"/>
        </w:rPr>
        <w:t>РАЗДЕЛ 10. ТРЕБОВАНИЯ К КАЧЕСТВУ</w:t>
      </w:r>
    </w:p>
    <w:p w:rsidR="002B1478" w:rsidRDefault="002B1478" w:rsidP="00B97049">
      <w:pPr>
        <w:shd w:val="clear" w:color="auto" w:fill="FFFFFF"/>
        <w:jc w:val="both"/>
        <w:rPr>
          <w:sz w:val="28"/>
          <w:szCs w:val="28"/>
        </w:rPr>
      </w:pPr>
    </w:p>
    <w:p w:rsidR="002B1478" w:rsidRDefault="002B1478" w:rsidP="00B97049">
      <w:pPr>
        <w:shd w:val="clear" w:color="auto" w:fill="FFFFFF"/>
        <w:jc w:val="both"/>
        <w:rPr>
          <w:sz w:val="28"/>
          <w:szCs w:val="28"/>
        </w:rPr>
      </w:pPr>
      <w:r>
        <w:rPr>
          <w:sz w:val="28"/>
          <w:szCs w:val="28"/>
        </w:rPr>
        <w:t xml:space="preserve">– Поставляемый товар </w:t>
      </w:r>
      <w:r w:rsidRPr="003D26E1">
        <w:rPr>
          <w:sz w:val="28"/>
          <w:szCs w:val="28"/>
        </w:rPr>
        <w:t xml:space="preserve">должен быть изготовлен в соответствии с единой системой качества компаний-производителей на заводах компаний, обозначенных в </w:t>
      </w:r>
      <w:r>
        <w:rPr>
          <w:sz w:val="28"/>
          <w:szCs w:val="28"/>
        </w:rPr>
        <w:t xml:space="preserve">сертификате или </w:t>
      </w:r>
      <w:r w:rsidRPr="003D26E1">
        <w:rPr>
          <w:sz w:val="28"/>
          <w:szCs w:val="28"/>
        </w:rPr>
        <w:t>декларации соответствия</w:t>
      </w:r>
      <w:r>
        <w:rPr>
          <w:sz w:val="28"/>
          <w:szCs w:val="28"/>
        </w:rPr>
        <w:t>.</w:t>
      </w:r>
    </w:p>
    <w:p w:rsidR="002B1478" w:rsidRDefault="002B1478" w:rsidP="00B97049">
      <w:pPr>
        <w:shd w:val="clear" w:color="auto" w:fill="FFFFFF"/>
        <w:jc w:val="both"/>
        <w:rPr>
          <w:sz w:val="28"/>
          <w:szCs w:val="28"/>
        </w:rPr>
      </w:pPr>
      <w:r>
        <w:rPr>
          <w:sz w:val="28"/>
          <w:szCs w:val="28"/>
        </w:rPr>
        <w:t>–</w:t>
      </w:r>
      <w:r w:rsidRPr="00E40DCD">
        <w:rPr>
          <w:sz w:val="28"/>
          <w:szCs w:val="28"/>
        </w:rPr>
        <w:t xml:space="preserve"> Поставщик обязан обеспечить качество всех выполняемых работ в соответствии с действующими на момент подписания договора нормами.</w:t>
      </w:r>
    </w:p>
    <w:p w:rsidR="002B1478" w:rsidRPr="006C1521" w:rsidRDefault="002B1478" w:rsidP="00B97049">
      <w:pPr>
        <w:jc w:val="both"/>
        <w:rPr>
          <w:sz w:val="28"/>
          <w:szCs w:val="28"/>
        </w:rPr>
      </w:pPr>
      <w:r w:rsidRPr="00EA5D1E">
        <w:rPr>
          <w:sz w:val="28"/>
          <w:szCs w:val="28"/>
        </w:rPr>
        <w:t>– Поставщик обязан гарантировать техническое сопровождение продукции на весь период использования до истечения гарантийного срока продукции</w:t>
      </w:r>
      <w:r>
        <w:rPr>
          <w:sz w:val="28"/>
          <w:szCs w:val="28"/>
        </w:rPr>
        <w:t>.</w:t>
      </w:r>
    </w:p>
    <w:p w:rsidR="002B1478" w:rsidRDefault="002B1478" w:rsidP="00B97049">
      <w:pPr>
        <w:shd w:val="clear" w:color="auto" w:fill="FFFFFF"/>
        <w:ind w:firstLine="720"/>
        <w:jc w:val="both"/>
        <w:outlineLvl w:val="0"/>
        <w:rPr>
          <w:color w:val="000000"/>
          <w:spacing w:val="-1"/>
          <w:sz w:val="28"/>
          <w:szCs w:val="28"/>
        </w:rPr>
      </w:pPr>
      <w:r>
        <w:rPr>
          <w:color w:val="000000"/>
          <w:spacing w:val="-1"/>
          <w:sz w:val="28"/>
          <w:szCs w:val="28"/>
        </w:rPr>
        <w:t>РАЗДЕЛ 11. ДОПОЛНИТЕЛЬНЫЕ (ИНЫЕ) ТРЕБОВАНИЯ</w:t>
      </w:r>
    </w:p>
    <w:p w:rsidR="002B1478" w:rsidRPr="00AD7316" w:rsidRDefault="002B1478" w:rsidP="00B97049">
      <w:pPr>
        <w:tabs>
          <w:tab w:val="left" w:pos="284"/>
        </w:tabs>
        <w:spacing w:before="120" w:line="278" w:lineRule="exact"/>
        <w:jc w:val="both"/>
        <w:rPr>
          <w:sz w:val="28"/>
          <w:szCs w:val="28"/>
        </w:rPr>
      </w:pPr>
      <w:r>
        <w:rPr>
          <w:sz w:val="28"/>
          <w:szCs w:val="28"/>
        </w:rPr>
        <w:lastRenderedPageBreak/>
        <w:t>–</w:t>
      </w:r>
      <w:r>
        <w:t> </w:t>
      </w:r>
      <w:r w:rsidRPr="00AD7316">
        <w:rPr>
          <w:sz w:val="28"/>
          <w:szCs w:val="28"/>
        </w:rPr>
        <w:t>Поставка осуществляется до слада покупателя, находящегося по адресу: г. </w:t>
      </w:r>
      <w:proofErr w:type="gramStart"/>
      <w:r w:rsidRPr="00AD7316">
        <w:rPr>
          <w:sz w:val="28"/>
          <w:szCs w:val="28"/>
        </w:rPr>
        <w:t>Трехгорный</w:t>
      </w:r>
      <w:proofErr w:type="gramEnd"/>
      <w:r w:rsidRPr="00AD7316">
        <w:rPr>
          <w:sz w:val="28"/>
          <w:szCs w:val="28"/>
        </w:rPr>
        <w:t>, Челябинской обл., ул. Заречная, 13, ФГУП «ПСЗ».</w:t>
      </w:r>
    </w:p>
    <w:p w:rsidR="002B1478" w:rsidRDefault="002B1478" w:rsidP="00B97049">
      <w:pPr>
        <w:shd w:val="clear" w:color="auto" w:fill="FFFFFF"/>
        <w:ind w:firstLine="720"/>
        <w:jc w:val="both"/>
        <w:outlineLvl w:val="0"/>
        <w:rPr>
          <w:sz w:val="2"/>
          <w:szCs w:val="2"/>
        </w:rPr>
      </w:pPr>
    </w:p>
    <w:p w:rsidR="002B1478" w:rsidRDefault="002B1478" w:rsidP="00B97049">
      <w:pPr>
        <w:tabs>
          <w:tab w:val="left" w:pos="0"/>
        </w:tabs>
        <w:spacing w:before="120" w:line="278" w:lineRule="exact"/>
        <w:jc w:val="both"/>
        <w:rPr>
          <w:sz w:val="28"/>
          <w:szCs w:val="28"/>
        </w:rPr>
      </w:pPr>
      <w:r w:rsidRPr="003A312C">
        <w:rPr>
          <w:sz w:val="28"/>
          <w:szCs w:val="28"/>
        </w:rPr>
        <w:t>– </w:t>
      </w:r>
      <w:r w:rsidR="00B97049" w:rsidRPr="00B97049">
        <w:rPr>
          <w:sz w:val="28"/>
          <w:szCs w:val="28"/>
        </w:rPr>
        <w:t>Общая стоимость настоящего Договора складывается из стоимости товара, НДС, издержек по изготовлению товара, погрузочно-разгрузочных работ, полного комплекта технической документации, уплаты таможенных пошлин, налогов и других обязательных платежей в соответствии с действующим законодательством</w:t>
      </w:r>
      <w:r w:rsidRPr="003A312C">
        <w:rPr>
          <w:sz w:val="28"/>
          <w:szCs w:val="28"/>
        </w:rPr>
        <w:t>.</w:t>
      </w:r>
    </w:p>
    <w:p w:rsidR="002B1478" w:rsidRDefault="002B1478" w:rsidP="00B97049">
      <w:pPr>
        <w:shd w:val="clear" w:color="auto" w:fill="FFFFFF"/>
        <w:ind w:firstLine="720"/>
        <w:jc w:val="both"/>
        <w:rPr>
          <w:color w:val="000000"/>
          <w:spacing w:val="-2"/>
          <w:sz w:val="28"/>
          <w:szCs w:val="28"/>
        </w:rPr>
      </w:pPr>
    </w:p>
    <w:p w:rsidR="002B1478" w:rsidRDefault="002B1478" w:rsidP="00B97049">
      <w:pPr>
        <w:shd w:val="clear" w:color="auto" w:fill="FFFFFF"/>
        <w:ind w:firstLine="720"/>
        <w:jc w:val="both"/>
        <w:rPr>
          <w:color w:val="000000"/>
          <w:sz w:val="28"/>
          <w:szCs w:val="28"/>
        </w:rPr>
      </w:pPr>
      <w:r>
        <w:rPr>
          <w:color w:val="000000"/>
          <w:spacing w:val="-2"/>
          <w:sz w:val="28"/>
          <w:szCs w:val="28"/>
        </w:rPr>
        <w:t xml:space="preserve">РАЗДЕЛ 12. ТРЕБОВАНИЯ К КОЛИЧЕСТВУ И СРОКУ (ПЕРИОДИЧНОСТИ) </w:t>
      </w:r>
      <w:r>
        <w:rPr>
          <w:color w:val="000000"/>
          <w:sz w:val="28"/>
          <w:szCs w:val="28"/>
        </w:rPr>
        <w:t>ПОСТАВКИ</w:t>
      </w:r>
    </w:p>
    <w:p w:rsidR="002B1478" w:rsidRDefault="002B1478" w:rsidP="00B97049">
      <w:pPr>
        <w:shd w:val="clear" w:color="auto" w:fill="FFFFFF"/>
        <w:ind w:firstLine="720"/>
        <w:jc w:val="both"/>
        <w:rPr>
          <w:color w:val="000000"/>
          <w:sz w:val="28"/>
          <w:szCs w:val="28"/>
        </w:rPr>
      </w:pPr>
    </w:p>
    <w:p w:rsidR="002B1478" w:rsidRDefault="002B1478" w:rsidP="00B97049">
      <w:pPr>
        <w:shd w:val="clear" w:color="auto" w:fill="FFFFFF"/>
        <w:tabs>
          <w:tab w:val="left" w:pos="284"/>
        </w:tabs>
        <w:jc w:val="both"/>
        <w:outlineLvl w:val="0"/>
        <w:rPr>
          <w:color w:val="000000"/>
          <w:spacing w:val="-2"/>
          <w:sz w:val="28"/>
          <w:szCs w:val="28"/>
        </w:rPr>
      </w:pPr>
      <w:r>
        <w:rPr>
          <w:color w:val="000000"/>
          <w:spacing w:val="-2"/>
          <w:sz w:val="28"/>
          <w:szCs w:val="28"/>
        </w:rPr>
        <w:t>– Поставка партий товара должна быть осуществлена в соответствии с Разделом 1. Технического задания</w:t>
      </w:r>
    </w:p>
    <w:p w:rsidR="002B1478" w:rsidRPr="00AD7316" w:rsidRDefault="002B1478" w:rsidP="00B97049">
      <w:pPr>
        <w:spacing w:line="278" w:lineRule="exact"/>
        <w:jc w:val="both"/>
        <w:rPr>
          <w:sz w:val="28"/>
          <w:szCs w:val="28"/>
        </w:rPr>
      </w:pPr>
      <w:r>
        <w:rPr>
          <w:sz w:val="28"/>
          <w:szCs w:val="28"/>
        </w:rPr>
        <w:t>–</w:t>
      </w:r>
      <w:r w:rsidRPr="00AD7316">
        <w:rPr>
          <w:sz w:val="28"/>
          <w:szCs w:val="28"/>
        </w:rPr>
        <w:t xml:space="preserve"> По согласованию сторон допускается досрочная поставка </w:t>
      </w:r>
      <w:r>
        <w:rPr>
          <w:sz w:val="28"/>
          <w:szCs w:val="28"/>
        </w:rPr>
        <w:t>товара</w:t>
      </w:r>
      <w:r w:rsidRPr="00AD7316">
        <w:rPr>
          <w:sz w:val="28"/>
          <w:szCs w:val="28"/>
        </w:rPr>
        <w:t>.</w:t>
      </w:r>
    </w:p>
    <w:p w:rsidR="002B1478" w:rsidRDefault="002B1478" w:rsidP="00B97049">
      <w:pPr>
        <w:shd w:val="clear" w:color="auto" w:fill="FFFFFF"/>
        <w:jc w:val="both"/>
        <w:outlineLvl w:val="0"/>
        <w:rPr>
          <w:color w:val="000000"/>
          <w:spacing w:val="-2"/>
          <w:sz w:val="28"/>
          <w:szCs w:val="28"/>
        </w:rPr>
      </w:pPr>
      <w:r>
        <w:rPr>
          <w:color w:val="000000"/>
          <w:spacing w:val="-2"/>
          <w:sz w:val="28"/>
          <w:szCs w:val="28"/>
        </w:rPr>
        <w:t>– Поставка должна быть комплектна.</w:t>
      </w:r>
    </w:p>
    <w:p w:rsidR="002B1478" w:rsidRDefault="002B1478" w:rsidP="00B97049">
      <w:pPr>
        <w:shd w:val="clear" w:color="auto" w:fill="FFFFFF"/>
        <w:jc w:val="both"/>
        <w:outlineLvl w:val="0"/>
        <w:rPr>
          <w:color w:val="000000"/>
          <w:spacing w:val="-2"/>
          <w:sz w:val="28"/>
          <w:szCs w:val="28"/>
        </w:rPr>
      </w:pPr>
      <w:r>
        <w:rPr>
          <w:color w:val="000000"/>
          <w:spacing w:val="-2"/>
          <w:sz w:val="28"/>
          <w:szCs w:val="28"/>
        </w:rPr>
        <w:t>– Состав поставки каждой партии товара должен соответствовать следующей комплектации:</w:t>
      </w:r>
    </w:p>
    <w:tbl>
      <w:tblPr>
        <w:tblW w:w="10065" w:type="dxa"/>
        <w:tblInd w:w="108" w:type="dxa"/>
        <w:tblBorders>
          <w:top w:val="single" w:sz="4" w:space="0" w:color="auto"/>
          <w:left w:val="single" w:sz="4" w:space="0" w:color="auto"/>
          <w:bottom w:val="single" w:sz="4" w:space="0" w:color="auto"/>
          <w:insideH w:val="single" w:sz="4" w:space="0" w:color="auto"/>
          <w:insideV w:val="single" w:sz="4" w:space="0" w:color="auto"/>
        </w:tblBorders>
        <w:shd w:val="clear" w:color="auto" w:fill="FFCC99"/>
        <w:tblLayout w:type="fixed"/>
        <w:tblLook w:val="0000" w:firstRow="0" w:lastRow="0" w:firstColumn="0" w:lastColumn="0" w:noHBand="0" w:noVBand="0"/>
      </w:tblPr>
      <w:tblGrid>
        <w:gridCol w:w="658"/>
        <w:gridCol w:w="7422"/>
        <w:gridCol w:w="1985"/>
      </w:tblGrid>
      <w:tr w:rsidR="002B1478" w:rsidRPr="00332C81" w:rsidTr="002B1478">
        <w:tc>
          <w:tcPr>
            <w:tcW w:w="658" w:type="dxa"/>
            <w:shd w:val="clear" w:color="auto" w:fill="auto"/>
          </w:tcPr>
          <w:p w:rsidR="002B1478" w:rsidRPr="00332C81" w:rsidRDefault="002B1478" w:rsidP="00B97049">
            <w:pPr>
              <w:spacing w:before="20" w:after="20"/>
              <w:jc w:val="both"/>
              <w:rPr>
                <w:sz w:val="28"/>
                <w:szCs w:val="28"/>
              </w:rPr>
            </w:pPr>
            <w:r w:rsidRPr="00332C81">
              <w:rPr>
                <w:sz w:val="28"/>
                <w:szCs w:val="28"/>
              </w:rPr>
              <w:t>№</w:t>
            </w:r>
          </w:p>
        </w:tc>
        <w:tc>
          <w:tcPr>
            <w:tcW w:w="7422" w:type="dxa"/>
            <w:shd w:val="clear" w:color="auto" w:fill="auto"/>
          </w:tcPr>
          <w:p w:rsidR="002B1478" w:rsidRPr="00332C81" w:rsidRDefault="002B1478" w:rsidP="00B97049">
            <w:pPr>
              <w:spacing w:before="20" w:after="20"/>
              <w:jc w:val="both"/>
              <w:rPr>
                <w:sz w:val="28"/>
                <w:szCs w:val="28"/>
              </w:rPr>
            </w:pPr>
            <w:r w:rsidRPr="00332C81">
              <w:rPr>
                <w:sz w:val="28"/>
                <w:szCs w:val="28"/>
              </w:rPr>
              <w:t>Наименование</w:t>
            </w:r>
          </w:p>
        </w:tc>
        <w:tc>
          <w:tcPr>
            <w:tcW w:w="1985" w:type="dxa"/>
            <w:tcBorders>
              <w:right w:val="single" w:sz="4" w:space="0" w:color="auto"/>
            </w:tcBorders>
            <w:shd w:val="clear" w:color="auto" w:fill="auto"/>
          </w:tcPr>
          <w:p w:rsidR="002B1478" w:rsidRPr="00332C81" w:rsidRDefault="002B1478" w:rsidP="00B97049">
            <w:pPr>
              <w:jc w:val="both"/>
              <w:rPr>
                <w:sz w:val="28"/>
                <w:szCs w:val="28"/>
              </w:rPr>
            </w:pPr>
            <w:r w:rsidRPr="00332C81">
              <w:rPr>
                <w:sz w:val="28"/>
                <w:szCs w:val="28"/>
              </w:rPr>
              <w:t>Кол-во</w:t>
            </w:r>
          </w:p>
        </w:tc>
      </w:tr>
      <w:tr w:rsidR="002B1478" w:rsidRPr="004F1D06" w:rsidTr="002B1478">
        <w:tc>
          <w:tcPr>
            <w:tcW w:w="658" w:type="dxa"/>
            <w:shd w:val="clear" w:color="auto" w:fill="auto"/>
          </w:tcPr>
          <w:p w:rsidR="002B1478" w:rsidRPr="004F1D06" w:rsidRDefault="002B1478" w:rsidP="00B97049">
            <w:pPr>
              <w:spacing w:before="20" w:after="20"/>
              <w:jc w:val="both"/>
              <w:rPr>
                <w:b/>
              </w:rPr>
            </w:pPr>
            <w:r>
              <w:rPr>
                <w:b/>
              </w:rPr>
              <w:t>1</w:t>
            </w:r>
          </w:p>
        </w:tc>
        <w:tc>
          <w:tcPr>
            <w:tcW w:w="7422" w:type="dxa"/>
            <w:shd w:val="clear" w:color="auto" w:fill="auto"/>
            <w:vAlign w:val="center"/>
          </w:tcPr>
          <w:p w:rsidR="002B1478" w:rsidRPr="00246B5C" w:rsidRDefault="002B1478" w:rsidP="00B97049">
            <w:pPr>
              <w:ind w:right="68"/>
              <w:jc w:val="both"/>
              <w:rPr>
                <w:color w:val="000000"/>
                <w:sz w:val="28"/>
                <w:szCs w:val="28"/>
              </w:rPr>
            </w:pPr>
            <w:r w:rsidRPr="00246B5C">
              <w:rPr>
                <w:color w:val="000000"/>
                <w:sz w:val="28"/>
                <w:szCs w:val="28"/>
              </w:rPr>
              <w:t>Масло моторное «</w:t>
            </w:r>
            <w:r w:rsidRPr="00246B5C">
              <w:rPr>
                <w:color w:val="000000"/>
                <w:sz w:val="28"/>
                <w:szCs w:val="28"/>
                <w:lang w:val="en-US"/>
              </w:rPr>
              <w:t>Shell</w:t>
            </w:r>
            <w:r w:rsidRPr="00246B5C">
              <w:rPr>
                <w:color w:val="000000"/>
                <w:sz w:val="28"/>
                <w:szCs w:val="28"/>
              </w:rPr>
              <w:t xml:space="preserve"> </w:t>
            </w:r>
            <w:proofErr w:type="spellStart"/>
            <w:r w:rsidRPr="00246B5C">
              <w:rPr>
                <w:color w:val="000000"/>
                <w:sz w:val="28"/>
                <w:szCs w:val="28"/>
                <w:lang w:val="en-US"/>
              </w:rPr>
              <w:t>Rimula</w:t>
            </w:r>
            <w:proofErr w:type="spellEnd"/>
            <w:r w:rsidRPr="00246B5C">
              <w:rPr>
                <w:color w:val="000000"/>
                <w:sz w:val="28"/>
                <w:szCs w:val="28"/>
              </w:rPr>
              <w:t xml:space="preserve"> </w:t>
            </w:r>
            <w:r w:rsidRPr="00246B5C">
              <w:rPr>
                <w:color w:val="000000"/>
                <w:sz w:val="28"/>
                <w:szCs w:val="28"/>
                <w:lang w:val="en-US"/>
              </w:rPr>
              <w:t>R</w:t>
            </w:r>
            <w:r w:rsidRPr="00246B5C">
              <w:rPr>
                <w:color w:val="000000"/>
                <w:sz w:val="28"/>
                <w:szCs w:val="28"/>
              </w:rPr>
              <w:t xml:space="preserve">3 </w:t>
            </w:r>
            <w:r w:rsidRPr="00246B5C">
              <w:rPr>
                <w:color w:val="000000"/>
                <w:sz w:val="28"/>
                <w:szCs w:val="28"/>
                <w:lang w:val="en-US"/>
              </w:rPr>
              <w:t>Multi</w:t>
            </w:r>
            <w:r w:rsidRPr="00246B5C">
              <w:rPr>
                <w:color w:val="000000"/>
                <w:sz w:val="28"/>
                <w:szCs w:val="28"/>
              </w:rPr>
              <w:t xml:space="preserve"> 10</w:t>
            </w:r>
            <w:r w:rsidRPr="00246B5C">
              <w:rPr>
                <w:color w:val="000000"/>
                <w:sz w:val="28"/>
                <w:szCs w:val="28"/>
                <w:lang w:val="en-US"/>
              </w:rPr>
              <w:t>W</w:t>
            </w:r>
            <w:r w:rsidRPr="00246B5C">
              <w:rPr>
                <w:color w:val="000000"/>
                <w:sz w:val="28"/>
                <w:szCs w:val="28"/>
              </w:rPr>
              <w:t xml:space="preserve">-30» (бочка </w:t>
            </w:r>
            <w:smartTag w:uri="urn:schemas-microsoft-com:office:smarttags" w:element="metricconverter">
              <w:smartTagPr>
                <w:attr w:name="ProductID" w:val="209 л"/>
              </w:smartTagPr>
              <w:r w:rsidRPr="00246B5C">
                <w:rPr>
                  <w:color w:val="000000"/>
                  <w:sz w:val="28"/>
                  <w:szCs w:val="28"/>
                </w:rPr>
                <w:t>209 л</w:t>
              </w:r>
            </w:smartTag>
            <w:r w:rsidRPr="00246B5C">
              <w:rPr>
                <w:color w:val="000000"/>
                <w:sz w:val="28"/>
                <w:szCs w:val="28"/>
              </w:rPr>
              <w:t>)</w:t>
            </w:r>
          </w:p>
        </w:tc>
        <w:tc>
          <w:tcPr>
            <w:tcW w:w="1985" w:type="dxa"/>
            <w:tcBorders>
              <w:right w:val="single" w:sz="4" w:space="0" w:color="auto"/>
            </w:tcBorders>
            <w:shd w:val="clear" w:color="auto" w:fill="auto"/>
            <w:vAlign w:val="center"/>
          </w:tcPr>
          <w:p w:rsidR="002B1478" w:rsidRDefault="002B1478" w:rsidP="00B97049">
            <w:pPr>
              <w:jc w:val="both"/>
              <w:rPr>
                <w:b/>
              </w:rPr>
            </w:pPr>
            <w:r>
              <w:rPr>
                <w:b/>
              </w:rPr>
              <w:t xml:space="preserve">15 штук </w:t>
            </w:r>
          </w:p>
          <w:p w:rsidR="002B1478" w:rsidRDefault="002B1478" w:rsidP="00B97049">
            <w:pPr>
              <w:jc w:val="both"/>
              <w:rPr>
                <w:b/>
              </w:rPr>
            </w:pPr>
            <w:r>
              <w:rPr>
                <w:b/>
              </w:rPr>
              <w:t xml:space="preserve">согласно </w:t>
            </w:r>
          </w:p>
          <w:p w:rsidR="002B1478" w:rsidRPr="004F1D06" w:rsidRDefault="002B1478" w:rsidP="00B97049">
            <w:pPr>
              <w:jc w:val="both"/>
              <w:rPr>
                <w:b/>
              </w:rPr>
            </w:pPr>
            <w:r>
              <w:rPr>
                <w:b/>
              </w:rPr>
              <w:t>графику</w:t>
            </w:r>
          </w:p>
        </w:tc>
      </w:tr>
      <w:tr w:rsidR="002B1478" w:rsidRPr="004F1D06" w:rsidTr="002B1478">
        <w:tc>
          <w:tcPr>
            <w:tcW w:w="658" w:type="dxa"/>
            <w:shd w:val="clear" w:color="auto" w:fill="auto"/>
          </w:tcPr>
          <w:p w:rsidR="002B1478" w:rsidRPr="004F1D06" w:rsidRDefault="002B1478" w:rsidP="00B97049">
            <w:pPr>
              <w:spacing w:before="20" w:after="20"/>
              <w:jc w:val="both"/>
              <w:rPr>
                <w:b/>
              </w:rPr>
            </w:pPr>
            <w:r>
              <w:rPr>
                <w:b/>
              </w:rPr>
              <w:t>2</w:t>
            </w:r>
          </w:p>
        </w:tc>
        <w:tc>
          <w:tcPr>
            <w:tcW w:w="7422" w:type="dxa"/>
            <w:shd w:val="clear" w:color="auto" w:fill="auto"/>
            <w:vAlign w:val="center"/>
          </w:tcPr>
          <w:p w:rsidR="002B1478" w:rsidRPr="00246B5C" w:rsidRDefault="002B1478" w:rsidP="00B97049">
            <w:pPr>
              <w:ind w:right="68"/>
              <w:jc w:val="both"/>
              <w:rPr>
                <w:color w:val="000000"/>
                <w:sz w:val="28"/>
                <w:szCs w:val="28"/>
              </w:rPr>
            </w:pPr>
            <w:r w:rsidRPr="00246B5C">
              <w:rPr>
                <w:color w:val="000000"/>
                <w:sz w:val="28"/>
                <w:szCs w:val="28"/>
              </w:rPr>
              <w:t>Масло трансмиссионное «</w:t>
            </w:r>
            <w:proofErr w:type="spellStart"/>
            <w:r w:rsidRPr="00246B5C">
              <w:rPr>
                <w:color w:val="000000"/>
                <w:sz w:val="28"/>
                <w:szCs w:val="28"/>
              </w:rPr>
              <w:t>Shell</w:t>
            </w:r>
            <w:proofErr w:type="spellEnd"/>
            <w:r w:rsidRPr="00246B5C">
              <w:rPr>
                <w:color w:val="000000"/>
                <w:sz w:val="28"/>
                <w:szCs w:val="28"/>
              </w:rPr>
              <w:t xml:space="preserve"> </w:t>
            </w:r>
            <w:proofErr w:type="spellStart"/>
            <w:r w:rsidRPr="00246B5C">
              <w:rPr>
                <w:color w:val="000000"/>
                <w:sz w:val="28"/>
                <w:szCs w:val="28"/>
              </w:rPr>
              <w:t>Spirax</w:t>
            </w:r>
            <w:proofErr w:type="spellEnd"/>
            <w:r w:rsidRPr="00246B5C">
              <w:rPr>
                <w:color w:val="000000"/>
                <w:sz w:val="28"/>
                <w:szCs w:val="28"/>
              </w:rPr>
              <w:t xml:space="preserve"> S6 AXME 75W-90» (бочка </w:t>
            </w:r>
            <w:smartTag w:uri="urn:schemas-microsoft-com:office:smarttags" w:element="metricconverter">
              <w:smartTagPr>
                <w:attr w:name="ProductID" w:val="209 л"/>
              </w:smartTagPr>
              <w:r w:rsidRPr="00246B5C">
                <w:rPr>
                  <w:color w:val="000000"/>
                  <w:sz w:val="28"/>
                  <w:szCs w:val="28"/>
                </w:rPr>
                <w:t>209 л</w:t>
              </w:r>
            </w:smartTag>
            <w:r w:rsidRPr="00246B5C">
              <w:rPr>
                <w:color w:val="000000"/>
                <w:sz w:val="28"/>
                <w:szCs w:val="28"/>
              </w:rPr>
              <w:t>)</w:t>
            </w:r>
          </w:p>
        </w:tc>
        <w:tc>
          <w:tcPr>
            <w:tcW w:w="1985" w:type="dxa"/>
            <w:tcBorders>
              <w:right w:val="single" w:sz="4" w:space="0" w:color="auto"/>
            </w:tcBorders>
            <w:shd w:val="clear" w:color="auto" w:fill="auto"/>
            <w:vAlign w:val="center"/>
          </w:tcPr>
          <w:p w:rsidR="002B1478" w:rsidRDefault="002B1478" w:rsidP="00B97049">
            <w:pPr>
              <w:jc w:val="both"/>
              <w:rPr>
                <w:b/>
              </w:rPr>
            </w:pPr>
            <w:r>
              <w:rPr>
                <w:b/>
              </w:rPr>
              <w:t xml:space="preserve">2 штуки </w:t>
            </w:r>
          </w:p>
          <w:p w:rsidR="002B1478" w:rsidRDefault="002B1478" w:rsidP="00B97049">
            <w:pPr>
              <w:jc w:val="both"/>
              <w:rPr>
                <w:b/>
              </w:rPr>
            </w:pPr>
            <w:r>
              <w:rPr>
                <w:b/>
              </w:rPr>
              <w:t xml:space="preserve">согласно </w:t>
            </w:r>
          </w:p>
          <w:p w:rsidR="002B1478" w:rsidRPr="004F1D06" w:rsidRDefault="002B1478" w:rsidP="00B97049">
            <w:pPr>
              <w:jc w:val="both"/>
              <w:rPr>
                <w:b/>
              </w:rPr>
            </w:pPr>
            <w:r>
              <w:rPr>
                <w:b/>
              </w:rPr>
              <w:t>графику</w:t>
            </w:r>
          </w:p>
        </w:tc>
      </w:tr>
      <w:tr w:rsidR="002B1478" w:rsidRPr="004F1D06" w:rsidTr="002B1478">
        <w:trPr>
          <w:trHeight w:val="422"/>
        </w:trPr>
        <w:tc>
          <w:tcPr>
            <w:tcW w:w="658" w:type="dxa"/>
          </w:tcPr>
          <w:p w:rsidR="002B1478" w:rsidRPr="004F1D06" w:rsidRDefault="002B1478" w:rsidP="00B97049">
            <w:pPr>
              <w:spacing w:before="20" w:after="20"/>
              <w:jc w:val="both"/>
              <w:rPr>
                <w:b/>
              </w:rPr>
            </w:pPr>
            <w:r>
              <w:rPr>
                <w:b/>
              </w:rPr>
              <w:t>2</w:t>
            </w:r>
          </w:p>
        </w:tc>
        <w:tc>
          <w:tcPr>
            <w:tcW w:w="7422" w:type="dxa"/>
            <w:vAlign w:val="center"/>
          </w:tcPr>
          <w:p w:rsidR="002B1478" w:rsidRPr="004F1D06" w:rsidRDefault="002B1478" w:rsidP="00B97049">
            <w:pPr>
              <w:spacing w:before="20" w:after="20"/>
              <w:jc w:val="both"/>
              <w:rPr>
                <w:b/>
              </w:rPr>
            </w:pPr>
            <w:r w:rsidRPr="004F1D06">
              <w:rPr>
                <w:b/>
              </w:rPr>
              <w:t>Комплект документации</w:t>
            </w:r>
          </w:p>
        </w:tc>
        <w:tc>
          <w:tcPr>
            <w:tcW w:w="1985" w:type="dxa"/>
            <w:tcBorders>
              <w:right w:val="single" w:sz="4" w:space="0" w:color="auto"/>
            </w:tcBorders>
            <w:vAlign w:val="center"/>
          </w:tcPr>
          <w:p w:rsidR="002B1478" w:rsidRPr="004F1D06" w:rsidRDefault="002B1478" w:rsidP="00B97049">
            <w:pPr>
              <w:jc w:val="both"/>
              <w:rPr>
                <w:b/>
                <w:color w:val="FF0000"/>
              </w:rPr>
            </w:pPr>
            <w:r w:rsidRPr="004F1D06">
              <w:rPr>
                <w:b/>
              </w:rPr>
              <w:t>1 комплект</w:t>
            </w:r>
          </w:p>
        </w:tc>
      </w:tr>
    </w:tbl>
    <w:p w:rsidR="002B1478" w:rsidRDefault="002B1478" w:rsidP="00B97049">
      <w:pPr>
        <w:spacing w:before="120"/>
        <w:ind w:firstLine="360"/>
        <w:jc w:val="both"/>
        <w:rPr>
          <w:color w:val="000000"/>
          <w:spacing w:val="-1"/>
          <w:sz w:val="28"/>
          <w:szCs w:val="28"/>
        </w:rPr>
      </w:pPr>
    </w:p>
    <w:p w:rsidR="002B1478" w:rsidRDefault="002B1478" w:rsidP="00B97049">
      <w:pPr>
        <w:spacing w:before="120"/>
        <w:ind w:firstLine="360"/>
        <w:jc w:val="both"/>
        <w:rPr>
          <w:color w:val="000000"/>
          <w:spacing w:val="-1"/>
          <w:sz w:val="28"/>
          <w:szCs w:val="28"/>
        </w:rPr>
      </w:pPr>
      <w:r>
        <w:rPr>
          <w:color w:val="000000"/>
          <w:spacing w:val="-1"/>
          <w:sz w:val="28"/>
          <w:szCs w:val="28"/>
        </w:rPr>
        <w:t>РАЗДЕЛ 13. ПЕРЕЧЕНЬ ПРИНЯТЫХ СОКРАЩЕНИЙ</w:t>
      </w:r>
    </w:p>
    <w:p w:rsidR="002B1478" w:rsidRDefault="002B1478" w:rsidP="00B97049">
      <w:pPr>
        <w:spacing w:after="264" w:line="1" w:lineRule="exact"/>
        <w:jc w:val="both"/>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720"/>
        <w:gridCol w:w="2410"/>
        <w:gridCol w:w="6793"/>
      </w:tblGrid>
      <w:tr w:rsidR="002B1478" w:rsidRPr="00BC0587" w:rsidTr="002B1478">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B1478" w:rsidRPr="00BC0587" w:rsidRDefault="002B1478" w:rsidP="00B97049">
            <w:pPr>
              <w:shd w:val="clear" w:color="auto" w:fill="FFFFFF"/>
              <w:spacing w:line="278" w:lineRule="exact"/>
              <w:ind w:left="91" w:right="86"/>
              <w:jc w:val="both"/>
              <w:rPr>
                <w:sz w:val="28"/>
                <w:szCs w:val="28"/>
              </w:rPr>
            </w:pPr>
            <w:r w:rsidRPr="00BC0587">
              <w:rPr>
                <w:color w:val="000000"/>
                <w:sz w:val="28"/>
                <w:szCs w:val="28"/>
              </w:rPr>
              <w:t xml:space="preserve">№ </w:t>
            </w:r>
            <w:proofErr w:type="gramStart"/>
            <w:r w:rsidRPr="00BC0587">
              <w:rPr>
                <w:color w:val="000000"/>
                <w:spacing w:val="-6"/>
                <w:sz w:val="28"/>
                <w:szCs w:val="28"/>
              </w:rPr>
              <w:t>п</w:t>
            </w:r>
            <w:proofErr w:type="gramEnd"/>
            <w:r w:rsidRPr="00BC0587">
              <w:rPr>
                <w:color w:val="000000"/>
                <w:spacing w:val="-6"/>
                <w:sz w:val="28"/>
                <w:szCs w:val="28"/>
              </w:rPr>
              <w:t>/п</w:t>
            </w:r>
          </w:p>
        </w:tc>
        <w:tc>
          <w:tcPr>
            <w:tcW w:w="2410" w:type="dxa"/>
            <w:tcBorders>
              <w:top w:val="single" w:sz="6" w:space="0" w:color="auto"/>
              <w:left w:val="single" w:sz="6" w:space="0" w:color="auto"/>
              <w:bottom w:val="single" w:sz="6" w:space="0" w:color="auto"/>
              <w:right w:val="single" w:sz="6" w:space="0" w:color="auto"/>
            </w:tcBorders>
            <w:shd w:val="clear" w:color="auto" w:fill="FFFFFF"/>
            <w:vAlign w:val="center"/>
          </w:tcPr>
          <w:p w:rsidR="002B1478" w:rsidRPr="00BC0587" w:rsidRDefault="002B1478" w:rsidP="00B97049">
            <w:pPr>
              <w:shd w:val="clear" w:color="auto" w:fill="FFFFFF"/>
              <w:jc w:val="both"/>
              <w:rPr>
                <w:sz w:val="28"/>
                <w:szCs w:val="28"/>
              </w:rPr>
            </w:pPr>
            <w:r w:rsidRPr="00BC0587">
              <w:rPr>
                <w:color w:val="000000"/>
                <w:spacing w:val="-3"/>
                <w:sz w:val="28"/>
                <w:szCs w:val="28"/>
              </w:rPr>
              <w:t>Сокращение</w:t>
            </w:r>
          </w:p>
        </w:tc>
        <w:tc>
          <w:tcPr>
            <w:tcW w:w="6793" w:type="dxa"/>
            <w:tcBorders>
              <w:top w:val="single" w:sz="6" w:space="0" w:color="auto"/>
              <w:left w:val="single" w:sz="6" w:space="0" w:color="auto"/>
              <w:bottom w:val="single" w:sz="6" w:space="0" w:color="auto"/>
              <w:right w:val="single" w:sz="6" w:space="0" w:color="auto"/>
            </w:tcBorders>
            <w:shd w:val="clear" w:color="auto" w:fill="FFFFFF"/>
            <w:vAlign w:val="center"/>
          </w:tcPr>
          <w:p w:rsidR="002B1478" w:rsidRPr="00BC0587" w:rsidRDefault="002B1478" w:rsidP="00B97049">
            <w:pPr>
              <w:shd w:val="clear" w:color="auto" w:fill="FFFFFF"/>
              <w:jc w:val="both"/>
              <w:rPr>
                <w:sz w:val="28"/>
                <w:szCs w:val="28"/>
              </w:rPr>
            </w:pPr>
            <w:r w:rsidRPr="00BC0587">
              <w:rPr>
                <w:color w:val="000000"/>
                <w:spacing w:val="-2"/>
                <w:sz w:val="28"/>
                <w:szCs w:val="28"/>
              </w:rPr>
              <w:t>Расшифровка сокращения</w:t>
            </w:r>
          </w:p>
        </w:tc>
      </w:tr>
      <w:tr w:rsidR="002B1478" w:rsidRPr="00332C81" w:rsidTr="002B1478">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2B1478" w:rsidRPr="00332C81" w:rsidRDefault="002B1478" w:rsidP="00B97049">
            <w:pPr>
              <w:shd w:val="clear" w:color="auto" w:fill="FFFFFF"/>
              <w:jc w:val="both"/>
              <w:rPr>
                <w:sz w:val="28"/>
                <w:szCs w:val="28"/>
              </w:rPr>
            </w:pPr>
            <w:r>
              <w:rPr>
                <w:sz w:val="28"/>
                <w:szCs w:val="28"/>
              </w:rPr>
              <w:t>1</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2B1478" w:rsidRPr="00332C81" w:rsidRDefault="002B1478" w:rsidP="00B97049">
            <w:pPr>
              <w:shd w:val="clear" w:color="auto" w:fill="FFFFFF"/>
              <w:jc w:val="both"/>
              <w:rPr>
                <w:sz w:val="28"/>
                <w:szCs w:val="28"/>
              </w:rPr>
            </w:pPr>
            <w:r>
              <w:rPr>
                <w:sz w:val="28"/>
                <w:szCs w:val="28"/>
              </w:rPr>
              <w:t>ОКП</w:t>
            </w:r>
          </w:p>
        </w:tc>
        <w:tc>
          <w:tcPr>
            <w:tcW w:w="6793" w:type="dxa"/>
            <w:tcBorders>
              <w:top w:val="single" w:sz="6" w:space="0" w:color="auto"/>
              <w:left w:val="single" w:sz="6" w:space="0" w:color="auto"/>
              <w:bottom w:val="single" w:sz="6" w:space="0" w:color="auto"/>
              <w:right w:val="single" w:sz="6" w:space="0" w:color="auto"/>
            </w:tcBorders>
            <w:shd w:val="clear" w:color="auto" w:fill="FFFFFF"/>
          </w:tcPr>
          <w:p w:rsidR="002B1478" w:rsidRPr="00332C81" w:rsidRDefault="002B1478" w:rsidP="00B97049">
            <w:pPr>
              <w:shd w:val="clear" w:color="auto" w:fill="FFFFFF"/>
              <w:jc w:val="both"/>
              <w:rPr>
                <w:sz w:val="28"/>
                <w:szCs w:val="28"/>
              </w:rPr>
            </w:pPr>
            <w:r>
              <w:rPr>
                <w:sz w:val="28"/>
                <w:szCs w:val="28"/>
              </w:rPr>
              <w:t>Общепромышленный классификатор продукции</w:t>
            </w:r>
          </w:p>
        </w:tc>
      </w:tr>
      <w:tr w:rsidR="002B1478" w:rsidRPr="00332C81" w:rsidTr="002B1478">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2B1478" w:rsidRPr="00332C81" w:rsidRDefault="002B1478" w:rsidP="002B1478">
            <w:pPr>
              <w:shd w:val="clear" w:color="auto" w:fill="FFFFFF"/>
              <w:rPr>
                <w:sz w:val="28"/>
                <w:szCs w:val="28"/>
              </w:rPr>
            </w:pPr>
            <w:r>
              <w:rPr>
                <w:sz w:val="28"/>
                <w:szCs w:val="28"/>
              </w:rPr>
              <w:t>2</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2B1478" w:rsidRPr="00332C81" w:rsidRDefault="002B1478" w:rsidP="002B1478">
            <w:pPr>
              <w:shd w:val="clear" w:color="auto" w:fill="FFFFFF"/>
              <w:rPr>
                <w:sz w:val="28"/>
                <w:szCs w:val="28"/>
              </w:rPr>
            </w:pPr>
            <w:r>
              <w:rPr>
                <w:sz w:val="28"/>
                <w:szCs w:val="28"/>
              </w:rPr>
              <w:t>л</w:t>
            </w:r>
          </w:p>
        </w:tc>
        <w:tc>
          <w:tcPr>
            <w:tcW w:w="6793" w:type="dxa"/>
            <w:tcBorders>
              <w:top w:val="single" w:sz="6" w:space="0" w:color="auto"/>
              <w:left w:val="single" w:sz="6" w:space="0" w:color="auto"/>
              <w:bottom w:val="single" w:sz="6" w:space="0" w:color="auto"/>
              <w:right w:val="single" w:sz="6" w:space="0" w:color="auto"/>
            </w:tcBorders>
            <w:shd w:val="clear" w:color="auto" w:fill="FFFFFF"/>
          </w:tcPr>
          <w:p w:rsidR="002B1478" w:rsidRPr="00332C81" w:rsidRDefault="002B1478" w:rsidP="002B1478">
            <w:pPr>
              <w:shd w:val="clear" w:color="auto" w:fill="FFFFFF"/>
              <w:rPr>
                <w:sz w:val="28"/>
                <w:szCs w:val="28"/>
              </w:rPr>
            </w:pPr>
            <w:r>
              <w:rPr>
                <w:sz w:val="28"/>
                <w:szCs w:val="28"/>
              </w:rPr>
              <w:t>литр</w:t>
            </w:r>
          </w:p>
        </w:tc>
      </w:tr>
    </w:tbl>
    <w:p w:rsidR="002B1478" w:rsidRDefault="002B1478" w:rsidP="002B1478">
      <w:pPr>
        <w:shd w:val="clear" w:color="auto" w:fill="FFFFFF"/>
        <w:spacing w:before="144"/>
      </w:pPr>
    </w:p>
    <w:p w:rsidR="002B1478" w:rsidRDefault="002B1478" w:rsidP="002B1478">
      <w:pPr>
        <w:pStyle w:val="aff3"/>
        <w:tabs>
          <w:tab w:val="left" w:pos="426"/>
          <w:tab w:val="num" w:pos="676"/>
          <w:tab w:val="left" w:pos="5580"/>
        </w:tabs>
        <w:spacing w:line="240" w:lineRule="exact"/>
        <w:ind w:left="0" w:right="0" w:firstLine="284"/>
      </w:pPr>
    </w:p>
    <w:p w:rsidR="002B1478" w:rsidRDefault="002B1478" w:rsidP="002B1478">
      <w:pPr>
        <w:pStyle w:val="aff3"/>
        <w:tabs>
          <w:tab w:val="left" w:pos="426"/>
          <w:tab w:val="num" w:pos="676"/>
          <w:tab w:val="left" w:pos="5580"/>
        </w:tabs>
        <w:spacing w:line="240" w:lineRule="exact"/>
        <w:ind w:left="0" w:right="0" w:firstLine="284"/>
      </w:pPr>
    </w:p>
    <w:p w:rsidR="002B1478" w:rsidRDefault="002B1478" w:rsidP="002B1478">
      <w:pPr>
        <w:pStyle w:val="aff3"/>
        <w:tabs>
          <w:tab w:val="left" w:pos="426"/>
          <w:tab w:val="num" w:pos="676"/>
          <w:tab w:val="left" w:pos="5580"/>
        </w:tabs>
        <w:spacing w:line="240" w:lineRule="exact"/>
        <w:ind w:left="0" w:right="0" w:firstLine="284"/>
      </w:pPr>
      <w:r>
        <w:t>ПОСТАВЩИК</w:t>
      </w:r>
      <w:r>
        <w:tab/>
        <w:t>ПОКУПАТЕЛЬ</w:t>
      </w:r>
    </w:p>
    <w:p w:rsidR="002B1478" w:rsidRDefault="002B1478" w:rsidP="002B1478">
      <w:pPr>
        <w:pStyle w:val="aff3"/>
        <w:tabs>
          <w:tab w:val="left" w:pos="426"/>
          <w:tab w:val="num" w:pos="676"/>
        </w:tabs>
        <w:spacing w:line="240" w:lineRule="exact"/>
        <w:ind w:left="0" w:right="0" w:firstLine="284"/>
      </w:pPr>
    </w:p>
    <w:p w:rsidR="002B1478" w:rsidRDefault="002B1478" w:rsidP="002B1478">
      <w:pPr>
        <w:pStyle w:val="aff3"/>
        <w:tabs>
          <w:tab w:val="num" w:pos="5580"/>
        </w:tabs>
        <w:spacing w:line="240" w:lineRule="exact"/>
        <w:ind w:left="0" w:right="0" w:firstLine="284"/>
      </w:pPr>
      <w:r>
        <w:tab/>
      </w:r>
    </w:p>
    <w:p w:rsidR="002B1478" w:rsidRDefault="002B1478" w:rsidP="002B1478">
      <w:pPr>
        <w:pStyle w:val="aff3"/>
        <w:tabs>
          <w:tab w:val="left" w:pos="426"/>
          <w:tab w:val="num" w:pos="676"/>
        </w:tabs>
        <w:spacing w:line="240" w:lineRule="exact"/>
        <w:ind w:left="0" w:right="0" w:firstLine="284"/>
      </w:pPr>
    </w:p>
    <w:p w:rsidR="002B1478" w:rsidRDefault="002B1478" w:rsidP="002B1478">
      <w:pPr>
        <w:pStyle w:val="aff3"/>
        <w:tabs>
          <w:tab w:val="left" w:pos="426"/>
          <w:tab w:val="num" w:pos="676"/>
        </w:tabs>
        <w:spacing w:line="240" w:lineRule="exact"/>
        <w:ind w:left="0" w:right="0" w:firstLine="284"/>
      </w:pPr>
    </w:p>
    <w:p w:rsidR="002B1478" w:rsidRDefault="002B1478" w:rsidP="002B1478">
      <w:pPr>
        <w:pStyle w:val="10"/>
        <w:keepNext w:val="0"/>
        <w:widowControl w:val="0"/>
        <w:tabs>
          <w:tab w:val="clear" w:pos="926"/>
        </w:tabs>
        <w:ind w:left="0" w:firstLine="0"/>
        <w:jc w:val="center"/>
        <w:rPr>
          <w:b/>
          <w:sz w:val="28"/>
          <w:szCs w:val="28"/>
        </w:rPr>
      </w:pPr>
      <w:r>
        <w:t>__________________</w:t>
      </w:r>
      <w:r>
        <w:tab/>
        <w:t>________________(____________)</w:t>
      </w:r>
    </w:p>
    <w:p w:rsidR="002B1478" w:rsidRDefault="002B1478" w:rsidP="002B1478"/>
    <w:p w:rsidR="002B1478" w:rsidRPr="002B1478" w:rsidRDefault="002B1478" w:rsidP="002B1478">
      <w:pPr>
        <w:sectPr w:rsidR="002B1478" w:rsidRPr="002B1478" w:rsidSect="002B1478">
          <w:footerReference w:type="default" r:id="rId26"/>
          <w:pgSz w:w="11909" w:h="16834"/>
          <w:pgMar w:top="1134" w:right="567" w:bottom="1134" w:left="1418" w:header="720" w:footer="720" w:gutter="0"/>
          <w:cols w:space="60"/>
          <w:noEndnote/>
        </w:sectPr>
      </w:pPr>
    </w:p>
    <w:p w:rsidR="00CE2D72" w:rsidRPr="00AB5059" w:rsidRDefault="00CE2D72" w:rsidP="00AB5059">
      <w:pPr>
        <w:pStyle w:val="10"/>
        <w:keepNext w:val="0"/>
        <w:widowControl w:val="0"/>
        <w:tabs>
          <w:tab w:val="clear" w:pos="926"/>
        </w:tabs>
        <w:ind w:left="0" w:firstLine="0"/>
        <w:jc w:val="center"/>
        <w:rPr>
          <w:b/>
          <w:sz w:val="28"/>
          <w:szCs w:val="28"/>
        </w:rPr>
      </w:pPr>
      <w:r w:rsidRPr="00AB5059">
        <w:rPr>
          <w:b/>
          <w:sz w:val="28"/>
          <w:szCs w:val="28"/>
        </w:rPr>
        <w:lastRenderedPageBreak/>
        <w:t>ТОМ 2 «ТЕХНИЧЕСКАЯ ЧАСТЬ»</w:t>
      </w:r>
    </w:p>
    <w:p w:rsidR="00CE2D72" w:rsidRDefault="00CE2D72" w:rsidP="0000278F">
      <w:pPr>
        <w:jc w:val="center"/>
      </w:pPr>
    </w:p>
    <w:p w:rsidR="00CE2D72" w:rsidRPr="00D40618" w:rsidRDefault="00CE2D72" w:rsidP="0000278F">
      <w:pPr>
        <w:jc w:val="center"/>
        <w:rPr>
          <w:sz w:val="28"/>
          <w:szCs w:val="28"/>
        </w:rPr>
      </w:pPr>
      <w:r w:rsidRPr="00D40618">
        <w:rPr>
          <w:sz w:val="28"/>
          <w:szCs w:val="28"/>
        </w:rPr>
        <w:t>ТЕХНИЧЕСКОЕ ЗАДАНИЕ</w:t>
      </w:r>
    </w:p>
    <w:p w:rsidR="00CE2D72" w:rsidRPr="00AB5059" w:rsidRDefault="00CE2D72" w:rsidP="00F6043B">
      <w:pPr>
        <w:jc w:val="center"/>
        <w:rPr>
          <w:bCs/>
        </w:rPr>
      </w:pPr>
      <w:r w:rsidRPr="00AB5059">
        <w:t xml:space="preserve">на </w:t>
      </w:r>
      <w:r w:rsidR="005C0314" w:rsidRPr="000226C6">
        <w:rPr>
          <w:bCs/>
          <w:sz w:val="22"/>
          <w:szCs w:val="22"/>
        </w:rPr>
        <w:t>поставк</w:t>
      </w:r>
      <w:r w:rsidR="005C0314">
        <w:rPr>
          <w:bCs/>
          <w:sz w:val="22"/>
          <w:szCs w:val="22"/>
        </w:rPr>
        <w:t>у</w:t>
      </w:r>
      <w:r w:rsidR="005C0314" w:rsidRPr="000226C6">
        <w:rPr>
          <w:bCs/>
          <w:sz w:val="22"/>
          <w:szCs w:val="22"/>
        </w:rPr>
        <w:t xml:space="preserve"> </w:t>
      </w:r>
      <w:r w:rsidR="00B97049" w:rsidRPr="00B97049">
        <w:rPr>
          <w:color w:val="000000"/>
        </w:rPr>
        <w:t>масел «</w:t>
      </w:r>
      <w:r w:rsidR="00B97049" w:rsidRPr="00B97049">
        <w:rPr>
          <w:color w:val="000000"/>
          <w:lang w:val="en-US"/>
        </w:rPr>
        <w:t>Shell</w:t>
      </w:r>
      <w:r w:rsidR="00B97049" w:rsidRPr="00B97049">
        <w:rPr>
          <w:color w:val="000000"/>
        </w:rPr>
        <w:t xml:space="preserve"> </w:t>
      </w:r>
      <w:r w:rsidR="00B97049" w:rsidRPr="00B97049">
        <w:rPr>
          <w:color w:val="000000"/>
          <w:lang w:val="en-US"/>
        </w:rPr>
        <w:t>Lubricants</w:t>
      </w:r>
      <w:r w:rsidR="00B97049" w:rsidRPr="00B97049">
        <w:rPr>
          <w:color w:val="000000"/>
        </w:rPr>
        <w:t>»</w:t>
      </w:r>
    </w:p>
    <w:p w:rsidR="00CE2D72" w:rsidRDefault="00CE2D72" w:rsidP="00F6043B">
      <w:pPr>
        <w:jc w:val="center"/>
        <w:rPr>
          <w:bCs/>
        </w:rPr>
      </w:pPr>
      <w:r w:rsidRPr="00AB5059">
        <w:rPr>
          <w:bCs/>
        </w:rPr>
        <w:t>для ФГУП «Приборостроительный завод», г.</w:t>
      </w:r>
      <w:r w:rsidRPr="00AB5059">
        <w:rPr>
          <w:bCs/>
          <w:lang w:val="en-US"/>
        </w:rPr>
        <w:t> </w:t>
      </w:r>
      <w:r w:rsidRPr="00AB5059">
        <w:rPr>
          <w:bCs/>
        </w:rPr>
        <w:t>Трехгорный</w:t>
      </w:r>
    </w:p>
    <w:p w:rsidR="003445B5" w:rsidRDefault="003445B5" w:rsidP="00F6043B">
      <w:pPr>
        <w:jc w:val="center"/>
        <w:rPr>
          <w:bCs/>
        </w:rPr>
      </w:pPr>
    </w:p>
    <w:p w:rsidR="00C36BA1" w:rsidRPr="003926E5" w:rsidRDefault="00C36BA1" w:rsidP="00C36BA1">
      <w:pPr>
        <w:suppressAutoHyphens/>
        <w:jc w:val="center"/>
      </w:pPr>
    </w:p>
    <w:tbl>
      <w:tblPr>
        <w:tblW w:w="0" w:type="auto"/>
        <w:tblLook w:val="01E0" w:firstRow="1" w:lastRow="1" w:firstColumn="1" w:lastColumn="1" w:noHBand="0" w:noVBand="0"/>
      </w:tblPr>
      <w:tblGrid>
        <w:gridCol w:w="9606"/>
      </w:tblGrid>
      <w:tr w:rsidR="00B97049" w:rsidRPr="00B97049" w:rsidTr="008A0504">
        <w:trPr>
          <w:cantSplit/>
          <w:trHeight w:val="397"/>
        </w:trPr>
        <w:tc>
          <w:tcPr>
            <w:tcW w:w="9606" w:type="dxa"/>
            <w:shd w:val="clear" w:color="auto" w:fill="auto"/>
          </w:tcPr>
          <w:p w:rsidR="00B97049" w:rsidRPr="00B97049" w:rsidRDefault="00B97049" w:rsidP="00B97049">
            <w:pPr>
              <w:widowControl w:val="0"/>
              <w:shd w:val="clear" w:color="auto" w:fill="FFFFFF"/>
              <w:autoSpaceDE w:val="0"/>
              <w:autoSpaceDN w:val="0"/>
              <w:adjustRightInd w:val="0"/>
              <w:jc w:val="center"/>
              <w:rPr>
                <w:color w:val="000000"/>
                <w:spacing w:val="-12"/>
                <w:sz w:val="28"/>
                <w:szCs w:val="28"/>
              </w:rPr>
            </w:pPr>
            <w:r w:rsidRPr="00B97049">
              <w:rPr>
                <w:color w:val="000000"/>
                <w:spacing w:val="-1"/>
                <w:sz w:val="28"/>
                <w:szCs w:val="28"/>
              </w:rPr>
              <w:t>СОДЕРЖАНИЕ</w:t>
            </w:r>
          </w:p>
        </w:tc>
      </w:tr>
      <w:tr w:rsidR="00B97049" w:rsidRPr="00B97049" w:rsidTr="008A0504">
        <w:trPr>
          <w:cantSplit/>
          <w:trHeight w:val="397"/>
        </w:trPr>
        <w:tc>
          <w:tcPr>
            <w:tcW w:w="9606" w:type="dxa"/>
            <w:shd w:val="clear" w:color="auto" w:fill="auto"/>
            <w:vAlign w:val="center"/>
          </w:tcPr>
          <w:p w:rsidR="00B97049" w:rsidRPr="00B97049" w:rsidRDefault="00B97049" w:rsidP="00B97049">
            <w:pPr>
              <w:widowControl w:val="0"/>
              <w:shd w:val="clear" w:color="auto" w:fill="FFFFFF"/>
              <w:autoSpaceDE w:val="0"/>
              <w:autoSpaceDN w:val="0"/>
              <w:adjustRightInd w:val="0"/>
              <w:rPr>
                <w:sz w:val="28"/>
                <w:szCs w:val="28"/>
              </w:rPr>
            </w:pPr>
            <w:r w:rsidRPr="00B97049">
              <w:rPr>
                <w:color w:val="000000"/>
                <w:spacing w:val="-12"/>
                <w:sz w:val="28"/>
                <w:szCs w:val="28"/>
              </w:rPr>
              <w:t>РАЗДЕЛ 1. ПЕРЕЧЕНЬ ТОВАРОВ И ОБЩИХ ТРЕБОВАНИЙ</w:t>
            </w:r>
          </w:p>
        </w:tc>
      </w:tr>
      <w:tr w:rsidR="00B97049" w:rsidRPr="00B97049" w:rsidTr="008A0504">
        <w:trPr>
          <w:cantSplit/>
          <w:trHeight w:val="397"/>
        </w:trPr>
        <w:tc>
          <w:tcPr>
            <w:tcW w:w="9606" w:type="dxa"/>
            <w:shd w:val="clear" w:color="auto" w:fill="auto"/>
            <w:vAlign w:val="center"/>
          </w:tcPr>
          <w:p w:rsidR="00B97049" w:rsidRPr="00B97049" w:rsidRDefault="00B97049" w:rsidP="00B97049">
            <w:pPr>
              <w:widowControl w:val="0"/>
              <w:shd w:val="clear" w:color="auto" w:fill="FFFFFF"/>
              <w:autoSpaceDE w:val="0"/>
              <w:autoSpaceDN w:val="0"/>
              <w:adjustRightInd w:val="0"/>
              <w:rPr>
                <w:color w:val="000000"/>
                <w:sz w:val="28"/>
                <w:szCs w:val="28"/>
                <w:lang w:val="en-US"/>
              </w:rPr>
            </w:pPr>
            <w:r w:rsidRPr="00B97049">
              <w:rPr>
                <w:color w:val="000000"/>
                <w:sz w:val="28"/>
                <w:szCs w:val="28"/>
              </w:rPr>
              <w:t>РАЗДЕЛ 2. СВЕДЕНИЯ О НОВИЗНЕ</w:t>
            </w:r>
          </w:p>
        </w:tc>
      </w:tr>
      <w:tr w:rsidR="00B97049" w:rsidRPr="00B97049" w:rsidTr="008A0504">
        <w:trPr>
          <w:cantSplit/>
          <w:trHeight w:val="397"/>
        </w:trPr>
        <w:tc>
          <w:tcPr>
            <w:tcW w:w="9606" w:type="dxa"/>
            <w:shd w:val="clear" w:color="auto" w:fill="auto"/>
            <w:vAlign w:val="center"/>
          </w:tcPr>
          <w:p w:rsidR="00B97049" w:rsidRPr="00B97049" w:rsidRDefault="00B97049" w:rsidP="00B97049">
            <w:pPr>
              <w:widowControl w:val="0"/>
              <w:shd w:val="clear" w:color="auto" w:fill="FFFFFF"/>
              <w:autoSpaceDE w:val="0"/>
              <w:autoSpaceDN w:val="0"/>
              <w:adjustRightInd w:val="0"/>
              <w:rPr>
                <w:color w:val="000000"/>
                <w:sz w:val="28"/>
                <w:szCs w:val="28"/>
              </w:rPr>
            </w:pPr>
            <w:r w:rsidRPr="00B97049">
              <w:rPr>
                <w:color w:val="000000"/>
                <w:sz w:val="28"/>
                <w:szCs w:val="28"/>
              </w:rPr>
              <w:t>РАЗДЕЛ 3. ТРЕБОВАНИЯ К УПАКОВКЕ И МАРКИРОВКЕ</w:t>
            </w:r>
          </w:p>
        </w:tc>
      </w:tr>
      <w:tr w:rsidR="00B97049" w:rsidRPr="00B97049" w:rsidTr="008A0504">
        <w:trPr>
          <w:cantSplit/>
          <w:trHeight w:val="397"/>
        </w:trPr>
        <w:tc>
          <w:tcPr>
            <w:tcW w:w="9606" w:type="dxa"/>
            <w:shd w:val="clear" w:color="auto" w:fill="auto"/>
            <w:vAlign w:val="center"/>
          </w:tcPr>
          <w:p w:rsidR="00B97049" w:rsidRPr="00B97049" w:rsidRDefault="00B97049" w:rsidP="00B97049">
            <w:pPr>
              <w:widowControl w:val="0"/>
              <w:shd w:val="clear" w:color="auto" w:fill="FFFFFF"/>
              <w:autoSpaceDE w:val="0"/>
              <w:autoSpaceDN w:val="0"/>
              <w:adjustRightInd w:val="0"/>
              <w:rPr>
                <w:sz w:val="28"/>
                <w:szCs w:val="28"/>
              </w:rPr>
            </w:pPr>
            <w:r w:rsidRPr="00B97049">
              <w:rPr>
                <w:color w:val="000000"/>
                <w:spacing w:val="-2"/>
                <w:sz w:val="28"/>
                <w:szCs w:val="28"/>
              </w:rPr>
              <w:t>РАЗДЕЛ 4. ТРЕБОВАНИЯ ПО ПРАВИЛАМ СДАЧИ И ПРИЕМКИ</w:t>
            </w:r>
          </w:p>
        </w:tc>
      </w:tr>
      <w:tr w:rsidR="00B97049" w:rsidRPr="00B97049" w:rsidTr="008A0504">
        <w:trPr>
          <w:cantSplit/>
          <w:trHeight w:val="397"/>
        </w:trPr>
        <w:tc>
          <w:tcPr>
            <w:tcW w:w="9606" w:type="dxa"/>
            <w:shd w:val="clear" w:color="auto" w:fill="auto"/>
            <w:vAlign w:val="center"/>
          </w:tcPr>
          <w:p w:rsidR="00B97049" w:rsidRPr="00B97049" w:rsidRDefault="00B97049" w:rsidP="00B97049">
            <w:pPr>
              <w:widowControl w:val="0"/>
              <w:shd w:val="clear" w:color="auto" w:fill="FFFFFF"/>
              <w:autoSpaceDE w:val="0"/>
              <w:autoSpaceDN w:val="0"/>
              <w:adjustRightInd w:val="0"/>
              <w:ind w:left="993"/>
              <w:rPr>
                <w:sz w:val="28"/>
                <w:szCs w:val="28"/>
              </w:rPr>
            </w:pPr>
            <w:r w:rsidRPr="00B97049">
              <w:rPr>
                <w:color w:val="000000"/>
                <w:spacing w:val="-9"/>
                <w:sz w:val="28"/>
                <w:szCs w:val="28"/>
              </w:rPr>
              <w:t>Подраздел 4.1 Порядок сдачи и приемки</w:t>
            </w:r>
          </w:p>
        </w:tc>
      </w:tr>
      <w:tr w:rsidR="00B97049" w:rsidRPr="00B97049" w:rsidTr="008A0504">
        <w:trPr>
          <w:cantSplit/>
          <w:trHeight w:val="397"/>
        </w:trPr>
        <w:tc>
          <w:tcPr>
            <w:tcW w:w="9606" w:type="dxa"/>
            <w:shd w:val="clear" w:color="auto" w:fill="auto"/>
            <w:vAlign w:val="center"/>
          </w:tcPr>
          <w:p w:rsidR="00B97049" w:rsidRPr="00B97049" w:rsidRDefault="00B97049" w:rsidP="00B97049">
            <w:pPr>
              <w:widowControl w:val="0"/>
              <w:shd w:val="clear" w:color="auto" w:fill="FFFFFF"/>
              <w:autoSpaceDE w:val="0"/>
              <w:autoSpaceDN w:val="0"/>
              <w:adjustRightInd w:val="0"/>
              <w:ind w:left="993"/>
              <w:rPr>
                <w:sz w:val="28"/>
                <w:szCs w:val="28"/>
              </w:rPr>
            </w:pPr>
            <w:r w:rsidRPr="00B97049">
              <w:rPr>
                <w:color w:val="000000"/>
                <w:spacing w:val="-9"/>
                <w:sz w:val="28"/>
                <w:szCs w:val="28"/>
              </w:rPr>
              <w:t>Подраздел 4.2 Требования по передаче заказчику технических и иных документов</w:t>
            </w:r>
          </w:p>
        </w:tc>
      </w:tr>
      <w:tr w:rsidR="00B97049" w:rsidRPr="00B97049" w:rsidTr="008A0504">
        <w:trPr>
          <w:cantSplit/>
          <w:trHeight w:val="397"/>
        </w:trPr>
        <w:tc>
          <w:tcPr>
            <w:tcW w:w="9606" w:type="dxa"/>
            <w:shd w:val="clear" w:color="auto" w:fill="auto"/>
            <w:vAlign w:val="center"/>
          </w:tcPr>
          <w:p w:rsidR="00B97049" w:rsidRPr="00B97049" w:rsidRDefault="00B97049" w:rsidP="00B97049">
            <w:pPr>
              <w:widowControl w:val="0"/>
              <w:shd w:val="clear" w:color="auto" w:fill="FFFFFF"/>
              <w:autoSpaceDE w:val="0"/>
              <w:autoSpaceDN w:val="0"/>
              <w:adjustRightInd w:val="0"/>
              <w:rPr>
                <w:color w:val="000000"/>
                <w:sz w:val="28"/>
                <w:szCs w:val="28"/>
              </w:rPr>
            </w:pPr>
            <w:r w:rsidRPr="00B97049">
              <w:rPr>
                <w:color w:val="000000"/>
                <w:sz w:val="28"/>
                <w:szCs w:val="28"/>
              </w:rPr>
              <w:t xml:space="preserve">РАЗДЕЛ 5. ТРЕБОВАНИЯ К ТРАНСПОРТИРОВАНИЮ </w:t>
            </w:r>
          </w:p>
        </w:tc>
      </w:tr>
      <w:tr w:rsidR="00B97049" w:rsidRPr="00B97049" w:rsidTr="008A0504">
        <w:trPr>
          <w:cantSplit/>
          <w:trHeight w:val="397"/>
        </w:trPr>
        <w:tc>
          <w:tcPr>
            <w:tcW w:w="9606" w:type="dxa"/>
            <w:shd w:val="clear" w:color="auto" w:fill="auto"/>
            <w:vAlign w:val="center"/>
          </w:tcPr>
          <w:p w:rsidR="00B97049" w:rsidRPr="00B97049" w:rsidRDefault="00B97049" w:rsidP="00B97049">
            <w:pPr>
              <w:widowControl w:val="0"/>
              <w:shd w:val="clear" w:color="auto" w:fill="FFFFFF"/>
              <w:autoSpaceDE w:val="0"/>
              <w:autoSpaceDN w:val="0"/>
              <w:adjustRightInd w:val="0"/>
              <w:rPr>
                <w:color w:val="000000"/>
                <w:sz w:val="28"/>
                <w:szCs w:val="28"/>
              </w:rPr>
            </w:pPr>
            <w:r w:rsidRPr="00B97049">
              <w:rPr>
                <w:color w:val="000000"/>
                <w:sz w:val="28"/>
                <w:szCs w:val="28"/>
              </w:rPr>
              <w:t xml:space="preserve">РАЗДЕЛ 6. ТРЕБОВАНИЯ К ХРАНЕНИЮ </w:t>
            </w:r>
          </w:p>
        </w:tc>
      </w:tr>
      <w:tr w:rsidR="00B97049" w:rsidRPr="00B97049" w:rsidTr="008A0504">
        <w:trPr>
          <w:cantSplit/>
          <w:trHeight w:val="397"/>
        </w:trPr>
        <w:tc>
          <w:tcPr>
            <w:tcW w:w="9606" w:type="dxa"/>
            <w:shd w:val="clear" w:color="auto" w:fill="auto"/>
            <w:vAlign w:val="center"/>
          </w:tcPr>
          <w:p w:rsidR="00B97049" w:rsidRPr="00B97049" w:rsidRDefault="00B97049" w:rsidP="00B97049">
            <w:pPr>
              <w:widowControl w:val="0"/>
              <w:shd w:val="clear" w:color="auto" w:fill="FFFFFF"/>
              <w:autoSpaceDE w:val="0"/>
              <w:autoSpaceDN w:val="0"/>
              <w:adjustRightInd w:val="0"/>
              <w:rPr>
                <w:sz w:val="28"/>
                <w:szCs w:val="28"/>
              </w:rPr>
            </w:pPr>
            <w:r w:rsidRPr="00B97049">
              <w:rPr>
                <w:color w:val="000000"/>
                <w:spacing w:val="-2"/>
                <w:sz w:val="28"/>
                <w:szCs w:val="28"/>
              </w:rPr>
              <w:t>РАЗДЕЛ 7. ТРЕБОВАНИЯ К ОБЪЕМУ И/ИЛИ СРОКУ ПРЕДОСТАВЛЕНИЯ</w:t>
            </w:r>
          </w:p>
        </w:tc>
      </w:tr>
      <w:tr w:rsidR="00B97049" w:rsidRPr="00B97049" w:rsidTr="008A0504">
        <w:trPr>
          <w:cantSplit/>
          <w:trHeight w:val="397"/>
        </w:trPr>
        <w:tc>
          <w:tcPr>
            <w:tcW w:w="9606" w:type="dxa"/>
            <w:shd w:val="clear" w:color="auto" w:fill="auto"/>
            <w:vAlign w:val="center"/>
          </w:tcPr>
          <w:p w:rsidR="00B97049" w:rsidRPr="00B97049" w:rsidRDefault="00B97049" w:rsidP="00B97049">
            <w:pPr>
              <w:widowControl w:val="0"/>
              <w:shd w:val="clear" w:color="auto" w:fill="FFFFFF"/>
              <w:autoSpaceDE w:val="0"/>
              <w:autoSpaceDN w:val="0"/>
              <w:adjustRightInd w:val="0"/>
              <w:ind w:left="993"/>
              <w:rPr>
                <w:sz w:val="28"/>
                <w:szCs w:val="28"/>
              </w:rPr>
            </w:pPr>
            <w:r w:rsidRPr="00B97049">
              <w:rPr>
                <w:color w:val="000000"/>
                <w:spacing w:val="-1"/>
                <w:sz w:val="28"/>
                <w:szCs w:val="28"/>
              </w:rPr>
              <w:t>ГАРАНТИЙ</w:t>
            </w:r>
          </w:p>
        </w:tc>
      </w:tr>
      <w:tr w:rsidR="00B97049" w:rsidRPr="00B97049" w:rsidTr="008A0504">
        <w:trPr>
          <w:cantSplit/>
          <w:trHeight w:val="397"/>
        </w:trPr>
        <w:tc>
          <w:tcPr>
            <w:tcW w:w="9606" w:type="dxa"/>
            <w:shd w:val="clear" w:color="auto" w:fill="auto"/>
            <w:vAlign w:val="center"/>
          </w:tcPr>
          <w:p w:rsidR="00B97049" w:rsidRPr="00B97049" w:rsidRDefault="00B97049" w:rsidP="00B97049">
            <w:pPr>
              <w:widowControl w:val="0"/>
              <w:shd w:val="clear" w:color="auto" w:fill="FFFFFF"/>
              <w:autoSpaceDE w:val="0"/>
              <w:autoSpaceDN w:val="0"/>
              <w:adjustRightInd w:val="0"/>
              <w:rPr>
                <w:color w:val="000000"/>
                <w:sz w:val="28"/>
                <w:szCs w:val="28"/>
              </w:rPr>
            </w:pPr>
            <w:r w:rsidRPr="00B97049">
              <w:rPr>
                <w:color w:val="000000"/>
                <w:sz w:val="28"/>
                <w:szCs w:val="28"/>
              </w:rPr>
              <w:t>РАЗДЕЛ 8. ЭКОЛОГИЧЕСКИЕ ТРЕБОВАНИЯ</w:t>
            </w:r>
          </w:p>
        </w:tc>
      </w:tr>
      <w:tr w:rsidR="00B97049" w:rsidRPr="00B97049" w:rsidTr="008A0504">
        <w:trPr>
          <w:cantSplit/>
          <w:trHeight w:val="397"/>
        </w:trPr>
        <w:tc>
          <w:tcPr>
            <w:tcW w:w="9606" w:type="dxa"/>
            <w:shd w:val="clear" w:color="auto" w:fill="auto"/>
            <w:vAlign w:val="center"/>
          </w:tcPr>
          <w:p w:rsidR="00B97049" w:rsidRPr="00B97049" w:rsidRDefault="00B97049" w:rsidP="00B97049">
            <w:pPr>
              <w:widowControl w:val="0"/>
              <w:shd w:val="clear" w:color="auto" w:fill="FFFFFF"/>
              <w:autoSpaceDE w:val="0"/>
              <w:autoSpaceDN w:val="0"/>
              <w:adjustRightInd w:val="0"/>
              <w:rPr>
                <w:sz w:val="28"/>
                <w:szCs w:val="28"/>
              </w:rPr>
            </w:pPr>
            <w:r w:rsidRPr="00B97049">
              <w:rPr>
                <w:color w:val="000000"/>
                <w:sz w:val="28"/>
                <w:szCs w:val="28"/>
              </w:rPr>
              <w:t>РАЗДЕЛ 9. ТРЕБОВАНИЯ ПО БЕЗОПАСНОСТИ</w:t>
            </w:r>
          </w:p>
        </w:tc>
      </w:tr>
      <w:tr w:rsidR="00B97049" w:rsidRPr="00B97049" w:rsidTr="008A0504">
        <w:trPr>
          <w:cantSplit/>
          <w:trHeight w:val="397"/>
        </w:trPr>
        <w:tc>
          <w:tcPr>
            <w:tcW w:w="9606" w:type="dxa"/>
            <w:shd w:val="clear" w:color="auto" w:fill="auto"/>
            <w:vAlign w:val="center"/>
          </w:tcPr>
          <w:p w:rsidR="00B97049" w:rsidRPr="00B97049" w:rsidRDefault="00B97049" w:rsidP="00B97049">
            <w:pPr>
              <w:widowControl w:val="0"/>
              <w:shd w:val="clear" w:color="auto" w:fill="FFFFFF"/>
              <w:autoSpaceDE w:val="0"/>
              <w:autoSpaceDN w:val="0"/>
              <w:adjustRightInd w:val="0"/>
              <w:rPr>
                <w:sz w:val="28"/>
                <w:szCs w:val="28"/>
              </w:rPr>
            </w:pPr>
            <w:r w:rsidRPr="00B97049">
              <w:rPr>
                <w:color w:val="000000"/>
                <w:spacing w:val="-2"/>
                <w:sz w:val="28"/>
                <w:szCs w:val="28"/>
              </w:rPr>
              <w:t>РАЗДЕЛ 10. ТРЕБОВАНИЯ К КАЧЕСТВУ</w:t>
            </w:r>
          </w:p>
        </w:tc>
      </w:tr>
      <w:tr w:rsidR="00B97049" w:rsidRPr="00B97049" w:rsidTr="008A0504">
        <w:trPr>
          <w:cantSplit/>
          <w:trHeight w:val="397"/>
        </w:trPr>
        <w:tc>
          <w:tcPr>
            <w:tcW w:w="9606" w:type="dxa"/>
            <w:shd w:val="clear" w:color="auto" w:fill="auto"/>
            <w:vAlign w:val="center"/>
          </w:tcPr>
          <w:p w:rsidR="00B97049" w:rsidRPr="00B97049" w:rsidRDefault="00B97049" w:rsidP="00B97049">
            <w:pPr>
              <w:widowControl w:val="0"/>
              <w:shd w:val="clear" w:color="auto" w:fill="FFFFFF"/>
              <w:autoSpaceDE w:val="0"/>
              <w:autoSpaceDN w:val="0"/>
              <w:adjustRightInd w:val="0"/>
              <w:rPr>
                <w:color w:val="000000"/>
                <w:sz w:val="28"/>
                <w:szCs w:val="28"/>
              </w:rPr>
            </w:pPr>
            <w:r w:rsidRPr="00B97049">
              <w:rPr>
                <w:color w:val="000000"/>
                <w:sz w:val="28"/>
                <w:szCs w:val="28"/>
              </w:rPr>
              <w:t xml:space="preserve">РАЗДЕЛ 11. ДОПОЛНИТЕЛЬНЫЕ (ИНЫЕ) ТРЕБОВАНИЯ </w:t>
            </w:r>
          </w:p>
        </w:tc>
      </w:tr>
      <w:tr w:rsidR="00B97049" w:rsidRPr="00B97049" w:rsidTr="008A0504">
        <w:trPr>
          <w:cantSplit/>
          <w:trHeight w:val="397"/>
        </w:trPr>
        <w:tc>
          <w:tcPr>
            <w:tcW w:w="9606" w:type="dxa"/>
            <w:shd w:val="clear" w:color="auto" w:fill="auto"/>
            <w:vAlign w:val="center"/>
          </w:tcPr>
          <w:p w:rsidR="00B97049" w:rsidRPr="00B97049" w:rsidRDefault="00B97049" w:rsidP="00B97049">
            <w:pPr>
              <w:widowControl w:val="0"/>
              <w:shd w:val="clear" w:color="auto" w:fill="FFFFFF"/>
              <w:autoSpaceDE w:val="0"/>
              <w:autoSpaceDN w:val="0"/>
              <w:adjustRightInd w:val="0"/>
              <w:rPr>
                <w:color w:val="000000"/>
                <w:sz w:val="28"/>
                <w:szCs w:val="28"/>
              </w:rPr>
            </w:pPr>
            <w:r w:rsidRPr="00B97049">
              <w:rPr>
                <w:color w:val="000000"/>
                <w:sz w:val="28"/>
                <w:szCs w:val="28"/>
              </w:rPr>
              <w:t xml:space="preserve">РАЗДЕЛ 12. </w:t>
            </w:r>
            <w:r w:rsidRPr="00B97049">
              <w:rPr>
                <w:color w:val="000000"/>
                <w:spacing w:val="-2"/>
                <w:sz w:val="28"/>
                <w:szCs w:val="28"/>
              </w:rPr>
              <w:t xml:space="preserve">ТРЕБОВАНИЯ К КОЛИЧЕСТВУ И СРОКУ (ПЕРИОДИЧНОСТИ) </w:t>
            </w:r>
            <w:r w:rsidRPr="00B97049">
              <w:rPr>
                <w:color w:val="000000"/>
                <w:sz w:val="28"/>
                <w:szCs w:val="28"/>
              </w:rPr>
              <w:t>ПОСТАВКИ</w:t>
            </w:r>
          </w:p>
        </w:tc>
      </w:tr>
      <w:tr w:rsidR="00B97049" w:rsidRPr="00B97049" w:rsidTr="008A0504">
        <w:trPr>
          <w:cantSplit/>
          <w:trHeight w:val="397"/>
        </w:trPr>
        <w:tc>
          <w:tcPr>
            <w:tcW w:w="9606" w:type="dxa"/>
            <w:shd w:val="clear" w:color="auto" w:fill="auto"/>
            <w:vAlign w:val="center"/>
          </w:tcPr>
          <w:p w:rsidR="00B97049" w:rsidRPr="00B97049" w:rsidRDefault="00B97049" w:rsidP="00B97049">
            <w:pPr>
              <w:widowControl w:val="0"/>
              <w:shd w:val="clear" w:color="auto" w:fill="FFFFFF"/>
              <w:autoSpaceDE w:val="0"/>
              <w:autoSpaceDN w:val="0"/>
              <w:adjustRightInd w:val="0"/>
              <w:rPr>
                <w:color w:val="000000"/>
                <w:sz w:val="28"/>
                <w:szCs w:val="28"/>
              </w:rPr>
            </w:pPr>
            <w:r w:rsidRPr="00B97049">
              <w:rPr>
                <w:color w:val="000000"/>
                <w:sz w:val="28"/>
                <w:szCs w:val="28"/>
              </w:rPr>
              <w:t xml:space="preserve">РАЗДЕЛ 13. </w:t>
            </w:r>
            <w:r w:rsidRPr="00B97049">
              <w:rPr>
                <w:color w:val="000000"/>
                <w:spacing w:val="-1"/>
                <w:sz w:val="28"/>
                <w:szCs w:val="28"/>
              </w:rPr>
              <w:t>ПЕРЕЧЕНЬ ПРИНЯТЫХ СОКРАЩЕНИЙ</w:t>
            </w:r>
          </w:p>
        </w:tc>
      </w:tr>
    </w:tbl>
    <w:p w:rsidR="00B97049" w:rsidRPr="00B97049" w:rsidRDefault="00B97049" w:rsidP="00B97049">
      <w:pPr>
        <w:widowControl w:val="0"/>
        <w:shd w:val="clear" w:color="auto" w:fill="FFFFFF"/>
        <w:autoSpaceDE w:val="0"/>
        <w:autoSpaceDN w:val="0"/>
        <w:adjustRightInd w:val="0"/>
        <w:spacing w:before="216"/>
        <w:ind w:left="72"/>
        <w:jc w:val="center"/>
        <w:rPr>
          <w:sz w:val="20"/>
          <w:szCs w:val="20"/>
        </w:rPr>
        <w:sectPr w:rsidR="00B97049" w:rsidRPr="00B97049" w:rsidSect="00B97049">
          <w:pgSz w:w="11909" w:h="16834"/>
          <w:pgMar w:top="1134" w:right="567" w:bottom="1134" w:left="1418" w:header="720" w:footer="720" w:gutter="0"/>
          <w:cols w:space="60"/>
          <w:noEndnote/>
        </w:sectPr>
      </w:pPr>
    </w:p>
    <w:p w:rsidR="00B97049" w:rsidRPr="00B97049" w:rsidRDefault="00B97049" w:rsidP="00B97049">
      <w:pPr>
        <w:widowControl w:val="0"/>
        <w:shd w:val="clear" w:color="auto" w:fill="FFFFFF"/>
        <w:autoSpaceDE w:val="0"/>
        <w:autoSpaceDN w:val="0"/>
        <w:adjustRightInd w:val="0"/>
        <w:jc w:val="center"/>
        <w:outlineLvl w:val="0"/>
        <w:rPr>
          <w:sz w:val="20"/>
          <w:szCs w:val="20"/>
        </w:rPr>
      </w:pPr>
      <w:r w:rsidRPr="00B97049">
        <w:rPr>
          <w:color w:val="000000"/>
          <w:spacing w:val="-1"/>
          <w:sz w:val="28"/>
          <w:szCs w:val="28"/>
        </w:rPr>
        <w:lastRenderedPageBreak/>
        <w:t xml:space="preserve">РАЗДЕЛ 1. </w:t>
      </w:r>
      <w:r w:rsidRPr="00B97049">
        <w:rPr>
          <w:color w:val="000000"/>
          <w:spacing w:val="-12"/>
          <w:sz w:val="28"/>
          <w:szCs w:val="28"/>
        </w:rPr>
        <w:t>ПЕРЕЧЕНЬ ТОВАРОВ И ОБЩИХ ТРЕБОВАНИЙ</w:t>
      </w:r>
    </w:p>
    <w:p w:rsidR="00B97049" w:rsidRPr="00B97049" w:rsidRDefault="00B97049" w:rsidP="00B97049">
      <w:pPr>
        <w:widowControl w:val="0"/>
        <w:autoSpaceDE w:val="0"/>
        <w:autoSpaceDN w:val="0"/>
        <w:adjustRightInd w:val="0"/>
        <w:spacing w:after="264" w:line="1" w:lineRule="exact"/>
        <w:rPr>
          <w:sz w:val="2"/>
          <w:szCs w:val="2"/>
        </w:rPr>
      </w:pPr>
    </w:p>
    <w:tbl>
      <w:tblPr>
        <w:tblW w:w="15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6"/>
        <w:gridCol w:w="2007"/>
        <w:gridCol w:w="2231"/>
        <w:gridCol w:w="2404"/>
        <w:gridCol w:w="1776"/>
        <w:gridCol w:w="652"/>
        <w:gridCol w:w="992"/>
        <w:gridCol w:w="1216"/>
        <w:gridCol w:w="2186"/>
        <w:gridCol w:w="1402"/>
      </w:tblGrid>
      <w:tr w:rsidR="00B97049" w:rsidRPr="00B97049" w:rsidTr="008A0504">
        <w:trPr>
          <w:trHeight w:val="2527"/>
        </w:trPr>
        <w:tc>
          <w:tcPr>
            <w:tcW w:w="536"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 xml:space="preserve">№ </w:t>
            </w:r>
            <w:proofErr w:type="gramStart"/>
            <w:r w:rsidRPr="00B97049">
              <w:rPr>
                <w:iCs/>
                <w:color w:val="000000"/>
                <w:spacing w:val="-1"/>
              </w:rPr>
              <w:t>п</w:t>
            </w:r>
            <w:proofErr w:type="gramEnd"/>
            <w:r w:rsidRPr="00B97049">
              <w:rPr>
                <w:iCs/>
                <w:color w:val="000000"/>
                <w:spacing w:val="-1"/>
              </w:rPr>
              <w:t>/п</w:t>
            </w:r>
          </w:p>
        </w:tc>
        <w:tc>
          <w:tcPr>
            <w:tcW w:w="2007"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 xml:space="preserve">Техническое </w:t>
            </w:r>
          </w:p>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наименование</w:t>
            </w:r>
          </w:p>
        </w:tc>
        <w:tc>
          <w:tcPr>
            <w:tcW w:w="2231"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 xml:space="preserve">Основные </w:t>
            </w:r>
          </w:p>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 xml:space="preserve">технические </w:t>
            </w:r>
          </w:p>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 xml:space="preserve">характеристики </w:t>
            </w:r>
          </w:p>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товара</w:t>
            </w:r>
          </w:p>
        </w:tc>
        <w:tc>
          <w:tcPr>
            <w:tcW w:w="2404"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Ссылка на прилагаемый нормативный документ, который устанавливает</w:t>
            </w:r>
          </w:p>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технические требования к поставке товаров (ГОСТ, чертёж, ТУ, иной нормативный документ)</w:t>
            </w:r>
          </w:p>
        </w:tc>
        <w:tc>
          <w:tcPr>
            <w:tcW w:w="1776"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Комплектность</w:t>
            </w:r>
          </w:p>
        </w:tc>
        <w:tc>
          <w:tcPr>
            <w:tcW w:w="652"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Ед.</w:t>
            </w:r>
          </w:p>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изм.</w:t>
            </w:r>
          </w:p>
        </w:tc>
        <w:tc>
          <w:tcPr>
            <w:tcW w:w="992"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 xml:space="preserve">Данные </w:t>
            </w:r>
            <w:proofErr w:type="gramStart"/>
            <w:r w:rsidRPr="00B97049">
              <w:rPr>
                <w:iCs/>
                <w:color w:val="000000"/>
                <w:spacing w:val="-1"/>
              </w:rPr>
              <w:t>из</w:t>
            </w:r>
            <w:proofErr w:type="gramEnd"/>
            <w:r w:rsidRPr="00B97049">
              <w:rPr>
                <w:iCs/>
                <w:color w:val="000000"/>
                <w:spacing w:val="-1"/>
              </w:rPr>
              <w:t xml:space="preserve"> </w:t>
            </w:r>
          </w:p>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ниже</w:t>
            </w:r>
          </w:p>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 xml:space="preserve">приведенного </w:t>
            </w:r>
          </w:p>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перечня</w:t>
            </w:r>
          </w:p>
        </w:tc>
        <w:tc>
          <w:tcPr>
            <w:tcW w:w="1216"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Количество</w:t>
            </w:r>
          </w:p>
        </w:tc>
        <w:tc>
          <w:tcPr>
            <w:tcW w:w="2186"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Срок</w:t>
            </w:r>
          </w:p>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поставки</w:t>
            </w:r>
          </w:p>
        </w:tc>
        <w:tc>
          <w:tcPr>
            <w:tcW w:w="1402"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Объем</w:t>
            </w:r>
          </w:p>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 xml:space="preserve">гарантий и </w:t>
            </w:r>
          </w:p>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гарантийный срок</w:t>
            </w:r>
          </w:p>
          <w:p w:rsidR="00B97049" w:rsidRPr="00B97049" w:rsidRDefault="00B97049" w:rsidP="00B97049">
            <w:pPr>
              <w:widowControl w:val="0"/>
              <w:autoSpaceDE w:val="0"/>
              <w:autoSpaceDN w:val="0"/>
              <w:adjustRightInd w:val="0"/>
              <w:rPr>
                <w:iCs/>
                <w:color w:val="000000"/>
                <w:spacing w:val="-1"/>
              </w:rPr>
            </w:pPr>
          </w:p>
        </w:tc>
      </w:tr>
      <w:tr w:rsidR="00B97049" w:rsidRPr="00B97049" w:rsidTr="008A0504">
        <w:trPr>
          <w:trHeight w:val="293"/>
        </w:trPr>
        <w:tc>
          <w:tcPr>
            <w:tcW w:w="536" w:type="dxa"/>
            <w:shd w:val="clear" w:color="auto" w:fill="auto"/>
          </w:tcPr>
          <w:p w:rsidR="00B97049" w:rsidRPr="00B97049" w:rsidRDefault="00B97049" w:rsidP="00B97049">
            <w:pPr>
              <w:widowControl w:val="0"/>
              <w:autoSpaceDE w:val="0"/>
              <w:autoSpaceDN w:val="0"/>
              <w:adjustRightInd w:val="0"/>
              <w:jc w:val="center"/>
              <w:rPr>
                <w:iCs/>
                <w:color w:val="000000"/>
                <w:spacing w:val="-1"/>
              </w:rPr>
            </w:pPr>
            <w:r w:rsidRPr="00B97049">
              <w:rPr>
                <w:iCs/>
                <w:color w:val="000000"/>
                <w:spacing w:val="-1"/>
              </w:rPr>
              <w:t>1</w:t>
            </w:r>
          </w:p>
        </w:tc>
        <w:tc>
          <w:tcPr>
            <w:tcW w:w="2007" w:type="dxa"/>
            <w:shd w:val="clear" w:color="auto" w:fill="auto"/>
          </w:tcPr>
          <w:p w:rsidR="00B97049" w:rsidRPr="00B97049" w:rsidRDefault="00B97049" w:rsidP="00B97049">
            <w:pPr>
              <w:widowControl w:val="0"/>
              <w:autoSpaceDE w:val="0"/>
              <w:autoSpaceDN w:val="0"/>
              <w:adjustRightInd w:val="0"/>
              <w:jc w:val="center"/>
              <w:rPr>
                <w:iCs/>
                <w:color w:val="000000"/>
                <w:spacing w:val="-1"/>
              </w:rPr>
            </w:pPr>
            <w:r w:rsidRPr="00B97049">
              <w:rPr>
                <w:iCs/>
                <w:color w:val="000000"/>
                <w:spacing w:val="-1"/>
              </w:rPr>
              <w:t>2</w:t>
            </w:r>
          </w:p>
        </w:tc>
        <w:tc>
          <w:tcPr>
            <w:tcW w:w="2231" w:type="dxa"/>
            <w:shd w:val="clear" w:color="auto" w:fill="auto"/>
          </w:tcPr>
          <w:p w:rsidR="00B97049" w:rsidRPr="00B97049" w:rsidRDefault="00B97049" w:rsidP="00B97049">
            <w:pPr>
              <w:widowControl w:val="0"/>
              <w:autoSpaceDE w:val="0"/>
              <w:autoSpaceDN w:val="0"/>
              <w:adjustRightInd w:val="0"/>
              <w:jc w:val="center"/>
              <w:rPr>
                <w:iCs/>
                <w:color w:val="000000"/>
                <w:spacing w:val="-1"/>
              </w:rPr>
            </w:pPr>
            <w:r w:rsidRPr="00B97049">
              <w:rPr>
                <w:iCs/>
                <w:color w:val="000000"/>
                <w:spacing w:val="-1"/>
              </w:rPr>
              <w:t>3</w:t>
            </w:r>
          </w:p>
        </w:tc>
        <w:tc>
          <w:tcPr>
            <w:tcW w:w="2404" w:type="dxa"/>
            <w:shd w:val="clear" w:color="auto" w:fill="auto"/>
          </w:tcPr>
          <w:p w:rsidR="00B97049" w:rsidRPr="00B97049" w:rsidRDefault="00B97049" w:rsidP="00B97049">
            <w:pPr>
              <w:widowControl w:val="0"/>
              <w:autoSpaceDE w:val="0"/>
              <w:autoSpaceDN w:val="0"/>
              <w:adjustRightInd w:val="0"/>
              <w:jc w:val="center"/>
              <w:rPr>
                <w:iCs/>
                <w:color w:val="000000"/>
                <w:spacing w:val="-1"/>
              </w:rPr>
            </w:pPr>
            <w:r w:rsidRPr="00B97049">
              <w:rPr>
                <w:iCs/>
                <w:color w:val="000000"/>
                <w:spacing w:val="-1"/>
              </w:rPr>
              <w:t>4</w:t>
            </w:r>
          </w:p>
        </w:tc>
        <w:tc>
          <w:tcPr>
            <w:tcW w:w="1776" w:type="dxa"/>
            <w:shd w:val="clear" w:color="auto" w:fill="auto"/>
          </w:tcPr>
          <w:p w:rsidR="00B97049" w:rsidRPr="00B97049" w:rsidRDefault="00B97049" w:rsidP="00B97049">
            <w:pPr>
              <w:widowControl w:val="0"/>
              <w:autoSpaceDE w:val="0"/>
              <w:autoSpaceDN w:val="0"/>
              <w:adjustRightInd w:val="0"/>
              <w:jc w:val="center"/>
              <w:rPr>
                <w:iCs/>
                <w:color w:val="000000"/>
                <w:spacing w:val="-1"/>
              </w:rPr>
            </w:pPr>
            <w:r w:rsidRPr="00B97049">
              <w:rPr>
                <w:iCs/>
                <w:color w:val="000000"/>
                <w:spacing w:val="-1"/>
              </w:rPr>
              <w:t>5</w:t>
            </w:r>
          </w:p>
        </w:tc>
        <w:tc>
          <w:tcPr>
            <w:tcW w:w="652" w:type="dxa"/>
            <w:shd w:val="clear" w:color="auto" w:fill="auto"/>
          </w:tcPr>
          <w:p w:rsidR="00B97049" w:rsidRPr="00B97049" w:rsidRDefault="00B97049" w:rsidP="00B97049">
            <w:pPr>
              <w:widowControl w:val="0"/>
              <w:autoSpaceDE w:val="0"/>
              <w:autoSpaceDN w:val="0"/>
              <w:adjustRightInd w:val="0"/>
              <w:jc w:val="center"/>
              <w:rPr>
                <w:iCs/>
                <w:color w:val="000000"/>
                <w:spacing w:val="-1"/>
              </w:rPr>
            </w:pPr>
            <w:r w:rsidRPr="00B97049">
              <w:rPr>
                <w:iCs/>
                <w:color w:val="000000"/>
                <w:spacing w:val="-1"/>
              </w:rPr>
              <w:t>6</w:t>
            </w:r>
          </w:p>
        </w:tc>
        <w:tc>
          <w:tcPr>
            <w:tcW w:w="992" w:type="dxa"/>
            <w:shd w:val="clear" w:color="auto" w:fill="auto"/>
          </w:tcPr>
          <w:p w:rsidR="00B97049" w:rsidRPr="00B97049" w:rsidRDefault="00B97049" w:rsidP="00B97049">
            <w:pPr>
              <w:widowControl w:val="0"/>
              <w:autoSpaceDE w:val="0"/>
              <w:autoSpaceDN w:val="0"/>
              <w:adjustRightInd w:val="0"/>
              <w:jc w:val="center"/>
              <w:rPr>
                <w:iCs/>
                <w:color w:val="000000"/>
                <w:spacing w:val="-1"/>
              </w:rPr>
            </w:pPr>
            <w:r w:rsidRPr="00B97049">
              <w:rPr>
                <w:iCs/>
                <w:color w:val="000000"/>
                <w:spacing w:val="-1"/>
              </w:rPr>
              <w:t>7</w:t>
            </w:r>
          </w:p>
        </w:tc>
        <w:tc>
          <w:tcPr>
            <w:tcW w:w="1216" w:type="dxa"/>
            <w:shd w:val="clear" w:color="auto" w:fill="auto"/>
          </w:tcPr>
          <w:p w:rsidR="00B97049" w:rsidRPr="00B97049" w:rsidRDefault="00B97049" w:rsidP="00B97049">
            <w:pPr>
              <w:widowControl w:val="0"/>
              <w:autoSpaceDE w:val="0"/>
              <w:autoSpaceDN w:val="0"/>
              <w:adjustRightInd w:val="0"/>
              <w:jc w:val="center"/>
              <w:rPr>
                <w:iCs/>
                <w:color w:val="000000"/>
                <w:spacing w:val="-1"/>
              </w:rPr>
            </w:pPr>
            <w:r w:rsidRPr="00B97049">
              <w:rPr>
                <w:iCs/>
                <w:color w:val="000000"/>
                <w:spacing w:val="-1"/>
              </w:rPr>
              <w:t>8</w:t>
            </w:r>
          </w:p>
        </w:tc>
        <w:tc>
          <w:tcPr>
            <w:tcW w:w="2186" w:type="dxa"/>
            <w:shd w:val="clear" w:color="auto" w:fill="auto"/>
          </w:tcPr>
          <w:p w:rsidR="00B97049" w:rsidRPr="00B97049" w:rsidRDefault="00B97049" w:rsidP="00B97049">
            <w:pPr>
              <w:widowControl w:val="0"/>
              <w:autoSpaceDE w:val="0"/>
              <w:autoSpaceDN w:val="0"/>
              <w:adjustRightInd w:val="0"/>
              <w:jc w:val="center"/>
              <w:rPr>
                <w:iCs/>
                <w:color w:val="000000"/>
                <w:spacing w:val="-1"/>
              </w:rPr>
            </w:pPr>
            <w:r w:rsidRPr="00B97049">
              <w:rPr>
                <w:iCs/>
                <w:color w:val="000000"/>
                <w:spacing w:val="-1"/>
              </w:rPr>
              <w:t>9</w:t>
            </w:r>
          </w:p>
        </w:tc>
        <w:tc>
          <w:tcPr>
            <w:tcW w:w="1402" w:type="dxa"/>
            <w:shd w:val="clear" w:color="auto" w:fill="auto"/>
          </w:tcPr>
          <w:p w:rsidR="00B97049" w:rsidRPr="00B97049" w:rsidRDefault="00B97049" w:rsidP="00B97049">
            <w:pPr>
              <w:widowControl w:val="0"/>
              <w:autoSpaceDE w:val="0"/>
              <w:autoSpaceDN w:val="0"/>
              <w:adjustRightInd w:val="0"/>
              <w:jc w:val="center"/>
              <w:rPr>
                <w:iCs/>
                <w:color w:val="000000"/>
                <w:spacing w:val="-1"/>
              </w:rPr>
            </w:pPr>
            <w:r w:rsidRPr="00B97049">
              <w:rPr>
                <w:iCs/>
                <w:color w:val="000000"/>
                <w:spacing w:val="-1"/>
              </w:rPr>
              <w:t>10</w:t>
            </w:r>
          </w:p>
        </w:tc>
      </w:tr>
      <w:tr w:rsidR="00B97049" w:rsidRPr="00B97049" w:rsidTr="008A0504">
        <w:trPr>
          <w:trHeight w:val="4670"/>
        </w:trPr>
        <w:tc>
          <w:tcPr>
            <w:tcW w:w="536"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1</w:t>
            </w:r>
          </w:p>
        </w:tc>
        <w:tc>
          <w:tcPr>
            <w:tcW w:w="2007" w:type="dxa"/>
            <w:shd w:val="clear" w:color="auto" w:fill="auto"/>
          </w:tcPr>
          <w:p w:rsidR="00B97049" w:rsidRPr="00B97049" w:rsidRDefault="00B97049" w:rsidP="00B97049">
            <w:pPr>
              <w:widowControl w:val="0"/>
              <w:autoSpaceDE w:val="0"/>
              <w:autoSpaceDN w:val="0"/>
              <w:adjustRightInd w:val="0"/>
            </w:pPr>
            <w:r w:rsidRPr="00B97049">
              <w:t xml:space="preserve">Масло моторное для дизельных двигателей </w:t>
            </w:r>
            <w:r w:rsidRPr="00B97049">
              <w:rPr>
                <w:lang w:val="en-US"/>
              </w:rPr>
              <w:t>Shell</w:t>
            </w:r>
            <w:r w:rsidRPr="00B97049">
              <w:t xml:space="preserve"> </w:t>
            </w:r>
            <w:proofErr w:type="spellStart"/>
            <w:r w:rsidRPr="00B97049">
              <w:rPr>
                <w:lang w:val="en-US"/>
              </w:rPr>
              <w:t>Rimula</w:t>
            </w:r>
            <w:proofErr w:type="spellEnd"/>
            <w:r w:rsidRPr="00B97049">
              <w:t xml:space="preserve"> </w:t>
            </w:r>
            <w:r w:rsidRPr="00B97049">
              <w:rPr>
                <w:lang w:val="en-US"/>
              </w:rPr>
              <w:t>R</w:t>
            </w:r>
            <w:r w:rsidRPr="00B97049">
              <w:t xml:space="preserve">3 </w:t>
            </w:r>
            <w:r w:rsidRPr="00B97049">
              <w:rPr>
                <w:lang w:val="en-US"/>
              </w:rPr>
              <w:t>Multi</w:t>
            </w:r>
            <w:r w:rsidRPr="00B97049">
              <w:t xml:space="preserve"> 10</w:t>
            </w:r>
            <w:r w:rsidRPr="00B97049">
              <w:rPr>
                <w:lang w:val="en-US"/>
              </w:rPr>
              <w:t>W</w:t>
            </w:r>
            <w:r w:rsidRPr="00B97049">
              <w:t>-30 (минеральное).</w:t>
            </w:r>
          </w:p>
        </w:tc>
        <w:tc>
          <w:tcPr>
            <w:tcW w:w="2231" w:type="dxa"/>
            <w:shd w:val="clear" w:color="auto" w:fill="auto"/>
          </w:tcPr>
          <w:p w:rsidR="00B97049" w:rsidRPr="00B97049" w:rsidRDefault="00B97049" w:rsidP="00B97049">
            <w:pPr>
              <w:widowControl w:val="0"/>
              <w:autoSpaceDE w:val="0"/>
              <w:autoSpaceDN w:val="0"/>
              <w:adjustRightInd w:val="0"/>
            </w:pPr>
            <w:r w:rsidRPr="00B97049">
              <w:t>– кинематическая вязкость при 40/100</w:t>
            </w:r>
            <w:r w:rsidRPr="00B97049">
              <w:rPr>
                <w:lang w:val="en-US"/>
              </w:rPr>
              <w:t>C</w:t>
            </w:r>
            <w:r w:rsidRPr="00B97049">
              <w:t>, мм/с: 71/11.</w:t>
            </w:r>
          </w:p>
          <w:p w:rsidR="00B97049" w:rsidRPr="00B97049" w:rsidRDefault="00B97049" w:rsidP="00B97049">
            <w:pPr>
              <w:widowControl w:val="0"/>
              <w:autoSpaceDE w:val="0"/>
              <w:autoSpaceDN w:val="0"/>
              <w:adjustRightInd w:val="0"/>
            </w:pPr>
            <w:r w:rsidRPr="00B97049">
              <w:t xml:space="preserve">– плотность, при 15С, кг/м: </w:t>
            </w:r>
          </w:p>
          <w:p w:rsidR="00B97049" w:rsidRPr="00B97049" w:rsidRDefault="00B97049" w:rsidP="00B97049">
            <w:pPr>
              <w:widowControl w:val="0"/>
              <w:autoSpaceDE w:val="0"/>
              <w:autoSpaceDN w:val="0"/>
              <w:adjustRightInd w:val="0"/>
            </w:pPr>
            <w:r w:rsidRPr="00B97049">
              <w:t>881.</w:t>
            </w:r>
          </w:p>
          <w:p w:rsidR="00B97049" w:rsidRPr="00B97049" w:rsidRDefault="00B97049" w:rsidP="00B97049">
            <w:pPr>
              <w:widowControl w:val="0"/>
              <w:autoSpaceDE w:val="0"/>
              <w:autoSpaceDN w:val="0"/>
              <w:adjustRightInd w:val="0"/>
            </w:pPr>
            <w:r w:rsidRPr="00B97049">
              <w:t>– температура вспышки в открытом тигле, С: 205.</w:t>
            </w:r>
          </w:p>
          <w:p w:rsidR="00B97049" w:rsidRPr="00B97049" w:rsidRDefault="00B97049" w:rsidP="00B97049">
            <w:pPr>
              <w:widowControl w:val="0"/>
              <w:autoSpaceDE w:val="0"/>
              <w:autoSpaceDN w:val="0"/>
              <w:adjustRightInd w:val="0"/>
            </w:pPr>
            <w:r w:rsidRPr="00B97049">
              <w:t>– температура застывания, С:  -36.</w:t>
            </w:r>
          </w:p>
          <w:p w:rsidR="00B97049" w:rsidRPr="00B97049" w:rsidRDefault="00B97049" w:rsidP="00B97049">
            <w:pPr>
              <w:widowControl w:val="0"/>
              <w:autoSpaceDE w:val="0"/>
              <w:autoSpaceDN w:val="0"/>
              <w:adjustRightInd w:val="0"/>
            </w:pPr>
            <w:r w:rsidRPr="00B97049">
              <w:t>– щелочное число КОН/</w:t>
            </w:r>
            <w:proofErr w:type="gramStart"/>
            <w:r w:rsidRPr="00B97049">
              <w:t>г</w:t>
            </w:r>
            <w:proofErr w:type="gramEnd"/>
            <w:r w:rsidRPr="00B97049">
              <w:t xml:space="preserve"> (</w:t>
            </w:r>
            <w:r w:rsidRPr="00B97049">
              <w:rPr>
                <w:lang w:val="en-US"/>
              </w:rPr>
              <w:t>ISO</w:t>
            </w:r>
            <w:r w:rsidRPr="00B97049">
              <w:t xml:space="preserve"> 3771), мг:  10,8.</w:t>
            </w:r>
          </w:p>
          <w:p w:rsidR="00B97049" w:rsidRPr="00B97049" w:rsidRDefault="00B97049" w:rsidP="00B97049">
            <w:pPr>
              <w:widowControl w:val="0"/>
              <w:autoSpaceDE w:val="0"/>
              <w:autoSpaceDN w:val="0"/>
              <w:adjustRightInd w:val="0"/>
            </w:pPr>
            <w:r w:rsidRPr="00B97049">
              <w:t>– зольность сульфатная, %: 1,4.</w:t>
            </w:r>
          </w:p>
        </w:tc>
        <w:tc>
          <w:tcPr>
            <w:tcW w:w="2404"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Сезонное масло для дизельных двигателей автомобилей и тяжелой техники представляет собой смесь глубокоочищенных минеральных масел и присадок.</w:t>
            </w:r>
          </w:p>
        </w:tc>
        <w:tc>
          <w:tcPr>
            <w:tcW w:w="1776"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В комплект поставки входят документы на русском языке:</w:t>
            </w:r>
          </w:p>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 сертификат или декларация соответствия, заверенные оригинальной печатью поставщика.</w:t>
            </w:r>
          </w:p>
        </w:tc>
        <w:tc>
          <w:tcPr>
            <w:tcW w:w="652"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л</w:t>
            </w:r>
          </w:p>
        </w:tc>
        <w:tc>
          <w:tcPr>
            <w:tcW w:w="992"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 xml:space="preserve">Код ОКП - </w:t>
            </w:r>
          </w:p>
        </w:tc>
        <w:tc>
          <w:tcPr>
            <w:tcW w:w="1216"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3 135 л (15 бочек по 209 л).</w:t>
            </w:r>
          </w:p>
        </w:tc>
        <w:tc>
          <w:tcPr>
            <w:tcW w:w="2186"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 xml:space="preserve">– не позднее </w:t>
            </w:r>
            <w:r w:rsidR="001C27DD" w:rsidRPr="001C27DD">
              <w:rPr>
                <w:iCs/>
                <w:color w:val="000000"/>
                <w:spacing w:val="-1"/>
              </w:rPr>
              <w:t>3</w:t>
            </w:r>
            <w:r w:rsidRPr="00B97049">
              <w:rPr>
                <w:iCs/>
                <w:color w:val="000000"/>
                <w:spacing w:val="-1"/>
              </w:rPr>
              <w:t>0.11.2015  –  8 бочек по 209 л;</w:t>
            </w:r>
          </w:p>
          <w:p w:rsidR="00B97049" w:rsidRPr="00B97049" w:rsidRDefault="00B97049" w:rsidP="00B97049">
            <w:pPr>
              <w:widowControl w:val="0"/>
              <w:autoSpaceDE w:val="0"/>
              <w:autoSpaceDN w:val="0"/>
              <w:adjustRightInd w:val="0"/>
              <w:ind w:leftChars="-24" w:left="-8" w:hangingChars="21" w:hanging="50"/>
              <w:jc w:val="both"/>
            </w:pPr>
            <w:r w:rsidRPr="00B97049">
              <w:rPr>
                <w:iCs/>
                <w:color w:val="000000"/>
                <w:spacing w:val="-1"/>
              </w:rPr>
              <w:t>– не позднее 20.12.2015 –  7 бочек по 209 л.</w:t>
            </w:r>
          </w:p>
          <w:p w:rsidR="00B97049" w:rsidRPr="00B97049" w:rsidRDefault="00B97049" w:rsidP="00B97049">
            <w:pPr>
              <w:widowControl w:val="0"/>
              <w:autoSpaceDE w:val="0"/>
              <w:autoSpaceDN w:val="0"/>
              <w:adjustRightInd w:val="0"/>
              <w:rPr>
                <w:iCs/>
                <w:color w:val="000000"/>
                <w:spacing w:val="-1"/>
              </w:rPr>
            </w:pPr>
          </w:p>
        </w:tc>
        <w:tc>
          <w:tcPr>
            <w:tcW w:w="1402" w:type="dxa"/>
            <w:shd w:val="clear" w:color="auto" w:fill="auto"/>
          </w:tcPr>
          <w:p w:rsidR="00B97049" w:rsidRPr="00B97049" w:rsidRDefault="00B97049" w:rsidP="00B97049">
            <w:pPr>
              <w:widowControl w:val="0"/>
              <w:autoSpaceDE w:val="0"/>
              <w:autoSpaceDN w:val="0"/>
              <w:adjustRightInd w:val="0"/>
              <w:ind w:left="-107" w:hanging="1"/>
            </w:pPr>
            <w:r w:rsidRPr="00B97049">
              <w:t>1 год хранения при температуре от +5</w:t>
            </w:r>
            <w:r w:rsidRPr="00B97049">
              <w:rPr>
                <w:vertAlign w:val="superscript"/>
              </w:rPr>
              <w:t>0</w:t>
            </w:r>
            <w:r w:rsidRPr="00B97049">
              <w:t xml:space="preserve"> до +40</w:t>
            </w:r>
            <w:r w:rsidRPr="00B97049">
              <w:rPr>
                <w:vertAlign w:val="superscript"/>
              </w:rPr>
              <w:t>0</w:t>
            </w:r>
            <w:r w:rsidRPr="00B97049">
              <w:t>. Не допускается хранение и транспортировка ниже 0</w:t>
            </w:r>
            <w:r w:rsidRPr="00B97049">
              <w:rPr>
                <w:vertAlign w:val="superscript"/>
              </w:rPr>
              <w:t>0</w:t>
            </w:r>
            <w:r w:rsidRPr="00B97049">
              <w:t>.</w:t>
            </w:r>
          </w:p>
        </w:tc>
      </w:tr>
      <w:tr w:rsidR="00B97049" w:rsidRPr="00B97049" w:rsidTr="008A0504">
        <w:trPr>
          <w:trHeight w:val="4670"/>
        </w:trPr>
        <w:tc>
          <w:tcPr>
            <w:tcW w:w="536"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lastRenderedPageBreak/>
              <w:t>2</w:t>
            </w:r>
          </w:p>
        </w:tc>
        <w:tc>
          <w:tcPr>
            <w:tcW w:w="2007" w:type="dxa"/>
            <w:shd w:val="clear" w:color="auto" w:fill="auto"/>
          </w:tcPr>
          <w:p w:rsidR="00B97049" w:rsidRPr="00B97049" w:rsidRDefault="00B97049" w:rsidP="00B97049">
            <w:pPr>
              <w:widowControl w:val="0"/>
              <w:autoSpaceDE w:val="0"/>
              <w:autoSpaceDN w:val="0"/>
              <w:adjustRightInd w:val="0"/>
              <w:rPr>
                <w:lang w:val="en-US"/>
              </w:rPr>
            </w:pPr>
            <w:r w:rsidRPr="00B97049">
              <w:t>Масло</w:t>
            </w:r>
            <w:r w:rsidRPr="00B97049">
              <w:rPr>
                <w:lang w:val="en-US"/>
              </w:rPr>
              <w:t xml:space="preserve"> </w:t>
            </w:r>
            <w:r w:rsidRPr="00B97049">
              <w:t>трансмиссионное</w:t>
            </w:r>
            <w:r w:rsidRPr="00B97049">
              <w:rPr>
                <w:lang w:val="en-US"/>
              </w:rPr>
              <w:t xml:space="preserve"> Shell </w:t>
            </w:r>
            <w:proofErr w:type="spellStart"/>
            <w:r w:rsidRPr="00B97049">
              <w:rPr>
                <w:lang w:val="en-US"/>
              </w:rPr>
              <w:t>Spirax</w:t>
            </w:r>
            <w:proofErr w:type="spellEnd"/>
            <w:r w:rsidRPr="00B97049">
              <w:rPr>
                <w:lang w:val="en-US"/>
              </w:rPr>
              <w:t xml:space="preserve"> X 75W-90 (Shell </w:t>
            </w:r>
            <w:proofErr w:type="spellStart"/>
            <w:r w:rsidRPr="00B97049">
              <w:rPr>
                <w:lang w:val="en-US"/>
              </w:rPr>
              <w:t>Spirax</w:t>
            </w:r>
            <w:proofErr w:type="spellEnd"/>
            <w:r w:rsidRPr="00B97049">
              <w:rPr>
                <w:lang w:val="en-US"/>
              </w:rPr>
              <w:t xml:space="preserve"> S6 AXME 75W-90).</w:t>
            </w:r>
          </w:p>
          <w:p w:rsidR="00B97049" w:rsidRPr="00B97049" w:rsidRDefault="00B97049" w:rsidP="00B97049">
            <w:pPr>
              <w:widowControl w:val="0"/>
              <w:autoSpaceDE w:val="0"/>
              <w:autoSpaceDN w:val="0"/>
              <w:adjustRightInd w:val="0"/>
              <w:rPr>
                <w:iCs/>
                <w:color w:val="000000"/>
                <w:spacing w:val="-1"/>
                <w:lang w:val="en-US"/>
              </w:rPr>
            </w:pPr>
          </w:p>
        </w:tc>
        <w:tc>
          <w:tcPr>
            <w:tcW w:w="2231" w:type="dxa"/>
            <w:shd w:val="clear" w:color="auto" w:fill="auto"/>
          </w:tcPr>
          <w:p w:rsidR="00B97049" w:rsidRPr="00B97049" w:rsidRDefault="00B97049" w:rsidP="00B97049">
            <w:pPr>
              <w:widowControl w:val="0"/>
              <w:autoSpaceDE w:val="0"/>
              <w:autoSpaceDN w:val="0"/>
              <w:adjustRightInd w:val="0"/>
            </w:pPr>
            <w:r w:rsidRPr="00B97049">
              <w:t>– кинематическая вязкость при 40/100</w:t>
            </w:r>
            <w:r w:rsidRPr="00B97049">
              <w:rPr>
                <w:lang w:val="en-US"/>
              </w:rPr>
              <w:t>C</w:t>
            </w:r>
            <w:r w:rsidRPr="00B97049">
              <w:t>, мм/с: 115/15</w:t>
            </w:r>
          </w:p>
          <w:p w:rsidR="00B97049" w:rsidRPr="00B97049" w:rsidRDefault="00B97049" w:rsidP="00B97049">
            <w:pPr>
              <w:widowControl w:val="0"/>
              <w:autoSpaceDE w:val="0"/>
              <w:autoSpaceDN w:val="0"/>
              <w:adjustRightInd w:val="0"/>
            </w:pPr>
            <w:r w:rsidRPr="00B97049">
              <w:t xml:space="preserve">– плотность, при 15С, кг/м: </w:t>
            </w:r>
          </w:p>
          <w:p w:rsidR="00B97049" w:rsidRPr="00B97049" w:rsidRDefault="00B97049" w:rsidP="00B97049">
            <w:pPr>
              <w:widowControl w:val="0"/>
              <w:autoSpaceDE w:val="0"/>
              <w:autoSpaceDN w:val="0"/>
              <w:adjustRightInd w:val="0"/>
            </w:pPr>
            <w:r w:rsidRPr="00B97049">
              <w:t>878</w:t>
            </w:r>
          </w:p>
          <w:p w:rsidR="00B97049" w:rsidRPr="00B97049" w:rsidRDefault="00B97049" w:rsidP="00B97049">
            <w:pPr>
              <w:widowControl w:val="0"/>
              <w:autoSpaceDE w:val="0"/>
              <w:autoSpaceDN w:val="0"/>
              <w:adjustRightInd w:val="0"/>
            </w:pPr>
            <w:r w:rsidRPr="00B97049">
              <w:t>– температура вспышки в открытом тигле, С: 212</w:t>
            </w:r>
          </w:p>
          <w:p w:rsidR="00B97049" w:rsidRPr="00B97049" w:rsidRDefault="00B97049" w:rsidP="00B97049">
            <w:pPr>
              <w:widowControl w:val="0"/>
              <w:autoSpaceDE w:val="0"/>
              <w:autoSpaceDN w:val="0"/>
              <w:adjustRightInd w:val="0"/>
            </w:pPr>
            <w:r w:rsidRPr="00B97049">
              <w:t>– температура застывания, С:  -42</w:t>
            </w:r>
          </w:p>
          <w:p w:rsidR="00B97049" w:rsidRPr="00B97049" w:rsidRDefault="00B97049" w:rsidP="00B97049">
            <w:pPr>
              <w:widowControl w:val="0"/>
              <w:autoSpaceDE w:val="0"/>
              <w:autoSpaceDN w:val="0"/>
              <w:adjustRightInd w:val="0"/>
              <w:rPr>
                <w:vanish/>
                <w:lang w:val="en-US"/>
              </w:rPr>
            </w:pPr>
          </w:p>
        </w:tc>
        <w:tc>
          <w:tcPr>
            <w:tcW w:w="2404"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Трансмиссионное масло – минеральное масло высокой степени очистки для автомобилей и тяжелой техники.</w:t>
            </w:r>
          </w:p>
        </w:tc>
        <w:tc>
          <w:tcPr>
            <w:tcW w:w="1776"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В комплект поставки входят документы на русском языке:</w:t>
            </w:r>
          </w:p>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 сертификат или декларация соответствия, заверенные оригинальной печатью поставщика.</w:t>
            </w:r>
          </w:p>
        </w:tc>
        <w:tc>
          <w:tcPr>
            <w:tcW w:w="652"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л</w:t>
            </w:r>
          </w:p>
        </w:tc>
        <w:tc>
          <w:tcPr>
            <w:tcW w:w="992"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 xml:space="preserve">Код ОКП - </w:t>
            </w:r>
          </w:p>
        </w:tc>
        <w:tc>
          <w:tcPr>
            <w:tcW w:w="1216" w:type="dxa"/>
            <w:shd w:val="clear" w:color="auto" w:fill="auto"/>
          </w:tcPr>
          <w:p w:rsidR="00B97049" w:rsidRPr="00B97049" w:rsidRDefault="00B97049" w:rsidP="00B97049">
            <w:pPr>
              <w:widowControl w:val="0"/>
              <w:autoSpaceDE w:val="0"/>
              <w:autoSpaceDN w:val="0"/>
              <w:adjustRightInd w:val="0"/>
              <w:rPr>
                <w:iCs/>
                <w:color w:val="000000"/>
                <w:spacing w:val="-1"/>
              </w:rPr>
            </w:pPr>
            <w:r w:rsidRPr="00B97049">
              <w:rPr>
                <w:iCs/>
                <w:color w:val="000000"/>
                <w:spacing w:val="-1"/>
              </w:rPr>
              <w:t>418 л (2 бочки по 209 л).</w:t>
            </w:r>
          </w:p>
        </w:tc>
        <w:tc>
          <w:tcPr>
            <w:tcW w:w="2186" w:type="dxa"/>
            <w:shd w:val="clear" w:color="auto" w:fill="auto"/>
          </w:tcPr>
          <w:p w:rsidR="00B97049" w:rsidRPr="00B97049" w:rsidRDefault="001C27DD" w:rsidP="00B97049">
            <w:pPr>
              <w:widowControl w:val="0"/>
              <w:autoSpaceDE w:val="0"/>
              <w:autoSpaceDN w:val="0"/>
              <w:adjustRightInd w:val="0"/>
              <w:rPr>
                <w:iCs/>
                <w:color w:val="000000"/>
                <w:spacing w:val="-1"/>
              </w:rPr>
            </w:pPr>
            <w:r>
              <w:rPr>
                <w:iCs/>
                <w:color w:val="000000"/>
                <w:spacing w:val="-1"/>
              </w:rPr>
              <w:t xml:space="preserve">– не позднее </w:t>
            </w:r>
            <w:r w:rsidRPr="001C27DD">
              <w:rPr>
                <w:iCs/>
                <w:color w:val="000000"/>
                <w:spacing w:val="-1"/>
              </w:rPr>
              <w:t>3</w:t>
            </w:r>
            <w:r w:rsidR="00B97049" w:rsidRPr="00B97049">
              <w:rPr>
                <w:iCs/>
                <w:color w:val="000000"/>
                <w:spacing w:val="-1"/>
              </w:rPr>
              <w:t>0.11.2015  –  1 бочка по 209 л;</w:t>
            </w:r>
          </w:p>
          <w:p w:rsidR="00B97049" w:rsidRPr="00B97049" w:rsidRDefault="00B97049" w:rsidP="00B97049">
            <w:pPr>
              <w:widowControl w:val="0"/>
              <w:autoSpaceDE w:val="0"/>
              <w:autoSpaceDN w:val="0"/>
              <w:adjustRightInd w:val="0"/>
              <w:ind w:leftChars="-24" w:left="-8" w:hangingChars="21" w:hanging="50"/>
              <w:jc w:val="both"/>
            </w:pPr>
            <w:r w:rsidRPr="00B97049">
              <w:rPr>
                <w:iCs/>
                <w:color w:val="000000"/>
                <w:spacing w:val="-1"/>
              </w:rPr>
              <w:t>– не позднее 20.12.2015 –  1 бочка по 209 л.</w:t>
            </w:r>
          </w:p>
          <w:p w:rsidR="00B97049" w:rsidRPr="00B97049" w:rsidRDefault="00B97049" w:rsidP="00B97049">
            <w:pPr>
              <w:widowControl w:val="0"/>
              <w:autoSpaceDE w:val="0"/>
              <w:autoSpaceDN w:val="0"/>
              <w:adjustRightInd w:val="0"/>
              <w:rPr>
                <w:iCs/>
                <w:color w:val="000000"/>
                <w:spacing w:val="-1"/>
              </w:rPr>
            </w:pPr>
          </w:p>
        </w:tc>
        <w:tc>
          <w:tcPr>
            <w:tcW w:w="1402" w:type="dxa"/>
            <w:shd w:val="clear" w:color="auto" w:fill="auto"/>
          </w:tcPr>
          <w:p w:rsidR="00B97049" w:rsidRPr="00B97049" w:rsidRDefault="00B97049" w:rsidP="00B97049">
            <w:pPr>
              <w:widowControl w:val="0"/>
              <w:autoSpaceDE w:val="0"/>
              <w:autoSpaceDN w:val="0"/>
              <w:adjustRightInd w:val="0"/>
              <w:ind w:left="-107" w:hanging="1"/>
            </w:pPr>
            <w:r w:rsidRPr="00B97049">
              <w:t>1 год хранения при температуре от +5</w:t>
            </w:r>
            <w:r w:rsidRPr="00B97049">
              <w:rPr>
                <w:vertAlign w:val="superscript"/>
              </w:rPr>
              <w:t>0</w:t>
            </w:r>
            <w:r w:rsidRPr="00B97049">
              <w:t xml:space="preserve"> до +40</w:t>
            </w:r>
            <w:r w:rsidRPr="00B97049">
              <w:rPr>
                <w:vertAlign w:val="superscript"/>
              </w:rPr>
              <w:t>0</w:t>
            </w:r>
            <w:r w:rsidRPr="00B97049">
              <w:t>. Не допускается хранение и транспортировка ниже 0</w:t>
            </w:r>
            <w:r w:rsidRPr="00B97049">
              <w:rPr>
                <w:vertAlign w:val="superscript"/>
              </w:rPr>
              <w:t>0</w:t>
            </w:r>
            <w:r w:rsidRPr="00B97049">
              <w:t>.</w:t>
            </w:r>
          </w:p>
        </w:tc>
      </w:tr>
    </w:tbl>
    <w:p w:rsidR="00B97049" w:rsidRPr="00B97049" w:rsidRDefault="00B97049" w:rsidP="00B97049">
      <w:pPr>
        <w:widowControl w:val="0"/>
        <w:shd w:val="clear" w:color="auto" w:fill="FFFFFF"/>
        <w:autoSpaceDE w:val="0"/>
        <w:autoSpaceDN w:val="0"/>
        <w:adjustRightInd w:val="0"/>
        <w:ind w:firstLine="709"/>
        <w:jc w:val="center"/>
        <w:outlineLvl w:val="0"/>
        <w:rPr>
          <w:color w:val="000000"/>
          <w:spacing w:val="-2"/>
          <w:sz w:val="28"/>
          <w:szCs w:val="28"/>
        </w:rPr>
      </w:pPr>
    </w:p>
    <w:p w:rsidR="00B97049" w:rsidRPr="00B97049" w:rsidRDefault="00B97049" w:rsidP="00B97049">
      <w:pPr>
        <w:widowControl w:val="0"/>
        <w:shd w:val="clear" w:color="auto" w:fill="FFFFFF"/>
        <w:autoSpaceDE w:val="0"/>
        <w:autoSpaceDN w:val="0"/>
        <w:adjustRightInd w:val="0"/>
        <w:ind w:firstLine="709"/>
        <w:jc w:val="center"/>
        <w:outlineLvl w:val="0"/>
        <w:rPr>
          <w:color w:val="000000"/>
          <w:spacing w:val="-2"/>
          <w:sz w:val="28"/>
          <w:szCs w:val="28"/>
        </w:rPr>
      </w:pPr>
    </w:p>
    <w:p w:rsidR="00B97049" w:rsidRPr="00B97049" w:rsidRDefault="00B97049" w:rsidP="00B97049">
      <w:pPr>
        <w:widowControl w:val="0"/>
        <w:shd w:val="clear" w:color="auto" w:fill="FFFFFF"/>
        <w:autoSpaceDE w:val="0"/>
        <w:autoSpaceDN w:val="0"/>
        <w:adjustRightInd w:val="0"/>
        <w:ind w:firstLine="709"/>
        <w:jc w:val="center"/>
        <w:outlineLvl w:val="0"/>
        <w:rPr>
          <w:color w:val="000000"/>
          <w:spacing w:val="-2"/>
          <w:sz w:val="28"/>
          <w:szCs w:val="28"/>
        </w:rPr>
      </w:pPr>
    </w:p>
    <w:p w:rsidR="00B97049" w:rsidRPr="00B97049" w:rsidRDefault="00B97049" w:rsidP="00B97049">
      <w:pPr>
        <w:widowControl w:val="0"/>
        <w:shd w:val="clear" w:color="auto" w:fill="FFFFFF"/>
        <w:autoSpaceDE w:val="0"/>
        <w:autoSpaceDN w:val="0"/>
        <w:adjustRightInd w:val="0"/>
        <w:ind w:firstLine="709"/>
        <w:jc w:val="center"/>
        <w:outlineLvl w:val="0"/>
        <w:rPr>
          <w:color w:val="000000"/>
          <w:spacing w:val="-2"/>
          <w:sz w:val="28"/>
          <w:szCs w:val="28"/>
        </w:rPr>
      </w:pPr>
    </w:p>
    <w:p w:rsidR="00B97049" w:rsidRPr="00B97049" w:rsidRDefault="00B97049" w:rsidP="00B97049">
      <w:pPr>
        <w:widowControl w:val="0"/>
        <w:shd w:val="clear" w:color="auto" w:fill="FFFFFF"/>
        <w:autoSpaceDE w:val="0"/>
        <w:autoSpaceDN w:val="0"/>
        <w:adjustRightInd w:val="0"/>
        <w:ind w:firstLine="709"/>
        <w:jc w:val="center"/>
        <w:outlineLvl w:val="0"/>
        <w:rPr>
          <w:color w:val="000000"/>
          <w:spacing w:val="-2"/>
          <w:sz w:val="28"/>
          <w:szCs w:val="28"/>
        </w:rPr>
      </w:pPr>
    </w:p>
    <w:p w:rsidR="00B97049" w:rsidRPr="00B97049" w:rsidRDefault="00B97049" w:rsidP="00B97049">
      <w:pPr>
        <w:widowControl w:val="0"/>
        <w:shd w:val="clear" w:color="auto" w:fill="FFFFFF"/>
        <w:autoSpaceDE w:val="0"/>
        <w:autoSpaceDN w:val="0"/>
        <w:adjustRightInd w:val="0"/>
        <w:outlineLvl w:val="0"/>
        <w:rPr>
          <w:color w:val="000000"/>
          <w:spacing w:val="-2"/>
          <w:sz w:val="28"/>
          <w:szCs w:val="28"/>
        </w:rPr>
      </w:pPr>
    </w:p>
    <w:p w:rsidR="00B97049" w:rsidRPr="00B97049" w:rsidRDefault="00B97049" w:rsidP="00B97049">
      <w:pPr>
        <w:widowControl w:val="0"/>
        <w:shd w:val="clear" w:color="auto" w:fill="FFFFFF"/>
        <w:autoSpaceDE w:val="0"/>
        <w:autoSpaceDN w:val="0"/>
        <w:adjustRightInd w:val="0"/>
        <w:outlineLvl w:val="0"/>
        <w:rPr>
          <w:color w:val="000000"/>
          <w:spacing w:val="-2"/>
          <w:sz w:val="28"/>
          <w:szCs w:val="28"/>
        </w:rPr>
        <w:sectPr w:rsidR="00B97049" w:rsidRPr="00B97049" w:rsidSect="009C0814">
          <w:pgSz w:w="16834" w:h="11909" w:orient="landscape"/>
          <w:pgMar w:top="709" w:right="1134" w:bottom="567" w:left="851" w:header="720" w:footer="720" w:gutter="0"/>
          <w:cols w:space="60"/>
          <w:noEndnote/>
        </w:sectPr>
      </w:pPr>
    </w:p>
    <w:p w:rsidR="00B97049" w:rsidRPr="00B97049" w:rsidRDefault="00B97049" w:rsidP="00B97049">
      <w:pPr>
        <w:widowControl w:val="0"/>
        <w:shd w:val="clear" w:color="auto" w:fill="FFFFFF"/>
        <w:autoSpaceDE w:val="0"/>
        <w:autoSpaceDN w:val="0"/>
        <w:adjustRightInd w:val="0"/>
        <w:outlineLvl w:val="0"/>
        <w:rPr>
          <w:color w:val="000000"/>
          <w:spacing w:val="-2"/>
          <w:sz w:val="28"/>
          <w:szCs w:val="28"/>
        </w:rPr>
      </w:pPr>
    </w:p>
    <w:p w:rsidR="00B97049" w:rsidRPr="00B97049" w:rsidRDefault="00B97049" w:rsidP="00B97049">
      <w:pPr>
        <w:widowControl w:val="0"/>
        <w:shd w:val="clear" w:color="auto" w:fill="FFFFFF"/>
        <w:autoSpaceDE w:val="0"/>
        <w:autoSpaceDN w:val="0"/>
        <w:adjustRightInd w:val="0"/>
        <w:ind w:firstLine="709"/>
        <w:jc w:val="center"/>
        <w:outlineLvl w:val="0"/>
        <w:rPr>
          <w:sz w:val="20"/>
          <w:szCs w:val="20"/>
        </w:rPr>
      </w:pPr>
      <w:r w:rsidRPr="00B97049">
        <w:rPr>
          <w:color w:val="000000"/>
          <w:spacing w:val="-2"/>
          <w:sz w:val="28"/>
          <w:szCs w:val="28"/>
        </w:rPr>
        <w:t xml:space="preserve">РАЗДЕЛ 2. </w:t>
      </w:r>
      <w:r w:rsidRPr="00B97049">
        <w:rPr>
          <w:color w:val="000000"/>
          <w:sz w:val="28"/>
          <w:szCs w:val="28"/>
        </w:rPr>
        <w:t>СВЕДЕНИЯ О НОВИЗНЕ</w:t>
      </w:r>
    </w:p>
    <w:p w:rsidR="00B97049" w:rsidRPr="00B97049" w:rsidRDefault="00B97049" w:rsidP="00B97049">
      <w:pPr>
        <w:widowControl w:val="0"/>
        <w:shd w:val="clear" w:color="auto" w:fill="FFFFFF"/>
        <w:autoSpaceDE w:val="0"/>
        <w:autoSpaceDN w:val="0"/>
        <w:adjustRightInd w:val="0"/>
        <w:spacing w:before="120" w:line="278" w:lineRule="exact"/>
        <w:ind w:right="23" w:firstLine="709"/>
        <w:jc w:val="both"/>
        <w:rPr>
          <w:iCs/>
          <w:color w:val="000000"/>
          <w:spacing w:val="-4"/>
          <w:sz w:val="28"/>
          <w:szCs w:val="28"/>
        </w:rPr>
      </w:pPr>
      <w:r w:rsidRPr="00B97049">
        <w:rPr>
          <w:iCs/>
          <w:color w:val="000000"/>
          <w:spacing w:val="6"/>
          <w:sz w:val="28"/>
          <w:szCs w:val="28"/>
        </w:rPr>
        <w:t xml:space="preserve">Поставляемое масло (далее - товар) должно быть новым, выпуска не ранее января 2015 года, (не </w:t>
      </w:r>
      <w:r w:rsidRPr="00B97049">
        <w:rPr>
          <w:iCs/>
          <w:color w:val="000000"/>
          <w:spacing w:val="5"/>
          <w:sz w:val="28"/>
          <w:szCs w:val="28"/>
        </w:rPr>
        <w:t xml:space="preserve">бывшим в употреблении, не восстановленным, если это не оговорено требованиями </w:t>
      </w:r>
      <w:r w:rsidRPr="00B97049">
        <w:rPr>
          <w:iCs/>
          <w:color w:val="000000"/>
          <w:spacing w:val="2"/>
          <w:sz w:val="28"/>
          <w:szCs w:val="28"/>
        </w:rPr>
        <w:t xml:space="preserve">технического задания), не являться выставочным образцом, свободным от прав </w:t>
      </w:r>
      <w:r w:rsidRPr="00B97049">
        <w:rPr>
          <w:iCs/>
          <w:color w:val="000000"/>
          <w:spacing w:val="-4"/>
          <w:sz w:val="28"/>
          <w:szCs w:val="28"/>
        </w:rPr>
        <w:t>третьих лиц.</w:t>
      </w:r>
    </w:p>
    <w:p w:rsidR="00B97049" w:rsidRPr="00B97049" w:rsidRDefault="00B97049" w:rsidP="00B97049">
      <w:pPr>
        <w:widowControl w:val="0"/>
        <w:shd w:val="clear" w:color="auto" w:fill="FFFFFF"/>
        <w:autoSpaceDE w:val="0"/>
        <w:autoSpaceDN w:val="0"/>
        <w:adjustRightInd w:val="0"/>
        <w:spacing w:before="240"/>
        <w:ind w:firstLine="709"/>
        <w:jc w:val="center"/>
        <w:outlineLvl w:val="0"/>
        <w:rPr>
          <w:sz w:val="20"/>
          <w:szCs w:val="20"/>
        </w:rPr>
      </w:pPr>
      <w:r w:rsidRPr="00B97049">
        <w:rPr>
          <w:color w:val="000000"/>
          <w:spacing w:val="-1"/>
          <w:sz w:val="28"/>
          <w:szCs w:val="28"/>
        </w:rPr>
        <w:t xml:space="preserve">РАЗДЕЛ 3. </w:t>
      </w:r>
      <w:r w:rsidRPr="00B97049">
        <w:rPr>
          <w:color w:val="000000"/>
          <w:sz w:val="28"/>
          <w:szCs w:val="28"/>
        </w:rPr>
        <w:t>ТРЕБОВАНИЯ К УПАКОВКЕ И МАРКИРОВКЕ</w:t>
      </w:r>
    </w:p>
    <w:p w:rsidR="00B97049" w:rsidRPr="00B97049" w:rsidRDefault="00B97049" w:rsidP="00B97049">
      <w:pPr>
        <w:widowControl w:val="0"/>
        <w:autoSpaceDE w:val="0"/>
        <w:autoSpaceDN w:val="0"/>
        <w:adjustRightInd w:val="0"/>
        <w:spacing w:before="120" w:line="278" w:lineRule="exact"/>
        <w:ind w:right="23"/>
        <w:jc w:val="both"/>
        <w:rPr>
          <w:sz w:val="28"/>
          <w:szCs w:val="28"/>
        </w:rPr>
      </w:pPr>
      <w:r w:rsidRPr="00B97049">
        <w:rPr>
          <w:sz w:val="28"/>
          <w:szCs w:val="28"/>
        </w:rPr>
        <w:t>– товар поставляется в фирменных бочках из мягкой или нержавеющей стали ёмкостью 209 литров, соответствующих стандартам, ТУ, обязательным правилам и требованиям для тары и упаковки завода-изготовителя;</w:t>
      </w:r>
    </w:p>
    <w:p w:rsidR="00B97049" w:rsidRPr="00B97049" w:rsidRDefault="00B97049" w:rsidP="00B97049">
      <w:pPr>
        <w:widowControl w:val="0"/>
        <w:autoSpaceDE w:val="0"/>
        <w:autoSpaceDN w:val="0"/>
        <w:adjustRightInd w:val="0"/>
        <w:spacing w:before="120" w:line="278" w:lineRule="exact"/>
        <w:ind w:right="23"/>
        <w:jc w:val="both"/>
        <w:rPr>
          <w:sz w:val="28"/>
          <w:szCs w:val="28"/>
        </w:rPr>
      </w:pPr>
      <w:r w:rsidRPr="00B97049">
        <w:rPr>
          <w:sz w:val="28"/>
          <w:szCs w:val="28"/>
        </w:rPr>
        <w:t>– упаковка должна обеспечивать полную сохранность товара на весь срок её транспортировки с учетом перегрузок и длительного хранения;</w:t>
      </w:r>
    </w:p>
    <w:p w:rsidR="00B97049" w:rsidRPr="00B97049" w:rsidRDefault="00B97049" w:rsidP="00B97049">
      <w:pPr>
        <w:widowControl w:val="0"/>
        <w:autoSpaceDE w:val="0"/>
        <w:autoSpaceDN w:val="0"/>
        <w:adjustRightInd w:val="0"/>
        <w:spacing w:before="120" w:line="278" w:lineRule="exact"/>
        <w:ind w:right="23"/>
        <w:jc w:val="both"/>
        <w:rPr>
          <w:sz w:val="28"/>
          <w:szCs w:val="28"/>
        </w:rPr>
      </w:pPr>
      <w:r w:rsidRPr="00B97049">
        <w:rPr>
          <w:sz w:val="28"/>
          <w:szCs w:val="28"/>
        </w:rPr>
        <w:t>– упаковка должна содержать фирменный знак предприятия-изготовителя, а также быть промаркированной в соответствии с требованиями нормативных документов предприятия-изготовителя, содержать вес брутто и нетто, номер серийного выпуска.</w:t>
      </w:r>
    </w:p>
    <w:p w:rsidR="00B97049" w:rsidRPr="00B97049" w:rsidRDefault="00B97049" w:rsidP="00B97049">
      <w:pPr>
        <w:widowControl w:val="0"/>
        <w:autoSpaceDE w:val="0"/>
        <w:autoSpaceDN w:val="0"/>
        <w:adjustRightInd w:val="0"/>
        <w:ind w:firstLine="720"/>
        <w:jc w:val="both"/>
        <w:rPr>
          <w:sz w:val="28"/>
          <w:szCs w:val="28"/>
        </w:rPr>
      </w:pPr>
    </w:p>
    <w:p w:rsidR="00B97049" w:rsidRPr="00B97049" w:rsidRDefault="00B97049" w:rsidP="00B97049">
      <w:pPr>
        <w:widowControl w:val="0"/>
        <w:autoSpaceDE w:val="0"/>
        <w:autoSpaceDN w:val="0"/>
        <w:adjustRightInd w:val="0"/>
        <w:ind w:firstLine="709"/>
        <w:jc w:val="center"/>
        <w:rPr>
          <w:color w:val="000000"/>
          <w:spacing w:val="-1"/>
          <w:sz w:val="28"/>
          <w:szCs w:val="28"/>
        </w:rPr>
      </w:pPr>
      <w:r w:rsidRPr="00B97049">
        <w:rPr>
          <w:color w:val="000000"/>
          <w:spacing w:val="-1"/>
          <w:sz w:val="28"/>
          <w:szCs w:val="28"/>
        </w:rPr>
        <w:t xml:space="preserve">РАЗДЕЛ 4. </w:t>
      </w:r>
      <w:r w:rsidRPr="00B97049">
        <w:rPr>
          <w:color w:val="000000"/>
          <w:spacing w:val="-2"/>
          <w:sz w:val="28"/>
          <w:szCs w:val="28"/>
        </w:rPr>
        <w:t>ТРЕБОВАНИЯ ПО ПРАВИЛАМ СДАЧИ И ПРИЕМКИ</w:t>
      </w:r>
    </w:p>
    <w:p w:rsidR="00B97049" w:rsidRPr="00B97049" w:rsidRDefault="00B97049" w:rsidP="00B97049">
      <w:pPr>
        <w:widowControl w:val="0"/>
        <w:shd w:val="clear" w:color="auto" w:fill="FFFFFF"/>
        <w:autoSpaceDE w:val="0"/>
        <w:autoSpaceDN w:val="0"/>
        <w:adjustRightInd w:val="0"/>
        <w:ind w:left="2155"/>
        <w:outlineLvl w:val="0"/>
        <w:rPr>
          <w:color w:val="000000"/>
          <w:spacing w:val="-2"/>
          <w:sz w:val="28"/>
          <w:szCs w:val="28"/>
        </w:rPr>
      </w:pPr>
    </w:p>
    <w:p w:rsidR="00B97049" w:rsidRPr="00B97049" w:rsidRDefault="00B97049" w:rsidP="00B97049">
      <w:pPr>
        <w:widowControl w:val="0"/>
        <w:shd w:val="clear" w:color="auto" w:fill="FFFFFF"/>
        <w:autoSpaceDE w:val="0"/>
        <w:autoSpaceDN w:val="0"/>
        <w:adjustRightInd w:val="0"/>
        <w:outlineLvl w:val="0"/>
        <w:rPr>
          <w:color w:val="000000"/>
          <w:spacing w:val="-2"/>
          <w:sz w:val="28"/>
          <w:szCs w:val="28"/>
        </w:rPr>
      </w:pPr>
      <w:r w:rsidRPr="00B97049">
        <w:rPr>
          <w:color w:val="000000"/>
          <w:spacing w:val="-2"/>
          <w:sz w:val="28"/>
          <w:szCs w:val="28"/>
        </w:rPr>
        <w:t xml:space="preserve">Подраздел 4.1 Порядок сдачи и приемки </w:t>
      </w:r>
    </w:p>
    <w:p w:rsidR="00B97049" w:rsidRPr="00B97049" w:rsidRDefault="00B97049" w:rsidP="00B97049">
      <w:pPr>
        <w:widowControl w:val="0"/>
        <w:autoSpaceDE w:val="0"/>
        <w:autoSpaceDN w:val="0"/>
        <w:adjustRightInd w:val="0"/>
        <w:spacing w:before="240" w:after="240"/>
        <w:jc w:val="both"/>
        <w:rPr>
          <w:bCs/>
          <w:sz w:val="28"/>
          <w:szCs w:val="28"/>
        </w:rPr>
      </w:pPr>
      <w:r w:rsidRPr="00B97049">
        <w:rPr>
          <w:bCs/>
          <w:sz w:val="28"/>
          <w:szCs w:val="28"/>
        </w:rPr>
        <w:t>– Передача товара Поставщиком производится на складе Покупателя путем подписания товарных и товаротранспортных накладных и передачей Покупателю оригиналов счетов-фактур и товарных накладных на поставленный товар, оформленных в соответствии с действующим законодательством.</w:t>
      </w:r>
    </w:p>
    <w:p w:rsidR="00B97049" w:rsidRPr="00B97049" w:rsidRDefault="00B97049" w:rsidP="00B97049">
      <w:pPr>
        <w:widowControl w:val="0"/>
        <w:shd w:val="clear" w:color="auto" w:fill="FFFFFF"/>
        <w:autoSpaceDE w:val="0"/>
        <w:autoSpaceDN w:val="0"/>
        <w:adjustRightInd w:val="0"/>
        <w:spacing w:before="240" w:line="326" w:lineRule="exact"/>
        <w:ind w:right="1"/>
        <w:jc w:val="both"/>
        <w:rPr>
          <w:color w:val="000000"/>
          <w:spacing w:val="-2"/>
          <w:sz w:val="28"/>
          <w:szCs w:val="28"/>
        </w:rPr>
      </w:pPr>
      <w:proofErr w:type="gramStart"/>
      <w:r w:rsidRPr="00B97049">
        <w:rPr>
          <w:sz w:val="28"/>
          <w:szCs w:val="28"/>
        </w:rPr>
        <w:t>– Приемка товара по количеству и качеству осуществляется Покупателем в соответствии с Инструкцией о порядке приемки продукции производственно-технического назначения и товаров народного потребления о количестве, утвержденной постановлением Госарбитража СССР от 15.06.1965, № П-6, (с изменениями от 29.12.1973, 14.11.1974, 23.07.1975) и пунктами 9,11,16 Инструкции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roofErr w:type="gramEnd"/>
      <w:r w:rsidRPr="00B97049">
        <w:rPr>
          <w:sz w:val="28"/>
          <w:szCs w:val="28"/>
        </w:rPr>
        <w:t xml:space="preserve"> (с изменениями от 29.12.1973, 14.11.1974, 23.07.1975).</w:t>
      </w:r>
      <w:r w:rsidRPr="00B97049">
        <w:rPr>
          <w:color w:val="000000"/>
          <w:spacing w:val="-2"/>
          <w:sz w:val="28"/>
          <w:szCs w:val="28"/>
        </w:rPr>
        <w:t xml:space="preserve">  </w:t>
      </w:r>
    </w:p>
    <w:p w:rsidR="00B97049" w:rsidRPr="00B97049" w:rsidRDefault="00B97049" w:rsidP="00B97049">
      <w:pPr>
        <w:widowControl w:val="0"/>
        <w:shd w:val="clear" w:color="auto" w:fill="FFFFFF"/>
        <w:autoSpaceDE w:val="0"/>
        <w:autoSpaceDN w:val="0"/>
        <w:adjustRightInd w:val="0"/>
        <w:spacing w:before="240" w:line="326" w:lineRule="exact"/>
        <w:ind w:right="1"/>
        <w:jc w:val="both"/>
        <w:rPr>
          <w:color w:val="000000"/>
          <w:sz w:val="28"/>
          <w:szCs w:val="28"/>
        </w:rPr>
      </w:pPr>
      <w:r w:rsidRPr="00B97049">
        <w:rPr>
          <w:color w:val="000000"/>
          <w:spacing w:val="-2"/>
          <w:sz w:val="28"/>
          <w:szCs w:val="28"/>
        </w:rPr>
        <w:t xml:space="preserve">Подраздел 4.2 Требования по передаче заказчику технических и иных </w:t>
      </w:r>
      <w:r w:rsidRPr="00B97049">
        <w:rPr>
          <w:color w:val="000000"/>
          <w:sz w:val="28"/>
          <w:szCs w:val="28"/>
        </w:rPr>
        <w:t>документов при поставке товаров</w:t>
      </w:r>
    </w:p>
    <w:p w:rsidR="00B97049" w:rsidRPr="00B97049" w:rsidRDefault="00B97049" w:rsidP="00B97049">
      <w:pPr>
        <w:widowControl w:val="0"/>
        <w:tabs>
          <w:tab w:val="left" w:pos="900"/>
        </w:tabs>
        <w:autoSpaceDE w:val="0"/>
        <w:autoSpaceDN w:val="0"/>
        <w:adjustRightInd w:val="0"/>
        <w:jc w:val="both"/>
        <w:rPr>
          <w:sz w:val="28"/>
          <w:szCs w:val="28"/>
        </w:rPr>
      </w:pPr>
    </w:p>
    <w:p w:rsidR="00B97049" w:rsidRPr="00B97049" w:rsidRDefault="00B97049" w:rsidP="00B97049">
      <w:pPr>
        <w:widowControl w:val="0"/>
        <w:tabs>
          <w:tab w:val="left" w:pos="900"/>
        </w:tabs>
        <w:autoSpaceDE w:val="0"/>
        <w:autoSpaceDN w:val="0"/>
        <w:adjustRightInd w:val="0"/>
        <w:spacing w:before="120"/>
        <w:jc w:val="both"/>
        <w:rPr>
          <w:sz w:val="28"/>
          <w:szCs w:val="28"/>
        </w:rPr>
      </w:pPr>
      <w:r w:rsidRPr="00B97049">
        <w:rPr>
          <w:sz w:val="28"/>
          <w:szCs w:val="28"/>
        </w:rPr>
        <w:t>Техническая документация на поставляемый товар (масло) должна быть представлена с товаром, на русском языке, в следующем объёме:</w:t>
      </w:r>
    </w:p>
    <w:p w:rsidR="00B97049" w:rsidRPr="00B97049" w:rsidRDefault="00B97049" w:rsidP="00B97049">
      <w:pPr>
        <w:widowControl w:val="0"/>
        <w:tabs>
          <w:tab w:val="left" w:pos="900"/>
        </w:tabs>
        <w:autoSpaceDE w:val="0"/>
        <w:autoSpaceDN w:val="0"/>
        <w:adjustRightInd w:val="0"/>
        <w:spacing w:before="120"/>
        <w:jc w:val="both"/>
        <w:rPr>
          <w:sz w:val="28"/>
          <w:szCs w:val="28"/>
        </w:rPr>
      </w:pPr>
      <w:r w:rsidRPr="00B97049">
        <w:rPr>
          <w:sz w:val="28"/>
          <w:szCs w:val="28"/>
        </w:rPr>
        <w:t xml:space="preserve">– сертификат или декларация соответствия, заверенная оригинальной печатью </w:t>
      </w:r>
      <w:r w:rsidRPr="00B97049">
        <w:rPr>
          <w:sz w:val="28"/>
          <w:szCs w:val="28"/>
        </w:rPr>
        <w:lastRenderedPageBreak/>
        <w:t>Поставщика.</w:t>
      </w:r>
    </w:p>
    <w:p w:rsidR="00B97049" w:rsidRPr="00B97049" w:rsidRDefault="00B97049" w:rsidP="00B97049">
      <w:pPr>
        <w:widowControl w:val="0"/>
        <w:autoSpaceDE w:val="0"/>
        <w:autoSpaceDN w:val="0"/>
        <w:adjustRightInd w:val="0"/>
        <w:ind w:firstLine="709"/>
        <w:jc w:val="center"/>
        <w:rPr>
          <w:color w:val="000000"/>
          <w:spacing w:val="-2"/>
          <w:sz w:val="28"/>
          <w:szCs w:val="28"/>
        </w:rPr>
      </w:pPr>
    </w:p>
    <w:p w:rsidR="00B97049" w:rsidRPr="00B97049" w:rsidRDefault="00B97049" w:rsidP="00B97049">
      <w:pPr>
        <w:widowControl w:val="0"/>
        <w:autoSpaceDE w:val="0"/>
        <w:autoSpaceDN w:val="0"/>
        <w:adjustRightInd w:val="0"/>
        <w:ind w:firstLine="709"/>
        <w:jc w:val="center"/>
        <w:rPr>
          <w:color w:val="000000"/>
          <w:spacing w:val="-2"/>
          <w:sz w:val="28"/>
          <w:szCs w:val="28"/>
        </w:rPr>
      </w:pPr>
    </w:p>
    <w:p w:rsidR="00B97049" w:rsidRPr="00B97049" w:rsidRDefault="00B97049" w:rsidP="00B97049">
      <w:pPr>
        <w:widowControl w:val="0"/>
        <w:autoSpaceDE w:val="0"/>
        <w:autoSpaceDN w:val="0"/>
        <w:adjustRightInd w:val="0"/>
        <w:ind w:firstLine="709"/>
        <w:jc w:val="center"/>
        <w:rPr>
          <w:color w:val="000000"/>
          <w:spacing w:val="-2"/>
          <w:sz w:val="28"/>
          <w:szCs w:val="28"/>
        </w:rPr>
      </w:pPr>
      <w:r w:rsidRPr="00B97049">
        <w:rPr>
          <w:color w:val="000000"/>
          <w:spacing w:val="-2"/>
          <w:sz w:val="28"/>
          <w:szCs w:val="28"/>
        </w:rPr>
        <w:t xml:space="preserve">РАЗДЕЛ 5. </w:t>
      </w:r>
      <w:r w:rsidRPr="00B97049">
        <w:rPr>
          <w:color w:val="000000"/>
          <w:sz w:val="28"/>
          <w:szCs w:val="28"/>
        </w:rPr>
        <w:t>ТРЕБОВАНИЯ К ТРАНСПОРТИРОВАНИЮ</w:t>
      </w:r>
    </w:p>
    <w:p w:rsidR="00B97049" w:rsidRPr="00B97049" w:rsidRDefault="00B97049" w:rsidP="00B97049">
      <w:pPr>
        <w:widowControl w:val="0"/>
        <w:autoSpaceDE w:val="0"/>
        <w:autoSpaceDN w:val="0"/>
        <w:adjustRightInd w:val="0"/>
        <w:ind w:firstLine="709"/>
        <w:jc w:val="center"/>
        <w:rPr>
          <w:sz w:val="20"/>
          <w:szCs w:val="20"/>
        </w:rPr>
      </w:pPr>
    </w:p>
    <w:p w:rsidR="00B97049" w:rsidRPr="00B97049" w:rsidRDefault="00B97049" w:rsidP="00B97049">
      <w:pPr>
        <w:widowControl w:val="0"/>
        <w:tabs>
          <w:tab w:val="left" w:pos="0"/>
        </w:tabs>
        <w:autoSpaceDE w:val="0"/>
        <w:autoSpaceDN w:val="0"/>
        <w:adjustRightInd w:val="0"/>
        <w:spacing w:before="120" w:line="278" w:lineRule="exact"/>
        <w:ind w:right="23"/>
        <w:jc w:val="both"/>
        <w:rPr>
          <w:sz w:val="28"/>
          <w:szCs w:val="28"/>
        </w:rPr>
      </w:pPr>
      <w:r w:rsidRPr="00B97049">
        <w:rPr>
          <w:sz w:val="28"/>
          <w:szCs w:val="28"/>
        </w:rPr>
        <w:t>– В целях безопасности товар необходимо перевозить в герметичных контейнерах, избегая утечек.</w:t>
      </w:r>
    </w:p>
    <w:p w:rsidR="00B97049" w:rsidRPr="00B97049" w:rsidRDefault="00B97049" w:rsidP="00B97049">
      <w:pPr>
        <w:widowControl w:val="0"/>
        <w:tabs>
          <w:tab w:val="left" w:pos="0"/>
        </w:tabs>
        <w:autoSpaceDE w:val="0"/>
        <w:autoSpaceDN w:val="0"/>
        <w:adjustRightInd w:val="0"/>
        <w:spacing w:before="120" w:line="278" w:lineRule="exact"/>
        <w:ind w:right="23"/>
        <w:jc w:val="both"/>
        <w:rPr>
          <w:sz w:val="28"/>
          <w:szCs w:val="28"/>
        </w:rPr>
      </w:pPr>
      <w:r w:rsidRPr="00B97049">
        <w:rPr>
          <w:sz w:val="28"/>
          <w:szCs w:val="28"/>
        </w:rPr>
        <w:t>– Подъемно-транспортное оборудование должно быть исправным, при погрузке и выгрузке продукта не допускать переворачивания тары, ударов и резких толчков.</w:t>
      </w:r>
    </w:p>
    <w:p w:rsidR="00B97049" w:rsidRPr="00B97049" w:rsidRDefault="00B97049" w:rsidP="00B97049">
      <w:pPr>
        <w:widowControl w:val="0"/>
        <w:shd w:val="clear" w:color="auto" w:fill="FFFFFF"/>
        <w:autoSpaceDE w:val="0"/>
        <w:autoSpaceDN w:val="0"/>
        <w:adjustRightInd w:val="0"/>
        <w:outlineLvl w:val="0"/>
        <w:rPr>
          <w:color w:val="000000"/>
          <w:spacing w:val="-2"/>
          <w:sz w:val="28"/>
          <w:szCs w:val="28"/>
        </w:rPr>
      </w:pPr>
    </w:p>
    <w:p w:rsidR="00B97049" w:rsidRPr="00B97049" w:rsidRDefault="00B97049" w:rsidP="00B97049">
      <w:pPr>
        <w:widowControl w:val="0"/>
        <w:shd w:val="clear" w:color="auto" w:fill="FFFFFF"/>
        <w:autoSpaceDE w:val="0"/>
        <w:autoSpaceDN w:val="0"/>
        <w:adjustRightInd w:val="0"/>
        <w:ind w:firstLine="709"/>
        <w:jc w:val="center"/>
        <w:outlineLvl w:val="0"/>
        <w:rPr>
          <w:color w:val="000000"/>
          <w:spacing w:val="-2"/>
          <w:sz w:val="28"/>
          <w:szCs w:val="28"/>
        </w:rPr>
      </w:pPr>
      <w:r w:rsidRPr="00B97049">
        <w:rPr>
          <w:color w:val="000000"/>
          <w:spacing w:val="-2"/>
          <w:sz w:val="28"/>
          <w:szCs w:val="28"/>
        </w:rPr>
        <w:t xml:space="preserve">РАЗДЕЛ 6. </w:t>
      </w:r>
      <w:r w:rsidRPr="00B97049">
        <w:rPr>
          <w:color w:val="000000"/>
          <w:sz w:val="28"/>
          <w:szCs w:val="28"/>
        </w:rPr>
        <w:t>ТРЕБОВАНИЯ К ХРАНЕНИЮ</w:t>
      </w:r>
    </w:p>
    <w:p w:rsidR="00B97049" w:rsidRPr="00B97049" w:rsidRDefault="00B97049" w:rsidP="00B97049">
      <w:pPr>
        <w:widowControl w:val="0"/>
        <w:shd w:val="clear" w:color="auto" w:fill="FFFFFF"/>
        <w:autoSpaceDE w:val="0"/>
        <w:autoSpaceDN w:val="0"/>
        <w:adjustRightInd w:val="0"/>
        <w:ind w:firstLine="709"/>
        <w:jc w:val="both"/>
        <w:outlineLvl w:val="0"/>
        <w:rPr>
          <w:color w:val="000000"/>
          <w:spacing w:val="-2"/>
          <w:sz w:val="28"/>
          <w:szCs w:val="28"/>
        </w:rPr>
      </w:pPr>
    </w:p>
    <w:p w:rsidR="00B97049" w:rsidRPr="00B97049" w:rsidRDefault="00B97049" w:rsidP="00B97049">
      <w:pPr>
        <w:widowControl w:val="0"/>
        <w:shd w:val="clear" w:color="auto" w:fill="FFFFFF"/>
        <w:autoSpaceDE w:val="0"/>
        <w:autoSpaceDN w:val="0"/>
        <w:adjustRightInd w:val="0"/>
        <w:outlineLvl w:val="0"/>
        <w:rPr>
          <w:color w:val="000000"/>
          <w:spacing w:val="-2"/>
          <w:sz w:val="28"/>
          <w:szCs w:val="28"/>
        </w:rPr>
      </w:pPr>
      <w:r w:rsidRPr="00B97049">
        <w:rPr>
          <w:color w:val="000000"/>
          <w:spacing w:val="-2"/>
          <w:sz w:val="28"/>
          <w:szCs w:val="28"/>
        </w:rPr>
        <w:t xml:space="preserve">– Товар хранят в маркированной и плотно закрывающейся таре. </w:t>
      </w:r>
    </w:p>
    <w:p w:rsidR="00B97049" w:rsidRPr="00B97049" w:rsidRDefault="00B97049" w:rsidP="00B97049">
      <w:pPr>
        <w:widowControl w:val="0"/>
        <w:shd w:val="clear" w:color="auto" w:fill="FFFFFF"/>
        <w:tabs>
          <w:tab w:val="left" w:pos="284"/>
        </w:tabs>
        <w:autoSpaceDE w:val="0"/>
        <w:autoSpaceDN w:val="0"/>
        <w:adjustRightInd w:val="0"/>
        <w:jc w:val="both"/>
        <w:outlineLvl w:val="0"/>
        <w:rPr>
          <w:color w:val="000000"/>
          <w:spacing w:val="-2"/>
          <w:sz w:val="28"/>
          <w:szCs w:val="28"/>
        </w:rPr>
      </w:pPr>
      <w:r w:rsidRPr="00B97049">
        <w:rPr>
          <w:color w:val="000000"/>
          <w:spacing w:val="-2"/>
          <w:sz w:val="28"/>
          <w:szCs w:val="28"/>
        </w:rPr>
        <w:t>– При хранении следует избегать прямого воздействия солнечных лучей, источников тепла. Режим хранения: от +5 до +40</w:t>
      </w:r>
      <w:proofErr w:type="gramStart"/>
      <w:r w:rsidRPr="00B97049">
        <w:rPr>
          <w:color w:val="000000"/>
          <w:spacing w:val="-2"/>
          <w:sz w:val="28"/>
          <w:szCs w:val="28"/>
        </w:rPr>
        <w:t>ºС</w:t>
      </w:r>
      <w:proofErr w:type="gramEnd"/>
      <w:r w:rsidRPr="00B97049">
        <w:rPr>
          <w:color w:val="000000"/>
          <w:spacing w:val="-2"/>
          <w:sz w:val="28"/>
          <w:szCs w:val="28"/>
        </w:rPr>
        <w:t xml:space="preserve"> в течение 1 года. Не замораживать.</w:t>
      </w:r>
    </w:p>
    <w:p w:rsidR="00B97049" w:rsidRPr="00B97049" w:rsidRDefault="00B97049" w:rsidP="00B97049">
      <w:pPr>
        <w:widowControl w:val="0"/>
        <w:shd w:val="clear" w:color="auto" w:fill="FFFFFF"/>
        <w:autoSpaceDE w:val="0"/>
        <w:autoSpaceDN w:val="0"/>
        <w:adjustRightInd w:val="0"/>
        <w:jc w:val="both"/>
        <w:outlineLvl w:val="0"/>
        <w:rPr>
          <w:color w:val="000000"/>
          <w:spacing w:val="-2"/>
          <w:sz w:val="28"/>
          <w:szCs w:val="28"/>
        </w:rPr>
      </w:pPr>
      <w:r w:rsidRPr="00B97049">
        <w:rPr>
          <w:color w:val="000000"/>
          <w:spacing w:val="-2"/>
          <w:sz w:val="28"/>
          <w:szCs w:val="28"/>
        </w:rPr>
        <w:t>– Хранить в таре в вертикальном положении.</w:t>
      </w:r>
    </w:p>
    <w:p w:rsidR="00B97049" w:rsidRPr="00B97049" w:rsidRDefault="00B97049" w:rsidP="00B97049">
      <w:pPr>
        <w:widowControl w:val="0"/>
        <w:shd w:val="clear" w:color="auto" w:fill="FFFFFF"/>
        <w:autoSpaceDE w:val="0"/>
        <w:autoSpaceDN w:val="0"/>
        <w:adjustRightInd w:val="0"/>
        <w:outlineLvl w:val="0"/>
        <w:rPr>
          <w:color w:val="000000"/>
          <w:spacing w:val="-2"/>
          <w:sz w:val="28"/>
          <w:szCs w:val="28"/>
        </w:rPr>
      </w:pPr>
    </w:p>
    <w:p w:rsidR="00B97049" w:rsidRPr="00B97049" w:rsidRDefault="00B97049" w:rsidP="00B97049">
      <w:pPr>
        <w:widowControl w:val="0"/>
        <w:shd w:val="clear" w:color="auto" w:fill="FFFFFF"/>
        <w:autoSpaceDE w:val="0"/>
        <w:autoSpaceDN w:val="0"/>
        <w:adjustRightInd w:val="0"/>
        <w:ind w:firstLine="720"/>
        <w:jc w:val="center"/>
        <w:outlineLvl w:val="0"/>
        <w:rPr>
          <w:color w:val="000000"/>
          <w:spacing w:val="1"/>
          <w:sz w:val="28"/>
          <w:szCs w:val="28"/>
        </w:rPr>
      </w:pPr>
      <w:r w:rsidRPr="00B97049">
        <w:rPr>
          <w:color w:val="000000"/>
          <w:spacing w:val="-2"/>
          <w:sz w:val="28"/>
          <w:szCs w:val="28"/>
        </w:rPr>
        <w:t xml:space="preserve">РАЗДЕЛ 7. ТРЕБОВАНИЯ К ОБЪЕМУ И/ИЛИ СРОКУ ПРЕДОСТАВЛЕНИЯ </w:t>
      </w:r>
      <w:r w:rsidRPr="00B97049">
        <w:rPr>
          <w:color w:val="000000"/>
          <w:spacing w:val="1"/>
          <w:sz w:val="28"/>
          <w:szCs w:val="28"/>
        </w:rPr>
        <w:t>ГАРАНТИЙ</w:t>
      </w:r>
    </w:p>
    <w:p w:rsidR="00B97049" w:rsidRPr="00B97049" w:rsidRDefault="00B97049" w:rsidP="00B97049">
      <w:pPr>
        <w:widowControl w:val="0"/>
        <w:shd w:val="clear" w:color="auto" w:fill="FFFFFF"/>
        <w:autoSpaceDE w:val="0"/>
        <w:autoSpaceDN w:val="0"/>
        <w:adjustRightInd w:val="0"/>
        <w:ind w:firstLine="720"/>
        <w:jc w:val="center"/>
        <w:outlineLvl w:val="0"/>
        <w:rPr>
          <w:sz w:val="20"/>
          <w:szCs w:val="20"/>
        </w:rPr>
      </w:pPr>
    </w:p>
    <w:p w:rsidR="00B97049" w:rsidRPr="00B97049" w:rsidRDefault="00B97049" w:rsidP="00B97049">
      <w:pPr>
        <w:widowControl w:val="0"/>
        <w:autoSpaceDE w:val="0"/>
        <w:autoSpaceDN w:val="0"/>
        <w:adjustRightInd w:val="0"/>
        <w:spacing w:line="278" w:lineRule="exact"/>
        <w:jc w:val="both"/>
        <w:rPr>
          <w:sz w:val="28"/>
          <w:szCs w:val="28"/>
        </w:rPr>
      </w:pPr>
      <w:r w:rsidRPr="00B97049">
        <w:rPr>
          <w:sz w:val="28"/>
          <w:szCs w:val="28"/>
        </w:rPr>
        <w:t>– Срок гарантии на товар устанавливается равным сроку гарантии производителя данного товара.</w:t>
      </w:r>
    </w:p>
    <w:p w:rsidR="00B97049" w:rsidRPr="00B97049" w:rsidRDefault="00B97049" w:rsidP="00B97049">
      <w:pPr>
        <w:widowControl w:val="0"/>
        <w:shd w:val="clear" w:color="auto" w:fill="FFFFFF"/>
        <w:autoSpaceDE w:val="0"/>
        <w:autoSpaceDN w:val="0"/>
        <w:adjustRightInd w:val="0"/>
        <w:ind w:firstLine="720"/>
        <w:jc w:val="center"/>
        <w:outlineLvl w:val="0"/>
        <w:rPr>
          <w:color w:val="000000"/>
          <w:spacing w:val="-1"/>
          <w:sz w:val="28"/>
          <w:szCs w:val="28"/>
        </w:rPr>
      </w:pPr>
    </w:p>
    <w:p w:rsidR="00B97049" w:rsidRPr="00B97049" w:rsidRDefault="00B97049" w:rsidP="00B97049">
      <w:pPr>
        <w:widowControl w:val="0"/>
        <w:shd w:val="clear" w:color="auto" w:fill="FFFFFF"/>
        <w:autoSpaceDE w:val="0"/>
        <w:autoSpaceDN w:val="0"/>
        <w:adjustRightInd w:val="0"/>
        <w:ind w:firstLine="720"/>
        <w:jc w:val="center"/>
        <w:outlineLvl w:val="0"/>
        <w:rPr>
          <w:color w:val="000000"/>
          <w:spacing w:val="-1"/>
          <w:sz w:val="28"/>
          <w:szCs w:val="28"/>
        </w:rPr>
      </w:pPr>
      <w:r w:rsidRPr="00B97049">
        <w:rPr>
          <w:color w:val="000000"/>
          <w:spacing w:val="-1"/>
          <w:sz w:val="28"/>
          <w:szCs w:val="28"/>
        </w:rPr>
        <w:t>РАЗДЕЛ 8. ЭКОЛОГИЧЕСКИЕ ТРЕБОВАНИЯ</w:t>
      </w:r>
    </w:p>
    <w:p w:rsidR="00B97049" w:rsidRPr="00B97049" w:rsidRDefault="00B97049" w:rsidP="00B97049">
      <w:pPr>
        <w:widowControl w:val="0"/>
        <w:shd w:val="clear" w:color="auto" w:fill="FFFFFF"/>
        <w:autoSpaceDE w:val="0"/>
        <w:autoSpaceDN w:val="0"/>
        <w:adjustRightInd w:val="0"/>
        <w:ind w:firstLine="720"/>
        <w:jc w:val="center"/>
        <w:outlineLvl w:val="0"/>
        <w:rPr>
          <w:color w:val="000000"/>
          <w:spacing w:val="-1"/>
          <w:sz w:val="28"/>
          <w:szCs w:val="28"/>
        </w:rPr>
      </w:pPr>
    </w:p>
    <w:p w:rsidR="00B97049" w:rsidRPr="00B97049" w:rsidRDefault="00B97049" w:rsidP="00B97049">
      <w:pPr>
        <w:widowControl w:val="0"/>
        <w:autoSpaceDE w:val="0"/>
        <w:autoSpaceDN w:val="0"/>
        <w:adjustRightInd w:val="0"/>
        <w:ind w:firstLine="709"/>
        <w:jc w:val="both"/>
        <w:rPr>
          <w:sz w:val="28"/>
          <w:szCs w:val="28"/>
        </w:rPr>
      </w:pPr>
      <w:r w:rsidRPr="00B97049">
        <w:rPr>
          <w:sz w:val="28"/>
          <w:szCs w:val="28"/>
        </w:rPr>
        <w:t xml:space="preserve">Оценка возможных воздействий на окружающую среду, а также наиболее важные характеристики воздействия на окружающую среду, такие как показатели </w:t>
      </w:r>
      <w:proofErr w:type="spellStart"/>
      <w:r w:rsidRPr="00B97049">
        <w:rPr>
          <w:sz w:val="28"/>
          <w:szCs w:val="28"/>
        </w:rPr>
        <w:t>экотоксичности</w:t>
      </w:r>
      <w:proofErr w:type="spellEnd"/>
      <w:r w:rsidRPr="00B97049">
        <w:rPr>
          <w:sz w:val="28"/>
          <w:szCs w:val="28"/>
        </w:rPr>
        <w:t>, гигиенические нормативы, трансформация в окружающей среде могут быть предоставлены Поставщиком в паспорте безопасности на поставленный товар.</w:t>
      </w:r>
    </w:p>
    <w:p w:rsidR="00B97049" w:rsidRPr="00B97049" w:rsidRDefault="00B97049" w:rsidP="00B97049">
      <w:pPr>
        <w:widowControl w:val="0"/>
        <w:shd w:val="clear" w:color="auto" w:fill="FFFFFF"/>
        <w:autoSpaceDE w:val="0"/>
        <w:autoSpaceDN w:val="0"/>
        <w:adjustRightInd w:val="0"/>
        <w:ind w:firstLine="720"/>
        <w:rPr>
          <w:sz w:val="20"/>
          <w:szCs w:val="20"/>
        </w:rPr>
      </w:pPr>
    </w:p>
    <w:p w:rsidR="00B97049" w:rsidRPr="00B97049" w:rsidRDefault="00B97049" w:rsidP="00B97049">
      <w:pPr>
        <w:widowControl w:val="0"/>
        <w:shd w:val="clear" w:color="auto" w:fill="FFFFFF"/>
        <w:autoSpaceDE w:val="0"/>
        <w:autoSpaceDN w:val="0"/>
        <w:adjustRightInd w:val="0"/>
        <w:ind w:firstLine="720"/>
        <w:jc w:val="center"/>
        <w:outlineLvl w:val="0"/>
        <w:rPr>
          <w:color w:val="000000"/>
          <w:spacing w:val="-2"/>
          <w:sz w:val="28"/>
          <w:szCs w:val="28"/>
        </w:rPr>
      </w:pPr>
      <w:r w:rsidRPr="00B97049">
        <w:rPr>
          <w:color w:val="000000"/>
          <w:spacing w:val="-2"/>
          <w:sz w:val="28"/>
          <w:szCs w:val="28"/>
        </w:rPr>
        <w:t>РАЗДЕЛ 9. ТРЕБОВАНИЯ ПО БЕЗОПАСНОСТИ</w:t>
      </w:r>
    </w:p>
    <w:p w:rsidR="00B97049" w:rsidRPr="00B97049" w:rsidRDefault="00B97049" w:rsidP="00B97049">
      <w:pPr>
        <w:widowControl w:val="0"/>
        <w:shd w:val="clear" w:color="auto" w:fill="FFFFFF"/>
        <w:autoSpaceDE w:val="0"/>
        <w:autoSpaceDN w:val="0"/>
        <w:adjustRightInd w:val="0"/>
        <w:ind w:firstLine="720"/>
        <w:jc w:val="both"/>
        <w:rPr>
          <w:sz w:val="28"/>
          <w:szCs w:val="28"/>
        </w:rPr>
      </w:pPr>
    </w:p>
    <w:p w:rsidR="00B97049" w:rsidRPr="00B97049" w:rsidRDefault="00B97049" w:rsidP="00B97049">
      <w:pPr>
        <w:widowControl w:val="0"/>
        <w:shd w:val="clear" w:color="auto" w:fill="FFFFFF"/>
        <w:autoSpaceDE w:val="0"/>
        <w:autoSpaceDN w:val="0"/>
        <w:adjustRightInd w:val="0"/>
        <w:ind w:firstLine="720"/>
        <w:jc w:val="both"/>
        <w:rPr>
          <w:sz w:val="28"/>
          <w:szCs w:val="28"/>
        </w:rPr>
      </w:pPr>
      <w:r w:rsidRPr="00B97049">
        <w:rPr>
          <w:sz w:val="28"/>
          <w:szCs w:val="28"/>
        </w:rPr>
        <w:t>В документации на товар должны быть отражены правила и требования по обеспечению безопасности пользователя во время работы с маслами.</w:t>
      </w:r>
    </w:p>
    <w:p w:rsidR="00B97049" w:rsidRPr="00B97049" w:rsidRDefault="00B97049" w:rsidP="00B97049">
      <w:pPr>
        <w:widowControl w:val="0"/>
        <w:shd w:val="clear" w:color="auto" w:fill="FFFFFF"/>
        <w:autoSpaceDE w:val="0"/>
        <w:autoSpaceDN w:val="0"/>
        <w:adjustRightInd w:val="0"/>
        <w:ind w:firstLine="720"/>
        <w:jc w:val="center"/>
        <w:outlineLvl w:val="0"/>
        <w:rPr>
          <w:color w:val="000000"/>
          <w:spacing w:val="-2"/>
          <w:sz w:val="28"/>
          <w:szCs w:val="28"/>
        </w:rPr>
      </w:pPr>
    </w:p>
    <w:p w:rsidR="00B97049" w:rsidRPr="00B97049" w:rsidRDefault="00B97049" w:rsidP="00B97049">
      <w:pPr>
        <w:widowControl w:val="0"/>
        <w:shd w:val="clear" w:color="auto" w:fill="FFFFFF"/>
        <w:autoSpaceDE w:val="0"/>
        <w:autoSpaceDN w:val="0"/>
        <w:adjustRightInd w:val="0"/>
        <w:ind w:firstLine="720"/>
        <w:jc w:val="center"/>
        <w:outlineLvl w:val="0"/>
        <w:rPr>
          <w:sz w:val="28"/>
          <w:szCs w:val="28"/>
        </w:rPr>
      </w:pPr>
      <w:r w:rsidRPr="00B97049">
        <w:rPr>
          <w:color w:val="000000"/>
          <w:spacing w:val="-2"/>
          <w:sz w:val="28"/>
          <w:szCs w:val="28"/>
        </w:rPr>
        <w:t>РАЗДЕЛ 10. ТРЕБОВАНИЯ К КАЧЕСТВУ</w:t>
      </w:r>
    </w:p>
    <w:p w:rsidR="00B97049" w:rsidRPr="00B97049" w:rsidRDefault="00B97049" w:rsidP="00B97049">
      <w:pPr>
        <w:widowControl w:val="0"/>
        <w:shd w:val="clear" w:color="auto" w:fill="FFFFFF"/>
        <w:autoSpaceDE w:val="0"/>
        <w:autoSpaceDN w:val="0"/>
        <w:adjustRightInd w:val="0"/>
        <w:jc w:val="both"/>
        <w:rPr>
          <w:sz w:val="28"/>
          <w:szCs w:val="28"/>
        </w:rPr>
      </w:pPr>
    </w:p>
    <w:p w:rsidR="00B97049" w:rsidRPr="00B97049" w:rsidRDefault="00B97049" w:rsidP="00B97049">
      <w:pPr>
        <w:widowControl w:val="0"/>
        <w:shd w:val="clear" w:color="auto" w:fill="FFFFFF"/>
        <w:autoSpaceDE w:val="0"/>
        <w:autoSpaceDN w:val="0"/>
        <w:adjustRightInd w:val="0"/>
        <w:jc w:val="both"/>
        <w:rPr>
          <w:sz w:val="28"/>
          <w:szCs w:val="28"/>
        </w:rPr>
      </w:pPr>
      <w:r w:rsidRPr="00B97049">
        <w:rPr>
          <w:sz w:val="28"/>
          <w:szCs w:val="28"/>
        </w:rPr>
        <w:t>– Поставляемый товар должен быть изготовлен в соответствии с единой системой качества компаний-производителей на заводах компаний, обозначенных в сертификате или декларации соответствия.</w:t>
      </w:r>
    </w:p>
    <w:p w:rsidR="00B97049" w:rsidRPr="00B97049" w:rsidRDefault="00B97049" w:rsidP="00B97049">
      <w:pPr>
        <w:widowControl w:val="0"/>
        <w:shd w:val="clear" w:color="auto" w:fill="FFFFFF"/>
        <w:autoSpaceDE w:val="0"/>
        <w:autoSpaceDN w:val="0"/>
        <w:adjustRightInd w:val="0"/>
        <w:jc w:val="both"/>
        <w:rPr>
          <w:sz w:val="28"/>
          <w:szCs w:val="28"/>
        </w:rPr>
      </w:pPr>
      <w:r w:rsidRPr="00B97049">
        <w:rPr>
          <w:sz w:val="28"/>
          <w:szCs w:val="28"/>
        </w:rPr>
        <w:t>– Поставщик обязан обеспечить качество всех выполняемых работ в соответствии с действующими на момент подписания договора нормами.</w:t>
      </w:r>
    </w:p>
    <w:p w:rsidR="00B97049" w:rsidRPr="00B97049" w:rsidRDefault="00B97049" w:rsidP="00B97049">
      <w:pPr>
        <w:widowControl w:val="0"/>
        <w:autoSpaceDE w:val="0"/>
        <w:autoSpaceDN w:val="0"/>
        <w:adjustRightInd w:val="0"/>
        <w:jc w:val="both"/>
        <w:rPr>
          <w:sz w:val="28"/>
          <w:szCs w:val="28"/>
        </w:rPr>
      </w:pPr>
      <w:r w:rsidRPr="00B97049">
        <w:rPr>
          <w:sz w:val="28"/>
          <w:szCs w:val="28"/>
        </w:rPr>
        <w:lastRenderedPageBreak/>
        <w:t>– Поставщик обязан гарантировать техническое сопровождение продукции на весь период использования до истечения гарантийного срока продукции.</w:t>
      </w:r>
    </w:p>
    <w:p w:rsidR="00B97049" w:rsidRPr="00B97049" w:rsidRDefault="00B97049" w:rsidP="00B97049">
      <w:pPr>
        <w:widowControl w:val="0"/>
        <w:shd w:val="clear" w:color="auto" w:fill="FFFFFF"/>
        <w:autoSpaceDE w:val="0"/>
        <w:autoSpaceDN w:val="0"/>
        <w:adjustRightInd w:val="0"/>
        <w:jc w:val="both"/>
        <w:rPr>
          <w:sz w:val="28"/>
          <w:szCs w:val="28"/>
        </w:rPr>
      </w:pPr>
    </w:p>
    <w:p w:rsidR="00B97049" w:rsidRPr="00B97049" w:rsidRDefault="00B97049" w:rsidP="00B97049">
      <w:pPr>
        <w:widowControl w:val="0"/>
        <w:shd w:val="clear" w:color="auto" w:fill="FFFFFF"/>
        <w:autoSpaceDE w:val="0"/>
        <w:autoSpaceDN w:val="0"/>
        <w:adjustRightInd w:val="0"/>
        <w:ind w:firstLine="720"/>
        <w:jc w:val="both"/>
        <w:rPr>
          <w:iCs/>
          <w:color w:val="000000"/>
          <w:spacing w:val="-4"/>
          <w:sz w:val="28"/>
          <w:szCs w:val="28"/>
        </w:rPr>
      </w:pPr>
    </w:p>
    <w:p w:rsidR="00B97049" w:rsidRPr="00B97049" w:rsidRDefault="00B97049" w:rsidP="00B97049">
      <w:pPr>
        <w:widowControl w:val="0"/>
        <w:shd w:val="clear" w:color="auto" w:fill="FFFFFF"/>
        <w:autoSpaceDE w:val="0"/>
        <w:autoSpaceDN w:val="0"/>
        <w:adjustRightInd w:val="0"/>
        <w:ind w:firstLine="720"/>
        <w:jc w:val="center"/>
        <w:outlineLvl w:val="0"/>
        <w:rPr>
          <w:color w:val="000000"/>
          <w:spacing w:val="-1"/>
          <w:sz w:val="28"/>
          <w:szCs w:val="28"/>
        </w:rPr>
      </w:pPr>
    </w:p>
    <w:p w:rsidR="00B97049" w:rsidRPr="00B97049" w:rsidRDefault="00B97049" w:rsidP="00B97049">
      <w:pPr>
        <w:widowControl w:val="0"/>
        <w:shd w:val="clear" w:color="auto" w:fill="FFFFFF"/>
        <w:autoSpaceDE w:val="0"/>
        <w:autoSpaceDN w:val="0"/>
        <w:adjustRightInd w:val="0"/>
        <w:ind w:firstLine="720"/>
        <w:jc w:val="center"/>
        <w:outlineLvl w:val="0"/>
        <w:rPr>
          <w:color w:val="000000"/>
          <w:spacing w:val="-1"/>
          <w:sz w:val="28"/>
          <w:szCs w:val="28"/>
        </w:rPr>
      </w:pPr>
      <w:r w:rsidRPr="00B97049">
        <w:rPr>
          <w:color w:val="000000"/>
          <w:spacing w:val="-1"/>
          <w:sz w:val="28"/>
          <w:szCs w:val="28"/>
        </w:rPr>
        <w:t>РАЗДЕЛ 11. ДОПОЛНИТЕЛЬНЫЕ (ИНЫЕ) ТРЕБОВАНИЯ</w:t>
      </w:r>
    </w:p>
    <w:p w:rsidR="00B97049" w:rsidRPr="00B97049" w:rsidRDefault="00B97049" w:rsidP="00B97049">
      <w:pPr>
        <w:widowControl w:val="0"/>
        <w:tabs>
          <w:tab w:val="left" w:pos="284"/>
        </w:tabs>
        <w:autoSpaceDE w:val="0"/>
        <w:autoSpaceDN w:val="0"/>
        <w:adjustRightInd w:val="0"/>
        <w:spacing w:before="120" w:line="278" w:lineRule="exact"/>
        <w:jc w:val="both"/>
        <w:rPr>
          <w:sz w:val="28"/>
          <w:szCs w:val="28"/>
        </w:rPr>
      </w:pPr>
      <w:r w:rsidRPr="00B97049">
        <w:rPr>
          <w:sz w:val="28"/>
          <w:szCs w:val="28"/>
        </w:rPr>
        <w:t>–</w:t>
      </w:r>
      <w:r w:rsidRPr="00B97049">
        <w:rPr>
          <w:sz w:val="20"/>
          <w:szCs w:val="20"/>
        </w:rPr>
        <w:t> </w:t>
      </w:r>
      <w:r w:rsidRPr="00B97049">
        <w:rPr>
          <w:sz w:val="28"/>
          <w:szCs w:val="28"/>
        </w:rPr>
        <w:t>Поставка осуществляется до слада покупателя, находящегося по адресу: г. </w:t>
      </w:r>
      <w:proofErr w:type="gramStart"/>
      <w:r w:rsidRPr="00B97049">
        <w:rPr>
          <w:sz w:val="28"/>
          <w:szCs w:val="28"/>
        </w:rPr>
        <w:t>Трехгорный</w:t>
      </w:r>
      <w:proofErr w:type="gramEnd"/>
      <w:r w:rsidRPr="00B97049">
        <w:rPr>
          <w:sz w:val="28"/>
          <w:szCs w:val="28"/>
        </w:rPr>
        <w:t>, Челябинской обл., ул. Заречная, 13, ФГУП «ПСЗ».</w:t>
      </w:r>
    </w:p>
    <w:p w:rsidR="00B97049" w:rsidRPr="00B97049" w:rsidRDefault="00B97049" w:rsidP="00B97049">
      <w:pPr>
        <w:widowControl w:val="0"/>
        <w:shd w:val="clear" w:color="auto" w:fill="FFFFFF"/>
        <w:autoSpaceDE w:val="0"/>
        <w:autoSpaceDN w:val="0"/>
        <w:adjustRightInd w:val="0"/>
        <w:ind w:firstLine="720"/>
        <w:jc w:val="center"/>
        <w:outlineLvl w:val="0"/>
        <w:rPr>
          <w:sz w:val="2"/>
          <w:szCs w:val="2"/>
        </w:rPr>
      </w:pPr>
    </w:p>
    <w:p w:rsidR="00B97049" w:rsidRPr="00B97049" w:rsidRDefault="00B97049" w:rsidP="00B97049">
      <w:pPr>
        <w:widowControl w:val="0"/>
        <w:tabs>
          <w:tab w:val="left" w:pos="0"/>
        </w:tabs>
        <w:autoSpaceDE w:val="0"/>
        <w:autoSpaceDN w:val="0"/>
        <w:adjustRightInd w:val="0"/>
        <w:spacing w:before="120" w:line="278" w:lineRule="exact"/>
        <w:jc w:val="both"/>
        <w:rPr>
          <w:sz w:val="28"/>
          <w:szCs w:val="28"/>
        </w:rPr>
      </w:pPr>
      <w:r w:rsidRPr="00B97049">
        <w:rPr>
          <w:sz w:val="28"/>
          <w:szCs w:val="28"/>
        </w:rPr>
        <w:t>– Общая стоимость Договора складывается из стоимости товара, НДС</w:t>
      </w:r>
      <w:r>
        <w:rPr>
          <w:sz w:val="28"/>
          <w:szCs w:val="28"/>
        </w:rPr>
        <w:t xml:space="preserve"> 18 %</w:t>
      </w:r>
      <w:r w:rsidRPr="00B97049">
        <w:rPr>
          <w:sz w:val="28"/>
          <w:szCs w:val="28"/>
        </w:rPr>
        <w:t>, издержек по изготовлению товара, погрузочно-разгрузочных работ, полного комплекта технической документации, уплаты таможенных пошлин, налогов и других обязательных платежей в соответствии с действующим законодательством.</w:t>
      </w:r>
    </w:p>
    <w:p w:rsidR="00B97049" w:rsidRPr="00B97049" w:rsidRDefault="00B97049" w:rsidP="00B97049">
      <w:pPr>
        <w:widowControl w:val="0"/>
        <w:shd w:val="clear" w:color="auto" w:fill="FFFFFF"/>
        <w:autoSpaceDE w:val="0"/>
        <w:autoSpaceDN w:val="0"/>
        <w:adjustRightInd w:val="0"/>
        <w:ind w:firstLine="720"/>
        <w:jc w:val="center"/>
        <w:rPr>
          <w:color w:val="000000"/>
          <w:spacing w:val="-2"/>
          <w:sz w:val="28"/>
          <w:szCs w:val="28"/>
        </w:rPr>
      </w:pPr>
    </w:p>
    <w:p w:rsidR="00B97049" w:rsidRPr="00B97049" w:rsidRDefault="00B97049" w:rsidP="00B97049">
      <w:pPr>
        <w:widowControl w:val="0"/>
        <w:shd w:val="clear" w:color="auto" w:fill="FFFFFF"/>
        <w:autoSpaceDE w:val="0"/>
        <w:autoSpaceDN w:val="0"/>
        <w:adjustRightInd w:val="0"/>
        <w:ind w:firstLine="720"/>
        <w:jc w:val="center"/>
        <w:rPr>
          <w:color w:val="000000"/>
          <w:sz w:val="28"/>
          <w:szCs w:val="28"/>
        </w:rPr>
      </w:pPr>
      <w:r w:rsidRPr="00B97049">
        <w:rPr>
          <w:color w:val="000000"/>
          <w:spacing w:val="-2"/>
          <w:sz w:val="28"/>
          <w:szCs w:val="28"/>
        </w:rPr>
        <w:t xml:space="preserve">РАЗДЕЛ 12. ТРЕБОВАНИЯ К КОЛИЧЕСТВУ И СРОКУ (ПЕРИОДИЧНОСТИ) </w:t>
      </w:r>
      <w:r w:rsidRPr="00B97049">
        <w:rPr>
          <w:color w:val="000000"/>
          <w:sz w:val="28"/>
          <w:szCs w:val="28"/>
        </w:rPr>
        <w:t>ПОСТАВКИ</w:t>
      </w:r>
    </w:p>
    <w:p w:rsidR="00B97049" w:rsidRPr="00B97049" w:rsidRDefault="00B97049" w:rsidP="00B97049">
      <w:pPr>
        <w:widowControl w:val="0"/>
        <w:shd w:val="clear" w:color="auto" w:fill="FFFFFF"/>
        <w:autoSpaceDE w:val="0"/>
        <w:autoSpaceDN w:val="0"/>
        <w:adjustRightInd w:val="0"/>
        <w:ind w:firstLine="720"/>
        <w:jc w:val="center"/>
        <w:rPr>
          <w:color w:val="000000"/>
          <w:sz w:val="28"/>
          <w:szCs w:val="28"/>
        </w:rPr>
      </w:pPr>
    </w:p>
    <w:p w:rsidR="00B97049" w:rsidRPr="00B97049" w:rsidRDefault="00B97049" w:rsidP="00B97049">
      <w:pPr>
        <w:widowControl w:val="0"/>
        <w:shd w:val="clear" w:color="auto" w:fill="FFFFFF"/>
        <w:tabs>
          <w:tab w:val="left" w:pos="284"/>
        </w:tabs>
        <w:autoSpaceDE w:val="0"/>
        <w:autoSpaceDN w:val="0"/>
        <w:adjustRightInd w:val="0"/>
        <w:jc w:val="both"/>
        <w:outlineLvl w:val="0"/>
        <w:rPr>
          <w:color w:val="000000"/>
          <w:spacing w:val="-2"/>
          <w:sz w:val="28"/>
          <w:szCs w:val="28"/>
        </w:rPr>
      </w:pPr>
      <w:r w:rsidRPr="00B97049">
        <w:rPr>
          <w:color w:val="000000"/>
          <w:spacing w:val="-2"/>
          <w:sz w:val="28"/>
          <w:szCs w:val="28"/>
        </w:rPr>
        <w:t>– Поставка партий товара должна быть осуществлена в соответствии с Разделом 1. Технического задания</w:t>
      </w:r>
    </w:p>
    <w:p w:rsidR="00B97049" w:rsidRPr="00B97049" w:rsidRDefault="00B97049" w:rsidP="00B97049">
      <w:pPr>
        <w:widowControl w:val="0"/>
        <w:autoSpaceDE w:val="0"/>
        <w:autoSpaceDN w:val="0"/>
        <w:adjustRightInd w:val="0"/>
        <w:spacing w:line="278" w:lineRule="exact"/>
        <w:jc w:val="both"/>
        <w:rPr>
          <w:sz w:val="28"/>
          <w:szCs w:val="28"/>
        </w:rPr>
      </w:pPr>
      <w:r w:rsidRPr="00B97049">
        <w:rPr>
          <w:sz w:val="28"/>
          <w:szCs w:val="28"/>
        </w:rPr>
        <w:t>– По согласованию сторон допускается досрочная поставка товара.</w:t>
      </w:r>
    </w:p>
    <w:p w:rsidR="00B97049" w:rsidRPr="00B97049" w:rsidRDefault="00B97049" w:rsidP="00B97049">
      <w:pPr>
        <w:widowControl w:val="0"/>
        <w:shd w:val="clear" w:color="auto" w:fill="FFFFFF"/>
        <w:autoSpaceDE w:val="0"/>
        <w:autoSpaceDN w:val="0"/>
        <w:adjustRightInd w:val="0"/>
        <w:jc w:val="both"/>
        <w:outlineLvl w:val="0"/>
        <w:rPr>
          <w:color w:val="000000"/>
          <w:spacing w:val="-2"/>
          <w:sz w:val="28"/>
          <w:szCs w:val="28"/>
        </w:rPr>
      </w:pPr>
      <w:r w:rsidRPr="00B97049">
        <w:rPr>
          <w:color w:val="000000"/>
          <w:spacing w:val="-2"/>
          <w:sz w:val="28"/>
          <w:szCs w:val="28"/>
        </w:rPr>
        <w:t>– Поставка должна быть комплектна.</w:t>
      </w:r>
    </w:p>
    <w:p w:rsidR="00B97049" w:rsidRPr="00B97049" w:rsidRDefault="00B97049" w:rsidP="00B97049">
      <w:pPr>
        <w:widowControl w:val="0"/>
        <w:shd w:val="clear" w:color="auto" w:fill="FFFFFF"/>
        <w:autoSpaceDE w:val="0"/>
        <w:autoSpaceDN w:val="0"/>
        <w:adjustRightInd w:val="0"/>
        <w:jc w:val="both"/>
        <w:outlineLvl w:val="0"/>
        <w:rPr>
          <w:color w:val="000000"/>
          <w:spacing w:val="-2"/>
          <w:sz w:val="28"/>
          <w:szCs w:val="28"/>
        </w:rPr>
      </w:pPr>
      <w:r w:rsidRPr="00B97049">
        <w:rPr>
          <w:color w:val="000000"/>
          <w:spacing w:val="-2"/>
          <w:sz w:val="28"/>
          <w:szCs w:val="28"/>
        </w:rPr>
        <w:t>– Состав поставки каждой партии товара должен соответствовать следующей комплектации:</w:t>
      </w:r>
    </w:p>
    <w:tbl>
      <w:tblPr>
        <w:tblW w:w="10065" w:type="dxa"/>
        <w:tblInd w:w="108" w:type="dxa"/>
        <w:tblBorders>
          <w:top w:val="single" w:sz="4" w:space="0" w:color="auto"/>
          <w:left w:val="single" w:sz="4" w:space="0" w:color="auto"/>
          <w:bottom w:val="single" w:sz="4" w:space="0" w:color="auto"/>
          <w:insideH w:val="single" w:sz="4" w:space="0" w:color="auto"/>
          <w:insideV w:val="single" w:sz="4" w:space="0" w:color="auto"/>
        </w:tblBorders>
        <w:shd w:val="clear" w:color="auto" w:fill="FFCC99"/>
        <w:tblLayout w:type="fixed"/>
        <w:tblLook w:val="0000" w:firstRow="0" w:lastRow="0" w:firstColumn="0" w:lastColumn="0" w:noHBand="0" w:noVBand="0"/>
      </w:tblPr>
      <w:tblGrid>
        <w:gridCol w:w="658"/>
        <w:gridCol w:w="7422"/>
        <w:gridCol w:w="1985"/>
      </w:tblGrid>
      <w:tr w:rsidR="00B97049" w:rsidRPr="00B97049" w:rsidTr="008A0504">
        <w:tc>
          <w:tcPr>
            <w:tcW w:w="658" w:type="dxa"/>
            <w:shd w:val="clear" w:color="auto" w:fill="auto"/>
          </w:tcPr>
          <w:p w:rsidR="00B97049" w:rsidRPr="00B97049" w:rsidRDefault="00B97049" w:rsidP="00B97049">
            <w:pPr>
              <w:widowControl w:val="0"/>
              <w:autoSpaceDE w:val="0"/>
              <w:autoSpaceDN w:val="0"/>
              <w:adjustRightInd w:val="0"/>
              <w:spacing w:before="20" w:after="20"/>
              <w:jc w:val="center"/>
              <w:rPr>
                <w:sz w:val="28"/>
                <w:szCs w:val="28"/>
              </w:rPr>
            </w:pPr>
            <w:r w:rsidRPr="00B97049">
              <w:rPr>
                <w:sz w:val="28"/>
                <w:szCs w:val="28"/>
              </w:rPr>
              <w:t>№</w:t>
            </w:r>
          </w:p>
        </w:tc>
        <w:tc>
          <w:tcPr>
            <w:tcW w:w="7422" w:type="dxa"/>
            <w:shd w:val="clear" w:color="auto" w:fill="auto"/>
          </w:tcPr>
          <w:p w:rsidR="00B97049" w:rsidRPr="00B97049" w:rsidRDefault="00B97049" w:rsidP="00B97049">
            <w:pPr>
              <w:widowControl w:val="0"/>
              <w:autoSpaceDE w:val="0"/>
              <w:autoSpaceDN w:val="0"/>
              <w:adjustRightInd w:val="0"/>
              <w:spacing w:before="20" w:after="20"/>
              <w:jc w:val="center"/>
              <w:rPr>
                <w:sz w:val="28"/>
                <w:szCs w:val="28"/>
              </w:rPr>
            </w:pPr>
            <w:r w:rsidRPr="00B97049">
              <w:rPr>
                <w:sz w:val="28"/>
                <w:szCs w:val="28"/>
              </w:rPr>
              <w:t>Наименование</w:t>
            </w:r>
          </w:p>
        </w:tc>
        <w:tc>
          <w:tcPr>
            <w:tcW w:w="1985" w:type="dxa"/>
            <w:tcBorders>
              <w:right w:val="single" w:sz="4" w:space="0" w:color="auto"/>
            </w:tcBorders>
            <w:shd w:val="clear" w:color="auto" w:fill="auto"/>
          </w:tcPr>
          <w:p w:rsidR="00B97049" w:rsidRPr="00B97049" w:rsidRDefault="00B97049" w:rsidP="00B97049">
            <w:pPr>
              <w:widowControl w:val="0"/>
              <w:autoSpaceDE w:val="0"/>
              <w:autoSpaceDN w:val="0"/>
              <w:adjustRightInd w:val="0"/>
              <w:jc w:val="center"/>
              <w:rPr>
                <w:sz w:val="28"/>
                <w:szCs w:val="28"/>
              </w:rPr>
            </w:pPr>
            <w:r w:rsidRPr="00B97049">
              <w:rPr>
                <w:sz w:val="28"/>
                <w:szCs w:val="28"/>
              </w:rPr>
              <w:t>Кол-во</w:t>
            </w:r>
          </w:p>
        </w:tc>
      </w:tr>
      <w:tr w:rsidR="00B97049" w:rsidRPr="00B97049" w:rsidTr="008A0504">
        <w:tc>
          <w:tcPr>
            <w:tcW w:w="658" w:type="dxa"/>
            <w:shd w:val="clear" w:color="auto" w:fill="auto"/>
          </w:tcPr>
          <w:p w:rsidR="00B97049" w:rsidRPr="00B97049" w:rsidRDefault="00B97049" w:rsidP="00B97049">
            <w:pPr>
              <w:widowControl w:val="0"/>
              <w:autoSpaceDE w:val="0"/>
              <w:autoSpaceDN w:val="0"/>
              <w:adjustRightInd w:val="0"/>
              <w:spacing w:before="20" w:after="20"/>
              <w:jc w:val="center"/>
              <w:rPr>
                <w:b/>
              </w:rPr>
            </w:pPr>
            <w:r w:rsidRPr="00B97049">
              <w:rPr>
                <w:b/>
              </w:rPr>
              <w:t>1</w:t>
            </w:r>
          </w:p>
        </w:tc>
        <w:tc>
          <w:tcPr>
            <w:tcW w:w="7422" w:type="dxa"/>
            <w:shd w:val="clear" w:color="auto" w:fill="auto"/>
            <w:vAlign w:val="center"/>
          </w:tcPr>
          <w:p w:rsidR="00B97049" w:rsidRPr="00B97049" w:rsidRDefault="00B97049" w:rsidP="00B97049">
            <w:pPr>
              <w:widowControl w:val="0"/>
              <w:autoSpaceDE w:val="0"/>
              <w:autoSpaceDN w:val="0"/>
              <w:adjustRightInd w:val="0"/>
              <w:ind w:right="68"/>
              <w:rPr>
                <w:color w:val="000000"/>
                <w:sz w:val="28"/>
                <w:szCs w:val="28"/>
              </w:rPr>
            </w:pPr>
            <w:r w:rsidRPr="00B97049">
              <w:rPr>
                <w:color w:val="000000"/>
                <w:sz w:val="28"/>
                <w:szCs w:val="28"/>
              </w:rPr>
              <w:t>Масло моторное «</w:t>
            </w:r>
            <w:r w:rsidRPr="00B97049">
              <w:rPr>
                <w:color w:val="000000"/>
                <w:sz w:val="28"/>
                <w:szCs w:val="28"/>
                <w:lang w:val="en-US"/>
              </w:rPr>
              <w:t>Shell</w:t>
            </w:r>
            <w:r w:rsidRPr="00B97049">
              <w:rPr>
                <w:color w:val="000000"/>
                <w:sz w:val="28"/>
                <w:szCs w:val="28"/>
              </w:rPr>
              <w:t xml:space="preserve"> </w:t>
            </w:r>
            <w:proofErr w:type="spellStart"/>
            <w:r w:rsidRPr="00B97049">
              <w:rPr>
                <w:color w:val="000000"/>
                <w:sz w:val="28"/>
                <w:szCs w:val="28"/>
                <w:lang w:val="en-US"/>
              </w:rPr>
              <w:t>Rimula</w:t>
            </w:r>
            <w:proofErr w:type="spellEnd"/>
            <w:r w:rsidRPr="00B97049">
              <w:rPr>
                <w:color w:val="000000"/>
                <w:sz w:val="28"/>
                <w:szCs w:val="28"/>
              </w:rPr>
              <w:t xml:space="preserve"> </w:t>
            </w:r>
            <w:r w:rsidRPr="00B97049">
              <w:rPr>
                <w:color w:val="000000"/>
                <w:sz w:val="28"/>
                <w:szCs w:val="28"/>
                <w:lang w:val="en-US"/>
              </w:rPr>
              <w:t>R</w:t>
            </w:r>
            <w:r w:rsidRPr="00B97049">
              <w:rPr>
                <w:color w:val="000000"/>
                <w:sz w:val="28"/>
                <w:szCs w:val="28"/>
              </w:rPr>
              <w:t xml:space="preserve">3 </w:t>
            </w:r>
            <w:r w:rsidRPr="00B97049">
              <w:rPr>
                <w:color w:val="000000"/>
                <w:sz w:val="28"/>
                <w:szCs w:val="28"/>
                <w:lang w:val="en-US"/>
              </w:rPr>
              <w:t>Multi</w:t>
            </w:r>
            <w:r w:rsidRPr="00B97049">
              <w:rPr>
                <w:color w:val="000000"/>
                <w:sz w:val="28"/>
                <w:szCs w:val="28"/>
              </w:rPr>
              <w:t xml:space="preserve"> 10</w:t>
            </w:r>
            <w:r w:rsidRPr="00B97049">
              <w:rPr>
                <w:color w:val="000000"/>
                <w:sz w:val="28"/>
                <w:szCs w:val="28"/>
                <w:lang w:val="en-US"/>
              </w:rPr>
              <w:t>W</w:t>
            </w:r>
            <w:r w:rsidRPr="00B97049">
              <w:rPr>
                <w:color w:val="000000"/>
                <w:sz w:val="28"/>
                <w:szCs w:val="28"/>
              </w:rPr>
              <w:t>-30» (бочка 209 л)</w:t>
            </w:r>
          </w:p>
        </w:tc>
        <w:tc>
          <w:tcPr>
            <w:tcW w:w="1985" w:type="dxa"/>
            <w:tcBorders>
              <w:right w:val="single" w:sz="4" w:space="0" w:color="auto"/>
            </w:tcBorders>
            <w:shd w:val="clear" w:color="auto" w:fill="auto"/>
            <w:vAlign w:val="center"/>
          </w:tcPr>
          <w:p w:rsidR="00B97049" w:rsidRPr="00B97049" w:rsidRDefault="00B97049" w:rsidP="00B97049">
            <w:pPr>
              <w:widowControl w:val="0"/>
              <w:autoSpaceDE w:val="0"/>
              <w:autoSpaceDN w:val="0"/>
              <w:adjustRightInd w:val="0"/>
              <w:jc w:val="center"/>
              <w:rPr>
                <w:b/>
              </w:rPr>
            </w:pPr>
            <w:r w:rsidRPr="00B97049">
              <w:rPr>
                <w:b/>
              </w:rPr>
              <w:t xml:space="preserve">15 штук </w:t>
            </w:r>
          </w:p>
          <w:p w:rsidR="00B97049" w:rsidRPr="00B97049" w:rsidRDefault="00B97049" w:rsidP="00B97049">
            <w:pPr>
              <w:widowControl w:val="0"/>
              <w:autoSpaceDE w:val="0"/>
              <w:autoSpaceDN w:val="0"/>
              <w:adjustRightInd w:val="0"/>
              <w:jc w:val="center"/>
              <w:rPr>
                <w:b/>
              </w:rPr>
            </w:pPr>
            <w:r w:rsidRPr="00B97049">
              <w:rPr>
                <w:b/>
              </w:rPr>
              <w:t xml:space="preserve">согласно </w:t>
            </w:r>
          </w:p>
          <w:p w:rsidR="00B97049" w:rsidRPr="00B97049" w:rsidRDefault="00B97049" w:rsidP="00B97049">
            <w:pPr>
              <w:widowControl w:val="0"/>
              <w:autoSpaceDE w:val="0"/>
              <w:autoSpaceDN w:val="0"/>
              <w:adjustRightInd w:val="0"/>
              <w:jc w:val="center"/>
              <w:rPr>
                <w:b/>
              </w:rPr>
            </w:pPr>
            <w:r w:rsidRPr="00B97049">
              <w:rPr>
                <w:b/>
              </w:rPr>
              <w:t>графику</w:t>
            </w:r>
          </w:p>
        </w:tc>
      </w:tr>
      <w:tr w:rsidR="00B97049" w:rsidRPr="00B97049" w:rsidTr="008A0504">
        <w:tc>
          <w:tcPr>
            <w:tcW w:w="658" w:type="dxa"/>
            <w:shd w:val="clear" w:color="auto" w:fill="auto"/>
          </w:tcPr>
          <w:p w:rsidR="00B97049" w:rsidRPr="00B97049" w:rsidRDefault="00B97049" w:rsidP="00B97049">
            <w:pPr>
              <w:widowControl w:val="0"/>
              <w:autoSpaceDE w:val="0"/>
              <w:autoSpaceDN w:val="0"/>
              <w:adjustRightInd w:val="0"/>
              <w:spacing w:before="20" w:after="20"/>
              <w:jc w:val="center"/>
              <w:rPr>
                <w:b/>
              </w:rPr>
            </w:pPr>
            <w:r w:rsidRPr="00B97049">
              <w:rPr>
                <w:b/>
              </w:rPr>
              <w:t>2</w:t>
            </w:r>
          </w:p>
        </w:tc>
        <w:tc>
          <w:tcPr>
            <w:tcW w:w="7422" w:type="dxa"/>
            <w:shd w:val="clear" w:color="auto" w:fill="auto"/>
            <w:vAlign w:val="center"/>
          </w:tcPr>
          <w:p w:rsidR="00B97049" w:rsidRPr="00B97049" w:rsidRDefault="00B97049" w:rsidP="00B97049">
            <w:pPr>
              <w:widowControl w:val="0"/>
              <w:autoSpaceDE w:val="0"/>
              <w:autoSpaceDN w:val="0"/>
              <w:adjustRightInd w:val="0"/>
              <w:ind w:right="68"/>
              <w:rPr>
                <w:color w:val="000000"/>
                <w:sz w:val="28"/>
                <w:szCs w:val="28"/>
              </w:rPr>
            </w:pPr>
            <w:r w:rsidRPr="00B97049">
              <w:rPr>
                <w:color w:val="000000"/>
                <w:sz w:val="28"/>
                <w:szCs w:val="28"/>
              </w:rPr>
              <w:t>Масло трансмиссионное «</w:t>
            </w:r>
            <w:proofErr w:type="spellStart"/>
            <w:r w:rsidRPr="00B97049">
              <w:rPr>
                <w:color w:val="000000"/>
                <w:sz w:val="28"/>
                <w:szCs w:val="28"/>
              </w:rPr>
              <w:t>Shell</w:t>
            </w:r>
            <w:proofErr w:type="spellEnd"/>
            <w:r w:rsidRPr="00B97049">
              <w:rPr>
                <w:color w:val="000000"/>
                <w:sz w:val="28"/>
                <w:szCs w:val="28"/>
              </w:rPr>
              <w:t xml:space="preserve"> </w:t>
            </w:r>
            <w:proofErr w:type="spellStart"/>
            <w:r w:rsidRPr="00B97049">
              <w:rPr>
                <w:color w:val="000000"/>
                <w:sz w:val="28"/>
                <w:szCs w:val="28"/>
              </w:rPr>
              <w:t>Spirax</w:t>
            </w:r>
            <w:proofErr w:type="spellEnd"/>
            <w:r w:rsidRPr="00B97049">
              <w:rPr>
                <w:color w:val="000000"/>
                <w:sz w:val="28"/>
                <w:szCs w:val="28"/>
              </w:rPr>
              <w:t xml:space="preserve"> S6 AXME 75W-90» (бочка 209 л)</w:t>
            </w:r>
          </w:p>
        </w:tc>
        <w:tc>
          <w:tcPr>
            <w:tcW w:w="1985" w:type="dxa"/>
            <w:tcBorders>
              <w:right w:val="single" w:sz="4" w:space="0" w:color="auto"/>
            </w:tcBorders>
            <w:shd w:val="clear" w:color="auto" w:fill="auto"/>
            <w:vAlign w:val="center"/>
          </w:tcPr>
          <w:p w:rsidR="00B97049" w:rsidRPr="00B97049" w:rsidRDefault="00B97049" w:rsidP="00B97049">
            <w:pPr>
              <w:widowControl w:val="0"/>
              <w:autoSpaceDE w:val="0"/>
              <w:autoSpaceDN w:val="0"/>
              <w:adjustRightInd w:val="0"/>
              <w:jc w:val="center"/>
              <w:rPr>
                <w:b/>
              </w:rPr>
            </w:pPr>
            <w:r w:rsidRPr="00B97049">
              <w:rPr>
                <w:b/>
              </w:rPr>
              <w:t xml:space="preserve">2 штуки </w:t>
            </w:r>
          </w:p>
          <w:p w:rsidR="00B97049" w:rsidRPr="00B97049" w:rsidRDefault="00B97049" w:rsidP="00B97049">
            <w:pPr>
              <w:widowControl w:val="0"/>
              <w:autoSpaceDE w:val="0"/>
              <w:autoSpaceDN w:val="0"/>
              <w:adjustRightInd w:val="0"/>
              <w:jc w:val="center"/>
              <w:rPr>
                <w:b/>
              </w:rPr>
            </w:pPr>
            <w:r w:rsidRPr="00B97049">
              <w:rPr>
                <w:b/>
              </w:rPr>
              <w:t xml:space="preserve">согласно </w:t>
            </w:r>
          </w:p>
          <w:p w:rsidR="00B97049" w:rsidRPr="00B97049" w:rsidRDefault="00B97049" w:rsidP="00B97049">
            <w:pPr>
              <w:widowControl w:val="0"/>
              <w:autoSpaceDE w:val="0"/>
              <w:autoSpaceDN w:val="0"/>
              <w:adjustRightInd w:val="0"/>
              <w:jc w:val="center"/>
              <w:rPr>
                <w:b/>
              </w:rPr>
            </w:pPr>
            <w:r w:rsidRPr="00B97049">
              <w:rPr>
                <w:b/>
              </w:rPr>
              <w:t>графику</w:t>
            </w:r>
          </w:p>
        </w:tc>
      </w:tr>
      <w:tr w:rsidR="00B97049" w:rsidRPr="00B97049" w:rsidTr="008A0504">
        <w:trPr>
          <w:trHeight w:val="422"/>
        </w:trPr>
        <w:tc>
          <w:tcPr>
            <w:tcW w:w="658" w:type="dxa"/>
          </w:tcPr>
          <w:p w:rsidR="00B97049" w:rsidRPr="00B97049" w:rsidRDefault="00B97049" w:rsidP="00B97049">
            <w:pPr>
              <w:spacing w:before="20" w:after="20"/>
              <w:jc w:val="center"/>
              <w:rPr>
                <w:b/>
              </w:rPr>
            </w:pPr>
            <w:r w:rsidRPr="00B97049">
              <w:rPr>
                <w:b/>
              </w:rPr>
              <w:t>2</w:t>
            </w:r>
          </w:p>
        </w:tc>
        <w:tc>
          <w:tcPr>
            <w:tcW w:w="7422" w:type="dxa"/>
            <w:vAlign w:val="center"/>
          </w:tcPr>
          <w:p w:rsidR="00B97049" w:rsidRPr="00B97049" w:rsidRDefault="00B97049" w:rsidP="00B97049">
            <w:pPr>
              <w:widowControl w:val="0"/>
              <w:autoSpaceDE w:val="0"/>
              <w:autoSpaceDN w:val="0"/>
              <w:adjustRightInd w:val="0"/>
              <w:spacing w:before="20" w:after="20"/>
              <w:rPr>
                <w:b/>
              </w:rPr>
            </w:pPr>
            <w:r w:rsidRPr="00B97049">
              <w:rPr>
                <w:b/>
              </w:rPr>
              <w:t>Комплект документации</w:t>
            </w:r>
          </w:p>
        </w:tc>
        <w:tc>
          <w:tcPr>
            <w:tcW w:w="1985" w:type="dxa"/>
            <w:tcBorders>
              <w:right w:val="single" w:sz="4" w:space="0" w:color="auto"/>
            </w:tcBorders>
            <w:vAlign w:val="center"/>
          </w:tcPr>
          <w:p w:rsidR="00B97049" w:rsidRPr="00B97049" w:rsidRDefault="00B97049" w:rsidP="00B97049">
            <w:pPr>
              <w:widowControl w:val="0"/>
              <w:autoSpaceDE w:val="0"/>
              <w:autoSpaceDN w:val="0"/>
              <w:adjustRightInd w:val="0"/>
              <w:jc w:val="center"/>
              <w:rPr>
                <w:b/>
                <w:color w:val="FF0000"/>
              </w:rPr>
            </w:pPr>
            <w:r w:rsidRPr="00B97049">
              <w:rPr>
                <w:b/>
              </w:rPr>
              <w:t>1 комплект</w:t>
            </w:r>
          </w:p>
        </w:tc>
      </w:tr>
    </w:tbl>
    <w:p w:rsidR="00B97049" w:rsidRPr="00B97049" w:rsidRDefault="00B97049" w:rsidP="00B97049">
      <w:pPr>
        <w:widowControl w:val="0"/>
        <w:autoSpaceDE w:val="0"/>
        <w:autoSpaceDN w:val="0"/>
        <w:adjustRightInd w:val="0"/>
        <w:spacing w:before="120"/>
        <w:ind w:firstLine="360"/>
        <w:jc w:val="center"/>
        <w:rPr>
          <w:color w:val="000000"/>
          <w:spacing w:val="-1"/>
          <w:sz w:val="28"/>
          <w:szCs w:val="28"/>
        </w:rPr>
      </w:pPr>
    </w:p>
    <w:p w:rsidR="00B97049" w:rsidRPr="00B97049" w:rsidRDefault="00B97049" w:rsidP="00B97049">
      <w:pPr>
        <w:widowControl w:val="0"/>
        <w:autoSpaceDE w:val="0"/>
        <w:autoSpaceDN w:val="0"/>
        <w:adjustRightInd w:val="0"/>
        <w:spacing w:before="120"/>
        <w:ind w:firstLine="360"/>
        <w:jc w:val="center"/>
        <w:rPr>
          <w:color w:val="000000"/>
          <w:spacing w:val="-1"/>
          <w:sz w:val="28"/>
          <w:szCs w:val="28"/>
        </w:rPr>
      </w:pPr>
      <w:r w:rsidRPr="00B97049">
        <w:rPr>
          <w:color w:val="000000"/>
          <w:spacing w:val="-1"/>
          <w:sz w:val="28"/>
          <w:szCs w:val="28"/>
        </w:rPr>
        <w:t>РАЗДЕЛ 13. ПЕРЕЧЕНЬ ПРИНЯТЫХ СОКРАЩЕНИЙ</w:t>
      </w:r>
    </w:p>
    <w:p w:rsidR="00B97049" w:rsidRPr="00B97049" w:rsidRDefault="00B97049" w:rsidP="00B97049">
      <w:pPr>
        <w:widowControl w:val="0"/>
        <w:autoSpaceDE w:val="0"/>
        <w:autoSpaceDN w:val="0"/>
        <w:adjustRightInd w:val="0"/>
        <w:spacing w:after="264"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720"/>
        <w:gridCol w:w="2410"/>
        <w:gridCol w:w="6793"/>
      </w:tblGrid>
      <w:tr w:rsidR="00B97049" w:rsidRPr="00B97049" w:rsidTr="008A0504">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B97049" w:rsidRPr="00B97049" w:rsidRDefault="00B97049" w:rsidP="00B97049">
            <w:pPr>
              <w:widowControl w:val="0"/>
              <w:shd w:val="clear" w:color="auto" w:fill="FFFFFF"/>
              <w:autoSpaceDE w:val="0"/>
              <w:autoSpaceDN w:val="0"/>
              <w:adjustRightInd w:val="0"/>
              <w:spacing w:line="278" w:lineRule="exact"/>
              <w:ind w:left="91" w:right="86"/>
              <w:jc w:val="center"/>
              <w:rPr>
                <w:sz w:val="28"/>
                <w:szCs w:val="28"/>
              </w:rPr>
            </w:pPr>
            <w:r w:rsidRPr="00B97049">
              <w:rPr>
                <w:color w:val="000000"/>
                <w:sz w:val="28"/>
                <w:szCs w:val="28"/>
              </w:rPr>
              <w:t xml:space="preserve">№ </w:t>
            </w:r>
            <w:proofErr w:type="gramStart"/>
            <w:r w:rsidRPr="00B97049">
              <w:rPr>
                <w:color w:val="000000"/>
                <w:spacing w:val="-6"/>
                <w:sz w:val="28"/>
                <w:szCs w:val="28"/>
              </w:rPr>
              <w:t>п</w:t>
            </w:r>
            <w:proofErr w:type="gramEnd"/>
            <w:r w:rsidRPr="00B97049">
              <w:rPr>
                <w:color w:val="000000"/>
                <w:spacing w:val="-6"/>
                <w:sz w:val="28"/>
                <w:szCs w:val="28"/>
              </w:rPr>
              <w:t>/п</w:t>
            </w:r>
          </w:p>
        </w:tc>
        <w:tc>
          <w:tcPr>
            <w:tcW w:w="2410" w:type="dxa"/>
            <w:tcBorders>
              <w:top w:val="single" w:sz="6" w:space="0" w:color="auto"/>
              <w:left w:val="single" w:sz="6" w:space="0" w:color="auto"/>
              <w:bottom w:val="single" w:sz="6" w:space="0" w:color="auto"/>
              <w:right w:val="single" w:sz="6" w:space="0" w:color="auto"/>
            </w:tcBorders>
            <w:shd w:val="clear" w:color="auto" w:fill="FFFFFF"/>
            <w:vAlign w:val="center"/>
          </w:tcPr>
          <w:p w:rsidR="00B97049" w:rsidRPr="00B97049" w:rsidRDefault="00B97049" w:rsidP="00B97049">
            <w:pPr>
              <w:widowControl w:val="0"/>
              <w:shd w:val="clear" w:color="auto" w:fill="FFFFFF"/>
              <w:autoSpaceDE w:val="0"/>
              <w:autoSpaceDN w:val="0"/>
              <w:adjustRightInd w:val="0"/>
              <w:jc w:val="center"/>
              <w:rPr>
                <w:sz w:val="28"/>
                <w:szCs w:val="28"/>
              </w:rPr>
            </w:pPr>
            <w:r w:rsidRPr="00B97049">
              <w:rPr>
                <w:color w:val="000000"/>
                <w:spacing w:val="-3"/>
                <w:sz w:val="28"/>
                <w:szCs w:val="28"/>
              </w:rPr>
              <w:t>Сокращение</w:t>
            </w:r>
          </w:p>
        </w:tc>
        <w:tc>
          <w:tcPr>
            <w:tcW w:w="6793" w:type="dxa"/>
            <w:tcBorders>
              <w:top w:val="single" w:sz="6" w:space="0" w:color="auto"/>
              <w:left w:val="single" w:sz="6" w:space="0" w:color="auto"/>
              <w:bottom w:val="single" w:sz="6" w:space="0" w:color="auto"/>
              <w:right w:val="single" w:sz="6" w:space="0" w:color="auto"/>
            </w:tcBorders>
            <w:shd w:val="clear" w:color="auto" w:fill="FFFFFF"/>
            <w:vAlign w:val="center"/>
          </w:tcPr>
          <w:p w:rsidR="00B97049" w:rsidRPr="00B97049" w:rsidRDefault="00B97049" w:rsidP="00B97049">
            <w:pPr>
              <w:widowControl w:val="0"/>
              <w:shd w:val="clear" w:color="auto" w:fill="FFFFFF"/>
              <w:autoSpaceDE w:val="0"/>
              <w:autoSpaceDN w:val="0"/>
              <w:adjustRightInd w:val="0"/>
              <w:jc w:val="center"/>
              <w:rPr>
                <w:sz w:val="28"/>
                <w:szCs w:val="28"/>
              </w:rPr>
            </w:pPr>
            <w:r w:rsidRPr="00B97049">
              <w:rPr>
                <w:color w:val="000000"/>
                <w:spacing w:val="-2"/>
                <w:sz w:val="28"/>
                <w:szCs w:val="28"/>
              </w:rPr>
              <w:t>Расшифровка сокращения</w:t>
            </w:r>
          </w:p>
        </w:tc>
      </w:tr>
      <w:tr w:rsidR="00B97049" w:rsidRPr="00B97049" w:rsidTr="008A0504">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B97049" w:rsidRPr="00B97049" w:rsidRDefault="00B97049" w:rsidP="00B97049">
            <w:pPr>
              <w:widowControl w:val="0"/>
              <w:shd w:val="clear" w:color="auto" w:fill="FFFFFF"/>
              <w:autoSpaceDE w:val="0"/>
              <w:autoSpaceDN w:val="0"/>
              <w:adjustRightInd w:val="0"/>
              <w:rPr>
                <w:sz w:val="28"/>
                <w:szCs w:val="28"/>
              </w:rPr>
            </w:pPr>
            <w:r w:rsidRPr="00B97049">
              <w:rPr>
                <w:sz w:val="28"/>
                <w:szCs w:val="28"/>
              </w:rPr>
              <w:t>1</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B97049" w:rsidRPr="00B97049" w:rsidRDefault="00B97049" w:rsidP="00B97049">
            <w:pPr>
              <w:widowControl w:val="0"/>
              <w:shd w:val="clear" w:color="auto" w:fill="FFFFFF"/>
              <w:autoSpaceDE w:val="0"/>
              <w:autoSpaceDN w:val="0"/>
              <w:adjustRightInd w:val="0"/>
              <w:rPr>
                <w:sz w:val="28"/>
                <w:szCs w:val="28"/>
              </w:rPr>
            </w:pPr>
            <w:r w:rsidRPr="00B97049">
              <w:rPr>
                <w:sz w:val="28"/>
                <w:szCs w:val="28"/>
              </w:rPr>
              <w:t>ОКП</w:t>
            </w:r>
          </w:p>
        </w:tc>
        <w:tc>
          <w:tcPr>
            <w:tcW w:w="6793" w:type="dxa"/>
            <w:tcBorders>
              <w:top w:val="single" w:sz="6" w:space="0" w:color="auto"/>
              <w:left w:val="single" w:sz="6" w:space="0" w:color="auto"/>
              <w:bottom w:val="single" w:sz="6" w:space="0" w:color="auto"/>
              <w:right w:val="single" w:sz="6" w:space="0" w:color="auto"/>
            </w:tcBorders>
            <w:shd w:val="clear" w:color="auto" w:fill="FFFFFF"/>
          </w:tcPr>
          <w:p w:rsidR="00B97049" w:rsidRPr="00B97049" w:rsidRDefault="00B97049" w:rsidP="00B97049">
            <w:pPr>
              <w:widowControl w:val="0"/>
              <w:shd w:val="clear" w:color="auto" w:fill="FFFFFF"/>
              <w:autoSpaceDE w:val="0"/>
              <w:autoSpaceDN w:val="0"/>
              <w:adjustRightInd w:val="0"/>
              <w:rPr>
                <w:sz w:val="28"/>
                <w:szCs w:val="28"/>
              </w:rPr>
            </w:pPr>
            <w:r w:rsidRPr="00B97049">
              <w:rPr>
                <w:sz w:val="28"/>
                <w:szCs w:val="28"/>
              </w:rPr>
              <w:t>Общепромышленный классификатор продукции</w:t>
            </w:r>
          </w:p>
        </w:tc>
      </w:tr>
      <w:tr w:rsidR="00B97049" w:rsidRPr="00B97049" w:rsidTr="008A0504">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B97049" w:rsidRPr="00B97049" w:rsidRDefault="00B97049" w:rsidP="00B97049">
            <w:pPr>
              <w:widowControl w:val="0"/>
              <w:shd w:val="clear" w:color="auto" w:fill="FFFFFF"/>
              <w:autoSpaceDE w:val="0"/>
              <w:autoSpaceDN w:val="0"/>
              <w:adjustRightInd w:val="0"/>
              <w:rPr>
                <w:sz w:val="28"/>
                <w:szCs w:val="28"/>
              </w:rPr>
            </w:pPr>
            <w:r w:rsidRPr="00B97049">
              <w:rPr>
                <w:sz w:val="28"/>
                <w:szCs w:val="28"/>
              </w:rPr>
              <w:t>2</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B97049" w:rsidRPr="00B97049" w:rsidRDefault="00B97049" w:rsidP="00B97049">
            <w:pPr>
              <w:widowControl w:val="0"/>
              <w:shd w:val="clear" w:color="auto" w:fill="FFFFFF"/>
              <w:autoSpaceDE w:val="0"/>
              <w:autoSpaceDN w:val="0"/>
              <w:adjustRightInd w:val="0"/>
              <w:rPr>
                <w:sz w:val="28"/>
                <w:szCs w:val="28"/>
              </w:rPr>
            </w:pPr>
            <w:r w:rsidRPr="00B97049">
              <w:rPr>
                <w:sz w:val="28"/>
                <w:szCs w:val="28"/>
              </w:rPr>
              <w:t>л</w:t>
            </w:r>
          </w:p>
        </w:tc>
        <w:tc>
          <w:tcPr>
            <w:tcW w:w="6793" w:type="dxa"/>
            <w:tcBorders>
              <w:top w:val="single" w:sz="6" w:space="0" w:color="auto"/>
              <w:left w:val="single" w:sz="6" w:space="0" w:color="auto"/>
              <w:bottom w:val="single" w:sz="6" w:space="0" w:color="auto"/>
              <w:right w:val="single" w:sz="6" w:space="0" w:color="auto"/>
            </w:tcBorders>
            <w:shd w:val="clear" w:color="auto" w:fill="FFFFFF"/>
          </w:tcPr>
          <w:p w:rsidR="00B97049" w:rsidRPr="00B97049" w:rsidRDefault="00B97049" w:rsidP="00B97049">
            <w:pPr>
              <w:widowControl w:val="0"/>
              <w:shd w:val="clear" w:color="auto" w:fill="FFFFFF"/>
              <w:autoSpaceDE w:val="0"/>
              <w:autoSpaceDN w:val="0"/>
              <w:adjustRightInd w:val="0"/>
              <w:rPr>
                <w:sz w:val="28"/>
                <w:szCs w:val="28"/>
              </w:rPr>
            </w:pPr>
            <w:r w:rsidRPr="00B97049">
              <w:rPr>
                <w:sz w:val="28"/>
                <w:szCs w:val="28"/>
              </w:rPr>
              <w:t>литр</w:t>
            </w:r>
          </w:p>
        </w:tc>
      </w:tr>
    </w:tbl>
    <w:p w:rsidR="00B97049" w:rsidRPr="00B97049" w:rsidRDefault="00B97049" w:rsidP="00B97049">
      <w:pPr>
        <w:widowControl w:val="0"/>
        <w:shd w:val="clear" w:color="auto" w:fill="FFFFFF"/>
        <w:autoSpaceDE w:val="0"/>
        <w:autoSpaceDN w:val="0"/>
        <w:adjustRightInd w:val="0"/>
        <w:spacing w:before="144"/>
        <w:rPr>
          <w:sz w:val="20"/>
          <w:szCs w:val="20"/>
        </w:rPr>
      </w:pPr>
    </w:p>
    <w:p w:rsidR="00244B6C" w:rsidRDefault="00244B6C" w:rsidP="00244B6C">
      <w:pPr>
        <w:shd w:val="clear" w:color="auto" w:fill="FFFFFF"/>
        <w:spacing w:before="144"/>
      </w:pPr>
    </w:p>
    <w:p w:rsidR="004E3AA0" w:rsidRDefault="004E3AA0" w:rsidP="009000B6">
      <w:pPr>
        <w:kinsoku w:val="0"/>
        <w:ind w:left="360"/>
        <w:jc w:val="both"/>
        <w:rPr>
          <w:iCs/>
          <w:color w:val="000000"/>
          <w:spacing w:val="-2"/>
        </w:rPr>
      </w:pPr>
    </w:p>
    <w:p w:rsidR="004E3AA0" w:rsidRDefault="004E3AA0" w:rsidP="009000B6">
      <w:pPr>
        <w:kinsoku w:val="0"/>
        <w:ind w:left="360"/>
        <w:jc w:val="both"/>
        <w:rPr>
          <w:iCs/>
          <w:color w:val="000000"/>
          <w:spacing w:val="-2"/>
        </w:rPr>
      </w:pPr>
    </w:p>
    <w:p w:rsidR="004E3AA0" w:rsidRDefault="004E3AA0" w:rsidP="009000B6">
      <w:pPr>
        <w:kinsoku w:val="0"/>
        <w:ind w:left="360"/>
        <w:jc w:val="both"/>
        <w:rPr>
          <w:iCs/>
          <w:color w:val="000000"/>
          <w:spacing w:val="-2"/>
        </w:rPr>
      </w:pPr>
    </w:p>
    <w:p w:rsidR="004E3AA0" w:rsidRDefault="004E3AA0" w:rsidP="009000B6">
      <w:pPr>
        <w:kinsoku w:val="0"/>
        <w:ind w:left="360"/>
        <w:jc w:val="both"/>
        <w:rPr>
          <w:iCs/>
          <w:color w:val="000000"/>
          <w:spacing w:val="-2"/>
        </w:rPr>
      </w:pPr>
    </w:p>
    <w:p w:rsidR="005F6F8A" w:rsidRDefault="005F6F8A" w:rsidP="004E3AA0">
      <w:pPr>
        <w:kinsoku w:val="0"/>
        <w:ind w:left="360"/>
        <w:jc w:val="right"/>
        <w:rPr>
          <w:iCs/>
          <w:color w:val="000000"/>
          <w:spacing w:val="-2"/>
        </w:rPr>
        <w:sectPr w:rsidR="005F6F8A" w:rsidSect="00F303C7">
          <w:footerReference w:type="default" r:id="rId27"/>
          <w:pgSz w:w="11907" w:h="16840" w:code="9"/>
          <w:pgMar w:top="1134" w:right="737" w:bottom="1701" w:left="1134" w:header="567" w:footer="567" w:gutter="0"/>
          <w:cols w:space="708"/>
          <w:titlePg/>
          <w:docGrid w:linePitch="360"/>
        </w:sectPr>
      </w:pPr>
    </w:p>
    <w:p w:rsidR="004E3AA0" w:rsidRDefault="004E3AA0" w:rsidP="004E3AA0">
      <w:pPr>
        <w:kinsoku w:val="0"/>
        <w:ind w:left="360"/>
        <w:jc w:val="right"/>
        <w:rPr>
          <w:iCs/>
          <w:color w:val="000000"/>
          <w:spacing w:val="-2"/>
        </w:rPr>
      </w:pPr>
      <w:r>
        <w:rPr>
          <w:iCs/>
          <w:color w:val="000000"/>
          <w:spacing w:val="-2"/>
        </w:rPr>
        <w:lastRenderedPageBreak/>
        <w:t>Приложение № 1 к Закупочной документации</w:t>
      </w:r>
    </w:p>
    <w:p w:rsidR="004E3AA0" w:rsidRPr="00F303C7" w:rsidRDefault="00B97049" w:rsidP="004E3AA0">
      <w:pPr>
        <w:kinsoku w:val="0"/>
        <w:ind w:left="360"/>
        <w:jc w:val="right"/>
      </w:pPr>
      <w:r>
        <w:rPr>
          <w:noProof/>
        </w:rPr>
        <w:drawing>
          <wp:inline distT="0" distB="0" distL="0" distR="0">
            <wp:extent cx="5705475" cy="79914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05475" cy="7991475"/>
                    </a:xfrm>
                    <a:prstGeom prst="rect">
                      <a:avLst/>
                    </a:prstGeom>
                    <a:noFill/>
                    <a:ln>
                      <a:noFill/>
                    </a:ln>
                  </pic:spPr>
                </pic:pic>
              </a:graphicData>
            </a:graphic>
          </wp:inline>
        </w:drawing>
      </w:r>
    </w:p>
    <w:sectPr w:rsidR="004E3AA0" w:rsidRPr="00F303C7" w:rsidSect="00F303C7">
      <w:pgSz w:w="11907" w:h="16840" w:code="9"/>
      <w:pgMar w:top="1134" w:right="737" w:bottom="170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EE0" w:rsidRDefault="00C74EE0">
      <w:r>
        <w:separator/>
      </w:r>
    </w:p>
  </w:endnote>
  <w:endnote w:type="continuationSeparator" w:id="0">
    <w:p w:rsidR="00C74EE0" w:rsidRDefault="00C74EE0">
      <w:r>
        <w:continuationSeparator/>
      </w:r>
    </w:p>
  </w:endnote>
  <w:endnote w:type="continuationNotice" w:id="1">
    <w:p w:rsidR="00C74EE0" w:rsidRDefault="00C74E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roman"/>
    <w:notTrueType/>
    <w:pitch w:val="default"/>
    <w:sig w:usb0="00000003" w:usb1="00000000" w:usb2="00000000" w:usb3="00000000" w:csb0="00000001" w:csb1="00000000"/>
  </w:font>
  <w:font w:name="Droid Sans Fallback">
    <w:charset w:val="80"/>
    <w:family w:val="auto"/>
    <w:pitch w:val="variable"/>
  </w:font>
  <w:font w:name="unifont">
    <w:altName w:val="MS Mincho"/>
    <w:charset w:val="80"/>
    <w:family w:val="auto"/>
    <w:pitch w:val="variable"/>
  </w:font>
  <w:font w:name="pt_sans_caption">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478" w:rsidRDefault="002B1478"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2B1478" w:rsidRDefault="002B1478" w:rsidP="00D23DC1">
    <w:pPr>
      <w:pStyle w:val="a8"/>
      <w:ind w:right="360"/>
      <w:rPr>
        <w:rFonts w:ascii="Times New Roman" w:hAnsi="Times New Roman" w:cs="Times New Roman"/>
        <w:sz w:val="24"/>
        <w:szCs w:val="24"/>
      </w:rPr>
    </w:pPr>
  </w:p>
  <w:p w:rsidR="002B1478" w:rsidRPr="00A6748C" w:rsidRDefault="002B1478" w:rsidP="00D23DC1">
    <w:pPr>
      <w:pStyle w:val="a8"/>
      <w:ind w:right="360"/>
      <w:rPr>
        <w:rFonts w:ascii="Times New Roman" w:hAnsi="Times New Roman" w:cs="Times New Roman"/>
        <w:sz w:val="24"/>
        <w:szCs w:val="24"/>
      </w:rPr>
    </w:pPr>
    <w:r>
      <w:rPr>
        <w:rFonts w:ascii="Times New Roman" w:hAnsi="Times New Roman" w:cs="Times New Roman"/>
        <w:sz w:val="24"/>
        <w:szCs w:val="24"/>
      </w:rPr>
      <w:t>________________О.Г. Державина</w:t>
    </w:r>
  </w:p>
  <w:p w:rsidR="002B1478" w:rsidRPr="00100388" w:rsidRDefault="002B1478"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8 (35191) 5-74-76</w:t>
    </w:r>
  </w:p>
  <w:p w:rsidR="002B1478" w:rsidRPr="00FE6219" w:rsidRDefault="002B1478"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478" w:rsidRPr="00FE6219" w:rsidRDefault="002B1478"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478" w:rsidRPr="00FE6219" w:rsidRDefault="002B1478" w:rsidP="00C87330">
    <w:pPr>
      <w:pStyle w:val="a8"/>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478" w:rsidRPr="0015454B" w:rsidRDefault="002B1478" w:rsidP="0015454B">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478" w:rsidRPr="002B7D81" w:rsidRDefault="002B1478" w:rsidP="002B1478">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478" w:rsidRPr="002B7D81" w:rsidRDefault="002B1478" w:rsidP="004E3AA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EE0" w:rsidRDefault="00C74EE0">
      <w:r>
        <w:separator/>
      </w:r>
    </w:p>
  </w:footnote>
  <w:footnote w:type="continuationSeparator" w:id="0">
    <w:p w:rsidR="00C74EE0" w:rsidRDefault="00C74EE0">
      <w:r>
        <w:continuationSeparator/>
      </w:r>
    </w:p>
  </w:footnote>
  <w:footnote w:type="continuationNotice" w:id="1">
    <w:p w:rsidR="00C74EE0" w:rsidRDefault="00C74EE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478" w:rsidRDefault="002B1478" w:rsidP="00D10373">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B1478" w:rsidRDefault="002B1478" w:rsidP="00D10373">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478" w:rsidRPr="00F429FC" w:rsidRDefault="002B1478" w:rsidP="00C87330">
    <w:pPr>
      <w:pStyle w:val="a6"/>
      <w:jc w:val="center"/>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478" w:rsidRPr="00377FCF" w:rsidRDefault="002B1478" w:rsidP="00377FCF">
    <w:pPr>
      <w:pStyle w:val="a6"/>
      <w:framePr w:wrap="around" w:vAnchor="text" w:hAnchor="margin" w:xAlign="center" w:y="1"/>
      <w:rPr>
        <w:rStyle w:val="ab"/>
        <w:rFonts w:ascii="Times New Roman" w:hAnsi="Times New Roman"/>
        <w:sz w:val="24"/>
        <w:szCs w:val="24"/>
      </w:rPr>
    </w:pPr>
    <w:r w:rsidRPr="00377FCF">
      <w:rPr>
        <w:rStyle w:val="ab"/>
        <w:rFonts w:ascii="Times New Roman" w:hAnsi="Times New Roman"/>
        <w:sz w:val="24"/>
        <w:szCs w:val="24"/>
      </w:rPr>
      <w:fldChar w:fldCharType="begin"/>
    </w:r>
    <w:r w:rsidRPr="00377FCF">
      <w:rPr>
        <w:rStyle w:val="ab"/>
        <w:rFonts w:ascii="Times New Roman" w:hAnsi="Times New Roman"/>
        <w:sz w:val="24"/>
        <w:szCs w:val="24"/>
      </w:rPr>
      <w:instrText xml:space="preserve">PAGE  </w:instrText>
    </w:r>
    <w:r w:rsidRPr="00377FCF">
      <w:rPr>
        <w:rStyle w:val="ab"/>
        <w:rFonts w:ascii="Times New Roman" w:hAnsi="Times New Roman"/>
        <w:sz w:val="24"/>
        <w:szCs w:val="24"/>
      </w:rPr>
      <w:fldChar w:fldCharType="separate"/>
    </w:r>
    <w:r w:rsidR="001C27DD">
      <w:rPr>
        <w:rStyle w:val="ab"/>
        <w:rFonts w:ascii="Times New Roman" w:hAnsi="Times New Roman"/>
        <w:noProof/>
        <w:sz w:val="24"/>
        <w:szCs w:val="24"/>
      </w:rPr>
      <w:t>44</w:t>
    </w:r>
    <w:r w:rsidRPr="00377FCF">
      <w:rPr>
        <w:rStyle w:val="ab"/>
        <w:rFonts w:ascii="Times New Roman" w:hAnsi="Times New Roman"/>
        <w:sz w:val="24"/>
        <w:szCs w:val="24"/>
      </w:rPr>
      <w:fldChar w:fldCharType="end"/>
    </w:r>
  </w:p>
  <w:p w:rsidR="002B1478" w:rsidRDefault="002B1478" w:rsidP="00C63525">
    <w:pPr>
      <w:pStyle w:val="a6"/>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478" w:rsidRPr="00F429FC" w:rsidRDefault="002B1478"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C27D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478" w:rsidRPr="00F429FC" w:rsidRDefault="002B1478"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C27DD">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08853"/>
      <w:docPartObj>
        <w:docPartGallery w:val="Page Numbers (Top of Page)"/>
        <w:docPartUnique/>
      </w:docPartObj>
    </w:sdtPr>
    <w:sdtEndPr>
      <w:rPr>
        <w:rFonts w:ascii="Times New Roman" w:hAnsi="Times New Roman" w:cs="Times New Roman"/>
        <w:sz w:val="24"/>
        <w:szCs w:val="24"/>
      </w:rPr>
    </w:sdtEndPr>
    <w:sdtContent>
      <w:p w:rsidR="002B1478" w:rsidRPr="00AB4B25" w:rsidRDefault="002B1478">
        <w:pPr>
          <w:pStyle w:val="a6"/>
          <w:jc w:val="center"/>
          <w:rPr>
            <w:rFonts w:ascii="Times New Roman" w:hAnsi="Times New Roman" w:cs="Times New Roman"/>
            <w:sz w:val="24"/>
            <w:szCs w:val="24"/>
          </w:rPr>
        </w:pPr>
        <w:r w:rsidRPr="00AB4B25">
          <w:rPr>
            <w:rFonts w:ascii="Times New Roman" w:hAnsi="Times New Roman" w:cs="Times New Roman"/>
            <w:sz w:val="24"/>
            <w:szCs w:val="24"/>
          </w:rPr>
          <w:fldChar w:fldCharType="begin"/>
        </w:r>
        <w:r w:rsidRPr="00AB4B25">
          <w:rPr>
            <w:rFonts w:ascii="Times New Roman" w:hAnsi="Times New Roman" w:cs="Times New Roman"/>
            <w:sz w:val="24"/>
            <w:szCs w:val="24"/>
          </w:rPr>
          <w:instrText>PAGE   \* MERGEFORMAT</w:instrText>
        </w:r>
        <w:r w:rsidRPr="00AB4B25">
          <w:rPr>
            <w:rFonts w:ascii="Times New Roman" w:hAnsi="Times New Roman" w:cs="Times New Roman"/>
            <w:sz w:val="24"/>
            <w:szCs w:val="24"/>
          </w:rPr>
          <w:fldChar w:fldCharType="separate"/>
        </w:r>
        <w:r w:rsidR="001C27DD">
          <w:rPr>
            <w:rFonts w:ascii="Times New Roman" w:hAnsi="Times New Roman" w:cs="Times New Roman"/>
            <w:noProof/>
            <w:sz w:val="24"/>
            <w:szCs w:val="24"/>
          </w:rPr>
          <w:t>45</w:t>
        </w:r>
        <w:r w:rsidRPr="00AB4B25">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pStyle w:val="30"/>
      <w:lvlText w:val="%1."/>
      <w:lvlJc w:val="left"/>
      <w:pPr>
        <w:tabs>
          <w:tab w:val="num" w:pos="360"/>
        </w:tabs>
        <w:ind w:left="360" w:hanging="360"/>
      </w:pPr>
      <w:rPr>
        <w:rFonts w:cs="Times New Roman"/>
      </w:rPr>
    </w:lvl>
  </w:abstractNum>
  <w:abstractNum w:abstractNumId="4">
    <w:nsid w:val="00000001"/>
    <w:multiLevelType w:val="singleLevel"/>
    <w:tmpl w:val="732CE8C0"/>
    <w:name w:val="WW8Num1"/>
    <w:lvl w:ilvl="0">
      <w:start w:val="1"/>
      <w:numFmt w:val="decimal"/>
      <w:lvlText w:val="%1."/>
      <w:lvlJc w:val="left"/>
      <w:pPr>
        <w:tabs>
          <w:tab w:val="num" w:pos="720"/>
        </w:tabs>
        <w:ind w:left="720" w:hanging="360"/>
      </w:pPr>
      <w:rPr>
        <w:b/>
      </w:rPr>
    </w:lvl>
  </w:abstractNum>
  <w:abstractNum w:abstractNumId="5">
    <w:nsid w:val="00000002"/>
    <w:multiLevelType w:val="singleLevel"/>
    <w:tmpl w:val="00000002"/>
    <w:name w:val="WW8Num3"/>
    <w:lvl w:ilvl="0">
      <w:start w:val="7"/>
      <w:numFmt w:val="decimal"/>
      <w:lvlText w:val="%1."/>
      <w:lvlJc w:val="left"/>
      <w:pPr>
        <w:tabs>
          <w:tab w:val="num" w:pos="0"/>
        </w:tabs>
        <w:ind w:left="720" w:hanging="360"/>
      </w:pPr>
      <w:rPr>
        <w:b/>
      </w:rPr>
    </w:lvl>
  </w:abstractNum>
  <w:abstractNum w:abstractNumId="6">
    <w:nsid w:val="00000003"/>
    <w:multiLevelType w:val="singleLevel"/>
    <w:tmpl w:val="00000003"/>
    <w:name w:val="WW8Num4"/>
    <w:lvl w:ilvl="0">
      <w:start w:val="1"/>
      <w:numFmt w:val="decimal"/>
      <w:lvlText w:val="%1."/>
      <w:lvlJc w:val="left"/>
      <w:pPr>
        <w:tabs>
          <w:tab w:val="num" w:pos="720"/>
        </w:tabs>
        <w:ind w:left="720" w:hanging="360"/>
      </w:pPr>
      <w:rPr>
        <w:b/>
      </w:rPr>
    </w:lvl>
  </w:abstractNum>
  <w:abstractNum w:abstractNumId="7">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49452C1"/>
    <w:multiLevelType w:val="hybridMultilevel"/>
    <w:tmpl w:val="F88E079C"/>
    <w:lvl w:ilvl="0" w:tplc="07F6ACBC">
      <w:start w:val="1"/>
      <w:numFmt w:val="decimal"/>
      <w:lvlText w:val="9.%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0">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C063DFA"/>
    <w:multiLevelType w:val="hybridMultilevel"/>
    <w:tmpl w:val="9F9EE6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E571AD9"/>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2471"/>
        </w:tabs>
        <w:ind w:left="247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3">
    <w:nsid w:val="2A8C6F1C"/>
    <w:multiLevelType w:val="hybridMultilevel"/>
    <w:tmpl w:val="BEB0006C"/>
    <w:name w:val="WW8Num4222"/>
    <w:lvl w:ilvl="0" w:tplc="BA9A2752">
      <w:start w:val="1"/>
      <w:numFmt w:val="decimal"/>
      <w:lvlText w:val="3.%1."/>
      <w:lvlJc w:val="left"/>
      <w:pPr>
        <w:ind w:left="1287" w:hanging="360"/>
      </w:pPr>
      <w:rPr>
        <w:rFonts w:cs="Times New Roman"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2DB77724"/>
    <w:multiLevelType w:val="hybridMultilevel"/>
    <w:tmpl w:val="24CADD30"/>
    <w:name w:val="WW8Num42"/>
    <w:lvl w:ilvl="0" w:tplc="83223A88">
      <w:start w:val="1"/>
      <w:numFmt w:val="decimal"/>
      <w:lvlText w:val="1.%1."/>
      <w:lvlJc w:val="left"/>
      <w:pPr>
        <w:ind w:left="1287" w:hanging="360"/>
      </w:pPr>
      <w:rPr>
        <w:rFonts w:cs="Times New Roman"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5">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6">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1">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3ED94697"/>
    <w:multiLevelType w:val="hybridMultilevel"/>
    <w:tmpl w:val="8730A81C"/>
    <w:name w:val="WW8Num422"/>
    <w:lvl w:ilvl="0" w:tplc="6414E0B8">
      <w:start w:val="1"/>
      <w:numFmt w:val="decimal"/>
      <w:lvlText w:val="2.%1."/>
      <w:lvlJc w:val="left"/>
      <w:pPr>
        <w:ind w:left="1287" w:hanging="360"/>
      </w:pPr>
      <w:rPr>
        <w:rFonts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9">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8">
    <w:nsid w:val="508D0437"/>
    <w:multiLevelType w:val="hybridMultilevel"/>
    <w:tmpl w:val="95E6106C"/>
    <w:lvl w:ilvl="0" w:tplc="6ED6A88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9">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6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3">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5">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4">
    <w:nsid w:val="69495C1B"/>
    <w:multiLevelType w:val="hybridMultilevel"/>
    <w:tmpl w:val="641E38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5">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7">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8">
    <w:nsid w:val="6D842439"/>
    <w:multiLevelType w:val="multilevel"/>
    <w:tmpl w:val="3DE25C9E"/>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1084" w:hanging="480"/>
      </w:pPr>
      <w:rPr>
        <w:rFonts w:hint="default"/>
      </w:rPr>
    </w:lvl>
    <w:lvl w:ilvl="2">
      <w:start w:val="1"/>
      <w:numFmt w:val="decimal"/>
      <w:isLgl/>
      <w:lvlText w:val="%1.%2.%3"/>
      <w:lvlJc w:val="left"/>
      <w:pPr>
        <w:ind w:left="1853" w:hanging="720"/>
      </w:pPr>
      <w:rPr>
        <w:rFonts w:hint="default"/>
      </w:rPr>
    </w:lvl>
    <w:lvl w:ilvl="3">
      <w:start w:val="1"/>
      <w:numFmt w:val="decimal"/>
      <w:isLgl/>
      <w:lvlText w:val="%1.%2.%3.%4"/>
      <w:lvlJc w:val="left"/>
      <w:pPr>
        <w:ind w:left="2382" w:hanging="720"/>
      </w:pPr>
      <w:rPr>
        <w:rFonts w:hint="default"/>
      </w:rPr>
    </w:lvl>
    <w:lvl w:ilvl="4">
      <w:start w:val="1"/>
      <w:numFmt w:val="decimal"/>
      <w:isLgl/>
      <w:lvlText w:val="%1.%2.%3.%4.%5"/>
      <w:lvlJc w:val="left"/>
      <w:pPr>
        <w:ind w:left="3271" w:hanging="1080"/>
      </w:pPr>
      <w:rPr>
        <w:rFonts w:hint="default"/>
      </w:rPr>
    </w:lvl>
    <w:lvl w:ilvl="5">
      <w:start w:val="1"/>
      <w:numFmt w:val="decimal"/>
      <w:isLgl/>
      <w:lvlText w:val="%1.%2.%3.%4.%5.%6"/>
      <w:lvlJc w:val="left"/>
      <w:pPr>
        <w:ind w:left="3800" w:hanging="1080"/>
      </w:pPr>
      <w:rPr>
        <w:rFonts w:hint="default"/>
      </w:rPr>
    </w:lvl>
    <w:lvl w:ilvl="6">
      <w:start w:val="1"/>
      <w:numFmt w:val="decimal"/>
      <w:isLgl/>
      <w:lvlText w:val="%1.%2.%3.%4.%5.%6.%7"/>
      <w:lvlJc w:val="left"/>
      <w:pPr>
        <w:ind w:left="4689" w:hanging="1440"/>
      </w:pPr>
      <w:rPr>
        <w:rFonts w:hint="default"/>
      </w:rPr>
    </w:lvl>
    <w:lvl w:ilvl="7">
      <w:start w:val="1"/>
      <w:numFmt w:val="decimal"/>
      <w:isLgl/>
      <w:lvlText w:val="%1.%2.%3.%4.%5.%6.%7.%8"/>
      <w:lvlJc w:val="left"/>
      <w:pPr>
        <w:ind w:left="5218" w:hanging="1440"/>
      </w:pPr>
      <w:rPr>
        <w:rFonts w:hint="default"/>
      </w:rPr>
    </w:lvl>
    <w:lvl w:ilvl="8">
      <w:start w:val="1"/>
      <w:numFmt w:val="decimal"/>
      <w:isLgl/>
      <w:lvlText w:val="%1.%2.%3.%4.%5.%6.%7.%8.%9"/>
      <w:lvlJc w:val="left"/>
      <w:pPr>
        <w:ind w:left="5747" w:hanging="144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4">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6">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7">
    <w:nsid w:val="7EEC7B59"/>
    <w:multiLevelType w:val="hybridMultilevel"/>
    <w:tmpl w:val="9730BC54"/>
    <w:lvl w:ilvl="0" w:tplc="51104FA2">
      <w:start w:val="3"/>
      <w:numFmt w:val="decimal"/>
      <w:lvlText w:val="%1."/>
      <w:lvlJc w:val="left"/>
      <w:pPr>
        <w:tabs>
          <w:tab w:val="num" w:pos="2640"/>
        </w:tabs>
        <w:ind w:left="26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8">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80"/>
  </w:num>
  <w:num w:numId="7">
    <w:abstractNumId w:val="64"/>
  </w:num>
  <w:num w:numId="8">
    <w:abstractNumId w:val="60"/>
  </w:num>
  <w:num w:numId="9">
    <w:abstractNumId w:val="51"/>
  </w:num>
  <w:num w:numId="10">
    <w:abstractNumId w:val="35"/>
  </w:num>
  <w:num w:numId="11">
    <w:abstractNumId w:val="33"/>
  </w:num>
  <w:num w:numId="12">
    <w:abstractNumId w:val="40"/>
  </w:num>
  <w:num w:numId="13">
    <w:abstractNumId w:val="77"/>
  </w:num>
  <w:num w:numId="14">
    <w:abstractNumId w:val="62"/>
  </w:num>
  <w:num w:numId="15">
    <w:abstractNumId w:val="39"/>
  </w:num>
  <w:num w:numId="16">
    <w:abstractNumId w:val="82"/>
  </w:num>
  <w:num w:numId="17">
    <w:abstractNumId w:val="58"/>
  </w:num>
  <w:num w:numId="18">
    <w:abstractNumId w:val="71"/>
  </w:num>
  <w:num w:numId="19">
    <w:abstractNumId w:val="36"/>
  </w:num>
  <w:num w:numId="20">
    <w:abstractNumId w:val="78"/>
  </w:num>
  <w:num w:numId="21">
    <w:abstractNumId w:val="7"/>
  </w:num>
  <w:num w:numId="22">
    <w:abstractNumId w:val="34"/>
  </w:num>
  <w:num w:numId="23">
    <w:abstractNumId w:val="76"/>
  </w:num>
  <w:num w:numId="24">
    <w:abstractNumId w:val="12"/>
  </w:num>
  <w:num w:numId="25">
    <w:abstractNumId w:val="83"/>
  </w:num>
  <w:num w:numId="26">
    <w:abstractNumId w:val="52"/>
  </w:num>
  <w:num w:numId="27">
    <w:abstractNumId w:val="25"/>
  </w:num>
  <w:num w:numId="28">
    <w:abstractNumId w:val="47"/>
  </w:num>
  <w:num w:numId="29">
    <w:abstractNumId w:val="45"/>
  </w:num>
  <w:num w:numId="30">
    <w:abstractNumId w:val="88"/>
  </w:num>
  <w:num w:numId="31">
    <w:abstractNumId w:val="38"/>
  </w:num>
  <w:num w:numId="32">
    <w:abstractNumId w:val="79"/>
  </w:num>
  <w:num w:numId="33">
    <w:abstractNumId w:val="48"/>
  </w:num>
  <w:num w:numId="34">
    <w:abstractNumId w:val="11"/>
  </w:num>
  <w:num w:numId="35">
    <w:abstractNumId w:val="69"/>
  </w:num>
  <w:num w:numId="36">
    <w:abstractNumId w:val="16"/>
  </w:num>
  <w:num w:numId="37">
    <w:abstractNumId w:val="68"/>
  </w:num>
  <w:num w:numId="38">
    <w:abstractNumId w:val="73"/>
  </w:num>
  <w:num w:numId="39">
    <w:abstractNumId w:val="30"/>
  </w:num>
  <w:num w:numId="40">
    <w:abstractNumId w:val="26"/>
  </w:num>
  <w:num w:numId="41">
    <w:abstractNumId w:val="67"/>
  </w:num>
  <w:num w:numId="42">
    <w:abstractNumId w:val="14"/>
  </w:num>
  <w:num w:numId="43">
    <w:abstractNumId w:val="24"/>
  </w:num>
  <w:num w:numId="44">
    <w:abstractNumId w:val="55"/>
  </w:num>
  <w:num w:numId="45">
    <w:abstractNumId w:val="57"/>
  </w:num>
  <w:num w:numId="46">
    <w:abstractNumId w:val="86"/>
  </w:num>
  <w:num w:numId="47">
    <w:abstractNumId w:val="84"/>
  </w:num>
  <w:num w:numId="48">
    <w:abstractNumId w:val="21"/>
  </w:num>
  <w:num w:numId="49">
    <w:abstractNumId w:val="49"/>
  </w:num>
  <w:num w:numId="50">
    <w:abstractNumId w:val="56"/>
  </w:num>
  <w:num w:numId="51">
    <w:abstractNumId w:val="61"/>
  </w:num>
  <w:num w:numId="52">
    <w:abstractNumId w:val="37"/>
  </w:num>
  <w:num w:numId="53">
    <w:abstractNumId w:val="53"/>
  </w:num>
  <w:num w:numId="54">
    <w:abstractNumId w:val="15"/>
  </w:num>
  <w:num w:numId="55">
    <w:abstractNumId w:val="50"/>
  </w:num>
  <w:num w:numId="56">
    <w:abstractNumId w:val="85"/>
  </w:num>
  <w:num w:numId="57">
    <w:abstractNumId w:val="13"/>
  </w:num>
  <w:num w:numId="58">
    <w:abstractNumId w:val="75"/>
  </w:num>
  <w:num w:numId="59">
    <w:abstractNumId w:val="20"/>
  </w:num>
  <w:num w:numId="60">
    <w:abstractNumId w:val="72"/>
  </w:num>
  <w:num w:numId="61">
    <w:abstractNumId w:val="70"/>
  </w:num>
  <w:num w:numId="62">
    <w:abstractNumId w:val="9"/>
  </w:num>
  <w:num w:numId="63">
    <w:abstractNumId w:val="31"/>
  </w:num>
  <w:num w:numId="64">
    <w:abstractNumId w:val="63"/>
  </w:num>
  <w:num w:numId="65">
    <w:abstractNumId w:val="46"/>
  </w:num>
  <w:num w:numId="66">
    <w:abstractNumId w:val="66"/>
  </w:num>
  <w:num w:numId="67">
    <w:abstractNumId w:val="32"/>
  </w:num>
  <w:num w:numId="68">
    <w:abstractNumId w:val="29"/>
  </w:num>
  <w:num w:numId="69">
    <w:abstractNumId w:val="54"/>
  </w:num>
  <w:num w:numId="70">
    <w:abstractNumId w:val="44"/>
  </w:num>
  <w:num w:numId="71">
    <w:abstractNumId w:val="81"/>
  </w:num>
  <w:num w:numId="72">
    <w:abstractNumId w:val="10"/>
  </w:num>
  <w:num w:numId="73">
    <w:abstractNumId w:val="27"/>
  </w:num>
  <w:num w:numId="74">
    <w:abstractNumId w:val="41"/>
  </w:num>
  <w:num w:numId="75">
    <w:abstractNumId w:val="59"/>
  </w:num>
  <w:num w:numId="76">
    <w:abstractNumId w:val="65"/>
  </w:num>
  <w:num w:numId="77">
    <w:abstractNumId w:val="43"/>
  </w:num>
  <w:num w:numId="78">
    <w:abstractNumId w:val="19"/>
  </w:num>
  <w:num w:numId="79">
    <w:abstractNumId w:val="8"/>
  </w:num>
  <w:num w:numId="80">
    <w:abstractNumId w:val="22"/>
  </w:num>
  <w:num w:numId="81">
    <w:abstractNumId w:val="87"/>
  </w:num>
  <w:num w:numId="82">
    <w:abstractNumId w:val="18"/>
  </w:num>
  <w:num w:numId="83">
    <w:abstractNumId w:val="18"/>
    <w:lvlOverride w:ilvl="0">
      <w:startOverride w:val="1"/>
    </w:lvlOverride>
  </w:num>
  <w:num w:numId="84">
    <w:abstractNumId w:val="74"/>
  </w:num>
  <w:num w:numId="85">
    <w:abstractNumId w:val="17"/>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78F"/>
    <w:rsid w:val="00002BA3"/>
    <w:rsid w:val="00002E40"/>
    <w:rsid w:val="000033F4"/>
    <w:rsid w:val="00003492"/>
    <w:rsid w:val="000035D6"/>
    <w:rsid w:val="00004006"/>
    <w:rsid w:val="000040B1"/>
    <w:rsid w:val="000043D2"/>
    <w:rsid w:val="00005878"/>
    <w:rsid w:val="00005A51"/>
    <w:rsid w:val="000070DA"/>
    <w:rsid w:val="00007DC9"/>
    <w:rsid w:val="000101B6"/>
    <w:rsid w:val="0001026F"/>
    <w:rsid w:val="00010734"/>
    <w:rsid w:val="00010F51"/>
    <w:rsid w:val="00012898"/>
    <w:rsid w:val="000129E6"/>
    <w:rsid w:val="00012BD4"/>
    <w:rsid w:val="00014974"/>
    <w:rsid w:val="00014CA1"/>
    <w:rsid w:val="000151F3"/>
    <w:rsid w:val="000154DB"/>
    <w:rsid w:val="00015944"/>
    <w:rsid w:val="0001676C"/>
    <w:rsid w:val="00016DAA"/>
    <w:rsid w:val="00016F78"/>
    <w:rsid w:val="00020A4E"/>
    <w:rsid w:val="000216C0"/>
    <w:rsid w:val="000217DE"/>
    <w:rsid w:val="000229B3"/>
    <w:rsid w:val="0002323B"/>
    <w:rsid w:val="00023248"/>
    <w:rsid w:val="000233ED"/>
    <w:rsid w:val="000234B1"/>
    <w:rsid w:val="00023700"/>
    <w:rsid w:val="0002404A"/>
    <w:rsid w:val="000272AF"/>
    <w:rsid w:val="00027AE0"/>
    <w:rsid w:val="00027DE8"/>
    <w:rsid w:val="00030F49"/>
    <w:rsid w:val="0003114E"/>
    <w:rsid w:val="000316C6"/>
    <w:rsid w:val="00033192"/>
    <w:rsid w:val="00033B70"/>
    <w:rsid w:val="00035143"/>
    <w:rsid w:val="00035643"/>
    <w:rsid w:val="00036C5B"/>
    <w:rsid w:val="00037574"/>
    <w:rsid w:val="000405A6"/>
    <w:rsid w:val="00041AF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4E93"/>
    <w:rsid w:val="00056535"/>
    <w:rsid w:val="000577DB"/>
    <w:rsid w:val="000577DD"/>
    <w:rsid w:val="00060547"/>
    <w:rsid w:val="000608EB"/>
    <w:rsid w:val="000619BA"/>
    <w:rsid w:val="00061FD1"/>
    <w:rsid w:val="0006373D"/>
    <w:rsid w:val="000637C1"/>
    <w:rsid w:val="00063E74"/>
    <w:rsid w:val="00064C5C"/>
    <w:rsid w:val="00065353"/>
    <w:rsid w:val="000655F9"/>
    <w:rsid w:val="00065A8E"/>
    <w:rsid w:val="00065AC7"/>
    <w:rsid w:val="000667A4"/>
    <w:rsid w:val="00066B6A"/>
    <w:rsid w:val="00066F3D"/>
    <w:rsid w:val="000674FB"/>
    <w:rsid w:val="0007261C"/>
    <w:rsid w:val="000728E0"/>
    <w:rsid w:val="00072EBB"/>
    <w:rsid w:val="000731E7"/>
    <w:rsid w:val="00074026"/>
    <w:rsid w:val="0007446D"/>
    <w:rsid w:val="00074DEA"/>
    <w:rsid w:val="00074F81"/>
    <w:rsid w:val="00075374"/>
    <w:rsid w:val="00077E17"/>
    <w:rsid w:val="000806C4"/>
    <w:rsid w:val="00080972"/>
    <w:rsid w:val="0008141F"/>
    <w:rsid w:val="0008151E"/>
    <w:rsid w:val="000822FC"/>
    <w:rsid w:val="000823DA"/>
    <w:rsid w:val="000823EC"/>
    <w:rsid w:val="000828B9"/>
    <w:rsid w:val="00082ED1"/>
    <w:rsid w:val="00083382"/>
    <w:rsid w:val="000836EB"/>
    <w:rsid w:val="00083870"/>
    <w:rsid w:val="00083AC1"/>
    <w:rsid w:val="000846E4"/>
    <w:rsid w:val="000847BD"/>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97CA3"/>
    <w:rsid w:val="000A068F"/>
    <w:rsid w:val="000A1961"/>
    <w:rsid w:val="000A1DB9"/>
    <w:rsid w:val="000A219A"/>
    <w:rsid w:val="000A2D71"/>
    <w:rsid w:val="000A43A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4A1"/>
    <w:rsid w:val="000B5813"/>
    <w:rsid w:val="000B5839"/>
    <w:rsid w:val="000B678C"/>
    <w:rsid w:val="000B6D65"/>
    <w:rsid w:val="000B793E"/>
    <w:rsid w:val="000B79D8"/>
    <w:rsid w:val="000B7FF1"/>
    <w:rsid w:val="000C0247"/>
    <w:rsid w:val="000C166C"/>
    <w:rsid w:val="000C1C15"/>
    <w:rsid w:val="000C2F60"/>
    <w:rsid w:val="000C3908"/>
    <w:rsid w:val="000C6815"/>
    <w:rsid w:val="000D23BF"/>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5A2B"/>
    <w:rsid w:val="000E6013"/>
    <w:rsid w:val="000E6268"/>
    <w:rsid w:val="000E7D1C"/>
    <w:rsid w:val="000F05B1"/>
    <w:rsid w:val="000F0B55"/>
    <w:rsid w:val="000F0D24"/>
    <w:rsid w:val="000F114D"/>
    <w:rsid w:val="000F149B"/>
    <w:rsid w:val="000F1CEB"/>
    <w:rsid w:val="000F20B9"/>
    <w:rsid w:val="000F343E"/>
    <w:rsid w:val="000F4066"/>
    <w:rsid w:val="000F5076"/>
    <w:rsid w:val="000F528D"/>
    <w:rsid w:val="000F53C2"/>
    <w:rsid w:val="000F5545"/>
    <w:rsid w:val="000F563A"/>
    <w:rsid w:val="000F7FA7"/>
    <w:rsid w:val="00100388"/>
    <w:rsid w:val="00100970"/>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8C7"/>
    <w:rsid w:val="00146954"/>
    <w:rsid w:val="00146EDF"/>
    <w:rsid w:val="00146FED"/>
    <w:rsid w:val="00147872"/>
    <w:rsid w:val="00147ACC"/>
    <w:rsid w:val="00150069"/>
    <w:rsid w:val="00150DC0"/>
    <w:rsid w:val="00151B78"/>
    <w:rsid w:val="00151FE4"/>
    <w:rsid w:val="00152303"/>
    <w:rsid w:val="00152F8D"/>
    <w:rsid w:val="00153FA8"/>
    <w:rsid w:val="0015408A"/>
    <w:rsid w:val="0015450B"/>
    <w:rsid w:val="0015454B"/>
    <w:rsid w:val="001555E8"/>
    <w:rsid w:val="00155B20"/>
    <w:rsid w:val="00155DC7"/>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C99"/>
    <w:rsid w:val="001702A6"/>
    <w:rsid w:val="00170CF9"/>
    <w:rsid w:val="00170FEC"/>
    <w:rsid w:val="00171244"/>
    <w:rsid w:val="00171666"/>
    <w:rsid w:val="00172174"/>
    <w:rsid w:val="00172A27"/>
    <w:rsid w:val="00173D87"/>
    <w:rsid w:val="00174029"/>
    <w:rsid w:val="00174DD3"/>
    <w:rsid w:val="00174FE4"/>
    <w:rsid w:val="00175F4B"/>
    <w:rsid w:val="00176FD1"/>
    <w:rsid w:val="0018033A"/>
    <w:rsid w:val="0018080A"/>
    <w:rsid w:val="00181251"/>
    <w:rsid w:val="00181888"/>
    <w:rsid w:val="00182265"/>
    <w:rsid w:val="00182472"/>
    <w:rsid w:val="00182E0E"/>
    <w:rsid w:val="00183A25"/>
    <w:rsid w:val="00183DDE"/>
    <w:rsid w:val="00183E8C"/>
    <w:rsid w:val="00185C17"/>
    <w:rsid w:val="00185C3F"/>
    <w:rsid w:val="00186466"/>
    <w:rsid w:val="00186FC3"/>
    <w:rsid w:val="001903EB"/>
    <w:rsid w:val="00191476"/>
    <w:rsid w:val="0019158F"/>
    <w:rsid w:val="00193BFB"/>
    <w:rsid w:val="0019476C"/>
    <w:rsid w:val="00194A96"/>
    <w:rsid w:val="00194D7A"/>
    <w:rsid w:val="0019524C"/>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286"/>
    <w:rsid w:val="001A788E"/>
    <w:rsid w:val="001A78DA"/>
    <w:rsid w:val="001A79AB"/>
    <w:rsid w:val="001A7CC1"/>
    <w:rsid w:val="001B0A51"/>
    <w:rsid w:val="001B24D6"/>
    <w:rsid w:val="001B290A"/>
    <w:rsid w:val="001B29F2"/>
    <w:rsid w:val="001B2C65"/>
    <w:rsid w:val="001B2E6D"/>
    <w:rsid w:val="001B6AE7"/>
    <w:rsid w:val="001B7025"/>
    <w:rsid w:val="001B7DBD"/>
    <w:rsid w:val="001B7FED"/>
    <w:rsid w:val="001C04C2"/>
    <w:rsid w:val="001C09E9"/>
    <w:rsid w:val="001C12BC"/>
    <w:rsid w:val="001C18A5"/>
    <w:rsid w:val="001C20E6"/>
    <w:rsid w:val="001C27DD"/>
    <w:rsid w:val="001C3009"/>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10F"/>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12F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6ECF"/>
    <w:rsid w:val="002073C4"/>
    <w:rsid w:val="0020749D"/>
    <w:rsid w:val="002078AE"/>
    <w:rsid w:val="00207ADA"/>
    <w:rsid w:val="00207CBD"/>
    <w:rsid w:val="002119C7"/>
    <w:rsid w:val="00211C8D"/>
    <w:rsid w:val="00212A1E"/>
    <w:rsid w:val="0021300C"/>
    <w:rsid w:val="00213571"/>
    <w:rsid w:val="002136CE"/>
    <w:rsid w:val="002141E9"/>
    <w:rsid w:val="00214574"/>
    <w:rsid w:val="00217417"/>
    <w:rsid w:val="00217B54"/>
    <w:rsid w:val="0022001A"/>
    <w:rsid w:val="00220078"/>
    <w:rsid w:val="00220D51"/>
    <w:rsid w:val="002215C9"/>
    <w:rsid w:val="0022197F"/>
    <w:rsid w:val="00222005"/>
    <w:rsid w:val="00222F7B"/>
    <w:rsid w:val="00223E56"/>
    <w:rsid w:val="0022471A"/>
    <w:rsid w:val="002255C2"/>
    <w:rsid w:val="002267D1"/>
    <w:rsid w:val="0022728C"/>
    <w:rsid w:val="0023019B"/>
    <w:rsid w:val="00230B5F"/>
    <w:rsid w:val="00230F9F"/>
    <w:rsid w:val="00231CB3"/>
    <w:rsid w:val="00231F47"/>
    <w:rsid w:val="0023203B"/>
    <w:rsid w:val="00232FCF"/>
    <w:rsid w:val="00232FE1"/>
    <w:rsid w:val="00233443"/>
    <w:rsid w:val="002336AF"/>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2CE3"/>
    <w:rsid w:val="00243A83"/>
    <w:rsid w:val="00244105"/>
    <w:rsid w:val="00244438"/>
    <w:rsid w:val="00244814"/>
    <w:rsid w:val="00244915"/>
    <w:rsid w:val="00244B6C"/>
    <w:rsid w:val="002464D8"/>
    <w:rsid w:val="002465F6"/>
    <w:rsid w:val="002472E1"/>
    <w:rsid w:val="00247766"/>
    <w:rsid w:val="00247D0B"/>
    <w:rsid w:val="0025028E"/>
    <w:rsid w:val="00250406"/>
    <w:rsid w:val="00250DB8"/>
    <w:rsid w:val="0025285A"/>
    <w:rsid w:val="00252EBD"/>
    <w:rsid w:val="00252FF5"/>
    <w:rsid w:val="0025506F"/>
    <w:rsid w:val="002551DE"/>
    <w:rsid w:val="002557E1"/>
    <w:rsid w:val="002562F4"/>
    <w:rsid w:val="002565A9"/>
    <w:rsid w:val="002576C5"/>
    <w:rsid w:val="00257B58"/>
    <w:rsid w:val="00260396"/>
    <w:rsid w:val="00260EF2"/>
    <w:rsid w:val="00260FE4"/>
    <w:rsid w:val="0026186E"/>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59B"/>
    <w:rsid w:val="0027431D"/>
    <w:rsid w:val="00275F52"/>
    <w:rsid w:val="002768AF"/>
    <w:rsid w:val="00276BD8"/>
    <w:rsid w:val="00276BEB"/>
    <w:rsid w:val="00276EBE"/>
    <w:rsid w:val="00277097"/>
    <w:rsid w:val="002775B8"/>
    <w:rsid w:val="002775F5"/>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478"/>
    <w:rsid w:val="002B16BF"/>
    <w:rsid w:val="002B1855"/>
    <w:rsid w:val="002B2A48"/>
    <w:rsid w:val="002B2B2D"/>
    <w:rsid w:val="002B3004"/>
    <w:rsid w:val="002B303E"/>
    <w:rsid w:val="002B619A"/>
    <w:rsid w:val="002B7D81"/>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5E9"/>
    <w:rsid w:val="002D0BE1"/>
    <w:rsid w:val="002D0F01"/>
    <w:rsid w:val="002D176D"/>
    <w:rsid w:val="002D3705"/>
    <w:rsid w:val="002D4606"/>
    <w:rsid w:val="002D5441"/>
    <w:rsid w:val="002D668D"/>
    <w:rsid w:val="002D67B1"/>
    <w:rsid w:val="002D792C"/>
    <w:rsid w:val="002E0576"/>
    <w:rsid w:val="002E1075"/>
    <w:rsid w:val="002E2B40"/>
    <w:rsid w:val="002E2D5F"/>
    <w:rsid w:val="002E3EE2"/>
    <w:rsid w:val="002E432C"/>
    <w:rsid w:val="002E43F8"/>
    <w:rsid w:val="002E4BED"/>
    <w:rsid w:val="002E59BF"/>
    <w:rsid w:val="002E6928"/>
    <w:rsid w:val="002F081A"/>
    <w:rsid w:val="002F0913"/>
    <w:rsid w:val="002F1C1D"/>
    <w:rsid w:val="002F21D9"/>
    <w:rsid w:val="002F25D2"/>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798"/>
    <w:rsid w:val="0032225D"/>
    <w:rsid w:val="00322715"/>
    <w:rsid w:val="0032303A"/>
    <w:rsid w:val="0032365F"/>
    <w:rsid w:val="00323673"/>
    <w:rsid w:val="00323FE8"/>
    <w:rsid w:val="0032463B"/>
    <w:rsid w:val="00325E3D"/>
    <w:rsid w:val="00325FF1"/>
    <w:rsid w:val="003260B3"/>
    <w:rsid w:val="003262A0"/>
    <w:rsid w:val="003267EA"/>
    <w:rsid w:val="00326C48"/>
    <w:rsid w:val="00327639"/>
    <w:rsid w:val="00327EBB"/>
    <w:rsid w:val="00330613"/>
    <w:rsid w:val="0033184B"/>
    <w:rsid w:val="00331BA8"/>
    <w:rsid w:val="0033211D"/>
    <w:rsid w:val="003324CB"/>
    <w:rsid w:val="00332C81"/>
    <w:rsid w:val="003336CC"/>
    <w:rsid w:val="00334C53"/>
    <w:rsid w:val="003353D2"/>
    <w:rsid w:val="0033567C"/>
    <w:rsid w:val="0033591A"/>
    <w:rsid w:val="00335AF7"/>
    <w:rsid w:val="00335DD6"/>
    <w:rsid w:val="00341018"/>
    <w:rsid w:val="003414CB"/>
    <w:rsid w:val="00341751"/>
    <w:rsid w:val="00341EEB"/>
    <w:rsid w:val="003420C2"/>
    <w:rsid w:val="003425A0"/>
    <w:rsid w:val="00342B8C"/>
    <w:rsid w:val="00343043"/>
    <w:rsid w:val="0034320B"/>
    <w:rsid w:val="00343B19"/>
    <w:rsid w:val="003445B5"/>
    <w:rsid w:val="003445D6"/>
    <w:rsid w:val="00345042"/>
    <w:rsid w:val="003450B5"/>
    <w:rsid w:val="0034532B"/>
    <w:rsid w:val="00345E3A"/>
    <w:rsid w:val="003463D0"/>
    <w:rsid w:val="00347B82"/>
    <w:rsid w:val="00350926"/>
    <w:rsid w:val="00350CBF"/>
    <w:rsid w:val="00350F73"/>
    <w:rsid w:val="00351145"/>
    <w:rsid w:val="00351886"/>
    <w:rsid w:val="00352408"/>
    <w:rsid w:val="0035286B"/>
    <w:rsid w:val="00353A85"/>
    <w:rsid w:val="00353C91"/>
    <w:rsid w:val="0035455E"/>
    <w:rsid w:val="00354C54"/>
    <w:rsid w:val="003555F8"/>
    <w:rsid w:val="00355992"/>
    <w:rsid w:val="00355B66"/>
    <w:rsid w:val="0036078B"/>
    <w:rsid w:val="00360CF0"/>
    <w:rsid w:val="00361170"/>
    <w:rsid w:val="00361CF7"/>
    <w:rsid w:val="00362335"/>
    <w:rsid w:val="00362743"/>
    <w:rsid w:val="003648DC"/>
    <w:rsid w:val="003651B9"/>
    <w:rsid w:val="0036545F"/>
    <w:rsid w:val="00365BA7"/>
    <w:rsid w:val="00366A01"/>
    <w:rsid w:val="00366AF3"/>
    <w:rsid w:val="00366CFA"/>
    <w:rsid w:val="003674C2"/>
    <w:rsid w:val="00367AFA"/>
    <w:rsid w:val="00370BA0"/>
    <w:rsid w:val="003719F0"/>
    <w:rsid w:val="00372241"/>
    <w:rsid w:val="00372827"/>
    <w:rsid w:val="00373EEC"/>
    <w:rsid w:val="00373F51"/>
    <w:rsid w:val="003740D1"/>
    <w:rsid w:val="00375E68"/>
    <w:rsid w:val="00375F3C"/>
    <w:rsid w:val="00376862"/>
    <w:rsid w:val="00376C9B"/>
    <w:rsid w:val="00377FCF"/>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201A"/>
    <w:rsid w:val="00392911"/>
    <w:rsid w:val="00392F5E"/>
    <w:rsid w:val="00393C12"/>
    <w:rsid w:val="00394210"/>
    <w:rsid w:val="003943DD"/>
    <w:rsid w:val="003953D5"/>
    <w:rsid w:val="003A065D"/>
    <w:rsid w:val="003A09BB"/>
    <w:rsid w:val="003A1CC5"/>
    <w:rsid w:val="003A217A"/>
    <w:rsid w:val="003A356C"/>
    <w:rsid w:val="003A36E0"/>
    <w:rsid w:val="003A3C48"/>
    <w:rsid w:val="003A5013"/>
    <w:rsid w:val="003A52E5"/>
    <w:rsid w:val="003A5666"/>
    <w:rsid w:val="003A627F"/>
    <w:rsid w:val="003A697C"/>
    <w:rsid w:val="003A7656"/>
    <w:rsid w:val="003A7DD5"/>
    <w:rsid w:val="003B1335"/>
    <w:rsid w:val="003B14BD"/>
    <w:rsid w:val="003B1D83"/>
    <w:rsid w:val="003B23F8"/>
    <w:rsid w:val="003B27CC"/>
    <w:rsid w:val="003B308F"/>
    <w:rsid w:val="003B3418"/>
    <w:rsid w:val="003B4DFB"/>
    <w:rsid w:val="003B51F1"/>
    <w:rsid w:val="003B5D14"/>
    <w:rsid w:val="003B5DB4"/>
    <w:rsid w:val="003B716D"/>
    <w:rsid w:val="003B73B0"/>
    <w:rsid w:val="003B7A32"/>
    <w:rsid w:val="003C02BD"/>
    <w:rsid w:val="003C0513"/>
    <w:rsid w:val="003C0E6E"/>
    <w:rsid w:val="003C2A43"/>
    <w:rsid w:val="003C2A7D"/>
    <w:rsid w:val="003C2C6C"/>
    <w:rsid w:val="003C3751"/>
    <w:rsid w:val="003C4004"/>
    <w:rsid w:val="003C5257"/>
    <w:rsid w:val="003C5658"/>
    <w:rsid w:val="003C60E7"/>
    <w:rsid w:val="003C7290"/>
    <w:rsid w:val="003C72D4"/>
    <w:rsid w:val="003C7416"/>
    <w:rsid w:val="003D2337"/>
    <w:rsid w:val="003D26E1"/>
    <w:rsid w:val="003D2803"/>
    <w:rsid w:val="003D2904"/>
    <w:rsid w:val="003D5380"/>
    <w:rsid w:val="003D6C76"/>
    <w:rsid w:val="003D7018"/>
    <w:rsid w:val="003E053B"/>
    <w:rsid w:val="003E0F9B"/>
    <w:rsid w:val="003E18FC"/>
    <w:rsid w:val="003E3CDC"/>
    <w:rsid w:val="003E460C"/>
    <w:rsid w:val="003E553A"/>
    <w:rsid w:val="003E5F25"/>
    <w:rsid w:val="003E61E8"/>
    <w:rsid w:val="003E647A"/>
    <w:rsid w:val="003E6CD8"/>
    <w:rsid w:val="003E715E"/>
    <w:rsid w:val="003E71FC"/>
    <w:rsid w:val="003E7493"/>
    <w:rsid w:val="003F0381"/>
    <w:rsid w:val="003F1917"/>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7A"/>
    <w:rsid w:val="004066BB"/>
    <w:rsid w:val="00406D77"/>
    <w:rsid w:val="00406EFC"/>
    <w:rsid w:val="004111C8"/>
    <w:rsid w:val="004118A0"/>
    <w:rsid w:val="004129BF"/>
    <w:rsid w:val="00412AF5"/>
    <w:rsid w:val="00412C97"/>
    <w:rsid w:val="00412D5D"/>
    <w:rsid w:val="004132BA"/>
    <w:rsid w:val="00413B19"/>
    <w:rsid w:val="00414325"/>
    <w:rsid w:val="00414B08"/>
    <w:rsid w:val="004150E7"/>
    <w:rsid w:val="00416ED3"/>
    <w:rsid w:val="0041735D"/>
    <w:rsid w:val="00417E39"/>
    <w:rsid w:val="00420E19"/>
    <w:rsid w:val="00422F12"/>
    <w:rsid w:val="004230C1"/>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579C"/>
    <w:rsid w:val="00435F0A"/>
    <w:rsid w:val="00437C95"/>
    <w:rsid w:val="00441691"/>
    <w:rsid w:val="00442D73"/>
    <w:rsid w:val="004441C3"/>
    <w:rsid w:val="0044462D"/>
    <w:rsid w:val="00444F48"/>
    <w:rsid w:val="004456D3"/>
    <w:rsid w:val="00445BC6"/>
    <w:rsid w:val="00447B7D"/>
    <w:rsid w:val="0045064F"/>
    <w:rsid w:val="00450B7F"/>
    <w:rsid w:val="00450BC8"/>
    <w:rsid w:val="0045195E"/>
    <w:rsid w:val="00452F8D"/>
    <w:rsid w:val="0045374B"/>
    <w:rsid w:val="00453EC4"/>
    <w:rsid w:val="004554A7"/>
    <w:rsid w:val="00455E7D"/>
    <w:rsid w:val="004564FB"/>
    <w:rsid w:val="0045663A"/>
    <w:rsid w:val="004572B0"/>
    <w:rsid w:val="00457A4A"/>
    <w:rsid w:val="0046112E"/>
    <w:rsid w:val="00461AA2"/>
    <w:rsid w:val="00461D56"/>
    <w:rsid w:val="004628A6"/>
    <w:rsid w:val="0046305E"/>
    <w:rsid w:val="004634CA"/>
    <w:rsid w:val="00463BC2"/>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902"/>
    <w:rsid w:val="00475C2C"/>
    <w:rsid w:val="00475C30"/>
    <w:rsid w:val="00476964"/>
    <w:rsid w:val="004773B2"/>
    <w:rsid w:val="0048246A"/>
    <w:rsid w:val="00482B9C"/>
    <w:rsid w:val="00483C33"/>
    <w:rsid w:val="0048466C"/>
    <w:rsid w:val="00485A19"/>
    <w:rsid w:val="00485E6E"/>
    <w:rsid w:val="00485EE4"/>
    <w:rsid w:val="00486BE8"/>
    <w:rsid w:val="00487865"/>
    <w:rsid w:val="00487C87"/>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471"/>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5757"/>
    <w:rsid w:val="004C6754"/>
    <w:rsid w:val="004C6E77"/>
    <w:rsid w:val="004D09D6"/>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3AA0"/>
    <w:rsid w:val="004E47F1"/>
    <w:rsid w:val="004E6348"/>
    <w:rsid w:val="004E7009"/>
    <w:rsid w:val="004E7F3A"/>
    <w:rsid w:val="004F1A53"/>
    <w:rsid w:val="004F1C4B"/>
    <w:rsid w:val="004F2267"/>
    <w:rsid w:val="004F3949"/>
    <w:rsid w:val="004F3F84"/>
    <w:rsid w:val="004F40D6"/>
    <w:rsid w:val="004F43D3"/>
    <w:rsid w:val="004F46C4"/>
    <w:rsid w:val="004F5662"/>
    <w:rsid w:val="004F57B3"/>
    <w:rsid w:val="004F6589"/>
    <w:rsid w:val="004F78CE"/>
    <w:rsid w:val="004F78F9"/>
    <w:rsid w:val="004F79D5"/>
    <w:rsid w:val="0050026E"/>
    <w:rsid w:val="005006D7"/>
    <w:rsid w:val="00500ADD"/>
    <w:rsid w:val="00500E77"/>
    <w:rsid w:val="0050175D"/>
    <w:rsid w:val="005023F1"/>
    <w:rsid w:val="00503E7A"/>
    <w:rsid w:val="0050411A"/>
    <w:rsid w:val="00505377"/>
    <w:rsid w:val="00505C97"/>
    <w:rsid w:val="00505D3C"/>
    <w:rsid w:val="005067D3"/>
    <w:rsid w:val="00506EA7"/>
    <w:rsid w:val="00507242"/>
    <w:rsid w:val="005107F3"/>
    <w:rsid w:val="00510E29"/>
    <w:rsid w:val="00511019"/>
    <w:rsid w:val="00513217"/>
    <w:rsid w:val="0051365A"/>
    <w:rsid w:val="00514770"/>
    <w:rsid w:val="00515446"/>
    <w:rsid w:val="00515F3D"/>
    <w:rsid w:val="00517F23"/>
    <w:rsid w:val="00517F3C"/>
    <w:rsid w:val="00520C28"/>
    <w:rsid w:val="005216D6"/>
    <w:rsid w:val="00522A91"/>
    <w:rsid w:val="00522C3C"/>
    <w:rsid w:val="00522CFE"/>
    <w:rsid w:val="00522ED4"/>
    <w:rsid w:val="00523649"/>
    <w:rsid w:val="005240BF"/>
    <w:rsid w:val="00524557"/>
    <w:rsid w:val="00525F46"/>
    <w:rsid w:val="00526072"/>
    <w:rsid w:val="0052675C"/>
    <w:rsid w:val="00527168"/>
    <w:rsid w:val="005276F1"/>
    <w:rsid w:val="00527E02"/>
    <w:rsid w:val="00530364"/>
    <w:rsid w:val="00530919"/>
    <w:rsid w:val="00530F9F"/>
    <w:rsid w:val="00531322"/>
    <w:rsid w:val="005314FD"/>
    <w:rsid w:val="005325FF"/>
    <w:rsid w:val="00532769"/>
    <w:rsid w:val="0053276E"/>
    <w:rsid w:val="0053289A"/>
    <w:rsid w:val="00533BC3"/>
    <w:rsid w:val="00533C58"/>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B0A"/>
    <w:rsid w:val="0054326F"/>
    <w:rsid w:val="005435B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6B71"/>
    <w:rsid w:val="00556BB7"/>
    <w:rsid w:val="00557984"/>
    <w:rsid w:val="00557BFE"/>
    <w:rsid w:val="005605BF"/>
    <w:rsid w:val="005609BB"/>
    <w:rsid w:val="00560BC8"/>
    <w:rsid w:val="00560D31"/>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7757B"/>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96F79"/>
    <w:rsid w:val="005A0954"/>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A7C5B"/>
    <w:rsid w:val="005B07C7"/>
    <w:rsid w:val="005B2E41"/>
    <w:rsid w:val="005B3145"/>
    <w:rsid w:val="005B4598"/>
    <w:rsid w:val="005B4813"/>
    <w:rsid w:val="005B53F9"/>
    <w:rsid w:val="005B6033"/>
    <w:rsid w:val="005B7A08"/>
    <w:rsid w:val="005B7B08"/>
    <w:rsid w:val="005B7DB1"/>
    <w:rsid w:val="005C0314"/>
    <w:rsid w:val="005C062A"/>
    <w:rsid w:val="005C0A73"/>
    <w:rsid w:val="005C0EF3"/>
    <w:rsid w:val="005C0EFF"/>
    <w:rsid w:val="005C15D7"/>
    <w:rsid w:val="005C2279"/>
    <w:rsid w:val="005C23EC"/>
    <w:rsid w:val="005C30F3"/>
    <w:rsid w:val="005C3BCD"/>
    <w:rsid w:val="005C3FAB"/>
    <w:rsid w:val="005C4A6F"/>
    <w:rsid w:val="005C4C7E"/>
    <w:rsid w:val="005C5998"/>
    <w:rsid w:val="005C6601"/>
    <w:rsid w:val="005C6982"/>
    <w:rsid w:val="005D0327"/>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DA2"/>
    <w:rsid w:val="005E66A9"/>
    <w:rsid w:val="005E7EB2"/>
    <w:rsid w:val="005F05C5"/>
    <w:rsid w:val="005F0D85"/>
    <w:rsid w:val="005F16B3"/>
    <w:rsid w:val="005F17AB"/>
    <w:rsid w:val="005F1C5A"/>
    <w:rsid w:val="005F30AD"/>
    <w:rsid w:val="005F3997"/>
    <w:rsid w:val="005F3BFC"/>
    <w:rsid w:val="005F41B7"/>
    <w:rsid w:val="005F57EA"/>
    <w:rsid w:val="005F5FA0"/>
    <w:rsid w:val="005F6473"/>
    <w:rsid w:val="005F678A"/>
    <w:rsid w:val="005F6F8A"/>
    <w:rsid w:val="005F70C9"/>
    <w:rsid w:val="00600304"/>
    <w:rsid w:val="00600E86"/>
    <w:rsid w:val="0060110F"/>
    <w:rsid w:val="0060117D"/>
    <w:rsid w:val="00601FA6"/>
    <w:rsid w:val="00602090"/>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2B8"/>
    <w:rsid w:val="006074B6"/>
    <w:rsid w:val="006078E9"/>
    <w:rsid w:val="00613E6A"/>
    <w:rsid w:val="006140D4"/>
    <w:rsid w:val="00614F20"/>
    <w:rsid w:val="0061529C"/>
    <w:rsid w:val="006161E2"/>
    <w:rsid w:val="006162AD"/>
    <w:rsid w:val="00616D6C"/>
    <w:rsid w:val="006200A4"/>
    <w:rsid w:val="00622359"/>
    <w:rsid w:val="00622879"/>
    <w:rsid w:val="0062378E"/>
    <w:rsid w:val="00623C94"/>
    <w:rsid w:val="00624786"/>
    <w:rsid w:val="006267FE"/>
    <w:rsid w:val="0063030F"/>
    <w:rsid w:val="006307DE"/>
    <w:rsid w:val="00631028"/>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A30"/>
    <w:rsid w:val="00644FFD"/>
    <w:rsid w:val="00645198"/>
    <w:rsid w:val="00645757"/>
    <w:rsid w:val="00645CA9"/>
    <w:rsid w:val="006462EA"/>
    <w:rsid w:val="0064643B"/>
    <w:rsid w:val="00646CC6"/>
    <w:rsid w:val="00647BB7"/>
    <w:rsid w:val="00647F8D"/>
    <w:rsid w:val="00650A97"/>
    <w:rsid w:val="0065162B"/>
    <w:rsid w:val="00653423"/>
    <w:rsid w:val="006537DF"/>
    <w:rsid w:val="0065380F"/>
    <w:rsid w:val="006541D1"/>
    <w:rsid w:val="00655936"/>
    <w:rsid w:val="00656215"/>
    <w:rsid w:val="006562A5"/>
    <w:rsid w:val="00656D73"/>
    <w:rsid w:val="00657A45"/>
    <w:rsid w:val="00660268"/>
    <w:rsid w:val="00660FE5"/>
    <w:rsid w:val="006624A0"/>
    <w:rsid w:val="006624C1"/>
    <w:rsid w:val="006637DA"/>
    <w:rsid w:val="00664075"/>
    <w:rsid w:val="00664DF9"/>
    <w:rsid w:val="0066511F"/>
    <w:rsid w:val="00665464"/>
    <w:rsid w:val="006662F6"/>
    <w:rsid w:val="00667182"/>
    <w:rsid w:val="006704C6"/>
    <w:rsid w:val="006708B5"/>
    <w:rsid w:val="00671936"/>
    <w:rsid w:val="00671FDB"/>
    <w:rsid w:val="0067329D"/>
    <w:rsid w:val="006737A2"/>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1D2F"/>
    <w:rsid w:val="00692519"/>
    <w:rsid w:val="00692651"/>
    <w:rsid w:val="00692839"/>
    <w:rsid w:val="00693017"/>
    <w:rsid w:val="00693C3F"/>
    <w:rsid w:val="00693DFF"/>
    <w:rsid w:val="00694293"/>
    <w:rsid w:val="006946BE"/>
    <w:rsid w:val="006958F6"/>
    <w:rsid w:val="00695D9D"/>
    <w:rsid w:val="00695E99"/>
    <w:rsid w:val="00696E7A"/>
    <w:rsid w:val="0069766D"/>
    <w:rsid w:val="00697CA1"/>
    <w:rsid w:val="00697F3A"/>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14F"/>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A68"/>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326"/>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0B0"/>
    <w:rsid w:val="007136DE"/>
    <w:rsid w:val="0071394E"/>
    <w:rsid w:val="00714A0E"/>
    <w:rsid w:val="0071515C"/>
    <w:rsid w:val="00715369"/>
    <w:rsid w:val="0071550E"/>
    <w:rsid w:val="00715CB6"/>
    <w:rsid w:val="00715FD6"/>
    <w:rsid w:val="007169F7"/>
    <w:rsid w:val="00716AE2"/>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2849"/>
    <w:rsid w:val="007328FC"/>
    <w:rsid w:val="007337A0"/>
    <w:rsid w:val="00733A75"/>
    <w:rsid w:val="00733C54"/>
    <w:rsid w:val="00733DFA"/>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566"/>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E2"/>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C80"/>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4E5"/>
    <w:rsid w:val="00790502"/>
    <w:rsid w:val="0079087A"/>
    <w:rsid w:val="007914DB"/>
    <w:rsid w:val="00791568"/>
    <w:rsid w:val="00791FF3"/>
    <w:rsid w:val="00793C6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567"/>
    <w:rsid w:val="007A4D4B"/>
    <w:rsid w:val="007A530A"/>
    <w:rsid w:val="007A5C2B"/>
    <w:rsid w:val="007A5D9A"/>
    <w:rsid w:val="007A6150"/>
    <w:rsid w:val="007A678F"/>
    <w:rsid w:val="007A6BE0"/>
    <w:rsid w:val="007A722E"/>
    <w:rsid w:val="007A7615"/>
    <w:rsid w:val="007A7AA8"/>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4C"/>
    <w:rsid w:val="007C2E21"/>
    <w:rsid w:val="007C2E37"/>
    <w:rsid w:val="007C2EED"/>
    <w:rsid w:val="007C3ADD"/>
    <w:rsid w:val="007C5854"/>
    <w:rsid w:val="007C65D4"/>
    <w:rsid w:val="007C6C61"/>
    <w:rsid w:val="007C737E"/>
    <w:rsid w:val="007D1391"/>
    <w:rsid w:val="007D16FE"/>
    <w:rsid w:val="007D1AAC"/>
    <w:rsid w:val="007D1B0B"/>
    <w:rsid w:val="007D1DBD"/>
    <w:rsid w:val="007D33C2"/>
    <w:rsid w:val="007D4712"/>
    <w:rsid w:val="007D4D8C"/>
    <w:rsid w:val="007D5539"/>
    <w:rsid w:val="007D5554"/>
    <w:rsid w:val="007D5DAE"/>
    <w:rsid w:val="007D6039"/>
    <w:rsid w:val="007D683D"/>
    <w:rsid w:val="007D694F"/>
    <w:rsid w:val="007D6DB0"/>
    <w:rsid w:val="007D70F0"/>
    <w:rsid w:val="007E0453"/>
    <w:rsid w:val="007E0C4B"/>
    <w:rsid w:val="007E0F22"/>
    <w:rsid w:val="007E103F"/>
    <w:rsid w:val="007E1B6C"/>
    <w:rsid w:val="007E1F29"/>
    <w:rsid w:val="007E3C42"/>
    <w:rsid w:val="007E4149"/>
    <w:rsid w:val="007E4155"/>
    <w:rsid w:val="007E53D7"/>
    <w:rsid w:val="007E559C"/>
    <w:rsid w:val="007E59ED"/>
    <w:rsid w:val="007E64DD"/>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606"/>
    <w:rsid w:val="00801DDB"/>
    <w:rsid w:val="00802927"/>
    <w:rsid w:val="00802EF4"/>
    <w:rsid w:val="008038A7"/>
    <w:rsid w:val="00803CDB"/>
    <w:rsid w:val="00803E2E"/>
    <w:rsid w:val="00804119"/>
    <w:rsid w:val="0080514B"/>
    <w:rsid w:val="00805445"/>
    <w:rsid w:val="00805543"/>
    <w:rsid w:val="00805829"/>
    <w:rsid w:val="00805EAE"/>
    <w:rsid w:val="00806D01"/>
    <w:rsid w:val="00806D8D"/>
    <w:rsid w:val="00806DED"/>
    <w:rsid w:val="00806FFC"/>
    <w:rsid w:val="00807DF1"/>
    <w:rsid w:val="008123A4"/>
    <w:rsid w:val="008125E9"/>
    <w:rsid w:val="00813472"/>
    <w:rsid w:val="00814F6C"/>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3E93"/>
    <w:rsid w:val="00834060"/>
    <w:rsid w:val="0083409D"/>
    <w:rsid w:val="00834659"/>
    <w:rsid w:val="0083518C"/>
    <w:rsid w:val="008353FC"/>
    <w:rsid w:val="00836B0F"/>
    <w:rsid w:val="00836DFB"/>
    <w:rsid w:val="00836EF0"/>
    <w:rsid w:val="00836F90"/>
    <w:rsid w:val="00837485"/>
    <w:rsid w:val="0083749C"/>
    <w:rsid w:val="00837CCD"/>
    <w:rsid w:val="00837FB4"/>
    <w:rsid w:val="008407FA"/>
    <w:rsid w:val="00841035"/>
    <w:rsid w:val="00841A6E"/>
    <w:rsid w:val="00842353"/>
    <w:rsid w:val="008427C8"/>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818"/>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57F"/>
    <w:rsid w:val="00866569"/>
    <w:rsid w:val="008665B9"/>
    <w:rsid w:val="008671E3"/>
    <w:rsid w:val="0086755B"/>
    <w:rsid w:val="00871752"/>
    <w:rsid w:val="00872492"/>
    <w:rsid w:val="00872F85"/>
    <w:rsid w:val="00873D81"/>
    <w:rsid w:val="0087433A"/>
    <w:rsid w:val="0087492F"/>
    <w:rsid w:val="00875266"/>
    <w:rsid w:val="00877197"/>
    <w:rsid w:val="00877EB0"/>
    <w:rsid w:val="00880239"/>
    <w:rsid w:val="0088045F"/>
    <w:rsid w:val="008804F3"/>
    <w:rsid w:val="00880578"/>
    <w:rsid w:val="0088069A"/>
    <w:rsid w:val="00880752"/>
    <w:rsid w:val="00881537"/>
    <w:rsid w:val="0088228F"/>
    <w:rsid w:val="00882FDA"/>
    <w:rsid w:val="00886236"/>
    <w:rsid w:val="008866DC"/>
    <w:rsid w:val="00886969"/>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72B"/>
    <w:rsid w:val="00897AC6"/>
    <w:rsid w:val="00897AF9"/>
    <w:rsid w:val="008A0786"/>
    <w:rsid w:val="008A156D"/>
    <w:rsid w:val="008A1A81"/>
    <w:rsid w:val="008A1B49"/>
    <w:rsid w:val="008A1E91"/>
    <w:rsid w:val="008A35BB"/>
    <w:rsid w:val="008A35C0"/>
    <w:rsid w:val="008A644E"/>
    <w:rsid w:val="008A7596"/>
    <w:rsid w:val="008B0182"/>
    <w:rsid w:val="008B0384"/>
    <w:rsid w:val="008B0988"/>
    <w:rsid w:val="008B0AB9"/>
    <w:rsid w:val="008B0F62"/>
    <w:rsid w:val="008B0FDE"/>
    <w:rsid w:val="008B254F"/>
    <w:rsid w:val="008B3500"/>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C69FD"/>
    <w:rsid w:val="008D0E60"/>
    <w:rsid w:val="008D23F0"/>
    <w:rsid w:val="008D2492"/>
    <w:rsid w:val="008D2A0F"/>
    <w:rsid w:val="008D34D7"/>
    <w:rsid w:val="008D371F"/>
    <w:rsid w:val="008D4173"/>
    <w:rsid w:val="008D469F"/>
    <w:rsid w:val="008D5223"/>
    <w:rsid w:val="008D5750"/>
    <w:rsid w:val="008D6153"/>
    <w:rsid w:val="008D62AB"/>
    <w:rsid w:val="008D7AFD"/>
    <w:rsid w:val="008E06C4"/>
    <w:rsid w:val="008E0D2B"/>
    <w:rsid w:val="008E383D"/>
    <w:rsid w:val="008E4EA5"/>
    <w:rsid w:val="008E51B6"/>
    <w:rsid w:val="008E5AC8"/>
    <w:rsid w:val="008E600A"/>
    <w:rsid w:val="008E61AB"/>
    <w:rsid w:val="008E6849"/>
    <w:rsid w:val="008E6AA2"/>
    <w:rsid w:val="008F091C"/>
    <w:rsid w:val="008F2A92"/>
    <w:rsid w:val="008F33CB"/>
    <w:rsid w:val="008F37CA"/>
    <w:rsid w:val="008F411C"/>
    <w:rsid w:val="008F41AB"/>
    <w:rsid w:val="008F5D15"/>
    <w:rsid w:val="008F6026"/>
    <w:rsid w:val="008F68A0"/>
    <w:rsid w:val="008F7715"/>
    <w:rsid w:val="009000B6"/>
    <w:rsid w:val="009000DC"/>
    <w:rsid w:val="0090017A"/>
    <w:rsid w:val="00900572"/>
    <w:rsid w:val="00901A6D"/>
    <w:rsid w:val="009021DE"/>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0E07"/>
    <w:rsid w:val="009211D1"/>
    <w:rsid w:val="0092139C"/>
    <w:rsid w:val="00923855"/>
    <w:rsid w:val="00923B4A"/>
    <w:rsid w:val="0092574D"/>
    <w:rsid w:val="00925B43"/>
    <w:rsid w:val="00926242"/>
    <w:rsid w:val="00926398"/>
    <w:rsid w:val="009265D2"/>
    <w:rsid w:val="009278D2"/>
    <w:rsid w:val="009279F6"/>
    <w:rsid w:val="00927AAF"/>
    <w:rsid w:val="00927AED"/>
    <w:rsid w:val="00927CFA"/>
    <w:rsid w:val="009312BD"/>
    <w:rsid w:val="00932412"/>
    <w:rsid w:val="009334CA"/>
    <w:rsid w:val="00933887"/>
    <w:rsid w:val="00934843"/>
    <w:rsid w:val="009349D0"/>
    <w:rsid w:val="00934E2A"/>
    <w:rsid w:val="009352DB"/>
    <w:rsid w:val="009357B2"/>
    <w:rsid w:val="00936421"/>
    <w:rsid w:val="00936804"/>
    <w:rsid w:val="009377BF"/>
    <w:rsid w:val="00937F43"/>
    <w:rsid w:val="009402AC"/>
    <w:rsid w:val="00940C3B"/>
    <w:rsid w:val="0094242F"/>
    <w:rsid w:val="00942ADF"/>
    <w:rsid w:val="00942D90"/>
    <w:rsid w:val="009430A7"/>
    <w:rsid w:val="009430B4"/>
    <w:rsid w:val="0094447D"/>
    <w:rsid w:val="009449E0"/>
    <w:rsid w:val="00945D61"/>
    <w:rsid w:val="009460B7"/>
    <w:rsid w:val="00946D7E"/>
    <w:rsid w:val="00946ED5"/>
    <w:rsid w:val="009479A7"/>
    <w:rsid w:val="00947A52"/>
    <w:rsid w:val="00950227"/>
    <w:rsid w:val="00950CE5"/>
    <w:rsid w:val="00950DFB"/>
    <w:rsid w:val="00953477"/>
    <w:rsid w:val="00953952"/>
    <w:rsid w:val="00953B43"/>
    <w:rsid w:val="00954180"/>
    <w:rsid w:val="00954228"/>
    <w:rsid w:val="00954DB5"/>
    <w:rsid w:val="00954E81"/>
    <w:rsid w:val="00955EB5"/>
    <w:rsid w:val="0095665A"/>
    <w:rsid w:val="0095719F"/>
    <w:rsid w:val="0095735B"/>
    <w:rsid w:val="00957B7B"/>
    <w:rsid w:val="00957F39"/>
    <w:rsid w:val="0096039E"/>
    <w:rsid w:val="009611F7"/>
    <w:rsid w:val="00962AED"/>
    <w:rsid w:val="00963ABB"/>
    <w:rsid w:val="00963D48"/>
    <w:rsid w:val="00964E64"/>
    <w:rsid w:val="009660E3"/>
    <w:rsid w:val="00966449"/>
    <w:rsid w:val="0096673B"/>
    <w:rsid w:val="00967996"/>
    <w:rsid w:val="00970FC5"/>
    <w:rsid w:val="00971340"/>
    <w:rsid w:val="0097142B"/>
    <w:rsid w:val="00972CDA"/>
    <w:rsid w:val="00973E61"/>
    <w:rsid w:val="0097434E"/>
    <w:rsid w:val="009746DC"/>
    <w:rsid w:val="009748A6"/>
    <w:rsid w:val="0097666A"/>
    <w:rsid w:val="0097683D"/>
    <w:rsid w:val="0097727F"/>
    <w:rsid w:val="00980074"/>
    <w:rsid w:val="00981193"/>
    <w:rsid w:val="00981350"/>
    <w:rsid w:val="00981BF7"/>
    <w:rsid w:val="00982575"/>
    <w:rsid w:val="00982D39"/>
    <w:rsid w:val="00983A63"/>
    <w:rsid w:val="00983EA3"/>
    <w:rsid w:val="009845CF"/>
    <w:rsid w:val="00984DC4"/>
    <w:rsid w:val="009861D0"/>
    <w:rsid w:val="00986C2E"/>
    <w:rsid w:val="00990804"/>
    <w:rsid w:val="009910B9"/>
    <w:rsid w:val="00991E6C"/>
    <w:rsid w:val="00992EBF"/>
    <w:rsid w:val="009936F6"/>
    <w:rsid w:val="009951D3"/>
    <w:rsid w:val="00995637"/>
    <w:rsid w:val="0099571A"/>
    <w:rsid w:val="00995CB5"/>
    <w:rsid w:val="00996482"/>
    <w:rsid w:val="00996539"/>
    <w:rsid w:val="0099714F"/>
    <w:rsid w:val="00997528"/>
    <w:rsid w:val="00997A5C"/>
    <w:rsid w:val="00997B0A"/>
    <w:rsid w:val="009A05CD"/>
    <w:rsid w:val="009A0FD4"/>
    <w:rsid w:val="009A3000"/>
    <w:rsid w:val="009A3C15"/>
    <w:rsid w:val="009A487E"/>
    <w:rsid w:val="009A4C92"/>
    <w:rsid w:val="009A5C74"/>
    <w:rsid w:val="009A68E2"/>
    <w:rsid w:val="009A77ED"/>
    <w:rsid w:val="009B05E3"/>
    <w:rsid w:val="009B09AD"/>
    <w:rsid w:val="009B2068"/>
    <w:rsid w:val="009B22F0"/>
    <w:rsid w:val="009B2444"/>
    <w:rsid w:val="009B31F9"/>
    <w:rsid w:val="009B385C"/>
    <w:rsid w:val="009B3C95"/>
    <w:rsid w:val="009B3D14"/>
    <w:rsid w:val="009B4AB0"/>
    <w:rsid w:val="009B4AF7"/>
    <w:rsid w:val="009B54E0"/>
    <w:rsid w:val="009B5840"/>
    <w:rsid w:val="009B65E9"/>
    <w:rsid w:val="009B674F"/>
    <w:rsid w:val="009B746A"/>
    <w:rsid w:val="009C17DB"/>
    <w:rsid w:val="009C1C2C"/>
    <w:rsid w:val="009C222C"/>
    <w:rsid w:val="009C249E"/>
    <w:rsid w:val="009C27DB"/>
    <w:rsid w:val="009C2CCD"/>
    <w:rsid w:val="009C2E22"/>
    <w:rsid w:val="009C4A58"/>
    <w:rsid w:val="009C5F84"/>
    <w:rsid w:val="009C61E7"/>
    <w:rsid w:val="009C7110"/>
    <w:rsid w:val="009D229D"/>
    <w:rsid w:val="009D2544"/>
    <w:rsid w:val="009D2C70"/>
    <w:rsid w:val="009D350D"/>
    <w:rsid w:val="009D403F"/>
    <w:rsid w:val="009D5118"/>
    <w:rsid w:val="009D5BEA"/>
    <w:rsid w:val="009D6A1E"/>
    <w:rsid w:val="009D6B8F"/>
    <w:rsid w:val="009D75CD"/>
    <w:rsid w:val="009D7EA2"/>
    <w:rsid w:val="009E12C7"/>
    <w:rsid w:val="009E2117"/>
    <w:rsid w:val="009E233F"/>
    <w:rsid w:val="009E2D02"/>
    <w:rsid w:val="009E324F"/>
    <w:rsid w:val="009E3290"/>
    <w:rsid w:val="009E5DF4"/>
    <w:rsid w:val="009E6085"/>
    <w:rsid w:val="009E6B81"/>
    <w:rsid w:val="009E6E3F"/>
    <w:rsid w:val="009E7384"/>
    <w:rsid w:val="009E7B08"/>
    <w:rsid w:val="009E7C9F"/>
    <w:rsid w:val="009F057F"/>
    <w:rsid w:val="009F11A9"/>
    <w:rsid w:val="009F191E"/>
    <w:rsid w:val="009F2188"/>
    <w:rsid w:val="009F2526"/>
    <w:rsid w:val="009F32A0"/>
    <w:rsid w:val="009F408B"/>
    <w:rsid w:val="009F5224"/>
    <w:rsid w:val="009F5798"/>
    <w:rsid w:val="009F5CA3"/>
    <w:rsid w:val="009F636B"/>
    <w:rsid w:val="009F66B7"/>
    <w:rsid w:val="009F7810"/>
    <w:rsid w:val="009F7866"/>
    <w:rsid w:val="00A004EB"/>
    <w:rsid w:val="00A005E5"/>
    <w:rsid w:val="00A008F1"/>
    <w:rsid w:val="00A014E3"/>
    <w:rsid w:val="00A015B5"/>
    <w:rsid w:val="00A019FE"/>
    <w:rsid w:val="00A01C77"/>
    <w:rsid w:val="00A020B9"/>
    <w:rsid w:val="00A0446F"/>
    <w:rsid w:val="00A044FC"/>
    <w:rsid w:val="00A047FA"/>
    <w:rsid w:val="00A05E79"/>
    <w:rsid w:val="00A071F8"/>
    <w:rsid w:val="00A10874"/>
    <w:rsid w:val="00A10A3D"/>
    <w:rsid w:val="00A11291"/>
    <w:rsid w:val="00A11533"/>
    <w:rsid w:val="00A1397A"/>
    <w:rsid w:val="00A1400A"/>
    <w:rsid w:val="00A14785"/>
    <w:rsid w:val="00A14A5C"/>
    <w:rsid w:val="00A14C52"/>
    <w:rsid w:val="00A15CC6"/>
    <w:rsid w:val="00A1630A"/>
    <w:rsid w:val="00A16A86"/>
    <w:rsid w:val="00A16C08"/>
    <w:rsid w:val="00A16E2A"/>
    <w:rsid w:val="00A16F29"/>
    <w:rsid w:val="00A20865"/>
    <w:rsid w:val="00A20C7D"/>
    <w:rsid w:val="00A226B0"/>
    <w:rsid w:val="00A2274B"/>
    <w:rsid w:val="00A22807"/>
    <w:rsid w:val="00A234AA"/>
    <w:rsid w:val="00A23620"/>
    <w:rsid w:val="00A2530F"/>
    <w:rsid w:val="00A2638F"/>
    <w:rsid w:val="00A26658"/>
    <w:rsid w:val="00A26B69"/>
    <w:rsid w:val="00A26FCE"/>
    <w:rsid w:val="00A27A00"/>
    <w:rsid w:val="00A30317"/>
    <w:rsid w:val="00A30DAE"/>
    <w:rsid w:val="00A31102"/>
    <w:rsid w:val="00A312CD"/>
    <w:rsid w:val="00A3133D"/>
    <w:rsid w:val="00A330AA"/>
    <w:rsid w:val="00A338BB"/>
    <w:rsid w:val="00A33BC5"/>
    <w:rsid w:val="00A356CF"/>
    <w:rsid w:val="00A3754C"/>
    <w:rsid w:val="00A376D7"/>
    <w:rsid w:val="00A37CAB"/>
    <w:rsid w:val="00A37CC3"/>
    <w:rsid w:val="00A405B9"/>
    <w:rsid w:val="00A40E2B"/>
    <w:rsid w:val="00A415BA"/>
    <w:rsid w:val="00A41846"/>
    <w:rsid w:val="00A41F20"/>
    <w:rsid w:val="00A4214D"/>
    <w:rsid w:val="00A4292F"/>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275B"/>
    <w:rsid w:val="00A62A69"/>
    <w:rsid w:val="00A634A8"/>
    <w:rsid w:val="00A6467A"/>
    <w:rsid w:val="00A65979"/>
    <w:rsid w:val="00A65ED9"/>
    <w:rsid w:val="00A66538"/>
    <w:rsid w:val="00A66BB5"/>
    <w:rsid w:val="00A6748C"/>
    <w:rsid w:val="00A67A4E"/>
    <w:rsid w:val="00A7053D"/>
    <w:rsid w:val="00A70839"/>
    <w:rsid w:val="00A71430"/>
    <w:rsid w:val="00A71913"/>
    <w:rsid w:val="00A72082"/>
    <w:rsid w:val="00A7238B"/>
    <w:rsid w:val="00A7247C"/>
    <w:rsid w:val="00A74E17"/>
    <w:rsid w:val="00A75C8C"/>
    <w:rsid w:val="00A76985"/>
    <w:rsid w:val="00A77406"/>
    <w:rsid w:val="00A80D3D"/>
    <w:rsid w:val="00A80FFE"/>
    <w:rsid w:val="00A810B9"/>
    <w:rsid w:val="00A8194F"/>
    <w:rsid w:val="00A819F1"/>
    <w:rsid w:val="00A81A72"/>
    <w:rsid w:val="00A81D1B"/>
    <w:rsid w:val="00A82AE5"/>
    <w:rsid w:val="00A82CA5"/>
    <w:rsid w:val="00A83576"/>
    <w:rsid w:val="00A84342"/>
    <w:rsid w:val="00A8454A"/>
    <w:rsid w:val="00A85D8F"/>
    <w:rsid w:val="00A8648A"/>
    <w:rsid w:val="00A8795B"/>
    <w:rsid w:val="00A90C0C"/>
    <w:rsid w:val="00A91FC4"/>
    <w:rsid w:val="00A92747"/>
    <w:rsid w:val="00A92B5E"/>
    <w:rsid w:val="00A93924"/>
    <w:rsid w:val="00A9399D"/>
    <w:rsid w:val="00A94616"/>
    <w:rsid w:val="00A94EC4"/>
    <w:rsid w:val="00A950C5"/>
    <w:rsid w:val="00A95AEA"/>
    <w:rsid w:val="00A95D68"/>
    <w:rsid w:val="00A9687D"/>
    <w:rsid w:val="00A96C91"/>
    <w:rsid w:val="00AA032A"/>
    <w:rsid w:val="00AA06F5"/>
    <w:rsid w:val="00AA1153"/>
    <w:rsid w:val="00AA17C8"/>
    <w:rsid w:val="00AA2782"/>
    <w:rsid w:val="00AA325D"/>
    <w:rsid w:val="00AA3DA4"/>
    <w:rsid w:val="00AA53B6"/>
    <w:rsid w:val="00AA57E4"/>
    <w:rsid w:val="00AA5DBC"/>
    <w:rsid w:val="00AA6AB7"/>
    <w:rsid w:val="00AB02A2"/>
    <w:rsid w:val="00AB0D1D"/>
    <w:rsid w:val="00AB0DA7"/>
    <w:rsid w:val="00AB1190"/>
    <w:rsid w:val="00AB2229"/>
    <w:rsid w:val="00AB2697"/>
    <w:rsid w:val="00AB2757"/>
    <w:rsid w:val="00AB2C14"/>
    <w:rsid w:val="00AB3157"/>
    <w:rsid w:val="00AB4931"/>
    <w:rsid w:val="00AB4B25"/>
    <w:rsid w:val="00AB4B91"/>
    <w:rsid w:val="00AB5059"/>
    <w:rsid w:val="00AB5630"/>
    <w:rsid w:val="00AB59B0"/>
    <w:rsid w:val="00AB5B20"/>
    <w:rsid w:val="00AB68C2"/>
    <w:rsid w:val="00AB7046"/>
    <w:rsid w:val="00AB7AAF"/>
    <w:rsid w:val="00AC14AF"/>
    <w:rsid w:val="00AC2C95"/>
    <w:rsid w:val="00AC319D"/>
    <w:rsid w:val="00AC3D60"/>
    <w:rsid w:val="00AC4086"/>
    <w:rsid w:val="00AC63D4"/>
    <w:rsid w:val="00AC6426"/>
    <w:rsid w:val="00AC6ABA"/>
    <w:rsid w:val="00AC709C"/>
    <w:rsid w:val="00AD023D"/>
    <w:rsid w:val="00AD1BCC"/>
    <w:rsid w:val="00AD1EF7"/>
    <w:rsid w:val="00AD2C25"/>
    <w:rsid w:val="00AD35B1"/>
    <w:rsid w:val="00AD3804"/>
    <w:rsid w:val="00AD6F5B"/>
    <w:rsid w:val="00AD6F69"/>
    <w:rsid w:val="00AD716A"/>
    <w:rsid w:val="00AE0985"/>
    <w:rsid w:val="00AE2915"/>
    <w:rsid w:val="00AE2D68"/>
    <w:rsid w:val="00AE2F18"/>
    <w:rsid w:val="00AE35D2"/>
    <w:rsid w:val="00AE3E73"/>
    <w:rsid w:val="00AE44EE"/>
    <w:rsid w:val="00AE4CBF"/>
    <w:rsid w:val="00AE501E"/>
    <w:rsid w:val="00AE5CFF"/>
    <w:rsid w:val="00AE68EA"/>
    <w:rsid w:val="00AE6B21"/>
    <w:rsid w:val="00AE6B6B"/>
    <w:rsid w:val="00AE6D15"/>
    <w:rsid w:val="00AE6EEE"/>
    <w:rsid w:val="00AE7722"/>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07DFD"/>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9D8"/>
    <w:rsid w:val="00B16F53"/>
    <w:rsid w:val="00B172E1"/>
    <w:rsid w:val="00B20C8B"/>
    <w:rsid w:val="00B21E08"/>
    <w:rsid w:val="00B22F40"/>
    <w:rsid w:val="00B22F47"/>
    <w:rsid w:val="00B23A0D"/>
    <w:rsid w:val="00B24165"/>
    <w:rsid w:val="00B243C3"/>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A37"/>
    <w:rsid w:val="00B4505C"/>
    <w:rsid w:val="00B45283"/>
    <w:rsid w:val="00B4748F"/>
    <w:rsid w:val="00B47B5B"/>
    <w:rsid w:val="00B50018"/>
    <w:rsid w:val="00B50D91"/>
    <w:rsid w:val="00B50E31"/>
    <w:rsid w:val="00B511F4"/>
    <w:rsid w:val="00B515D7"/>
    <w:rsid w:val="00B54F21"/>
    <w:rsid w:val="00B5577A"/>
    <w:rsid w:val="00B55A01"/>
    <w:rsid w:val="00B56704"/>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95E"/>
    <w:rsid w:val="00B7343D"/>
    <w:rsid w:val="00B73B31"/>
    <w:rsid w:val="00B751F4"/>
    <w:rsid w:val="00B75A06"/>
    <w:rsid w:val="00B75E59"/>
    <w:rsid w:val="00B76856"/>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3E"/>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6DC7"/>
    <w:rsid w:val="00B97049"/>
    <w:rsid w:val="00BA0332"/>
    <w:rsid w:val="00BA04EA"/>
    <w:rsid w:val="00BA06B4"/>
    <w:rsid w:val="00BA173D"/>
    <w:rsid w:val="00BA199C"/>
    <w:rsid w:val="00BA1F2B"/>
    <w:rsid w:val="00BA2302"/>
    <w:rsid w:val="00BA23FA"/>
    <w:rsid w:val="00BA2693"/>
    <w:rsid w:val="00BA2715"/>
    <w:rsid w:val="00BA2C49"/>
    <w:rsid w:val="00BA3C22"/>
    <w:rsid w:val="00BA3DDA"/>
    <w:rsid w:val="00BA4E45"/>
    <w:rsid w:val="00BA561C"/>
    <w:rsid w:val="00BA5B86"/>
    <w:rsid w:val="00BA68AF"/>
    <w:rsid w:val="00BA760A"/>
    <w:rsid w:val="00BB022F"/>
    <w:rsid w:val="00BB0E4E"/>
    <w:rsid w:val="00BB1390"/>
    <w:rsid w:val="00BB17D1"/>
    <w:rsid w:val="00BB2463"/>
    <w:rsid w:val="00BB2494"/>
    <w:rsid w:val="00BB25FF"/>
    <w:rsid w:val="00BB3229"/>
    <w:rsid w:val="00BB34F6"/>
    <w:rsid w:val="00BB5932"/>
    <w:rsid w:val="00BB6B49"/>
    <w:rsid w:val="00BB734C"/>
    <w:rsid w:val="00BB744C"/>
    <w:rsid w:val="00BC0587"/>
    <w:rsid w:val="00BC0C19"/>
    <w:rsid w:val="00BC16A1"/>
    <w:rsid w:val="00BC1EED"/>
    <w:rsid w:val="00BC31FE"/>
    <w:rsid w:val="00BC4BB5"/>
    <w:rsid w:val="00BC4D6B"/>
    <w:rsid w:val="00BC4F8B"/>
    <w:rsid w:val="00BC5310"/>
    <w:rsid w:val="00BC5E7A"/>
    <w:rsid w:val="00BC68E7"/>
    <w:rsid w:val="00BC6E89"/>
    <w:rsid w:val="00BC7644"/>
    <w:rsid w:val="00BC7849"/>
    <w:rsid w:val="00BD0D34"/>
    <w:rsid w:val="00BD1523"/>
    <w:rsid w:val="00BD1ED3"/>
    <w:rsid w:val="00BD2418"/>
    <w:rsid w:val="00BD369E"/>
    <w:rsid w:val="00BD378F"/>
    <w:rsid w:val="00BD3C76"/>
    <w:rsid w:val="00BD4728"/>
    <w:rsid w:val="00BD6905"/>
    <w:rsid w:val="00BD7BCD"/>
    <w:rsid w:val="00BD7CDE"/>
    <w:rsid w:val="00BD7D4E"/>
    <w:rsid w:val="00BD7FA6"/>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64A"/>
    <w:rsid w:val="00BE598D"/>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BAA"/>
    <w:rsid w:val="00C0455A"/>
    <w:rsid w:val="00C04EB4"/>
    <w:rsid w:val="00C05770"/>
    <w:rsid w:val="00C057A1"/>
    <w:rsid w:val="00C073DB"/>
    <w:rsid w:val="00C0759A"/>
    <w:rsid w:val="00C07672"/>
    <w:rsid w:val="00C07A1B"/>
    <w:rsid w:val="00C10351"/>
    <w:rsid w:val="00C10A49"/>
    <w:rsid w:val="00C1192A"/>
    <w:rsid w:val="00C12007"/>
    <w:rsid w:val="00C1223B"/>
    <w:rsid w:val="00C125BE"/>
    <w:rsid w:val="00C12F7F"/>
    <w:rsid w:val="00C13895"/>
    <w:rsid w:val="00C13D36"/>
    <w:rsid w:val="00C14522"/>
    <w:rsid w:val="00C14669"/>
    <w:rsid w:val="00C14A11"/>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BA1"/>
    <w:rsid w:val="00C36EB2"/>
    <w:rsid w:val="00C374A1"/>
    <w:rsid w:val="00C4058E"/>
    <w:rsid w:val="00C405FF"/>
    <w:rsid w:val="00C406C5"/>
    <w:rsid w:val="00C408BD"/>
    <w:rsid w:val="00C429A8"/>
    <w:rsid w:val="00C43314"/>
    <w:rsid w:val="00C44A4B"/>
    <w:rsid w:val="00C44B79"/>
    <w:rsid w:val="00C44C6F"/>
    <w:rsid w:val="00C44CF9"/>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C7"/>
    <w:rsid w:val="00C62BF6"/>
    <w:rsid w:val="00C62F44"/>
    <w:rsid w:val="00C63525"/>
    <w:rsid w:val="00C642F9"/>
    <w:rsid w:val="00C64806"/>
    <w:rsid w:val="00C64BFD"/>
    <w:rsid w:val="00C64EA4"/>
    <w:rsid w:val="00C6628E"/>
    <w:rsid w:val="00C678B5"/>
    <w:rsid w:val="00C7002C"/>
    <w:rsid w:val="00C707E6"/>
    <w:rsid w:val="00C70DCE"/>
    <w:rsid w:val="00C70F28"/>
    <w:rsid w:val="00C71CC8"/>
    <w:rsid w:val="00C72DF2"/>
    <w:rsid w:val="00C73495"/>
    <w:rsid w:val="00C73931"/>
    <w:rsid w:val="00C73EE4"/>
    <w:rsid w:val="00C74902"/>
    <w:rsid w:val="00C74B4E"/>
    <w:rsid w:val="00C74D73"/>
    <w:rsid w:val="00C74E80"/>
    <w:rsid w:val="00C74EE0"/>
    <w:rsid w:val="00C760C2"/>
    <w:rsid w:val="00C7612B"/>
    <w:rsid w:val="00C7644E"/>
    <w:rsid w:val="00C764C2"/>
    <w:rsid w:val="00C766FA"/>
    <w:rsid w:val="00C7758A"/>
    <w:rsid w:val="00C81AEA"/>
    <w:rsid w:val="00C81F17"/>
    <w:rsid w:val="00C8213F"/>
    <w:rsid w:val="00C82887"/>
    <w:rsid w:val="00C83CBD"/>
    <w:rsid w:val="00C842A4"/>
    <w:rsid w:val="00C849B6"/>
    <w:rsid w:val="00C86430"/>
    <w:rsid w:val="00C867C7"/>
    <w:rsid w:val="00C87330"/>
    <w:rsid w:val="00C87EE0"/>
    <w:rsid w:val="00C90E0F"/>
    <w:rsid w:val="00C9142A"/>
    <w:rsid w:val="00C91AF0"/>
    <w:rsid w:val="00C9249B"/>
    <w:rsid w:val="00C92949"/>
    <w:rsid w:val="00C93144"/>
    <w:rsid w:val="00C9348B"/>
    <w:rsid w:val="00C939C6"/>
    <w:rsid w:val="00C93A5B"/>
    <w:rsid w:val="00C93D66"/>
    <w:rsid w:val="00C93F61"/>
    <w:rsid w:val="00C94D01"/>
    <w:rsid w:val="00C956AB"/>
    <w:rsid w:val="00C9629A"/>
    <w:rsid w:val="00C9637E"/>
    <w:rsid w:val="00C9665C"/>
    <w:rsid w:val="00C969F6"/>
    <w:rsid w:val="00C97366"/>
    <w:rsid w:val="00C975D6"/>
    <w:rsid w:val="00CA06EF"/>
    <w:rsid w:val="00CA18A4"/>
    <w:rsid w:val="00CA1996"/>
    <w:rsid w:val="00CA2886"/>
    <w:rsid w:val="00CA3F23"/>
    <w:rsid w:val="00CA4159"/>
    <w:rsid w:val="00CA4C9C"/>
    <w:rsid w:val="00CA4E34"/>
    <w:rsid w:val="00CA5128"/>
    <w:rsid w:val="00CA564D"/>
    <w:rsid w:val="00CA68B1"/>
    <w:rsid w:val="00CA7645"/>
    <w:rsid w:val="00CA77A6"/>
    <w:rsid w:val="00CA7FA4"/>
    <w:rsid w:val="00CB1649"/>
    <w:rsid w:val="00CB225A"/>
    <w:rsid w:val="00CB24BF"/>
    <w:rsid w:val="00CB25E4"/>
    <w:rsid w:val="00CB268B"/>
    <w:rsid w:val="00CB2F59"/>
    <w:rsid w:val="00CB2FCA"/>
    <w:rsid w:val="00CB30E2"/>
    <w:rsid w:val="00CB3291"/>
    <w:rsid w:val="00CB3448"/>
    <w:rsid w:val="00CB3BF4"/>
    <w:rsid w:val="00CB42BC"/>
    <w:rsid w:val="00CB661E"/>
    <w:rsid w:val="00CB6822"/>
    <w:rsid w:val="00CB6889"/>
    <w:rsid w:val="00CB706C"/>
    <w:rsid w:val="00CC0522"/>
    <w:rsid w:val="00CC0C75"/>
    <w:rsid w:val="00CC1CD9"/>
    <w:rsid w:val="00CC2B1F"/>
    <w:rsid w:val="00CC3538"/>
    <w:rsid w:val="00CC3AA2"/>
    <w:rsid w:val="00CC4A6C"/>
    <w:rsid w:val="00CC50A2"/>
    <w:rsid w:val="00CC5E40"/>
    <w:rsid w:val="00CC66D6"/>
    <w:rsid w:val="00CD10A5"/>
    <w:rsid w:val="00CD11FC"/>
    <w:rsid w:val="00CD1B67"/>
    <w:rsid w:val="00CD2079"/>
    <w:rsid w:val="00CD258A"/>
    <w:rsid w:val="00CD4C11"/>
    <w:rsid w:val="00CD6C43"/>
    <w:rsid w:val="00CD7735"/>
    <w:rsid w:val="00CE0329"/>
    <w:rsid w:val="00CE05B2"/>
    <w:rsid w:val="00CE0627"/>
    <w:rsid w:val="00CE1339"/>
    <w:rsid w:val="00CE1D20"/>
    <w:rsid w:val="00CE1DA6"/>
    <w:rsid w:val="00CE2D72"/>
    <w:rsid w:val="00CE35B8"/>
    <w:rsid w:val="00CE370A"/>
    <w:rsid w:val="00CE3CE1"/>
    <w:rsid w:val="00CE3F6A"/>
    <w:rsid w:val="00CE41BC"/>
    <w:rsid w:val="00CE41C5"/>
    <w:rsid w:val="00CE4AD6"/>
    <w:rsid w:val="00CE5235"/>
    <w:rsid w:val="00CE57A3"/>
    <w:rsid w:val="00CE5D38"/>
    <w:rsid w:val="00CE6B26"/>
    <w:rsid w:val="00CE72B5"/>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9F4"/>
    <w:rsid w:val="00CF7480"/>
    <w:rsid w:val="00CF7916"/>
    <w:rsid w:val="00D00DAE"/>
    <w:rsid w:val="00D01304"/>
    <w:rsid w:val="00D03782"/>
    <w:rsid w:val="00D03B36"/>
    <w:rsid w:val="00D03E33"/>
    <w:rsid w:val="00D03F1E"/>
    <w:rsid w:val="00D04425"/>
    <w:rsid w:val="00D04FE0"/>
    <w:rsid w:val="00D05D50"/>
    <w:rsid w:val="00D05F90"/>
    <w:rsid w:val="00D06253"/>
    <w:rsid w:val="00D0761D"/>
    <w:rsid w:val="00D10373"/>
    <w:rsid w:val="00D10F8A"/>
    <w:rsid w:val="00D11620"/>
    <w:rsid w:val="00D1173F"/>
    <w:rsid w:val="00D11FBC"/>
    <w:rsid w:val="00D121E5"/>
    <w:rsid w:val="00D12D04"/>
    <w:rsid w:val="00D13079"/>
    <w:rsid w:val="00D1337A"/>
    <w:rsid w:val="00D13A2E"/>
    <w:rsid w:val="00D14550"/>
    <w:rsid w:val="00D14675"/>
    <w:rsid w:val="00D16195"/>
    <w:rsid w:val="00D16EB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AE2"/>
    <w:rsid w:val="00D3087E"/>
    <w:rsid w:val="00D30DE4"/>
    <w:rsid w:val="00D3198A"/>
    <w:rsid w:val="00D329A8"/>
    <w:rsid w:val="00D339C9"/>
    <w:rsid w:val="00D33A8C"/>
    <w:rsid w:val="00D34A42"/>
    <w:rsid w:val="00D3508A"/>
    <w:rsid w:val="00D353DA"/>
    <w:rsid w:val="00D35743"/>
    <w:rsid w:val="00D35AC2"/>
    <w:rsid w:val="00D35F80"/>
    <w:rsid w:val="00D362D3"/>
    <w:rsid w:val="00D3714B"/>
    <w:rsid w:val="00D40618"/>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213"/>
    <w:rsid w:val="00D53408"/>
    <w:rsid w:val="00D54031"/>
    <w:rsid w:val="00D5467F"/>
    <w:rsid w:val="00D55876"/>
    <w:rsid w:val="00D56640"/>
    <w:rsid w:val="00D5677A"/>
    <w:rsid w:val="00D568B6"/>
    <w:rsid w:val="00D56ACF"/>
    <w:rsid w:val="00D57144"/>
    <w:rsid w:val="00D604EC"/>
    <w:rsid w:val="00D61EFC"/>
    <w:rsid w:val="00D621B3"/>
    <w:rsid w:val="00D63012"/>
    <w:rsid w:val="00D630E8"/>
    <w:rsid w:val="00D64190"/>
    <w:rsid w:val="00D65600"/>
    <w:rsid w:val="00D66789"/>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6CFB"/>
    <w:rsid w:val="00D771B7"/>
    <w:rsid w:val="00D7743F"/>
    <w:rsid w:val="00D776CC"/>
    <w:rsid w:val="00D815DA"/>
    <w:rsid w:val="00D821F1"/>
    <w:rsid w:val="00D8239C"/>
    <w:rsid w:val="00D82491"/>
    <w:rsid w:val="00D82F05"/>
    <w:rsid w:val="00D8389C"/>
    <w:rsid w:val="00D84488"/>
    <w:rsid w:val="00D84D00"/>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99F"/>
    <w:rsid w:val="00DA6FF3"/>
    <w:rsid w:val="00DA74E8"/>
    <w:rsid w:val="00DB0FDD"/>
    <w:rsid w:val="00DB0FFE"/>
    <w:rsid w:val="00DB2C04"/>
    <w:rsid w:val="00DB36AE"/>
    <w:rsid w:val="00DB36CD"/>
    <w:rsid w:val="00DB37C2"/>
    <w:rsid w:val="00DB37CA"/>
    <w:rsid w:val="00DB3E23"/>
    <w:rsid w:val="00DB4126"/>
    <w:rsid w:val="00DB4635"/>
    <w:rsid w:val="00DB5014"/>
    <w:rsid w:val="00DB527B"/>
    <w:rsid w:val="00DB6C68"/>
    <w:rsid w:val="00DB6C6B"/>
    <w:rsid w:val="00DB7165"/>
    <w:rsid w:val="00DC1646"/>
    <w:rsid w:val="00DC1ED2"/>
    <w:rsid w:val="00DC40DE"/>
    <w:rsid w:val="00DC4C58"/>
    <w:rsid w:val="00DC50FF"/>
    <w:rsid w:val="00DC546D"/>
    <w:rsid w:val="00DC6036"/>
    <w:rsid w:val="00DC681D"/>
    <w:rsid w:val="00DD0201"/>
    <w:rsid w:val="00DD1B39"/>
    <w:rsid w:val="00DD2162"/>
    <w:rsid w:val="00DD28F8"/>
    <w:rsid w:val="00DD2B6E"/>
    <w:rsid w:val="00DD308D"/>
    <w:rsid w:val="00DD34A3"/>
    <w:rsid w:val="00DD372B"/>
    <w:rsid w:val="00DD4932"/>
    <w:rsid w:val="00DD4FCC"/>
    <w:rsid w:val="00DD5D17"/>
    <w:rsid w:val="00DD5EEB"/>
    <w:rsid w:val="00DD6BF6"/>
    <w:rsid w:val="00DD6CBC"/>
    <w:rsid w:val="00DD77FB"/>
    <w:rsid w:val="00DE0B73"/>
    <w:rsid w:val="00DE2092"/>
    <w:rsid w:val="00DE419C"/>
    <w:rsid w:val="00DE4B26"/>
    <w:rsid w:val="00DE5685"/>
    <w:rsid w:val="00DE56F3"/>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DF7F15"/>
    <w:rsid w:val="00E003CD"/>
    <w:rsid w:val="00E0155B"/>
    <w:rsid w:val="00E01CFC"/>
    <w:rsid w:val="00E0208D"/>
    <w:rsid w:val="00E025D3"/>
    <w:rsid w:val="00E02609"/>
    <w:rsid w:val="00E0260B"/>
    <w:rsid w:val="00E026AE"/>
    <w:rsid w:val="00E03EB2"/>
    <w:rsid w:val="00E03FE2"/>
    <w:rsid w:val="00E047D1"/>
    <w:rsid w:val="00E05EEF"/>
    <w:rsid w:val="00E06D9E"/>
    <w:rsid w:val="00E1038C"/>
    <w:rsid w:val="00E10803"/>
    <w:rsid w:val="00E10F48"/>
    <w:rsid w:val="00E11108"/>
    <w:rsid w:val="00E11498"/>
    <w:rsid w:val="00E11833"/>
    <w:rsid w:val="00E11F66"/>
    <w:rsid w:val="00E120F5"/>
    <w:rsid w:val="00E1243F"/>
    <w:rsid w:val="00E12CB6"/>
    <w:rsid w:val="00E131AB"/>
    <w:rsid w:val="00E14352"/>
    <w:rsid w:val="00E15A77"/>
    <w:rsid w:val="00E15F63"/>
    <w:rsid w:val="00E16C2B"/>
    <w:rsid w:val="00E177D5"/>
    <w:rsid w:val="00E17958"/>
    <w:rsid w:val="00E17DA9"/>
    <w:rsid w:val="00E21420"/>
    <w:rsid w:val="00E21F8A"/>
    <w:rsid w:val="00E23AF3"/>
    <w:rsid w:val="00E23E58"/>
    <w:rsid w:val="00E24DF2"/>
    <w:rsid w:val="00E25760"/>
    <w:rsid w:val="00E25A25"/>
    <w:rsid w:val="00E26346"/>
    <w:rsid w:val="00E27C3B"/>
    <w:rsid w:val="00E31AC9"/>
    <w:rsid w:val="00E3207E"/>
    <w:rsid w:val="00E334CA"/>
    <w:rsid w:val="00E34DA8"/>
    <w:rsid w:val="00E35C68"/>
    <w:rsid w:val="00E36358"/>
    <w:rsid w:val="00E37740"/>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037"/>
    <w:rsid w:val="00E52233"/>
    <w:rsid w:val="00E526CF"/>
    <w:rsid w:val="00E52F74"/>
    <w:rsid w:val="00E53CAC"/>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C4B"/>
    <w:rsid w:val="00E66998"/>
    <w:rsid w:val="00E672D2"/>
    <w:rsid w:val="00E679BB"/>
    <w:rsid w:val="00E7049C"/>
    <w:rsid w:val="00E71A4D"/>
    <w:rsid w:val="00E72CF7"/>
    <w:rsid w:val="00E7342E"/>
    <w:rsid w:val="00E73806"/>
    <w:rsid w:val="00E7477B"/>
    <w:rsid w:val="00E7647C"/>
    <w:rsid w:val="00E77DD2"/>
    <w:rsid w:val="00E800A0"/>
    <w:rsid w:val="00E808A7"/>
    <w:rsid w:val="00E80AF2"/>
    <w:rsid w:val="00E81AA4"/>
    <w:rsid w:val="00E83CC1"/>
    <w:rsid w:val="00E83D6A"/>
    <w:rsid w:val="00E8406C"/>
    <w:rsid w:val="00E845A7"/>
    <w:rsid w:val="00E87360"/>
    <w:rsid w:val="00E878DB"/>
    <w:rsid w:val="00E87A55"/>
    <w:rsid w:val="00E9066E"/>
    <w:rsid w:val="00E910DD"/>
    <w:rsid w:val="00E913A1"/>
    <w:rsid w:val="00E91FEA"/>
    <w:rsid w:val="00E92226"/>
    <w:rsid w:val="00E924BA"/>
    <w:rsid w:val="00E934BB"/>
    <w:rsid w:val="00E93A36"/>
    <w:rsid w:val="00E93F95"/>
    <w:rsid w:val="00E94234"/>
    <w:rsid w:val="00E94880"/>
    <w:rsid w:val="00E973EB"/>
    <w:rsid w:val="00E97749"/>
    <w:rsid w:val="00E97BAC"/>
    <w:rsid w:val="00EA22EE"/>
    <w:rsid w:val="00EA23A8"/>
    <w:rsid w:val="00EA3525"/>
    <w:rsid w:val="00EA414F"/>
    <w:rsid w:val="00EA42B4"/>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606"/>
    <w:rsid w:val="00EC3767"/>
    <w:rsid w:val="00EC5239"/>
    <w:rsid w:val="00EC5CDB"/>
    <w:rsid w:val="00EC75B2"/>
    <w:rsid w:val="00ED062D"/>
    <w:rsid w:val="00ED0855"/>
    <w:rsid w:val="00ED0FFF"/>
    <w:rsid w:val="00ED17B1"/>
    <w:rsid w:val="00ED3354"/>
    <w:rsid w:val="00ED33A8"/>
    <w:rsid w:val="00ED36E9"/>
    <w:rsid w:val="00ED40CA"/>
    <w:rsid w:val="00ED4F2B"/>
    <w:rsid w:val="00ED560E"/>
    <w:rsid w:val="00ED68BF"/>
    <w:rsid w:val="00ED766B"/>
    <w:rsid w:val="00EE09E6"/>
    <w:rsid w:val="00EE121D"/>
    <w:rsid w:val="00EE17A2"/>
    <w:rsid w:val="00EE184C"/>
    <w:rsid w:val="00EE1B75"/>
    <w:rsid w:val="00EE2806"/>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DC"/>
    <w:rsid w:val="00F01674"/>
    <w:rsid w:val="00F01F4C"/>
    <w:rsid w:val="00F01FB1"/>
    <w:rsid w:val="00F0209D"/>
    <w:rsid w:val="00F03010"/>
    <w:rsid w:val="00F03353"/>
    <w:rsid w:val="00F03767"/>
    <w:rsid w:val="00F0485F"/>
    <w:rsid w:val="00F04CEF"/>
    <w:rsid w:val="00F0523F"/>
    <w:rsid w:val="00F05501"/>
    <w:rsid w:val="00F0595D"/>
    <w:rsid w:val="00F05B20"/>
    <w:rsid w:val="00F061FA"/>
    <w:rsid w:val="00F107EC"/>
    <w:rsid w:val="00F10A3D"/>
    <w:rsid w:val="00F117F5"/>
    <w:rsid w:val="00F11E83"/>
    <w:rsid w:val="00F12222"/>
    <w:rsid w:val="00F125F2"/>
    <w:rsid w:val="00F12855"/>
    <w:rsid w:val="00F12CDF"/>
    <w:rsid w:val="00F13295"/>
    <w:rsid w:val="00F13476"/>
    <w:rsid w:val="00F15CF1"/>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F02"/>
    <w:rsid w:val="00F259C3"/>
    <w:rsid w:val="00F300DE"/>
    <w:rsid w:val="00F303C7"/>
    <w:rsid w:val="00F306A3"/>
    <w:rsid w:val="00F30B16"/>
    <w:rsid w:val="00F322E9"/>
    <w:rsid w:val="00F3286D"/>
    <w:rsid w:val="00F32B5D"/>
    <w:rsid w:val="00F33CF3"/>
    <w:rsid w:val="00F34368"/>
    <w:rsid w:val="00F34659"/>
    <w:rsid w:val="00F35248"/>
    <w:rsid w:val="00F3540C"/>
    <w:rsid w:val="00F35F38"/>
    <w:rsid w:val="00F367B4"/>
    <w:rsid w:val="00F36BDD"/>
    <w:rsid w:val="00F374C2"/>
    <w:rsid w:val="00F400CC"/>
    <w:rsid w:val="00F406C4"/>
    <w:rsid w:val="00F40EA1"/>
    <w:rsid w:val="00F41E69"/>
    <w:rsid w:val="00F42828"/>
    <w:rsid w:val="00F429FC"/>
    <w:rsid w:val="00F42C08"/>
    <w:rsid w:val="00F43EC5"/>
    <w:rsid w:val="00F44A59"/>
    <w:rsid w:val="00F459BB"/>
    <w:rsid w:val="00F46090"/>
    <w:rsid w:val="00F46F3B"/>
    <w:rsid w:val="00F50B6D"/>
    <w:rsid w:val="00F5157F"/>
    <w:rsid w:val="00F52654"/>
    <w:rsid w:val="00F533FD"/>
    <w:rsid w:val="00F53E04"/>
    <w:rsid w:val="00F54E69"/>
    <w:rsid w:val="00F55ABC"/>
    <w:rsid w:val="00F55C42"/>
    <w:rsid w:val="00F567FD"/>
    <w:rsid w:val="00F56A77"/>
    <w:rsid w:val="00F6043B"/>
    <w:rsid w:val="00F6218F"/>
    <w:rsid w:val="00F62BD9"/>
    <w:rsid w:val="00F632B9"/>
    <w:rsid w:val="00F63FFF"/>
    <w:rsid w:val="00F667E7"/>
    <w:rsid w:val="00F67529"/>
    <w:rsid w:val="00F676AC"/>
    <w:rsid w:val="00F67E44"/>
    <w:rsid w:val="00F70D79"/>
    <w:rsid w:val="00F71E4A"/>
    <w:rsid w:val="00F73797"/>
    <w:rsid w:val="00F73C65"/>
    <w:rsid w:val="00F73E1D"/>
    <w:rsid w:val="00F73FC4"/>
    <w:rsid w:val="00F74A75"/>
    <w:rsid w:val="00F76567"/>
    <w:rsid w:val="00F76700"/>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BB3"/>
    <w:rsid w:val="00F95F2B"/>
    <w:rsid w:val="00F96A71"/>
    <w:rsid w:val="00FA013F"/>
    <w:rsid w:val="00FA02D7"/>
    <w:rsid w:val="00FA046C"/>
    <w:rsid w:val="00FA0718"/>
    <w:rsid w:val="00FA0857"/>
    <w:rsid w:val="00FA1AB8"/>
    <w:rsid w:val="00FA1F4B"/>
    <w:rsid w:val="00FA2046"/>
    <w:rsid w:val="00FA218B"/>
    <w:rsid w:val="00FA22A9"/>
    <w:rsid w:val="00FA2827"/>
    <w:rsid w:val="00FA35FA"/>
    <w:rsid w:val="00FA54A7"/>
    <w:rsid w:val="00FA5D0C"/>
    <w:rsid w:val="00FA5DB2"/>
    <w:rsid w:val="00FA60F2"/>
    <w:rsid w:val="00FA6EA1"/>
    <w:rsid w:val="00FA7445"/>
    <w:rsid w:val="00FB0228"/>
    <w:rsid w:val="00FB15B6"/>
    <w:rsid w:val="00FB17E3"/>
    <w:rsid w:val="00FB43F1"/>
    <w:rsid w:val="00FB57D2"/>
    <w:rsid w:val="00FB67E3"/>
    <w:rsid w:val="00FB7281"/>
    <w:rsid w:val="00FB768A"/>
    <w:rsid w:val="00FC009D"/>
    <w:rsid w:val="00FC08D4"/>
    <w:rsid w:val="00FC0D29"/>
    <w:rsid w:val="00FC1AF2"/>
    <w:rsid w:val="00FC1C33"/>
    <w:rsid w:val="00FC3A97"/>
    <w:rsid w:val="00FC4223"/>
    <w:rsid w:val="00FC5BB1"/>
    <w:rsid w:val="00FC68AA"/>
    <w:rsid w:val="00FC72B2"/>
    <w:rsid w:val="00FC73E0"/>
    <w:rsid w:val="00FD248C"/>
    <w:rsid w:val="00FD3914"/>
    <w:rsid w:val="00FD47CE"/>
    <w:rsid w:val="00FD5765"/>
    <w:rsid w:val="00FD5F77"/>
    <w:rsid w:val="00FD610F"/>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2CD"/>
    <w:rsid w:val="00FF0DD7"/>
    <w:rsid w:val="00FF33C2"/>
    <w:rsid w:val="00FF47BD"/>
    <w:rsid w:val="00FF4EDD"/>
    <w:rsid w:val="00FF5992"/>
    <w:rsid w:val="00FF6C02"/>
    <w:rsid w:val="00FF6CAD"/>
    <w:rsid w:val="00FF76D5"/>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aliases w:val="H5"/>
    <w:basedOn w:val="a2"/>
    <w:next w:val="a2"/>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link w:val="71"/>
    <w:qFormat/>
    <w:rsid w:val="00D7569C"/>
    <w:pPr>
      <w:tabs>
        <w:tab w:val="num" w:pos="3469"/>
      </w:tabs>
      <w:spacing w:before="240" w:after="60"/>
      <w:ind w:left="3469" w:hanging="1296"/>
      <w:outlineLvl w:val="6"/>
    </w:pPr>
  </w:style>
  <w:style w:type="paragraph" w:styleId="8">
    <w:name w:val="heading 8"/>
    <w:basedOn w:val="a2"/>
    <w:next w:val="a2"/>
    <w:link w:val="81"/>
    <w:qFormat/>
    <w:rsid w:val="00D7569C"/>
    <w:pPr>
      <w:tabs>
        <w:tab w:val="num" w:pos="3613"/>
      </w:tabs>
      <w:spacing w:before="240" w:after="60"/>
      <w:ind w:left="3613" w:hanging="1440"/>
      <w:outlineLvl w:val="7"/>
    </w:pPr>
    <w:rPr>
      <w:i/>
      <w:iCs/>
    </w:rPr>
  </w:style>
  <w:style w:type="paragraph" w:styleId="9">
    <w:name w:val="heading 9"/>
    <w:basedOn w:val="a2"/>
    <w:next w:val="a2"/>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aliases w:val="H5 Знак"/>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b">
    <w:name w:val="Основной шрифт абзаца1"/>
    <w:rsid w:val="00962AED"/>
  </w:style>
  <w:style w:type="character" w:customStyle="1" w:styleId="affff0">
    <w:name w:val="Символ нумерации"/>
    <w:rsid w:val="00962AED"/>
  </w:style>
  <w:style w:type="paragraph" w:customStyle="1" w:styleId="affff1">
    <w:name w:val="Заголовок"/>
    <w:basedOn w:val="a2"/>
    <w:next w:val="afc"/>
    <w:rsid w:val="00962AED"/>
    <w:pPr>
      <w:keepNext/>
      <w:suppressAutoHyphens/>
      <w:spacing w:before="240" w:after="120"/>
    </w:pPr>
    <w:rPr>
      <w:rFonts w:ascii="Arial" w:eastAsia="Droid Sans Fallback" w:hAnsi="Arial" w:cs="unifont"/>
      <w:sz w:val="28"/>
      <w:szCs w:val="28"/>
      <w:lang w:eastAsia="zh-CN"/>
    </w:rPr>
  </w:style>
  <w:style w:type="paragraph" w:styleId="affff2">
    <w:name w:val="List"/>
    <w:basedOn w:val="afc"/>
    <w:locked/>
    <w:rsid w:val="00962AED"/>
    <w:pPr>
      <w:suppressAutoHyphens/>
    </w:pPr>
    <w:rPr>
      <w:rFonts w:cs="unifont"/>
      <w:szCs w:val="20"/>
      <w:lang w:val="x-none" w:eastAsia="zh-CN"/>
    </w:rPr>
  </w:style>
  <w:style w:type="paragraph" w:customStyle="1" w:styleId="1fc">
    <w:name w:val="Указатель1"/>
    <w:basedOn w:val="a2"/>
    <w:rsid w:val="00962AED"/>
    <w:pPr>
      <w:suppressLineNumbers/>
      <w:suppressAutoHyphens/>
      <w:spacing w:after="120"/>
    </w:pPr>
    <w:rPr>
      <w:rFonts w:cs="unifont"/>
      <w:szCs w:val="20"/>
      <w:lang w:eastAsia="zh-CN"/>
    </w:rPr>
  </w:style>
  <w:style w:type="paragraph" w:customStyle="1" w:styleId="CharChar">
    <w:name w:val="Char Char Знак Знак Знак"/>
    <w:basedOn w:val="a2"/>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2"/>
    <w:rsid w:val="00962AED"/>
    <w:pPr>
      <w:suppressAutoHyphens/>
      <w:spacing w:before="280" w:after="280"/>
    </w:pPr>
    <w:rPr>
      <w:lang w:eastAsia="zh-CN"/>
    </w:rPr>
  </w:style>
  <w:style w:type="paragraph" w:customStyle="1" w:styleId="1fd">
    <w:name w:val="Знак1"/>
    <w:basedOn w:val="a2"/>
    <w:uiPriority w:val="99"/>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2"/>
    <w:rsid w:val="00962AED"/>
    <w:pPr>
      <w:widowControl w:val="0"/>
      <w:suppressAutoHyphens/>
      <w:spacing w:after="160" w:line="240" w:lineRule="exact"/>
      <w:jc w:val="right"/>
    </w:pPr>
    <w:rPr>
      <w:sz w:val="20"/>
      <w:szCs w:val="20"/>
      <w:lang w:val="en-GB" w:eastAsia="zh-CN"/>
    </w:rPr>
  </w:style>
  <w:style w:type="paragraph" w:customStyle="1" w:styleId="affff3">
    <w:name w:val="Содержимое таблицы"/>
    <w:basedOn w:val="a2"/>
    <w:rsid w:val="00962AED"/>
    <w:pPr>
      <w:suppressLineNumbers/>
      <w:suppressAutoHyphens/>
      <w:spacing w:after="120"/>
    </w:pPr>
    <w:rPr>
      <w:szCs w:val="20"/>
      <w:lang w:eastAsia="zh-CN"/>
    </w:rPr>
  </w:style>
  <w:style w:type="paragraph" w:customStyle="1" w:styleId="affff4">
    <w:name w:val="Заголовок таблицы"/>
    <w:basedOn w:val="affff3"/>
    <w:rsid w:val="00962AED"/>
    <w:pPr>
      <w:jc w:val="center"/>
    </w:pPr>
    <w:rPr>
      <w:b/>
      <w:bCs/>
    </w:rPr>
  </w:style>
  <w:style w:type="character" w:customStyle="1" w:styleId="prog-disc-icn">
    <w:name w:val="prog-disc-icn"/>
    <w:basedOn w:val="a3"/>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5">
    <w:name w:val="Subtitle"/>
    <w:basedOn w:val="a2"/>
    <w:link w:val="affff6"/>
    <w:qFormat/>
    <w:rsid w:val="00962AED"/>
    <w:pPr>
      <w:spacing w:after="60"/>
      <w:jc w:val="center"/>
      <w:outlineLvl w:val="1"/>
    </w:pPr>
    <w:rPr>
      <w:rFonts w:ascii="Arial" w:hAnsi="Arial"/>
      <w:lang w:val="x-none" w:eastAsia="x-none"/>
    </w:rPr>
  </w:style>
  <w:style w:type="character" w:customStyle="1" w:styleId="affff6">
    <w:name w:val="Подзаголовок Знак"/>
    <w:basedOn w:val="a3"/>
    <w:link w:val="affff5"/>
    <w:rsid w:val="00962AED"/>
    <w:rPr>
      <w:rFonts w:ascii="Arial" w:hAnsi="Arial"/>
      <w:sz w:val="24"/>
      <w:szCs w:val="24"/>
      <w:lang w:val="x-none" w:eastAsia="x-none"/>
    </w:rPr>
  </w:style>
  <w:style w:type="paragraph" w:styleId="affff7">
    <w:name w:val="TOC Heading"/>
    <w:basedOn w:val="10"/>
    <w:next w:val="a2"/>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8">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3"/>
    <w:rsid w:val="00962AED"/>
    <w:rPr>
      <w:rFonts w:ascii="pt_sans_caption" w:hAnsi="pt_sans_caption" w:hint="default"/>
      <w:b/>
      <w:bCs/>
      <w:color w:val="000000"/>
      <w:sz w:val="28"/>
      <w:szCs w:val="28"/>
    </w:rPr>
  </w:style>
  <w:style w:type="paragraph" w:customStyle="1" w:styleId="214">
    <w:name w:val="Маркированный список 21"/>
    <w:basedOn w:val="a2"/>
    <w:rsid w:val="00631028"/>
    <w:pPr>
      <w:tabs>
        <w:tab w:val="left" w:pos="567"/>
      </w:tabs>
      <w:suppressAutoHyphens/>
      <w:spacing w:before="120" w:line="360" w:lineRule="auto"/>
      <w:jc w:val="both"/>
    </w:pPr>
    <w:rPr>
      <w:kern w:val="1"/>
      <w:sz w:val="22"/>
      <w:szCs w:val="20"/>
      <w:lang w:eastAsia="ar-SA"/>
    </w:rPr>
  </w:style>
  <w:style w:type="paragraph" w:customStyle="1" w:styleId="1fe">
    <w:name w:val="Нумерованный список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5">
    <w:name w:val="Нумерованный список 2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1">
    <w:name w:val="Нумерованный список 3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ff9">
    <w:name w:val="Текст таблицы"/>
    <w:basedOn w:val="a2"/>
    <w:rsid w:val="00631028"/>
    <w:pPr>
      <w:suppressAutoHyphens/>
      <w:spacing w:before="40" w:after="40"/>
    </w:pPr>
    <w:rPr>
      <w:kern w:val="1"/>
      <w:sz w:val="22"/>
      <w:szCs w:val="20"/>
      <w:lang w:eastAsia="ar-SA"/>
    </w:rPr>
  </w:style>
  <w:style w:type="paragraph" w:customStyle="1" w:styleId="320">
    <w:name w:val="Нумерованный список 32"/>
    <w:basedOn w:val="a2"/>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a2"/>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ffa">
    <w:name w:val="Заголовок столбца"/>
    <w:basedOn w:val="a2"/>
    <w:rsid w:val="00B22F47"/>
    <w:pPr>
      <w:keepNext/>
      <w:keepLines/>
      <w:suppressAutoHyphens/>
      <w:spacing w:before="40" w:after="40"/>
      <w:jc w:val="center"/>
    </w:pPr>
    <w:rPr>
      <w:rFonts w:ascii="Arial" w:hAnsi="Arial"/>
      <w:b/>
      <w:kern w:val="22"/>
      <w:sz w:val="20"/>
      <w:szCs w:val="20"/>
    </w:rPr>
  </w:style>
  <w:style w:type="character" w:customStyle="1" w:styleId="1ff">
    <w:name w:val="Абзац списка Знак1"/>
    <w:uiPriority w:val="99"/>
    <w:locked/>
    <w:rsid w:val="0095665A"/>
    <w:rPr>
      <w:rFonts w:ascii="Calibri" w:hAnsi="Calibri"/>
      <w:sz w:val="22"/>
      <w:lang w:eastAsia="en-US"/>
    </w:rPr>
  </w:style>
  <w:style w:type="paragraph" w:customStyle="1" w:styleId="1ff0">
    <w:name w:val="Цитата1"/>
    <w:basedOn w:val="a2"/>
    <w:uiPriority w:val="99"/>
    <w:rsid w:val="00054E93"/>
    <w:pPr>
      <w:tabs>
        <w:tab w:val="left" w:pos="567"/>
      </w:tabs>
      <w:suppressAutoHyphens/>
      <w:ind w:left="-284" w:right="-285" w:firstLine="568"/>
      <w:jc w:val="both"/>
    </w:pPr>
    <w:rPr>
      <w:lang w:eastAsia="ar-SA"/>
    </w:rPr>
  </w:style>
  <w:style w:type="character" w:customStyle="1" w:styleId="2f1">
    <w:name w:val="Знак Знак2"/>
    <w:uiPriority w:val="99"/>
    <w:rsid w:val="00054E93"/>
    <w:rPr>
      <w:sz w:val="24"/>
      <w:lang w:val="ru-RU"/>
    </w:rPr>
  </w:style>
  <w:style w:type="paragraph" w:customStyle="1" w:styleId="230">
    <w:name w:val="Знак23"/>
    <w:basedOn w:val="a2"/>
    <w:uiPriority w:val="99"/>
    <w:rsid w:val="00054E93"/>
    <w:pPr>
      <w:widowControl w:val="0"/>
      <w:adjustRightInd w:val="0"/>
      <w:spacing w:after="160" w:line="240" w:lineRule="exact"/>
      <w:jc w:val="right"/>
    </w:pPr>
    <w:rPr>
      <w:sz w:val="20"/>
      <w:szCs w:val="20"/>
      <w:lang w:val="en-GB" w:eastAsia="en-US"/>
    </w:rPr>
  </w:style>
  <w:style w:type="character" w:customStyle="1" w:styleId="xl22">
    <w:name w:val="xl22"/>
    <w:rsid w:val="00054E93"/>
    <w:rPr>
      <w:rFonts w:cs="Times New Roman"/>
    </w:rPr>
  </w:style>
  <w:style w:type="paragraph" w:customStyle="1" w:styleId="2f2">
    <w:name w:val="Знак2 Знак Знак"/>
    <w:basedOn w:val="a2"/>
    <w:rsid w:val="00054E93"/>
    <w:pPr>
      <w:widowControl w:val="0"/>
      <w:adjustRightInd w:val="0"/>
      <w:spacing w:after="160" w:line="240" w:lineRule="exact"/>
      <w:jc w:val="right"/>
    </w:pPr>
    <w:rPr>
      <w:sz w:val="20"/>
      <w:szCs w:val="20"/>
      <w:lang w:val="en-GB" w:eastAsia="en-US"/>
    </w:rPr>
  </w:style>
  <w:style w:type="paragraph" w:customStyle="1" w:styleId="ConsPlusCell">
    <w:name w:val="ConsPlusCell"/>
    <w:rsid w:val="00054E93"/>
    <w:pPr>
      <w:autoSpaceDE w:val="0"/>
      <w:autoSpaceDN w:val="0"/>
      <w:adjustRightInd w:val="0"/>
    </w:pPr>
    <w:rPr>
      <w:sz w:val="28"/>
      <w:szCs w:val="28"/>
    </w:rPr>
  </w:style>
  <w:style w:type="paragraph" w:styleId="affffb">
    <w:name w:val="Title"/>
    <w:basedOn w:val="a2"/>
    <w:link w:val="affffc"/>
    <w:qFormat/>
    <w:rsid w:val="00054E93"/>
    <w:pPr>
      <w:jc w:val="center"/>
    </w:pPr>
    <w:rPr>
      <w:b/>
      <w:sz w:val="32"/>
      <w:szCs w:val="20"/>
    </w:rPr>
  </w:style>
  <w:style w:type="character" w:customStyle="1" w:styleId="affffc">
    <w:name w:val="Название Знак"/>
    <w:basedOn w:val="a3"/>
    <w:link w:val="affffb"/>
    <w:rsid w:val="00054E93"/>
    <w:rPr>
      <w:b/>
      <w:sz w:val="32"/>
    </w:rPr>
  </w:style>
  <w:style w:type="table" w:customStyle="1" w:styleId="1ff1">
    <w:name w:val="Сетка таблицы1"/>
    <w:basedOn w:val="a4"/>
    <w:next w:val="afff7"/>
    <w:rsid w:val="000C6815"/>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aliases w:val="H5"/>
    <w:basedOn w:val="a2"/>
    <w:next w:val="a2"/>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link w:val="71"/>
    <w:qFormat/>
    <w:rsid w:val="00D7569C"/>
    <w:pPr>
      <w:tabs>
        <w:tab w:val="num" w:pos="3469"/>
      </w:tabs>
      <w:spacing w:before="240" w:after="60"/>
      <w:ind w:left="3469" w:hanging="1296"/>
      <w:outlineLvl w:val="6"/>
    </w:pPr>
  </w:style>
  <w:style w:type="paragraph" w:styleId="8">
    <w:name w:val="heading 8"/>
    <w:basedOn w:val="a2"/>
    <w:next w:val="a2"/>
    <w:link w:val="81"/>
    <w:qFormat/>
    <w:rsid w:val="00D7569C"/>
    <w:pPr>
      <w:tabs>
        <w:tab w:val="num" w:pos="3613"/>
      </w:tabs>
      <w:spacing w:before="240" w:after="60"/>
      <w:ind w:left="3613" w:hanging="1440"/>
      <w:outlineLvl w:val="7"/>
    </w:pPr>
    <w:rPr>
      <w:i/>
      <w:iCs/>
    </w:rPr>
  </w:style>
  <w:style w:type="paragraph" w:styleId="9">
    <w:name w:val="heading 9"/>
    <w:basedOn w:val="a2"/>
    <w:next w:val="a2"/>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aliases w:val="H5 Знак"/>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b">
    <w:name w:val="Основной шрифт абзаца1"/>
    <w:rsid w:val="00962AED"/>
  </w:style>
  <w:style w:type="character" w:customStyle="1" w:styleId="affff0">
    <w:name w:val="Символ нумерации"/>
    <w:rsid w:val="00962AED"/>
  </w:style>
  <w:style w:type="paragraph" w:customStyle="1" w:styleId="affff1">
    <w:name w:val="Заголовок"/>
    <w:basedOn w:val="a2"/>
    <w:next w:val="afc"/>
    <w:rsid w:val="00962AED"/>
    <w:pPr>
      <w:keepNext/>
      <w:suppressAutoHyphens/>
      <w:spacing w:before="240" w:after="120"/>
    </w:pPr>
    <w:rPr>
      <w:rFonts w:ascii="Arial" w:eastAsia="Droid Sans Fallback" w:hAnsi="Arial" w:cs="unifont"/>
      <w:sz w:val="28"/>
      <w:szCs w:val="28"/>
      <w:lang w:eastAsia="zh-CN"/>
    </w:rPr>
  </w:style>
  <w:style w:type="paragraph" w:styleId="affff2">
    <w:name w:val="List"/>
    <w:basedOn w:val="afc"/>
    <w:locked/>
    <w:rsid w:val="00962AED"/>
    <w:pPr>
      <w:suppressAutoHyphens/>
    </w:pPr>
    <w:rPr>
      <w:rFonts w:cs="unifont"/>
      <w:szCs w:val="20"/>
      <w:lang w:val="x-none" w:eastAsia="zh-CN"/>
    </w:rPr>
  </w:style>
  <w:style w:type="paragraph" w:customStyle="1" w:styleId="1fc">
    <w:name w:val="Указатель1"/>
    <w:basedOn w:val="a2"/>
    <w:rsid w:val="00962AED"/>
    <w:pPr>
      <w:suppressLineNumbers/>
      <w:suppressAutoHyphens/>
      <w:spacing w:after="120"/>
    </w:pPr>
    <w:rPr>
      <w:rFonts w:cs="unifont"/>
      <w:szCs w:val="20"/>
      <w:lang w:eastAsia="zh-CN"/>
    </w:rPr>
  </w:style>
  <w:style w:type="paragraph" w:customStyle="1" w:styleId="CharChar">
    <w:name w:val="Char Char Знак Знак Знак"/>
    <w:basedOn w:val="a2"/>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2"/>
    <w:rsid w:val="00962AED"/>
    <w:pPr>
      <w:suppressAutoHyphens/>
      <w:spacing w:before="280" w:after="280"/>
    </w:pPr>
    <w:rPr>
      <w:lang w:eastAsia="zh-CN"/>
    </w:rPr>
  </w:style>
  <w:style w:type="paragraph" w:customStyle="1" w:styleId="1fd">
    <w:name w:val="Знак1"/>
    <w:basedOn w:val="a2"/>
    <w:uiPriority w:val="99"/>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2"/>
    <w:rsid w:val="00962AED"/>
    <w:pPr>
      <w:widowControl w:val="0"/>
      <w:suppressAutoHyphens/>
      <w:spacing w:after="160" w:line="240" w:lineRule="exact"/>
      <w:jc w:val="right"/>
    </w:pPr>
    <w:rPr>
      <w:sz w:val="20"/>
      <w:szCs w:val="20"/>
      <w:lang w:val="en-GB" w:eastAsia="zh-CN"/>
    </w:rPr>
  </w:style>
  <w:style w:type="paragraph" w:customStyle="1" w:styleId="affff3">
    <w:name w:val="Содержимое таблицы"/>
    <w:basedOn w:val="a2"/>
    <w:rsid w:val="00962AED"/>
    <w:pPr>
      <w:suppressLineNumbers/>
      <w:suppressAutoHyphens/>
      <w:spacing w:after="120"/>
    </w:pPr>
    <w:rPr>
      <w:szCs w:val="20"/>
      <w:lang w:eastAsia="zh-CN"/>
    </w:rPr>
  </w:style>
  <w:style w:type="paragraph" w:customStyle="1" w:styleId="affff4">
    <w:name w:val="Заголовок таблицы"/>
    <w:basedOn w:val="affff3"/>
    <w:rsid w:val="00962AED"/>
    <w:pPr>
      <w:jc w:val="center"/>
    </w:pPr>
    <w:rPr>
      <w:b/>
      <w:bCs/>
    </w:rPr>
  </w:style>
  <w:style w:type="character" w:customStyle="1" w:styleId="prog-disc-icn">
    <w:name w:val="prog-disc-icn"/>
    <w:basedOn w:val="a3"/>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5">
    <w:name w:val="Subtitle"/>
    <w:basedOn w:val="a2"/>
    <w:link w:val="affff6"/>
    <w:qFormat/>
    <w:rsid w:val="00962AED"/>
    <w:pPr>
      <w:spacing w:after="60"/>
      <w:jc w:val="center"/>
      <w:outlineLvl w:val="1"/>
    </w:pPr>
    <w:rPr>
      <w:rFonts w:ascii="Arial" w:hAnsi="Arial"/>
      <w:lang w:val="x-none" w:eastAsia="x-none"/>
    </w:rPr>
  </w:style>
  <w:style w:type="character" w:customStyle="1" w:styleId="affff6">
    <w:name w:val="Подзаголовок Знак"/>
    <w:basedOn w:val="a3"/>
    <w:link w:val="affff5"/>
    <w:rsid w:val="00962AED"/>
    <w:rPr>
      <w:rFonts w:ascii="Arial" w:hAnsi="Arial"/>
      <w:sz w:val="24"/>
      <w:szCs w:val="24"/>
      <w:lang w:val="x-none" w:eastAsia="x-none"/>
    </w:rPr>
  </w:style>
  <w:style w:type="paragraph" w:styleId="affff7">
    <w:name w:val="TOC Heading"/>
    <w:basedOn w:val="10"/>
    <w:next w:val="a2"/>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8">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3"/>
    <w:rsid w:val="00962AED"/>
    <w:rPr>
      <w:rFonts w:ascii="pt_sans_caption" w:hAnsi="pt_sans_caption" w:hint="default"/>
      <w:b/>
      <w:bCs/>
      <w:color w:val="000000"/>
      <w:sz w:val="28"/>
      <w:szCs w:val="28"/>
    </w:rPr>
  </w:style>
  <w:style w:type="paragraph" w:customStyle="1" w:styleId="214">
    <w:name w:val="Маркированный список 21"/>
    <w:basedOn w:val="a2"/>
    <w:rsid w:val="00631028"/>
    <w:pPr>
      <w:tabs>
        <w:tab w:val="left" w:pos="567"/>
      </w:tabs>
      <w:suppressAutoHyphens/>
      <w:spacing w:before="120" w:line="360" w:lineRule="auto"/>
      <w:jc w:val="both"/>
    </w:pPr>
    <w:rPr>
      <w:kern w:val="1"/>
      <w:sz w:val="22"/>
      <w:szCs w:val="20"/>
      <w:lang w:eastAsia="ar-SA"/>
    </w:rPr>
  </w:style>
  <w:style w:type="paragraph" w:customStyle="1" w:styleId="1fe">
    <w:name w:val="Нумерованный список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5">
    <w:name w:val="Нумерованный список 2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1">
    <w:name w:val="Нумерованный список 3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ff9">
    <w:name w:val="Текст таблицы"/>
    <w:basedOn w:val="a2"/>
    <w:rsid w:val="00631028"/>
    <w:pPr>
      <w:suppressAutoHyphens/>
      <w:spacing w:before="40" w:after="40"/>
    </w:pPr>
    <w:rPr>
      <w:kern w:val="1"/>
      <w:sz w:val="22"/>
      <w:szCs w:val="20"/>
      <w:lang w:eastAsia="ar-SA"/>
    </w:rPr>
  </w:style>
  <w:style w:type="paragraph" w:customStyle="1" w:styleId="320">
    <w:name w:val="Нумерованный список 32"/>
    <w:basedOn w:val="a2"/>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a2"/>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ffa">
    <w:name w:val="Заголовок столбца"/>
    <w:basedOn w:val="a2"/>
    <w:rsid w:val="00B22F47"/>
    <w:pPr>
      <w:keepNext/>
      <w:keepLines/>
      <w:suppressAutoHyphens/>
      <w:spacing w:before="40" w:after="40"/>
      <w:jc w:val="center"/>
    </w:pPr>
    <w:rPr>
      <w:rFonts w:ascii="Arial" w:hAnsi="Arial"/>
      <w:b/>
      <w:kern w:val="22"/>
      <w:sz w:val="20"/>
      <w:szCs w:val="20"/>
    </w:rPr>
  </w:style>
  <w:style w:type="character" w:customStyle="1" w:styleId="1ff">
    <w:name w:val="Абзац списка Знак1"/>
    <w:uiPriority w:val="99"/>
    <w:locked/>
    <w:rsid w:val="0095665A"/>
    <w:rPr>
      <w:rFonts w:ascii="Calibri" w:hAnsi="Calibri"/>
      <w:sz w:val="22"/>
      <w:lang w:eastAsia="en-US"/>
    </w:rPr>
  </w:style>
  <w:style w:type="paragraph" w:customStyle="1" w:styleId="1ff0">
    <w:name w:val="Цитата1"/>
    <w:basedOn w:val="a2"/>
    <w:uiPriority w:val="99"/>
    <w:rsid w:val="00054E93"/>
    <w:pPr>
      <w:tabs>
        <w:tab w:val="left" w:pos="567"/>
      </w:tabs>
      <w:suppressAutoHyphens/>
      <w:ind w:left="-284" w:right="-285" w:firstLine="568"/>
      <w:jc w:val="both"/>
    </w:pPr>
    <w:rPr>
      <w:lang w:eastAsia="ar-SA"/>
    </w:rPr>
  </w:style>
  <w:style w:type="character" w:customStyle="1" w:styleId="2f1">
    <w:name w:val="Знак Знак2"/>
    <w:uiPriority w:val="99"/>
    <w:rsid w:val="00054E93"/>
    <w:rPr>
      <w:sz w:val="24"/>
      <w:lang w:val="ru-RU"/>
    </w:rPr>
  </w:style>
  <w:style w:type="paragraph" w:customStyle="1" w:styleId="230">
    <w:name w:val="Знак23"/>
    <w:basedOn w:val="a2"/>
    <w:uiPriority w:val="99"/>
    <w:rsid w:val="00054E93"/>
    <w:pPr>
      <w:widowControl w:val="0"/>
      <w:adjustRightInd w:val="0"/>
      <w:spacing w:after="160" w:line="240" w:lineRule="exact"/>
      <w:jc w:val="right"/>
    </w:pPr>
    <w:rPr>
      <w:sz w:val="20"/>
      <w:szCs w:val="20"/>
      <w:lang w:val="en-GB" w:eastAsia="en-US"/>
    </w:rPr>
  </w:style>
  <w:style w:type="character" w:customStyle="1" w:styleId="xl22">
    <w:name w:val="xl22"/>
    <w:rsid w:val="00054E93"/>
    <w:rPr>
      <w:rFonts w:cs="Times New Roman"/>
    </w:rPr>
  </w:style>
  <w:style w:type="paragraph" w:customStyle="1" w:styleId="2f2">
    <w:name w:val="Знак2 Знак Знак"/>
    <w:basedOn w:val="a2"/>
    <w:rsid w:val="00054E93"/>
    <w:pPr>
      <w:widowControl w:val="0"/>
      <w:adjustRightInd w:val="0"/>
      <w:spacing w:after="160" w:line="240" w:lineRule="exact"/>
      <w:jc w:val="right"/>
    </w:pPr>
    <w:rPr>
      <w:sz w:val="20"/>
      <w:szCs w:val="20"/>
      <w:lang w:val="en-GB" w:eastAsia="en-US"/>
    </w:rPr>
  </w:style>
  <w:style w:type="paragraph" w:customStyle="1" w:styleId="ConsPlusCell">
    <w:name w:val="ConsPlusCell"/>
    <w:rsid w:val="00054E93"/>
    <w:pPr>
      <w:autoSpaceDE w:val="0"/>
      <w:autoSpaceDN w:val="0"/>
      <w:adjustRightInd w:val="0"/>
    </w:pPr>
    <w:rPr>
      <w:sz w:val="28"/>
      <w:szCs w:val="28"/>
    </w:rPr>
  </w:style>
  <w:style w:type="paragraph" w:styleId="affffb">
    <w:name w:val="Title"/>
    <w:basedOn w:val="a2"/>
    <w:link w:val="affffc"/>
    <w:qFormat/>
    <w:rsid w:val="00054E93"/>
    <w:pPr>
      <w:jc w:val="center"/>
    </w:pPr>
    <w:rPr>
      <w:b/>
      <w:sz w:val="32"/>
      <w:szCs w:val="20"/>
    </w:rPr>
  </w:style>
  <w:style w:type="character" w:customStyle="1" w:styleId="affffc">
    <w:name w:val="Название Знак"/>
    <w:basedOn w:val="a3"/>
    <w:link w:val="affffb"/>
    <w:rsid w:val="00054E93"/>
    <w:rPr>
      <w:b/>
      <w:sz w:val="32"/>
    </w:rPr>
  </w:style>
  <w:style w:type="table" w:customStyle="1" w:styleId="1ff1">
    <w:name w:val="Сетка таблицы1"/>
    <w:basedOn w:val="a4"/>
    <w:next w:val="afff7"/>
    <w:rsid w:val="000C6815"/>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306578">
      <w:marLeft w:val="0"/>
      <w:marRight w:val="0"/>
      <w:marTop w:val="0"/>
      <w:marBottom w:val="0"/>
      <w:divBdr>
        <w:top w:val="none" w:sz="0" w:space="0" w:color="auto"/>
        <w:left w:val="none" w:sz="0" w:space="0" w:color="auto"/>
        <w:bottom w:val="none" w:sz="0" w:space="0" w:color="auto"/>
        <w:right w:val="none" w:sz="0" w:space="0" w:color="auto"/>
      </w:divBdr>
    </w:div>
    <w:div w:id="1428306579">
      <w:marLeft w:val="0"/>
      <w:marRight w:val="0"/>
      <w:marTop w:val="0"/>
      <w:marBottom w:val="0"/>
      <w:divBdr>
        <w:top w:val="none" w:sz="0" w:space="0" w:color="auto"/>
        <w:left w:val="none" w:sz="0" w:space="0" w:color="auto"/>
        <w:bottom w:val="none" w:sz="0" w:space="0" w:color="auto"/>
        <w:right w:val="none" w:sz="0" w:space="0" w:color="auto"/>
      </w:divBdr>
      <w:divsChild>
        <w:div w:id="1428306585">
          <w:marLeft w:val="547"/>
          <w:marRight w:val="0"/>
          <w:marTop w:val="0"/>
          <w:marBottom w:val="0"/>
          <w:divBdr>
            <w:top w:val="none" w:sz="0" w:space="0" w:color="auto"/>
            <w:left w:val="none" w:sz="0" w:space="0" w:color="auto"/>
            <w:bottom w:val="none" w:sz="0" w:space="0" w:color="auto"/>
            <w:right w:val="none" w:sz="0" w:space="0" w:color="auto"/>
          </w:divBdr>
        </w:div>
      </w:divsChild>
    </w:div>
    <w:div w:id="1428306580">
      <w:marLeft w:val="0"/>
      <w:marRight w:val="0"/>
      <w:marTop w:val="0"/>
      <w:marBottom w:val="0"/>
      <w:divBdr>
        <w:top w:val="none" w:sz="0" w:space="0" w:color="auto"/>
        <w:left w:val="none" w:sz="0" w:space="0" w:color="auto"/>
        <w:bottom w:val="none" w:sz="0" w:space="0" w:color="auto"/>
        <w:right w:val="none" w:sz="0" w:space="0" w:color="auto"/>
      </w:divBdr>
    </w:div>
    <w:div w:id="1428306581">
      <w:marLeft w:val="0"/>
      <w:marRight w:val="0"/>
      <w:marTop w:val="0"/>
      <w:marBottom w:val="0"/>
      <w:divBdr>
        <w:top w:val="none" w:sz="0" w:space="0" w:color="auto"/>
        <w:left w:val="none" w:sz="0" w:space="0" w:color="auto"/>
        <w:bottom w:val="none" w:sz="0" w:space="0" w:color="auto"/>
        <w:right w:val="none" w:sz="0" w:space="0" w:color="auto"/>
      </w:divBdr>
    </w:div>
    <w:div w:id="1428306582">
      <w:marLeft w:val="0"/>
      <w:marRight w:val="0"/>
      <w:marTop w:val="0"/>
      <w:marBottom w:val="0"/>
      <w:divBdr>
        <w:top w:val="none" w:sz="0" w:space="0" w:color="auto"/>
        <w:left w:val="none" w:sz="0" w:space="0" w:color="auto"/>
        <w:bottom w:val="none" w:sz="0" w:space="0" w:color="auto"/>
        <w:right w:val="none" w:sz="0" w:space="0" w:color="auto"/>
      </w:divBdr>
    </w:div>
    <w:div w:id="1428306583">
      <w:marLeft w:val="0"/>
      <w:marRight w:val="0"/>
      <w:marTop w:val="0"/>
      <w:marBottom w:val="0"/>
      <w:divBdr>
        <w:top w:val="none" w:sz="0" w:space="0" w:color="auto"/>
        <w:left w:val="none" w:sz="0" w:space="0" w:color="auto"/>
        <w:bottom w:val="none" w:sz="0" w:space="0" w:color="auto"/>
        <w:right w:val="none" w:sz="0" w:space="0" w:color="auto"/>
      </w:divBdr>
    </w:div>
    <w:div w:id="1428306584">
      <w:marLeft w:val="0"/>
      <w:marRight w:val="0"/>
      <w:marTop w:val="0"/>
      <w:marBottom w:val="0"/>
      <w:divBdr>
        <w:top w:val="none" w:sz="0" w:space="0" w:color="auto"/>
        <w:left w:val="none" w:sz="0" w:space="0" w:color="auto"/>
        <w:bottom w:val="none" w:sz="0" w:space="0" w:color="auto"/>
        <w:right w:val="none" w:sz="0" w:space="0" w:color="auto"/>
      </w:divBdr>
    </w:div>
    <w:div w:id="1428306586">
      <w:marLeft w:val="0"/>
      <w:marRight w:val="0"/>
      <w:marTop w:val="0"/>
      <w:marBottom w:val="0"/>
      <w:divBdr>
        <w:top w:val="none" w:sz="0" w:space="0" w:color="auto"/>
        <w:left w:val="none" w:sz="0" w:space="0" w:color="auto"/>
        <w:bottom w:val="none" w:sz="0" w:space="0" w:color="auto"/>
        <w:right w:val="none" w:sz="0" w:space="0" w:color="auto"/>
      </w:divBdr>
    </w:div>
    <w:div w:id="1428306587">
      <w:marLeft w:val="0"/>
      <w:marRight w:val="0"/>
      <w:marTop w:val="0"/>
      <w:marBottom w:val="0"/>
      <w:divBdr>
        <w:top w:val="none" w:sz="0" w:space="0" w:color="auto"/>
        <w:left w:val="none" w:sz="0" w:space="0" w:color="auto"/>
        <w:bottom w:val="none" w:sz="0" w:space="0" w:color="auto"/>
        <w:right w:val="none" w:sz="0" w:space="0" w:color="auto"/>
      </w:divBdr>
    </w:div>
    <w:div w:id="1428306588">
      <w:marLeft w:val="0"/>
      <w:marRight w:val="0"/>
      <w:marTop w:val="0"/>
      <w:marBottom w:val="0"/>
      <w:divBdr>
        <w:top w:val="none" w:sz="0" w:space="0" w:color="auto"/>
        <w:left w:val="none" w:sz="0" w:space="0" w:color="auto"/>
        <w:bottom w:val="none" w:sz="0" w:space="0" w:color="auto"/>
        <w:right w:val="none" w:sz="0" w:space="0" w:color="auto"/>
      </w:divBdr>
    </w:div>
    <w:div w:id="1428306589">
      <w:marLeft w:val="0"/>
      <w:marRight w:val="0"/>
      <w:marTop w:val="0"/>
      <w:marBottom w:val="0"/>
      <w:divBdr>
        <w:top w:val="none" w:sz="0" w:space="0" w:color="auto"/>
        <w:left w:val="none" w:sz="0" w:space="0" w:color="auto"/>
        <w:bottom w:val="none" w:sz="0" w:space="0" w:color="auto"/>
        <w:right w:val="none" w:sz="0" w:space="0" w:color="auto"/>
      </w:divBdr>
    </w:div>
    <w:div w:id="1428306590">
      <w:marLeft w:val="0"/>
      <w:marRight w:val="0"/>
      <w:marTop w:val="0"/>
      <w:marBottom w:val="0"/>
      <w:divBdr>
        <w:top w:val="none" w:sz="0" w:space="0" w:color="auto"/>
        <w:left w:val="none" w:sz="0" w:space="0" w:color="auto"/>
        <w:bottom w:val="none" w:sz="0" w:space="0" w:color="auto"/>
        <w:right w:val="none" w:sz="0" w:space="0" w:color="auto"/>
      </w:divBdr>
      <w:divsChild>
        <w:div w:id="1428306592">
          <w:marLeft w:val="547"/>
          <w:marRight w:val="0"/>
          <w:marTop w:val="0"/>
          <w:marBottom w:val="0"/>
          <w:divBdr>
            <w:top w:val="none" w:sz="0" w:space="0" w:color="auto"/>
            <w:left w:val="none" w:sz="0" w:space="0" w:color="auto"/>
            <w:bottom w:val="none" w:sz="0" w:space="0" w:color="auto"/>
            <w:right w:val="none" w:sz="0" w:space="0" w:color="auto"/>
          </w:divBdr>
        </w:div>
      </w:divsChild>
    </w:div>
    <w:div w:id="1428306591">
      <w:marLeft w:val="0"/>
      <w:marRight w:val="0"/>
      <w:marTop w:val="0"/>
      <w:marBottom w:val="0"/>
      <w:divBdr>
        <w:top w:val="none" w:sz="0" w:space="0" w:color="auto"/>
        <w:left w:val="none" w:sz="0" w:space="0" w:color="auto"/>
        <w:bottom w:val="none" w:sz="0" w:space="0" w:color="auto"/>
        <w:right w:val="none" w:sz="0" w:space="0" w:color="auto"/>
      </w:divBdr>
    </w:div>
    <w:div w:id="1428306593">
      <w:marLeft w:val="0"/>
      <w:marRight w:val="0"/>
      <w:marTop w:val="0"/>
      <w:marBottom w:val="0"/>
      <w:divBdr>
        <w:top w:val="none" w:sz="0" w:space="0" w:color="auto"/>
        <w:left w:val="none" w:sz="0" w:space="0" w:color="auto"/>
        <w:bottom w:val="none" w:sz="0" w:space="0" w:color="auto"/>
        <w:right w:val="none" w:sz="0" w:space="0" w:color="auto"/>
      </w:divBdr>
    </w:div>
    <w:div w:id="1428306594">
      <w:marLeft w:val="0"/>
      <w:marRight w:val="0"/>
      <w:marTop w:val="0"/>
      <w:marBottom w:val="0"/>
      <w:divBdr>
        <w:top w:val="none" w:sz="0" w:space="0" w:color="auto"/>
        <w:left w:val="none" w:sz="0" w:space="0" w:color="auto"/>
        <w:bottom w:val="none" w:sz="0" w:space="0" w:color="auto"/>
        <w:right w:val="none" w:sz="0" w:space="0" w:color="auto"/>
      </w:divBdr>
    </w:div>
    <w:div w:id="14283065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86@mail.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mailto:zakupki.86@mail.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oter" Target="footer3.xml"/><Relationship Id="rId28" Type="http://schemas.openxmlformats.org/officeDocument/2006/relationships/image" Target="media/image1.png"/><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header" Target="header5.xml"/><Relationship Id="rId27" Type="http://schemas.openxmlformats.org/officeDocument/2006/relationships/footer" Target="footer6.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B1C56-505F-43F3-800A-F9BA4C265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1410</TotalTime>
  <Pages>63</Pages>
  <Words>20027</Words>
  <Characters>114160</Characters>
  <Application>Microsoft Office Word</Application>
  <DocSecurity>0</DocSecurity>
  <Lines>951</Lines>
  <Paragraphs>267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133920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55</cp:revision>
  <cp:lastPrinted>2015-10-13T09:59:00Z</cp:lastPrinted>
  <dcterms:created xsi:type="dcterms:W3CDTF">2015-02-12T13:10:00Z</dcterms:created>
  <dcterms:modified xsi:type="dcterms:W3CDTF">2015-10-19T09:33:00Z</dcterms:modified>
</cp:coreProperties>
</file>