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или несколько поставщиков, выступающих на стороне одного поставщика,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8F536A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F44DD">
              <w:fldChar w:fldCharType="begin"/>
            </w:r>
            <w:r w:rsidR="00AE6B22">
              <w:instrText xml:space="preserve"> REF _Ref406409540 \r \h </w:instrText>
            </w:r>
            <w:r w:rsidR="00BF44DD">
              <w:fldChar w:fldCharType="separate"/>
            </w:r>
            <w:r w:rsidR="00A6157D">
              <w:t>2.1</w:t>
            </w:r>
            <w:r w:rsidR="00BF44D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2B4D0C" w:rsidRPr="0065545D" w:rsidRDefault="0065545D" w:rsidP="0065545D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545D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</w:t>
            </w:r>
            <w:r w:rsidRPr="00983A63">
              <w:rPr>
                <w:szCs w:val="24"/>
              </w:rPr>
              <w:lastRenderedPageBreak/>
              <w:t xml:space="preserve">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  <w:r w:rsidR="0089619A">
              <w:rPr>
                <w:szCs w:val="24"/>
              </w:rPr>
              <w:t xml:space="preserve"> </w:t>
            </w:r>
            <w:r w:rsidR="0089619A">
              <w:rPr>
                <w:bCs w:val="0"/>
              </w:rPr>
              <w:t>Запрещается предоставлять ссылки на файловые хостинги и иные Интернет-ресурсы, содержащие требуемые по условиям Документации или запроса Закупочной комиссии сканированные копии электронных документов.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F44D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F44DD">
              <w:rPr>
                <w:szCs w:val="24"/>
              </w:rPr>
            </w:r>
            <w:r w:rsidR="00BF44D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BF44D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</w:t>
            </w:r>
            <w:bookmarkStart w:id="79" w:name="_GoBack"/>
            <w:bookmarkEnd w:id="79"/>
            <w:r w:rsidRPr="003012C7">
              <w:rPr>
                <w:szCs w:val="24"/>
              </w:rPr>
              <w:t>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78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0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E87B31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BF44D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F44DD">
              <w:rPr>
                <w:szCs w:val="24"/>
              </w:rPr>
            </w:r>
            <w:r w:rsidR="00BF44D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BF44D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F44D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F44DD">
              <w:rPr>
                <w:szCs w:val="24"/>
              </w:rPr>
            </w:r>
            <w:r w:rsidR="00BF44D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BF44D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1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2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3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F44DD">
              <w:fldChar w:fldCharType="begin"/>
            </w:r>
            <w:r w:rsidR="00A54671">
              <w:instrText xml:space="preserve"> REF _Ref317253528 \r \h </w:instrText>
            </w:r>
            <w:r w:rsidR="00BF44DD">
              <w:fldChar w:fldCharType="separate"/>
            </w:r>
            <w:r w:rsidR="00A6157D">
              <w:t>4</w:t>
            </w:r>
            <w:r w:rsidR="00BF44D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F44D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F44DD">
              <w:rPr>
                <w:bCs w:val="0"/>
              </w:rPr>
            </w:r>
            <w:r w:rsidR="00BF44DD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BF44D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8F536A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656215" w:rsidRPr="00DA3FA6" w:rsidRDefault="002B4D0C" w:rsidP="008F536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5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5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lastRenderedPageBreak/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>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7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BF44DD">
              <w:fldChar w:fldCharType="begin"/>
            </w:r>
            <w:r w:rsidR="00134C01">
              <w:instrText xml:space="preserve"> REF _Ref401223826 \r \h </w:instrText>
            </w:r>
            <w:r w:rsidR="00BF44DD">
              <w:fldChar w:fldCharType="separate"/>
            </w:r>
            <w:r w:rsidR="00A6157D">
              <w:t>а)</w:t>
            </w:r>
            <w:r w:rsidR="00BF44DD">
              <w:fldChar w:fldCharType="end"/>
            </w:r>
            <w:r w:rsidR="00134C01">
              <w:t>-</w:t>
            </w:r>
            <w:r w:rsidR="00BF44DD">
              <w:fldChar w:fldCharType="begin"/>
            </w:r>
            <w:r w:rsidR="00134C01">
              <w:instrText xml:space="preserve"> REF _Ref401223828 \r \h </w:instrText>
            </w:r>
            <w:r w:rsidR="00BF44DD">
              <w:fldChar w:fldCharType="separate"/>
            </w:r>
            <w:r w:rsidR="00A6157D">
              <w:t>в)</w:t>
            </w:r>
            <w:r w:rsidR="00BF44DD">
              <w:fldChar w:fldCharType="end"/>
            </w:r>
            <w:r w:rsidR="00134C01">
              <w:t xml:space="preserve"> пункта </w:t>
            </w:r>
            <w:r w:rsidR="00BF44DD">
              <w:fldChar w:fldCharType="begin"/>
            </w:r>
            <w:r w:rsidR="00134C01">
              <w:instrText xml:space="preserve"> REF _Ref352159239 \r \h </w:instrText>
            </w:r>
            <w:r w:rsidR="00BF44DD">
              <w:fldChar w:fldCharType="separate"/>
            </w:r>
            <w:r w:rsidR="00A6157D">
              <w:t>15.1</w:t>
            </w:r>
            <w:r w:rsidR="00BF44DD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D47910">
              <w:rPr>
                <w:spacing w:val="-6"/>
              </w:rPr>
              <w:t xml:space="preserve">Отказ заказчика от заключения </w:t>
            </w:r>
            <w:r w:rsidRPr="00D47910">
              <w:rPr>
                <w:spacing w:val="-6"/>
              </w:rPr>
              <w:lastRenderedPageBreak/>
              <w:t>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5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7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5545D" w:rsidRDefault="0065545D" w:rsidP="0065545D">
            <w:pPr>
              <w:jc w:val="both"/>
              <w:rPr>
                <w:bCs/>
              </w:rPr>
            </w:pPr>
            <w:r w:rsidRPr="0065545D">
              <w:t>Не требуется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0" w:name="_Ref311059287"/>
            <w:bookmarkStart w:id="101" w:name="_Ref311060615"/>
            <w:bookmarkStart w:id="102" w:name="_Toc368984334"/>
            <w:bookmarkStart w:id="103" w:name="_Toc391380983"/>
            <w:bookmarkStart w:id="104" w:name="_Toc383097272"/>
            <w:bookmarkEnd w:id="99"/>
            <w:r w:rsidRPr="00EC3767">
              <w:t>Последствия уклонения участника от заключения договора</w:t>
            </w:r>
            <w:bookmarkEnd w:id="100"/>
            <w:bookmarkEnd w:id="101"/>
            <w:bookmarkEnd w:id="102"/>
            <w:bookmarkEnd w:id="103"/>
            <w:bookmarkEnd w:id="104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21836398"/>
          </w:p>
        </w:tc>
        <w:bookmarkEnd w:id="105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</w:t>
            </w:r>
            <w:r w:rsidR="00FD2A52">
              <w:t xml:space="preserve">соответствующем </w:t>
            </w:r>
            <w:r w:rsidRPr="0034485E">
              <w:t>Приложении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CD9" w:rsidRDefault="00E16CD9">
      <w:r>
        <w:separator/>
      </w:r>
    </w:p>
  </w:endnote>
  <w:endnote w:type="continuationSeparator" w:id="0">
    <w:p w:rsidR="00E16CD9" w:rsidRDefault="00E16CD9">
      <w:r>
        <w:continuationSeparator/>
      </w:r>
    </w:p>
  </w:endnote>
  <w:endnote w:type="continuationNotice" w:id="1">
    <w:p w:rsidR="00E16CD9" w:rsidRDefault="00E16CD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CD9" w:rsidRDefault="00E16CD9">
      <w:r>
        <w:separator/>
      </w:r>
    </w:p>
  </w:footnote>
  <w:footnote w:type="continuationSeparator" w:id="0">
    <w:p w:rsidR="00E16CD9" w:rsidRDefault="00E16CD9">
      <w:r>
        <w:continuationSeparator/>
      </w:r>
    </w:p>
  </w:footnote>
  <w:footnote w:type="continuationNotice" w:id="1">
    <w:p w:rsidR="00E16CD9" w:rsidRDefault="00E16CD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F44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5545D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5EC28E60"/>
    <w:lvl w:ilvl="0" w:tplc="A3D6CB9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D23CD4FA"/>
    <w:lvl w:ilvl="0" w:tplc="ADE25A0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AF90C276"/>
    <w:lvl w:ilvl="0" w:tplc="7D62B9B4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45E86AF4"/>
    <w:lvl w:ilvl="0" w:tplc="CFE4E5F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08EA45CE"/>
    <w:lvl w:ilvl="0" w:tplc="9762096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197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7902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2EC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4160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545D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19A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36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44DD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CD9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87B31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2A52"/>
    <w:rsid w:val="00FD3914"/>
    <w:rsid w:val="00FD438F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393B4-33B4-4AF8-ABE4-1DABD8CBD8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6067F2-1A08-4F0D-941F-CE4BE54A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5090</Words>
  <Characters>29019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34041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Зеленина Татьяна Львовна</cp:lastModifiedBy>
  <cp:revision>2</cp:revision>
  <cp:lastPrinted>2015-02-19T05:44:00Z</cp:lastPrinted>
  <dcterms:created xsi:type="dcterms:W3CDTF">2015-05-06T12:03:00Z</dcterms:created>
  <dcterms:modified xsi:type="dcterms:W3CDTF">2015-05-06T12:03:00Z</dcterms:modified>
</cp:coreProperties>
</file>