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:rsidTr="002B75E5">
        <w:trPr>
          <w:cantSplit/>
          <w:tblHeader/>
        </w:trPr>
        <w:tc>
          <w:tcPr>
            <w:tcW w:w="500" w:type="dxa"/>
          </w:tcPr>
          <w:p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:rsidR="00A816A6" w:rsidRPr="005B3A0D" w:rsidRDefault="00A816A6" w:rsidP="00A37506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(марка, модель и т.п.)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</w:t>
            </w:r>
            <w:r w:rsidRPr="005B3A0D">
              <w:rPr>
                <w:sz w:val="24"/>
                <w:szCs w:val="24"/>
              </w:rPr>
              <w:t>с</w:t>
            </w:r>
            <w:r w:rsidRPr="005B3A0D"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Общая сто</w:t>
            </w:r>
            <w:r w:rsidRPr="005B3A0D">
              <w:rPr>
                <w:sz w:val="24"/>
                <w:szCs w:val="24"/>
              </w:rPr>
              <w:t>и</w:t>
            </w:r>
            <w:r w:rsidRPr="005B3A0D">
              <w:rPr>
                <w:sz w:val="24"/>
                <w:szCs w:val="24"/>
              </w:rPr>
              <w:t xml:space="preserve">мость, 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:rsidTr="002B75E5">
        <w:trPr>
          <w:cantSplit/>
        </w:trPr>
        <w:tc>
          <w:tcPr>
            <w:tcW w:w="500" w:type="dxa"/>
          </w:tcPr>
          <w:p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A816A6" w:rsidRPr="00A37506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:rsidTr="002B75E5">
        <w:trPr>
          <w:cantSplit/>
        </w:trPr>
        <w:tc>
          <w:tcPr>
            <w:tcW w:w="2992" w:type="dxa"/>
            <w:gridSpan w:val="2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случае, если для поставляемого Товара предусматриваются специальные условия г</w:t>
      </w:r>
      <w:r w:rsidRPr="005B3A0D">
        <w:rPr>
          <w:rStyle w:val="a7"/>
          <w:rFonts w:ascii="Times New Roman" w:hAnsi="Times New Roman"/>
          <w:sz w:val="24"/>
          <w:szCs w:val="24"/>
        </w:rPr>
        <w:t>а</w:t>
      </w:r>
      <w:r w:rsidRPr="005B3A0D">
        <w:rPr>
          <w:rStyle w:val="a7"/>
          <w:rFonts w:ascii="Times New Roman" w:hAnsi="Times New Roman"/>
          <w:sz w:val="24"/>
          <w:szCs w:val="24"/>
        </w:rPr>
        <w:t>рантийного обслуживания. 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</w:t>
            </w:r>
            <w:r w:rsidRPr="005B3A0D">
              <w:t>а</w:t>
            </w:r>
            <w:r w:rsidRPr="005B3A0D">
              <w:t>лога</w:t>
            </w: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 ПОСТАВКИ</w:t>
      </w:r>
      <w:r w:rsidR="00BD6150">
        <w:t xml:space="preserve"> в течение 5 рабочих дней с момента заключения договора</w:t>
      </w:r>
    </w:p>
    <w:p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_GoBack"/>
            <w:bookmarkEnd w:id="12"/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37506" w:rsidRDefault="00A3750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37506" w:rsidRDefault="00A3750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</w:t>
      </w:r>
      <w:r w:rsidRPr="005B3A0D">
        <w:rPr>
          <w:rStyle w:val="a7"/>
          <w:rFonts w:ascii="Times New Roman" w:hAnsi="Times New Roman"/>
          <w:sz w:val="24"/>
          <w:szCs w:val="24"/>
        </w:rPr>
        <w:t>к</w:t>
      </w:r>
      <w:r w:rsidRPr="005B3A0D">
        <w:rPr>
          <w:rStyle w:val="a7"/>
          <w:rFonts w:ascii="Times New Roman" w:hAnsi="Times New Roman"/>
          <w:sz w:val="24"/>
          <w:szCs w:val="24"/>
        </w:rPr>
        <w:t>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/>
      </w:tblPr>
      <w:tblGrid>
        <w:gridCol w:w="9571"/>
      </w:tblGrid>
      <w:tr w:rsidR="00A816A6" w:rsidRPr="001E24F1" w:rsidTr="002B75E5">
        <w:tc>
          <w:tcPr>
            <w:tcW w:w="9571" w:type="dxa"/>
            <w:hideMark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</w:t>
            </w:r>
            <w:r w:rsidRPr="001E24F1">
              <w:rPr>
                <w:spacing w:val="-3"/>
              </w:rPr>
              <w:t>о</w:t>
            </w:r>
            <w:r w:rsidRPr="001E24F1">
              <w:rPr>
                <w:spacing w:val="-3"/>
              </w:rPr>
              <w:t>ва» Василенко В.А., главный бухгалтер Политова Ю.А., с одной стороны, и генеральный д</w:t>
            </w:r>
            <w:r w:rsidRPr="001E24F1">
              <w:rPr>
                <w:spacing w:val="-3"/>
              </w:rPr>
              <w:t>и</w:t>
            </w:r>
            <w:r w:rsidRPr="001E24F1">
              <w:rPr>
                <w:spacing w:val="-3"/>
              </w:rPr>
              <w:t>ректор _____________________, главный бухгалтер _________________, составили насто</w:t>
            </w:r>
            <w:r w:rsidRPr="001E24F1">
              <w:rPr>
                <w:spacing w:val="-3"/>
              </w:rPr>
              <w:t>я</w:t>
            </w:r>
            <w:r w:rsidRPr="001E24F1">
              <w:rPr>
                <w:spacing w:val="-3"/>
              </w:rPr>
              <w:t>щий акт сверки в том, что состояние взаимных расчетов по данным учета следующее:</w:t>
            </w: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</w:t>
            </w:r>
            <w:r w:rsidRPr="001E24F1">
              <w:rPr>
                <w:b/>
                <w:spacing w:val="-3"/>
              </w:rPr>
              <w:t>н</w:t>
            </w:r>
            <w:r w:rsidRPr="001E24F1">
              <w:rPr>
                <w:b/>
                <w:spacing w:val="-3"/>
              </w:rPr>
              <w:t>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__________________________-, руб.</w:t>
            </w:r>
          </w:p>
        </w:tc>
      </w:tr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</w:t>
            </w:r>
            <w:r w:rsidRPr="001E24F1">
              <w:rPr>
                <w:i/>
                <w:spacing w:val="-3"/>
              </w:rPr>
              <w:t>о</w:t>
            </w:r>
            <w:r w:rsidRPr="001E24F1">
              <w:rPr>
                <w:i/>
                <w:spacing w:val="-3"/>
              </w:rPr>
              <w:t>кументы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</w:t>
            </w:r>
            <w:r w:rsidRPr="001E24F1">
              <w:rPr>
                <w:i/>
                <w:spacing w:val="-3"/>
              </w:rPr>
              <w:t>о</w:t>
            </w:r>
            <w:r w:rsidRPr="001E24F1">
              <w:rPr>
                <w:i/>
                <w:spacing w:val="-3"/>
              </w:rPr>
              <w:t>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</w:t>
      </w:r>
      <w:r w:rsidRPr="001E24F1">
        <w:rPr>
          <w:spacing w:val="-3"/>
        </w:rPr>
        <w:t>о</w:t>
      </w:r>
      <w:r w:rsidRPr="001E24F1">
        <w:rPr>
          <w:spacing w:val="-3"/>
        </w:rPr>
        <w:t>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</w:t>
      </w:r>
      <w:r w:rsidRPr="001E24F1">
        <w:rPr>
          <w:spacing w:val="-3"/>
        </w:rPr>
        <w:t>а</w:t>
      </w:r>
      <w:r w:rsidRPr="001E24F1">
        <w:rPr>
          <w:spacing w:val="-3"/>
        </w:rPr>
        <w:t>занную дату подтвержденными.</w:t>
      </w:r>
    </w:p>
    <w:p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A816A6" w:rsidRPr="001E24F1" w:rsidTr="002B75E5">
        <w:tc>
          <w:tcPr>
            <w:tcW w:w="5161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рова»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ставляет_____________ 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c>
          <w:tcPr>
            <w:tcW w:w="5161" w:type="dxa"/>
            <w:hideMark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:rsidTr="00A37506">
        <w:trPr>
          <w:trHeight w:val="642"/>
        </w:trPr>
        <w:tc>
          <w:tcPr>
            <w:tcW w:w="567" w:type="dxa"/>
            <w:vMerge w:val="restart"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Информация о подтверждающих документах (н</w:t>
            </w:r>
            <w:r w:rsidRPr="00A37506">
              <w:rPr>
                <w:rFonts w:ascii="Times New Roman" w:hAnsi="Times New Roman" w:cs="Times New Roman"/>
              </w:rPr>
              <w:t>а</w:t>
            </w:r>
            <w:r w:rsidRPr="00A37506">
              <w:rPr>
                <w:rFonts w:ascii="Times New Roman" w:hAnsi="Times New Roman" w:cs="Times New Roman"/>
              </w:rPr>
              <w:t>именование, ре</w:t>
            </w:r>
            <w:r w:rsidRPr="00A37506">
              <w:rPr>
                <w:rFonts w:ascii="Times New Roman" w:hAnsi="Times New Roman" w:cs="Times New Roman"/>
              </w:rPr>
              <w:t>к</w:t>
            </w:r>
            <w:r w:rsidRPr="00A37506">
              <w:rPr>
                <w:rFonts w:ascii="Times New Roman" w:hAnsi="Times New Roman" w:cs="Times New Roman"/>
              </w:rPr>
              <w:t>визиты и т.д.)</w:t>
            </w:r>
          </w:p>
        </w:tc>
      </w:tr>
      <w:tr w:rsidR="00A816A6" w:rsidRPr="001E24F1" w:rsidTr="00A37506">
        <w:trPr>
          <w:trHeight w:val="2482"/>
        </w:trPr>
        <w:tc>
          <w:tcPr>
            <w:tcW w:w="567" w:type="dxa"/>
            <w:vMerge/>
            <w:vAlign w:val="center"/>
          </w:tcPr>
          <w:p w:rsidR="00A816A6" w:rsidRPr="00A37506" w:rsidRDefault="00A816A6" w:rsidP="00A37506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vAlign w:val="center"/>
          </w:tcPr>
          <w:p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708" w:type="dxa"/>
            <w:vAlign w:val="center"/>
          </w:tcPr>
          <w:p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Наименов</w:t>
            </w:r>
            <w:r w:rsidRPr="00A37506">
              <w:rPr>
                <w:rFonts w:ascii="Times New Roman" w:hAnsi="Times New Roman" w:cs="Times New Roman"/>
              </w:rPr>
              <w:t>а</w:t>
            </w:r>
            <w:r w:rsidRPr="00A37506">
              <w:rPr>
                <w:rFonts w:ascii="Times New Roman" w:hAnsi="Times New Roman" w:cs="Times New Roman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Код О</w:t>
            </w:r>
            <w:r w:rsidRPr="00A37506">
              <w:rPr>
                <w:rFonts w:ascii="Times New Roman" w:hAnsi="Times New Roman" w:cs="Times New Roman"/>
              </w:rPr>
              <w:t>К</w:t>
            </w:r>
            <w:r w:rsidRPr="00A37506">
              <w:rPr>
                <w:rFonts w:ascii="Times New Roman" w:hAnsi="Times New Roman" w:cs="Times New Roman"/>
              </w:rPr>
              <w:t>ВЭД</w:t>
            </w:r>
          </w:p>
        </w:tc>
        <w:tc>
          <w:tcPr>
            <w:tcW w:w="1276" w:type="dxa"/>
            <w:vAlign w:val="center"/>
          </w:tcPr>
          <w:p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Фамилия, Имя, Отчес</w:t>
            </w:r>
            <w:r w:rsidRPr="00A37506">
              <w:rPr>
                <w:rFonts w:ascii="Times New Roman" w:hAnsi="Times New Roman" w:cs="Times New Roman"/>
              </w:rPr>
              <w:t>т</w:t>
            </w:r>
            <w:r w:rsidRPr="00A37506">
              <w:rPr>
                <w:rFonts w:ascii="Times New Roman" w:hAnsi="Times New Roman" w:cs="Times New Roman"/>
              </w:rPr>
              <w:t>во руковод</w:t>
            </w:r>
            <w:r w:rsidRPr="00A37506">
              <w:rPr>
                <w:rFonts w:ascii="Times New Roman" w:hAnsi="Times New Roman" w:cs="Times New Roman"/>
              </w:rPr>
              <w:t>и</w:t>
            </w:r>
            <w:r w:rsidRPr="00A37506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1276" w:type="dxa"/>
            <w:vAlign w:val="center"/>
          </w:tcPr>
          <w:p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Серия и н</w:t>
            </w:r>
            <w:r w:rsidRPr="00A37506">
              <w:rPr>
                <w:rFonts w:ascii="Times New Roman" w:hAnsi="Times New Roman" w:cs="Times New Roman"/>
              </w:rPr>
              <w:t>о</w:t>
            </w:r>
            <w:r w:rsidRPr="00A37506">
              <w:rPr>
                <w:rFonts w:ascii="Times New Roman" w:hAnsi="Times New Roman" w:cs="Times New Roman"/>
              </w:rPr>
              <w:t>мер док</w:t>
            </w:r>
            <w:r w:rsidRPr="00A37506">
              <w:rPr>
                <w:rFonts w:ascii="Times New Roman" w:hAnsi="Times New Roman" w:cs="Times New Roman"/>
              </w:rPr>
              <w:t>у</w:t>
            </w:r>
            <w:r w:rsidRPr="00A37506">
              <w:rPr>
                <w:rFonts w:ascii="Times New Roman" w:hAnsi="Times New Roman" w:cs="Times New Roman"/>
              </w:rPr>
              <w:t>мента, уд</w:t>
            </w:r>
            <w:r w:rsidRPr="00A37506">
              <w:rPr>
                <w:rFonts w:ascii="Times New Roman" w:hAnsi="Times New Roman" w:cs="Times New Roman"/>
              </w:rPr>
              <w:t>о</w:t>
            </w:r>
            <w:r w:rsidRPr="00A37506">
              <w:rPr>
                <w:rFonts w:ascii="Times New Roman" w:hAnsi="Times New Roman" w:cs="Times New Roman"/>
              </w:rPr>
              <w:t>стоверяющ</w:t>
            </w:r>
            <w:r w:rsidRPr="00A37506">
              <w:rPr>
                <w:rFonts w:ascii="Times New Roman" w:hAnsi="Times New Roman" w:cs="Times New Roman"/>
              </w:rPr>
              <w:t>е</w:t>
            </w:r>
            <w:r w:rsidRPr="00A37506">
              <w:rPr>
                <w:rFonts w:ascii="Times New Roman" w:hAnsi="Times New Roman" w:cs="Times New Roman"/>
              </w:rPr>
              <w:t>го личность руководит</w:t>
            </w:r>
            <w:r w:rsidRPr="00A37506">
              <w:rPr>
                <w:rFonts w:ascii="Times New Roman" w:hAnsi="Times New Roman" w:cs="Times New Roman"/>
              </w:rPr>
              <w:t>е</w:t>
            </w:r>
            <w:r w:rsidRPr="00A37506">
              <w:rPr>
                <w:rFonts w:ascii="Times New Roman" w:hAnsi="Times New Roman" w:cs="Times New Roman"/>
              </w:rPr>
              <w:t>ля</w:t>
            </w:r>
          </w:p>
        </w:tc>
        <w:tc>
          <w:tcPr>
            <w:tcW w:w="425" w:type="dxa"/>
            <w:vAlign w:val="center"/>
          </w:tcPr>
          <w:p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Наименов</w:t>
            </w:r>
            <w:r w:rsidRPr="00A37506">
              <w:rPr>
                <w:rFonts w:ascii="Times New Roman" w:hAnsi="Times New Roman" w:cs="Times New Roman"/>
              </w:rPr>
              <w:t>а</w:t>
            </w:r>
            <w:r w:rsidRPr="00A37506">
              <w:rPr>
                <w:rFonts w:ascii="Times New Roman" w:hAnsi="Times New Roman" w:cs="Times New Roman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Адрес рег</w:t>
            </w:r>
            <w:r w:rsidRPr="00A37506">
              <w:rPr>
                <w:rFonts w:ascii="Times New Roman" w:hAnsi="Times New Roman" w:cs="Times New Roman"/>
              </w:rPr>
              <w:t>и</w:t>
            </w:r>
            <w:r w:rsidRPr="00A37506">
              <w:rPr>
                <w:rFonts w:ascii="Times New Roman" w:hAnsi="Times New Roman" w:cs="Times New Roman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A816A6" w:rsidRPr="00A37506" w:rsidRDefault="00A816A6" w:rsidP="00A37506">
            <w:pPr>
              <w:spacing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Серия и номер документа, удостоверя</w:t>
            </w:r>
            <w:r w:rsidRPr="00A37506">
              <w:rPr>
                <w:rFonts w:ascii="Times New Roman" w:hAnsi="Times New Roman" w:cs="Times New Roman"/>
              </w:rPr>
              <w:t>ю</w:t>
            </w:r>
            <w:r w:rsidRPr="00A37506">
              <w:rPr>
                <w:rFonts w:ascii="Times New Roman" w:hAnsi="Times New Roman" w:cs="Times New Roman"/>
              </w:rPr>
              <w:t>щего личность (для физическ</w:t>
            </w:r>
            <w:r w:rsidRPr="00A37506">
              <w:rPr>
                <w:rFonts w:ascii="Times New Roman" w:hAnsi="Times New Roman" w:cs="Times New Roman"/>
              </w:rPr>
              <w:t>о</w:t>
            </w:r>
            <w:r w:rsidRPr="00A37506">
              <w:rPr>
                <w:rFonts w:ascii="Times New Roman" w:hAnsi="Times New Roman" w:cs="Times New Roman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</w:rPr>
            </w:pPr>
            <w:r w:rsidRPr="00A37506">
              <w:rPr>
                <w:rFonts w:ascii="Times New Roman" w:hAnsi="Times New Roman" w:cs="Times New Roman"/>
              </w:rPr>
              <w:t>Руковод</w:t>
            </w:r>
            <w:r w:rsidRPr="00A37506">
              <w:rPr>
                <w:rFonts w:ascii="Times New Roman" w:hAnsi="Times New Roman" w:cs="Times New Roman"/>
              </w:rPr>
              <w:t>и</w:t>
            </w:r>
            <w:r w:rsidRPr="00A37506">
              <w:rPr>
                <w:rFonts w:ascii="Times New Roman" w:hAnsi="Times New Roman" w:cs="Times New Roman"/>
              </w:rPr>
              <w:t>тель / уч</w:t>
            </w:r>
            <w:r w:rsidRPr="00A37506">
              <w:rPr>
                <w:rFonts w:ascii="Times New Roman" w:hAnsi="Times New Roman" w:cs="Times New Roman"/>
              </w:rPr>
              <w:t>а</w:t>
            </w:r>
            <w:r w:rsidRPr="00A37506">
              <w:rPr>
                <w:rFonts w:ascii="Times New Roman" w:hAnsi="Times New Roman" w:cs="Times New Roman"/>
              </w:rPr>
              <w:t>стник / а</w:t>
            </w:r>
            <w:r w:rsidRPr="00A37506">
              <w:rPr>
                <w:rFonts w:ascii="Times New Roman" w:hAnsi="Times New Roman" w:cs="Times New Roman"/>
              </w:rPr>
              <w:t>к</w:t>
            </w:r>
            <w:r w:rsidRPr="00A37506">
              <w:rPr>
                <w:rFonts w:ascii="Times New Roman" w:hAnsi="Times New Roman" w:cs="Times New Roman"/>
              </w:rPr>
              <w:t>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816A6" w:rsidRPr="00A37506" w:rsidRDefault="00A816A6" w:rsidP="00A37506">
            <w:pPr>
              <w:spacing w:after="100" w:afterAutospacing="1"/>
              <w:rPr>
                <w:rFonts w:ascii="Times New Roman" w:hAnsi="Times New Roman" w:cs="Times New Roman"/>
              </w:rPr>
            </w:pPr>
          </w:p>
        </w:tc>
      </w:tr>
      <w:tr w:rsidR="00A816A6" w:rsidRPr="00A37506" w:rsidTr="00A37506">
        <w:trPr>
          <w:trHeight w:val="313"/>
        </w:trPr>
        <w:tc>
          <w:tcPr>
            <w:tcW w:w="567" w:type="dxa"/>
            <w:noWrap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816A6" w:rsidRPr="00A37506" w:rsidRDefault="00A816A6" w:rsidP="00A37506">
            <w:pPr>
              <w:spacing w:after="100" w:afterAutospacing="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A37506">
              <w:rPr>
                <w:rFonts w:ascii="Times New Roman" w:hAnsi="Times New Roman" w:cs="Times New Roman"/>
                <w:i/>
                <w:iCs/>
              </w:rPr>
              <w:t>15</w:t>
            </w:r>
          </w:p>
        </w:tc>
      </w:tr>
      <w:tr w:rsidR="00A816A6" w:rsidRPr="001E24F1" w:rsidTr="00A37506">
        <w:trPr>
          <w:trHeight w:val="284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A37506">
        <w:trPr>
          <w:trHeight w:val="284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A37506">
        <w:trPr>
          <w:trHeight w:val="284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:rsidTr="00A37506">
        <w:trPr>
          <w:trHeight w:val="284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A37506">
        <w:trPr>
          <w:trHeight w:val="284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1E24F1">
        <w:rPr>
          <w:sz w:val="24"/>
          <w:szCs w:val="24"/>
        </w:rPr>
        <w:t>и</w:t>
      </w:r>
      <w:r w:rsidRPr="001E24F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A816A6" w:rsidRDefault="00A816A6" w:rsidP="00A37506">
      <w:pPr>
        <w:pStyle w:val="Times12"/>
        <w:ind w:firstLine="709"/>
        <w:rPr>
          <w:b/>
          <w:szCs w:val="24"/>
        </w:rPr>
      </w:pPr>
      <w:r w:rsidRPr="001E24F1">
        <w:rPr>
          <w:bCs w:val="0"/>
          <w:szCs w:val="24"/>
        </w:rPr>
        <w:t>М.П.</w:t>
      </w: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A37506">
          <w:pgSz w:w="16838" w:h="11906" w:orient="landscape"/>
          <w:pgMar w:top="1134" w:right="1134" w:bottom="851" w:left="1134" w:header="709" w:footer="709" w:gutter="0"/>
          <w:cols w:space="708"/>
          <w:formProt w:val="0"/>
          <w:docGrid w:linePitch="360"/>
        </w:sectPr>
      </w:pPr>
    </w:p>
    <w:p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 xml:space="preserve">АКТ ПРИЕМА-ПЕРЕДАЧИ ТОВАРА </w:t>
      </w:r>
      <w:bookmarkEnd w:id="21"/>
      <w:bookmarkEnd w:id="22"/>
      <w:bookmarkEnd w:id="23"/>
      <w:bookmarkEnd w:id="24"/>
      <w:bookmarkEnd w:id="25"/>
      <w:bookmarkEnd w:id="26"/>
    </w:p>
    <w:p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согласно Спецификации (Приложение №1 к Договору):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</w:t>
      </w:r>
      <w:r w:rsidRPr="001E24F1">
        <w:rPr>
          <w:rFonts w:ascii="Times New Roman" w:hAnsi="Times New Roman" w:cs="Times New Roman"/>
          <w:sz w:val="24"/>
          <w:szCs w:val="24"/>
        </w:rPr>
        <w:t>а</w:t>
      </w:r>
      <w:r w:rsidRPr="001E24F1">
        <w:rPr>
          <w:rFonts w:ascii="Times New Roman" w:hAnsi="Times New Roman" w:cs="Times New Roman"/>
          <w:sz w:val="24"/>
          <w:szCs w:val="24"/>
        </w:rPr>
        <w:t>ра: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принятый. С момента подп</w:t>
      </w:r>
      <w:r w:rsidRPr="001E24F1">
        <w:rPr>
          <w:rFonts w:ascii="Times New Roman" w:hAnsi="Times New Roman" w:cs="Times New Roman"/>
          <w:sz w:val="24"/>
          <w:szCs w:val="24"/>
        </w:rPr>
        <w:t>и</w:t>
      </w:r>
      <w:r w:rsidRPr="001E24F1">
        <w:rPr>
          <w:rFonts w:ascii="Times New Roman" w:hAnsi="Times New Roman" w:cs="Times New Roman"/>
          <w:sz w:val="24"/>
          <w:szCs w:val="24"/>
        </w:rPr>
        <w:t>сания настоящего Акта приема-передачи все риски случайной гибели, утраты или повр</w:t>
      </w:r>
      <w:r w:rsidRPr="001E24F1">
        <w:rPr>
          <w:rFonts w:ascii="Times New Roman" w:hAnsi="Times New Roman" w:cs="Times New Roman"/>
          <w:sz w:val="24"/>
          <w:szCs w:val="24"/>
        </w:rPr>
        <w:t>е</w:t>
      </w:r>
      <w:r w:rsidRPr="001E24F1">
        <w:rPr>
          <w:rFonts w:ascii="Times New Roman" w:hAnsi="Times New Roman" w:cs="Times New Roman"/>
          <w:sz w:val="24"/>
          <w:szCs w:val="24"/>
        </w:rPr>
        <w:t>ждения  оборудования переходят к Покупателю.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A816A6" w:rsidRPr="001E24F1" w:rsidTr="002B75E5"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</w:t>
      </w:r>
      <w:r w:rsidRPr="005B3A0D">
        <w:rPr>
          <w:rFonts w:ascii="Times New Roman" w:hAnsi="Times New Roman" w:cs="Times New Roman"/>
        </w:rPr>
        <w:t>т</w:t>
      </w:r>
      <w:r w:rsidRPr="005B3A0D">
        <w:rPr>
          <w:rFonts w:ascii="Times New Roman" w:hAnsi="Times New Roman" w:cs="Times New Roman"/>
        </w:rPr>
        <w:t>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</w:t>
      </w:r>
      <w:r w:rsidRPr="005B3A0D">
        <w:rPr>
          <w:rFonts w:ascii="Times New Roman" w:hAnsi="Times New Roman" w:cs="Times New Roman"/>
        </w:rPr>
        <w:t>а</w:t>
      </w:r>
      <w:r w:rsidRPr="005B3A0D">
        <w:rPr>
          <w:rFonts w:ascii="Times New Roman" w:hAnsi="Times New Roman" w:cs="Times New Roman"/>
        </w:rPr>
        <w:t xml:space="preserve">дает 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 xml:space="preserve">указывается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</w:t>
            </w:r>
            <w:r w:rsidRPr="005B3A0D">
              <w:rPr>
                <w:rFonts w:ascii="Times New Roman" w:hAnsi="Times New Roman" w:cs="Times New Roman"/>
              </w:rPr>
              <w:t>д</w:t>
            </w:r>
            <w:r w:rsidRPr="005B3A0D">
              <w:rPr>
                <w:rFonts w:ascii="Times New Roman" w:hAnsi="Times New Roman" w:cs="Times New Roman"/>
              </w:rPr>
              <w:t>тверждающий док</w:t>
            </w:r>
            <w:r w:rsidRPr="005B3A0D">
              <w:rPr>
                <w:rFonts w:ascii="Times New Roman" w:hAnsi="Times New Roman" w:cs="Times New Roman"/>
              </w:rPr>
              <w:t>у</w:t>
            </w:r>
            <w:r w:rsidRPr="005B3A0D">
              <w:rPr>
                <w:rFonts w:ascii="Times New Roman" w:hAnsi="Times New Roman" w:cs="Times New Roman"/>
              </w:rPr>
              <w:t>мент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</w:t>
            </w:r>
            <w:r w:rsidRPr="005B3A0D">
              <w:rPr>
                <w:rFonts w:ascii="Times New Roman" w:hAnsi="Times New Roman" w:cs="Times New Roman"/>
              </w:rPr>
              <w:t>б</w:t>
            </w:r>
            <w:r w:rsidRPr="005B3A0D">
              <w:rPr>
                <w:rFonts w:ascii="Times New Roman" w:hAnsi="Times New Roman" w:cs="Times New Roman"/>
              </w:rPr>
              <w:t>разований, иностранных юридических лиц и граждан, общественных и религ</w:t>
            </w:r>
            <w:r w:rsidRPr="005B3A0D">
              <w:rPr>
                <w:rFonts w:ascii="Times New Roman" w:hAnsi="Times New Roman" w:cs="Times New Roman"/>
              </w:rPr>
              <w:t>и</w:t>
            </w:r>
            <w:r w:rsidRPr="005B3A0D">
              <w:rPr>
                <w:rFonts w:ascii="Times New Roman" w:hAnsi="Times New Roman" w:cs="Times New Roman"/>
              </w:rPr>
              <w:t>озных организаций (объединений)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</w:t>
            </w:r>
            <w:r w:rsidRPr="005B3A0D">
              <w:rPr>
                <w:rFonts w:ascii="Times New Roman" w:hAnsi="Times New Roman" w:cs="Times New Roman"/>
                <w:i/>
              </w:rPr>
              <w:t>о</w:t>
            </w:r>
            <w:r w:rsidRPr="005B3A0D">
              <w:rPr>
                <w:rFonts w:ascii="Times New Roman" w:hAnsi="Times New Roman" w:cs="Times New Roman"/>
                <w:i/>
              </w:rPr>
              <w:t>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</w:t>
            </w:r>
            <w:r w:rsidRPr="005B3A0D">
              <w:rPr>
                <w:rFonts w:ascii="Times New Roman" w:hAnsi="Times New Roman" w:cs="Times New Roman"/>
                <w:i/>
              </w:rPr>
              <w:t>о</w:t>
            </w:r>
            <w:r w:rsidRPr="005B3A0D">
              <w:rPr>
                <w:rFonts w:ascii="Times New Roman" w:hAnsi="Times New Roman" w:cs="Times New Roman"/>
                <w:i/>
              </w:rPr>
              <w:t>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</w:t>
            </w:r>
            <w:r w:rsidRPr="005B3A0D">
              <w:rPr>
                <w:rFonts w:ascii="Times New Roman" w:hAnsi="Times New Roman" w:cs="Times New Roman"/>
              </w:rPr>
              <w:t>п</w:t>
            </w:r>
            <w:r w:rsidRPr="005B3A0D">
              <w:rPr>
                <w:rFonts w:ascii="Times New Roman" w:hAnsi="Times New Roman" w:cs="Times New Roman"/>
              </w:rPr>
              <w:t>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</w:t>
            </w:r>
            <w:r w:rsidRPr="005B3A0D">
              <w:rPr>
                <w:rFonts w:ascii="Times New Roman" w:hAnsi="Times New Roman" w:cs="Times New Roman"/>
                <w:i/>
              </w:rPr>
              <w:t>е</w:t>
            </w:r>
            <w:r w:rsidRPr="005B3A0D">
              <w:rPr>
                <w:rFonts w:ascii="Times New Roman" w:hAnsi="Times New Roman" w:cs="Times New Roman"/>
                <w:i/>
              </w:rPr>
              <w:t>ство человек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</w:t>
            </w:r>
            <w:r w:rsidRPr="005B3A0D">
              <w:rPr>
                <w:rFonts w:ascii="Times New Roman" w:hAnsi="Times New Roman" w:cs="Times New Roman"/>
              </w:rPr>
              <w:t>в</w:t>
            </w:r>
            <w:r w:rsidRPr="005B3A0D">
              <w:rPr>
                <w:rFonts w:ascii="Times New Roman" w:hAnsi="Times New Roman" w:cs="Times New Roman"/>
              </w:rPr>
              <w:t>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</w:t>
            </w:r>
            <w:r w:rsidRPr="005B3A0D">
              <w:rPr>
                <w:rFonts w:ascii="Times New Roman" w:hAnsi="Times New Roman" w:cs="Times New Roman"/>
                <w:i/>
              </w:rPr>
              <w:t>л</w:t>
            </w:r>
            <w:r w:rsidRPr="005B3A0D">
              <w:rPr>
                <w:rFonts w:ascii="Times New Roman" w:hAnsi="Times New Roman" w:cs="Times New Roman"/>
                <w:i/>
              </w:rPr>
              <w:t>лионах рублей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</w:t>
            </w:r>
            <w:r w:rsidRPr="005B3A0D">
              <w:rPr>
                <w:rFonts w:ascii="Times New Roman" w:hAnsi="Times New Roman" w:cs="Times New Roman"/>
                <w:i/>
              </w:rPr>
              <w:t>а</w:t>
            </w:r>
            <w:r w:rsidRPr="005B3A0D">
              <w:rPr>
                <w:rFonts w:ascii="Times New Roman" w:hAnsi="Times New Roman" w:cs="Times New Roman"/>
                <w:i/>
              </w:rPr>
              <w:t>лендарный год</w:t>
            </w:r>
          </w:p>
        </w:tc>
      </w:tr>
    </w:tbl>
    <w:p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:rsidR="00A8679F" w:rsidRDefault="00995BEF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6C8" w:rsidRDefault="006D2239">
      <w:pPr>
        <w:spacing w:after="0" w:line="240" w:lineRule="auto"/>
      </w:pPr>
      <w:r>
        <w:separator/>
      </w:r>
    </w:p>
  </w:endnote>
  <w:endnote w:type="continuationSeparator" w:id="0">
    <w:p w:rsidR="00DA66C8" w:rsidRDefault="006D2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6C8" w:rsidRDefault="006D2239">
      <w:pPr>
        <w:spacing w:after="0" w:line="240" w:lineRule="auto"/>
      </w:pPr>
      <w:r>
        <w:separator/>
      </w:r>
    </w:p>
  </w:footnote>
  <w:footnote w:type="continuationSeparator" w:id="0">
    <w:p w:rsidR="00DA66C8" w:rsidRDefault="006D2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798887"/>
      <w:docPartObj>
        <w:docPartGallery w:val="Page Numbers (Top of Page)"/>
        <w:docPartUnique/>
      </w:docPartObj>
    </w:sdtPr>
    <w:sdtContent>
      <w:p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16A6"/>
    <w:rsid w:val="001A752D"/>
    <w:rsid w:val="006D2239"/>
    <w:rsid w:val="00995BEF"/>
    <w:rsid w:val="00A37506"/>
    <w:rsid w:val="00A60677"/>
    <w:rsid w:val="00A816A6"/>
    <w:rsid w:val="00BD6150"/>
    <w:rsid w:val="00D548CD"/>
    <w:rsid w:val="00DA66C8"/>
    <w:rsid w:val="00EB3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F849C5-355E-45B5-92F3-A42592922DE3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dcmitype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1123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Левкина</cp:lastModifiedBy>
  <cp:revision>2</cp:revision>
  <dcterms:created xsi:type="dcterms:W3CDTF">2015-07-27T13:42:00Z</dcterms:created>
  <dcterms:modified xsi:type="dcterms:W3CDTF">2015-07-27T13:42:00Z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