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48C6" w:rsidRPr="00B1095A" w:rsidRDefault="00F548C6" w:rsidP="00F548C6">
      <w:pPr>
        <w:pStyle w:val="10"/>
        <w:numPr>
          <w:ilvl w:val="0"/>
          <w:numId w:val="0"/>
        </w:numPr>
        <w:jc w:val="center"/>
        <w:rPr>
          <w:b/>
        </w:rPr>
      </w:pPr>
      <w:bookmarkStart w:id="0" w:name="_Toc330544549"/>
      <w:bookmarkStart w:id="1" w:name="_Toc360186780"/>
      <w:r w:rsidRPr="00B1095A">
        <w:rPr>
          <w:b/>
        </w:rPr>
        <w:t>ЧАСТЬ </w:t>
      </w:r>
      <w:r w:rsidR="00BF7BBD">
        <w:rPr>
          <w:b/>
          <w:lang w:val="ru-RU"/>
        </w:rPr>
        <w:t>3</w:t>
      </w:r>
      <w:bookmarkStart w:id="2" w:name="_GoBack"/>
      <w:bookmarkEnd w:id="2"/>
      <w:r w:rsidRPr="00B1095A">
        <w:rPr>
          <w:b/>
        </w:rPr>
        <w:t xml:space="preserve"> «ПРОЕКТ ДОГОВОРА»</w:t>
      </w:r>
      <w:bookmarkEnd w:id="0"/>
      <w:bookmarkEnd w:id="1"/>
    </w:p>
    <w:p w:rsidR="00BF7BBD" w:rsidRDefault="00BF7BBD" w:rsidP="00F548C6">
      <w:pPr>
        <w:jc w:val="center"/>
        <w:rPr>
          <w:b/>
          <w:bCs/>
          <w:color w:val="000000"/>
        </w:rPr>
      </w:pPr>
    </w:p>
    <w:p w:rsidR="00F548C6" w:rsidRPr="00B1095A" w:rsidRDefault="00F548C6" w:rsidP="00F548C6">
      <w:pPr>
        <w:jc w:val="center"/>
      </w:pPr>
      <w:r w:rsidRPr="00B1095A">
        <w:rPr>
          <w:b/>
          <w:bCs/>
          <w:color w:val="000000"/>
        </w:rPr>
        <w:t xml:space="preserve">ДОГОВОР  № </w:t>
      </w:r>
      <w:r w:rsidRPr="00B1095A">
        <w:t>____________</w:t>
      </w:r>
    </w:p>
    <w:p w:rsidR="00F548C6" w:rsidRPr="00B1095A" w:rsidRDefault="00F548C6" w:rsidP="00F548C6">
      <w:pPr>
        <w:jc w:val="center"/>
        <w:rPr>
          <w:b/>
          <w:bCs/>
          <w:color w:val="000000"/>
        </w:rPr>
      </w:pPr>
    </w:p>
    <w:p w:rsidR="00F548C6" w:rsidRPr="00B1095A" w:rsidRDefault="00F548C6" w:rsidP="00F548C6">
      <w:pPr>
        <w:ind w:right="-104"/>
        <w:rPr>
          <w:color w:val="000000"/>
        </w:rPr>
      </w:pPr>
      <w:r w:rsidRPr="00B1095A">
        <w:rPr>
          <w:color w:val="000000"/>
        </w:rPr>
        <w:t xml:space="preserve">г. Нижний Новгород </w:t>
      </w:r>
      <w:r w:rsidRPr="00B1095A">
        <w:rPr>
          <w:color w:val="000000"/>
        </w:rPr>
        <w:tab/>
      </w:r>
      <w:r w:rsidRPr="00B1095A">
        <w:rPr>
          <w:color w:val="000000"/>
        </w:rPr>
        <w:tab/>
      </w:r>
      <w:r w:rsidRPr="00B1095A">
        <w:rPr>
          <w:color w:val="000000"/>
        </w:rPr>
        <w:tab/>
      </w:r>
      <w:r w:rsidRPr="00B1095A">
        <w:rPr>
          <w:color w:val="000000"/>
        </w:rPr>
        <w:tab/>
      </w:r>
      <w:r w:rsidRPr="00B1095A">
        <w:rPr>
          <w:color w:val="000000"/>
        </w:rPr>
        <w:tab/>
        <w:t xml:space="preserve">    «___»_____________ 201</w:t>
      </w:r>
      <w:r w:rsidR="007E69B6" w:rsidRPr="00B1095A">
        <w:rPr>
          <w:color w:val="000000"/>
        </w:rPr>
        <w:t>5</w:t>
      </w:r>
      <w:r w:rsidRPr="00B1095A">
        <w:rPr>
          <w:color w:val="000000"/>
        </w:rPr>
        <w:t xml:space="preserve"> г. </w:t>
      </w:r>
    </w:p>
    <w:p w:rsidR="00F548C6" w:rsidRPr="00B1095A" w:rsidRDefault="00F548C6" w:rsidP="00F548C6">
      <w:pPr>
        <w:pStyle w:val="31"/>
        <w:tabs>
          <w:tab w:val="left" w:pos="180"/>
          <w:tab w:val="num" w:pos="3510"/>
          <w:tab w:val="num" w:pos="6390"/>
        </w:tabs>
        <w:ind w:firstLine="902"/>
        <w:rPr>
          <w:szCs w:val="24"/>
        </w:rPr>
      </w:pPr>
    </w:p>
    <w:p w:rsidR="00F548C6" w:rsidRPr="00B1095A" w:rsidRDefault="00EC10D3" w:rsidP="00F548C6">
      <w:pPr>
        <w:pStyle w:val="31"/>
        <w:tabs>
          <w:tab w:val="left" w:pos="180"/>
          <w:tab w:val="num" w:pos="3510"/>
          <w:tab w:val="num" w:pos="6390"/>
        </w:tabs>
        <w:ind w:firstLine="902"/>
        <w:rPr>
          <w:szCs w:val="24"/>
        </w:rPr>
      </w:pPr>
      <w:proofErr w:type="gramStart"/>
      <w:r w:rsidRPr="00B1095A">
        <w:rPr>
          <w:szCs w:val="24"/>
        </w:rPr>
        <w:t>А</w:t>
      </w:r>
      <w:r w:rsidR="00F548C6" w:rsidRPr="00B1095A">
        <w:rPr>
          <w:szCs w:val="24"/>
        </w:rPr>
        <w:t xml:space="preserve">кционерное общество НИЖЕГОРОДСКАЯ ИНЖИНИРИНГОВАЯ КОМПАНИЯ «АТОМЭНЕРГОПРОЕКТ», именуемое в дальнейшем «Покупатель», в лице </w:t>
      </w:r>
      <w:r w:rsidR="00F548C6" w:rsidRPr="00B1095A">
        <w:rPr>
          <w:szCs w:val="24"/>
          <w:u w:val="single"/>
        </w:rPr>
        <w:tab/>
      </w:r>
      <w:r w:rsidR="00F548C6" w:rsidRPr="00B1095A">
        <w:rPr>
          <w:szCs w:val="24"/>
          <w:u w:val="single"/>
        </w:rPr>
        <w:tab/>
      </w:r>
      <w:r w:rsidR="00F548C6" w:rsidRPr="00B1095A">
        <w:rPr>
          <w:szCs w:val="24"/>
          <w:u w:val="single"/>
        </w:rPr>
        <w:tab/>
      </w:r>
      <w:r w:rsidR="00F548C6" w:rsidRPr="00B1095A">
        <w:rPr>
          <w:szCs w:val="24"/>
          <w:u w:val="single"/>
        </w:rPr>
        <w:tab/>
      </w:r>
      <w:r w:rsidR="00F548C6" w:rsidRPr="00B1095A">
        <w:rPr>
          <w:szCs w:val="24"/>
          <w:u w:val="single"/>
        </w:rPr>
        <w:tab/>
      </w:r>
      <w:r w:rsidR="00F548C6" w:rsidRPr="00B1095A">
        <w:rPr>
          <w:szCs w:val="24"/>
          <w:u w:val="single"/>
        </w:rPr>
        <w:tab/>
      </w:r>
      <w:r w:rsidR="00F548C6" w:rsidRPr="00B1095A">
        <w:rPr>
          <w:szCs w:val="24"/>
          <w:u w:val="single"/>
        </w:rPr>
        <w:tab/>
      </w:r>
      <w:r w:rsidR="00F548C6" w:rsidRPr="00B1095A">
        <w:rPr>
          <w:szCs w:val="24"/>
          <w:u w:val="single"/>
        </w:rPr>
        <w:tab/>
      </w:r>
      <w:r w:rsidR="00F548C6" w:rsidRPr="00B1095A">
        <w:rPr>
          <w:szCs w:val="24"/>
          <w:u w:val="single"/>
        </w:rPr>
        <w:tab/>
      </w:r>
      <w:r w:rsidR="00F548C6" w:rsidRPr="00B1095A">
        <w:rPr>
          <w:szCs w:val="24"/>
          <w:u w:val="single"/>
        </w:rPr>
        <w:tab/>
      </w:r>
      <w:r w:rsidR="00F548C6" w:rsidRPr="00B1095A">
        <w:rPr>
          <w:szCs w:val="24"/>
        </w:rPr>
        <w:t xml:space="preserve">, действующего на основании </w:t>
      </w:r>
      <w:r w:rsidR="00F548C6" w:rsidRPr="00B1095A">
        <w:rPr>
          <w:szCs w:val="24"/>
          <w:u w:val="single"/>
        </w:rPr>
        <w:tab/>
      </w:r>
      <w:r w:rsidR="00F548C6" w:rsidRPr="00B1095A">
        <w:rPr>
          <w:szCs w:val="24"/>
          <w:u w:val="single"/>
        </w:rPr>
        <w:tab/>
      </w:r>
      <w:r w:rsidR="00F548C6" w:rsidRPr="00B1095A">
        <w:rPr>
          <w:szCs w:val="24"/>
          <w:u w:val="single"/>
        </w:rPr>
        <w:tab/>
      </w:r>
      <w:r w:rsidR="00F548C6" w:rsidRPr="00B1095A">
        <w:rPr>
          <w:szCs w:val="24"/>
          <w:u w:val="single"/>
        </w:rPr>
        <w:tab/>
      </w:r>
      <w:r w:rsidR="00F548C6" w:rsidRPr="00B1095A">
        <w:rPr>
          <w:szCs w:val="24"/>
          <w:u w:val="single"/>
        </w:rPr>
        <w:tab/>
      </w:r>
      <w:r w:rsidR="00F548C6" w:rsidRPr="00B1095A">
        <w:rPr>
          <w:szCs w:val="24"/>
        </w:rPr>
        <w:t xml:space="preserve">, с  одной  стороны, и </w:t>
      </w:r>
      <w:r w:rsidR="00F548C6" w:rsidRPr="00B1095A">
        <w:rPr>
          <w:szCs w:val="24"/>
          <w:u w:val="single"/>
        </w:rPr>
        <w:tab/>
      </w:r>
      <w:r w:rsidR="00F548C6" w:rsidRPr="00B1095A">
        <w:rPr>
          <w:szCs w:val="24"/>
        </w:rPr>
        <w:t xml:space="preserve">, именуемое в дальнейшем «Поставщик», в лице </w:t>
      </w:r>
      <w:r w:rsidR="00F548C6" w:rsidRPr="00B1095A">
        <w:rPr>
          <w:szCs w:val="24"/>
          <w:u w:val="single"/>
        </w:rPr>
        <w:tab/>
      </w:r>
      <w:r w:rsidR="00F548C6" w:rsidRPr="00B1095A">
        <w:rPr>
          <w:szCs w:val="24"/>
          <w:u w:val="single"/>
        </w:rPr>
        <w:tab/>
      </w:r>
      <w:r w:rsidR="00F548C6" w:rsidRPr="00B1095A">
        <w:rPr>
          <w:szCs w:val="24"/>
          <w:u w:val="single"/>
        </w:rPr>
        <w:tab/>
      </w:r>
      <w:r w:rsidR="00F548C6" w:rsidRPr="00B1095A">
        <w:rPr>
          <w:szCs w:val="24"/>
          <w:u w:val="single"/>
        </w:rPr>
        <w:tab/>
      </w:r>
      <w:r w:rsidR="00F548C6" w:rsidRPr="00B1095A">
        <w:rPr>
          <w:szCs w:val="24"/>
        </w:rPr>
        <w:t xml:space="preserve">, действующего на основании </w:t>
      </w:r>
      <w:r w:rsidR="00F548C6" w:rsidRPr="00B1095A">
        <w:rPr>
          <w:szCs w:val="24"/>
          <w:u w:val="single"/>
        </w:rPr>
        <w:tab/>
      </w:r>
      <w:r w:rsidR="00F548C6" w:rsidRPr="00B1095A">
        <w:rPr>
          <w:szCs w:val="24"/>
          <w:u w:val="single"/>
        </w:rPr>
        <w:tab/>
      </w:r>
      <w:r w:rsidR="00F548C6" w:rsidRPr="00B1095A">
        <w:rPr>
          <w:szCs w:val="24"/>
          <w:u w:val="single"/>
        </w:rPr>
        <w:tab/>
      </w:r>
      <w:r w:rsidR="00F548C6" w:rsidRPr="00B1095A">
        <w:rPr>
          <w:szCs w:val="24"/>
        </w:rPr>
        <w:t>, с другой стороны, именуемые в дальнейшем «Стороны», заключили настоящий Договор о нижеследующем:</w:t>
      </w:r>
      <w:proofErr w:type="gramEnd"/>
    </w:p>
    <w:p w:rsidR="00F548C6" w:rsidRPr="00B1095A" w:rsidRDefault="00F548C6" w:rsidP="00F548C6">
      <w:pPr>
        <w:pStyle w:val="14"/>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firstLine="0"/>
        <w:jc w:val="center"/>
        <w:rPr>
          <w:sz w:val="24"/>
          <w:szCs w:val="24"/>
        </w:rPr>
      </w:pPr>
    </w:p>
    <w:p w:rsidR="00F548C6" w:rsidRPr="00B1095A" w:rsidRDefault="00F548C6" w:rsidP="00F548C6">
      <w:pPr>
        <w:pStyle w:val="14"/>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firstLine="0"/>
        <w:jc w:val="center"/>
        <w:rPr>
          <w:sz w:val="24"/>
          <w:szCs w:val="24"/>
        </w:rPr>
      </w:pPr>
    </w:p>
    <w:p w:rsidR="00F548C6" w:rsidRPr="00B1095A" w:rsidRDefault="00F548C6" w:rsidP="00F548C6">
      <w:pPr>
        <w:pStyle w:val="14"/>
        <w:numPr>
          <w:ilvl w:val="0"/>
          <w:numId w:val="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432"/>
        <w:jc w:val="center"/>
        <w:rPr>
          <w:sz w:val="24"/>
          <w:szCs w:val="24"/>
        </w:rPr>
      </w:pPr>
      <w:r w:rsidRPr="00B1095A">
        <w:rPr>
          <w:sz w:val="24"/>
          <w:szCs w:val="24"/>
        </w:rPr>
        <w:t>ПРЕДМЕТ ДОГОВОРА</w:t>
      </w:r>
    </w:p>
    <w:p w:rsidR="00F548C6" w:rsidRPr="00B1095A" w:rsidRDefault="00F548C6" w:rsidP="00F548C6">
      <w:pPr>
        <w:pStyle w:val="14"/>
        <w:numPr>
          <w:ilvl w:val="1"/>
          <w:numId w:val="27"/>
        </w:numPr>
        <w:tabs>
          <w:tab w:val="clear" w:pos="576"/>
          <w:tab w:val="left" w:pos="851"/>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0"/>
        <w:rPr>
          <w:sz w:val="24"/>
          <w:szCs w:val="24"/>
        </w:rPr>
      </w:pPr>
      <w:proofErr w:type="gramStart"/>
      <w:r w:rsidRPr="00B1095A">
        <w:rPr>
          <w:sz w:val="24"/>
          <w:szCs w:val="24"/>
        </w:rPr>
        <w:t xml:space="preserve">Поставщик обязуется передать в собственность Покупателя </w:t>
      </w:r>
      <w:r w:rsidR="00612556">
        <w:rPr>
          <w:sz w:val="24"/>
          <w:szCs w:val="24"/>
        </w:rPr>
        <w:t xml:space="preserve">экземпляры </w:t>
      </w:r>
      <w:r w:rsidR="00612556" w:rsidRPr="00B1095A">
        <w:rPr>
          <w:sz w:val="24"/>
          <w:szCs w:val="24"/>
        </w:rPr>
        <w:t>лицензионно</w:t>
      </w:r>
      <w:r w:rsidR="00612556">
        <w:rPr>
          <w:sz w:val="24"/>
          <w:szCs w:val="24"/>
        </w:rPr>
        <w:t>го</w:t>
      </w:r>
      <w:r w:rsidR="00612556" w:rsidRPr="00B1095A">
        <w:rPr>
          <w:sz w:val="24"/>
          <w:szCs w:val="24"/>
        </w:rPr>
        <w:t xml:space="preserve"> программно</w:t>
      </w:r>
      <w:r w:rsidR="00612556">
        <w:rPr>
          <w:sz w:val="24"/>
          <w:szCs w:val="24"/>
        </w:rPr>
        <w:t>го</w:t>
      </w:r>
      <w:r w:rsidR="00612556" w:rsidRPr="00B1095A">
        <w:rPr>
          <w:sz w:val="24"/>
          <w:szCs w:val="24"/>
        </w:rPr>
        <w:t xml:space="preserve"> обеспечени</w:t>
      </w:r>
      <w:r w:rsidR="00612556">
        <w:rPr>
          <w:sz w:val="24"/>
          <w:szCs w:val="24"/>
        </w:rPr>
        <w:t>я</w:t>
      </w:r>
      <w:r w:rsidR="00612556" w:rsidRPr="00B1095A">
        <w:rPr>
          <w:sz w:val="24"/>
          <w:szCs w:val="24"/>
        </w:rPr>
        <w:t xml:space="preserve"> </w:t>
      </w:r>
      <w:r w:rsidRPr="00B1095A">
        <w:rPr>
          <w:sz w:val="24"/>
          <w:szCs w:val="24"/>
        </w:rPr>
        <w:t>(далее также Товар) в количестве, ассортименте и по цене согласно Спецификации (Приложение № 1)  и оказать услуги по технической поддержке лицензионного программного обеспечения (далее – Услуги) в соответствии с описанием технической поддержки (Приложение № 2), а Покупатель обязуется принять и оплатить поставленный Поставщиком Товар и Услуги на условиях настоящего Договора.</w:t>
      </w:r>
      <w:proofErr w:type="gramEnd"/>
    </w:p>
    <w:p w:rsidR="00F548C6" w:rsidRPr="00B1095A" w:rsidRDefault="00F548C6" w:rsidP="00F548C6">
      <w:pPr>
        <w:pStyle w:val="14"/>
        <w:numPr>
          <w:ilvl w:val="1"/>
          <w:numId w:val="27"/>
        </w:numPr>
        <w:tabs>
          <w:tab w:val="clear" w:pos="576"/>
          <w:tab w:val="num" w:pos="0"/>
          <w:tab w:val="num" w:pos="720"/>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720" w:hanging="720"/>
        <w:rPr>
          <w:sz w:val="24"/>
          <w:szCs w:val="24"/>
        </w:rPr>
      </w:pPr>
      <w:r w:rsidRPr="00B1095A">
        <w:rPr>
          <w:sz w:val="24"/>
          <w:szCs w:val="24"/>
        </w:rPr>
        <w:t>Место поставки Товара и оказания Услуг: в соответствии со спецификацией (Приложение № 1 к настоящему договору).</w:t>
      </w:r>
    </w:p>
    <w:p w:rsidR="00F548C6" w:rsidRPr="00B1095A" w:rsidRDefault="00F548C6" w:rsidP="00F548C6">
      <w:pPr>
        <w:pStyle w:val="14"/>
        <w:numPr>
          <w:ilvl w:val="1"/>
          <w:numId w:val="27"/>
        </w:numPr>
        <w:tabs>
          <w:tab w:val="clear" w:pos="576"/>
          <w:tab w:val="num" w:pos="0"/>
          <w:tab w:val="num" w:pos="720"/>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720" w:hanging="720"/>
        <w:rPr>
          <w:sz w:val="24"/>
          <w:szCs w:val="24"/>
        </w:rPr>
      </w:pPr>
      <w:r w:rsidRPr="00B1095A">
        <w:rPr>
          <w:sz w:val="24"/>
          <w:szCs w:val="24"/>
        </w:rPr>
        <w:t xml:space="preserve">Срок поставки Товара составляет </w:t>
      </w:r>
      <w:r w:rsidR="00CD4E06" w:rsidRPr="00B1095A">
        <w:rPr>
          <w:sz w:val="24"/>
          <w:szCs w:val="24"/>
        </w:rPr>
        <w:t>3</w:t>
      </w:r>
      <w:r w:rsidRPr="00B1095A">
        <w:rPr>
          <w:sz w:val="24"/>
          <w:szCs w:val="24"/>
        </w:rPr>
        <w:t xml:space="preserve"> рабочих дн</w:t>
      </w:r>
      <w:r w:rsidR="00CD4E06" w:rsidRPr="00B1095A">
        <w:rPr>
          <w:sz w:val="24"/>
          <w:szCs w:val="24"/>
        </w:rPr>
        <w:t>я</w:t>
      </w:r>
      <w:r w:rsidRPr="00B1095A">
        <w:rPr>
          <w:sz w:val="24"/>
          <w:szCs w:val="24"/>
        </w:rPr>
        <w:t xml:space="preserve"> с момента заключения настоящего договора.</w:t>
      </w:r>
    </w:p>
    <w:p w:rsidR="00F548C6" w:rsidRPr="00B1095A" w:rsidRDefault="00F548C6" w:rsidP="00F548C6">
      <w:pPr>
        <w:pStyle w:val="14"/>
        <w:numPr>
          <w:ilvl w:val="1"/>
          <w:numId w:val="27"/>
        </w:numPr>
        <w:tabs>
          <w:tab w:val="clear" w:pos="576"/>
          <w:tab w:val="num" w:pos="0"/>
          <w:tab w:val="num" w:pos="720"/>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720" w:hanging="720"/>
        <w:rPr>
          <w:sz w:val="24"/>
          <w:szCs w:val="24"/>
        </w:rPr>
      </w:pPr>
      <w:r w:rsidRPr="00B1095A">
        <w:rPr>
          <w:sz w:val="24"/>
          <w:szCs w:val="24"/>
        </w:rPr>
        <w:t xml:space="preserve">Срок оказания Услуг: 1 год </w:t>
      </w:r>
      <w:proofErr w:type="gramStart"/>
      <w:r w:rsidRPr="00B1095A">
        <w:rPr>
          <w:sz w:val="24"/>
          <w:szCs w:val="24"/>
        </w:rPr>
        <w:t>с даты поставки</w:t>
      </w:r>
      <w:proofErr w:type="gramEnd"/>
      <w:r w:rsidRPr="00B1095A">
        <w:rPr>
          <w:sz w:val="24"/>
          <w:szCs w:val="24"/>
        </w:rPr>
        <w:t xml:space="preserve"> Товара.</w:t>
      </w:r>
    </w:p>
    <w:p w:rsidR="00CD4E06" w:rsidRPr="00B1095A" w:rsidRDefault="00CD4E06" w:rsidP="00CD4E06">
      <w:pPr>
        <w:pStyle w:val="14"/>
        <w:numPr>
          <w:ilvl w:val="1"/>
          <w:numId w:val="27"/>
        </w:numPr>
        <w:tabs>
          <w:tab w:val="clear" w:pos="576"/>
          <w:tab w:val="num" w:pos="0"/>
          <w:tab w:val="num" w:pos="720"/>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720" w:hanging="720"/>
        <w:rPr>
          <w:bCs/>
          <w:sz w:val="24"/>
          <w:szCs w:val="24"/>
        </w:rPr>
      </w:pPr>
      <w:r w:rsidRPr="00B1095A">
        <w:rPr>
          <w:sz w:val="24"/>
          <w:szCs w:val="24"/>
          <w:lang w:val="en-US"/>
        </w:rPr>
        <w:t>C</w:t>
      </w:r>
      <w:r w:rsidRPr="00B1095A">
        <w:rPr>
          <w:sz w:val="24"/>
          <w:szCs w:val="24"/>
        </w:rPr>
        <w:t>рок полезного использования программного обеспечения – 3 года.</w:t>
      </w:r>
    </w:p>
    <w:p w:rsidR="00F548C6" w:rsidRPr="00B1095A" w:rsidRDefault="00F548C6" w:rsidP="00F548C6">
      <w:pPr>
        <w:pStyle w:val="14"/>
        <w:tabs>
          <w:tab w:val="num" w:pos="720"/>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720" w:firstLine="0"/>
        <w:rPr>
          <w:sz w:val="24"/>
          <w:szCs w:val="24"/>
        </w:rPr>
      </w:pPr>
    </w:p>
    <w:p w:rsidR="00F548C6" w:rsidRPr="00B1095A" w:rsidRDefault="00F548C6" w:rsidP="00F548C6">
      <w:pPr>
        <w:pStyle w:val="14"/>
        <w:numPr>
          <w:ilvl w:val="0"/>
          <w:numId w:val="4"/>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jc w:val="center"/>
        <w:rPr>
          <w:sz w:val="24"/>
          <w:szCs w:val="24"/>
        </w:rPr>
      </w:pPr>
      <w:r w:rsidRPr="00B1095A">
        <w:rPr>
          <w:sz w:val="24"/>
          <w:szCs w:val="24"/>
        </w:rPr>
        <w:t>ЦЕНА ДОГОВОРА И ПОРЯДОК ОПЛАТЫ</w:t>
      </w:r>
    </w:p>
    <w:p w:rsidR="00F548C6" w:rsidRPr="00B1095A" w:rsidRDefault="00CD4E06" w:rsidP="00CD4E06">
      <w:pPr>
        <w:pStyle w:val="14"/>
        <w:numPr>
          <w:ilvl w:val="1"/>
          <w:numId w:val="28"/>
        </w:numPr>
        <w:tabs>
          <w:tab w:val="clear" w:pos="576"/>
          <w:tab w:val="num" w:pos="720"/>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720" w:hanging="720"/>
        <w:rPr>
          <w:sz w:val="24"/>
          <w:szCs w:val="24"/>
        </w:rPr>
      </w:pPr>
      <w:r w:rsidRPr="00B1095A">
        <w:rPr>
          <w:sz w:val="24"/>
          <w:szCs w:val="24"/>
        </w:rPr>
        <w:t>Общая ц</w:t>
      </w:r>
      <w:r w:rsidR="00F548C6" w:rsidRPr="00B1095A">
        <w:rPr>
          <w:sz w:val="24"/>
          <w:szCs w:val="24"/>
        </w:rPr>
        <w:t xml:space="preserve">ена настоящего Договора </w:t>
      </w:r>
      <w:r w:rsidRPr="00B1095A">
        <w:rPr>
          <w:sz w:val="24"/>
          <w:szCs w:val="24"/>
        </w:rPr>
        <w:t xml:space="preserve">составляет ___ (________) рублей  __ копеек, в </w:t>
      </w:r>
      <w:proofErr w:type="spellStart"/>
      <w:r w:rsidRPr="00B1095A">
        <w:rPr>
          <w:sz w:val="24"/>
          <w:szCs w:val="24"/>
        </w:rPr>
        <w:t>т.ч</w:t>
      </w:r>
      <w:proofErr w:type="spellEnd"/>
      <w:r w:rsidRPr="00B1095A">
        <w:rPr>
          <w:sz w:val="24"/>
          <w:szCs w:val="24"/>
        </w:rPr>
        <w:t xml:space="preserve">. НДС - _______ (_______) рублей __ копеек  и складывается </w:t>
      </w:r>
      <w:proofErr w:type="gramStart"/>
      <w:r w:rsidRPr="00B1095A">
        <w:rPr>
          <w:sz w:val="24"/>
          <w:szCs w:val="24"/>
        </w:rPr>
        <w:t>из</w:t>
      </w:r>
      <w:proofErr w:type="gramEnd"/>
      <w:r w:rsidR="00F548C6" w:rsidRPr="00B1095A">
        <w:rPr>
          <w:sz w:val="24"/>
          <w:szCs w:val="24"/>
        </w:rPr>
        <w:t>:</w:t>
      </w:r>
    </w:p>
    <w:p w:rsidR="00CD4E06" w:rsidRPr="00B1095A" w:rsidRDefault="00CD4E06" w:rsidP="003854B5">
      <w:pPr>
        <w:pStyle w:val="14"/>
        <w:numPr>
          <w:ilvl w:val="2"/>
          <w:numId w:val="28"/>
        </w:numPr>
        <w:tabs>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60" w:line="240" w:lineRule="auto"/>
        <w:ind w:left="709" w:hanging="709"/>
        <w:rPr>
          <w:sz w:val="24"/>
          <w:szCs w:val="24"/>
        </w:rPr>
      </w:pPr>
      <w:r w:rsidRPr="00B1095A">
        <w:rPr>
          <w:sz w:val="24"/>
          <w:szCs w:val="24"/>
        </w:rPr>
        <w:t xml:space="preserve"> Общей стоимости </w:t>
      </w:r>
      <w:r w:rsidR="00612556">
        <w:rPr>
          <w:sz w:val="24"/>
          <w:szCs w:val="24"/>
        </w:rPr>
        <w:t xml:space="preserve">экземпляров </w:t>
      </w:r>
      <w:r w:rsidRPr="00B1095A">
        <w:rPr>
          <w:sz w:val="24"/>
          <w:szCs w:val="24"/>
        </w:rPr>
        <w:t>лицензионного программного обеспечения в размере</w:t>
      </w:r>
      <w:proofErr w:type="gramStart"/>
      <w:r w:rsidRPr="00B1095A">
        <w:rPr>
          <w:sz w:val="24"/>
          <w:szCs w:val="24"/>
        </w:rPr>
        <w:t xml:space="preserve"> ______ (______) </w:t>
      </w:r>
      <w:proofErr w:type="gramEnd"/>
      <w:r w:rsidRPr="00B1095A">
        <w:rPr>
          <w:sz w:val="24"/>
          <w:szCs w:val="24"/>
        </w:rPr>
        <w:t xml:space="preserve">рублей __ копеек, в </w:t>
      </w:r>
      <w:proofErr w:type="spellStart"/>
      <w:r w:rsidRPr="00B1095A">
        <w:rPr>
          <w:sz w:val="24"/>
          <w:szCs w:val="24"/>
        </w:rPr>
        <w:t>т.ч</w:t>
      </w:r>
      <w:proofErr w:type="spellEnd"/>
      <w:r w:rsidRPr="00B1095A">
        <w:rPr>
          <w:sz w:val="24"/>
          <w:szCs w:val="24"/>
        </w:rPr>
        <w:t>. НДС ______ (___________) рублей __ копеек.</w:t>
      </w:r>
    </w:p>
    <w:p w:rsidR="00CD4E06" w:rsidRPr="00B1095A" w:rsidRDefault="00CD4E06" w:rsidP="003854B5">
      <w:pPr>
        <w:pStyle w:val="14"/>
        <w:numPr>
          <w:ilvl w:val="2"/>
          <w:numId w:val="28"/>
        </w:numPr>
        <w:tabs>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60" w:line="240" w:lineRule="auto"/>
        <w:ind w:left="709" w:hanging="709"/>
        <w:rPr>
          <w:sz w:val="24"/>
          <w:szCs w:val="24"/>
        </w:rPr>
      </w:pPr>
      <w:r w:rsidRPr="00B1095A">
        <w:rPr>
          <w:sz w:val="24"/>
          <w:szCs w:val="24"/>
        </w:rPr>
        <w:t xml:space="preserve"> Общей стоимости Услуг Поставщика в размере</w:t>
      </w:r>
      <w:proofErr w:type="gramStart"/>
      <w:r w:rsidRPr="00B1095A">
        <w:rPr>
          <w:sz w:val="24"/>
          <w:szCs w:val="24"/>
        </w:rPr>
        <w:t xml:space="preserve"> ______ (____________</w:t>
      </w:r>
      <w:r w:rsidRPr="00B1095A">
        <w:rPr>
          <w:sz w:val="24"/>
          <w:szCs w:val="24"/>
          <w:u w:val="single"/>
        </w:rPr>
        <w:tab/>
      </w:r>
      <w:r w:rsidRPr="00B1095A">
        <w:rPr>
          <w:sz w:val="24"/>
          <w:szCs w:val="24"/>
        </w:rPr>
        <w:t xml:space="preserve">) </w:t>
      </w:r>
      <w:proofErr w:type="gramEnd"/>
      <w:r w:rsidRPr="00B1095A">
        <w:rPr>
          <w:sz w:val="24"/>
          <w:szCs w:val="24"/>
        </w:rPr>
        <w:t>рублей __ копеек, в том числе НДС ______ (___________) рублей __ копеек.</w:t>
      </w:r>
    </w:p>
    <w:p w:rsidR="00F548C6" w:rsidRPr="00B1095A" w:rsidRDefault="00F548C6" w:rsidP="00F548C6">
      <w:pPr>
        <w:pStyle w:val="14"/>
        <w:numPr>
          <w:ilvl w:val="1"/>
          <w:numId w:val="28"/>
        </w:numPr>
        <w:tabs>
          <w:tab w:val="clear" w:pos="576"/>
          <w:tab w:val="num" w:pos="720"/>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720" w:hanging="720"/>
        <w:rPr>
          <w:sz w:val="24"/>
          <w:szCs w:val="24"/>
        </w:rPr>
      </w:pPr>
      <w:r w:rsidRPr="00B1095A">
        <w:rPr>
          <w:sz w:val="24"/>
          <w:szCs w:val="24"/>
        </w:rPr>
        <w:t xml:space="preserve">Цена настоящего договора включает в себя </w:t>
      </w:r>
      <w:r w:rsidR="00CC1888" w:rsidRPr="00B1095A">
        <w:rPr>
          <w:sz w:val="24"/>
          <w:szCs w:val="24"/>
        </w:rPr>
        <w:t>стоимость экземпляров лицензионного программного обеспечения</w:t>
      </w:r>
      <w:r w:rsidRPr="00B1095A">
        <w:rPr>
          <w:sz w:val="24"/>
          <w:szCs w:val="24"/>
        </w:rPr>
        <w:t>, стоимость оказания Услуг, транспортные расходы, а также все иные расходы, связанные с исполнением Поставщиком обязательств по настоящему Договору.</w:t>
      </w:r>
    </w:p>
    <w:p w:rsidR="00CD4E06" w:rsidRPr="00B1095A" w:rsidRDefault="00CD4E06" w:rsidP="00CD4E06">
      <w:pPr>
        <w:pStyle w:val="14"/>
        <w:numPr>
          <w:ilvl w:val="1"/>
          <w:numId w:val="28"/>
        </w:numPr>
        <w:tabs>
          <w:tab w:val="clear" w:pos="576"/>
          <w:tab w:val="num" w:pos="720"/>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720" w:hanging="720"/>
        <w:rPr>
          <w:sz w:val="24"/>
          <w:szCs w:val="24"/>
        </w:rPr>
      </w:pPr>
      <w:r w:rsidRPr="00B1095A">
        <w:rPr>
          <w:sz w:val="24"/>
          <w:szCs w:val="24"/>
        </w:rPr>
        <w:t>Оплата Покупателем цены настоящего Договора по п. 2.1.1 производится в течение 5 (пяти) рабочих дней с момента приемки Товара Покупателем по товарной накладной (ф</w:t>
      </w:r>
      <w:proofErr w:type="gramStart"/>
      <w:r w:rsidRPr="00B1095A">
        <w:rPr>
          <w:sz w:val="24"/>
          <w:szCs w:val="24"/>
        </w:rPr>
        <w:t>.Т</w:t>
      </w:r>
      <w:proofErr w:type="gramEnd"/>
      <w:r w:rsidRPr="00B1095A">
        <w:rPr>
          <w:sz w:val="24"/>
          <w:szCs w:val="24"/>
        </w:rPr>
        <w:t>ОРГ-12), на основании выставленного Поставщиком счета и счет-фактуры.</w:t>
      </w:r>
    </w:p>
    <w:p w:rsidR="00CD4E06" w:rsidRPr="00B1095A" w:rsidRDefault="00CD4E06" w:rsidP="00CD4E06">
      <w:pPr>
        <w:pStyle w:val="14"/>
        <w:numPr>
          <w:ilvl w:val="1"/>
          <w:numId w:val="28"/>
        </w:numPr>
        <w:tabs>
          <w:tab w:val="clear" w:pos="576"/>
          <w:tab w:val="num" w:pos="720"/>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720" w:hanging="720"/>
        <w:rPr>
          <w:sz w:val="24"/>
          <w:szCs w:val="24"/>
        </w:rPr>
      </w:pPr>
      <w:r w:rsidRPr="00B1095A">
        <w:rPr>
          <w:sz w:val="24"/>
          <w:szCs w:val="24"/>
        </w:rPr>
        <w:t>Оплата Покупателем цены настоящего Договора по п. 2.1.2 производится ежеквартально в течение 20 (двадцати) банковских дней с момента подписания Акта сдачи-приемки оказанных услуг, в соответствии с п. 3.</w:t>
      </w:r>
      <w:r w:rsidR="00CC1888" w:rsidRPr="00B1095A">
        <w:rPr>
          <w:sz w:val="24"/>
          <w:szCs w:val="24"/>
        </w:rPr>
        <w:t>1.4</w:t>
      </w:r>
      <w:r w:rsidRPr="00B1095A">
        <w:rPr>
          <w:sz w:val="24"/>
          <w:szCs w:val="24"/>
        </w:rPr>
        <w:t xml:space="preserve"> настоящего Договора и предоставления </w:t>
      </w:r>
      <w:r w:rsidR="00CC1888" w:rsidRPr="00B1095A">
        <w:rPr>
          <w:sz w:val="24"/>
          <w:szCs w:val="24"/>
        </w:rPr>
        <w:t>Поставщиком счета на оплату.</w:t>
      </w:r>
    </w:p>
    <w:p w:rsidR="00CC1888" w:rsidRPr="00B1095A" w:rsidRDefault="00CC1888" w:rsidP="00F548C6">
      <w:pPr>
        <w:pStyle w:val="14"/>
        <w:numPr>
          <w:ilvl w:val="1"/>
          <w:numId w:val="28"/>
        </w:numPr>
        <w:tabs>
          <w:tab w:val="clear" w:pos="576"/>
          <w:tab w:val="num" w:pos="720"/>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720" w:hanging="720"/>
        <w:rPr>
          <w:sz w:val="24"/>
          <w:szCs w:val="24"/>
        </w:rPr>
      </w:pPr>
      <w:r w:rsidRPr="00B1095A">
        <w:rPr>
          <w:sz w:val="24"/>
          <w:szCs w:val="24"/>
        </w:rPr>
        <w:lastRenderedPageBreak/>
        <w:t>Расчеты по настоящему Договору производятся путем безналичного перечисления Покупателем денежных средств на расчетный счет Поставщика платежным поручением на основании выставленного Поставщиком счета на оплату.</w:t>
      </w:r>
    </w:p>
    <w:p w:rsidR="00F548C6" w:rsidRPr="00B1095A" w:rsidRDefault="00CC1888" w:rsidP="00F548C6">
      <w:pPr>
        <w:pStyle w:val="14"/>
        <w:numPr>
          <w:ilvl w:val="1"/>
          <w:numId w:val="28"/>
        </w:numPr>
        <w:tabs>
          <w:tab w:val="clear" w:pos="576"/>
          <w:tab w:val="num" w:pos="720"/>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720" w:hanging="720"/>
        <w:rPr>
          <w:sz w:val="24"/>
          <w:szCs w:val="24"/>
        </w:rPr>
      </w:pPr>
      <w:r w:rsidRPr="00B1095A">
        <w:rPr>
          <w:sz w:val="24"/>
          <w:szCs w:val="24"/>
        </w:rPr>
        <w:t>Днём оплаты признаётся день списания денежных сре</w:t>
      </w:r>
      <w:proofErr w:type="gramStart"/>
      <w:r w:rsidRPr="00B1095A">
        <w:rPr>
          <w:sz w:val="24"/>
          <w:szCs w:val="24"/>
        </w:rPr>
        <w:t>дств с р</w:t>
      </w:r>
      <w:proofErr w:type="gramEnd"/>
      <w:r w:rsidRPr="00B1095A">
        <w:rPr>
          <w:sz w:val="24"/>
          <w:szCs w:val="24"/>
        </w:rPr>
        <w:t>асчётного счёта</w:t>
      </w:r>
      <w:r w:rsidR="00F548C6" w:rsidRPr="00B1095A">
        <w:rPr>
          <w:sz w:val="24"/>
          <w:szCs w:val="24"/>
        </w:rPr>
        <w:t xml:space="preserve"> Покупателя.</w:t>
      </w:r>
    </w:p>
    <w:p w:rsidR="00CC1888" w:rsidRPr="00B1095A" w:rsidRDefault="00CC1888" w:rsidP="00CC1888">
      <w:pPr>
        <w:pStyle w:val="14"/>
        <w:numPr>
          <w:ilvl w:val="1"/>
          <w:numId w:val="28"/>
        </w:numPr>
        <w:tabs>
          <w:tab w:val="clear" w:pos="576"/>
          <w:tab w:val="num" w:pos="720"/>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720" w:hanging="720"/>
        <w:rPr>
          <w:sz w:val="24"/>
          <w:szCs w:val="24"/>
        </w:rPr>
      </w:pPr>
      <w:r w:rsidRPr="00B1095A">
        <w:rPr>
          <w:sz w:val="24"/>
          <w:szCs w:val="24"/>
        </w:rPr>
        <w:t>На сумму любого долга Покупателя перед Поставщиком по настоящему договору проценты, предусмотренные статьей 317.1 Гражданского кодекса РФ, не начисляются и не выплачиваются.</w:t>
      </w:r>
    </w:p>
    <w:p w:rsidR="00CC1888" w:rsidRPr="00B1095A" w:rsidRDefault="00CC1888" w:rsidP="00CC1888">
      <w:pPr>
        <w:pStyle w:val="14"/>
        <w:numPr>
          <w:ilvl w:val="1"/>
          <w:numId w:val="28"/>
        </w:numPr>
        <w:tabs>
          <w:tab w:val="clear" w:pos="576"/>
          <w:tab w:val="num" w:pos="720"/>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720" w:hanging="720"/>
        <w:rPr>
          <w:sz w:val="24"/>
          <w:szCs w:val="24"/>
        </w:rPr>
      </w:pPr>
      <w:r w:rsidRPr="00B1095A">
        <w:rPr>
          <w:sz w:val="24"/>
          <w:szCs w:val="24"/>
        </w:rPr>
        <w:t xml:space="preserve">Сторонами особо согласовано, что </w:t>
      </w:r>
      <w:proofErr w:type="gramStart"/>
      <w:r w:rsidRPr="00B1095A">
        <w:rPr>
          <w:sz w:val="24"/>
          <w:szCs w:val="24"/>
        </w:rPr>
        <w:t>с даты передачи</w:t>
      </w:r>
      <w:proofErr w:type="gramEnd"/>
      <w:r w:rsidRPr="00B1095A">
        <w:rPr>
          <w:sz w:val="24"/>
          <w:szCs w:val="24"/>
        </w:rPr>
        <w:t xml:space="preserve"> Товара и до его оплаты Покупателем, Товар не признается находящимся в залоге у Поставщика.</w:t>
      </w:r>
    </w:p>
    <w:p w:rsidR="00CC1888" w:rsidRPr="00B1095A" w:rsidRDefault="00CC1888" w:rsidP="00F548C6">
      <w:pPr>
        <w:pStyle w:val="14"/>
        <w:numPr>
          <w:ilvl w:val="1"/>
          <w:numId w:val="28"/>
        </w:numPr>
        <w:tabs>
          <w:tab w:val="clear" w:pos="576"/>
          <w:tab w:val="num" w:pos="720"/>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720" w:hanging="720"/>
        <w:rPr>
          <w:sz w:val="24"/>
          <w:szCs w:val="24"/>
        </w:rPr>
      </w:pPr>
      <w:r w:rsidRPr="00B1095A">
        <w:rPr>
          <w:sz w:val="24"/>
          <w:szCs w:val="24"/>
        </w:rPr>
        <w:t>Первичные бухгалтерские документы (Накладные, акты сдачи-приемки оказанных услуг, счета на оплату и т.д.), представляемые Поставщиком Покупателю, должны в обязательном порядке содержать атрибуты Договора (номер, дату).</w:t>
      </w:r>
    </w:p>
    <w:p w:rsidR="00CC1888" w:rsidRPr="00B1095A" w:rsidRDefault="00CC1888" w:rsidP="00CC1888">
      <w:pPr>
        <w:pStyle w:val="14"/>
        <w:numPr>
          <w:ilvl w:val="1"/>
          <w:numId w:val="28"/>
        </w:numPr>
        <w:tabs>
          <w:tab w:val="clear" w:pos="576"/>
          <w:tab w:val="num" w:pos="720"/>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720" w:hanging="720"/>
        <w:rPr>
          <w:sz w:val="24"/>
          <w:szCs w:val="24"/>
        </w:rPr>
      </w:pPr>
      <w:r w:rsidRPr="00B1095A">
        <w:rPr>
          <w:sz w:val="24"/>
          <w:szCs w:val="24"/>
        </w:rPr>
        <w:t xml:space="preserve">Стороны обязаны ежеквартально производить сверку расчетов по обязательствам, возникшим из исполняемого договора. Покупатель обязан представлять подписанные Акты сверки расчетов (далее - Акт сверки), составленные на последнее число месяца прошедшего квартала в 2-х экземплярах.  Поставщик в течение 5 (Пяти) рабочих дней </w:t>
      </w:r>
      <w:proofErr w:type="gramStart"/>
      <w:r w:rsidRPr="00B1095A">
        <w:rPr>
          <w:sz w:val="24"/>
          <w:szCs w:val="24"/>
        </w:rPr>
        <w:t>с даты получения</w:t>
      </w:r>
      <w:proofErr w:type="gramEnd"/>
      <w:r w:rsidRPr="00B1095A">
        <w:rPr>
          <w:sz w:val="24"/>
          <w:szCs w:val="24"/>
        </w:rPr>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p>
    <w:p w:rsidR="00F548C6" w:rsidRPr="00B1095A" w:rsidRDefault="00F548C6" w:rsidP="00F548C6">
      <w:pPr>
        <w:pStyle w:val="14"/>
        <w:tabs>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720" w:firstLine="0"/>
        <w:rPr>
          <w:sz w:val="24"/>
          <w:szCs w:val="24"/>
        </w:rPr>
      </w:pPr>
    </w:p>
    <w:p w:rsidR="00F548C6" w:rsidRPr="00B1095A" w:rsidRDefault="00F548C6" w:rsidP="00F548C6">
      <w:pPr>
        <w:pStyle w:val="14"/>
        <w:numPr>
          <w:ilvl w:val="0"/>
          <w:numId w:val="4"/>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432"/>
        <w:jc w:val="center"/>
        <w:rPr>
          <w:sz w:val="24"/>
          <w:szCs w:val="24"/>
        </w:rPr>
      </w:pPr>
      <w:r w:rsidRPr="00B1095A">
        <w:rPr>
          <w:sz w:val="24"/>
          <w:szCs w:val="24"/>
        </w:rPr>
        <w:t>ОБЯЗАННОСТИ СТОРОН</w:t>
      </w:r>
    </w:p>
    <w:p w:rsidR="00F548C6" w:rsidRPr="00B1095A" w:rsidRDefault="00F548C6" w:rsidP="00F548C6">
      <w:pPr>
        <w:pStyle w:val="14"/>
        <w:numPr>
          <w:ilvl w:val="1"/>
          <w:numId w:val="29"/>
        </w:num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709" w:hanging="709"/>
        <w:rPr>
          <w:sz w:val="24"/>
          <w:szCs w:val="24"/>
        </w:rPr>
      </w:pPr>
      <w:r w:rsidRPr="00B1095A">
        <w:rPr>
          <w:sz w:val="24"/>
          <w:szCs w:val="24"/>
        </w:rPr>
        <w:t>Поставщик обязан:</w:t>
      </w:r>
    </w:p>
    <w:p w:rsidR="00F548C6" w:rsidRPr="00B1095A" w:rsidRDefault="00F548C6" w:rsidP="002D6D0F">
      <w:pPr>
        <w:pStyle w:val="14"/>
        <w:numPr>
          <w:ilvl w:val="2"/>
          <w:numId w:val="5"/>
        </w:numPr>
        <w:tabs>
          <w:tab w:val="clear"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720"/>
        <w:rPr>
          <w:sz w:val="24"/>
          <w:szCs w:val="24"/>
        </w:rPr>
      </w:pPr>
      <w:r w:rsidRPr="00B1095A">
        <w:rPr>
          <w:sz w:val="24"/>
          <w:szCs w:val="24"/>
        </w:rPr>
        <w:t>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 Покупателя.</w:t>
      </w:r>
    </w:p>
    <w:p w:rsidR="00F548C6" w:rsidRPr="00B1095A" w:rsidRDefault="00F548C6" w:rsidP="002D6D0F">
      <w:pPr>
        <w:pStyle w:val="14"/>
        <w:numPr>
          <w:ilvl w:val="2"/>
          <w:numId w:val="5"/>
        </w:num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720"/>
        <w:rPr>
          <w:sz w:val="24"/>
          <w:szCs w:val="24"/>
        </w:rPr>
      </w:pPr>
      <w:r w:rsidRPr="00B1095A">
        <w:rPr>
          <w:sz w:val="24"/>
          <w:szCs w:val="24"/>
        </w:rPr>
        <w:t>Одновременно с передачей Товара передать Покупателю все относящиеся к нему документы.</w:t>
      </w:r>
    </w:p>
    <w:p w:rsidR="00F548C6" w:rsidRPr="00B1095A" w:rsidRDefault="00F548C6" w:rsidP="002D6D0F">
      <w:pPr>
        <w:pStyle w:val="14"/>
        <w:numPr>
          <w:ilvl w:val="2"/>
          <w:numId w:val="5"/>
        </w:numPr>
        <w:tabs>
          <w:tab w:val="clear"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720"/>
        <w:rPr>
          <w:sz w:val="24"/>
          <w:szCs w:val="24"/>
        </w:rPr>
      </w:pPr>
      <w:r w:rsidRPr="00B1095A">
        <w:rPr>
          <w:sz w:val="24"/>
          <w:szCs w:val="24"/>
        </w:rPr>
        <w:t>Оказывать услуги по технической поддержке лицензионного программного обеспечения, в соответствии со спецификацией (Приложение №1) и описанием технической поддержки программного обеспечения (Приложение № 2).</w:t>
      </w:r>
    </w:p>
    <w:p w:rsidR="00F548C6" w:rsidRPr="00B1095A" w:rsidRDefault="00F548C6" w:rsidP="002D6D0F">
      <w:pPr>
        <w:pStyle w:val="14"/>
        <w:numPr>
          <w:ilvl w:val="2"/>
          <w:numId w:val="5"/>
        </w:numPr>
        <w:tabs>
          <w:tab w:val="clear"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720"/>
        <w:rPr>
          <w:sz w:val="24"/>
          <w:szCs w:val="24"/>
        </w:rPr>
      </w:pPr>
      <w:r w:rsidRPr="00B1095A">
        <w:rPr>
          <w:sz w:val="24"/>
          <w:szCs w:val="24"/>
        </w:rPr>
        <w:t>Не позднее 25 числа последнего месяца каждого отчетного периода оформлять и направлять в адрес Покупателя счет-фактуру и акт сдачи-приемки оказанных услуг по технической поддержке за отчетный период. Отчетным периодом является календарный квартал.</w:t>
      </w:r>
    </w:p>
    <w:p w:rsidR="00F548C6" w:rsidRPr="00B1095A" w:rsidRDefault="00F548C6" w:rsidP="002D6D0F">
      <w:pPr>
        <w:pStyle w:val="14"/>
        <w:numPr>
          <w:ilvl w:val="2"/>
          <w:numId w:val="5"/>
        </w:numPr>
        <w:tabs>
          <w:tab w:val="clear"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720"/>
        <w:rPr>
          <w:sz w:val="24"/>
          <w:szCs w:val="24"/>
        </w:rPr>
      </w:pPr>
      <w:r w:rsidRPr="00B1095A">
        <w:rPr>
          <w:sz w:val="24"/>
          <w:szCs w:val="24"/>
        </w:rPr>
        <w:t>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w:t>
      </w:r>
    </w:p>
    <w:p w:rsidR="00F548C6" w:rsidRPr="00B1095A" w:rsidRDefault="00F548C6" w:rsidP="00F548C6">
      <w:pPr>
        <w:pStyle w:val="14"/>
        <w:numPr>
          <w:ilvl w:val="1"/>
          <w:numId w:val="29"/>
        </w:num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0" w:firstLine="0"/>
        <w:rPr>
          <w:sz w:val="24"/>
          <w:szCs w:val="24"/>
        </w:rPr>
      </w:pPr>
      <w:r w:rsidRPr="00B1095A">
        <w:rPr>
          <w:sz w:val="24"/>
          <w:szCs w:val="24"/>
        </w:rPr>
        <w:t>Покупатель обязан:</w:t>
      </w:r>
    </w:p>
    <w:p w:rsidR="00F548C6" w:rsidRPr="00B1095A" w:rsidRDefault="00F548C6" w:rsidP="00F548C6">
      <w:pPr>
        <w:pStyle w:val="14"/>
        <w:numPr>
          <w:ilvl w:val="2"/>
          <w:numId w:val="5"/>
        </w:num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720"/>
        <w:rPr>
          <w:sz w:val="24"/>
          <w:szCs w:val="24"/>
        </w:rPr>
      </w:pPr>
      <w:r w:rsidRPr="00B1095A">
        <w:rPr>
          <w:sz w:val="24"/>
          <w:szCs w:val="24"/>
        </w:rPr>
        <w:t>Оплатить Товар и стоимость оказания Услуг в размерах и в сроки, установленные настоящим Договором.</w:t>
      </w:r>
    </w:p>
    <w:p w:rsidR="00F548C6" w:rsidRPr="00B1095A" w:rsidRDefault="00F548C6" w:rsidP="00F548C6">
      <w:pPr>
        <w:pStyle w:val="14"/>
        <w:numPr>
          <w:ilvl w:val="2"/>
          <w:numId w:val="5"/>
        </w:num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720"/>
        <w:rPr>
          <w:sz w:val="24"/>
          <w:szCs w:val="24"/>
        </w:rPr>
      </w:pPr>
      <w:r w:rsidRPr="00B1095A">
        <w:rPr>
          <w:sz w:val="24"/>
          <w:szCs w:val="24"/>
        </w:rPr>
        <w:t>Осуществлять проверку при приемке Товара по количеству, ассортименту, комплектности и качеству.</w:t>
      </w:r>
    </w:p>
    <w:p w:rsidR="00F548C6" w:rsidRPr="00B1095A" w:rsidRDefault="00F548C6" w:rsidP="00F548C6">
      <w:pPr>
        <w:pStyle w:val="14"/>
        <w:numPr>
          <w:ilvl w:val="2"/>
          <w:numId w:val="5"/>
        </w:num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720"/>
        <w:rPr>
          <w:sz w:val="24"/>
          <w:szCs w:val="24"/>
        </w:rPr>
      </w:pPr>
      <w:r w:rsidRPr="00B1095A">
        <w:rPr>
          <w:sz w:val="24"/>
          <w:szCs w:val="24"/>
        </w:rPr>
        <w:t>Совершить все необходимые действия, обеспечивающие условия оказания услуг, а также надлежащее исполнение данного договора.</w:t>
      </w:r>
    </w:p>
    <w:p w:rsidR="00F548C6" w:rsidRPr="00B1095A" w:rsidRDefault="00F548C6" w:rsidP="00F548C6">
      <w:pPr>
        <w:pStyle w:val="14"/>
        <w:numPr>
          <w:ilvl w:val="0"/>
          <w:numId w:val="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before="120" w:line="240" w:lineRule="auto"/>
        <w:ind w:hanging="432"/>
        <w:jc w:val="center"/>
        <w:rPr>
          <w:sz w:val="24"/>
          <w:szCs w:val="24"/>
        </w:rPr>
      </w:pPr>
      <w:r w:rsidRPr="00B1095A">
        <w:rPr>
          <w:sz w:val="24"/>
          <w:szCs w:val="24"/>
        </w:rPr>
        <w:t>ПОРЯДОК ПОСТАВКИ И ПРИЕМКИ ТОВАРА</w:t>
      </w:r>
    </w:p>
    <w:p w:rsidR="00F548C6" w:rsidRPr="00B1095A" w:rsidRDefault="003854B5" w:rsidP="007E69B6">
      <w:pPr>
        <w:pStyle w:val="14"/>
        <w:numPr>
          <w:ilvl w:val="1"/>
          <w:numId w:val="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B1095A">
        <w:rPr>
          <w:sz w:val="24"/>
          <w:szCs w:val="24"/>
        </w:rPr>
        <w:t>Доставка Товара Покупателю производится Поставщиком на склад  Покупателя по адресу, указанному в Спецификации (Приложение № 1 к настоящему Договору)</w:t>
      </w:r>
    </w:p>
    <w:p w:rsidR="00F548C6" w:rsidRPr="00B1095A" w:rsidRDefault="00F548C6" w:rsidP="00F548C6">
      <w:pPr>
        <w:pStyle w:val="14"/>
        <w:numPr>
          <w:ilvl w:val="1"/>
          <w:numId w:val="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B1095A">
        <w:rPr>
          <w:sz w:val="24"/>
          <w:szCs w:val="24"/>
        </w:rPr>
        <w:t>Приемка-передача Товара подтверждается подписанием Сторонами товарной накладной (ТОРГ-12).</w:t>
      </w:r>
    </w:p>
    <w:p w:rsidR="00F548C6" w:rsidRPr="00B1095A" w:rsidRDefault="00F548C6" w:rsidP="00F548C6">
      <w:pPr>
        <w:pStyle w:val="14"/>
        <w:numPr>
          <w:ilvl w:val="1"/>
          <w:numId w:val="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B1095A">
        <w:rPr>
          <w:sz w:val="24"/>
          <w:szCs w:val="24"/>
        </w:rPr>
        <w:t xml:space="preserve">При обнаружении несоответствия количества, ассортимента, комплектности и качества товара условиям Договора в накладной должна быть сделана отметка о </w:t>
      </w:r>
      <w:r w:rsidRPr="00B1095A">
        <w:rPr>
          <w:sz w:val="24"/>
          <w:szCs w:val="24"/>
        </w:rPr>
        <w:lastRenderedPageBreak/>
        <w:t>фактически принятом количестве, качестве и ассортименте Товара. Покупатель обязан вызвать представителя Поставщика для участия в продолжени</w:t>
      </w:r>
      <w:proofErr w:type="gramStart"/>
      <w:r w:rsidRPr="00B1095A">
        <w:rPr>
          <w:sz w:val="24"/>
          <w:szCs w:val="24"/>
        </w:rPr>
        <w:t>и</w:t>
      </w:r>
      <w:proofErr w:type="gramEnd"/>
      <w:r w:rsidRPr="00B1095A">
        <w:rPr>
          <w:sz w:val="24"/>
          <w:szCs w:val="24"/>
        </w:rPr>
        <w:t xml:space="preserve"> приемки и составления двухстороннего акта.</w:t>
      </w:r>
    </w:p>
    <w:p w:rsidR="00F548C6" w:rsidRPr="00B1095A" w:rsidRDefault="00F548C6" w:rsidP="00F548C6">
      <w:pPr>
        <w:pStyle w:val="14"/>
        <w:numPr>
          <w:ilvl w:val="1"/>
          <w:numId w:val="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proofErr w:type="gramStart"/>
      <w:r w:rsidRPr="00B1095A">
        <w:rPr>
          <w:sz w:val="24"/>
          <w:szCs w:val="24"/>
        </w:rPr>
        <w:t xml:space="preserve">В случае, если представитель Поставщика не прибыл в течение 3 (трех) рабочих дней с момента получения уведомления, </w:t>
      </w:r>
      <w:r w:rsidR="003854B5" w:rsidRPr="00B1095A">
        <w:rPr>
          <w:sz w:val="24"/>
          <w:szCs w:val="24"/>
        </w:rPr>
        <w:t>Покупатель в течение  10 (десяти) дней, с момента, когда представитель поставщика должен был явиться,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w:t>
      </w:r>
      <w:r w:rsidRPr="00B1095A">
        <w:rPr>
          <w:sz w:val="24"/>
          <w:szCs w:val="24"/>
        </w:rPr>
        <w:t>.</w:t>
      </w:r>
      <w:proofErr w:type="gramEnd"/>
    </w:p>
    <w:p w:rsidR="00F548C6" w:rsidRPr="00B1095A" w:rsidRDefault="00F548C6" w:rsidP="00F548C6">
      <w:pPr>
        <w:pStyle w:val="14"/>
        <w:numPr>
          <w:ilvl w:val="1"/>
          <w:numId w:val="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B1095A">
        <w:rPr>
          <w:sz w:val="24"/>
          <w:szCs w:val="24"/>
        </w:rPr>
        <w:t>Датой поставки Товара считается дата приемки Товара по количеству и качеству в месте поставки.</w:t>
      </w:r>
    </w:p>
    <w:p w:rsidR="00F548C6" w:rsidRPr="00B1095A" w:rsidRDefault="003854B5" w:rsidP="00F548C6">
      <w:pPr>
        <w:pStyle w:val="14"/>
        <w:numPr>
          <w:ilvl w:val="1"/>
          <w:numId w:val="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B1095A">
        <w:rPr>
          <w:sz w:val="24"/>
          <w:szCs w:val="24"/>
        </w:rPr>
        <w:t>Покупатель получает неисключительные права на использование Товара путем заключения лицензионного договора, заключаемого в порядке, предусмотренном п. 5 ст. 1286 Гражданского кодекса Российской Федерации</w:t>
      </w:r>
      <w:r w:rsidR="00F548C6" w:rsidRPr="00B1095A">
        <w:rPr>
          <w:sz w:val="24"/>
          <w:szCs w:val="24"/>
        </w:rPr>
        <w:t>.</w:t>
      </w:r>
    </w:p>
    <w:p w:rsidR="003854B5" w:rsidRPr="00B1095A" w:rsidRDefault="003854B5" w:rsidP="007E69B6">
      <w:pPr>
        <w:pStyle w:val="14"/>
        <w:numPr>
          <w:ilvl w:val="0"/>
          <w:numId w:val="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before="120" w:line="240" w:lineRule="auto"/>
        <w:ind w:hanging="432"/>
        <w:jc w:val="center"/>
        <w:rPr>
          <w:sz w:val="24"/>
          <w:szCs w:val="24"/>
        </w:rPr>
      </w:pPr>
      <w:r w:rsidRPr="00B1095A">
        <w:rPr>
          <w:sz w:val="24"/>
          <w:szCs w:val="24"/>
        </w:rPr>
        <w:t>КОМПЛЕКТНОСТЬ, КАЧЕСТВО И ГАРАНТИИ</w:t>
      </w:r>
    </w:p>
    <w:p w:rsidR="003854B5" w:rsidRPr="00B1095A" w:rsidRDefault="003854B5" w:rsidP="003854B5">
      <w:pPr>
        <w:pStyle w:val="19"/>
        <w:tabs>
          <w:tab w:val="left" w:pos="1134"/>
        </w:tabs>
        <w:overflowPunct w:val="0"/>
        <w:autoSpaceDE w:val="0"/>
        <w:autoSpaceDN w:val="0"/>
        <w:adjustRightInd w:val="0"/>
        <w:spacing w:after="0" w:line="240" w:lineRule="auto"/>
        <w:ind w:left="0"/>
        <w:contextualSpacing w:val="0"/>
        <w:jc w:val="both"/>
        <w:textAlignment w:val="baseline"/>
        <w:rPr>
          <w:rFonts w:ascii="Times New Roman" w:hAnsi="Times New Roman"/>
          <w:vanish/>
          <w:sz w:val="24"/>
          <w:szCs w:val="24"/>
          <w:lang w:eastAsia="ru-RU"/>
        </w:rPr>
      </w:pPr>
    </w:p>
    <w:p w:rsidR="003854B5" w:rsidRPr="00B1095A" w:rsidRDefault="003854B5" w:rsidP="003854B5">
      <w:pPr>
        <w:pStyle w:val="a7"/>
        <w:numPr>
          <w:ilvl w:val="1"/>
          <w:numId w:val="38"/>
        </w:numPr>
        <w:tabs>
          <w:tab w:val="left" w:pos="-2268"/>
          <w:tab w:val="left" w:pos="0"/>
          <w:tab w:val="left" w:pos="993"/>
        </w:tabs>
        <w:overflowPunct w:val="0"/>
        <w:autoSpaceDE w:val="0"/>
        <w:autoSpaceDN w:val="0"/>
        <w:adjustRightInd w:val="0"/>
        <w:spacing w:after="0"/>
        <w:ind w:left="0" w:firstLine="567"/>
        <w:jc w:val="both"/>
        <w:textAlignment w:val="baseline"/>
      </w:pPr>
      <w:r w:rsidRPr="00B1095A">
        <w:t>Гарантия качества Товара определяется в соответствии с условиями лицензионного соглашения с компанией-правообладателем (производителем) программного обеспечения.</w:t>
      </w:r>
    </w:p>
    <w:p w:rsidR="003854B5" w:rsidRPr="00B1095A" w:rsidRDefault="003854B5" w:rsidP="003854B5">
      <w:pPr>
        <w:pStyle w:val="a7"/>
        <w:numPr>
          <w:ilvl w:val="1"/>
          <w:numId w:val="38"/>
        </w:numPr>
        <w:tabs>
          <w:tab w:val="left" w:pos="-2268"/>
          <w:tab w:val="left" w:pos="0"/>
          <w:tab w:val="left" w:pos="993"/>
        </w:tabs>
        <w:overflowPunct w:val="0"/>
        <w:autoSpaceDE w:val="0"/>
        <w:autoSpaceDN w:val="0"/>
        <w:adjustRightInd w:val="0"/>
        <w:spacing w:after="0"/>
        <w:ind w:left="0" w:firstLine="567"/>
        <w:jc w:val="both"/>
        <w:textAlignment w:val="baseline"/>
      </w:pPr>
      <w:r w:rsidRPr="00B1095A">
        <w:t>Комплектность и качество Товара должны соответствовать стандартам и техническим условиям производителя,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3854B5" w:rsidRPr="00B1095A" w:rsidRDefault="003854B5" w:rsidP="003854B5">
      <w:pPr>
        <w:pStyle w:val="ConsNormal"/>
        <w:ind w:firstLine="0"/>
        <w:jc w:val="both"/>
        <w:rPr>
          <w:rFonts w:ascii="Times New Roman" w:hAnsi="Times New Roman" w:cs="Times New Roman"/>
          <w:sz w:val="24"/>
          <w:szCs w:val="24"/>
        </w:rPr>
      </w:pPr>
    </w:p>
    <w:p w:rsidR="00F548C6" w:rsidRPr="00B1095A" w:rsidRDefault="00F548C6" w:rsidP="007E69B6">
      <w:pPr>
        <w:pStyle w:val="14"/>
        <w:numPr>
          <w:ilvl w:val="0"/>
          <w:numId w:val="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before="120" w:line="240" w:lineRule="auto"/>
        <w:ind w:hanging="432"/>
        <w:jc w:val="center"/>
        <w:rPr>
          <w:sz w:val="24"/>
          <w:szCs w:val="24"/>
        </w:rPr>
      </w:pPr>
      <w:r w:rsidRPr="00B1095A">
        <w:rPr>
          <w:sz w:val="24"/>
          <w:szCs w:val="24"/>
        </w:rPr>
        <w:t xml:space="preserve">УПАКОВКА И МАРКИРОВКА </w:t>
      </w:r>
    </w:p>
    <w:p w:rsidR="003854B5" w:rsidRPr="00B1095A" w:rsidRDefault="003854B5" w:rsidP="007E69B6">
      <w:pPr>
        <w:pStyle w:val="14"/>
        <w:numPr>
          <w:ilvl w:val="1"/>
          <w:numId w:val="3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rPr>
          <w:sz w:val="24"/>
          <w:szCs w:val="24"/>
        </w:rPr>
      </w:pPr>
      <w:r w:rsidRPr="00B1095A">
        <w:rPr>
          <w:sz w:val="24"/>
          <w:szCs w:val="24"/>
        </w:rPr>
        <w:t xml:space="preserve">Поставщик обязуется поставить Товар в упаковке, позволяющей обеспечить сохранность Товара от повреждений при его отгрузке, перевозке и хранении. </w:t>
      </w:r>
      <w:r w:rsidRPr="00B1095A">
        <w:rPr>
          <w:iCs/>
          <w:sz w:val="24"/>
          <w:szCs w:val="24"/>
        </w:rPr>
        <w:t>В каждую упаковку вкладывается  упаковочный лист с указанием в нем следующих данных:</w:t>
      </w:r>
    </w:p>
    <w:p w:rsidR="003854B5" w:rsidRPr="00B1095A" w:rsidRDefault="003854B5" w:rsidP="003854B5">
      <w:pPr>
        <w:pStyle w:val="a9"/>
        <w:ind w:left="567"/>
      </w:pPr>
      <w:r w:rsidRPr="00B1095A">
        <w:t>номер Договора;</w:t>
      </w:r>
    </w:p>
    <w:p w:rsidR="003854B5" w:rsidRPr="00B1095A" w:rsidRDefault="003854B5" w:rsidP="003854B5">
      <w:pPr>
        <w:pStyle w:val="a9"/>
        <w:ind w:left="567"/>
      </w:pPr>
      <w:r w:rsidRPr="00B1095A">
        <w:t>номер упаковки;</w:t>
      </w:r>
    </w:p>
    <w:p w:rsidR="003854B5" w:rsidRPr="00B1095A" w:rsidRDefault="003854B5" w:rsidP="003854B5">
      <w:pPr>
        <w:ind w:left="567"/>
      </w:pPr>
      <w:r w:rsidRPr="00B1095A">
        <w:t>наименование Товара;</w:t>
      </w:r>
    </w:p>
    <w:p w:rsidR="003854B5" w:rsidRPr="00B1095A" w:rsidRDefault="003854B5" w:rsidP="003854B5">
      <w:pPr>
        <w:ind w:left="567"/>
      </w:pPr>
      <w:r w:rsidRPr="00B1095A">
        <w:t>модель;</w:t>
      </w:r>
    </w:p>
    <w:p w:rsidR="003854B5" w:rsidRPr="00B1095A" w:rsidRDefault="003854B5" w:rsidP="003854B5">
      <w:pPr>
        <w:ind w:left="567"/>
      </w:pPr>
      <w:r w:rsidRPr="00B1095A">
        <w:t>количество изделий в упаковке, всего.</w:t>
      </w:r>
    </w:p>
    <w:p w:rsidR="003854B5" w:rsidRPr="00B1095A" w:rsidRDefault="003854B5" w:rsidP="003854B5">
      <w:pPr>
        <w:pStyle w:val="a9"/>
        <w:ind w:left="432"/>
      </w:pPr>
    </w:p>
    <w:p w:rsidR="00F548C6" w:rsidRPr="00B1095A" w:rsidRDefault="00F548C6" w:rsidP="007E69B6">
      <w:pPr>
        <w:pStyle w:val="14"/>
        <w:numPr>
          <w:ilvl w:val="0"/>
          <w:numId w:val="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before="120" w:line="240" w:lineRule="auto"/>
        <w:ind w:hanging="432"/>
        <w:jc w:val="center"/>
        <w:rPr>
          <w:sz w:val="24"/>
          <w:szCs w:val="24"/>
        </w:rPr>
      </w:pPr>
      <w:r w:rsidRPr="00B1095A">
        <w:rPr>
          <w:sz w:val="24"/>
          <w:szCs w:val="24"/>
        </w:rPr>
        <w:t>ОТВЕТСТВЕННОСТЬ СТОРОН</w:t>
      </w:r>
    </w:p>
    <w:p w:rsidR="00F548C6" w:rsidRPr="00B1095A" w:rsidRDefault="00F548C6" w:rsidP="00F548C6">
      <w:pPr>
        <w:pStyle w:val="14"/>
        <w:numPr>
          <w:ilvl w:val="1"/>
          <w:numId w:val="1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B1095A">
        <w:rPr>
          <w:sz w:val="24"/>
          <w:szCs w:val="24"/>
        </w:rPr>
        <w:t>В случае нарушения срока поставки Поставщик уплачивает пени в размере 0,1% от стоимости Товара за каждый день просрочки поставки.</w:t>
      </w:r>
    </w:p>
    <w:p w:rsidR="00F548C6" w:rsidRPr="00B1095A" w:rsidRDefault="00F548C6" w:rsidP="00F548C6">
      <w:pPr>
        <w:pStyle w:val="14"/>
        <w:numPr>
          <w:ilvl w:val="1"/>
          <w:numId w:val="1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B1095A">
        <w:rPr>
          <w:sz w:val="24"/>
          <w:szCs w:val="24"/>
        </w:rPr>
        <w:t>За нарушение сроков оказания услуг Поставщик уплачивает Покупателю пени в размере 0,1% от стоимости услуг, невыполненных в установленный договором срок, за каждый день просрочки</w:t>
      </w:r>
    </w:p>
    <w:p w:rsidR="00F548C6" w:rsidRPr="00B1095A" w:rsidRDefault="002D6D0F" w:rsidP="00F548C6">
      <w:pPr>
        <w:pStyle w:val="14"/>
        <w:numPr>
          <w:ilvl w:val="1"/>
          <w:numId w:val="1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proofErr w:type="gramStart"/>
      <w:r w:rsidRPr="00B1095A">
        <w:rPr>
          <w:bCs/>
          <w:sz w:val="24"/>
          <w:szCs w:val="24"/>
        </w:rPr>
        <w:t>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от стоимости соответствующего Товара за каждый день просрочки передачи документов</w:t>
      </w:r>
      <w:r w:rsidR="00F548C6" w:rsidRPr="00B1095A">
        <w:rPr>
          <w:sz w:val="24"/>
          <w:szCs w:val="24"/>
        </w:rPr>
        <w:t xml:space="preserve">. </w:t>
      </w:r>
      <w:proofErr w:type="gramEnd"/>
    </w:p>
    <w:p w:rsidR="00F548C6" w:rsidRPr="00B1095A" w:rsidRDefault="00F548C6" w:rsidP="00F548C6">
      <w:pPr>
        <w:pStyle w:val="14"/>
        <w:numPr>
          <w:ilvl w:val="1"/>
          <w:numId w:val="1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B1095A">
        <w:rPr>
          <w:sz w:val="24"/>
          <w:szCs w:val="24"/>
        </w:rPr>
        <w:t xml:space="preserve">Если Покупателю со стороны третьих лиц будут предъявлены какие-либо претензии, связанные с нарушением авторского права, товарной марки или названий, </w:t>
      </w:r>
      <w:r w:rsidRPr="00B1095A">
        <w:rPr>
          <w:sz w:val="24"/>
          <w:szCs w:val="24"/>
        </w:rPr>
        <w:lastRenderedPageBreak/>
        <w:t xml:space="preserve">Поставщик обязуется возместить Покупателю все расходы и убытки, причиненные в связи с нарушением этих прав. </w:t>
      </w:r>
    </w:p>
    <w:p w:rsidR="002D6D0F" w:rsidRPr="00B1095A" w:rsidRDefault="002D6D0F" w:rsidP="002D6D0F">
      <w:pPr>
        <w:pStyle w:val="14"/>
        <w:numPr>
          <w:ilvl w:val="1"/>
          <w:numId w:val="1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B1095A">
        <w:rPr>
          <w:sz w:val="24"/>
          <w:szCs w:val="24"/>
        </w:rPr>
        <w:t xml:space="preserve">В случае нарушения Покупателем срока оплаты поставленного Товара или Услуг, предусмотренного </w:t>
      </w:r>
      <w:proofErr w:type="spellStart"/>
      <w:r w:rsidRPr="00B1095A">
        <w:rPr>
          <w:sz w:val="24"/>
          <w:szCs w:val="24"/>
        </w:rPr>
        <w:t>пп</w:t>
      </w:r>
      <w:proofErr w:type="spellEnd"/>
      <w:r w:rsidRPr="00B1095A">
        <w:rPr>
          <w:sz w:val="24"/>
          <w:szCs w:val="24"/>
        </w:rPr>
        <w:t>. 2.3, 2.4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2D6D0F" w:rsidRPr="00B1095A" w:rsidRDefault="002D6D0F" w:rsidP="002D6D0F">
      <w:pPr>
        <w:pStyle w:val="14"/>
        <w:numPr>
          <w:ilvl w:val="1"/>
          <w:numId w:val="1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B1095A">
        <w:rPr>
          <w:sz w:val="24"/>
          <w:szCs w:val="24"/>
        </w:rPr>
        <w:t>В случае просрочки срока поставки Товара более</w:t>
      </w:r>
      <w:proofErr w:type="gramStart"/>
      <w:r w:rsidRPr="00B1095A">
        <w:rPr>
          <w:sz w:val="24"/>
          <w:szCs w:val="24"/>
        </w:rPr>
        <w:t>,</w:t>
      </w:r>
      <w:proofErr w:type="gramEnd"/>
      <w:r w:rsidRPr="00B1095A">
        <w:rPr>
          <w:sz w:val="24"/>
          <w:szCs w:val="24"/>
        </w:rPr>
        <w:t xml:space="preserve"> чем на 20 (двадцать) дней, Покупатель вправе расторгнуть Договор в одностороннем внесудебном порядке с предварительным письменным уведомлением Поставщика.</w:t>
      </w:r>
    </w:p>
    <w:p w:rsidR="002D6D0F" w:rsidRPr="00B1095A" w:rsidRDefault="002D6D0F" w:rsidP="002D6D0F">
      <w:pPr>
        <w:pStyle w:val="14"/>
        <w:numPr>
          <w:ilvl w:val="1"/>
          <w:numId w:val="1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B1095A">
        <w:rPr>
          <w:sz w:val="24"/>
          <w:szCs w:val="24"/>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2D6D0F" w:rsidRPr="00B1095A" w:rsidRDefault="002D6D0F" w:rsidP="002D6D0F">
      <w:pPr>
        <w:pStyle w:val="14"/>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firstLine="0"/>
        <w:rPr>
          <w:sz w:val="24"/>
          <w:szCs w:val="24"/>
        </w:rPr>
      </w:pPr>
    </w:p>
    <w:p w:rsidR="00F548C6" w:rsidRPr="00B1095A" w:rsidRDefault="00F548C6" w:rsidP="007E69B6">
      <w:pPr>
        <w:pStyle w:val="14"/>
        <w:numPr>
          <w:ilvl w:val="0"/>
          <w:numId w:val="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before="120" w:line="240" w:lineRule="auto"/>
        <w:ind w:hanging="432"/>
        <w:jc w:val="center"/>
        <w:rPr>
          <w:sz w:val="24"/>
          <w:szCs w:val="24"/>
        </w:rPr>
      </w:pPr>
      <w:r w:rsidRPr="00B1095A">
        <w:rPr>
          <w:sz w:val="24"/>
          <w:szCs w:val="24"/>
        </w:rPr>
        <w:t>ОБСТОЯТЕЛЬСТВА НЕПРЕОДОЛИМОЙ СИЛЫ</w:t>
      </w:r>
    </w:p>
    <w:p w:rsidR="002D6D0F" w:rsidRPr="00B1095A" w:rsidRDefault="002D6D0F" w:rsidP="002D6D0F">
      <w:pPr>
        <w:pStyle w:val="14"/>
        <w:numPr>
          <w:ilvl w:val="1"/>
          <w:numId w:val="4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proofErr w:type="gramStart"/>
      <w:r w:rsidRPr="00B1095A">
        <w:rPr>
          <w:sz w:val="24"/>
          <w:szCs w:val="24"/>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2D6D0F" w:rsidRPr="00B1095A" w:rsidRDefault="002D6D0F" w:rsidP="002D6D0F">
      <w:pPr>
        <w:pStyle w:val="14"/>
        <w:numPr>
          <w:ilvl w:val="1"/>
          <w:numId w:val="4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B1095A">
        <w:rPr>
          <w:sz w:val="24"/>
          <w:szCs w:val="24"/>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2D6D0F" w:rsidRPr="00B1095A" w:rsidRDefault="002D6D0F" w:rsidP="002D6D0F">
      <w:pPr>
        <w:pStyle w:val="14"/>
        <w:numPr>
          <w:ilvl w:val="1"/>
          <w:numId w:val="4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B1095A">
        <w:rPr>
          <w:sz w:val="24"/>
          <w:szCs w:val="24"/>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2D6D0F" w:rsidRPr="00B1095A" w:rsidRDefault="002D6D0F" w:rsidP="002D6D0F">
      <w:pPr>
        <w:pStyle w:val="14"/>
        <w:numPr>
          <w:ilvl w:val="1"/>
          <w:numId w:val="4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B1095A">
        <w:rPr>
          <w:sz w:val="24"/>
          <w:szCs w:val="24"/>
        </w:rPr>
        <w:t xml:space="preserve"> Если обстоятельства непреодолимой силы действуют на протяжении 3 (трех) последовательных месяцев, настоящий </w:t>
      </w:r>
      <w:proofErr w:type="gramStart"/>
      <w:r w:rsidRPr="00B1095A">
        <w:rPr>
          <w:sz w:val="24"/>
          <w:szCs w:val="24"/>
        </w:rPr>
        <w:t>Договор</w:t>
      </w:r>
      <w:proofErr w:type="gramEnd"/>
      <w:r w:rsidRPr="00B1095A">
        <w:rPr>
          <w:sz w:val="24"/>
          <w:szCs w:val="24"/>
        </w:rPr>
        <w:t xml:space="preserve"> может быть расторгнут по соглашению Сторон, либо в порядке, установленном настоящим Договором.</w:t>
      </w:r>
    </w:p>
    <w:p w:rsidR="002D6D0F" w:rsidRPr="00B1095A" w:rsidRDefault="002D6D0F" w:rsidP="002D6D0F">
      <w:pPr>
        <w:pStyle w:val="ConsNormal"/>
        <w:jc w:val="both"/>
        <w:rPr>
          <w:rFonts w:ascii="Times New Roman" w:hAnsi="Times New Roman" w:cs="Times New Roman"/>
          <w:b/>
          <w:color w:val="000000"/>
          <w:sz w:val="24"/>
          <w:szCs w:val="24"/>
        </w:rPr>
      </w:pPr>
    </w:p>
    <w:p w:rsidR="00F548C6" w:rsidRPr="00B1095A" w:rsidRDefault="00F548C6" w:rsidP="007E69B6">
      <w:pPr>
        <w:pStyle w:val="14"/>
        <w:numPr>
          <w:ilvl w:val="0"/>
          <w:numId w:val="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before="120" w:line="240" w:lineRule="auto"/>
        <w:ind w:hanging="432"/>
        <w:jc w:val="center"/>
        <w:rPr>
          <w:sz w:val="24"/>
          <w:szCs w:val="24"/>
        </w:rPr>
      </w:pPr>
      <w:r w:rsidRPr="00B1095A">
        <w:rPr>
          <w:sz w:val="24"/>
          <w:szCs w:val="24"/>
        </w:rPr>
        <w:t>РАЗРЕШЕНИЕ СПОРОВ</w:t>
      </w:r>
    </w:p>
    <w:p w:rsidR="00F548C6" w:rsidRPr="00B1095A" w:rsidRDefault="00F548C6" w:rsidP="00F548C6">
      <w:pPr>
        <w:pStyle w:val="14"/>
        <w:numPr>
          <w:ilvl w:val="1"/>
          <w:numId w:val="1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B1095A">
        <w:rPr>
          <w:sz w:val="24"/>
          <w:szCs w:val="24"/>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F548C6" w:rsidRPr="00B1095A" w:rsidRDefault="00F548C6" w:rsidP="00F548C6">
      <w:pPr>
        <w:pStyle w:val="14"/>
        <w:numPr>
          <w:ilvl w:val="1"/>
          <w:numId w:val="1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B1095A">
        <w:rPr>
          <w:sz w:val="24"/>
          <w:szCs w:val="24"/>
        </w:rPr>
        <w:t xml:space="preserve">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B1095A">
        <w:rPr>
          <w:sz w:val="24"/>
          <w:szCs w:val="24"/>
        </w:rPr>
        <w:t>с даты получения</w:t>
      </w:r>
      <w:proofErr w:type="gramEnd"/>
      <w:r w:rsidRPr="00B1095A">
        <w:rPr>
          <w:sz w:val="24"/>
          <w:szCs w:val="24"/>
        </w:rPr>
        <w:t xml:space="preserve"> претензии.</w:t>
      </w:r>
    </w:p>
    <w:p w:rsidR="00F548C6" w:rsidRPr="00B1095A" w:rsidRDefault="00F548C6" w:rsidP="00F548C6">
      <w:pPr>
        <w:pStyle w:val="14"/>
        <w:numPr>
          <w:ilvl w:val="1"/>
          <w:numId w:val="1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B1095A">
        <w:rPr>
          <w:sz w:val="24"/>
          <w:szCs w:val="24"/>
        </w:rPr>
        <w:t xml:space="preserve">В </w:t>
      </w:r>
      <w:proofErr w:type="gramStart"/>
      <w:r w:rsidRPr="00B1095A">
        <w:rPr>
          <w:sz w:val="24"/>
          <w:szCs w:val="24"/>
        </w:rPr>
        <w:t>случае</w:t>
      </w:r>
      <w:proofErr w:type="gramEnd"/>
      <w:r w:rsidRPr="00B1095A">
        <w:rPr>
          <w:sz w:val="24"/>
          <w:szCs w:val="24"/>
        </w:rPr>
        <w:t>, если споры не урегулированы Сторонами с помощью переговоров  и  в претензионном порядке, то они передаются заинтересованной Стороной в Арбитражный суд Нижегородской области.</w:t>
      </w:r>
    </w:p>
    <w:p w:rsidR="002D6D0F" w:rsidRPr="00B1095A" w:rsidRDefault="002D6D0F" w:rsidP="002D6D0F">
      <w:pPr>
        <w:pStyle w:val="14"/>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firstLine="0"/>
        <w:rPr>
          <w:sz w:val="24"/>
          <w:szCs w:val="24"/>
        </w:rPr>
      </w:pPr>
    </w:p>
    <w:p w:rsidR="00F548C6" w:rsidRPr="00B1095A" w:rsidRDefault="00F548C6" w:rsidP="007E69B6">
      <w:pPr>
        <w:pStyle w:val="14"/>
        <w:numPr>
          <w:ilvl w:val="0"/>
          <w:numId w:val="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before="120" w:line="240" w:lineRule="auto"/>
        <w:ind w:hanging="432"/>
        <w:jc w:val="center"/>
        <w:rPr>
          <w:sz w:val="24"/>
          <w:szCs w:val="24"/>
        </w:rPr>
      </w:pPr>
      <w:r w:rsidRPr="00B1095A">
        <w:rPr>
          <w:sz w:val="24"/>
          <w:szCs w:val="24"/>
        </w:rPr>
        <w:t>ПОРЯДОК  ВНЕСЕНИЯ ИЗМЕНЕНИЙ, ДОПОЛНЕНИЙ В ДОГОВОР И ЕГО РАСТОРЖЕНИЯ</w:t>
      </w:r>
    </w:p>
    <w:p w:rsidR="00F548C6" w:rsidRPr="00B1095A" w:rsidRDefault="00F548C6" w:rsidP="00F548C6">
      <w:pPr>
        <w:pStyle w:val="14"/>
        <w:numPr>
          <w:ilvl w:val="1"/>
          <w:numId w:val="3"/>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B1095A">
        <w:rPr>
          <w:sz w:val="24"/>
          <w:szCs w:val="24"/>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F548C6" w:rsidRPr="00B1095A" w:rsidRDefault="00F548C6" w:rsidP="00F548C6">
      <w:pPr>
        <w:pStyle w:val="14"/>
        <w:numPr>
          <w:ilvl w:val="1"/>
          <w:numId w:val="3"/>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B1095A">
        <w:rPr>
          <w:sz w:val="24"/>
          <w:szCs w:val="24"/>
        </w:rPr>
        <w:t xml:space="preserve">Настоящий Договор </w:t>
      </w:r>
      <w:proofErr w:type="gramStart"/>
      <w:r w:rsidRPr="00B1095A">
        <w:rPr>
          <w:sz w:val="24"/>
          <w:szCs w:val="24"/>
        </w:rPr>
        <w:t>может быть досрочно расторгнут</w:t>
      </w:r>
      <w:proofErr w:type="gramEnd"/>
      <w:r w:rsidRPr="00B1095A">
        <w:rPr>
          <w:sz w:val="24"/>
          <w:szCs w:val="24"/>
        </w:rPr>
        <w:t xml:space="preserve"> по основаниям, предусмотренным настоящим Договором и законодательством Российской Федерации.</w:t>
      </w:r>
    </w:p>
    <w:p w:rsidR="00F548C6" w:rsidRPr="00B1095A" w:rsidRDefault="00F548C6" w:rsidP="00F548C6">
      <w:pPr>
        <w:pStyle w:val="14"/>
        <w:numPr>
          <w:ilvl w:val="1"/>
          <w:numId w:val="3"/>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B1095A">
        <w:rPr>
          <w:sz w:val="24"/>
          <w:szCs w:val="24"/>
        </w:rPr>
        <w:lastRenderedPageBreak/>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30 (тридцать)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F548C6" w:rsidRPr="00B1095A" w:rsidRDefault="00F548C6" w:rsidP="00F548C6">
      <w:pPr>
        <w:pStyle w:val="14"/>
        <w:numPr>
          <w:ilvl w:val="1"/>
          <w:numId w:val="3"/>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B1095A">
        <w:rPr>
          <w:sz w:val="24"/>
          <w:szCs w:val="24"/>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F548C6" w:rsidRPr="00B1095A" w:rsidRDefault="00F548C6" w:rsidP="007E69B6">
      <w:pPr>
        <w:pStyle w:val="14"/>
        <w:numPr>
          <w:ilvl w:val="0"/>
          <w:numId w:val="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before="120" w:line="240" w:lineRule="auto"/>
        <w:ind w:hanging="432"/>
        <w:jc w:val="center"/>
        <w:rPr>
          <w:sz w:val="24"/>
          <w:szCs w:val="24"/>
        </w:rPr>
      </w:pPr>
      <w:r w:rsidRPr="00B1095A">
        <w:rPr>
          <w:sz w:val="24"/>
          <w:szCs w:val="24"/>
        </w:rPr>
        <w:t>СРОК  ДЕЙСТВИЯ ДОГОВОРА</w:t>
      </w:r>
    </w:p>
    <w:p w:rsidR="00F548C6" w:rsidRPr="00B1095A" w:rsidRDefault="00F548C6" w:rsidP="00F548C6">
      <w:pPr>
        <w:pStyle w:val="14"/>
        <w:numPr>
          <w:ilvl w:val="1"/>
          <w:numId w:val="1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B1095A">
        <w:rPr>
          <w:sz w:val="24"/>
          <w:szCs w:val="24"/>
        </w:rPr>
        <w:t xml:space="preserve">Настоящий Договор вступает в силу </w:t>
      </w:r>
      <w:proofErr w:type="gramStart"/>
      <w:r w:rsidRPr="00B1095A">
        <w:rPr>
          <w:sz w:val="24"/>
          <w:szCs w:val="24"/>
        </w:rPr>
        <w:t>с даты</w:t>
      </w:r>
      <w:proofErr w:type="gramEnd"/>
      <w:r w:rsidRPr="00B1095A">
        <w:rPr>
          <w:sz w:val="24"/>
          <w:szCs w:val="24"/>
        </w:rPr>
        <w:t xml:space="preserve"> его подписания Сторонами и действует до полного исполнения сторонами обяз</w:t>
      </w:r>
      <w:r w:rsidR="00D269EF" w:rsidRPr="00B1095A">
        <w:rPr>
          <w:sz w:val="24"/>
          <w:szCs w:val="24"/>
        </w:rPr>
        <w:t>ательств по настоящему Договору</w:t>
      </w:r>
      <w:r w:rsidRPr="00B1095A">
        <w:rPr>
          <w:sz w:val="24"/>
          <w:szCs w:val="24"/>
        </w:rPr>
        <w:t>.</w:t>
      </w:r>
    </w:p>
    <w:p w:rsidR="00F548C6" w:rsidRPr="00B1095A" w:rsidRDefault="00F548C6" w:rsidP="007E69B6">
      <w:pPr>
        <w:pStyle w:val="14"/>
        <w:numPr>
          <w:ilvl w:val="0"/>
          <w:numId w:val="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before="120" w:line="240" w:lineRule="auto"/>
        <w:ind w:hanging="432"/>
        <w:jc w:val="center"/>
        <w:rPr>
          <w:sz w:val="24"/>
          <w:szCs w:val="24"/>
        </w:rPr>
      </w:pPr>
      <w:r w:rsidRPr="00B1095A">
        <w:rPr>
          <w:sz w:val="24"/>
          <w:szCs w:val="24"/>
        </w:rPr>
        <w:t>ПРОЧИЕ УСЛОВИЯ</w:t>
      </w:r>
    </w:p>
    <w:p w:rsidR="00F548C6" w:rsidRPr="00B1095A" w:rsidRDefault="00D269EF" w:rsidP="00F548C6">
      <w:pPr>
        <w:pStyle w:val="14"/>
        <w:numPr>
          <w:ilvl w:val="1"/>
          <w:numId w:val="2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B1095A">
        <w:rPr>
          <w:sz w:val="24"/>
          <w:szCs w:val="24"/>
        </w:rPr>
        <w:t>Поставщик не вправе уступать либо передавать в залог право (требование), принадлежащее ему на основании обязательства, возникшего из настоящего Договора, без письменного согласия Покупателя. В случае совершения Поставщиком сделки по уступке либо залогу права (требования) по денежному обязательству, возникшему из настоящего Договора, без письменного согласия Покупателя Поставщик уплатит Покупателю штраф в размере данного денежного обязательства</w:t>
      </w:r>
      <w:r w:rsidR="00F548C6" w:rsidRPr="00B1095A">
        <w:rPr>
          <w:sz w:val="24"/>
          <w:szCs w:val="24"/>
        </w:rPr>
        <w:t xml:space="preserve">. </w:t>
      </w:r>
    </w:p>
    <w:p w:rsidR="00F548C6" w:rsidRPr="00B1095A" w:rsidRDefault="00F548C6" w:rsidP="00F548C6">
      <w:pPr>
        <w:pStyle w:val="14"/>
        <w:numPr>
          <w:ilvl w:val="1"/>
          <w:numId w:val="2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B1095A">
        <w:rPr>
          <w:sz w:val="24"/>
          <w:szCs w:val="24"/>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F548C6" w:rsidRPr="00B1095A" w:rsidRDefault="00F548C6" w:rsidP="00F548C6">
      <w:pPr>
        <w:pStyle w:val="14"/>
        <w:numPr>
          <w:ilvl w:val="1"/>
          <w:numId w:val="2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B1095A">
        <w:rPr>
          <w:sz w:val="24"/>
          <w:szCs w:val="24"/>
        </w:rPr>
        <w:t xml:space="preserve">В случае изменения у </w:t>
      </w:r>
      <w:proofErr w:type="gramStart"/>
      <w:r w:rsidRPr="00B1095A">
        <w:rPr>
          <w:sz w:val="24"/>
          <w:szCs w:val="24"/>
        </w:rPr>
        <w:t>какой-либо</w:t>
      </w:r>
      <w:proofErr w:type="gramEnd"/>
      <w:r w:rsidRPr="00B1095A">
        <w:rPr>
          <w:sz w:val="24"/>
          <w:szCs w:val="24"/>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F548C6" w:rsidRPr="00B1095A" w:rsidRDefault="00F548C6" w:rsidP="00F548C6">
      <w:pPr>
        <w:numPr>
          <w:ilvl w:val="1"/>
          <w:numId w:val="20"/>
        </w:numPr>
        <w:tabs>
          <w:tab w:val="clear" w:pos="576"/>
          <w:tab w:val="num" w:pos="0"/>
        </w:tabs>
        <w:ind w:left="0"/>
        <w:jc w:val="both"/>
      </w:pPr>
      <w:r w:rsidRPr="00B1095A">
        <w:t>Поставщик</w:t>
      </w:r>
      <w:r w:rsidR="00D269EF" w:rsidRPr="00B1095A">
        <w:t xml:space="preserve"> гарантирует Покупателю</w:t>
      </w:r>
      <w:r w:rsidRPr="00B1095A">
        <w:t xml:space="preserve">, что сведения в отношении всей цепочки собственников и руководителей, включая бенефициаров (в том числе конечных), Поставщика, предоставленные Поставщиком в рамках запроса </w:t>
      </w:r>
      <w:r w:rsidR="00D269EF" w:rsidRPr="00B1095A">
        <w:t>предложений</w:t>
      </w:r>
      <w:r w:rsidRPr="00B1095A">
        <w:t>, (далее – Сведения), являются полными, точными и достоверными.</w:t>
      </w:r>
    </w:p>
    <w:p w:rsidR="00F548C6" w:rsidRPr="00B1095A" w:rsidRDefault="00F548C6" w:rsidP="00F548C6">
      <w:pPr>
        <w:ind w:firstLine="709"/>
        <w:jc w:val="both"/>
      </w:pPr>
      <w:r w:rsidRPr="00B1095A">
        <w:t xml:space="preserve">При изменении Сведений Поставщик обязан не позднее 5 (пяти) дней с момента таких изменений направить </w:t>
      </w:r>
      <w:r w:rsidR="00D269EF" w:rsidRPr="00B1095A">
        <w:t xml:space="preserve">Покупателю </w:t>
      </w:r>
      <w:r w:rsidRPr="00B1095A">
        <w:t xml:space="preserve">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 </w:t>
      </w:r>
    </w:p>
    <w:p w:rsidR="00F548C6" w:rsidRPr="00B1095A" w:rsidRDefault="00D269EF" w:rsidP="00F548C6">
      <w:pPr>
        <w:ind w:firstLine="709"/>
        <w:jc w:val="both"/>
      </w:pPr>
      <w:proofErr w:type="gramStart"/>
      <w:r w:rsidRPr="00B1095A">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АО «НИАЭП», а также на раскрытие АО «НИАЭП» Сведений, полностью или частично, Госкорпорации «Росатом» и компетентным органам</w:t>
      </w:r>
      <w:proofErr w:type="gramEnd"/>
      <w:r w:rsidRPr="00B1095A">
        <w:t xml:space="preserve"> государственной власти (в том числе Федеральной налоговой службе, Минэнерго России, </w:t>
      </w:r>
      <w:proofErr w:type="spellStart"/>
      <w:r w:rsidRPr="00B1095A">
        <w:t>Росфинмониторингу</w:t>
      </w:r>
      <w:proofErr w:type="spellEnd"/>
      <w:r w:rsidRPr="00B1095A">
        <w:t>, Правительству Российской Федерации) и последующую обработку Сведений Госкорпорацией «Росатом» и такими органами (далее – Раскрытие). Поставщик освобождает АО «НИАЭП» от любой ответственности в связи с Раскрытием, в том числе возмещает АО «НИАЭП» убытки, понесенные в связи с предъявлением АО «НИАЭП» претензий, исков и требований любыми третьими лицами, чьи права были или могли быть нарушены таким Раскрытием</w:t>
      </w:r>
      <w:r w:rsidR="00F548C6" w:rsidRPr="00B1095A">
        <w:t>.</w:t>
      </w:r>
    </w:p>
    <w:p w:rsidR="00F548C6" w:rsidRPr="00B1095A" w:rsidRDefault="00F548C6" w:rsidP="00F548C6">
      <w:pPr>
        <w:ind w:firstLine="567"/>
        <w:jc w:val="both"/>
      </w:pPr>
      <w:r w:rsidRPr="00B1095A">
        <w:t xml:space="preserve">Поставщик и </w:t>
      </w:r>
      <w:r w:rsidR="00D269EF" w:rsidRPr="00B1095A">
        <w:t xml:space="preserve">Покупатель </w:t>
      </w:r>
      <w:r w:rsidRPr="00B1095A">
        <w:t xml:space="preserve">подтверждают, что условия настоящего Договора о предоставлении Сведений и о поддержании их актуальными признаны ими </w:t>
      </w:r>
      <w:r w:rsidRPr="00B1095A">
        <w:lastRenderedPageBreak/>
        <w:t>существенными условиями настоящего Договора в соответствии со статьей 432 Гражданского кодекса Российской Федерации.</w:t>
      </w:r>
    </w:p>
    <w:p w:rsidR="00F548C6" w:rsidRPr="00B1095A" w:rsidRDefault="00F548C6" w:rsidP="00F548C6">
      <w:pPr>
        <w:ind w:firstLine="567"/>
        <w:jc w:val="both"/>
        <w:rPr>
          <w:bCs/>
          <w:color w:val="000000"/>
        </w:rPr>
      </w:pPr>
      <w:proofErr w:type="gramStart"/>
      <w:r w:rsidRPr="00B1095A">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D269EF" w:rsidRPr="00B1095A">
        <w:t xml:space="preserve">Покупателя </w:t>
      </w:r>
      <w:r w:rsidRPr="00B1095A">
        <w:t xml:space="preserve">от исполнения Договора и предъявления </w:t>
      </w:r>
      <w:r w:rsidR="00D269EF" w:rsidRPr="00B1095A">
        <w:t xml:space="preserve">Покупателем </w:t>
      </w:r>
      <w:r w:rsidRPr="00B1095A">
        <w:t>Поставщику требования о возмещении убытков, причиненных прекращением Договора.</w:t>
      </w:r>
      <w:proofErr w:type="gramEnd"/>
      <w:r w:rsidRPr="00B1095A">
        <w:t xml:space="preserve"> Договор считается расторгнутым </w:t>
      </w:r>
      <w:proofErr w:type="gramStart"/>
      <w:r w:rsidRPr="00B1095A">
        <w:t>с даты получения</w:t>
      </w:r>
      <w:proofErr w:type="gramEnd"/>
      <w:r w:rsidRPr="00B1095A">
        <w:t xml:space="preserve"> Поставщиком соответствующего письменного уведомления </w:t>
      </w:r>
      <w:r w:rsidR="00D269EF" w:rsidRPr="00B1095A">
        <w:t>Покупателя</w:t>
      </w:r>
      <w:r w:rsidRPr="00B1095A">
        <w:t>, если более поздняя дата не будет установлена в уведомлении.</w:t>
      </w:r>
    </w:p>
    <w:p w:rsidR="00B1095A" w:rsidRPr="00B1095A" w:rsidRDefault="00B1095A" w:rsidP="007E69B6">
      <w:pPr>
        <w:numPr>
          <w:ilvl w:val="1"/>
          <w:numId w:val="20"/>
        </w:numPr>
        <w:tabs>
          <w:tab w:val="clear" w:pos="576"/>
          <w:tab w:val="num" w:pos="0"/>
        </w:tabs>
        <w:ind w:left="0"/>
        <w:jc w:val="both"/>
      </w:pPr>
      <w:r w:rsidRPr="00B1095A">
        <w:t>Стороны договорились, что любые изменения курса рубля РФ к доллару США, евро и любой другой валюте, являются предпринимательским риском Поставщика  и не могут являться основанием для изменения или расторжения настоящего договора, а также для освобождения Поставщика от ответственности за неисполнение либо ненадлежащее исполнение обязательств по настоящему Договору. Под курсом рубля РФ в данном пункте понимается официальный курс, установленный Центральным банком РФ</w:t>
      </w:r>
    </w:p>
    <w:p w:rsidR="00F548C6" w:rsidRPr="00B1095A" w:rsidRDefault="00F548C6" w:rsidP="007E69B6">
      <w:pPr>
        <w:numPr>
          <w:ilvl w:val="1"/>
          <w:numId w:val="20"/>
        </w:numPr>
        <w:tabs>
          <w:tab w:val="clear" w:pos="576"/>
          <w:tab w:val="num" w:pos="0"/>
        </w:tabs>
        <w:ind w:left="0"/>
        <w:jc w:val="both"/>
      </w:pPr>
      <w:r w:rsidRPr="00B1095A">
        <w:t>Все приложения к настоящему Договору являются его неотъемлемой частью.</w:t>
      </w:r>
    </w:p>
    <w:p w:rsidR="00F548C6" w:rsidRPr="00B1095A" w:rsidRDefault="00F548C6" w:rsidP="007E69B6">
      <w:pPr>
        <w:numPr>
          <w:ilvl w:val="1"/>
          <w:numId w:val="20"/>
        </w:numPr>
        <w:tabs>
          <w:tab w:val="clear" w:pos="576"/>
          <w:tab w:val="num" w:pos="0"/>
        </w:tabs>
        <w:ind w:left="0"/>
        <w:jc w:val="both"/>
      </w:pPr>
      <w:r w:rsidRPr="00B1095A">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F548C6" w:rsidRPr="00B1095A" w:rsidRDefault="00F548C6" w:rsidP="007E69B6">
      <w:pPr>
        <w:numPr>
          <w:ilvl w:val="1"/>
          <w:numId w:val="20"/>
        </w:numPr>
        <w:tabs>
          <w:tab w:val="clear" w:pos="576"/>
          <w:tab w:val="num" w:pos="0"/>
        </w:tabs>
        <w:ind w:left="0"/>
        <w:jc w:val="both"/>
      </w:pPr>
      <w:r w:rsidRPr="00B1095A">
        <w:t>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 РФ.</w:t>
      </w:r>
    </w:p>
    <w:p w:rsidR="00F548C6" w:rsidRPr="00B1095A" w:rsidRDefault="00F548C6" w:rsidP="007E69B6">
      <w:pPr>
        <w:numPr>
          <w:ilvl w:val="1"/>
          <w:numId w:val="20"/>
        </w:numPr>
        <w:tabs>
          <w:tab w:val="clear" w:pos="576"/>
          <w:tab w:val="num" w:pos="0"/>
        </w:tabs>
        <w:ind w:left="0"/>
        <w:jc w:val="both"/>
      </w:pPr>
      <w:r w:rsidRPr="00B1095A">
        <w:t>Настоящий Договор составлен в двух экземплярах, имеющих одинаковую силу,  по одному  для каждой из Сторон.</w:t>
      </w:r>
    </w:p>
    <w:p w:rsidR="00B1095A" w:rsidRPr="00B1095A" w:rsidRDefault="00B1095A" w:rsidP="00B1095A">
      <w:pPr>
        <w:numPr>
          <w:ilvl w:val="1"/>
          <w:numId w:val="20"/>
        </w:numPr>
        <w:tabs>
          <w:tab w:val="clear" w:pos="576"/>
          <w:tab w:val="num" w:pos="0"/>
        </w:tabs>
        <w:ind w:left="0"/>
        <w:jc w:val="both"/>
      </w:pPr>
      <w:r w:rsidRPr="00B1095A">
        <w:t>Контактными лицами Сторон по настоящему Договору являются:</w:t>
      </w:r>
    </w:p>
    <w:p w:rsidR="00B1095A" w:rsidRPr="00B1095A" w:rsidRDefault="00B1095A" w:rsidP="00B1095A">
      <w:pPr>
        <w:tabs>
          <w:tab w:val="num" w:pos="561"/>
        </w:tabs>
        <w:ind w:left="720"/>
        <w:jc w:val="both"/>
      </w:pPr>
      <w:r w:rsidRPr="00B1095A">
        <w:t xml:space="preserve">от Поставщика:  </w:t>
      </w:r>
      <w:r w:rsidRPr="00B1095A">
        <w:rPr>
          <w:u w:val="single"/>
        </w:rPr>
        <w:tab/>
      </w:r>
      <w:r w:rsidRPr="00B1095A">
        <w:rPr>
          <w:u w:val="single"/>
        </w:rPr>
        <w:tab/>
      </w:r>
      <w:r w:rsidRPr="00B1095A">
        <w:rPr>
          <w:u w:val="single"/>
        </w:rPr>
        <w:tab/>
      </w:r>
      <w:r w:rsidRPr="00B1095A">
        <w:rPr>
          <w:u w:val="single"/>
        </w:rPr>
        <w:tab/>
      </w:r>
      <w:r w:rsidRPr="00B1095A">
        <w:rPr>
          <w:u w:val="single"/>
        </w:rPr>
        <w:tab/>
      </w:r>
      <w:r w:rsidRPr="00B1095A">
        <w:t xml:space="preserve">, </w:t>
      </w:r>
      <w:proofErr w:type="gramStart"/>
      <w:r w:rsidRPr="00B1095A">
        <w:t>т</w:t>
      </w:r>
      <w:proofErr w:type="gramEnd"/>
      <w:r w:rsidRPr="00B1095A">
        <w:t xml:space="preserve">. </w:t>
      </w:r>
      <w:r w:rsidRPr="00B1095A">
        <w:rPr>
          <w:u w:val="single"/>
        </w:rPr>
        <w:tab/>
      </w:r>
      <w:r w:rsidRPr="00B1095A">
        <w:rPr>
          <w:u w:val="single"/>
        </w:rPr>
        <w:tab/>
      </w:r>
      <w:r w:rsidRPr="00B1095A">
        <w:rPr>
          <w:u w:val="single"/>
        </w:rPr>
        <w:tab/>
      </w:r>
      <w:r w:rsidRPr="00B1095A">
        <w:t xml:space="preserve">, </w:t>
      </w:r>
    </w:p>
    <w:p w:rsidR="00B1095A" w:rsidRPr="00B1095A" w:rsidRDefault="00B1095A" w:rsidP="00B1095A">
      <w:pPr>
        <w:tabs>
          <w:tab w:val="num" w:pos="561"/>
        </w:tabs>
        <w:ind w:left="720"/>
        <w:jc w:val="both"/>
      </w:pPr>
      <w:r w:rsidRPr="00B1095A">
        <w:t>e-</w:t>
      </w:r>
      <w:proofErr w:type="spellStart"/>
      <w:r w:rsidRPr="00B1095A">
        <w:t>mail</w:t>
      </w:r>
      <w:proofErr w:type="spellEnd"/>
      <w:r w:rsidRPr="00B1095A">
        <w:t xml:space="preserve">: </w:t>
      </w:r>
      <w:r w:rsidRPr="00B1095A">
        <w:rPr>
          <w:u w:val="single"/>
        </w:rPr>
        <w:tab/>
      </w:r>
      <w:r w:rsidRPr="00B1095A">
        <w:rPr>
          <w:u w:val="single"/>
        </w:rPr>
        <w:tab/>
      </w:r>
      <w:r w:rsidRPr="00B1095A">
        <w:rPr>
          <w:u w:val="single"/>
        </w:rPr>
        <w:tab/>
      </w:r>
      <w:r w:rsidRPr="00B1095A">
        <w:rPr>
          <w:u w:val="single"/>
        </w:rPr>
        <w:tab/>
      </w:r>
      <w:r w:rsidRPr="00B1095A">
        <w:rPr>
          <w:u w:val="single"/>
        </w:rPr>
        <w:tab/>
        <w:t>.</w:t>
      </w:r>
    </w:p>
    <w:p w:rsidR="00B1095A" w:rsidRPr="00B1095A" w:rsidRDefault="00B1095A" w:rsidP="00B1095A">
      <w:pPr>
        <w:tabs>
          <w:tab w:val="num" w:pos="561"/>
        </w:tabs>
        <w:ind w:left="720"/>
        <w:jc w:val="both"/>
      </w:pPr>
      <w:r w:rsidRPr="00B1095A">
        <w:t xml:space="preserve">от  Покупателя:  Гармаш Елена Николаевна, т. </w:t>
      </w:r>
      <w:r w:rsidRPr="00B1095A">
        <w:rPr>
          <w:u w:val="single"/>
        </w:rPr>
        <w:t>(831) 421-80-21</w:t>
      </w:r>
      <w:r w:rsidRPr="00B1095A">
        <w:t xml:space="preserve">, </w:t>
      </w:r>
    </w:p>
    <w:p w:rsidR="00B1095A" w:rsidRPr="00B1095A" w:rsidRDefault="00B1095A" w:rsidP="00B1095A">
      <w:pPr>
        <w:tabs>
          <w:tab w:val="num" w:pos="561"/>
        </w:tabs>
        <w:ind w:left="720"/>
        <w:jc w:val="both"/>
        <w:rPr>
          <w:lang w:val="en-US"/>
        </w:rPr>
      </w:pPr>
      <w:proofErr w:type="gramStart"/>
      <w:r w:rsidRPr="00B1095A">
        <w:rPr>
          <w:lang w:val="en-US"/>
        </w:rPr>
        <w:t>e-mail</w:t>
      </w:r>
      <w:proofErr w:type="gramEnd"/>
      <w:r w:rsidRPr="00B1095A">
        <w:rPr>
          <w:lang w:val="en-US"/>
        </w:rPr>
        <w:t>: e.garmash@niaep.ru.</w:t>
      </w:r>
    </w:p>
    <w:p w:rsidR="00F548C6" w:rsidRPr="00612556" w:rsidRDefault="00F548C6" w:rsidP="00F548C6">
      <w:pPr>
        <w:pStyle w:val="14"/>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576" w:firstLine="0"/>
        <w:rPr>
          <w:sz w:val="24"/>
          <w:szCs w:val="24"/>
          <w:lang w:val="en-US"/>
        </w:rPr>
      </w:pPr>
    </w:p>
    <w:p w:rsidR="00F548C6" w:rsidRPr="00B1095A" w:rsidRDefault="00F548C6" w:rsidP="007E69B6">
      <w:pPr>
        <w:pStyle w:val="14"/>
        <w:numPr>
          <w:ilvl w:val="0"/>
          <w:numId w:val="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before="120" w:line="240" w:lineRule="auto"/>
        <w:ind w:hanging="432"/>
        <w:jc w:val="center"/>
        <w:rPr>
          <w:sz w:val="24"/>
          <w:szCs w:val="24"/>
        </w:rPr>
      </w:pPr>
      <w:r w:rsidRPr="00B1095A">
        <w:rPr>
          <w:sz w:val="24"/>
          <w:szCs w:val="24"/>
        </w:rPr>
        <w:t>ЮРИДИЧЕСКИЕ АДРЕСА И ПЛАТЕЖНЫЕ РЕКВИЗИТЫ СТОРОН</w:t>
      </w:r>
    </w:p>
    <w:tbl>
      <w:tblPr>
        <w:tblW w:w="9654" w:type="dxa"/>
        <w:tblInd w:w="10" w:type="dxa"/>
        <w:shd w:val="clear" w:color="auto" w:fill="FFFFFF"/>
        <w:tblLayout w:type="fixed"/>
        <w:tblLook w:val="0000" w:firstRow="0" w:lastRow="0" w:firstColumn="0" w:lastColumn="0" w:noHBand="0" w:noVBand="0"/>
      </w:tblPr>
      <w:tblGrid>
        <w:gridCol w:w="4827"/>
        <w:gridCol w:w="4827"/>
      </w:tblGrid>
      <w:tr w:rsidR="00F548C6" w:rsidRPr="00B1095A" w:rsidTr="00B1095A">
        <w:trPr>
          <w:cantSplit/>
          <w:trHeight w:val="258"/>
        </w:trPr>
        <w:tc>
          <w:tcPr>
            <w:tcW w:w="4827" w:type="dxa"/>
            <w:shd w:val="clear" w:color="auto" w:fill="FFFFFF"/>
            <w:tcMar>
              <w:top w:w="0" w:type="dxa"/>
              <w:left w:w="0" w:type="dxa"/>
              <w:bottom w:w="0" w:type="dxa"/>
              <w:right w:w="0" w:type="dxa"/>
            </w:tcMar>
          </w:tcPr>
          <w:p w:rsidR="00F548C6" w:rsidRPr="00B1095A" w:rsidRDefault="00F548C6" w:rsidP="001E0CEF">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B1095A">
              <w:rPr>
                <w:sz w:val="24"/>
              </w:rPr>
              <w:t>Поставщик:</w:t>
            </w:r>
          </w:p>
        </w:tc>
        <w:tc>
          <w:tcPr>
            <w:tcW w:w="4827" w:type="dxa"/>
            <w:shd w:val="clear" w:color="auto" w:fill="FFFFFF"/>
            <w:tcMar>
              <w:top w:w="0" w:type="dxa"/>
              <w:left w:w="0" w:type="dxa"/>
              <w:bottom w:w="0" w:type="dxa"/>
              <w:right w:w="0" w:type="dxa"/>
            </w:tcMar>
          </w:tcPr>
          <w:p w:rsidR="00F548C6" w:rsidRPr="00B1095A" w:rsidRDefault="00F548C6" w:rsidP="001E0CEF">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B1095A">
              <w:rPr>
                <w:sz w:val="24"/>
              </w:rPr>
              <w:t>Покупатель:</w:t>
            </w:r>
          </w:p>
        </w:tc>
      </w:tr>
      <w:tr w:rsidR="00B1095A" w:rsidRPr="00B1095A" w:rsidTr="00B1095A">
        <w:trPr>
          <w:cantSplit/>
          <w:trHeight w:val="330"/>
        </w:trPr>
        <w:tc>
          <w:tcPr>
            <w:tcW w:w="4827" w:type="dxa"/>
            <w:shd w:val="clear" w:color="auto" w:fill="FFFFFF"/>
            <w:tcMar>
              <w:top w:w="0" w:type="dxa"/>
              <w:left w:w="0" w:type="dxa"/>
              <w:bottom w:w="0" w:type="dxa"/>
              <w:right w:w="0" w:type="dxa"/>
            </w:tcMar>
          </w:tcPr>
          <w:p w:rsidR="00B1095A" w:rsidRPr="00B1095A" w:rsidRDefault="00B1095A" w:rsidP="001E0CEF">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p>
        </w:tc>
        <w:tc>
          <w:tcPr>
            <w:tcW w:w="4827" w:type="dxa"/>
            <w:shd w:val="clear" w:color="auto" w:fill="FFFFFF"/>
            <w:tcMar>
              <w:top w:w="0" w:type="dxa"/>
              <w:left w:w="0" w:type="dxa"/>
              <w:bottom w:w="0" w:type="dxa"/>
              <w:right w:w="0" w:type="dxa"/>
            </w:tcMar>
          </w:tcPr>
          <w:p w:rsidR="00B1095A" w:rsidRPr="00B1095A" w:rsidRDefault="00B1095A" w:rsidP="00734522">
            <w:r w:rsidRPr="00B1095A">
              <w:rPr>
                <w:b/>
              </w:rPr>
              <w:t>АО «НИАЭП»</w:t>
            </w:r>
          </w:p>
        </w:tc>
      </w:tr>
      <w:tr w:rsidR="00B1095A" w:rsidRPr="00B1095A" w:rsidTr="00B1095A">
        <w:trPr>
          <w:cantSplit/>
          <w:trHeight w:val="480"/>
        </w:trPr>
        <w:tc>
          <w:tcPr>
            <w:tcW w:w="4827" w:type="dxa"/>
            <w:shd w:val="clear" w:color="auto" w:fill="FFFFFF"/>
            <w:tcMar>
              <w:top w:w="0" w:type="dxa"/>
              <w:left w:w="0" w:type="dxa"/>
              <w:bottom w:w="0" w:type="dxa"/>
              <w:right w:w="0" w:type="dxa"/>
            </w:tcMar>
          </w:tcPr>
          <w:p w:rsidR="00B1095A" w:rsidRPr="00B1095A" w:rsidRDefault="00B1095A" w:rsidP="001E0CEF">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B1095A">
              <w:rPr>
                <w:sz w:val="24"/>
              </w:rPr>
              <w:t xml:space="preserve">Адрес: </w:t>
            </w:r>
          </w:p>
        </w:tc>
        <w:tc>
          <w:tcPr>
            <w:tcW w:w="4827" w:type="dxa"/>
            <w:shd w:val="clear" w:color="auto" w:fill="FFFFFF"/>
            <w:tcMar>
              <w:top w:w="0" w:type="dxa"/>
              <w:left w:w="0" w:type="dxa"/>
              <w:bottom w:w="0" w:type="dxa"/>
              <w:right w:w="0" w:type="dxa"/>
            </w:tcMar>
          </w:tcPr>
          <w:p w:rsidR="00B1095A" w:rsidRPr="00B1095A" w:rsidRDefault="00B1095A" w:rsidP="00734522">
            <w:r w:rsidRPr="00B1095A">
              <w:t xml:space="preserve">Адрес: 603006, г. Нижний Новгород, </w:t>
            </w:r>
            <w:r w:rsidRPr="00B1095A">
              <w:br/>
              <w:t>пл. Свободы, д. 3</w:t>
            </w:r>
          </w:p>
        </w:tc>
      </w:tr>
      <w:tr w:rsidR="00B1095A" w:rsidRPr="00B1095A" w:rsidTr="00B1095A">
        <w:trPr>
          <w:cantSplit/>
          <w:trHeight w:val="330"/>
        </w:trPr>
        <w:tc>
          <w:tcPr>
            <w:tcW w:w="4827" w:type="dxa"/>
            <w:shd w:val="clear" w:color="auto" w:fill="FFFFFF"/>
            <w:tcMar>
              <w:top w:w="0" w:type="dxa"/>
              <w:left w:w="0" w:type="dxa"/>
              <w:bottom w:w="0" w:type="dxa"/>
              <w:right w:w="0" w:type="dxa"/>
            </w:tcMar>
          </w:tcPr>
          <w:p w:rsidR="00B1095A" w:rsidRPr="00B1095A" w:rsidRDefault="00B1095A" w:rsidP="001E0CEF">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B1095A">
              <w:rPr>
                <w:sz w:val="24"/>
              </w:rPr>
              <w:t xml:space="preserve">ИНН/КПП: </w:t>
            </w:r>
          </w:p>
        </w:tc>
        <w:tc>
          <w:tcPr>
            <w:tcW w:w="4827" w:type="dxa"/>
            <w:shd w:val="clear" w:color="auto" w:fill="FFFFFF"/>
            <w:tcMar>
              <w:top w:w="0" w:type="dxa"/>
              <w:left w:w="0" w:type="dxa"/>
              <w:bottom w:w="0" w:type="dxa"/>
              <w:right w:w="0" w:type="dxa"/>
            </w:tcMar>
          </w:tcPr>
          <w:p w:rsidR="00B1095A" w:rsidRPr="00B1095A" w:rsidRDefault="00B1095A" w:rsidP="00734522">
            <w:r w:rsidRPr="00B1095A">
              <w:t>ИНН/КПП: 5260214123/525350001</w:t>
            </w:r>
          </w:p>
        </w:tc>
      </w:tr>
      <w:tr w:rsidR="00B1095A" w:rsidRPr="00B1095A" w:rsidTr="00B1095A">
        <w:trPr>
          <w:cantSplit/>
          <w:trHeight w:val="330"/>
        </w:trPr>
        <w:tc>
          <w:tcPr>
            <w:tcW w:w="4827" w:type="dxa"/>
            <w:shd w:val="clear" w:color="auto" w:fill="FFFFFF"/>
            <w:tcMar>
              <w:top w:w="0" w:type="dxa"/>
              <w:left w:w="0" w:type="dxa"/>
              <w:bottom w:w="0" w:type="dxa"/>
              <w:right w:w="0" w:type="dxa"/>
            </w:tcMar>
          </w:tcPr>
          <w:p w:rsidR="00B1095A" w:rsidRPr="00B1095A" w:rsidRDefault="00B1095A" w:rsidP="001E0CEF">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B1095A">
              <w:rPr>
                <w:sz w:val="24"/>
              </w:rPr>
              <w:t xml:space="preserve">ОГРН: </w:t>
            </w:r>
          </w:p>
        </w:tc>
        <w:tc>
          <w:tcPr>
            <w:tcW w:w="4827" w:type="dxa"/>
            <w:shd w:val="clear" w:color="auto" w:fill="FFFFFF"/>
            <w:tcMar>
              <w:top w:w="0" w:type="dxa"/>
              <w:left w:w="0" w:type="dxa"/>
              <w:bottom w:w="0" w:type="dxa"/>
              <w:right w:w="0" w:type="dxa"/>
            </w:tcMar>
          </w:tcPr>
          <w:p w:rsidR="00B1095A" w:rsidRPr="00B1095A" w:rsidRDefault="00B1095A" w:rsidP="00734522">
            <w:r w:rsidRPr="00B1095A">
              <w:t>ОГРН: 1075260029240</w:t>
            </w:r>
          </w:p>
        </w:tc>
      </w:tr>
      <w:tr w:rsidR="00B1095A" w:rsidRPr="00B1095A" w:rsidTr="00B1095A">
        <w:trPr>
          <w:cantSplit/>
          <w:trHeight w:val="330"/>
        </w:trPr>
        <w:tc>
          <w:tcPr>
            <w:tcW w:w="4827" w:type="dxa"/>
            <w:shd w:val="clear" w:color="auto" w:fill="FFFFFF"/>
            <w:tcMar>
              <w:top w:w="0" w:type="dxa"/>
              <w:left w:w="0" w:type="dxa"/>
              <w:bottom w:w="0" w:type="dxa"/>
              <w:right w:w="0" w:type="dxa"/>
            </w:tcMar>
          </w:tcPr>
          <w:p w:rsidR="00B1095A" w:rsidRPr="00B1095A" w:rsidRDefault="00B1095A" w:rsidP="001E0CEF">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B1095A">
              <w:rPr>
                <w:sz w:val="24"/>
              </w:rPr>
              <w:t>р/</w:t>
            </w:r>
            <w:proofErr w:type="spellStart"/>
            <w:r w:rsidRPr="00B1095A">
              <w:rPr>
                <w:sz w:val="24"/>
              </w:rPr>
              <w:t>сч</w:t>
            </w:r>
            <w:proofErr w:type="spellEnd"/>
            <w:r w:rsidRPr="00B1095A">
              <w:rPr>
                <w:sz w:val="24"/>
              </w:rPr>
              <w:t>.</w:t>
            </w:r>
          </w:p>
        </w:tc>
        <w:tc>
          <w:tcPr>
            <w:tcW w:w="4827" w:type="dxa"/>
            <w:shd w:val="clear" w:color="auto" w:fill="FFFFFF"/>
            <w:tcMar>
              <w:top w:w="0" w:type="dxa"/>
              <w:left w:w="0" w:type="dxa"/>
              <w:bottom w:w="0" w:type="dxa"/>
              <w:right w:w="0" w:type="dxa"/>
            </w:tcMar>
          </w:tcPr>
          <w:p w:rsidR="00B1095A" w:rsidRPr="00B1095A" w:rsidRDefault="00B1095A" w:rsidP="00734522">
            <w:proofErr w:type="gramStart"/>
            <w:r w:rsidRPr="00B1095A">
              <w:t>р</w:t>
            </w:r>
            <w:proofErr w:type="gramEnd"/>
            <w:r w:rsidRPr="00B1095A">
              <w:t>/</w:t>
            </w:r>
            <w:proofErr w:type="spellStart"/>
            <w:r w:rsidRPr="00B1095A">
              <w:t>сч</w:t>
            </w:r>
            <w:proofErr w:type="spellEnd"/>
            <w:r w:rsidRPr="00B1095A">
              <w:t>. 40702810542020102883</w:t>
            </w:r>
          </w:p>
        </w:tc>
      </w:tr>
      <w:tr w:rsidR="00B1095A" w:rsidRPr="00B1095A" w:rsidTr="00B1095A">
        <w:trPr>
          <w:cantSplit/>
          <w:trHeight w:val="480"/>
        </w:trPr>
        <w:tc>
          <w:tcPr>
            <w:tcW w:w="4827" w:type="dxa"/>
            <w:shd w:val="clear" w:color="auto" w:fill="FFFFFF"/>
            <w:tcMar>
              <w:top w:w="0" w:type="dxa"/>
              <w:left w:w="0" w:type="dxa"/>
              <w:bottom w:w="0" w:type="dxa"/>
              <w:right w:w="0" w:type="dxa"/>
            </w:tcMar>
          </w:tcPr>
          <w:p w:rsidR="00B1095A" w:rsidRPr="00B1095A" w:rsidRDefault="00B1095A" w:rsidP="001E0CEF">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B1095A">
              <w:rPr>
                <w:sz w:val="24"/>
              </w:rPr>
              <w:t xml:space="preserve">в </w:t>
            </w:r>
          </w:p>
        </w:tc>
        <w:tc>
          <w:tcPr>
            <w:tcW w:w="4827" w:type="dxa"/>
            <w:shd w:val="clear" w:color="auto" w:fill="FFFFFF"/>
            <w:tcMar>
              <w:top w:w="0" w:type="dxa"/>
              <w:left w:w="0" w:type="dxa"/>
              <w:bottom w:w="0" w:type="dxa"/>
              <w:right w:w="0" w:type="dxa"/>
            </w:tcMar>
          </w:tcPr>
          <w:p w:rsidR="00B1095A" w:rsidRPr="00B1095A" w:rsidRDefault="00B1095A" w:rsidP="00734522">
            <w:r w:rsidRPr="00B1095A">
              <w:t>в Волго-Вятском банке Сбербанка РФ г. Нижний Новгород</w:t>
            </w:r>
          </w:p>
        </w:tc>
      </w:tr>
      <w:tr w:rsidR="00B1095A" w:rsidRPr="00B1095A" w:rsidTr="00B1095A">
        <w:trPr>
          <w:cantSplit/>
          <w:trHeight w:val="330"/>
        </w:trPr>
        <w:tc>
          <w:tcPr>
            <w:tcW w:w="4827" w:type="dxa"/>
            <w:shd w:val="clear" w:color="auto" w:fill="FFFFFF"/>
            <w:tcMar>
              <w:top w:w="0" w:type="dxa"/>
              <w:left w:w="0" w:type="dxa"/>
              <w:bottom w:w="0" w:type="dxa"/>
              <w:right w:w="0" w:type="dxa"/>
            </w:tcMar>
          </w:tcPr>
          <w:p w:rsidR="00B1095A" w:rsidRPr="00B1095A" w:rsidRDefault="00B1095A" w:rsidP="001E0CEF">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B1095A">
              <w:rPr>
                <w:sz w:val="24"/>
              </w:rPr>
              <w:t>К/</w:t>
            </w:r>
            <w:proofErr w:type="spellStart"/>
            <w:r w:rsidRPr="00B1095A">
              <w:rPr>
                <w:sz w:val="24"/>
              </w:rPr>
              <w:t>сч</w:t>
            </w:r>
            <w:proofErr w:type="spellEnd"/>
            <w:r w:rsidRPr="00B1095A">
              <w:rPr>
                <w:sz w:val="24"/>
              </w:rPr>
              <w:t xml:space="preserve">. </w:t>
            </w:r>
          </w:p>
        </w:tc>
        <w:tc>
          <w:tcPr>
            <w:tcW w:w="4827" w:type="dxa"/>
            <w:shd w:val="clear" w:color="auto" w:fill="FFFFFF"/>
            <w:tcMar>
              <w:top w:w="0" w:type="dxa"/>
              <w:left w:w="0" w:type="dxa"/>
              <w:bottom w:w="0" w:type="dxa"/>
              <w:right w:w="0" w:type="dxa"/>
            </w:tcMar>
          </w:tcPr>
          <w:p w:rsidR="00B1095A" w:rsidRPr="00B1095A" w:rsidRDefault="00B1095A" w:rsidP="00734522">
            <w:r w:rsidRPr="00B1095A">
              <w:t>К/</w:t>
            </w:r>
            <w:proofErr w:type="spellStart"/>
            <w:r w:rsidRPr="00B1095A">
              <w:t>сч</w:t>
            </w:r>
            <w:proofErr w:type="spellEnd"/>
            <w:r w:rsidRPr="00B1095A">
              <w:t>. 30101810900000000603</w:t>
            </w:r>
          </w:p>
        </w:tc>
      </w:tr>
      <w:tr w:rsidR="00B1095A" w:rsidRPr="00B1095A" w:rsidTr="00B1095A">
        <w:trPr>
          <w:cantSplit/>
          <w:trHeight w:val="330"/>
        </w:trPr>
        <w:tc>
          <w:tcPr>
            <w:tcW w:w="4827" w:type="dxa"/>
            <w:shd w:val="clear" w:color="auto" w:fill="FFFFFF"/>
            <w:tcMar>
              <w:top w:w="0" w:type="dxa"/>
              <w:left w:w="0" w:type="dxa"/>
              <w:bottom w:w="0" w:type="dxa"/>
              <w:right w:w="0" w:type="dxa"/>
            </w:tcMar>
          </w:tcPr>
          <w:p w:rsidR="00B1095A" w:rsidRPr="00B1095A" w:rsidRDefault="00B1095A" w:rsidP="001E0CEF">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B1095A">
              <w:rPr>
                <w:sz w:val="24"/>
              </w:rPr>
              <w:t xml:space="preserve">БИК </w:t>
            </w:r>
          </w:p>
        </w:tc>
        <w:tc>
          <w:tcPr>
            <w:tcW w:w="4827" w:type="dxa"/>
            <w:shd w:val="clear" w:color="auto" w:fill="FFFFFF"/>
            <w:tcMar>
              <w:top w:w="0" w:type="dxa"/>
              <w:left w:w="0" w:type="dxa"/>
              <w:bottom w:w="0" w:type="dxa"/>
              <w:right w:w="0" w:type="dxa"/>
            </w:tcMar>
          </w:tcPr>
          <w:p w:rsidR="00B1095A" w:rsidRPr="00B1095A" w:rsidRDefault="00B1095A" w:rsidP="00734522">
            <w:r w:rsidRPr="00B1095A">
              <w:t>БИК 042202603</w:t>
            </w:r>
          </w:p>
        </w:tc>
      </w:tr>
    </w:tbl>
    <w:p w:rsidR="00F548C6" w:rsidRPr="00B1095A" w:rsidRDefault="00F548C6" w:rsidP="00F548C6">
      <w:pPr>
        <w:pStyle w:val="a6"/>
        <w:ind w:left="108"/>
        <w:rPr>
          <w:sz w:val="24"/>
          <w:szCs w:val="24"/>
        </w:rPr>
      </w:pPr>
    </w:p>
    <w:p w:rsidR="00F548C6" w:rsidRPr="00B1095A" w:rsidRDefault="00F548C6" w:rsidP="00F548C6">
      <w:pPr>
        <w:pStyle w:val="12"/>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jc w:val="center"/>
        <w:rPr>
          <w:sz w:val="24"/>
        </w:rPr>
      </w:pPr>
      <w:bookmarkStart w:id="3" w:name="TOC255233551"/>
      <w:r w:rsidRPr="00B1095A">
        <w:rPr>
          <w:sz w:val="24"/>
        </w:rPr>
        <w:t>ПОДПИСИ СТОРОН:</w:t>
      </w:r>
      <w:bookmarkEnd w:id="3"/>
    </w:p>
    <w:p w:rsidR="00F548C6" w:rsidRPr="00B1095A" w:rsidRDefault="00F548C6" w:rsidP="00F548C6">
      <w:pPr>
        <w:pStyle w:val="12"/>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jc w:val="center"/>
        <w:rPr>
          <w:sz w:val="24"/>
        </w:rPr>
      </w:pPr>
    </w:p>
    <w:tbl>
      <w:tblPr>
        <w:tblW w:w="0" w:type="auto"/>
        <w:tblInd w:w="10" w:type="dxa"/>
        <w:shd w:val="clear" w:color="auto" w:fill="FFFFFF"/>
        <w:tblLayout w:type="fixed"/>
        <w:tblLook w:val="0000" w:firstRow="0" w:lastRow="0" w:firstColumn="0" w:lastColumn="0" w:noHBand="0" w:noVBand="0"/>
      </w:tblPr>
      <w:tblGrid>
        <w:gridCol w:w="4968"/>
        <w:gridCol w:w="4968"/>
      </w:tblGrid>
      <w:tr w:rsidR="00F548C6" w:rsidRPr="00B1095A" w:rsidTr="001E0CEF">
        <w:trPr>
          <w:cantSplit/>
          <w:trHeight w:val="1440"/>
        </w:trPr>
        <w:tc>
          <w:tcPr>
            <w:tcW w:w="4968" w:type="dxa"/>
            <w:shd w:val="clear" w:color="auto" w:fill="FFFFFF"/>
            <w:tcMar>
              <w:top w:w="0" w:type="dxa"/>
              <w:left w:w="0" w:type="dxa"/>
              <w:bottom w:w="0" w:type="dxa"/>
              <w:right w:w="0" w:type="dxa"/>
            </w:tcMar>
          </w:tcPr>
          <w:p w:rsidR="00F548C6" w:rsidRPr="00B1095A" w:rsidRDefault="00F548C6" w:rsidP="001E0CEF">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ind w:firstLine="0"/>
              <w:rPr>
                <w:sz w:val="24"/>
              </w:rPr>
            </w:pPr>
            <w:r w:rsidRPr="00B1095A">
              <w:rPr>
                <w:sz w:val="24"/>
              </w:rPr>
              <w:lastRenderedPageBreak/>
              <w:t>От Поставщика:</w:t>
            </w:r>
          </w:p>
          <w:p w:rsidR="00F548C6" w:rsidRPr="00B1095A" w:rsidRDefault="00F548C6" w:rsidP="001E0CEF">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ind w:firstLine="0"/>
              <w:rPr>
                <w:sz w:val="24"/>
              </w:rPr>
            </w:pPr>
          </w:p>
          <w:p w:rsidR="00F548C6" w:rsidRPr="00B1095A" w:rsidRDefault="00F548C6" w:rsidP="001E0CEF">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ind w:firstLine="0"/>
              <w:rPr>
                <w:sz w:val="24"/>
              </w:rPr>
            </w:pPr>
            <w:r w:rsidRPr="00B1095A">
              <w:rPr>
                <w:sz w:val="24"/>
              </w:rPr>
              <w:t xml:space="preserve">_________________  /_________________/ </w:t>
            </w:r>
          </w:p>
          <w:p w:rsidR="00F548C6" w:rsidRPr="00B1095A" w:rsidRDefault="00F548C6" w:rsidP="001E0CEF">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ind w:firstLine="0"/>
              <w:rPr>
                <w:sz w:val="24"/>
                <w:vertAlign w:val="superscript"/>
              </w:rPr>
            </w:pPr>
            <w:r w:rsidRPr="00B1095A">
              <w:rPr>
                <w:sz w:val="24"/>
                <w:vertAlign w:val="superscript"/>
              </w:rPr>
              <w:tab/>
              <w:t>подпись</w:t>
            </w:r>
          </w:p>
          <w:p w:rsidR="00F548C6" w:rsidRPr="00B1095A" w:rsidRDefault="00F548C6" w:rsidP="007E69B6">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ind w:firstLine="0"/>
              <w:rPr>
                <w:sz w:val="24"/>
              </w:rPr>
            </w:pPr>
            <w:r w:rsidRPr="00B1095A">
              <w:rPr>
                <w:sz w:val="24"/>
              </w:rPr>
              <w:t>«____» _________________ 201</w:t>
            </w:r>
            <w:r w:rsidR="007E69B6" w:rsidRPr="00B1095A">
              <w:rPr>
                <w:sz w:val="24"/>
              </w:rPr>
              <w:t>5</w:t>
            </w:r>
            <w:r w:rsidRPr="00B1095A">
              <w:rPr>
                <w:sz w:val="24"/>
              </w:rPr>
              <w:t xml:space="preserve"> г.</w:t>
            </w:r>
          </w:p>
        </w:tc>
        <w:tc>
          <w:tcPr>
            <w:tcW w:w="4968" w:type="dxa"/>
            <w:shd w:val="clear" w:color="auto" w:fill="FFFFFF"/>
            <w:tcMar>
              <w:top w:w="0" w:type="dxa"/>
              <w:left w:w="0" w:type="dxa"/>
              <w:bottom w:w="0" w:type="dxa"/>
              <w:right w:w="0" w:type="dxa"/>
            </w:tcMar>
          </w:tcPr>
          <w:p w:rsidR="00F548C6" w:rsidRPr="00B1095A" w:rsidRDefault="00F548C6" w:rsidP="001E0CEF">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 w:val="24"/>
              </w:rPr>
            </w:pPr>
            <w:r w:rsidRPr="00B1095A">
              <w:rPr>
                <w:sz w:val="24"/>
              </w:rPr>
              <w:t>От Покупателя:</w:t>
            </w:r>
          </w:p>
          <w:p w:rsidR="00F548C6" w:rsidRPr="00B1095A" w:rsidRDefault="00F548C6" w:rsidP="001E0CEF">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 w:val="24"/>
              </w:rPr>
            </w:pPr>
          </w:p>
          <w:p w:rsidR="00F548C6" w:rsidRPr="00B1095A" w:rsidRDefault="00F548C6" w:rsidP="001E0CEF">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 w:val="24"/>
              </w:rPr>
            </w:pPr>
            <w:r w:rsidRPr="00B1095A">
              <w:rPr>
                <w:sz w:val="24"/>
              </w:rPr>
              <w:t>_________________   / ________________/</w:t>
            </w:r>
          </w:p>
          <w:p w:rsidR="00F548C6" w:rsidRPr="00B1095A" w:rsidRDefault="00F548C6" w:rsidP="001E0CEF">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 w:val="24"/>
                <w:vertAlign w:val="superscript"/>
              </w:rPr>
            </w:pPr>
            <w:r w:rsidRPr="00B1095A">
              <w:rPr>
                <w:sz w:val="24"/>
                <w:vertAlign w:val="superscript"/>
              </w:rPr>
              <w:tab/>
              <w:t>подпись</w:t>
            </w:r>
          </w:p>
          <w:p w:rsidR="00F548C6" w:rsidRPr="00B1095A" w:rsidRDefault="00F548C6" w:rsidP="007E69B6">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 w:val="24"/>
              </w:rPr>
            </w:pPr>
            <w:r w:rsidRPr="00B1095A">
              <w:rPr>
                <w:sz w:val="24"/>
              </w:rPr>
              <w:t>«____» _________________ 201</w:t>
            </w:r>
            <w:r w:rsidR="007E69B6" w:rsidRPr="00B1095A">
              <w:rPr>
                <w:sz w:val="24"/>
              </w:rPr>
              <w:t>5</w:t>
            </w:r>
            <w:r w:rsidRPr="00B1095A">
              <w:rPr>
                <w:sz w:val="24"/>
              </w:rPr>
              <w:t xml:space="preserve"> г.</w:t>
            </w:r>
          </w:p>
        </w:tc>
      </w:tr>
    </w:tbl>
    <w:p w:rsidR="00F548C6" w:rsidRPr="00B1095A" w:rsidRDefault="00F548C6" w:rsidP="00F548C6">
      <w:pPr>
        <w:pStyle w:val="a6"/>
        <w:ind w:left="108"/>
        <w:rPr>
          <w:sz w:val="24"/>
          <w:szCs w:val="24"/>
          <w:lang w:val="en-US"/>
        </w:rPr>
      </w:pPr>
    </w:p>
    <w:p w:rsidR="00F548C6" w:rsidRPr="00B1095A" w:rsidRDefault="00F548C6" w:rsidP="00F548C6">
      <w:pPr>
        <w:ind w:left="5760"/>
        <w:jc w:val="right"/>
      </w:pPr>
      <w:r w:rsidRPr="00B1095A">
        <w:br w:type="page"/>
      </w:r>
      <w:r w:rsidRPr="00B1095A">
        <w:rPr>
          <w:b/>
          <w:bCs/>
        </w:rPr>
        <w:lastRenderedPageBreak/>
        <w:t>Приложение № 1</w:t>
      </w:r>
      <w:r w:rsidRPr="00B1095A">
        <w:t xml:space="preserve">  </w:t>
      </w:r>
    </w:p>
    <w:p w:rsidR="00F548C6" w:rsidRPr="00B1095A" w:rsidRDefault="00F548C6" w:rsidP="00F548C6">
      <w:pPr>
        <w:ind w:left="5760"/>
        <w:jc w:val="right"/>
        <w:rPr>
          <w:b/>
          <w:bCs/>
        </w:rPr>
      </w:pPr>
      <w:r w:rsidRPr="00B1095A">
        <w:rPr>
          <w:b/>
          <w:bCs/>
        </w:rPr>
        <w:t xml:space="preserve">к договору № </w:t>
      </w:r>
      <w:r w:rsidRPr="00B1095A">
        <w:t>__________</w:t>
      </w:r>
    </w:p>
    <w:p w:rsidR="00F548C6" w:rsidRPr="00B1095A" w:rsidRDefault="00F548C6" w:rsidP="00F548C6">
      <w:pPr>
        <w:ind w:left="5760"/>
        <w:jc w:val="right"/>
        <w:rPr>
          <w:bCs/>
        </w:rPr>
      </w:pPr>
      <w:r w:rsidRPr="00B1095A">
        <w:rPr>
          <w:b/>
          <w:bCs/>
        </w:rPr>
        <w:t xml:space="preserve">от </w:t>
      </w:r>
      <w:r w:rsidRPr="00B1095A">
        <w:t>«___»____________201</w:t>
      </w:r>
      <w:r w:rsidR="007E69B6" w:rsidRPr="00B1095A">
        <w:t>5</w:t>
      </w:r>
      <w:r w:rsidRPr="00B1095A">
        <w:t xml:space="preserve"> года</w:t>
      </w:r>
    </w:p>
    <w:p w:rsidR="00F548C6" w:rsidRPr="00B1095A" w:rsidRDefault="00F548C6" w:rsidP="00F548C6">
      <w:pPr>
        <w:jc w:val="center"/>
        <w:rPr>
          <w:b/>
          <w:bCs/>
        </w:rPr>
      </w:pPr>
    </w:p>
    <w:p w:rsidR="00F548C6" w:rsidRPr="00B1095A" w:rsidRDefault="00F548C6" w:rsidP="00F548C6">
      <w:pPr>
        <w:jc w:val="center"/>
        <w:rPr>
          <w:b/>
          <w:bCs/>
        </w:rPr>
      </w:pPr>
      <w:r w:rsidRPr="00B1095A">
        <w:rPr>
          <w:b/>
          <w:bCs/>
        </w:rPr>
        <w:t>Спецификация</w:t>
      </w:r>
    </w:p>
    <w:p w:rsidR="00F548C6" w:rsidRPr="00B1095A" w:rsidRDefault="00F548C6" w:rsidP="00F548C6"/>
    <w:p w:rsidR="00F548C6" w:rsidRPr="00B1095A" w:rsidRDefault="00F548C6" w:rsidP="00F548C6">
      <w:pPr>
        <w:tabs>
          <w:tab w:val="right" w:pos="9350"/>
        </w:tabs>
        <w:jc w:val="center"/>
        <w:rPr>
          <w:bCs/>
        </w:rPr>
      </w:pPr>
      <w:r w:rsidRPr="00B1095A">
        <w:t>г. Н. Новгород</w:t>
      </w:r>
      <w:r w:rsidRPr="00B1095A">
        <w:tab/>
        <w:t xml:space="preserve">                                                                               «___»____________201</w:t>
      </w:r>
      <w:r w:rsidR="00B1095A" w:rsidRPr="00B1095A">
        <w:t>5</w:t>
      </w:r>
      <w:r w:rsidRPr="00B1095A">
        <w:t xml:space="preserve"> года</w:t>
      </w:r>
    </w:p>
    <w:p w:rsidR="00F548C6" w:rsidRPr="00B1095A" w:rsidRDefault="00F548C6" w:rsidP="00F548C6"/>
    <w:p w:rsidR="00F548C6" w:rsidRPr="00B1095A" w:rsidRDefault="00F548C6" w:rsidP="00F548C6">
      <w:pPr>
        <w:rPr>
          <w:color w:val="000000"/>
        </w:rPr>
      </w:pPr>
    </w:p>
    <w:p w:rsidR="00F548C6" w:rsidRPr="00B1095A" w:rsidRDefault="00F548C6" w:rsidP="00F548C6">
      <w:pPr>
        <w:pStyle w:val="Times12"/>
        <w:ind w:firstLine="0"/>
        <w:rPr>
          <w:b/>
          <w:szCs w:val="24"/>
        </w:rPr>
      </w:pPr>
      <w:r w:rsidRPr="00B1095A">
        <w:rPr>
          <w:b/>
          <w:szCs w:val="24"/>
        </w:rPr>
        <w:t xml:space="preserve">1. </w:t>
      </w:r>
      <w:r w:rsidR="00B1095A" w:rsidRPr="00B1095A">
        <w:rPr>
          <w:b/>
          <w:szCs w:val="24"/>
        </w:rPr>
        <w:t xml:space="preserve">Адрес поставки/оказания услуг: </w:t>
      </w:r>
      <w:r w:rsidRPr="00B1095A">
        <w:rPr>
          <w:b/>
          <w:szCs w:val="24"/>
        </w:rPr>
        <w:t xml:space="preserve">АО </w:t>
      </w:r>
      <w:r w:rsidR="00B1095A" w:rsidRPr="00B1095A">
        <w:rPr>
          <w:b/>
          <w:szCs w:val="24"/>
        </w:rPr>
        <w:t>«</w:t>
      </w:r>
      <w:r w:rsidRPr="00B1095A">
        <w:rPr>
          <w:b/>
          <w:szCs w:val="24"/>
        </w:rPr>
        <w:t>НИАЭП</w:t>
      </w:r>
      <w:r w:rsidR="00B1095A" w:rsidRPr="00B1095A">
        <w:rPr>
          <w:b/>
          <w:szCs w:val="24"/>
        </w:rPr>
        <w:t>»</w:t>
      </w:r>
      <w:r w:rsidRPr="00B1095A">
        <w:rPr>
          <w:b/>
          <w:szCs w:val="24"/>
        </w:rPr>
        <w:t xml:space="preserve">, 603006, г. </w:t>
      </w:r>
      <w:proofErr w:type="spellStart"/>
      <w:r w:rsidRPr="00B1095A">
        <w:rPr>
          <w:b/>
          <w:szCs w:val="24"/>
        </w:rPr>
        <w:t>Н.Новгород</w:t>
      </w:r>
      <w:proofErr w:type="spellEnd"/>
      <w:r w:rsidRPr="00B1095A">
        <w:rPr>
          <w:b/>
          <w:szCs w:val="24"/>
        </w:rPr>
        <w:t>, пл. Свободы, д.3</w:t>
      </w:r>
    </w:p>
    <w:p w:rsidR="00F548C6" w:rsidRPr="00B1095A" w:rsidRDefault="00F548C6" w:rsidP="00F548C6">
      <w:pPr>
        <w:pStyle w:val="Times12"/>
        <w:overflowPunct/>
        <w:autoSpaceDE/>
        <w:autoSpaceDN/>
        <w:adjustRightInd/>
        <w:ind w:firstLine="0"/>
        <w:jc w:val="center"/>
        <w:rPr>
          <w:b/>
          <w:szCs w:val="24"/>
        </w:rPr>
      </w:pPr>
    </w:p>
    <w:p w:rsidR="00F548C6" w:rsidRPr="00B1095A" w:rsidRDefault="00F548C6" w:rsidP="00F548C6"/>
    <w:tbl>
      <w:tblPr>
        <w:tblW w:w="10431" w:type="dxa"/>
        <w:tblInd w:w="-563" w:type="dxa"/>
        <w:tblLayout w:type="fixed"/>
        <w:tblLook w:val="00A0" w:firstRow="1" w:lastRow="0" w:firstColumn="1" w:lastColumn="0" w:noHBand="0" w:noVBand="0"/>
      </w:tblPr>
      <w:tblGrid>
        <w:gridCol w:w="851"/>
        <w:gridCol w:w="2977"/>
        <w:gridCol w:w="1134"/>
        <w:gridCol w:w="1134"/>
        <w:gridCol w:w="709"/>
        <w:gridCol w:w="1275"/>
        <w:gridCol w:w="1134"/>
        <w:gridCol w:w="1217"/>
      </w:tblGrid>
      <w:tr w:rsidR="00F548C6" w:rsidRPr="00B1095A" w:rsidTr="00B1095A">
        <w:trPr>
          <w:trHeight w:val="270"/>
        </w:trPr>
        <w:tc>
          <w:tcPr>
            <w:tcW w:w="851" w:type="dxa"/>
            <w:vMerge w:val="restart"/>
            <w:tcBorders>
              <w:top w:val="single" w:sz="4" w:space="0" w:color="auto"/>
              <w:left w:val="single" w:sz="4" w:space="0" w:color="auto"/>
              <w:bottom w:val="single" w:sz="4" w:space="0" w:color="auto"/>
              <w:right w:val="single" w:sz="4" w:space="0" w:color="auto"/>
            </w:tcBorders>
            <w:shd w:val="clear" w:color="000000" w:fill="FFFFFF"/>
          </w:tcPr>
          <w:p w:rsidR="00F548C6" w:rsidRPr="00B1095A" w:rsidRDefault="00F548C6" w:rsidP="001E0CEF">
            <w:pPr>
              <w:jc w:val="center"/>
            </w:pPr>
            <w:r w:rsidRPr="00B1095A">
              <w:t>№ поз</w:t>
            </w:r>
          </w:p>
        </w:tc>
        <w:tc>
          <w:tcPr>
            <w:tcW w:w="2977" w:type="dxa"/>
            <w:vMerge w:val="restart"/>
            <w:tcBorders>
              <w:top w:val="single" w:sz="4" w:space="0" w:color="auto"/>
              <w:left w:val="single" w:sz="4" w:space="0" w:color="auto"/>
              <w:bottom w:val="single" w:sz="4" w:space="0" w:color="auto"/>
              <w:right w:val="single" w:sz="4" w:space="0" w:color="auto"/>
            </w:tcBorders>
            <w:shd w:val="clear" w:color="000000" w:fill="FFFFFF"/>
          </w:tcPr>
          <w:p w:rsidR="00F548C6" w:rsidRPr="00B1095A" w:rsidRDefault="00F548C6" w:rsidP="001E0CEF">
            <w:pPr>
              <w:jc w:val="center"/>
            </w:pPr>
            <w:r w:rsidRPr="00B1095A">
              <w:t>Наименование и  код продукта</w:t>
            </w:r>
          </w:p>
        </w:tc>
        <w:tc>
          <w:tcPr>
            <w:tcW w:w="2268" w:type="dxa"/>
            <w:gridSpan w:val="2"/>
            <w:tcBorders>
              <w:top w:val="single" w:sz="4" w:space="0" w:color="auto"/>
              <w:left w:val="nil"/>
              <w:bottom w:val="single" w:sz="4" w:space="0" w:color="auto"/>
              <w:right w:val="single" w:sz="4" w:space="0" w:color="auto"/>
            </w:tcBorders>
            <w:shd w:val="clear" w:color="000000" w:fill="FFFFFF"/>
          </w:tcPr>
          <w:p w:rsidR="00F548C6" w:rsidRPr="00B1095A" w:rsidRDefault="00F548C6" w:rsidP="001E0CEF">
            <w:pPr>
              <w:jc w:val="center"/>
            </w:pPr>
            <w:r w:rsidRPr="00B1095A">
              <w:t>Стоимость, руб.</w:t>
            </w:r>
          </w:p>
        </w:tc>
        <w:tc>
          <w:tcPr>
            <w:tcW w:w="709" w:type="dxa"/>
            <w:vMerge w:val="restart"/>
            <w:tcBorders>
              <w:top w:val="single" w:sz="4" w:space="0" w:color="auto"/>
              <w:left w:val="single" w:sz="4" w:space="0" w:color="auto"/>
              <w:bottom w:val="single" w:sz="4" w:space="0" w:color="auto"/>
              <w:right w:val="single" w:sz="4" w:space="0" w:color="auto"/>
            </w:tcBorders>
            <w:shd w:val="clear" w:color="000000" w:fill="FFFFFF"/>
          </w:tcPr>
          <w:p w:rsidR="00F548C6" w:rsidRPr="00B1095A" w:rsidRDefault="00F548C6" w:rsidP="001E0CEF">
            <w:pPr>
              <w:jc w:val="center"/>
            </w:pPr>
            <w:r w:rsidRPr="00B1095A">
              <w:t>Кол-во</w:t>
            </w:r>
          </w:p>
        </w:tc>
        <w:tc>
          <w:tcPr>
            <w:tcW w:w="1275" w:type="dxa"/>
            <w:vMerge w:val="restart"/>
            <w:tcBorders>
              <w:top w:val="single" w:sz="4" w:space="0" w:color="auto"/>
              <w:left w:val="single" w:sz="4" w:space="0" w:color="auto"/>
              <w:bottom w:val="single" w:sz="4" w:space="0" w:color="auto"/>
              <w:right w:val="single" w:sz="4" w:space="0" w:color="auto"/>
            </w:tcBorders>
            <w:shd w:val="clear" w:color="000000" w:fill="FFFFFF"/>
          </w:tcPr>
          <w:p w:rsidR="00F548C6" w:rsidRPr="00B1095A" w:rsidRDefault="00F548C6" w:rsidP="001E0CEF">
            <w:pPr>
              <w:jc w:val="center"/>
            </w:pPr>
            <w:r w:rsidRPr="00B1095A">
              <w:t>Цена PLC, руб.</w:t>
            </w:r>
          </w:p>
        </w:tc>
        <w:tc>
          <w:tcPr>
            <w:tcW w:w="1134" w:type="dxa"/>
            <w:vMerge w:val="restart"/>
            <w:tcBorders>
              <w:top w:val="single" w:sz="4" w:space="0" w:color="auto"/>
              <w:left w:val="single" w:sz="4" w:space="0" w:color="auto"/>
              <w:bottom w:val="single" w:sz="4" w:space="0" w:color="auto"/>
              <w:right w:val="single" w:sz="4" w:space="0" w:color="auto"/>
            </w:tcBorders>
            <w:shd w:val="clear" w:color="000000" w:fill="FFFFFF"/>
          </w:tcPr>
          <w:p w:rsidR="00F548C6" w:rsidRPr="00B1095A" w:rsidRDefault="00F548C6" w:rsidP="001E0CEF">
            <w:pPr>
              <w:jc w:val="center"/>
            </w:pPr>
            <w:r w:rsidRPr="00B1095A">
              <w:t>Цена ALC, руб.</w:t>
            </w:r>
          </w:p>
        </w:tc>
        <w:tc>
          <w:tcPr>
            <w:tcW w:w="1217" w:type="dxa"/>
            <w:vMerge w:val="restart"/>
            <w:tcBorders>
              <w:top w:val="single" w:sz="4" w:space="0" w:color="auto"/>
              <w:left w:val="single" w:sz="4" w:space="0" w:color="auto"/>
              <w:bottom w:val="single" w:sz="4" w:space="0" w:color="auto"/>
              <w:right w:val="single" w:sz="4" w:space="0" w:color="auto"/>
            </w:tcBorders>
            <w:shd w:val="clear" w:color="000000" w:fill="FFFFFF"/>
          </w:tcPr>
          <w:p w:rsidR="00F548C6" w:rsidRPr="00B1095A" w:rsidRDefault="00F548C6" w:rsidP="001E0CEF">
            <w:pPr>
              <w:jc w:val="center"/>
            </w:pPr>
            <w:r w:rsidRPr="00B1095A">
              <w:t>Цена, руб.</w:t>
            </w:r>
          </w:p>
        </w:tc>
      </w:tr>
      <w:tr w:rsidR="00F548C6" w:rsidRPr="00B1095A" w:rsidTr="00B1095A">
        <w:trPr>
          <w:trHeight w:val="300"/>
        </w:trPr>
        <w:tc>
          <w:tcPr>
            <w:tcW w:w="851" w:type="dxa"/>
            <w:vMerge/>
            <w:tcBorders>
              <w:top w:val="single" w:sz="4" w:space="0" w:color="auto"/>
              <w:left w:val="single" w:sz="4" w:space="0" w:color="auto"/>
              <w:bottom w:val="single" w:sz="4" w:space="0" w:color="auto"/>
              <w:right w:val="single" w:sz="4" w:space="0" w:color="auto"/>
            </w:tcBorders>
          </w:tcPr>
          <w:p w:rsidR="00F548C6" w:rsidRPr="00B1095A" w:rsidRDefault="00F548C6" w:rsidP="001E0CEF">
            <w:pPr>
              <w:jc w:val="center"/>
            </w:pPr>
          </w:p>
        </w:tc>
        <w:tc>
          <w:tcPr>
            <w:tcW w:w="2977" w:type="dxa"/>
            <w:vMerge/>
            <w:tcBorders>
              <w:top w:val="single" w:sz="4" w:space="0" w:color="auto"/>
              <w:left w:val="single" w:sz="4" w:space="0" w:color="auto"/>
              <w:bottom w:val="single" w:sz="4" w:space="0" w:color="auto"/>
              <w:right w:val="single" w:sz="4" w:space="0" w:color="auto"/>
            </w:tcBorders>
          </w:tcPr>
          <w:p w:rsidR="00F548C6" w:rsidRPr="00B1095A" w:rsidRDefault="00F548C6" w:rsidP="001E0CEF">
            <w:pPr>
              <w:jc w:val="center"/>
            </w:pPr>
          </w:p>
        </w:tc>
        <w:tc>
          <w:tcPr>
            <w:tcW w:w="1134" w:type="dxa"/>
            <w:tcBorders>
              <w:top w:val="nil"/>
              <w:left w:val="nil"/>
              <w:bottom w:val="single" w:sz="4" w:space="0" w:color="auto"/>
              <w:right w:val="single" w:sz="4" w:space="0" w:color="auto"/>
            </w:tcBorders>
            <w:shd w:val="clear" w:color="000000" w:fill="FFFFFF"/>
          </w:tcPr>
          <w:p w:rsidR="00F548C6" w:rsidRPr="00B1095A" w:rsidRDefault="00F548C6" w:rsidP="001E0CEF">
            <w:pPr>
              <w:jc w:val="center"/>
            </w:pPr>
            <w:r w:rsidRPr="00B1095A">
              <w:rPr>
                <w:lang w:val="en-US"/>
              </w:rPr>
              <w:t>PLC* [1]</w:t>
            </w:r>
          </w:p>
        </w:tc>
        <w:tc>
          <w:tcPr>
            <w:tcW w:w="1134" w:type="dxa"/>
            <w:tcBorders>
              <w:top w:val="nil"/>
              <w:left w:val="nil"/>
              <w:bottom w:val="single" w:sz="4" w:space="0" w:color="auto"/>
              <w:right w:val="single" w:sz="4" w:space="0" w:color="auto"/>
            </w:tcBorders>
            <w:shd w:val="clear" w:color="000000" w:fill="FFFFFF"/>
          </w:tcPr>
          <w:p w:rsidR="00F548C6" w:rsidRPr="00B1095A" w:rsidRDefault="00F548C6" w:rsidP="001E0CEF">
            <w:pPr>
              <w:jc w:val="center"/>
            </w:pPr>
            <w:r w:rsidRPr="00B1095A">
              <w:rPr>
                <w:lang w:val="en-US"/>
              </w:rPr>
              <w:t>ALC* [2]</w:t>
            </w:r>
          </w:p>
        </w:tc>
        <w:tc>
          <w:tcPr>
            <w:tcW w:w="709" w:type="dxa"/>
            <w:vMerge/>
            <w:tcBorders>
              <w:top w:val="single" w:sz="4" w:space="0" w:color="auto"/>
              <w:left w:val="single" w:sz="4" w:space="0" w:color="auto"/>
              <w:bottom w:val="single" w:sz="4" w:space="0" w:color="auto"/>
              <w:right w:val="single" w:sz="4" w:space="0" w:color="auto"/>
            </w:tcBorders>
          </w:tcPr>
          <w:p w:rsidR="00F548C6" w:rsidRPr="00B1095A" w:rsidRDefault="00F548C6" w:rsidP="001E0CEF">
            <w:pPr>
              <w:jc w:val="center"/>
            </w:pPr>
          </w:p>
        </w:tc>
        <w:tc>
          <w:tcPr>
            <w:tcW w:w="1275" w:type="dxa"/>
            <w:vMerge/>
            <w:tcBorders>
              <w:top w:val="single" w:sz="4" w:space="0" w:color="auto"/>
              <w:left w:val="single" w:sz="4" w:space="0" w:color="auto"/>
              <w:bottom w:val="single" w:sz="4" w:space="0" w:color="auto"/>
              <w:right w:val="single" w:sz="4" w:space="0" w:color="auto"/>
            </w:tcBorders>
          </w:tcPr>
          <w:p w:rsidR="00F548C6" w:rsidRPr="00B1095A" w:rsidRDefault="00F548C6" w:rsidP="001E0CEF">
            <w:pPr>
              <w:jc w:val="center"/>
            </w:pPr>
          </w:p>
        </w:tc>
        <w:tc>
          <w:tcPr>
            <w:tcW w:w="1134" w:type="dxa"/>
            <w:vMerge/>
            <w:tcBorders>
              <w:top w:val="single" w:sz="4" w:space="0" w:color="auto"/>
              <w:left w:val="single" w:sz="4" w:space="0" w:color="auto"/>
              <w:bottom w:val="single" w:sz="4" w:space="0" w:color="auto"/>
              <w:right w:val="single" w:sz="4" w:space="0" w:color="auto"/>
            </w:tcBorders>
          </w:tcPr>
          <w:p w:rsidR="00F548C6" w:rsidRPr="00B1095A" w:rsidRDefault="00F548C6" w:rsidP="001E0CEF">
            <w:pPr>
              <w:jc w:val="center"/>
            </w:pPr>
          </w:p>
        </w:tc>
        <w:tc>
          <w:tcPr>
            <w:tcW w:w="1217" w:type="dxa"/>
            <w:vMerge/>
            <w:tcBorders>
              <w:top w:val="single" w:sz="4" w:space="0" w:color="auto"/>
              <w:left w:val="single" w:sz="4" w:space="0" w:color="auto"/>
              <w:bottom w:val="single" w:sz="4" w:space="0" w:color="auto"/>
              <w:right w:val="single" w:sz="4" w:space="0" w:color="auto"/>
            </w:tcBorders>
          </w:tcPr>
          <w:p w:rsidR="00F548C6" w:rsidRPr="00B1095A" w:rsidRDefault="00F548C6" w:rsidP="001E0CEF">
            <w:pPr>
              <w:jc w:val="center"/>
            </w:pPr>
          </w:p>
        </w:tc>
      </w:tr>
      <w:tr w:rsidR="00F548C6" w:rsidRPr="00B1095A" w:rsidTr="00B1095A">
        <w:trPr>
          <w:trHeight w:val="338"/>
        </w:trPr>
        <w:tc>
          <w:tcPr>
            <w:tcW w:w="851" w:type="dxa"/>
            <w:tcBorders>
              <w:top w:val="nil"/>
              <w:left w:val="single" w:sz="4" w:space="0" w:color="auto"/>
              <w:bottom w:val="single" w:sz="4" w:space="0" w:color="auto"/>
              <w:right w:val="single" w:sz="4" w:space="0" w:color="auto"/>
            </w:tcBorders>
            <w:shd w:val="clear" w:color="000000" w:fill="FFFFFF"/>
          </w:tcPr>
          <w:p w:rsidR="00100B4D" w:rsidRPr="00100B4D" w:rsidRDefault="00100B4D" w:rsidP="00100B4D">
            <w:pPr>
              <w:pStyle w:val="a9"/>
              <w:numPr>
                <w:ilvl w:val="0"/>
                <w:numId w:val="45"/>
              </w:numPr>
              <w:jc w:val="center"/>
              <w:rPr>
                <w:bCs/>
              </w:rPr>
            </w:pPr>
          </w:p>
        </w:tc>
        <w:tc>
          <w:tcPr>
            <w:tcW w:w="2977" w:type="dxa"/>
            <w:tcBorders>
              <w:top w:val="nil"/>
              <w:left w:val="nil"/>
              <w:bottom w:val="single" w:sz="4" w:space="0" w:color="auto"/>
              <w:right w:val="single" w:sz="4" w:space="0" w:color="auto"/>
            </w:tcBorders>
            <w:shd w:val="clear" w:color="000000" w:fill="FFFFFF"/>
            <w:vAlign w:val="center"/>
          </w:tcPr>
          <w:p w:rsidR="00F548C6" w:rsidRPr="00B1095A" w:rsidRDefault="00F548C6" w:rsidP="001E0CEF">
            <w:pPr>
              <w:rPr>
                <w:b/>
                <w:bCs/>
                <w:color w:val="000000"/>
              </w:rPr>
            </w:pPr>
          </w:p>
        </w:tc>
        <w:tc>
          <w:tcPr>
            <w:tcW w:w="1134" w:type="dxa"/>
            <w:tcBorders>
              <w:top w:val="nil"/>
              <w:left w:val="nil"/>
              <w:bottom w:val="single" w:sz="4" w:space="0" w:color="auto"/>
              <w:right w:val="single" w:sz="4" w:space="0" w:color="auto"/>
            </w:tcBorders>
            <w:shd w:val="clear" w:color="000000" w:fill="FFFFFF"/>
          </w:tcPr>
          <w:p w:rsidR="00F548C6" w:rsidRPr="00B1095A" w:rsidRDefault="00F548C6" w:rsidP="001E0CEF">
            <w:pPr>
              <w:jc w:val="center"/>
              <w:rPr>
                <w:bCs/>
              </w:rPr>
            </w:pPr>
          </w:p>
        </w:tc>
        <w:tc>
          <w:tcPr>
            <w:tcW w:w="1134" w:type="dxa"/>
            <w:tcBorders>
              <w:top w:val="nil"/>
              <w:left w:val="nil"/>
              <w:bottom w:val="single" w:sz="4" w:space="0" w:color="auto"/>
              <w:right w:val="single" w:sz="4" w:space="0" w:color="auto"/>
            </w:tcBorders>
            <w:shd w:val="clear" w:color="000000" w:fill="FFFFFF"/>
          </w:tcPr>
          <w:p w:rsidR="00F548C6" w:rsidRPr="00B1095A" w:rsidRDefault="00F548C6" w:rsidP="001E0CEF">
            <w:pPr>
              <w:jc w:val="center"/>
              <w:rPr>
                <w:bCs/>
              </w:rPr>
            </w:pPr>
          </w:p>
        </w:tc>
        <w:tc>
          <w:tcPr>
            <w:tcW w:w="709" w:type="dxa"/>
            <w:tcBorders>
              <w:top w:val="nil"/>
              <w:left w:val="nil"/>
              <w:bottom w:val="single" w:sz="4" w:space="0" w:color="auto"/>
              <w:right w:val="single" w:sz="4" w:space="0" w:color="auto"/>
            </w:tcBorders>
            <w:shd w:val="clear" w:color="000000" w:fill="FFFFFF"/>
          </w:tcPr>
          <w:p w:rsidR="00F548C6" w:rsidRPr="00B1095A" w:rsidRDefault="00F548C6" w:rsidP="001E0CEF">
            <w:pPr>
              <w:jc w:val="center"/>
              <w:rPr>
                <w:bCs/>
                <w:lang w:val="en-US"/>
              </w:rPr>
            </w:pPr>
          </w:p>
        </w:tc>
        <w:tc>
          <w:tcPr>
            <w:tcW w:w="1275" w:type="dxa"/>
            <w:tcBorders>
              <w:top w:val="nil"/>
              <w:left w:val="nil"/>
              <w:bottom w:val="single" w:sz="4" w:space="0" w:color="auto"/>
              <w:right w:val="single" w:sz="4" w:space="0" w:color="auto"/>
            </w:tcBorders>
            <w:shd w:val="clear" w:color="000000" w:fill="FFFFFF"/>
          </w:tcPr>
          <w:p w:rsidR="00F548C6" w:rsidRPr="00B1095A" w:rsidRDefault="00F548C6" w:rsidP="001E0CEF">
            <w:pPr>
              <w:jc w:val="center"/>
              <w:rPr>
                <w:bCs/>
              </w:rPr>
            </w:pPr>
          </w:p>
        </w:tc>
        <w:tc>
          <w:tcPr>
            <w:tcW w:w="1134" w:type="dxa"/>
            <w:tcBorders>
              <w:top w:val="nil"/>
              <w:left w:val="nil"/>
              <w:bottom w:val="single" w:sz="4" w:space="0" w:color="auto"/>
              <w:right w:val="single" w:sz="4" w:space="0" w:color="auto"/>
            </w:tcBorders>
            <w:shd w:val="clear" w:color="000000" w:fill="FFFFFF"/>
          </w:tcPr>
          <w:p w:rsidR="00F548C6" w:rsidRPr="00B1095A" w:rsidRDefault="00F548C6" w:rsidP="001E0CEF">
            <w:pPr>
              <w:jc w:val="center"/>
              <w:rPr>
                <w:bCs/>
              </w:rPr>
            </w:pPr>
          </w:p>
        </w:tc>
        <w:tc>
          <w:tcPr>
            <w:tcW w:w="1217" w:type="dxa"/>
            <w:tcBorders>
              <w:top w:val="nil"/>
              <w:left w:val="nil"/>
              <w:bottom w:val="single" w:sz="4" w:space="0" w:color="auto"/>
              <w:right w:val="single" w:sz="4" w:space="0" w:color="auto"/>
            </w:tcBorders>
            <w:shd w:val="clear" w:color="000000" w:fill="FFFFFF"/>
          </w:tcPr>
          <w:p w:rsidR="00F548C6" w:rsidRPr="00B1095A" w:rsidRDefault="00F548C6" w:rsidP="001E0CEF">
            <w:pPr>
              <w:jc w:val="center"/>
              <w:rPr>
                <w:b/>
                <w:bCs/>
              </w:rPr>
            </w:pPr>
          </w:p>
        </w:tc>
      </w:tr>
      <w:tr w:rsidR="00F548C6" w:rsidRPr="00B1095A" w:rsidTr="00B1095A">
        <w:trPr>
          <w:trHeight w:val="300"/>
        </w:trPr>
        <w:tc>
          <w:tcPr>
            <w:tcW w:w="851" w:type="dxa"/>
            <w:tcBorders>
              <w:top w:val="nil"/>
              <w:left w:val="single" w:sz="4" w:space="0" w:color="auto"/>
              <w:bottom w:val="single" w:sz="4" w:space="0" w:color="auto"/>
              <w:right w:val="single" w:sz="4" w:space="0" w:color="auto"/>
            </w:tcBorders>
            <w:noWrap/>
          </w:tcPr>
          <w:p w:rsidR="00F548C6" w:rsidRPr="00B1095A" w:rsidRDefault="00F548C6" w:rsidP="00100B4D">
            <w:pPr>
              <w:pStyle w:val="a9"/>
              <w:numPr>
                <w:ilvl w:val="0"/>
                <w:numId w:val="45"/>
              </w:numPr>
              <w:jc w:val="center"/>
            </w:pPr>
          </w:p>
        </w:tc>
        <w:tc>
          <w:tcPr>
            <w:tcW w:w="2977" w:type="dxa"/>
            <w:tcBorders>
              <w:top w:val="nil"/>
              <w:left w:val="nil"/>
              <w:bottom w:val="single" w:sz="4" w:space="0" w:color="auto"/>
              <w:right w:val="single" w:sz="4" w:space="0" w:color="auto"/>
            </w:tcBorders>
            <w:vAlign w:val="center"/>
          </w:tcPr>
          <w:p w:rsidR="00F548C6" w:rsidRPr="00B1095A" w:rsidRDefault="00F548C6" w:rsidP="001E0CEF">
            <w:pPr>
              <w:rPr>
                <w:color w:val="000000"/>
              </w:rPr>
            </w:pPr>
          </w:p>
        </w:tc>
        <w:tc>
          <w:tcPr>
            <w:tcW w:w="1134" w:type="dxa"/>
            <w:tcBorders>
              <w:top w:val="nil"/>
              <w:left w:val="nil"/>
              <w:bottom w:val="single" w:sz="4" w:space="0" w:color="auto"/>
              <w:right w:val="single" w:sz="4" w:space="0" w:color="auto"/>
            </w:tcBorders>
            <w:noWrap/>
          </w:tcPr>
          <w:p w:rsidR="00F548C6" w:rsidRPr="00B1095A" w:rsidRDefault="00F548C6" w:rsidP="001E0CEF">
            <w:pPr>
              <w:jc w:val="center"/>
            </w:pPr>
          </w:p>
        </w:tc>
        <w:tc>
          <w:tcPr>
            <w:tcW w:w="1134" w:type="dxa"/>
            <w:tcBorders>
              <w:top w:val="nil"/>
              <w:left w:val="nil"/>
              <w:bottom w:val="single" w:sz="4" w:space="0" w:color="auto"/>
              <w:right w:val="single" w:sz="4" w:space="0" w:color="auto"/>
            </w:tcBorders>
            <w:noWrap/>
          </w:tcPr>
          <w:p w:rsidR="00F548C6" w:rsidRPr="00B1095A" w:rsidRDefault="00F548C6" w:rsidP="001E0CEF">
            <w:pPr>
              <w:jc w:val="center"/>
            </w:pPr>
          </w:p>
        </w:tc>
        <w:tc>
          <w:tcPr>
            <w:tcW w:w="709" w:type="dxa"/>
            <w:tcBorders>
              <w:top w:val="nil"/>
              <w:left w:val="nil"/>
              <w:bottom w:val="single" w:sz="4" w:space="0" w:color="auto"/>
              <w:right w:val="single" w:sz="4" w:space="0" w:color="auto"/>
            </w:tcBorders>
          </w:tcPr>
          <w:p w:rsidR="00F548C6" w:rsidRPr="00B1095A" w:rsidRDefault="00F548C6" w:rsidP="001E0CEF">
            <w:pPr>
              <w:jc w:val="center"/>
              <w:rPr>
                <w:lang w:val="en-US"/>
              </w:rPr>
            </w:pPr>
          </w:p>
        </w:tc>
        <w:tc>
          <w:tcPr>
            <w:tcW w:w="1275" w:type="dxa"/>
            <w:tcBorders>
              <w:top w:val="nil"/>
              <w:left w:val="nil"/>
              <w:bottom w:val="single" w:sz="4" w:space="0" w:color="auto"/>
              <w:right w:val="single" w:sz="4" w:space="0" w:color="auto"/>
            </w:tcBorders>
            <w:noWrap/>
          </w:tcPr>
          <w:p w:rsidR="00F548C6" w:rsidRPr="00B1095A" w:rsidRDefault="00F548C6" w:rsidP="001E0CEF">
            <w:pPr>
              <w:jc w:val="center"/>
            </w:pPr>
          </w:p>
        </w:tc>
        <w:tc>
          <w:tcPr>
            <w:tcW w:w="1134" w:type="dxa"/>
            <w:tcBorders>
              <w:top w:val="nil"/>
              <w:left w:val="nil"/>
              <w:bottom w:val="single" w:sz="4" w:space="0" w:color="auto"/>
              <w:right w:val="single" w:sz="4" w:space="0" w:color="auto"/>
            </w:tcBorders>
            <w:noWrap/>
          </w:tcPr>
          <w:p w:rsidR="00F548C6" w:rsidRPr="00B1095A" w:rsidRDefault="00F548C6" w:rsidP="001E0CEF">
            <w:pPr>
              <w:jc w:val="center"/>
            </w:pPr>
          </w:p>
        </w:tc>
        <w:tc>
          <w:tcPr>
            <w:tcW w:w="1217" w:type="dxa"/>
            <w:tcBorders>
              <w:top w:val="nil"/>
              <w:left w:val="nil"/>
              <w:bottom w:val="single" w:sz="4" w:space="0" w:color="auto"/>
              <w:right w:val="single" w:sz="4" w:space="0" w:color="auto"/>
            </w:tcBorders>
            <w:noWrap/>
          </w:tcPr>
          <w:p w:rsidR="00F548C6" w:rsidRPr="00B1095A" w:rsidRDefault="00F548C6" w:rsidP="001E0CEF">
            <w:pPr>
              <w:jc w:val="center"/>
            </w:pPr>
          </w:p>
        </w:tc>
      </w:tr>
      <w:tr w:rsidR="00F548C6" w:rsidRPr="00B1095A" w:rsidTr="00B1095A">
        <w:trPr>
          <w:trHeight w:val="300"/>
        </w:trPr>
        <w:tc>
          <w:tcPr>
            <w:tcW w:w="851" w:type="dxa"/>
            <w:tcBorders>
              <w:top w:val="nil"/>
              <w:left w:val="single" w:sz="4" w:space="0" w:color="auto"/>
              <w:bottom w:val="single" w:sz="4" w:space="0" w:color="auto"/>
              <w:right w:val="single" w:sz="4" w:space="0" w:color="auto"/>
            </w:tcBorders>
            <w:noWrap/>
          </w:tcPr>
          <w:p w:rsidR="00F548C6" w:rsidRPr="00B1095A" w:rsidRDefault="00F548C6" w:rsidP="00100B4D">
            <w:pPr>
              <w:pStyle w:val="a9"/>
              <w:numPr>
                <w:ilvl w:val="0"/>
                <w:numId w:val="45"/>
              </w:numPr>
              <w:jc w:val="center"/>
            </w:pPr>
          </w:p>
        </w:tc>
        <w:tc>
          <w:tcPr>
            <w:tcW w:w="2977" w:type="dxa"/>
            <w:tcBorders>
              <w:top w:val="nil"/>
              <w:left w:val="nil"/>
              <w:bottom w:val="single" w:sz="4" w:space="0" w:color="auto"/>
              <w:right w:val="single" w:sz="4" w:space="0" w:color="auto"/>
            </w:tcBorders>
            <w:vAlign w:val="center"/>
          </w:tcPr>
          <w:p w:rsidR="00F548C6" w:rsidRPr="00B1095A" w:rsidRDefault="00F548C6" w:rsidP="001E0CEF">
            <w:pPr>
              <w:rPr>
                <w:color w:val="000000"/>
              </w:rPr>
            </w:pPr>
          </w:p>
        </w:tc>
        <w:tc>
          <w:tcPr>
            <w:tcW w:w="1134" w:type="dxa"/>
            <w:tcBorders>
              <w:top w:val="nil"/>
              <w:left w:val="nil"/>
              <w:bottom w:val="single" w:sz="4" w:space="0" w:color="auto"/>
              <w:right w:val="single" w:sz="4" w:space="0" w:color="auto"/>
            </w:tcBorders>
            <w:noWrap/>
          </w:tcPr>
          <w:p w:rsidR="00F548C6" w:rsidRPr="00B1095A" w:rsidRDefault="00F548C6" w:rsidP="001E0CEF">
            <w:pPr>
              <w:jc w:val="center"/>
            </w:pPr>
          </w:p>
        </w:tc>
        <w:tc>
          <w:tcPr>
            <w:tcW w:w="1134" w:type="dxa"/>
            <w:tcBorders>
              <w:top w:val="nil"/>
              <w:left w:val="nil"/>
              <w:bottom w:val="single" w:sz="4" w:space="0" w:color="auto"/>
              <w:right w:val="single" w:sz="4" w:space="0" w:color="auto"/>
            </w:tcBorders>
            <w:noWrap/>
          </w:tcPr>
          <w:p w:rsidR="00F548C6" w:rsidRPr="00B1095A" w:rsidRDefault="00F548C6" w:rsidP="001E0CEF">
            <w:pPr>
              <w:jc w:val="center"/>
            </w:pPr>
          </w:p>
        </w:tc>
        <w:tc>
          <w:tcPr>
            <w:tcW w:w="709" w:type="dxa"/>
            <w:tcBorders>
              <w:top w:val="nil"/>
              <w:left w:val="nil"/>
              <w:bottom w:val="single" w:sz="4" w:space="0" w:color="auto"/>
              <w:right w:val="single" w:sz="4" w:space="0" w:color="auto"/>
            </w:tcBorders>
          </w:tcPr>
          <w:p w:rsidR="00F548C6" w:rsidRPr="00B1095A" w:rsidRDefault="00F548C6" w:rsidP="001E0CEF">
            <w:pPr>
              <w:jc w:val="center"/>
              <w:rPr>
                <w:lang w:val="en-US"/>
              </w:rPr>
            </w:pPr>
          </w:p>
        </w:tc>
        <w:tc>
          <w:tcPr>
            <w:tcW w:w="1275" w:type="dxa"/>
            <w:tcBorders>
              <w:top w:val="nil"/>
              <w:left w:val="nil"/>
              <w:bottom w:val="single" w:sz="4" w:space="0" w:color="auto"/>
              <w:right w:val="single" w:sz="4" w:space="0" w:color="auto"/>
            </w:tcBorders>
            <w:noWrap/>
          </w:tcPr>
          <w:p w:rsidR="00F548C6" w:rsidRPr="00B1095A" w:rsidRDefault="00F548C6" w:rsidP="001E0CEF">
            <w:pPr>
              <w:jc w:val="center"/>
            </w:pPr>
          </w:p>
        </w:tc>
        <w:tc>
          <w:tcPr>
            <w:tcW w:w="1134" w:type="dxa"/>
            <w:tcBorders>
              <w:top w:val="nil"/>
              <w:left w:val="nil"/>
              <w:bottom w:val="single" w:sz="4" w:space="0" w:color="auto"/>
              <w:right w:val="single" w:sz="4" w:space="0" w:color="auto"/>
            </w:tcBorders>
            <w:noWrap/>
          </w:tcPr>
          <w:p w:rsidR="00F548C6" w:rsidRPr="00B1095A" w:rsidRDefault="00F548C6" w:rsidP="001E0CEF">
            <w:pPr>
              <w:jc w:val="center"/>
            </w:pPr>
          </w:p>
        </w:tc>
        <w:tc>
          <w:tcPr>
            <w:tcW w:w="1217" w:type="dxa"/>
            <w:tcBorders>
              <w:top w:val="nil"/>
              <w:left w:val="nil"/>
              <w:bottom w:val="single" w:sz="4" w:space="0" w:color="auto"/>
              <w:right w:val="single" w:sz="4" w:space="0" w:color="auto"/>
            </w:tcBorders>
            <w:noWrap/>
          </w:tcPr>
          <w:p w:rsidR="00F548C6" w:rsidRPr="00B1095A" w:rsidRDefault="00F548C6" w:rsidP="001E0CEF">
            <w:pPr>
              <w:jc w:val="center"/>
            </w:pPr>
          </w:p>
        </w:tc>
      </w:tr>
      <w:tr w:rsidR="00F548C6" w:rsidRPr="00B1095A" w:rsidTr="00B1095A">
        <w:trPr>
          <w:trHeight w:val="300"/>
        </w:trPr>
        <w:tc>
          <w:tcPr>
            <w:tcW w:w="851" w:type="dxa"/>
            <w:tcBorders>
              <w:top w:val="nil"/>
              <w:left w:val="single" w:sz="4" w:space="0" w:color="auto"/>
              <w:bottom w:val="single" w:sz="4" w:space="0" w:color="auto"/>
              <w:right w:val="single" w:sz="4" w:space="0" w:color="auto"/>
            </w:tcBorders>
            <w:noWrap/>
          </w:tcPr>
          <w:p w:rsidR="00F548C6" w:rsidRPr="00B1095A" w:rsidRDefault="00F548C6" w:rsidP="00100B4D">
            <w:pPr>
              <w:pStyle w:val="a9"/>
              <w:numPr>
                <w:ilvl w:val="0"/>
                <w:numId w:val="45"/>
              </w:numPr>
              <w:jc w:val="center"/>
            </w:pPr>
          </w:p>
        </w:tc>
        <w:tc>
          <w:tcPr>
            <w:tcW w:w="2977" w:type="dxa"/>
            <w:tcBorders>
              <w:top w:val="nil"/>
              <w:left w:val="nil"/>
              <w:bottom w:val="single" w:sz="4" w:space="0" w:color="auto"/>
              <w:right w:val="single" w:sz="4" w:space="0" w:color="auto"/>
            </w:tcBorders>
            <w:vAlign w:val="center"/>
          </w:tcPr>
          <w:p w:rsidR="00F548C6" w:rsidRPr="00B1095A" w:rsidRDefault="00F548C6" w:rsidP="001E0CEF">
            <w:pPr>
              <w:rPr>
                <w:color w:val="000000"/>
              </w:rPr>
            </w:pPr>
          </w:p>
        </w:tc>
        <w:tc>
          <w:tcPr>
            <w:tcW w:w="1134" w:type="dxa"/>
            <w:tcBorders>
              <w:top w:val="nil"/>
              <w:left w:val="nil"/>
              <w:bottom w:val="single" w:sz="4" w:space="0" w:color="auto"/>
              <w:right w:val="single" w:sz="4" w:space="0" w:color="auto"/>
            </w:tcBorders>
            <w:noWrap/>
          </w:tcPr>
          <w:p w:rsidR="00F548C6" w:rsidRPr="00B1095A" w:rsidRDefault="00F548C6" w:rsidP="001E0CEF">
            <w:pPr>
              <w:jc w:val="center"/>
            </w:pPr>
          </w:p>
        </w:tc>
        <w:tc>
          <w:tcPr>
            <w:tcW w:w="1134" w:type="dxa"/>
            <w:tcBorders>
              <w:top w:val="nil"/>
              <w:left w:val="nil"/>
              <w:bottom w:val="single" w:sz="4" w:space="0" w:color="auto"/>
              <w:right w:val="single" w:sz="4" w:space="0" w:color="auto"/>
            </w:tcBorders>
            <w:noWrap/>
          </w:tcPr>
          <w:p w:rsidR="00F548C6" w:rsidRPr="00B1095A" w:rsidRDefault="00F548C6" w:rsidP="001E0CEF">
            <w:pPr>
              <w:jc w:val="center"/>
            </w:pPr>
          </w:p>
        </w:tc>
        <w:tc>
          <w:tcPr>
            <w:tcW w:w="709" w:type="dxa"/>
            <w:tcBorders>
              <w:top w:val="nil"/>
              <w:left w:val="nil"/>
              <w:bottom w:val="single" w:sz="4" w:space="0" w:color="auto"/>
              <w:right w:val="single" w:sz="4" w:space="0" w:color="auto"/>
            </w:tcBorders>
          </w:tcPr>
          <w:p w:rsidR="00F548C6" w:rsidRPr="00B1095A" w:rsidRDefault="00F548C6" w:rsidP="001E0CEF">
            <w:pPr>
              <w:jc w:val="center"/>
              <w:rPr>
                <w:lang w:val="en-US"/>
              </w:rPr>
            </w:pPr>
          </w:p>
        </w:tc>
        <w:tc>
          <w:tcPr>
            <w:tcW w:w="1275" w:type="dxa"/>
            <w:tcBorders>
              <w:top w:val="nil"/>
              <w:left w:val="nil"/>
              <w:bottom w:val="single" w:sz="4" w:space="0" w:color="auto"/>
              <w:right w:val="single" w:sz="4" w:space="0" w:color="auto"/>
            </w:tcBorders>
            <w:noWrap/>
          </w:tcPr>
          <w:p w:rsidR="00F548C6" w:rsidRPr="00B1095A" w:rsidRDefault="00F548C6" w:rsidP="001E0CEF">
            <w:pPr>
              <w:jc w:val="center"/>
            </w:pPr>
          </w:p>
        </w:tc>
        <w:tc>
          <w:tcPr>
            <w:tcW w:w="1134" w:type="dxa"/>
            <w:tcBorders>
              <w:top w:val="nil"/>
              <w:left w:val="nil"/>
              <w:bottom w:val="single" w:sz="4" w:space="0" w:color="auto"/>
              <w:right w:val="single" w:sz="4" w:space="0" w:color="auto"/>
            </w:tcBorders>
            <w:noWrap/>
          </w:tcPr>
          <w:p w:rsidR="00F548C6" w:rsidRPr="00B1095A" w:rsidRDefault="00F548C6" w:rsidP="001E0CEF">
            <w:pPr>
              <w:jc w:val="center"/>
            </w:pPr>
          </w:p>
        </w:tc>
        <w:tc>
          <w:tcPr>
            <w:tcW w:w="1217" w:type="dxa"/>
            <w:tcBorders>
              <w:top w:val="nil"/>
              <w:left w:val="nil"/>
              <w:bottom w:val="single" w:sz="4" w:space="0" w:color="auto"/>
              <w:right w:val="single" w:sz="4" w:space="0" w:color="auto"/>
            </w:tcBorders>
            <w:noWrap/>
          </w:tcPr>
          <w:p w:rsidR="00F548C6" w:rsidRPr="00B1095A" w:rsidRDefault="00F548C6" w:rsidP="001E0CEF">
            <w:pPr>
              <w:jc w:val="center"/>
            </w:pPr>
          </w:p>
        </w:tc>
      </w:tr>
      <w:tr w:rsidR="00F548C6" w:rsidRPr="00B1095A" w:rsidTr="00B1095A">
        <w:trPr>
          <w:cantSplit/>
          <w:trHeight w:val="300"/>
        </w:trPr>
        <w:tc>
          <w:tcPr>
            <w:tcW w:w="851" w:type="dxa"/>
            <w:tcBorders>
              <w:top w:val="nil"/>
              <w:left w:val="single" w:sz="4" w:space="0" w:color="auto"/>
              <w:bottom w:val="single" w:sz="4" w:space="0" w:color="auto"/>
              <w:right w:val="single" w:sz="4" w:space="0" w:color="auto"/>
            </w:tcBorders>
            <w:shd w:val="clear" w:color="000000" w:fill="FFFFFF"/>
          </w:tcPr>
          <w:p w:rsidR="00F548C6" w:rsidRPr="00B1095A" w:rsidRDefault="00F548C6" w:rsidP="00100B4D">
            <w:pPr>
              <w:ind w:left="432"/>
              <w:jc w:val="center"/>
            </w:pPr>
          </w:p>
        </w:tc>
        <w:tc>
          <w:tcPr>
            <w:tcW w:w="5954" w:type="dxa"/>
            <w:gridSpan w:val="4"/>
            <w:tcBorders>
              <w:top w:val="single" w:sz="4" w:space="0" w:color="auto"/>
              <w:left w:val="nil"/>
              <w:bottom w:val="single" w:sz="4" w:space="0" w:color="auto"/>
              <w:right w:val="single" w:sz="4" w:space="0" w:color="auto"/>
            </w:tcBorders>
            <w:shd w:val="clear" w:color="000000" w:fill="FFFFFF"/>
          </w:tcPr>
          <w:p w:rsidR="00F548C6" w:rsidRPr="00B1095A" w:rsidRDefault="00F548C6" w:rsidP="001E0CEF">
            <w:pPr>
              <w:jc w:val="right"/>
              <w:rPr>
                <w:b/>
              </w:rPr>
            </w:pPr>
            <w:r w:rsidRPr="00B1095A">
              <w:rPr>
                <w:b/>
              </w:rPr>
              <w:t>НДС 18%</w:t>
            </w:r>
          </w:p>
        </w:tc>
        <w:tc>
          <w:tcPr>
            <w:tcW w:w="1275" w:type="dxa"/>
            <w:tcBorders>
              <w:top w:val="nil"/>
              <w:left w:val="nil"/>
              <w:bottom w:val="single" w:sz="4" w:space="0" w:color="auto"/>
              <w:right w:val="single" w:sz="4" w:space="0" w:color="auto"/>
            </w:tcBorders>
            <w:shd w:val="clear" w:color="000000" w:fill="FFFFFF"/>
          </w:tcPr>
          <w:p w:rsidR="00F548C6" w:rsidRPr="00B1095A" w:rsidRDefault="00F548C6" w:rsidP="001E0CEF">
            <w:pPr>
              <w:jc w:val="center"/>
            </w:pPr>
          </w:p>
        </w:tc>
        <w:tc>
          <w:tcPr>
            <w:tcW w:w="1134" w:type="dxa"/>
            <w:tcBorders>
              <w:top w:val="nil"/>
              <w:left w:val="nil"/>
              <w:bottom w:val="single" w:sz="4" w:space="0" w:color="auto"/>
              <w:right w:val="single" w:sz="4" w:space="0" w:color="auto"/>
            </w:tcBorders>
            <w:shd w:val="clear" w:color="000000" w:fill="FFFFFF"/>
          </w:tcPr>
          <w:p w:rsidR="00F548C6" w:rsidRPr="00B1095A" w:rsidRDefault="00F548C6" w:rsidP="001E0CEF">
            <w:pPr>
              <w:jc w:val="center"/>
            </w:pPr>
          </w:p>
        </w:tc>
        <w:tc>
          <w:tcPr>
            <w:tcW w:w="1217" w:type="dxa"/>
            <w:tcBorders>
              <w:top w:val="nil"/>
              <w:left w:val="nil"/>
              <w:bottom w:val="single" w:sz="4" w:space="0" w:color="auto"/>
              <w:right w:val="single" w:sz="4" w:space="0" w:color="auto"/>
            </w:tcBorders>
            <w:shd w:val="clear" w:color="000000" w:fill="FFFFFF"/>
          </w:tcPr>
          <w:p w:rsidR="00F548C6" w:rsidRPr="00B1095A" w:rsidRDefault="00F548C6" w:rsidP="001E0CEF">
            <w:pPr>
              <w:jc w:val="center"/>
              <w:rPr>
                <w:b/>
              </w:rPr>
            </w:pPr>
          </w:p>
        </w:tc>
      </w:tr>
      <w:tr w:rsidR="00F548C6" w:rsidRPr="00B1095A" w:rsidTr="00B1095A">
        <w:trPr>
          <w:cantSplit/>
          <w:trHeight w:val="300"/>
        </w:trPr>
        <w:tc>
          <w:tcPr>
            <w:tcW w:w="851" w:type="dxa"/>
            <w:tcBorders>
              <w:top w:val="nil"/>
              <w:left w:val="single" w:sz="4" w:space="0" w:color="auto"/>
              <w:bottom w:val="single" w:sz="4" w:space="0" w:color="auto"/>
              <w:right w:val="single" w:sz="4" w:space="0" w:color="auto"/>
            </w:tcBorders>
            <w:shd w:val="clear" w:color="000000" w:fill="FFFFFF"/>
          </w:tcPr>
          <w:p w:rsidR="00F548C6" w:rsidRPr="00B1095A" w:rsidRDefault="00F548C6" w:rsidP="00100B4D">
            <w:pPr>
              <w:ind w:left="432"/>
              <w:jc w:val="center"/>
            </w:pPr>
          </w:p>
        </w:tc>
        <w:tc>
          <w:tcPr>
            <w:tcW w:w="5954" w:type="dxa"/>
            <w:gridSpan w:val="4"/>
            <w:tcBorders>
              <w:top w:val="single" w:sz="4" w:space="0" w:color="auto"/>
              <w:left w:val="nil"/>
              <w:bottom w:val="single" w:sz="4" w:space="0" w:color="auto"/>
              <w:right w:val="single" w:sz="4" w:space="0" w:color="auto"/>
            </w:tcBorders>
            <w:shd w:val="clear" w:color="000000" w:fill="FFFFFF"/>
          </w:tcPr>
          <w:p w:rsidR="00F548C6" w:rsidRPr="00B1095A" w:rsidRDefault="00F548C6" w:rsidP="001E0CEF">
            <w:pPr>
              <w:jc w:val="right"/>
              <w:rPr>
                <w:b/>
              </w:rPr>
            </w:pPr>
            <w:r w:rsidRPr="00B1095A">
              <w:rPr>
                <w:b/>
              </w:rPr>
              <w:t>Всего:</w:t>
            </w:r>
          </w:p>
        </w:tc>
        <w:tc>
          <w:tcPr>
            <w:tcW w:w="1275" w:type="dxa"/>
            <w:tcBorders>
              <w:top w:val="nil"/>
              <w:left w:val="nil"/>
              <w:bottom w:val="single" w:sz="4" w:space="0" w:color="auto"/>
              <w:right w:val="single" w:sz="4" w:space="0" w:color="auto"/>
            </w:tcBorders>
            <w:shd w:val="clear" w:color="000000" w:fill="FFFFFF"/>
          </w:tcPr>
          <w:p w:rsidR="00F548C6" w:rsidRPr="00B1095A" w:rsidRDefault="00F548C6" w:rsidP="001E0CEF">
            <w:pPr>
              <w:jc w:val="center"/>
              <w:rPr>
                <w:b/>
              </w:rPr>
            </w:pPr>
          </w:p>
        </w:tc>
        <w:tc>
          <w:tcPr>
            <w:tcW w:w="1134" w:type="dxa"/>
            <w:tcBorders>
              <w:top w:val="nil"/>
              <w:left w:val="nil"/>
              <w:bottom w:val="single" w:sz="4" w:space="0" w:color="auto"/>
              <w:right w:val="single" w:sz="4" w:space="0" w:color="auto"/>
            </w:tcBorders>
            <w:shd w:val="clear" w:color="000000" w:fill="FFFFFF"/>
          </w:tcPr>
          <w:p w:rsidR="00F548C6" w:rsidRPr="00B1095A" w:rsidRDefault="00F548C6" w:rsidP="001E0CEF">
            <w:pPr>
              <w:jc w:val="center"/>
              <w:rPr>
                <w:b/>
              </w:rPr>
            </w:pPr>
          </w:p>
        </w:tc>
        <w:tc>
          <w:tcPr>
            <w:tcW w:w="1217" w:type="dxa"/>
            <w:tcBorders>
              <w:top w:val="nil"/>
              <w:left w:val="nil"/>
              <w:bottom w:val="single" w:sz="4" w:space="0" w:color="auto"/>
              <w:right w:val="single" w:sz="4" w:space="0" w:color="auto"/>
            </w:tcBorders>
            <w:shd w:val="clear" w:color="000000" w:fill="FFFFFF"/>
          </w:tcPr>
          <w:p w:rsidR="00F548C6" w:rsidRPr="00B1095A" w:rsidRDefault="00F548C6" w:rsidP="001E0CEF">
            <w:pPr>
              <w:jc w:val="center"/>
              <w:rPr>
                <w:b/>
              </w:rPr>
            </w:pPr>
          </w:p>
        </w:tc>
      </w:tr>
    </w:tbl>
    <w:p w:rsidR="00F548C6" w:rsidRPr="00B1095A" w:rsidRDefault="00F548C6" w:rsidP="00F548C6">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21"/>
        </w:tabs>
        <w:spacing w:before="0" w:after="0"/>
        <w:jc w:val="both"/>
        <w:rPr>
          <w:szCs w:val="24"/>
        </w:rPr>
      </w:pPr>
    </w:p>
    <w:p w:rsidR="00F548C6" w:rsidRPr="00B1095A" w:rsidRDefault="00F548C6" w:rsidP="00F548C6">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21"/>
        </w:tabs>
        <w:spacing w:before="0" w:after="0"/>
        <w:jc w:val="both"/>
        <w:rPr>
          <w:szCs w:val="24"/>
        </w:rPr>
      </w:pPr>
      <w:r w:rsidRPr="00B1095A">
        <w:rPr>
          <w:szCs w:val="24"/>
        </w:rPr>
        <w:t>*</w:t>
      </w:r>
      <w:r w:rsidRPr="00B1095A">
        <w:rPr>
          <w:szCs w:val="24"/>
          <w:lang w:val="en-US"/>
        </w:rPr>
        <w:t>PLC</w:t>
      </w:r>
      <w:r w:rsidRPr="00B1095A">
        <w:rPr>
          <w:szCs w:val="24"/>
        </w:rPr>
        <w:t xml:space="preserve"> – единовременная плата за </w:t>
      </w:r>
      <w:r w:rsidR="008A0E2A">
        <w:rPr>
          <w:szCs w:val="24"/>
        </w:rPr>
        <w:t xml:space="preserve">экземпляры </w:t>
      </w:r>
      <w:r w:rsidR="008A0E2A" w:rsidRPr="00B1095A">
        <w:rPr>
          <w:szCs w:val="24"/>
        </w:rPr>
        <w:t>программно</w:t>
      </w:r>
      <w:r w:rsidR="008A0E2A">
        <w:rPr>
          <w:szCs w:val="24"/>
        </w:rPr>
        <w:t>го</w:t>
      </w:r>
      <w:r w:rsidR="008A0E2A" w:rsidRPr="00B1095A">
        <w:rPr>
          <w:szCs w:val="24"/>
        </w:rPr>
        <w:t xml:space="preserve"> обеспечени</w:t>
      </w:r>
      <w:r w:rsidR="008A0E2A">
        <w:rPr>
          <w:szCs w:val="24"/>
        </w:rPr>
        <w:t>я</w:t>
      </w:r>
    </w:p>
    <w:p w:rsidR="00F548C6" w:rsidRPr="00B1095A" w:rsidRDefault="00F548C6" w:rsidP="00F548C6">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21"/>
        </w:tabs>
        <w:spacing w:before="0" w:after="0"/>
        <w:jc w:val="both"/>
        <w:rPr>
          <w:szCs w:val="24"/>
        </w:rPr>
      </w:pPr>
      <w:r w:rsidRPr="00B1095A">
        <w:rPr>
          <w:szCs w:val="24"/>
        </w:rPr>
        <w:t>*</w:t>
      </w:r>
      <w:r w:rsidRPr="00B1095A">
        <w:rPr>
          <w:szCs w:val="24"/>
          <w:lang w:val="en-US"/>
        </w:rPr>
        <w:t>ALC</w:t>
      </w:r>
      <w:r w:rsidRPr="00B1095A">
        <w:rPr>
          <w:szCs w:val="24"/>
        </w:rPr>
        <w:t xml:space="preserve"> – плата за </w:t>
      </w:r>
      <w:r w:rsidR="008A0E2A">
        <w:rPr>
          <w:szCs w:val="24"/>
        </w:rPr>
        <w:t>услуги технической поддержки</w:t>
      </w:r>
    </w:p>
    <w:p w:rsidR="00F548C6" w:rsidRPr="00B1095A" w:rsidRDefault="00F548C6" w:rsidP="00F548C6"/>
    <w:p w:rsidR="00F548C6" w:rsidRPr="00B1095A" w:rsidRDefault="00F548C6" w:rsidP="00F548C6">
      <w:r w:rsidRPr="00B1095A">
        <w:t>Итого на сумму</w:t>
      </w:r>
      <w:proofErr w:type="gramStart"/>
      <w:r w:rsidRPr="00B1095A">
        <w:t xml:space="preserve">: __________ (______________________) </w:t>
      </w:r>
      <w:proofErr w:type="gramEnd"/>
      <w:r w:rsidRPr="00B1095A">
        <w:t xml:space="preserve">рублей _____ коп., в </w:t>
      </w:r>
      <w:proofErr w:type="spellStart"/>
      <w:r w:rsidRPr="00B1095A">
        <w:t>т.ч</w:t>
      </w:r>
      <w:proofErr w:type="spellEnd"/>
      <w:r w:rsidRPr="00B1095A">
        <w:t>. НДС  - _______  (______________________) рублей _____ коп.</w:t>
      </w:r>
    </w:p>
    <w:p w:rsidR="00F548C6" w:rsidRPr="00B1095A" w:rsidRDefault="00F548C6" w:rsidP="00F548C6">
      <w:pPr>
        <w:rPr>
          <w:i/>
          <w:u w:val="single"/>
        </w:rPr>
      </w:pPr>
    </w:p>
    <w:p w:rsidR="00B1095A" w:rsidRDefault="00B1095A" w:rsidP="00B1095A">
      <w:pPr>
        <w:pStyle w:val="ab"/>
        <w:tabs>
          <w:tab w:val="clear" w:pos="1134"/>
        </w:tabs>
        <w:autoSpaceDE w:val="0"/>
        <w:autoSpaceDN w:val="0"/>
        <w:spacing w:line="240" w:lineRule="auto"/>
        <w:ind w:firstLine="0"/>
        <w:jc w:val="center"/>
        <w:rPr>
          <w:b/>
          <w:sz w:val="24"/>
          <w:szCs w:val="24"/>
        </w:rPr>
      </w:pPr>
    </w:p>
    <w:p w:rsidR="00B1095A" w:rsidRPr="00B1095A" w:rsidRDefault="00B1095A" w:rsidP="00B1095A">
      <w:pPr>
        <w:pStyle w:val="ab"/>
        <w:tabs>
          <w:tab w:val="clear" w:pos="1134"/>
        </w:tabs>
        <w:autoSpaceDE w:val="0"/>
        <w:autoSpaceDN w:val="0"/>
        <w:spacing w:line="240" w:lineRule="auto"/>
        <w:ind w:firstLine="0"/>
        <w:jc w:val="center"/>
        <w:rPr>
          <w:b/>
          <w:sz w:val="24"/>
          <w:szCs w:val="24"/>
          <w:lang w:val="en-US"/>
        </w:rPr>
      </w:pPr>
      <w:r w:rsidRPr="00B1095A">
        <w:rPr>
          <w:b/>
          <w:sz w:val="24"/>
          <w:szCs w:val="24"/>
        </w:rPr>
        <w:t>Данные Конечного Пользователя:</w:t>
      </w:r>
    </w:p>
    <w:p w:rsidR="00B1095A" w:rsidRPr="00B1095A" w:rsidRDefault="00B1095A" w:rsidP="00B1095A">
      <w:pPr>
        <w:pStyle w:val="ab"/>
        <w:tabs>
          <w:tab w:val="clear" w:pos="1134"/>
        </w:tabs>
        <w:autoSpaceDE w:val="0"/>
        <w:autoSpaceDN w:val="0"/>
        <w:spacing w:line="240" w:lineRule="auto"/>
        <w:ind w:firstLine="0"/>
        <w:jc w:val="center"/>
        <w:rPr>
          <w:sz w:val="24"/>
          <w:szCs w:val="24"/>
          <w:lang w:val="en-U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67"/>
        <w:gridCol w:w="2694"/>
        <w:gridCol w:w="3969"/>
        <w:gridCol w:w="3118"/>
      </w:tblGrid>
      <w:tr w:rsidR="00B1095A" w:rsidRPr="00B1095A" w:rsidTr="00B1095A">
        <w:tc>
          <w:tcPr>
            <w:tcW w:w="567" w:type="dxa"/>
          </w:tcPr>
          <w:p w:rsidR="00B1095A" w:rsidRPr="00B1095A" w:rsidRDefault="00B1095A" w:rsidP="001E0CEF">
            <w:pPr>
              <w:jc w:val="both"/>
            </w:pPr>
            <w:r w:rsidRPr="00B1095A">
              <w:t>№</w:t>
            </w:r>
          </w:p>
        </w:tc>
        <w:tc>
          <w:tcPr>
            <w:tcW w:w="2694" w:type="dxa"/>
          </w:tcPr>
          <w:p w:rsidR="00B1095A" w:rsidRPr="00B1095A" w:rsidRDefault="00B1095A" w:rsidP="001E0CEF">
            <w:pPr>
              <w:jc w:val="both"/>
            </w:pPr>
            <w:r w:rsidRPr="00B1095A">
              <w:t>Данные</w:t>
            </w:r>
          </w:p>
        </w:tc>
        <w:tc>
          <w:tcPr>
            <w:tcW w:w="3969" w:type="dxa"/>
          </w:tcPr>
          <w:p w:rsidR="00B1095A" w:rsidRPr="00B1095A" w:rsidRDefault="00B1095A" w:rsidP="001E0CEF">
            <w:pPr>
              <w:jc w:val="both"/>
            </w:pPr>
            <w:r w:rsidRPr="00B1095A">
              <w:t>Русский язык</w:t>
            </w:r>
          </w:p>
        </w:tc>
        <w:tc>
          <w:tcPr>
            <w:tcW w:w="3118" w:type="dxa"/>
          </w:tcPr>
          <w:p w:rsidR="00B1095A" w:rsidRPr="00B1095A" w:rsidRDefault="00B1095A" w:rsidP="001E0CEF">
            <w:pPr>
              <w:jc w:val="both"/>
            </w:pPr>
            <w:r w:rsidRPr="00B1095A">
              <w:t>Английский язык</w:t>
            </w:r>
          </w:p>
        </w:tc>
      </w:tr>
      <w:tr w:rsidR="00B1095A" w:rsidRPr="00B1095A" w:rsidTr="00B1095A">
        <w:tc>
          <w:tcPr>
            <w:tcW w:w="567" w:type="dxa"/>
          </w:tcPr>
          <w:p w:rsidR="00B1095A" w:rsidRPr="00B1095A" w:rsidRDefault="00B1095A" w:rsidP="001E0CEF">
            <w:pPr>
              <w:jc w:val="both"/>
            </w:pPr>
            <w:r w:rsidRPr="00B1095A">
              <w:t>1.</w:t>
            </w:r>
          </w:p>
        </w:tc>
        <w:tc>
          <w:tcPr>
            <w:tcW w:w="2694" w:type="dxa"/>
          </w:tcPr>
          <w:p w:rsidR="00B1095A" w:rsidRPr="00B1095A" w:rsidRDefault="00B1095A" w:rsidP="001E0CEF">
            <w:r w:rsidRPr="00B1095A">
              <w:t>Конечный Пользователь (Юридическое название)/</w:t>
            </w:r>
          </w:p>
          <w:p w:rsidR="00B1095A" w:rsidRPr="00B1095A" w:rsidRDefault="00B1095A" w:rsidP="001E0CEF">
            <w:r w:rsidRPr="00B1095A">
              <w:rPr>
                <w:lang w:val="en-US"/>
              </w:rPr>
              <w:t>End</w:t>
            </w:r>
            <w:r w:rsidRPr="00B1095A">
              <w:t xml:space="preserve"> </w:t>
            </w:r>
            <w:r w:rsidRPr="00B1095A">
              <w:rPr>
                <w:lang w:val="en-US"/>
              </w:rPr>
              <w:t>User</w:t>
            </w:r>
            <w:r w:rsidRPr="00B1095A">
              <w:t xml:space="preserve"> </w:t>
            </w:r>
            <w:r w:rsidRPr="00B1095A">
              <w:rPr>
                <w:lang w:val="en-US"/>
              </w:rPr>
              <w:t>Name</w:t>
            </w:r>
            <w:r w:rsidRPr="00B1095A">
              <w:t xml:space="preserve"> (</w:t>
            </w:r>
            <w:r w:rsidRPr="00B1095A">
              <w:rPr>
                <w:lang w:val="en-US"/>
              </w:rPr>
              <w:t>Legal</w:t>
            </w:r>
            <w:r w:rsidRPr="00B1095A">
              <w:t xml:space="preserve"> </w:t>
            </w:r>
            <w:r w:rsidRPr="00B1095A">
              <w:rPr>
                <w:lang w:val="en-US"/>
              </w:rPr>
              <w:t>name</w:t>
            </w:r>
            <w:r w:rsidRPr="00B1095A">
              <w:t>):</w:t>
            </w:r>
          </w:p>
        </w:tc>
        <w:tc>
          <w:tcPr>
            <w:tcW w:w="3969" w:type="dxa"/>
          </w:tcPr>
          <w:p w:rsidR="00B1095A" w:rsidRPr="00B1095A" w:rsidRDefault="00B1095A" w:rsidP="001E0CEF">
            <w:r w:rsidRPr="00B1095A">
              <w:t>Акционерное общество</w:t>
            </w:r>
          </w:p>
          <w:p w:rsidR="00B1095A" w:rsidRPr="00B1095A" w:rsidRDefault="00B1095A" w:rsidP="001E0CEF">
            <w:r w:rsidRPr="00B1095A">
              <w:t>НИЖЕГОРОДСКАЯ ИНЖИНИРИНГОВАЯ КОМПАНИЯ "АТОМЭНЕРГОПРОЕКТ"</w:t>
            </w:r>
          </w:p>
          <w:p w:rsidR="00B1095A" w:rsidRPr="00B1095A" w:rsidRDefault="00B1095A" w:rsidP="001E0CEF">
            <w:pPr>
              <w:rPr>
                <w:b/>
              </w:rPr>
            </w:pPr>
            <w:r w:rsidRPr="00B1095A">
              <w:rPr>
                <w:b/>
              </w:rPr>
              <w:t>( АО НИАЭП</w:t>
            </w:r>
            <w:proofErr w:type="gramStart"/>
            <w:r w:rsidRPr="00B1095A">
              <w:rPr>
                <w:b/>
              </w:rPr>
              <w:t xml:space="preserve"> )</w:t>
            </w:r>
            <w:proofErr w:type="gramEnd"/>
          </w:p>
        </w:tc>
        <w:tc>
          <w:tcPr>
            <w:tcW w:w="3118" w:type="dxa"/>
          </w:tcPr>
          <w:p w:rsidR="00B1095A" w:rsidRPr="00B1095A" w:rsidRDefault="00B1095A" w:rsidP="001E0CEF">
            <w:pPr>
              <w:rPr>
                <w:lang w:val="en-US"/>
              </w:rPr>
            </w:pPr>
            <w:r w:rsidRPr="00B1095A">
              <w:rPr>
                <w:lang w:val="en-US"/>
              </w:rPr>
              <w:t>Joint Stock Company</w:t>
            </w:r>
          </w:p>
          <w:p w:rsidR="00B1095A" w:rsidRPr="00B1095A" w:rsidRDefault="00B1095A" w:rsidP="001E0CEF">
            <w:pPr>
              <w:rPr>
                <w:lang w:val="en-US"/>
              </w:rPr>
            </w:pPr>
            <w:r w:rsidRPr="00B1095A">
              <w:rPr>
                <w:lang w:val="en-US"/>
              </w:rPr>
              <w:t>NIZHNY NOVGOROD ENGINEERING COMPANY "ATOMENERGOPROEKT"</w:t>
            </w:r>
          </w:p>
          <w:p w:rsidR="00B1095A" w:rsidRPr="00B1095A" w:rsidRDefault="00B1095A" w:rsidP="001E0CEF">
            <w:pPr>
              <w:rPr>
                <w:b/>
              </w:rPr>
            </w:pPr>
            <w:r w:rsidRPr="00B1095A">
              <w:rPr>
                <w:b/>
              </w:rPr>
              <w:t>( JSC NIAEP</w:t>
            </w:r>
            <w:proofErr w:type="gramStart"/>
            <w:r w:rsidRPr="00B1095A">
              <w:rPr>
                <w:b/>
              </w:rPr>
              <w:t xml:space="preserve"> )</w:t>
            </w:r>
            <w:proofErr w:type="gramEnd"/>
          </w:p>
        </w:tc>
      </w:tr>
      <w:tr w:rsidR="00B1095A" w:rsidRPr="00B1095A" w:rsidTr="00B1095A">
        <w:tc>
          <w:tcPr>
            <w:tcW w:w="567" w:type="dxa"/>
          </w:tcPr>
          <w:p w:rsidR="00B1095A" w:rsidRPr="00B1095A" w:rsidRDefault="00B1095A" w:rsidP="001E0CEF">
            <w:pPr>
              <w:jc w:val="both"/>
            </w:pPr>
            <w:r w:rsidRPr="00B1095A">
              <w:t>2.</w:t>
            </w:r>
          </w:p>
        </w:tc>
        <w:tc>
          <w:tcPr>
            <w:tcW w:w="2694" w:type="dxa"/>
          </w:tcPr>
          <w:p w:rsidR="00B1095A" w:rsidRPr="00B1095A" w:rsidRDefault="00B1095A" w:rsidP="001E0CEF">
            <w:r w:rsidRPr="00B1095A">
              <w:t>Контактное лицо Конечного Пользователя/</w:t>
            </w:r>
          </w:p>
          <w:p w:rsidR="00B1095A" w:rsidRPr="00B1095A" w:rsidRDefault="00B1095A" w:rsidP="001E0CEF">
            <w:proofErr w:type="spellStart"/>
            <w:r w:rsidRPr="00B1095A">
              <w:t>End</w:t>
            </w:r>
            <w:proofErr w:type="spellEnd"/>
            <w:r w:rsidRPr="00B1095A">
              <w:t xml:space="preserve"> </w:t>
            </w:r>
            <w:proofErr w:type="spellStart"/>
            <w:r w:rsidRPr="00B1095A">
              <w:t>User</w:t>
            </w:r>
            <w:proofErr w:type="spellEnd"/>
            <w:r w:rsidRPr="00B1095A">
              <w:t xml:space="preserve"> </w:t>
            </w:r>
            <w:proofErr w:type="spellStart"/>
            <w:r w:rsidRPr="00B1095A">
              <w:t>Contact</w:t>
            </w:r>
            <w:proofErr w:type="spellEnd"/>
            <w:r w:rsidRPr="00B1095A">
              <w:t>:</w:t>
            </w:r>
          </w:p>
        </w:tc>
        <w:tc>
          <w:tcPr>
            <w:tcW w:w="3969" w:type="dxa"/>
          </w:tcPr>
          <w:p w:rsidR="00B1095A" w:rsidRPr="00B1095A" w:rsidRDefault="00B1095A" w:rsidP="001E0CEF">
            <w:r w:rsidRPr="00B1095A">
              <w:t>Устинов Игорь Александрович</w:t>
            </w:r>
          </w:p>
        </w:tc>
        <w:tc>
          <w:tcPr>
            <w:tcW w:w="3118" w:type="dxa"/>
          </w:tcPr>
          <w:p w:rsidR="00B1095A" w:rsidRPr="00B1095A" w:rsidRDefault="00B1095A" w:rsidP="001E0CEF">
            <w:pPr>
              <w:rPr>
                <w:lang w:val="en-US"/>
              </w:rPr>
            </w:pPr>
            <w:r w:rsidRPr="00B1095A">
              <w:rPr>
                <w:lang w:val="en-US"/>
              </w:rPr>
              <w:t>Ustinov Igor</w:t>
            </w:r>
          </w:p>
        </w:tc>
      </w:tr>
      <w:tr w:rsidR="00B1095A" w:rsidRPr="00B1095A" w:rsidTr="00B1095A">
        <w:tc>
          <w:tcPr>
            <w:tcW w:w="567" w:type="dxa"/>
          </w:tcPr>
          <w:p w:rsidR="00B1095A" w:rsidRPr="00B1095A" w:rsidRDefault="00B1095A" w:rsidP="001E0CEF">
            <w:pPr>
              <w:jc w:val="both"/>
            </w:pPr>
            <w:r w:rsidRPr="00B1095A">
              <w:t>3.</w:t>
            </w:r>
          </w:p>
        </w:tc>
        <w:tc>
          <w:tcPr>
            <w:tcW w:w="2694" w:type="dxa"/>
          </w:tcPr>
          <w:p w:rsidR="00B1095A" w:rsidRPr="00B1095A" w:rsidRDefault="00B1095A" w:rsidP="001E0CEF">
            <w:r w:rsidRPr="00B1095A">
              <w:t>Адрес/</w:t>
            </w:r>
            <w:proofErr w:type="spellStart"/>
            <w:r w:rsidRPr="00B1095A">
              <w:t>Address</w:t>
            </w:r>
            <w:proofErr w:type="spellEnd"/>
            <w:r w:rsidRPr="00B1095A">
              <w:t>:</w:t>
            </w:r>
          </w:p>
        </w:tc>
        <w:tc>
          <w:tcPr>
            <w:tcW w:w="3969" w:type="dxa"/>
          </w:tcPr>
          <w:p w:rsidR="00B1095A" w:rsidRPr="00B1095A" w:rsidRDefault="00B1095A" w:rsidP="001E0CEF">
            <w:proofErr w:type="spellStart"/>
            <w:r w:rsidRPr="00B1095A">
              <w:t>пл</w:t>
            </w:r>
            <w:proofErr w:type="gramStart"/>
            <w:r w:rsidRPr="00B1095A">
              <w:t>.С</w:t>
            </w:r>
            <w:proofErr w:type="gramEnd"/>
            <w:r w:rsidRPr="00B1095A">
              <w:t>вободы</w:t>
            </w:r>
            <w:proofErr w:type="spellEnd"/>
            <w:r w:rsidRPr="00B1095A">
              <w:t>, д.3</w:t>
            </w:r>
          </w:p>
        </w:tc>
        <w:tc>
          <w:tcPr>
            <w:tcW w:w="3118" w:type="dxa"/>
          </w:tcPr>
          <w:p w:rsidR="00B1095A" w:rsidRPr="00B1095A" w:rsidRDefault="00B1095A" w:rsidP="001E0CEF">
            <w:pPr>
              <w:rPr>
                <w:lang w:val="en-US"/>
              </w:rPr>
            </w:pPr>
            <w:r w:rsidRPr="00B1095A">
              <w:rPr>
                <w:lang w:val="en-US"/>
              </w:rPr>
              <w:t>Svoboda sq.3</w:t>
            </w:r>
          </w:p>
        </w:tc>
      </w:tr>
      <w:tr w:rsidR="00B1095A" w:rsidRPr="00B1095A" w:rsidTr="00B1095A">
        <w:tc>
          <w:tcPr>
            <w:tcW w:w="567" w:type="dxa"/>
          </w:tcPr>
          <w:p w:rsidR="00B1095A" w:rsidRPr="00B1095A" w:rsidRDefault="00B1095A" w:rsidP="001E0CEF">
            <w:pPr>
              <w:jc w:val="both"/>
            </w:pPr>
            <w:r w:rsidRPr="00B1095A">
              <w:t>4.</w:t>
            </w:r>
          </w:p>
        </w:tc>
        <w:tc>
          <w:tcPr>
            <w:tcW w:w="2694" w:type="dxa"/>
          </w:tcPr>
          <w:p w:rsidR="00B1095A" w:rsidRPr="00B1095A" w:rsidRDefault="00B1095A" w:rsidP="001E0CEF">
            <w:r w:rsidRPr="00B1095A">
              <w:t>Город/</w:t>
            </w:r>
            <w:proofErr w:type="spellStart"/>
            <w:r w:rsidRPr="00B1095A">
              <w:t>City</w:t>
            </w:r>
            <w:proofErr w:type="spellEnd"/>
            <w:r w:rsidRPr="00B1095A">
              <w:t>:</w:t>
            </w:r>
          </w:p>
        </w:tc>
        <w:tc>
          <w:tcPr>
            <w:tcW w:w="3969" w:type="dxa"/>
          </w:tcPr>
          <w:p w:rsidR="00B1095A" w:rsidRPr="00B1095A" w:rsidRDefault="00B1095A" w:rsidP="001E0CEF">
            <w:r w:rsidRPr="00B1095A">
              <w:t>Нижний Новгород</w:t>
            </w:r>
          </w:p>
        </w:tc>
        <w:tc>
          <w:tcPr>
            <w:tcW w:w="3118" w:type="dxa"/>
          </w:tcPr>
          <w:p w:rsidR="00B1095A" w:rsidRPr="00B1095A" w:rsidRDefault="00B1095A" w:rsidP="001E0CEF">
            <w:r w:rsidRPr="00B1095A">
              <w:t xml:space="preserve">N </w:t>
            </w:r>
            <w:proofErr w:type="spellStart"/>
            <w:r w:rsidRPr="00B1095A">
              <w:t>Novgorod</w:t>
            </w:r>
            <w:proofErr w:type="spellEnd"/>
          </w:p>
        </w:tc>
      </w:tr>
      <w:tr w:rsidR="00B1095A" w:rsidRPr="00B1095A" w:rsidTr="00B1095A">
        <w:tc>
          <w:tcPr>
            <w:tcW w:w="567" w:type="dxa"/>
          </w:tcPr>
          <w:p w:rsidR="00B1095A" w:rsidRPr="00B1095A" w:rsidRDefault="00B1095A" w:rsidP="001E0CEF">
            <w:pPr>
              <w:jc w:val="both"/>
            </w:pPr>
            <w:r w:rsidRPr="00B1095A">
              <w:t>5.</w:t>
            </w:r>
          </w:p>
        </w:tc>
        <w:tc>
          <w:tcPr>
            <w:tcW w:w="2694" w:type="dxa"/>
          </w:tcPr>
          <w:p w:rsidR="00B1095A" w:rsidRPr="00B1095A" w:rsidRDefault="00B1095A" w:rsidP="001E0CEF">
            <w:r w:rsidRPr="00B1095A">
              <w:t>Телефон/</w:t>
            </w:r>
            <w:proofErr w:type="spellStart"/>
            <w:r w:rsidRPr="00B1095A">
              <w:t>Phone</w:t>
            </w:r>
            <w:proofErr w:type="spellEnd"/>
            <w:r w:rsidRPr="00B1095A">
              <w:t>:</w:t>
            </w:r>
          </w:p>
        </w:tc>
        <w:tc>
          <w:tcPr>
            <w:tcW w:w="3969" w:type="dxa"/>
          </w:tcPr>
          <w:p w:rsidR="00B1095A" w:rsidRPr="00B1095A" w:rsidRDefault="00B1095A" w:rsidP="001E0CEF">
            <w:r w:rsidRPr="00B1095A">
              <w:t>+7 (831)421</w:t>
            </w:r>
            <w:r w:rsidRPr="00B1095A">
              <w:rPr>
                <w:lang w:val="en-US"/>
              </w:rPr>
              <w:t>-</w:t>
            </w:r>
            <w:r w:rsidRPr="00B1095A">
              <w:t>79</w:t>
            </w:r>
            <w:r w:rsidRPr="00B1095A">
              <w:rPr>
                <w:lang w:val="en-US"/>
              </w:rPr>
              <w:t>-</w:t>
            </w:r>
            <w:r w:rsidRPr="00B1095A">
              <w:t>00 + 2987</w:t>
            </w:r>
          </w:p>
        </w:tc>
        <w:tc>
          <w:tcPr>
            <w:tcW w:w="3118" w:type="dxa"/>
          </w:tcPr>
          <w:p w:rsidR="00B1095A" w:rsidRPr="00B1095A" w:rsidRDefault="00B1095A" w:rsidP="001E0CEF">
            <w:r w:rsidRPr="00B1095A">
              <w:t>+7 (831)421</w:t>
            </w:r>
            <w:r w:rsidRPr="00B1095A">
              <w:rPr>
                <w:lang w:val="en-US"/>
              </w:rPr>
              <w:t>-</w:t>
            </w:r>
            <w:r w:rsidRPr="00B1095A">
              <w:t>79</w:t>
            </w:r>
            <w:r w:rsidRPr="00B1095A">
              <w:rPr>
                <w:lang w:val="en-US"/>
              </w:rPr>
              <w:t>-</w:t>
            </w:r>
            <w:r w:rsidRPr="00B1095A">
              <w:t>00 + 2987</w:t>
            </w:r>
          </w:p>
        </w:tc>
      </w:tr>
      <w:tr w:rsidR="00B1095A" w:rsidRPr="00B1095A" w:rsidTr="00B1095A">
        <w:tc>
          <w:tcPr>
            <w:tcW w:w="567" w:type="dxa"/>
          </w:tcPr>
          <w:p w:rsidR="00B1095A" w:rsidRPr="00B1095A" w:rsidRDefault="00B1095A" w:rsidP="001E0CEF">
            <w:pPr>
              <w:jc w:val="both"/>
            </w:pPr>
            <w:r w:rsidRPr="00B1095A">
              <w:t>6.</w:t>
            </w:r>
          </w:p>
        </w:tc>
        <w:tc>
          <w:tcPr>
            <w:tcW w:w="2694" w:type="dxa"/>
          </w:tcPr>
          <w:p w:rsidR="00B1095A" w:rsidRPr="00B1095A" w:rsidRDefault="00B1095A" w:rsidP="001E0CEF">
            <w:r w:rsidRPr="00B1095A">
              <w:t>Эл</w:t>
            </w:r>
            <w:proofErr w:type="gramStart"/>
            <w:r w:rsidRPr="00B1095A">
              <w:t>.</w:t>
            </w:r>
            <w:proofErr w:type="gramEnd"/>
            <w:r w:rsidRPr="00B1095A">
              <w:t xml:space="preserve"> </w:t>
            </w:r>
            <w:proofErr w:type="gramStart"/>
            <w:r w:rsidRPr="00B1095A">
              <w:t>а</w:t>
            </w:r>
            <w:proofErr w:type="gramEnd"/>
            <w:r w:rsidRPr="00B1095A">
              <w:t>дрес/</w:t>
            </w:r>
            <w:proofErr w:type="spellStart"/>
            <w:r w:rsidRPr="00B1095A">
              <w:t>Email</w:t>
            </w:r>
            <w:proofErr w:type="spellEnd"/>
            <w:r w:rsidRPr="00B1095A">
              <w:t xml:space="preserve"> </w:t>
            </w:r>
            <w:proofErr w:type="spellStart"/>
            <w:r w:rsidRPr="00B1095A">
              <w:t>Address</w:t>
            </w:r>
            <w:proofErr w:type="spellEnd"/>
            <w:r w:rsidRPr="00B1095A">
              <w:t>:</w:t>
            </w:r>
          </w:p>
        </w:tc>
        <w:tc>
          <w:tcPr>
            <w:tcW w:w="3969" w:type="dxa"/>
          </w:tcPr>
          <w:p w:rsidR="00B1095A" w:rsidRPr="00B1095A" w:rsidRDefault="00BF7BBD" w:rsidP="001E0CEF">
            <w:pPr>
              <w:rPr>
                <w:lang w:val="en-US"/>
              </w:rPr>
            </w:pPr>
            <w:hyperlink r:id="rId6" w:history="1">
              <w:r w:rsidR="00B1095A" w:rsidRPr="00B1095A">
                <w:rPr>
                  <w:rStyle w:val="aa"/>
                  <w:lang w:val="en-US"/>
                </w:rPr>
                <w:t>sam@niaep.ru</w:t>
              </w:r>
            </w:hyperlink>
          </w:p>
        </w:tc>
        <w:tc>
          <w:tcPr>
            <w:tcW w:w="3118" w:type="dxa"/>
          </w:tcPr>
          <w:p w:rsidR="00B1095A" w:rsidRPr="00B1095A" w:rsidRDefault="00BF7BBD" w:rsidP="001E0CEF">
            <w:pPr>
              <w:rPr>
                <w:lang w:val="en-US"/>
              </w:rPr>
            </w:pPr>
            <w:hyperlink r:id="rId7" w:history="1">
              <w:r w:rsidR="00B1095A" w:rsidRPr="00B1095A">
                <w:rPr>
                  <w:rStyle w:val="aa"/>
                  <w:lang w:val="en-US"/>
                </w:rPr>
                <w:t>sam@niaep.ru</w:t>
              </w:r>
            </w:hyperlink>
          </w:p>
        </w:tc>
      </w:tr>
      <w:tr w:rsidR="00B1095A" w:rsidRPr="00B1095A" w:rsidTr="00B1095A">
        <w:tc>
          <w:tcPr>
            <w:tcW w:w="567" w:type="dxa"/>
          </w:tcPr>
          <w:p w:rsidR="00B1095A" w:rsidRPr="00B1095A" w:rsidRDefault="00B1095A" w:rsidP="001E0CEF">
            <w:pPr>
              <w:jc w:val="both"/>
              <w:rPr>
                <w:lang w:val="en-US"/>
              </w:rPr>
            </w:pPr>
            <w:r w:rsidRPr="00B1095A">
              <w:rPr>
                <w:lang w:val="en-US"/>
              </w:rPr>
              <w:t>7.</w:t>
            </w:r>
          </w:p>
        </w:tc>
        <w:tc>
          <w:tcPr>
            <w:tcW w:w="2694" w:type="dxa"/>
          </w:tcPr>
          <w:p w:rsidR="00B1095A" w:rsidRPr="00B1095A" w:rsidRDefault="00B1095A" w:rsidP="001E0CEF">
            <w:pPr>
              <w:rPr>
                <w:lang w:val="en-US"/>
              </w:rPr>
            </w:pPr>
            <w:r w:rsidRPr="00B1095A">
              <w:t>Факс/</w:t>
            </w:r>
            <w:r w:rsidRPr="00B1095A">
              <w:rPr>
                <w:lang w:val="en-US"/>
              </w:rPr>
              <w:t>fax</w:t>
            </w:r>
          </w:p>
        </w:tc>
        <w:tc>
          <w:tcPr>
            <w:tcW w:w="3969" w:type="dxa"/>
          </w:tcPr>
          <w:p w:rsidR="00B1095A" w:rsidRPr="00B1095A" w:rsidRDefault="00B1095A" w:rsidP="001E0CEF">
            <w:pPr>
              <w:rPr>
                <w:color w:val="000000"/>
                <w:lang w:val="en-US"/>
              </w:rPr>
            </w:pPr>
            <w:r w:rsidRPr="00B1095A">
              <w:rPr>
                <w:color w:val="000000"/>
                <w:lang w:val="en-US"/>
              </w:rPr>
              <w:t xml:space="preserve">+7 </w:t>
            </w:r>
            <w:r w:rsidRPr="00B1095A">
              <w:rPr>
                <w:color w:val="000000"/>
              </w:rPr>
              <w:t xml:space="preserve">(831) 421-06-04, </w:t>
            </w:r>
          </w:p>
          <w:p w:rsidR="00B1095A" w:rsidRPr="00B1095A" w:rsidRDefault="00B1095A" w:rsidP="001E0CEF">
            <w:pPr>
              <w:rPr>
                <w:lang w:val="en-US"/>
              </w:rPr>
            </w:pPr>
            <w:r w:rsidRPr="00B1095A">
              <w:rPr>
                <w:color w:val="000000"/>
                <w:lang w:val="en-US"/>
              </w:rPr>
              <w:t xml:space="preserve">+7 </w:t>
            </w:r>
            <w:r w:rsidRPr="00B1095A">
              <w:rPr>
                <w:color w:val="000000"/>
              </w:rPr>
              <w:t>(831) 419-84-90</w:t>
            </w:r>
          </w:p>
        </w:tc>
        <w:tc>
          <w:tcPr>
            <w:tcW w:w="3118" w:type="dxa"/>
          </w:tcPr>
          <w:p w:rsidR="00B1095A" w:rsidRPr="00B1095A" w:rsidRDefault="00B1095A" w:rsidP="001E0CEF">
            <w:pPr>
              <w:rPr>
                <w:color w:val="000000"/>
                <w:lang w:val="en-US"/>
              </w:rPr>
            </w:pPr>
            <w:r w:rsidRPr="00B1095A">
              <w:rPr>
                <w:color w:val="000000"/>
                <w:lang w:val="en-US"/>
              </w:rPr>
              <w:t xml:space="preserve">+7 </w:t>
            </w:r>
            <w:r w:rsidRPr="00B1095A">
              <w:rPr>
                <w:color w:val="000000"/>
              </w:rPr>
              <w:t xml:space="preserve">(831) 421-06-04, </w:t>
            </w:r>
          </w:p>
          <w:p w:rsidR="00B1095A" w:rsidRPr="00B1095A" w:rsidRDefault="00B1095A" w:rsidP="001E0CEF">
            <w:pPr>
              <w:rPr>
                <w:lang w:val="en-US"/>
              </w:rPr>
            </w:pPr>
            <w:r w:rsidRPr="00B1095A">
              <w:rPr>
                <w:color w:val="000000"/>
                <w:lang w:val="en-US"/>
              </w:rPr>
              <w:t xml:space="preserve">+7 </w:t>
            </w:r>
            <w:r w:rsidRPr="00B1095A">
              <w:rPr>
                <w:color w:val="000000"/>
              </w:rPr>
              <w:t>(831) 419-84-90</w:t>
            </w:r>
          </w:p>
        </w:tc>
      </w:tr>
    </w:tbl>
    <w:p w:rsidR="00B1095A" w:rsidRPr="00B1095A" w:rsidRDefault="00B1095A" w:rsidP="00F548C6">
      <w:pPr>
        <w:rPr>
          <w:i/>
          <w:u w:val="single"/>
        </w:rPr>
      </w:pPr>
    </w:p>
    <w:p w:rsidR="00F548C6" w:rsidRPr="00B1095A" w:rsidRDefault="00F548C6" w:rsidP="00F548C6">
      <w:pPr>
        <w:pStyle w:val="12"/>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21"/>
        </w:tabs>
        <w:rPr>
          <w:sz w:val="24"/>
        </w:rPr>
      </w:pPr>
    </w:p>
    <w:tbl>
      <w:tblPr>
        <w:tblW w:w="9936" w:type="dxa"/>
        <w:tblInd w:w="-426" w:type="dxa"/>
        <w:shd w:val="clear" w:color="auto" w:fill="FFFFFF"/>
        <w:tblLayout w:type="fixed"/>
        <w:tblLook w:val="0000" w:firstRow="0" w:lastRow="0" w:firstColumn="0" w:lastColumn="0" w:noHBand="0" w:noVBand="0"/>
      </w:tblPr>
      <w:tblGrid>
        <w:gridCol w:w="4968"/>
        <w:gridCol w:w="4968"/>
      </w:tblGrid>
      <w:tr w:rsidR="00F548C6" w:rsidRPr="00B1095A" w:rsidTr="00B1095A">
        <w:trPr>
          <w:cantSplit/>
          <w:trHeight w:val="1440"/>
        </w:trPr>
        <w:tc>
          <w:tcPr>
            <w:tcW w:w="4968" w:type="dxa"/>
            <w:shd w:val="clear" w:color="auto" w:fill="FFFFFF"/>
            <w:tcMar>
              <w:top w:w="0" w:type="dxa"/>
              <w:left w:w="0" w:type="dxa"/>
              <w:bottom w:w="0" w:type="dxa"/>
              <w:right w:w="0" w:type="dxa"/>
            </w:tcMar>
          </w:tcPr>
          <w:p w:rsidR="00F548C6" w:rsidRPr="00B1095A" w:rsidRDefault="00F548C6" w:rsidP="001E0CEF">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 w:val="24"/>
              </w:rPr>
            </w:pPr>
            <w:r w:rsidRPr="00B1095A">
              <w:rPr>
                <w:sz w:val="24"/>
              </w:rPr>
              <w:lastRenderedPageBreak/>
              <w:t>От Поставщика:</w:t>
            </w:r>
          </w:p>
          <w:p w:rsidR="00F548C6" w:rsidRPr="00B1095A" w:rsidRDefault="00F548C6" w:rsidP="001E0CEF">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 w:val="24"/>
              </w:rPr>
            </w:pPr>
          </w:p>
          <w:p w:rsidR="00F548C6" w:rsidRPr="00B1095A" w:rsidRDefault="00F548C6" w:rsidP="001E0CEF">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 w:val="24"/>
              </w:rPr>
            </w:pPr>
            <w:r w:rsidRPr="00B1095A">
              <w:rPr>
                <w:sz w:val="24"/>
              </w:rPr>
              <w:t xml:space="preserve">_________________  /_________________/ </w:t>
            </w:r>
          </w:p>
          <w:p w:rsidR="00F548C6" w:rsidRPr="00B1095A" w:rsidRDefault="00F548C6" w:rsidP="001E0CEF">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 w:val="24"/>
                <w:vertAlign w:val="superscript"/>
              </w:rPr>
            </w:pPr>
            <w:r w:rsidRPr="00B1095A">
              <w:rPr>
                <w:sz w:val="24"/>
                <w:vertAlign w:val="superscript"/>
              </w:rPr>
              <w:tab/>
              <w:t>подпись</w:t>
            </w:r>
          </w:p>
          <w:p w:rsidR="00F548C6" w:rsidRPr="00B1095A" w:rsidRDefault="00F548C6" w:rsidP="00B1095A">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 w:val="24"/>
              </w:rPr>
            </w:pPr>
            <w:r w:rsidRPr="00B1095A">
              <w:rPr>
                <w:sz w:val="24"/>
              </w:rPr>
              <w:t>«____» _________________ 201</w:t>
            </w:r>
            <w:r w:rsidR="00B1095A" w:rsidRPr="00B1095A">
              <w:rPr>
                <w:sz w:val="24"/>
              </w:rPr>
              <w:t>5</w:t>
            </w:r>
            <w:r w:rsidRPr="00B1095A">
              <w:rPr>
                <w:sz w:val="24"/>
              </w:rPr>
              <w:t xml:space="preserve"> г.</w:t>
            </w:r>
          </w:p>
        </w:tc>
        <w:tc>
          <w:tcPr>
            <w:tcW w:w="4968" w:type="dxa"/>
            <w:shd w:val="clear" w:color="auto" w:fill="FFFFFF"/>
            <w:tcMar>
              <w:top w:w="0" w:type="dxa"/>
              <w:left w:w="0" w:type="dxa"/>
              <w:bottom w:w="0" w:type="dxa"/>
              <w:right w:w="0" w:type="dxa"/>
            </w:tcMar>
          </w:tcPr>
          <w:p w:rsidR="00F548C6" w:rsidRPr="00B1095A" w:rsidRDefault="00F548C6" w:rsidP="001E0CEF">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 w:val="24"/>
              </w:rPr>
            </w:pPr>
            <w:r w:rsidRPr="00B1095A">
              <w:rPr>
                <w:sz w:val="24"/>
              </w:rPr>
              <w:t>От Покупателя:</w:t>
            </w:r>
          </w:p>
          <w:p w:rsidR="00F548C6" w:rsidRPr="00B1095A" w:rsidRDefault="00F548C6" w:rsidP="001E0CEF">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 w:val="24"/>
              </w:rPr>
            </w:pPr>
          </w:p>
          <w:p w:rsidR="00F548C6" w:rsidRPr="00B1095A" w:rsidRDefault="00F548C6" w:rsidP="001E0CEF">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 w:val="24"/>
              </w:rPr>
            </w:pPr>
            <w:r w:rsidRPr="00B1095A">
              <w:rPr>
                <w:sz w:val="24"/>
              </w:rPr>
              <w:t>_________________   / ________________/</w:t>
            </w:r>
          </w:p>
          <w:p w:rsidR="00F548C6" w:rsidRPr="00B1095A" w:rsidRDefault="00F548C6" w:rsidP="001E0CEF">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 w:val="24"/>
                <w:vertAlign w:val="superscript"/>
              </w:rPr>
            </w:pPr>
            <w:r w:rsidRPr="00B1095A">
              <w:rPr>
                <w:sz w:val="24"/>
                <w:vertAlign w:val="superscript"/>
              </w:rPr>
              <w:tab/>
              <w:t>подпись</w:t>
            </w:r>
          </w:p>
          <w:p w:rsidR="00F548C6" w:rsidRPr="00B1095A" w:rsidRDefault="00F548C6" w:rsidP="00B1095A">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 w:val="24"/>
              </w:rPr>
            </w:pPr>
            <w:r w:rsidRPr="00B1095A">
              <w:rPr>
                <w:sz w:val="24"/>
              </w:rPr>
              <w:t>«____» _________________ 201</w:t>
            </w:r>
            <w:r w:rsidR="00B1095A" w:rsidRPr="00B1095A">
              <w:rPr>
                <w:sz w:val="24"/>
              </w:rPr>
              <w:t>5</w:t>
            </w:r>
            <w:r w:rsidRPr="00B1095A">
              <w:rPr>
                <w:sz w:val="24"/>
              </w:rPr>
              <w:t xml:space="preserve"> г.</w:t>
            </w:r>
          </w:p>
        </w:tc>
      </w:tr>
    </w:tbl>
    <w:p w:rsidR="00F548C6" w:rsidRPr="00B1095A" w:rsidRDefault="00F548C6" w:rsidP="00F548C6">
      <w:pPr>
        <w:pStyle w:val="12"/>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21"/>
        </w:tabs>
        <w:rPr>
          <w:sz w:val="24"/>
        </w:rPr>
      </w:pPr>
    </w:p>
    <w:p w:rsidR="00F548C6" w:rsidRPr="00B1095A" w:rsidRDefault="00F548C6" w:rsidP="00F548C6">
      <w:pPr>
        <w:tabs>
          <w:tab w:val="left" w:pos="374"/>
        </w:tabs>
        <w:rPr>
          <w:bCs/>
        </w:rPr>
      </w:pPr>
    </w:p>
    <w:p w:rsidR="00F548C6" w:rsidRPr="00B1095A" w:rsidRDefault="00F548C6" w:rsidP="00F548C6">
      <w:pPr>
        <w:pageBreakBefore/>
        <w:ind w:left="5760"/>
        <w:jc w:val="right"/>
        <w:rPr>
          <w:b/>
          <w:bCs/>
        </w:rPr>
      </w:pPr>
      <w:r w:rsidRPr="00B1095A">
        <w:rPr>
          <w:b/>
          <w:bCs/>
        </w:rPr>
        <w:lastRenderedPageBreak/>
        <w:t xml:space="preserve">Приложение № </w:t>
      </w:r>
      <w:r w:rsidRPr="00B1095A">
        <w:rPr>
          <w:b/>
        </w:rPr>
        <w:t>2</w:t>
      </w:r>
      <w:r w:rsidRPr="00B1095A">
        <w:rPr>
          <w:b/>
          <w:bCs/>
        </w:rPr>
        <w:t xml:space="preserve">  </w:t>
      </w:r>
    </w:p>
    <w:p w:rsidR="00F548C6" w:rsidRPr="00B1095A" w:rsidRDefault="00F548C6" w:rsidP="00F548C6">
      <w:pPr>
        <w:ind w:left="5760"/>
        <w:jc w:val="right"/>
        <w:rPr>
          <w:b/>
          <w:bCs/>
        </w:rPr>
      </w:pPr>
      <w:r w:rsidRPr="00B1095A">
        <w:rPr>
          <w:b/>
          <w:bCs/>
        </w:rPr>
        <w:t xml:space="preserve">к договору № </w:t>
      </w:r>
      <w:r w:rsidRPr="00B1095A">
        <w:t>__________</w:t>
      </w:r>
    </w:p>
    <w:p w:rsidR="00F548C6" w:rsidRPr="00B1095A" w:rsidRDefault="00F548C6" w:rsidP="00F548C6">
      <w:pPr>
        <w:ind w:left="5760"/>
        <w:jc w:val="right"/>
        <w:rPr>
          <w:bCs/>
        </w:rPr>
      </w:pPr>
      <w:r w:rsidRPr="00B1095A">
        <w:rPr>
          <w:b/>
          <w:bCs/>
        </w:rPr>
        <w:t xml:space="preserve">от </w:t>
      </w:r>
      <w:r w:rsidRPr="00B1095A">
        <w:t>«___»____________201</w:t>
      </w:r>
      <w:r w:rsidR="00B1095A">
        <w:t>5</w:t>
      </w:r>
      <w:r w:rsidRPr="00B1095A">
        <w:t xml:space="preserve"> года</w:t>
      </w:r>
    </w:p>
    <w:p w:rsidR="00F548C6" w:rsidRPr="00B1095A" w:rsidRDefault="00F548C6" w:rsidP="00F548C6">
      <w:pPr>
        <w:pStyle w:val="a6"/>
        <w:ind w:left="108"/>
        <w:jc w:val="center"/>
        <w:rPr>
          <w:b/>
          <w:bCs/>
          <w:sz w:val="24"/>
          <w:szCs w:val="24"/>
        </w:rPr>
      </w:pPr>
    </w:p>
    <w:p w:rsidR="00F548C6" w:rsidRPr="00B1095A" w:rsidRDefault="00F548C6" w:rsidP="00F548C6">
      <w:pPr>
        <w:pStyle w:val="12"/>
        <w:widowControl/>
        <w:tabs>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autoSpaceDN/>
        <w:spacing w:before="0" w:after="0" w:line="276" w:lineRule="auto"/>
        <w:ind w:right="49" w:firstLine="0"/>
        <w:jc w:val="center"/>
        <w:rPr>
          <w:b/>
          <w:bCs/>
          <w:sz w:val="24"/>
        </w:rPr>
      </w:pPr>
      <w:r w:rsidRPr="00B1095A">
        <w:rPr>
          <w:b/>
          <w:bCs/>
          <w:sz w:val="24"/>
        </w:rPr>
        <w:t>Описание технической поддержки Программного продукта</w:t>
      </w:r>
    </w:p>
    <w:p w:rsidR="00F548C6" w:rsidRPr="00B1095A" w:rsidRDefault="00F548C6" w:rsidP="00F548C6">
      <w:pPr>
        <w:pStyle w:val="12"/>
        <w:widowControl/>
        <w:tabs>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autoSpaceDN/>
        <w:spacing w:before="0" w:after="0" w:line="276" w:lineRule="auto"/>
        <w:ind w:right="49" w:firstLine="0"/>
        <w:jc w:val="center"/>
        <w:rPr>
          <w:sz w:val="24"/>
        </w:rPr>
      </w:pPr>
    </w:p>
    <w:p w:rsidR="00F548C6" w:rsidRPr="00B1095A" w:rsidRDefault="00F548C6" w:rsidP="00F548C6">
      <w:pPr>
        <w:pStyle w:val="12"/>
        <w:widowControl/>
        <w:numPr>
          <w:ilvl w:val="0"/>
          <w:numId w:val="23"/>
        </w:numPr>
        <w:tabs>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autoSpaceDN/>
        <w:spacing w:before="0" w:after="0" w:line="276" w:lineRule="auto"/>
        <w:ind w:left="0" w:right="49" w:firstLine="0"/>
        <w:rPr>
          <w:sz w:val="24"/>
        </w:rPr>
      </w:pPr>
      <w:r w:rsidRPr="00B1095A">
        <w:rPr>
          <w:sz w:val="24"/>
        </w:rPr>
        <w:t xml:space="preserve">Техническая поддержка программных продуктов </w:t>
      </w:r>
      <w:proofErr w:type="spellStart"/>
      <w:r w:rsidRPr="00B1095A">
        <w:rPr>
          <w:sz w:val="24"/>
        </w:rPr>
        <w:t>Dassault</w:t>
      </w:r>
      <w:proofErr w:type="spellEnd"/>
      <w:r w:rsidRPr="00B1095A">
        <w:rPr>
          <w:sz w:val="24"/>
        </w:rPr>
        <w:t xml:space="preserve"> </w:t>
      </w:r>
      <w:proofErr w:type="spellStart"/>
      <w:r w:rsidRPr="00B1095A">
        <w:rPr>
          <w:sz w:val="24"/>
        </w:rPr>
        <w:t>Systemes</w:t>
      </w:r>
      <w:proofErr w:type="spellEnd"/>
      <w:r w:rsidRPr="00B1095A">
        <w:rPr>
          <w:sz w:val="24"/>
        </w:rPr>
        <w:t xml:space="preserve"> обеспечивается специалистами Поставщика.</w:t>
      </w:r>
    </w:p>
    <w:p w:rsidR="00F548C6" w:rsidRPr="00B1095A" w:rsidRDefault="00F548C6" w:rsidP="00F548C6">
      <w:pPr>
        <w:pStyle w:val="12"/>
        <w:widowControl/>
        <w:numPr>
          <w:ilvl w:val="0"/>
          <w:numId w:val="24"/>
        </w:numPr>
        <w:tabs>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autoSpaceDN/>
        <w:spacing w:before="0" w:after="0" w:line="276" w:lineRule="auto"/>
        <w:ind w:left="567" w:right="49" w:hanging="283"/>
        <w:rPr>
          <w:sz w:val="24"/>
        </w:rPr>
      </w:pPr>
      <w:r w:rsidRPr="00B1095A">
        <w:rPr>
          <w:sz w:val="24"/>
        </w:rPr>
        <w:t xml:space="preserve">Обеспечение поддержки техническими специалистами в строгом соответствии с требованиями качества </w:t>
      </w:r>
      <w:proofErr w:type="spellStart"/>
      <w:r w:rsidRPr="00B1095A">
        <w:rPr>
          <w:sz w:val="24"/>
        </w:rPr>
        <w:t>Dassault</w:t>
      </w:r>
      <w:proofErr w:type="spellEnd"/>
      <w:r w:rsidRPr="00B1095A">
        <w:rPr>
          <w:sz w:val="24"/>
        </w:rPr>
        <w:t xml:space="preserve"> </w:t>
      </w:r>
      <w:proofErr w:type="spellStart"/>
      <w:r w:rsidRPr="00B1095A">
        <w:rPr>
          <w:sz w:val="24"/>
        </w:rPr>
        <w:t>Systemes</w:t>
      </w:r>
      <w:proofErr w:type="spellEnd"/>
      <w:r w:rsidRPr="00B1095A">
        <w:rPr>
          <w:sz w:val="24"/>
        </w:rPr>
        <w:t>;</w:t>
      </w:r>
    </w:p>
    <w:p w:rsidR="00F548C6" w:rsidRPr="00B1095A" w:rsidRDefault="00F548C6" w:rsidP="00F548C6">
      <w:pPr>
        <w:pStyle w:val="12"/>
        <w:widowControl/>
        <w:numPr>
          <w:ilvl w:val="0"/>
          <w:numId w:val="24"/>
        </w:numPr>
        <w:tabs>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autoSpaceDN/>
        <w:spacing w:before="0" w:after="0" w:line="276" w:lineRule="auto"/>
        <w:ind w:left="567" w:right="49" w:hanging="283"/>
        <w:rPr>
          <w:sz w:val="24"/>
        </w:rPr>
      </w:pPr>
      <w:r w:rsidRPr="00B1095A">
        <w:rPr>
          <w:sz w:val="24"/>
        </w:rPr>
        <w:t>Решение вопросов, связанных с заказом лицензий, поставкой дистрибутивов, проведением обучения и технических консультаций;</w:t>
      </w:r>
    </w:p>
    <w:p w:rsidR="00F548C6" w:rsidRPr="00B1095A" w:rsidRDefault="00F548C6" w:rsidP="00F548C6">
      <w:pPr>
        <w:pStyle w:val="12"/>
        <w:widowControl/>
        <w:numPr>
          <w:ilvl w:val="0"/>
          <w:numId w:val="24"/>
        </w:numPr>
        <w:tabs>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autoSpaceDN/>
        <w:spacing w:before="0" w:after="0" w:line="276" w:lineRule="auto"/>
        <w:ind w:left="567" w:right="49" w:hanging="283"/>
        <w:rPr>
          <w:sz w:val="24"/>
        </w:rPr>
      </w:pPr>
      <w:r w:rsidRPr="00B1095A">
        <w:rPr>
          <w:sz w:val="24"/>
        </w:rPr>
        <w:t xml:space="preserve">Получение, оценка, управление претензиями на качество программного обеспечения  и </w:t>
      </w:r>
      <w:proofErr w:type="spellStart"/>
      <w:r w:rsidRPr="00B1095A">
        <w:rPr>
          <w:sz w:val="24"/>
        </w:rPr>
        <w:t>идентифицирование</w:t>
      </w:r>
      <w:proofErr w:type="spellEnd"/>
      <w:r w:rsidRPr="00B1095A">
        <w:rPr>
          <w:sz w:val="24"/>
        </w:rPr>
        <w:t xml:space="preserve"> таких претензий как «ошибки» и направление их в </w:t>
      </w:r>
      <w:proofErr w:type="spellStart"/>
      <w:r w:rsidRPr="00B1095A">
        <w:rPr>
          <w:sz w:val="24"/>
        </w:rPr>
        <w:t>Dassault</w:t>
      </w:r>
      <w:proofErr w:type="spellEnd"/>
      <w:r w:rsidRPr="00B1095A">
        <w:rPr>
          <w:sz w:val="24"/>
        </w:rPr>
        <w:t xml:space="preserve"> </w:t>
      </w:r>
      <w:proofErr w:type="spellStart"/>
      <w:r w:rsidRPr="00B1095A">
        <w:rPr>
          <w:sz w:val="24"/>
        </w:rPr>
        <w:t>Systemes</w:t>
      </w:r>
      <w:proofErr w:type="spellEnd"/>
      <w:proofErr w:type="gramStart"/>
      <w:r w:rsidRPr="00B1095A">
        <w:rPr>
          <w:sz w:val="24"/>
        </w:rPr>
        <w:t xml:space="preserve">  ;</w:t>
      </w:r>
      <w:proofErr w:type="gramEnd"/>
    </w:p>
    <w:p w:rsidR="00F548C6" w:rsidRPr="00B1095A" w:rsidRDefault="00F548C6" w:rsidP="00F548C6">
      <w:pPr>
        <w:pStyle w:val="12"/>
        <w:widowControl/>
        <w:numPr>
          <w:ilvl w:val="0"/>
          <w:numId w:val="23"/>
        </w:numPr>
        <w:tabs>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autoSpaceDN/>
        <w:spacing w:before="0" w:after="0" w:line="276" w:lineRule="auto"/>
        <w:ind w:left="0" w:right="49" w:firstLine="0"/>
        <w:rPr>
          <w:sz w:val="24"/>
        </w:rPr>
      </w:pPr>
      <w:r w:rsidRPr="00B1095A">
        <w:rPr>
          <w:sz w:val="24"/>
        </w:rPr>
        <w:t>В рамках технической поддержки Заказчик получает:</w:t>
      </w:r>
    </w:p>
    <w:p w:rsidR="00F548C6" w:rsidRPr="00B1095A" w:rsidRDefault="00F548C6" w:rsidP="00F548C6">
      <w:pPr>
        <w:pStyle w:val="12"/>
        <w:widowControl/>
        <w:numPr>
          <w:ilvl w:val="0"/>
          <w:numId w:val="25"/>
        </w:numPr>
        <w:tabs>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autoSpaceDN/>
        <w:spacing w:before="0" w:after="0" w:line="276" w:lineRule="auto"/>
        <w:ind w:left="567" w:right="49" w:hanging="283"/>
        <w:rPr>
          <w:sz w:val="24"/>
        </w:rPr>
      </w:pPr>
      <w:r w:rsidRPr="00B1095A">
        <w:rPr>
          <w:sz w:val="24"/>
        </w:rPr>
        <w:t>Дистрибутивы ПО: новые релизы (</w:t>
      </w:r>
      <w:proofErr w:type="spellStart"/>
      <w:r w:rsidRPr="00B1095A">
        <w:rPr>
          <w:sz w:val="24"/>
        </w:rPr>
        <w:t>Release</w:t>
      </w:r>
      <w:proofErr w:type="spellEnd"/>
      <w:r w:rsidRPr="00B1095A">
        <w:rPr>
          <w:sz w:val="24"/>
        </w:rPr>
        <w:t>), пакеты обновлений (</w:t>
      </w:r>
      <w:proofErr w:type="spellStart"/>
      <w:r w:rsidRPr="00B1095A">
        <w:rPr>
          <w:sz w:val="24"/>
        </w:rPr>
        <w:t>Service</w:t>
      </w:r>
      <w:proofErr w:type="spellEnd"/>
      <w:r w:rsidRPr="00B1095A">
        <w:rPr>
          <w:sz w:val="24"/>
        </w:rPr>
        <w:t xml:space="preserve"> </w:t>
      </w:r>
      <w:proofErr w:type="spellStart"/>
      <w:r w:rsidRPr="00B1095A">
        <w:rPr>
          <w:sz w:val="24"/>
        </w:rPr>
        <w:t>Packs</w:t>
      </w:r>
      <w:proofErr w:type="spellEnd"/>
      <w:r w:rsidRPr="00B1095A">
        <w:rPr>
          <w:sz w:val="24"/>
        </w:rPr>
        <w:t>), исправления критических ошибок (</w:t>
      </w:r>
      <w:proofErr w:type="spellStart"/>
      <w:r w:rsidRPr="00B1095A">
        <w:rPr>
          <w:sz w:val="24"/>
        </w:rPr>
        <w:t>Bug</w:t>
      </w:r>
      <w:proofErr w:type="spellEnd"/>
      <w:r w:rsidRPr="00B1095A">
        <w:rPr>
          <w:sz w:val="24"/>
        </w:rPr>
        <w:t xml:space="preserve"> </w:t>
      </w:r>
      <w:proofErr w:type="spellStart"/>
      <w:r w:rsidRPr="00B1095A">
        <w:rPr>
          <w:sz w:val="24"/>
        </w:rPr>
        <w:t>Fixes</w:t>
      </w:r>
      <w:proofErr w:type="spellEnd"/>
      <w:r w:rsidRPr="00B1095A">
        <w:rPr>
          <w:sz w:val="24"/>
        </w:rPr>
        <w:t>), специальные предложения по миграции на новые версии.</w:t>
      </w:r>
    </w:p>
    <w:p w:rsidR="00F548C6" w:rsidRPr="00B1095A" w:rsidRDefault="00F548C6" w:rsidP="00F548C6">
      <w:pPr>
        <w:pStyle w:val="12"/>
        <w:widowControl/>
        <w:numPr>
          <w:ilvl w:val="0"/>
          <w:numId w:val="25"/>
        </w:numPr>
        <w:tabs>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autoSpaceDN/>
        <w:spacing w:before="0" w:after="0" w:line="276" w:lineRule="auto"/>
        <w:ind w:left="567" w:right="49" w:hanging="283"/>
        <w:rPr>
          <w:sz w:val="24"/>
        </w:rPr>
      </w:pPr>
      <w:proofErr w:type="spellStart"/>
      <w:r w:rsidRPr="00B1095A">
        <w:rPr>
          <w:sz w:val="24"/>
        </w:rPr>
        <w:t>On-line</w:t>
      </w:r>
      <w:proofErr w:type="spellEnd"/>
      <w:r w:rsidRPr="00B1095A">
        <w:rPr>
          <w:sz w:val="24"/>
        </w:rPr>
        <w:t xml:space="preserve"> (24x7) доступ к </w:t>
      </w:r>
      <w:proofErr w:type="spellStart"/>
      <w:r w:rsidRPr="00B1095A">
        <w:rPr>
          <w:sz w:val="24"/>
        </w:rPr>
        <w:t>web</w:t>
      </w:r>
      <w:proofErr w:type="spellEnd"/>
      <w:r w:rsidRPr="00B1095A">
        <w:rPr>
          <w:sz w:val="24"/>
        </w:rPr>
        <w:t xml:space="preserve">-ресурсам портала технической поддержки </w:t>
      </w:r>
      <w:proofErr w:type="spellStart"/>
      <w:r w:rsidRPr="00B1095A">
        <w:rPr>
          <w:sz w:val="24"/>
        </w:rPr>
        <w:t>Dassault</w:t>
      </w:r>
      <w:proofErr w:type="spellEnd"/>
      <w:r w:rsidRPr="00B1095A">
        <w:rPr>
          <w:sz w:val="24"/>
        </w:rPr>
        <w:t xml:space="preserve"> </w:t>
      </w:r>
      <w:proofErr w:type="spellStart"/>
      <w:r w:rsidRPr="00B1095A">
        <w:rPr>
          <w:sz w:val="24"/>
        </w:rPr>
        <w:t>Systemes</w:t>
      </w:r>
      <w:proofErr w:type="spellEnd"/>
      <w:r w:rsidRPr="00B1095A">
        <w:rPr>
          <w:sz w:val="24"/>
        </w:rPr>
        <w:t xml:space="preserve"> </w:t>
      </w:r>
      <w:hyperlink r:id="rId8" w:history="1">
        <w:r w:rsidRPr="00B1095A">
          <w:rPr>
            <w:rStyle w:val="15"/>
            <w:sz w:val="24"/>
          </w:rPr>
          <w:t>http://www.3ds.com/support/</w:t>
        </w:r>
      </w:hyperlink>
      <w:r w:rsidRPr="00B1095A">
        <w:rPr>
          <w:sz w:val="24"/>
        </w:rPr>
        <w:t>:</w:t>
      </w:r>
    </w:p>
    <w:p w:rsidR="00F548C6" w:rsidRPr="00B1095A" w:rsidRDefault="00F548C6" w:rsidP="00F548C6">
      <w:pPr>
        <w:pStyle w:val="12"/>
        <w:widowControl/>
        <w:numPr>
          <w:ilvl w:val="0"/>
          <w:numId w:val="26"/>
        </w:numPr>
        <w:tabs>
          <w:tab w:val="left" w:pos="1418"/>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autoSpaceDN/>
        <w:spacing w:before="0" w:after="0" w:line="276" w:lineRule="auto"/>
        <w:ind w:left="993" w:right="49" w:firstLine="0"/>
        <w:rPr>
          <w:sz w:val="24"/>
        </w:rPr>
      </w:pPr>
      <w:r w:rsidRPr="00B1095A">
        <w:rPr>
          <w:sz w:val="24"/>
        </w:rPr>
        <w:t>доступ к Базе знаний (</w:t>
      </w:r>
      <w:proofErr w:type="spellStart"/>
      <w:r w:rsidRPr="00B1095A">
        <w:rPr>
          <w:sz w:val="24"/>
        </w:rPr>
        <w:t>Knowledge</w:t>
      </w:r>
      <w:proofErr w:type="spellEnd"/>
      <w:r w:rsidRPr="00B1095A">
        <w:rPr>
          <w:sz w:val="24"/>
        </w:rPr>
        <w:t xml:space="preserve"> </w:t>
      </w:r>
      <w:proofErr w:type="spellStart"/>
      <w:r w:rsidRPr="00B1095A">
        <w:rPr>
          <w:sz w:val="24"/>
        </w:rPr>
        <w:t>Base</w:t>
      </w:r>
      <w:proofErr w:type="spellEnd"/>
      <w:r w:rsidRPr="00B1095A">
        <w:rPr>
          <w:sz w:val="24"/>
        </w:rPr>
        <w:t>) и Библиотеке документов (</w:t>
      </w:r>
      <w:proofErr w:type="spellStart"/>
      <w:r w:rsidRPr="00B1095A">
        <w:rPr>
          <w:sz w:val="24"/>
        </w:rPr>
        <w:t>Document</w:t>
      </w:r>
      <w:proofErr w:type="spellEnd"/>
      <w:r w:rsidRPr="00B1095A">
        <w:rPr>
          <w:sz w:val="24"/>
        </w:rPr>
        <w:t xml:space="preserve"> </w:t>
      </w:r>
      <w:proofErr w:type="spellStart"/>
      <w:r w:rsidRPr="00B1095A">
        <w:rPr>
          <w:sz w:val="24"/>
        </w:rPr>
        <w:t>Library</w:t>
      </w:r>
      <w:proofErr w:type="spellEnd"/>
      <w:r w:rsidRPr="00B1095A">
        <w:rPr>
          <w:sz w:val="24"/>
        </w:rPr>
        <w:t>);</w:t>
      </w:r>
    </w:p>
    <w:p w:rsidR="00F548C6" w:rsidRPr="00B1095A" w:rsidRDefault="00F548C6" w:rsidP="00F548C6">
      <w:pPr>
        <w:pStyle w:val="12"/>
        <w:widowControl/>
        <w:numPr>
          <w:ilvl w:val="0"/>
          <w:numId w:val="26"/>
        </w:numPr>
        <w:tabs>
          <w:tab w:val="left" w:pos="1418"/>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autoSpaceDN/>
        <w:spacing w:before="0" w:after="0" w:line="276" w:lineRule="auto"/>
        <w:ind w:left="993" w:right="49" w:firstLine="0"/>
        <w:rPr>
          <w:sz w:val="24"/>
        </w:rPr>
      </w:pPr>
      <w:r w:rsidRPr="00B1095A">
        <w:rPr>
          <w:sz w:val="24"/>
        </w:rPr>
        <w:t>получение обновлений программного обеспечения;</w:t>
      </w:r>
    </w:p>
    <w:p w:rsidR="00F548C6" w:rsidRPr="00B1095A" w:rsidRDefault="00F548C6" w:rsidP="00F548C6">
      <w:pPr>
        <w:pStyle w:val="12"/>
        <w:widowControl/>
        <w:numPr>
          <w:ilvl w:val="0"/>
          <w:numId w:val="26"/>
        </w:numPr>
        <w:tabs>
          <w:tab w:val="left" w:pos="1418"/>
          <w:tab w:val="left" w:pos="3540"/>
          <w:tab w:val="left" w:pos="4248"/>
          <w:tab w:val="left" w:pos="4956"/>
          <w:tab w:val="left" w:pos="5664"/>
          <w:tab w:val="left" w:pos="6372"/>
          <w:tab w:val="left" w:pos="7080"/>
          <w:tab w:val="left" w:pos="7788"/>
          <w:tab w:val="left" w:pos="8496"/>
          <w:tab w:val="left" w:pos="9204"/>
          <w:tab w:val="left" w:pos="9912"/>
        </w:tabs>
        <w:autoSpaceDE/>
        <w:autoSpaceDN/>
        <w:spacing w:before="0" w:after="0" w:line="276" w:lineRule="auto"/>
        <w:ind w:left="993" w:right="49" w:firstLine="0"/>
        <w:rPr>
          <w:sz w:val="24"/>
        </w:rPr>
      </w:pPr>
      <w:r w:rsidRPr="00B1095A">
        <w:rPr>
          <w:sz w:val="24"/>
        </w:rPr>
        <w:t>просмотр информации о приобретенных лицензиях;</w:t>
      </w:r>
    </w:p>
    <w:p w:rsidR="00F548C6" w:rsidRPr="00B1095A" w:rsidRDefault="00F548C6" w:rsidP="00F548C6">
      <w:pPr>
        <w:pStyle w:val="12"/>
        <w:widowControl/>
        <w:numPr>
          <w:ilvl w:val="0"/>
          <w:numId w:val="26"/>
        </w:numPr>
        <w:tabs>
          <w:tab w:val="left" w:pos="1418"/>
          <w:tab w:val="left" w:pos="3540"/>
          <w:tab w:val="left" w:pos="4248"/>
          <w:tab w:val="left" w:pos="4956"/>
          <w:tab w:val="left" w:pos="5664"/>
          <w:tab w:val="left" w:pos="6372"/>
          <w:tab w:val="left" w:pos="7080"/>
          <w:tab w:val="left" w:pos="7788"/>
          <w:tab w:val="left" w:pos="8496"/>
          <w:tab w:val="left" w:pos="9204"/>
          <w:tab w:val="left" w:pos="9912"/>
        </w:tabs>
        <w:autoSpaceDE/>
        <w:autoSpaceDN/>
        <w:spacing w:before="0" w:after="0" w:line="276" w:lineRule="auto"/>
        <w:ind w:left="993" w:right="49" w:firstLine="0"/>
        <w:rPr>
          <w:sz w:val="24"/>
        </w:rPr>
      </w:pPr>
      <w:r w:rsidRPr="00B1095A">
        <w:rPr>
          <w:sz w:val="24"/>
        </w:rPr>
        <w:t>публикация сообщений об ошибках (</w:t>
      </w:r>
      <w:proofErr w:type="spellStart"/>
      <w:r w:rsidRPr="00B1095A">
        <w:rPr>
          <w:sz w:val="24"/>
        </w:rPr>
        <w:t>Bug</w:t>
      </w:r>
      <w:proofErr w:type="spellEnd"/>
      <w:r w:rsidRPr="00B1095A">
        <w:rPr>
          <w:sz w:val="24"/>
        </w:rPr>
        <w:t xml:space="preserve"> </w:t>
      </w:r>
      <w:proofErr w:type="spellStart"/>
      <w:r w:rsidRPr="00B1095A">
        <w:rPr>
          <w:sz w:val="24"/>
        </w:rPr>
        <w:t>Report</w:t>
      </w:r>
      <w:proofErr w:type="spellEnd"/>
      <w:r w:rsidRPr="00B1095A">
        <w:rPr>
          <w:sz w:val="24"/>
        </w:rPr>
        <w:t>) и уведомлений об исправлении.</w:t>
      </w:r>
    </w:p>
    <w:p w:rsidR="00F548C6" w:rsidRPr="00B1095A" w:rsidRDefault="00F548C6" w:rsidP="00F548C6">
      <w:pPr>
        <w:pStyle w:val="12"/>
        <w:widowControl/>
        <w:tabs>
          <w:tab w:val="left" w:pos="1418"/>
          <w:tab w:val="left" w:pos="3540"/>
          <w:tab w:val="left" w:pos="4248"/>
          <w:tab w:val="left" w:pos="4956"/>
          <w:tab w:val="left" w:pos="5664"/>
          <w:tab w:val="left" w:pos="6372"/>
          <w:tab w:val="left" w:pos="7080"/>
          <w:tab w:val="left" w:pos="7788"/>
          <w:tab w:val="left" w:pos="8496"/>
          <w:tab w:val="left" w:pos="9204"/>
          <w:tab w:val="left" w:pos="9912"/>
        </w:tabs>
        <w:autoSpaceDE/>
        <w:autoSpaceDN/>
        <w:spacing w:before="0" w:after="0" w:line="276" w:lineRule="auto"/>
        <w:ind w:right="49"/>
        <w:rPr>
          <w:sz w:val="24"/>
        </w:rPr>
      </w:pPr>
    </w:p>
    <w:tbl>
      <w:tblPr>
        <w:tblW w:w="0" w:type="auto"/>
        <w:tblInd w:w="10" w:type="dxa"/>
        <w:shd w:val="clear" w:color="auto" w:fill="FFFFFF"/>
        <w:tblLayout w:type="fixed"/>
        <w:tblLook w:val="0000" w:firstRow="0" w:lastRow="0" w:firstColumn="0" w:lastColumn="0" w:noHBand="0" w:noVBand="0"/>
      </w:tblPr>
      <w:tblGrid>
        <w:gridCol w:w="4945"/>
        <w:gridCol w:w="4945"/>
      </w:tblGrid>
      <w:tr w:rsidR="00F548C6" w:rsidRPr="00B1095A" w:rsidTr="001E0CEF">
        <w:trPr>
          <w:cantSplit/>
          <w:trHeight w:val="1440"/>
        </w:trPr>
        <w:tc>
          <w:tcPr>
            <w:tcW w:w="4945" w:type="dxa"/>
            <w:shd w:val="clear" w:color="auto" w:fill="FFFFFF"/>
            <w:tcMar>
              <w:top w:w="0" w:type="dxa"/>
              <w:left w:w="0" w:type="dxa"/>
              <w:bottom w:w="0" w:type="dxa"/>
              <w:right w:w="0" w:type="dxa"/>
            </w:tcMar>
          </w:tcPr>
          <w:p w:rsidR="00F548C6" w:rsidRPr="00B1095A" w:rsidRDefault="00F548C6" w:rsidP="001E0CEF">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ind w:hanging="10"/>
              <w:rPr>
                <w:sz w:val="24"/>
              </w:rPr>
            </w:pPr>
            <w:r w:rsidRPr="00B1095A">
              <w:rPr>
                <w:sz w:val="24"/>
              </w:rPr>
              <w:t>От Поставщика:</w:t>
            </w:r>
          </w:p>
          <w:p w:rsidR="00F548C6" w:rsidRPr="00B1095A" w:rsidRDefault="00F548C6" w:rsidP="001E0CEF">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ind w:hanging="10"/>
              <w:rPr>
                <w:sz w:val="24"/>
              </w:rPr>
            </w:pPr>
          </w:p>
          <w:p w:rsidR="00F548C6" w:rsidRPr="00B1095A" w:rsidRDefault="00F548C6" w:rsidP="001E0CEF">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ind w:hanging="10"/>
              <w:rPr>
                <w:sz w:val="24"/>
              </w:rPr>
            </w:pPr>
          </w:p>
          <w:p w:rsidR="00F548C6" w:rsidRPr="00B1095A" w:rsidRDefault="00F548C6" w:rsidP="001E0CEF">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ind w:hanging="10"/>
              <w:rPr>
                <w:sz w:val="24"/>
              </w:rPr>
            </w:pPr>
            <w:r w:rsidRPr="00B1095A">
              <w:rPr>
                <w:sz w:val="24"/>
              </w:rPr>
              <w:t xml:space="preserve">_________________  /_________________/ </w:t>
            </w:r>
          </w:p>
          <w:p w:rsidR="00F548C6" w:rsidRPr="00B1095A" w:rsidRDefault="00F548C6" w:rsidP="001E0CEF">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ind w:hanging="10"/>
              <w:rPr>
                <w:sz w:val="24"/>
                <w:vertAlign w:val="superscript"/>
              </w:rPr>
            </w:pPr>
            <w:r w:rsidRPr="00B1095A">
              <w:rPr>
                <w:sz w:val="24"/>
                <w:vertAlign w:val="superscript"/>
              </w:rPr>
              <w:tab/>
              <w:t>подпись</w:t>
            </w:r>
          </w:p>
          <w:p w:rsidR="00F548C6" w:rsidRPr="00B1095A" w:rsidRDefault="00F548C6" w:rsidP="00B1095A">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ind w:hanging="10"/>
              <w:rPr>
                <w:sz w:val="24"/>
              </w:rPr>
            </w:pPr>
            <w:r w:rsidRPr="00B1095A">
              <w:rPr>
                <w:sz w:val="24"/>
              </w:rPr>
              <w:t>«____» _________________ 201</w:t>
            </w:r>
            <w:r w:rsidR="00B1095A">
              <w:rPr>
                <w:sz w:val="24"/>
              </w:rPr>
              <w:t>5</w:t>
            </w:r>
            <w:r w:rsidRPr="00B1095A">
              <w:rPr>
                <w:sz w:val="24"/>
              </w:rPr>
              <w:t xml:space="preserve"> г.</w:t>
            </w:r>
          </w:p>
        </w:tc>
        <w:tc>
          <w:tcPr>
            <w:tcW w:w="4945" w:type="dxa"/>
            <w:shd w:val="clear" w:color="auto" w:fill="FFFFFF"/>
            <w:tcMar>
              <w:top w:w="0" w:type="dxa"/>
              <w:left w:w="0" w:type="dxa"/>
              <w:bottom w:w="0" w:type="dxa"/>
              <w:right w:w="0" w:type="dxa"/>
            </w:tcMar>
          </w:tcPr>
          <w:p w:rsidR="00F548C6" w:rsidRPr="00B1095A" w:rsidRDefault="00F548C6" w:rsidP="001E0CEF">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ind w:firstLine="62"/>
              <w:rPr>
                <w:sz w:val="24"/>
              </w:rPr>
            </w:pPr>
            <w:r w:rsidRPr="00B1095A">
              <w:rPr>
                <w:sz w:val="24"/>
              </w:rPr>
              <w:t>От Покупателя:</w:t>
            </w:r>
          </w:p>
          <w:p w:rsidR="00F548C6" w:rsidRPr="00B1095A" w:rsidRDefault="00F548C6" w:rsidP="001E0CEF">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ind w:firstLine="62"/>
              <w:rPr>
                <w:sz w:val="24"/>
              </w:rPr>
            </w:pPr>
          </w:p>
          <w:p w:rsidR="00F548C6" w:rsidRPr="00B1095A" w:rsidRDefault="00F548C6" w:rsidP="001E0CEF">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ind w:firstLine="62"/>
              <w:rPr>
                <w:sz w:val="24"/>
              </w:rPr>
            </w:pPr>
          </w:p>
          <w:p w:rsidR="00F548C6" w:rsidRPr="00B1095A" w:rsidRDefault="00F548C6" w:rsidP="001E0CEF">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ind w:firstLine="62"/>
              <w:rPr>
                <w:sz w:val="24"/>
              </w:rPr>
            </w:pPr>
            <w:r w:rsidRPr="00B1095A">
              <w:rPr>
                <w:sz w:val="24"/>
              </w:rPr>
              <w:t xml:space="preserve">_________________/ </w:t>
            </w:r>
            <w:r w:rsidRPr="00B1095A">
              <w:rPr>
                <w:sz w:val="24"/>
                <w:u w:val="single"/>
              </w:rPr>
              <w:tab/>
            </w:r>
            <w:r w:rsidRPr="00B1095A">
              <w:rPr>
                <w:sz w:val="24"/>
                <w:u w:val="single"/>
              </w:rPr>
              <w:tab/>
            </w:r>
            <w:r w:rsidRPr="00B1095A">
              <w:rPr>
                <w:sz w:val="24"/>
                <w:u w:val="single"/>
              </w:rPr>
              <w:tab/>
              <w:t xml:space="preserve">       </w:t>
            </w:r>
            <w:r w:rsidRPr="00B1095A">
              <w:rPr>
                <w:sz w:val="24"/>
              </w:rPr>
              <w:t>/</w:t>
            </w:r>
          </w:p>
          <w:p w:rsidR="00F548C6" w:rsidRPr="00B1095A" w:rsidRDefault="00F548C6" w:rsidP="001E0CEF">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ind w:firstLine="62"/>
              <w:rPr>
                <w:sz w:val="24"/>
                <w:vertAlign w:val="superscript"/>
              </w:rPr>
            </w:pPr>
            <w:r w:rsidRPr="00B1095A">
              <w:rPr>
                <w:sz w:val="24"/>
                <w:vertAlign w:val="superscript"/>
              </w:rPr>
              <w:tab/>
              <w:t>подпись</w:t>
            </w:r>
          </w:p>
          <w:p w:rsidR="00F548C6" w:rsidRPr="00B1095A" w:rsidRDefault="00F548C6" w:rsidP="00B1095A">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ind w:firstLine="62"/>
              <w:rPr>
                <w:sz w:val="24"/>
              </w:rPr>
            </w:pPr>
            <w:r w:rsidRPr="00B1095A">
              <w:rPr>
                <w:sz w:val="24"/>
              </w:rPr>
              <w:t>«____» _________________ 201</w:t>
            </w:r>
            <w:r w:rsidR="00B1095A">
              <w:rPr>
                <w:sz w:val="24"/>
              </w:rPr>
              <w:t>5</w:t>
            </w:r>
            <w:r w:rsidRPr="00B1095A">
              <w:rPr>
                <w:sz w:val="24"/>
              </w:rPr>
              <w:t xml:space="preserve"> г.</w:t>
            </w:r>
          </w:p>
        </w:tc>
      </w:tr>
    </w:tbl>
    <w:p w:rsidR="00F548C6" w:rsidRPr="00B1095A" w:rsidRDefault="00F548C6" w:rsidP="00F548C6"/>
    <w:p w:rsidR="00DB7A00" w:rsidRPr="00B1095A" w:rsidRDefault="00DB7A00"/>
    <w:sectPr w:rsidR="00DB7A00" w:rsidRPr="00B1095A" w:rsidSect="00B1095A">
      <w:pgSz w:w="11906" w:h="16838"/>
      <w:pgMar w:top="1134"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ヒラギノ角ゴ Pro W3">
    <w:charset w:val="00"/>
    <w:family w:val="roman"/>
    <w:pitch w:val="default"/>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46D25432"/>
    <w:lvl w:ilvl="0">
      <w:start w:val="1"/>
      <w:numFmt w:val="decimal"/>
      <w:isLgl/>
      <w:lvlText w:val="%1"/>
      <w:lvlJc w:val="left"/>
      <w:pPr>
        <w:tabs>
          <w:tab w:val="num" w:pos="432"/>
        </w:tabs>
        <w:ind w:left="432" w:firstLine="0"/>
      </w:pPr>
      <w:rPr>
        <w:rFonts w:hint="default"/>
        <w:color w:val="000000"/>
        <w:position w:val="0"/>
        <w:sz w:val="23"/>
        <w:szCs w:val="23"/>
      </w:rPr>
    </w:lvl>
    <w:lvl w:ilvl="1">
      <w:start w:val="1"/>
      <w:numFmt w:val="decimal"/>
      <w:isLgl/>
      <w:lvlText w:val="%1.%2"/>
      <w:lvlJc w:val="left"/>
      <w:pPr>
        <w:tabs>
          <w:tab w:val="num" w:pos="576"/>
        </w:tabs>
        <w:ind w:left="576" w:firstLine="0"/>
      </w:pPr>
      <w:rPr>
        <w:rFonts w:hint="default"/>
        <w:color w:val="000000"/>
        <w:position w:val="0"/>
        <w:sz w:val="23"/>
        <w:szCs w:val="23"/>
      </w:rPr>
    </w:lvl>
    <w:lvl w:ilvl="2">
      <w:start w:val="1"/>
      <w:numFmt w:val="decimal"/>
      <w:isLgl/>
      <w:lvlText w:val="%1.%2.%3"/>
      <w:lvlJc w:val="left"/>
      <w:pPr>
        <w:tabs>
          <w:tab w:val="num" w:pos="720"/>
        </w:tabs>
        <w:ind w:left="720" w:firstLine="0"/>
      </w:pPr>
      <w:rPr>
        <w:rFonts w:hint="default"/>
        <w:color w:val="000000"/>
        <w:position w:val="0"/>
        <w:sz w:val="23"/>
        <w:szCs w:val="23"/>
      </w:rPr>
    </w:lvl>
    <w:lvl w:ilvl="3">
      <w:start w:val="1"/>
      <w:numFmt w:val="decimal"/>
      <w:isLgl/>
      <w:lvlText w:val="%1.%2.%3.%4"/>
      <w:lvlJc w:val="left"/>
      <w:pPr>
        <w:tabs>
          <w:tab w:val="num" w:pos="864"/>
        </w:tabs>
        <w:ind w:left="864" w:firstLine="0"/>
      </w:pPr>
      <w:rPr>
        <w:rFonts w:hint="default"/>
        <w:color w:val="000000"/>
        <w:position w:val="0"/>
        <w:sz w:val="28"/>
      </w:rPr>
    </w:lvl>
    <w:lvl w:ilvl="4">
      <w:start w:val="1"/>
      <w:numFmt w:val="decimal"/>
      <w:isLgl/>
      <w:lvlText w:val="%1.%2.%3.%4.%5"/>
      <w:lvlJc w:val="left"/>
      <w:pPr>
        <w:tabs>
          <w:tab w:val="num" w:pos="1008"/>
        </w:tabs>
        <w:ind w:left="1008" w:firstLine="0"/>
      </w:pPr>
      <w:rPr>
        <w:rFonts w:hint="default"/>
        <w:color w:val="000000"/>
        <w:position w:val="0"/>
        <w:sz w:val="28"/>
      </w:rPr>
    </w:lvl>
    <w:lvl w:ilvl="5">
      <w:start w:val="1"/>
      <w:numFmt w:val="decimal"/>
      <w:isLgl/>
      <w:lvlText w:val="%1.%2.%3.%4.%5.%6"/>
      <w:lvlJc w:val="left"/>
      <w:pPr>
        <w:tabs>
          <w:tab w:val="num" w:pos="1152"/>
        </w:tabs>
        <w:ind w:left="1152" w:firstLine="0"/>
      </w:pPr>
      <w:rPr>
        <w:rFonts w:hint="default"/>
        <w:color w:val="000000"/>
        <w:position w:val="0"/>
        <w:sz w:val="28"/>
      </w:rPr>
    </w:lvl>
    <w:lvl w:ilvl="6">
      <w:start w:val="1"/>
      <w:numFmt w:val="decimal"/>
      <w:isLgl/>
      <w:lvlText w:val="%1.%2.%3.%4.%5.%6.%7"/>
      <w:lvlJc w:val="left"/>
      <w:pPr>
        <w:tabs>
          <w:tab w:val="num" w:pos="1296"/>
        </w:tabs>
        <w:ind w:left="1296" w:firstLine="0"/>
      </w:pPr>
      <w:rPr>
        <w:rFonts w:hint="default"/>
        <w:color w:val="000000"/>
        <w:position w:val="0"/>
        <w:sz w:val="28"/>
      </w:rPr>
    </w:lvl>
    <w:lvl w:ilvl="7">
      <w:start w:val="1"/>
      <w:numFmt w:val="decimal"/>
      <w:isLgl/>
      <w:lvlText w:val="%1.%2.%3.%4.%5.%6.%7.%8"/>
      <w:lvlJc w:val="left"/>
      <w:pPr>
        <w:tabs>
          <w:tab w:val="num" w:pos="1440"/>
        </w:tabs>
        <w:ind w:left="1440" w:firstLine="0"/>
      </w:pPr>
      <w:rPr>
        <w:rFonts w:hint="default"/>
        <w:color w:val="000000"/>
        <w:position w:val="0"/>
        <w:sz w:val="28"/>
      </w:rPr>
    </w:lvl>
    <w:lvl w:ilvl="8">
      <w:start w:val="1"/>
      <w:numFmt w:val="decimal"/>
      <w:isLgl/>
      <w:lvlText w:val="%1.%2.%3.%4.%5.%6.%7.%8.%9"/>
      <w:lvlJc w:val="left"/>
      <w:pPr>
        <w:tabs>
          <w:tab w:val="num" w:pos="1584"/>
        </w:tabs>
        <w:ind w:left="1584" w:firstLine="0"/>
      </w:pPr>
      <w:rPr>
        <w:rFonts w:hint="default"/>
        <w:color w:val="000000"/>
        <w:position w:val="0"/>
        <w:sz w:val="28"/>
      </w:rPr>
    </w:lvl>
  </w:abstractNum>
  <w:abstractNum w:abstractNumId="1">
    <w:nsid w:val="00000005"/>
    <w:multiLevelType w:val="multilevel"/>
    <w:tmpl w:val="1144A5BC"/>
    <w:lvl w:ilvl="0">
      <w:start w:val="2"/>
      <w:numFmt w:val="decimal"/>
      <w:isLgl/>
      <w:lvlText w:val="%1"/>
      <w:lvlJc w:val="left"/>
      <w:pPr>
        <w:tabs>
          <w:tab w:val="num" w:pos="432"/>
        </w:tabs>
        <w:ind w:left="432" w:firstLine="0"/>
      </w:pPr>
      <w:rPr>
        <w:rFonts w:hint="default"/>
        <w:color w:val="000000"/>
        <w:position w:val="0"/>
        <w:sz w:val="28"/>
      </w:rPr>
    </w:lvl>
    <w:lvl w:ilvl="1">
      <w:start w:val="1"/>
      <w:numFmt w:val="decimal"/>
      <w:isLgl/>
      <w:suff w:val="nothing"/>
      <w:lvlText w:val="%1.%2"/>
      <w:lvlJc w:val="left"/>
      <w:pPr>
        <w:ind w:left="0" w:firstLine="576"/>
      </w:pPr>
      <w:rPr>
        <w:rFonts w:hint="default"/>
        <w:color w:val="000000"/>
        <w:position w:val="0"/>
        <w:sz w:val="28"/>
      </w:rPr>
    </w:lvl>
    <w:lvl w:ilvl="2">
      <w:start w:val="1"/>
      <w:numFmt w:val="decimal"/>
      <w:isLgl/>
      <w:suff w:val="nothing"/>
      <w:lvlText w:val="%1.%2.%3"/>
      <w:lvlJc w:val="left"/>
      <w:pPr>
        <w:ind w:left="0" w:firstLine="720"/>
      </w:pPr>
      <w:rPr>
        <w:rFonts w:hint="default"/>
        <w:color w:val="000000"/>
        <w:position w:val="0"/>
        <w:sz w:val="24"/>
        <w:szCs w:val="24"/>
      </w:rPr>
    </w:lvl>
    <w:lvl w:ilvl="3">
      <w:start w:val="1"/>
      <w:numFmt w:val="decimal"/>
      <w:isLgl/>
      <w:suff w:val="nothing"/>
      <w:lvlText w:val="%1.%2.%3.%4"/>
      <w:lvlJc w:val="left"/>
      <w:pPr>
        <w:ind w:left="0" w:firstLine="864"/>
      </w:pPr>
      <w:rPr>
        <w:rFonts w:hint="default"/>
        <w:color w:val="000000"/>
        <w:position w:val="0"/>
        <w:sz w:val="28"/>
      </w:rPr>
    </w:lvl>
    <w:lvl w:ilvl="4">
      <w:start w:val="1"/>
      <w:numFmt w:val="decimal"/>
      <w:isLgl/>
      <w:suff w:val="nothing"/>
      <w:lvlText w:val="%1.%2.%3.%4.%5"/>
      <w:lvlJc w:val="left"/>
      <w:pPr>
        <w:ind w:left="0" w:firstLine="1008"/>
      </w:pPr>
      <w:rPr>
        <w:rFonts w:hint="default"/>
        <w:color w:val="000000"/>
        <w:position w:val="0"/>
        <w:sz w:val="28"/>
      </w:rPr>
    </w:lvl>
    <w:lvl w:ilvl="5">
      <w:start w:val="1"/>
      <w:numFmt w:val="decimal"/>
      <w:isLgl/>
      <w:suff w:val="nothing"/>
      <w:lvlText w:val="%1.%2.%3.%4.%5.%6"/>
      <w:lvlJc w:val="left"/>
      <w:pPr>
        <w:ind w:left="0" w:firstLine="1152"/>
      </w:pPr>
      <w:rPr>
        <w:rFonts w:hint="default"/>
        <w:color w:val="000000"/>
        <w:position w:val="0"/>
        <w:sz w:val="28"/>
      </w:rPr>
    </w:lvl>
    <w:lvl w:ilvl="6">
      <w:start w:val="1"/>
      <w:numFmt w:val="decimal"/>
      <w:isLgl/>
      <w:suff w:val="nothing"/>
      <w:lvlText w:val="%1.%2.%3.%4.%5.%6.%7"/>
      <w:lvlJc w:val="left"/>
      <w:pPr>
        <w:ind w:left="0" w:firstLine="1296"/>
      </w:pPr>
      <w:rPr>
        <w:rFonts w:hint="default"/>
        <w:color w:val="000000"/>
        <w:position w:val="0"/>
        <w:sz w:val="28"/>
      </w:rPr>
    </w:lvl>
    <w:lvl w:ilvl="7">
      <w:start w:val="1"/>
      <w:numFmt w:val="decimal"/>
      <w:isLgl/>
      <w:suff w:val="nothing"/>
      <w:lvlText w:val="%1.%2.%3.%4.%5.%6.%7.%8"/>
      <w:lvlJc w:val="left"/>
      <w:pPr>
        <w:ind w:left="0" w:firstLine="1440"/>
      </w:pPr>
      <w:rPr>
        <w:rFonts w:hint="default"/>
        <w:color w:val="000000"/>
        <w:position w:val="0"/>
        <w:sz w:val="28"/>
      </w:rPr>
    </w:lvl>
    <w:lvl w:ilvl="8">
      <w:start w:val="1"/>
      <w:numFmt w:val="decimal"/>
      <w:isLgl/>
      <w:suff w:val="nothing"/>
      <w:lvlText w:val="%1.%2.%3.%4.%5.%6.%7.%8.%9"/>
      <w:lvlJc w:val="left"/>
      <w:pPr>
        <w:ind w:left="0" w:firstLine="1584"/>
      </w:pPr>
      <w:rPr>
        <w:rFonts w:hint="default"/>
        <w:color w:val="000000"/>
        <w:position w:val="0"/>
        <w:sz w:val="28"/>
      </w:rPr>
    </w:lvl>
  </w:abstractNum>
  <w:abstractNum w:abstractNumId="2">
    <w:nsid w:val="00000009"/>
    <w:multiLevelType w:val="multilevel"/>
    <w:tmpl w:val="D452D0C4"/>
    <w:lvl w:ilvl="0">
      <w:start w:val="3"/>
      <w:numFmt w:val="decimal"/>
      <w:isLgl/>
      <w:suff w:val="nothing"/>
      <w:lvlText w:val="%1"/>
      <w:lvlJc w:val="left"/>
      <w:pPr>
        <w:ind w:left="0" w:firstLine="432"/>
      </w:pPr>
      <w:rPr>
        <w:rFonts w:hint="default"/>
        <w:color w:val="000000"/>
        <w:position w:val="0"/>
        <w:sz w:val="28"/>
      </w:rPr>
    </w:lvl>
    <w:lvl w:ilvl="1">
      <w:start w:val="1"/>
      <w:numFmt w:val="decimal"/>
      <w:isLgl/>
      <w:suff w:val="nothing"/>
      <w:lvlText w:val="%1.%2"/>
      <w:lvlJc w:val="left"/>
      <w:pPr>
        <w:ind w:left="0" w:firstLine="576"/>
      </w:pPr>
      <w:rPr>
        <w:rFonts w:hint="default"/>
        <w:color w:val="000000"/>
        <w:position w:val="0"/>
        <w:sz w:val="28"/>
      </w:rPr>
    </w:lvl>
    <w:lvl w:ilvl="2">
      <w:start w:val="1"/>
      <w:numFmt w:val="decimal"/>
      <w:isLgl/>
      <w:lvlText w:val="%1.%2.%3"/>
      <w:lvlJc w:val="left"/>
      <w:pPr>
        <w:tabs>
          <w:tab w:val="num" w:pos="720"/>
        </w:tabs>
        <w:ind w:left="720" w:firstLine="0"/>
      </w:pPr>
      <w:rPr>
        <w:rFonts w:hint="default"/>
        <w:color w:val="000000"/>
        <w:position w:val="0"/>
        <w:sz w:val="24"/>
        <w:szCs w:val="24"/>
      </w:rPr>
    </w:lvl>
    <w:lvl w:ilvl="3">
      <w:start w:val="1"/>
      <w:numFmt w:val="decimal"/>
      <w:isLgl/>
      <w:suff w:val="nothing"/>
      <w:lvlText w:val="%1.%2.%3.%4"/>
      <w:lvlJc w:val="left"/>
      <w:pPr>
        <w:ind w:left="0" w:firstLine="864"/>
      </w:pPr>
      <w:rPr>
        <w:rFonts w:hint="default"/>
        <w:color w:val="000000"/>
        <w:position w:val="0"/>
        <w:sz w:val="28"/>
      </w:rPr>
    </w:lvl>
    <w:lvl w:ilvl="4">
      <w:start w:val="1"/>
      <w:numFmt w:val="decimal"/>
      <w:isLgl/>
      <w:suff w:val="nothing"/>
      <w:lvlText w:val="%1.%2.%3.%4.%5"/>
      <w:lvlJc w:val="left"/>
      <w:pPr>
        <w:ind w:left="0" w:firstLine="1008"/>
      </w:pPr>
      <w:rPr>
        <w:rFonts w:hint="default"/>
        <w:color w:val="000000"/>
        <w:position w:val="0"/>
        <w:sz w:val="28"/>
      </w:rPr>
    </w:lvl>
    <w:lvl w:ilvl="5">
      <w:start w:val="1"/>
      <w:numFmt w:val="decimal"/>
      <w:isLgl/>
      <w:suff w:val="nothing"/>
      <w:lvlText w:val="%1.%2.%3.%4.%5.%6"/>
      <w:lvlJc w:val="left"/>
      <w:pPr>
        <w:ind w:left="0" w:firstLine="1152"/>
      </w:pPr>
      <w:rPr>
        <w:rFonts w:hint="default"/>
        <w:color w:val="000000"/>
        <w:position w:val="0"/>
        <w:sz w:val="28"/>
      </w:rPr>
    </w:lvl>
    <w:lvl w:ilvl="6">
      <w:start w:val="1"/>
      <w:numFmt w:val="decimal"/>
      <w:isLgl/>
      <w:suff w:val="nothing"/>
      <w:lvlText w:val="%1.%2.%3.%4.%5.%6.%7"/>
      <w:lvlJc w:val="left"/>
      <w:pPr>
        <w:ind w:left="0" w:firstLine="1296"/>
      </w:pPr>
      <w:rPr>
        <w:rFonts w:hint="default"/>
        <w:color w:val="000000"/>
        <w:position w:val="0"/>
        <w:sz w:val="28"/>
      </w:rPr>
    </w:lvl>
    <w:lvl w:ilvl="7">
      <w:start w:val="1"/>
      <w:numFmt w:val="decimal"/>
      <w:isLgl/>
      <w:suff w:val="nothing"/>
      <w:lvlText w:val="%1.%2.%3.%4.%5.%6.%7.%8"/>
      <w:lvlJc w:val="left"/>
      <w:pPr>
        <w:ind w:left="0" w:firstLine="1440"/>
      </w:pPr>
      <w:rPr>
        <w:rFonts w:hint="default"/>
        <w:color w:val="000000"/>
        <w:position w:val="0"/>
        <w:sz w:val="28"/>
      </w:rPr>
    </w:lvl>
    <w:lvl w:ilvl="8">
      <w:start w:val="1"/>
      <w:numFmt w:val="decimal"/>
      <w:isLgl/>
      <w:suff w:val="nothing"/>
      <w:lvlText w:val="%1.%2.%3.%4.%5.%6.%7.%8.%9"/>
      <w:lvlJc w:val="left"/>
      <w:pPr>
        <w:ind w:left="0" w:firstLine="1584"/>
      </w:pPr>
      <w:rPr>
        <w:rFonts w:hint="default"/>
        <w:color w:val="000000"/>
        <w:position w:val="0"/>
        <w:sz w:val="28"/>
      </w:rPr>
    </w:lvl>
  </w:abstractNum>
  <w:abstractNum w:abstractNumId="3">
    <w:nsid w:val="0000000A"/>
    <w:multiLevelType w:val="multilevel"/>
    <w:tmpl w:val="D7FA254E"/>
    <w:lvl w:ilvl="0">
      <w:start w:val="4"/>
      <w:numFmt w:val="decimal"/>
      <w:isLgl/>
      <w:lvlText w:val="%1"/>
      <w:lvlJc w:val="left"/>
      <w:pPr>
        <w:tabs>
          <w:tab w:val="num" w:pos="432"/>
        </w:tabs>
        <w:ind w:left="432" w:firstLine="0"/>
      </w:pPr>
      <w:rPr>
        <w:rFonts w:hint="default"/>
        <w:color w:val="000000"/>
        <w:position w:val="0"/>
        <w:sz w:val="24"/>
      </w:rPr>
    </w:lvl>
    <w:lvl w:ilvl="1">
      <w:start w:val="1"/>
      <w:numFmt w:val="decimal"/>
      <w:isLgl/>
      <w:suff w:val="nothing"/>
      <w:lvlText w:val="%1.%2"/>
      <w:lvlJc w:val="left"/>
      <w:pPr>
        <w:ind w:left="0" w:firstLine="576"/>
      </w:pPr>
      <w:rPr>
        <w:rFonts w:hint="default"/>
        <w:color w:val="000000"/>
        <w:position w:val="0"/>
        <w:sz w:val="24"/>
      </w:rPr>
    </w:lvl>
    <w:lvl w:ilvl="2">
      <w:start w:val="1"/>
      <w:numFmt w:val="decimal"/>
      <w:isLgl/>
      <w:suff w:val="nothing"/>
      <w:lvlText w:val="%1.%2.%3"/>
      <w:lvlJc w:val="left"/>
      <w:pPr>
        <w:ind w:left="0" w:firstLine="720"/>
      </w:pPr>
      <w:rPr>
        <w:rFonts w:hint="default"/>
        <w:color w:val="000000"/>
        <w:position w:val="0"/>
        <w:sz w:val="28"/>
      </w:rPr>
    </w:lvl>
    <w:lvl w:ilvl="3">
      <w:start w:val="1"/>
      <w:numFmt w:val="decimal"/>
      <w:isLgl/>
      <w:suff w:val="nothing"/>
      <w:lvlText w:val="%1.%2.%3.%4"/>
      <w:lvlJc w:val="left"/>
      <w:pPr>
        <w:ind w:left="0" w:firstLine="864"/>
      </w:pPr>
      <w:rPr>
        <w:rFonts w:hint="default"/>
        <w:color w:val="000000"/>
        <w:position w:val="0"/>
        <w:sz w:val="28"/>
      </w:rPr>
    </w:lvl>
    <w:lvl w:ilvl="4">
      <w:start w:val="1"/>
      <w:numFmt w:val="decimal"/>
      <w:isLgl/>
      <w:suff w:val="nothing"/>
      <w:lvlText w:val="%1.%2.%3.%4.%5"/>
      <w:lvlJc w:val="left"/>
      <w:pPr>
        <w:ind w:left="0" w:firstLine="1008"/>
      </w:pPr>
      <w:rPr>
        <w:rFonts w:hint="default"/>
        <w:color w:val="000000"/>
        <w:position w:val="0"/>
        <w:sz w:val="28"/>
      </w:rPr>
    </w:lvl>
    <w:lvl w:ilvl="5">
      <w:start w:val="1"/>
      <w:numFmt w:val="decimal"/>
      <w:isLgl/>
      <w:suff w:val="nothing"/>
      <w:lvlText w:val="%1.%2.%3.%4.%5.%6"/>
      <w:lvlJc w:val="left"/>
      <w:pPr>
        <w:ind w:left="0" w:firstLine="1152"/>
      </w:pPr>
      <w:rPr>
        <w:rFonts w:hint="default"/>
        <w:color w:val="000000"/>
        <w:position w:val="0"/>
        <w:sz w:val="28"/>
      </w:rPr>
    </w:lvl>
    <w:lvl w:ilvl="6">
      <w:start w:val="1"/>
      <w:numFmt w:val="decimal"/>
      <w:isLgl/>
      <w:suff w:val="nothing"/>
      <w:lvlText w:val="%1.%2.%3.%4.%5.%6.%7"/>
      <w:lvlJc w:val="left"/>
      <w:pPr>
        <w:ind w:left="0" w:firstLine="1296"/>
      </w:pPr>
      <w:rPr>
        <w:rFonts w:hint="default"/>
        <w:color w:val="000000"/>
        <w:position w:val="0"/>
        <w:sz w:val="28"/>
      </w:rPr>
    </w:lvl>
    <w:lvl w:ilvl="7">
      <w:start w:val="1"/>
      <w:numFmt w:val="decimal"/>
      <w:isLgl/>
      <w:suff w:val="nothing"/>
      <w:lvlText w:val="%1.%2.%3.%4.%5.%6.%7.%8"/>
      <w:lvlJc w:val="left"/>
      <w:pPr>
        <w:ind w:left="0" w:firstLine="1440"/>
      </w:pPr>
      <w:rPr>
        <w:rFonts w:hint="default"/>
        <w:color w:val="000000"/>
        <w:position w:val="0"/>
        <w:sz w:val="28"/>
      </w:rPr>
    </w:lvl>
    <w:lvl w:ilvl="8">
      <w:start w:val="1"/>
      <w:numFmt w:val="decimal"/>
      <w:isLgl/>
      <w:suff w:val="nothing"/>
      <w:lvlText w:val="%1.%2.%3.%4.%5.%6.%7.%8.%9"/>
      <w:lvlJc w:val="left"/>
      <w:pPr>
        <w:ind w:left="0" w:firstLine="1584"/>
      </w:pPr>
      <w:rPr>
        <w:rFonts w:hint="default"/>
        <w:color w:val="000000"/>
        <w:position w:val="0"/>
        <w:sz w:val="28"/>
      </w:rPr>
    </w:lvl>
  </w:abstractNum>
  <w:abstractNum w:abstractNumId="4">
    <w:nsid w:val="0000000B"/>
    <w:multiLevelType w:val="multilevel"/>
    <w:tmpl w:val="8EA60808"/>
    <w:lvl w:ilvl="0">
      <w:start w:val="4"/>
      <w:numFmt w:val="decimal"/>
      <w:isLgl/>
      <w:suff w:val="nothing"/>
      <w:lvlText w:val="%1"/>
      <w:lvlJc w:val="left"/>
      <w:pPr>
        <w:ind w:left="0" w:firstLine="432"/>
      </w:pPr>
      <w:rPr>
        <w:rFonts w:hint="default"/>
        <w:color w:val="000000"/>
        <w:position w:val="0"/>
        <w:sz w:val="28"/>
      </w:rPr>
    </w:lvl>
    <w:lvl w:ilvl="1">
      <w:start w:val="1"/>
      <w:numFmt w:val="decimal"/>
      <w:isLgl/>
      <w:lvlText w:val="%1.%2"/>
      <w:lvlJc w:val="left"/>
      <w:pPr>
        <w:tabs>
          <w:tab w:val="num" w:pos="576"/>
        </w:tabs>
        <w:ind w:left="576" w:firstLine="0"/>
      </w:pPr>
      <w:rPr>
        <w:rFonts w:hint="default"/>
        <w:color w:val="000000"/>
        <w:position w:val="0"/>
        <w:sz w:val="24"/>
        <w:szCs w:val="24"/>
      </w:rPr>
    </w:lvl>
    <w:lvl w:ilvl="2">
      <w:start w:val="1"/>
      <w:numFmt w:val="decimal"/>
      <w:isLgl/>
      <w:suff w:val="nothing"/>
      <w:lvlText w:val="%1.%2.%3"/>
      <w:lvlJc w:val="left"/>
      <w:pPr>
        <w:ind w:left="0" w:firstLine="720"/>
      </w:pPr>
      <w:rPr>
        <w:rFonts w:hint="default"/>
        <w:color w:val="000000"/>
        <w:position w:val="0"/>
        <w:sz w:val="28"/>
      </w:rPr>
    </w:lvl>
    <w:lvl w:ilvl="3">
      <w:start w:val="1"/>
      <w:numFmt w:val="decimal"/>
      <w:isLgl/>
      <w:suff w:val="nothing"/>
      <w:lvlText w:val="%1.%2.%3.%4"/>
      <w:lvlJc w:val="left"/>
      <w:pPr>
        <w:ind w:left="0" w:firstLine="864"/>
      </w:pPr>
      <w:rPr>
        <w:rFonts w:hint="default"/>
        <w:color w:val="000000"/>
        <w:position w:val="0"/>
        <w:sz w:val="28"/>
      </w:rPr>
    </w:lvl>
    <w:lvl w:ilvl="4">
      <w:start w:val="1"/>
      <w:numFmt w:val="decimal"/>
      <w:isLgl/>
      <w:suff w:val="nothing"/>
      <w:lvlText w:val="%1.%2.%3.%4.%5"/>
      <w:lvlJc w:val="left"/>
      <w:pPr>
        <w:ind w:left="0" w:firstLine="1008"/>
      </w:pPr>
      <w:rPr>
        <w:rFonts w:hint="default"/>
        <w:color w:val="000000"/>
        <w:position w:val="0"/>
        <w:sz w:val="28"/>
      </w:rPr>
    </w:lvl>
    <w:lvl w:ilvl="5">
      <w:start w:val="1"/>
      <w:numFmt w:val="decimal"/>
      <w:isLgl/>
      <w:suff w:val="nothing"/>
      <w:lvlText w:val="%1.%2.%3.%4.%5.%6"/>
      <w:lvlJc w:val="left"/>
      <w:pPr>
        <w:ind w:left="0" w:firstLine="1152"/>
      </w:pPr>
      <w:rPr>
        <w:rFonts w:hint="default"/>
        <w:color w:val="000000"/>
        <w:position w:val="0"/>
        <w:sz w:val="28"/>
      </w:rPr>
    </w:lvl>
    <w:lvl w:ilvl="6">
      <w:start w:val="1"/>
      <w:numFmt w:val="decimal"/>
      <w:isLgl/>
      <w:suff w:val="nothing"/>
      <w:lvlText w:val="%1.%2.%3.%4.%5.%6.%7"/>
      <w:lvlJc w:val="left"/>
      <w:pPr>
        <w:ind w:left="0" w:firstLine="1296"/>
      </w:pPr>
      <w:rPr>
        <w:rFonts w:hint="default"/>
        <w:color w:val="000000"/>
        <w:position w:val="0"/>
        <w:sz w:val="28"/>
      </w:rPr>
    </w:lvl>
    <w:lvl w:ilvl="7">
      <w:start w:val="1"/>
      <w:numFmt w:val="decimal"/>
      <w:isLgl/>
      <w:suff w:val="nothing"/>
      <w:lvlText w:val="%1.%2.%3.%4.%5.%6.%7.%8"/>
      <w:lvlJc w:val="left"/>
      <w:pPr>
        <w:ind w:left="0" w:firstLine="1440"/>
      </w:pPr>
      <w:rPr>
        <w:rFonts w:hint="default"/>
        <w:color w:val="000000"/>
        <w:position w:val="0"/>
        <w:sz w:val="28"/>
      </w:rPr>
    </w:lvl>
    <w:lvl w:ilvl="8">
      <w:start w:val="1"/>
      <w:numFmt w:val="decimal"/>
      <w:isLgl/>
      <w:suff w:val="nothing"/>
      <w:lvlText w:val="%1.%2.%3.%4.%5.%6.%7.%8.%9"/>
      <w:lvlJc w:val="left"/>
      <w:pPr>
        <w:ind w:left="0" w:firstLine="1584"/>
      </w:pPr>
      <w:rPr>
        <w:rFonts w:hint="default"/>
        <w:color w:val="000000"/>
        <w:position w:val="0"/>
        <w:sz w:val="28"/>
      </w:rPr>
    </w:lvl>
  </w:abstractNum>
  <w:abstractNum w:abstractNumId="5">
    <w:nsid w:val="0000000C"/>
    <w:multiLevelType w:val="multilevel"/>
    <w:tmpl w:val="894EE87E"/>
    <w:lvl w:ilvl="0">
      <w:start w:val="5"/>
      <w:numFmt w:val="decimal"/>
      <w:isLgl/>
      <w:lvlText w:val="%1"/>
      <w:lvlJc w:val="left"/>
      <w:pPr>
        <w:tabs>
          <w:tab w:val="num" w:pos="432"/>
        </w:tabs>
        <w:ind w:left="432" w:firstLine="0"/>
      </w:pPr>
      <w:rPr>
        <w:rFonts w:hint="default"/>
        <w:color w:val="000000"/>
        <w:position w:val="0"/>
        <w:sz w:val="28"/>
      </w:rPr>
    </w:lvl>
    <w:lvl w:ilvl="1">
      <w:start w:val="1"/>
      <w:numFmt w:val="decimal"/>
      <w:isLgl/>
      <w:suff w:val="nothing"/>
      <w:lvlText w:val="%1.%2"/>
      <w:lvlJc w:val="left"/>
      <w:pPr>
        <w:ind w:left="0" w:firstLine="576"/>
      </w:pPr>
      <w:rPr>
        <w:rFonts w:hint="default"/>
        <w:color w:val="000000"/>
        <w:position w:val="0"/>
        <w:sz w:val="28"/>
      </w:rPr>
    </w:lvl>
    <w:lvl w:ilvl="2">
      <w:start w:val="1"/>
      <w:numFmt w:val="decimal"/>
      <w:isLgl/>
      <w:suff w:val="nothing"/>
      <w:lvlText w:val="%1.%2.%3"/>
      <w:lvlJc w:val="left"/>
      <w:pPr>
        <w:ind w:left="0" w:firstLine="720"/>
      </w:pPr>
      <w:rPr>
        <w:rFonts w:hint="default"/>
        <w:color w:val="000000"/>
        <w:position w:val="0"/>
        <w:sz w:val="28"/>
      </w:rPr>
    </w:lvl>
    <w:lvl w:ilvl="3">
      <w:start w:val="1"/>
      <w:numFmt w:val="decimal"/>
      <w:isLgl/>
      <w:suff w:val="nothing"/>
      <w:lvlText w:val="%1.%2.%3.%4"/>
      <w:lvlJc w:val="left"/>
      <w:pPr>
        <w:ind w:left="0" w:firstLine="864"/>
      </w:pPr>
      <w:rPr>
        <w:rFonts w:hint="default"/>
        <w:color w:val="000000"/>
        <w:position w:val="0"/>
        <w:sz w:val="28"/>
      </w:rPr>
    </w:lvl>
    <w:lvl w:ilvl="4">
      <w:start w:val="1"/>
      <w:numFmt w:val="decimal"/>
      <w:isLgl/>
      <w:suff w:val="nothing"/>
      <w:lvlText w:val="%1.%2.%3.%4.%5"/>
      <w:lvlJc w:val="left"/>
      <w:pPr>
        <w:ind w:left="0" w:firstLine="1008"/>
      </w:pPr>
      <w:rPr>
        <w:rFonts w:hint="default"/>
        <w:color w:val="000000"/>
        <w:position w:val="0"/>
        <w:sz w:val="28"/>
      </w:rPr>
    </w:lvl>
    <w:lvl w:ilvl="5">
      <w:start w:val="1"/>
      <w:numFmt w:val="decimal"/>
      <w:isLgl/>
      <w:suff w:val="nothing"/>
      <w:lvlText w:val="%1.%2.%3.%4.%5.%6"/>
      <w:lvlJc w:val="left"/>
      <w:pPr>
        <w:ind w:left="0" w:firstLine="1152"/>
      </w:pPr>
      <w:rPr>
        <w:rFonts w:hint="default"/>
        <w:color w:val="000000"/>
        <w:position w:val="0"/>
        <w:sz w:val="28"/>
      </w:rPr>
    </w:lvl>
    <w:lvl w:ilvl="6">
      <w:start w:val="1"/>
      <w:numFmt w:val="decimal"/>
      <w:isLgl/>
      <w:suff w:val="nothing"/>
      <w:lvlText w:val="%1.%2.%3.%4.%5.%6.%7"/>
      <w:lvlJc w:val="left"/>
      <w:pPr>
        <w:ind w:left="0" w:firstLine="1296"/>
      </w:pPr>
      <w:rPr>
        <w:rFonts w:hint="default"/>
        <w:color w:val="000000"/>
        <w:position w:val="0"/>
        <w:sz w:val="28"/>
      </w:rPr>
    </w:lvl>
    <w:lvl w:ilvl="7">
      <w:start w:val="1"/>
      <w:numFmt w:val="decimal"/>
      <w:isLgl/>
      <w:suff w:val="nothing"/>
      <w:lvlText w:val="%1.%2.%3.%4.%5.%6.%7.%8"/>
      <w:lvlJc w:val="left"/>
      <w:pPr>
        <w:ind w:left="0" w:firstLine="1440"/>
      </w:pPr>
      <w:rPr>
        <w:rFonts w:hint="default"/>
        <w:color w:val="000000"/>
        <w:position w:val="0"/>
        <w:sz w:val="28"/>
      </w:rPr>
    </w:lvl>
    <w:lvl w:ilvl="8">
      <w:start w:val="1"/>
      <w:numFmt w:val="decimal"/>
      <w:isLgl/>
      <w:suff w:val="nothing"/>
      <w:lvlText w:val="%1.%2.%3.%4.%5.%6.%7.%8.%9"/>
      <w:lvlJc w:val="left"/>
      <w:pPr>
        <w:ind w:left="0" w:firstLine="1584"/>
      </w:pPr>
      <w:rPr>
        <w:rFonts w:hint="default"/>
        <w:color w:val="000000"/>
        <w:position w:val="0"/>
        <w:sz w:val="28"/>
      </w:rPr>
    </w:lvl>
  </w:abstractNum>
  <w:abstractNum w:abstractNumId="6">
    <w:nsid w:val="0000000D"/>
    <w:multiLevelType w:val="multilevel"/>
    <w:tmpl w:val="3F2013F8"/>
    <w:lvl w:ilvl="0">
      <w:start w:val="5"/>
      <w:numFmt w:val="decimal"/>
      <w:isLgl/>
      <w:suff w:val="nothing"/>
      <w:lvlText w:val="%1"/>
      <w:lvlJc w:val="left"/>
      <w:pPr>
        <w:ind w:left="0" w:firstLine="432"/>
      </w:pPr>
      <w:rPr>
        <w:rFonts w:hint="default"/>
        <w:color w:val="000000"/>
        <w:position w:val="0"/>
        <w:sz w:val="28"/>
      </w:rPr>
    </w:lvl>
    <w:lvl w:ilvl="1">
      <w:start w:val="1"/>
      <w:numFmt w:val="decimal"/>
      <w:isLgl/>
      <w:lvlText w:val="%1.%2"/>
      <w:lvlJc w:val="left"/>
      <w:pPr>
        <w:tabs>
          <w:tab w:val="num" w:pos="576"/>
        </w:tabs>
        <w:ind w:left="576" w:firstLine="0"/>
      </w:pPr>
      <w:rPr>
        <w:rFonts w:hint="default"/>
        <w:color w:val="000000"/>
        <w:position w:val="0"/>
        <w:sz w:val="24"/>
        <w:szCs w:val="24"/>
      </w:rPr>
    </w:lvl>
    <w:lvl w:ilvl="2">
      <w:start w:val="1"/>
      <w:numFmt w:val="decimal"/>
      <w:isLgl/>
      <w:suff w:val="nothing"/>
      <w:lvlText w:val="%1.%2.%3"/>
      <w:lvlJc w:val="left"/>
      <w:pPr>
        <w:ind w:left="0" w:firstLine="720"/>
      </w:pPr>
      <w:rPr>
        <w:rFonts w:hint="default"/>
        <w:color w:val="000000"/>
        <w:position w:val="0"/>
        <w:sz w:val="28"/>
      </w:rPr>
    </w:lvl>
    <w:lvl w:ilvl="3">
      <w:start w:val="1"/>
      <w:numFmt w:val="decimal"/>
      <w:isLgl/>
      <w:suff w:val="nothing"/>
      <w:lvlText w:val="%1.%2.%3.%4"/>
      <w:lvlJc w:val="left"/>
      <w:pPr>
        <w:ind w:left="0" w:firstLine="864"/>
      </w:pPr>
      <w:rPr>
        <w:rFonts w:hint="default"/>
        <w:color w:val="000000"/>
        <w:position w:val="0"/>
        <w:sz w:val="28"/>
      </w:rPr>
    </w:lvl>
    <w:lvl w:ilvl="4">
      <w:start w:val="1"/>
      <w:numFmt w:val="decimal"/>
      <w:isLgl/>
      <w:suff w:val="nothing"/>
      <w:lvlText w:val="%1.%2.%3.%4.%5"/>
      <w:lvlJc w:val="left"/>
      <w:pPr>
        <w:ind w:left="0" w:firstLine="1008"/>
      </w:pPr>
      <w:rPr>
        <w:rFonts w:hint="default"/>
        <w:color w:val="000000"/>
        <w:position w:val="0"/>
        <w:sz w:val="28"/>
      </w:rPr>
    </w:lvl>
    <w:lvl w:ilvl="5">
      <w:start w:val="1"/>
      <w:numFmt w:val="decimal"/>
      <w:isLgl/>
      <w:suff w:val="nothing"/>
      <w:lvlText w:val="%1.%2.%3.%4.%5.%6"/>
      <w:lvlJc w:val="left"/>
      <w:pPr>
        <w:ind w:left="0" w:firstLine="1152"/>
      </w:pPr>
      <w:rPr>
        <w:rFonts w:hint="default"/>
        <w:color w:val="000000"/>
        <w:position w:val="0"/>
        <w:sz w:val="28"/>
      </w:rPr>
    </w:lvl>
    <w:lvl w:ilvl="6">
      <w:start w:val="1"/>
      <w:numFmt w:val="decimal"/>
      <w:isLgl/>
      <w:suff w:val="nothing"/>
      <w:lvlText w:val="%1.%2.%3.%4.%5.%6.%7"/>
      <w:lvlJc w:val="left"/>
      <w:pPr>
        <w:ind w:left="0" w:firstLine="1296"/>
      </w:pPr>
      <w:rPr>
        <w:rFonts w:hint="default"/>
        <w:color w:val="000000"/>
        <w:position w:val="0"/>
        <w:sz w:val="28"/>
      </w:rPr>
    </w:lvl>
    <w:lvl w:ilvl="7">
      <w:start w:val="1"/>
      <w:numFmt w:val="decimal"/>
      <w:isLgl/>
      <w:suff w:val="nothing"/>
      <w:lvlText w:val="%1.%2.%3.%4.%5.%6.%7.%8"/>
      <w:lvlJc w:val="left"/>
      <w:pPr>
        <w:ind w:left="0" w:firstLine="1440"/>
      </w:pPr>
      <w:rPr>
        <w:rFonts w:hint="default"/>
        <w:color w:val="000000"/>
        <w:position w:val="0"/>
        <w:sz w:val="28"/>
      </w:rPr>
    </w:lvl>
    <w:lvl w:ilvl="8">
      <w:start w:val="1"/>
      <w:numFmt w:val="decimal"/>
      <w:isLgl/>
      <w:suff w:val="nothing"/>
      <w:lvlText w:val="%1.%2.%3.%4.%5.%6.%7.%8.%9"/>
      <w:lvlJc w:val="left"/>
      <w:pPr>
        <w:ind w:left="0" w:firstLine="1584"/>
      </w:pPr>
      <w:rPr>
        <w:rFonts w:hint="default"/>
        <w:color w:val="000000"/>
        <w:position w:val="0"/>
        <w:sz w:val="28"/>
      </w:rPr>
    </w:lvl>
  </w:abstractNum>
  <w:abstractNum w:abstractNumId="7">
    <w:nsid w:val="0000000E"/>
    <w:multiLevelType w:val="multilevel"/>
    <w:tmpl w:val="894EE880"/>
    <w:lvl w:ilvl="0">
      <w:start w:val="6"/>
      <w:numFmt w:val="decimal"/>
      <w:isLgl/>
      <w:lvlText w:val="%1"/>
      <w:lvlJc w:val="left"/>
      <w:pPr>
        <w:tabs>
          <w:tab w:val="num" w:pos="432"/>
        </w:tabs>
        <w:ind w:left="432" w:firstLine="0"/>
      </w:pPr>
      <w:rPr>
        <w:rFonts w:hint="default"/>
        <w:color w:val="000000"/>
        <w:position w:val="0"/>
        <w:sz w:val="28"/>
      </w:rPr>
    </w:lvl>
    <w:lvl w:ilvl="1">
      <w:start w:val="1"/>
      <w:numFmt w:val="decimal"/>
      <w:isLgl/>
      <w:suff w:val="nothing"/>
      <w:lvlText w:val="%1.%2"/>
      <w:lvlJc w:val="left"/>
      <w:pPr>
        <w:ind w:left="0" w:firstLine="576"/>
      </w:pPr>
      <w:rPr>
        <w:rFonts w:hint="default"/>
        <w:color w:val="000000"/>
        <w:position w:val="0"/>
        <w:sz w:val="28"/>
      </w:rPr>
    </w:lvl>
    <w:lvl w:ilvl="2">
      <w:start w:val="1"/>
      <w:numFmt w:val="decimal"/>
      <w:isLgl/>
      <w:suff w:val="nothing"/>
      <w:lvlText w:val="%1.%2.%3"/>
      <w:lvlJc w:val="left"/>
      <w:pPr>
        <w:ind w:left="0" w:firstLine="720"/>
      </w:pPr>
      <w:rPr>
        <w:rFonts w:hint="default"/>
        <w:color w:val="000000"/>
        <w:position w:val="0"/>
        <w:sz w:val="28"/>
      </w:rPr>
    </w:lvl>
    <w:lvl w:ilvl="3">
      <w:start w:val="1"/>
      <w:numFmt w:val="decimal"/>
      <w:isLgl/>
      <w:suff w:val="nothing"/>
      <w:lvlText w:val="%1.%2.%3.%4"/>
      <w:lvlJc w:val="left"/>
      <w:pPr>
        <w:ind w:left="0" w:firstLine="864"/>
      </w:pPr>
      <w:rPr>
        <w:rFonts w:hint="default"/>
        <w:color w:val="000000"/>
        <w:position w:val="0"/>
        <w:sz w:val="28"/>
      </w:rPr>
    </w:lvl>
    <w:lvl w:ilvl="4">
      <w:start w:val="1"/>
      <w:numFmt w:val="decimal"/>
      <w:isLgl/>
      <w:suff w:val="nothing"/>
      <w:lvlText w:val="%1.%2.%3.%4.%5"/>
      <w:lvlJc w:val="left"/>
      <w:pPr>
        <w:ind w:left="0" w:firstLine="1008"/>
      </w:pPr>
      <w:rPr>
        <w:rFonts w:hint="default"/>
        <w:color w:val="000000"/>
        <w:position w:val="0"/>
        <w:sz w:val="28"/>
      </w:rPr>
    </w:lvl>
    <w:lvl w:ilvl="5">
      <w:start w:val="1"/>
      <w:numFmt w:val="decimal"/>
      <w:isLgl/>
      <w:suff w:val="nothing"/>
      <w:lvlText w:val="%1.%2.%3.%4.%5.%6"/>
      <w:lvlJc w:val="left"/>
      <w:pPr>
        <w:ind w:left="0" w:firstLine="1152"/>
      </w:pPr>
      <w:rPr>
        <w:rFonts w:hint="default"/>
        <w:color w:val="000000"/>
        <w:position w:val="0"/>
        <w:sz w:val="28"/>
      </w:rPr>
    </w:lvl>
    <w:lvl w:ilvl="6">
      <w:start w:val="1"/>
      <w:numFmt w:val="decimal"/>
      <w:isLgl/>
      <w:suff w:val="nothing"/>
      <w:lvlText w:val="%1.%2.%3.%4.%5.%6.%7"/>
      <w:lvlJc w:val="left"/>
      <w:pPr>
        <w:ind w:left="0" w:firstLine="1296"/>
      </w:pPr>
      <w:rPr>
        <w:rFonts w:hint="default"/>
        <w:color w:val="000000"/>
        <w:position w:val="0"/>
        <w:sz w:val="28"/>
      </w:rPr>
    </w:lvl>
    <w:lvl w:ilvl="7">
      <w:start w:val="1"/>
      <w:numFmt w:val="decimal"/>
      <w:isLgl/>
      <w:suff w:val="nothing"/>
      <w:lvlText w:val="%1.%2.%3.%4.%5.%6.%7.%8"/>
      <w:lvlJc w:val="left"/>
      <w:pPr>
        <w:ind w:left="0" w:firstLine="1440"/>
      </w:pPr>
      <w:rPr>
        <w:rFonts w:hint="default"/>
        <w:color w:val="000000"/>
        <w:position w:val="0"/>
        <w:sz w:val="28"/>
      </w:rPr>
    </w:lvl>
    <w:lvl w:ilvl="8">
      <w:start w:val="1"/>
      <w:numFmt w:val="decimal"/>
      <w:isLgl/>
      <w:suff w:val="nothing"/>
      <w:lvlText w:val="%1.%2.%3.%4.%5.%6.%7.%8.%9"/>
      <w:lvlJc w:val="left"/>
      <w:pPr>
        <w:ind w:left="0" w:firstLine="1584"/>
      </w:pPr>
      <w:rPr>
        <w:rFonts w:hint="default"/>
        <w:color w:val="000000"/>
        <w:position w:val="0"/>
        <w:sz w:val="28"/>
      </w:rPr>
    </w:lvl>
  </w:abstractNum>
  <w:abstractNum w:abstractNumId="8">
    <w:nsid w:val="0000000F"/>
    <w:multiLevelType w:val="multilevel"/>
    <w:tmpl w:val="67187D5C"/>
    <w:lvl w:ilvl="0">
      <w:start w:val="7"/>
      <w:numFmt w:val="decimal"/>
      <w:isLgl/>
      <w:suff w:val="nothing"/>
      <w:lvlText w:val="%1"/>
      <w:lvlJc w:val="left"/>
      <w:pPr>
        <w:ind w:left="0" w:firstLine="432"/>
      </w:pPr>
      <w:rPr>
        <w:rFonts w:hint="default"/>
        <w:color w:val="000000"/>
        <w:position w:val="0"/>
        <w:sz w:val="28"/>
      </w:rPr>
    </w:lvl>
    <w:lvl w:ilvl="1">
      <w:start w:val="1"/>
      <w:numFmt w:val="decimal"/>
      <w:isLgl/>
      <w:lvlText w:val="%1.%2"/>
      <w:lvlJc w:val="left"/>
      <w:pPr>
        <w:tabs>
          <w:tab w:val="num" w:pos="576"/>
        </w:tabs>
        <w:ind w:left="576" w:firstLine="0"/>
      </w:pPr>
      <w:rPr>
        <w:rFonts w:hint="default"/>
        <w:color w:val="000000"/>
        <w:position w:val="0"/>
        <w:sz w:val="24"/>
        <w:szCs w:val="24"/>
      </w:rPr>
    </w:lvl>
    <w:lvl w:ilvl="2">
      <w:start w:val="1"/>
      <w:numFmt w:val="decimal"/>
      <w:isLgl/>
      <w:suff w:val="nothing"/>
      <w:lvlText w:val="%1.%2.%3"/>
      <w:lvlJc w:val="left"/>
      <w:pPr>
        <w:ind w:left="0" w:firstLine="720"/>
      </w:pPr>
      <w:rPr>
        <w:rFonts w:hint="default"/>
        <w:color w:val="000000"/>
        <w:position w:val="0"/>
        <w:sz w:val="28"/>
      </w:rPr>
    </w:lvl>
    <w:lvl w:ilvl="3">
      <w:start w:val="1"/>
      <w:numFmt w:val="decimal"/>
      <w:isLgl/>
      <w:suff w:val="nothing"/>
      <w:lvlText w:val="%1.%2.%3.%4"/>
      <w:lvlJc w:val="left"/>
      <w:pPr>
        <w:ind w:left="0" w:firstLine="864"/>
      </w:pPr>
      <w:rPr>
        <w:rFonts w:hint="default"/>
        <w:color w:val="000000"/>
        <w:position w:val="0"/>
        <w:sz w:val="28"/>
      </w:rPr>
    </w:lvl>
    <w:lvl w:ilvl="4">
      <w:start w:val="1"/>
      <w:numFmt w:val="decimal"/>
      <w:isLgl/>
      <w:suff w:val="nothing"/>
      <w:lvlText w:val="%1.%2.%3.%4.%5"/>
      <w:lvlJc w:val="left"/>
      <w:pPr>
        <w:ind w:left="0" w:firstLine="1008"/>
      </w:pPr>
      <w:rPr>
        <w:rFonts w:hint="default"/>
        <w:color w:val="000000"/>
        <w:position w:val="0"/>
        <w:sz w:val="28"/>
      </w:rPr>
    </w:lvl>
    <w:lvl w:ilvl="5">
      <w:start w:val="1"/>
      <w:numFmt w:val="decimal"/>
      <w:isLgl/>
      <w:suff w:val="nothing"/>
      <w:lvlText w:val="%1.%2.%3.%4.%5.%6"/>
      <w:lvlJc w:val="left"/>
      <w:pPr>
        <w:ind w:left="0" w:firstLine="1152"/>
      </w:pPr>
      <w:rPr>
        <w:rFonts w:hint="default"/>
        <w:color w:val="000000"/>
        <w:position w:val="0"/>
        <w:sz w:val="28"/>
      </w:rPr>
    </w:lvl>
    <w:lvl w:ilvl="6">
      <w:start w:val="1"/>
      <w:numFmt w:val="decimal"/>
      <w:isLgl/>
      <w:suff w:val="nothing"/>
      <w:lvlText w:val="%1.%2.%3.%4.%5.%6.%7"/>
      <w:lvlJc w:val="left"/>
      <w:pPr>
        <w:ind w:left="0" w:firstLine="1296"/>
      </w:pPr>
      <w:rPr>
        <w:rFonts w:hint="default"/>
        <w:color w:val="000000"/>
        <w:position w:val="0"/>
        <w:sz w:val="28"/>
      </w:rPr>
    </w:lvl>
    <w:lvl w:ilvl="7">
      <w:start w:val="1"/>
      <w:numFmt w:val="decimal"/>
      <w:isLgl/>
      <w:suff w:val="nothing"/>
      <w:lvlText w:val="%1.%2.%3.%4.%5.%6.%7.%8"/>
      <w:lvlJc w:val="left"/>
      <w:pPr>
        <w:ind w:left="0" w:firstLine="1440"/>
      </w:pPr>
      <w:rPr>
        <w:rFonts w:hint="default"/>
        <w:color w:val="000000"/>
        <w:position w:val="0"/>
        <w:sz w:val="28"/>
      </w:rPr>
    </w:lvl>
    <w:lvl w:ilvl="8">
      <w:start w:val="1"/>
      <w:numFmt w:val="decimal"/>
      <w:isLgl/>
      <w:suff w:val="nothing"/>
      <w:lvlText w:val="%1.%2.%3.%4.%5.%6.%7.%8.%9"/>
      <w:lvlJc w:val="left"/>
      <w:pPr>
        <w:ind w:left="0" w:firstLine="1584"/>
      </w:pPr>
      <w:rPr>
        <w:rFonts w:hint="default"/>
        <w:color w:val="000000"/>
        <w:position w:val="0"/>
        <w:sz w:val="28"/>
      </w:rPr>
    </w:lvl>
  </w:abstractNum>
  <w:abstractNum w:abstractNumId="9">
    <w:nsid w:val="00000010"/>
    <w:multiLevelType w:val="multilevel"/>
    <w:tmpl w:val="894EE882"/>
    <w:lvl w:ilvl="0">
      <w:start w:val="7"/>
      <w:numFmt w:val="decimal"/>
      <w:isLgl/>
      <w:lvlText w:val="%1"/>
      <w:lvlJc w:val="left"/>
      <w:pPr>
        <w:tabs>
          <w:tab w:val="num" w:pos="432"/>
        </w:tabs>
        <w:ind w:left="432" w:firstLine="0"/>
      </w:pPr>
      <w:rPr>
        <w:rFonts w:hint="default"/>
        <w:color w:val="000000"/>
        <w:position w:val="0"/>
        <w:sz w:val="28"/>
      </w:rPr>
    </w:lvl>
    <w:lvl w:ilvl="1">
      <w:start w:val="1"/>
      <w:numFmt w:val="decimal"/>
      <w:isLgl/>
      <w:suff w:val="nothing"/>
      <w:lvlText w:val="%1.%2"/>
      <w:lvlJc w:val="left"/>
      <w:pPr>
        <w:ind w:left="0" w:firstLine="576"/>
      </w:pPr>
      <w:rPr>
        <w:rFonts w:hint="default"/>
        <w:color w:val="000000"/>
        <w:position w:val="0"/>
        <w:sz w:val="28"/>
      </w:rPr>
    </w:lvl>
    <w:lvl w:ilvl="2">
      <w:start w:val="1"/>
      <w:numFmt w:val="decimal"/>
      <w:isLgl/>
      <w:suff w:val="nothing"/>
      <w:lvlText w:val="%1.%2.%3"/>
      <w:lvlJc w:val="left"/>
      <w:pPr>
        <w:ind w:left="0" w:firstLine="720"/>
      </w:pPr>
      <w:rPr>
        <w:rFonts w:hint="default"/>
        <w:color w:val="000000"/>
        <w:position w:val="0"/>
        <w:sz w:val="28"/>
      </w:rPr>
    </w:lvl>
    <w:lvl w:ilvl="3">
      <w:start w:val="1"/>
      <w:numFmt w:val="decimal"/>
      <w:isLgl/>
      <w:suff w:val="nothing"/>
      <w:lvlText w:val="%1.%2.%3.%4"/>
      <w:lvlJc w:val="left"/>
      <w:pPr>
        <w:ind w:left="0" w:firstLine="864"/>
      </w:pPr>
      <w:rPr>
        <w:rFonts w:hint="default"/>
        <w:color w:val="000000"/>
        <w:position w:val="0"/>
        <w:sz w:val="28"/>
      </w:rPr>
    </w:lvl>
    <w:lvl w:ilvl="4">
      <w:start w:val="1"/>
      <w:numFmt w:val="decimal"/>
      <w:isLgl/>
      <w:suff w:val="nothing"/>
      <w:lvlText w:val="%1.%2.%3.%4.%5"/>
      <w:lvlJc w:val="left"/>
      <w:pPr>
        <w:ind w:left="0" w:firstLine="1008"/>
      </w:pPr>
      <w:rPr>
        <w:rFonts w:hint="default"/>
        <w:color w:val="000000"/>
        <w:position w:val="0"/>
        <w:sz w:val="28"/>
      </w:rPr>
    </w:lvl>
    <w:lvl w:ilvl="5">
      <w:start w:val="1"/>
      <w:numFmt w:val="decimal"/>
      <w:isLgl/>
      <w:suff w:val="nothing"/>
      <w:lvlText w:val="%1.%2.%3.%4.%5.%6"/>
      <w:lvlJc w:val="left"/>
      <w:pPr>
        <w:ind w:left="0" w:firstLine="1152"/>
      </w:pPr>
      <w:rPr>
        <w:rFonts w:hint="default"/>
        <w:color w:val="000000"/>
        <w:position w:val="0"/>
        <w:sz w:val="28"/>
      </w:rPr>
    </w:lvl>
    <w:lvl w:ilvl="6">
      <w:start w:val="1"/>
      <w:numFmt w:val="decimal"/>
      <w:isLgl/>
      <w:suff w:val="nothing"/>
      <w:lvlText w:val="%1.%2.%3.%4.%5.%6.%7"/>
      <w:lvlJc w:val="left"/>
      <w:pPr>
        <w:ind w:left="0" w:firstLine="1296"/>
      </w:pPr>
      <w:rPr>
        <w:rFonts w:hint="default"/>
        <w:color w:val="000000"/>
        <w:position w:val="0"/>
        <w:sz w:val="28"/>
      </w:rPr>
    </w:lvl>
    <w:lvl w:ilvl="7">
      <w:start w:val="1"/>
      <w:numFmt w:val="decimal"/>
      <w:isLgl/>
      <w:suff w:val="nothing"/>
      <w:lvlText w:val="%1.%2.%3.%4.%5.%6.%7.%8"/>
      <w:lvlJc w:val="left"/>
      <w:pPr>
        <w:ind w:left="0" w:firstLine="1440"/>
      </w:pPr>
      <w:rPr>
        <w:rFonts w:hint="default"/>
        <w:color w:val="000000"/>
        <w:position w:val="0"/>
        <w:sz w:val="28"/>
      </w:rPr>
    </w:lvl>
    <w:lvl w:ilvl="8">
      <w:start w:val="1"/>
      <w:numFmt w:val="decimal"/>
      <w:isLgl/>
      <w:suff w:val="nothing"/>
      <w:lvlText w:val="%1.%2.%3.%4.%5.%6.%7.%8.%9"/>
      <w:lvlJc w:val="left"/>
      <w:pPr>
        <w:ind w:left="0" w:firstLine="1584"/>
      </w:pPr>
      <w:rPr>
        <w:rFonts w:hint="default"/>
        <w:color w:val="000000"/>
        <w:position w:val="0"/>
        <w:sz w:val="28"/>
      </w:rPr>
    </w:lvl>
  </w:abstractNum>
  <w:abstractNum w:abstractNumId="10">
    <w:nsid w:val="00000011"/>
    <w:multiLevelType w:val="multilevel"/>
    <w:tmpl w:val="2BB66E30"/>
    <w:lvl w:ilvl="0">
      <w:start w:val="8"/>
      <w:numFmt w:val="decimal"/>
      <w:isLgl/>
      <w:suff w:val="nothing"/>
      <w:lvlText w:val="%1"/>
      <w:lvlJc w:val="left"/>
      <w:pPr>
        <w:ind w:left="0" w:firstLine="432"/>
      </w:pPr>
      <w:rPr>
        <w:rFonts w:hint="default"/>
        <w:color w:val="000000"/>
        <w:position w:val="0"/>
        <w:sz w:val="28"/>
      </w:rPr>
    </w:lvl>
    <w:lvl w:ilvl="1">
      <w:start w:val="1"/>
      <w:numFmt w:val="decimal"/>
      <w:isLgl/>
      <w:lvlText w:val="%1.%2"/>
      <w:lvlJc w:val="left"/>
      <w:pPr>
        <w:tabs>
          <w:tab w:val="num" w:pos="576"/>
        </w:tabs>
        <w:ind w:left="576" w:firstLine="0"/>
      </w:pPr>
      <w:rPr>
        <w:rFonts w:hint="default"/>
        <w:color w:val="000000"/>
        <w:position w:val="0"/>
        <w:sz w:val="24"/>
        <w:szCs w:val="24"/>
      </w:rPr>
    </w:lvl>
    <w:lvl w:ilvl="2">
      <w:start w:val="1"/>
      <w:numFmt w:val="decimal"/>
      <w:isLgl/>
      <w:suff w:val="nothing"/>
      <w:lvlText w:val="%1.%2.%3"/>
      <w:lvlJc w:val="left"/>
      <w:pPr>
        <w:ind w:left="0" w:firstLine="720"/>
      </w:pPr>
      <w:rPr>
        <w:rFonts w:hint="default"/>
        <w:color w:val="000000"/>
        <w:position w:val="0"/>
        <w:sz w:val="28"/>
      </w:rPr>
    </w:lvl>
    <w:lvl w:ilvl="3">
      <w:start w:val="1"/>
      <w:numFmt w:val="decimal"/>
      <w:isLgl/>
      <w:suff w:val="nothing"/>
      <w:lvlText w:val="%1.%2.%3.%4"/>
      <w:lvlJc w:val="left"/>
      <w:pPr>
        <w:ind w:left="0" w:firstLine="864"/>
      </w:pPr>
      <w:rPr>
        <w:rFonts w:hint="default"/>
        <w:color w:val="000000"/>
        <w:position w:val="0"/>
        <w:sz w:val="28"/>
      </w:rPr>
    </w:lvl>
    <w:lvl w:ilvl="4">
      <w:start w:val="1"/>
      <w:numFmt w:val="decimal"/>
      <w:isLgl/>
      <w:suff w:val="nothing"/>
      <w:lvlText w:val="%1.%2.%3.%4.%5"/>
      <w:lvlJc w:val="left"/>
      <w:pPr>
        <w:ind w:left="0" w:firstLine="1008"/>
      </w:pPr>
      <w:rPr>
        <w:rFonts w:hint="default"/>
        <w:color w:val="000000"/>
        <w:position w:val="0"/>
        <w:sz w:val="28"/>
      </w:rPr>
    </w:lvl>
    <w:lvl w:ilvl="5">
      <w:start w:val="1"/>
      <w:numFmt w:val="decimal"/>
      <w:isLgl/>
      <w:suff w:val="nothing"/>
      <w:lvlText w:val="%1.%2.%3.%4.%5.%6"/>
      <w:lvlJc w:val="left"/>
      <w:pPr>
        <w:ind w:left="0" w:firstLine="1152"/>
      </w:pPr>
      <w:rPr>
        <w:rFonts w:hint="default"/>
        <w:color w:val="000000"/>
        <w:position w:val="0"/>
        <w:sz w:val="28"/>
      </w:rPr>
    </w:lvl>
    <w:lvl w:ilvl="6">
      <w:start w:val="1"/>
      <w:numFmt w:val="decimal"/>
      <w:isLgl/>
      <w:suff w:val="nothing"/>
      <w:lvlText w:val="%1.%2.%3.%4.%5.%6.%7"/>
      <w:lvlJc w:val="left"/>
      <w:pPr>
        <w:ind w:left="0" w:firstLine="1296"/>
      </w:pPr>
      <w:rPr>
        <w:rFonts w:hint="default"/>
        <w:color w:val="000000"/>
        <w:position w:val="0"/>
        <w:sz w:val="28"/>
      </w:rPr>
    </w:lvl>
    <w:lvl w:ilvl="7">
      <w:start w:val="1"/>
      <w:numFmt w:val="decimal"/>
      <w:isLgl/>
      <w:suff w:val="nothing"/>
      <w:lvlText w:val="%1.%2.%3.%4.%5.%6.%7.%8"/>
      <w:lvlJc w:val="left"/>
      <w:pPr>
        <w:ind w:left="0" w:firstLine="1440"/>
      </w:pPr>
      <w:rPr>
        <w:rFonts w:hint="default"/>
        <w:color w:val="000000"/>
        <w:position w:val="0"/>
        <w:sz w:val="28"/>
      </w:rPr>
    </w:lvl>
    <w:lvl w:ilvl="8">
      <w:start w:val="1"/>
      <w:numFmt w:val="decimal"/>
      <w:isLgl/>
      <w:suff w:val="nothing"/>
      <w:lvlText w:val="%1.%2.%3.%4.%5.%6.%7.%8.%9"/>
      <w:lvlJc w:val="left"/>
      <w:pPr>
        <w:ind w:left="0" w:firstLine="1584"/>
      </w:pPr>
      <w:rPr>
        <w:rFonts w:hint="default"/>
        <w:color w:val="000000"/>
        <w:position w:val="0"/>
        <w:sz w:val="28"/>
      </w:rPr>
    </w:lvl>
  </w:abstractNum>
  <w:abstractNum w:abstractNumId="11">
    <w:nsid w:val="00000012"/>
    <w:multiLevelType w:val="multilevel"/>
    <w:tmpl w:val="894EE884"/>
    <w:lvl w:ilvl="0">
      <w:start w:val="8"/>
      <w:numFmt w:val="decimal"/>
      <w:isLgl/>
      <w:lvlText w:val="%1"/>
      <w:lvlJc w:val="left"/>
      <w:pPr>
        <w:tabs>
          <w:tab w:val="num" w:pos="432"/>
        </w:tabs>
        <w:ind w:left="432" w:firstLine="0"/>
      </w:pPr>
      <w:rPr>
        <w:rFonts w:hint="default"/>
        <w:color w:val="000000"/>
        <w:position w:val="0"/>
        <w:sz w:val="28"/>
      </w:rPr>
    </w:lvl>
    <w:lvl w:ilvl="1">
      <w:start w:val="1"/>
      <w:numFmt w:val="decimal"/>
      <w:isLgl/>
      <w:suff w:val="nothing"/>
      <w:lvlText w:val="%1.%2"/>
      <w:lvlJc w:val="left"/>
      <w:pPr>
        <w:ind w:left="0" w:firstLine="576"/>
      </w:pPr>
      <w:rPr>
        <w:rFonts w:hint="default"/>
        <w:color w:val="000000"/>
        <w:position w:val="0"/>
        <w:sz w:val="28"/>
      </w:rPr>
    </w:lvl>
    <w:lvl w:ilvl="2">
      <w:start w:val="1"/>
      <w:numFmt w:val="decimal"/>
      <w:isLgl/>
      <w:suff w:val="nothing"/>
      <w:lvlText w:val="%1.%2.%3"/>
      <w:lvlJc w:val="left"/>
      <w:pPr>
        <w:ind w:left="0" w:firstLine="720"/>
      </w:pPr>
      <w:rPr>
        <w:rFonts w:hint="default"/>
        <w:color w:val="000000"/>
        <w:position w:val="0"/>
        <w:sz w:val="28"/>
      </w:rPr>
    </w:lvl>
    <w:lvl w:ilvl="3">
      <w:start w:val="1"/>
      <w:numFmt w:val="decimal"/>
      <w:isLgl/>
      <w:suff w:val="nothing"/>
      <w:lvlText w:val="%1.%2.%3.%4"/>
      <w:lvlJc w:val="left"/>
      <w:pPr>
        <w:ind w:left="0" w:firstLine="864"/>
      </w:pPr>
      <w:rPr>
        <w:rFonts w:hint="default"/>
        <w:color w:val="000000"/>
        <w:position w:val="0"/>
        <w:sz w:val="28"/>
      </w:rPr>
    </w:lvl>
    <w:lvl w:ilvl="4">
      <w:start w:val="1"/>
      <w:numFmt w:val="decimal"/>
      <w:isLgl/>
      <w:suff w:val="nothing"/>
      <w:lvlText w:val="%1.%2.%3.%4.%5"/>
      <w:lvlJc w:val="left"/>
      <w:pPr>
        <w:ind w:left="0" w:firstLine="1008"/>
      </w:pPr>
      <w:rPr>
        <w:rFonts w:hint="default"/>
        <w:color w:val="000000"/>
        <w:position w:val="0"/>
        <w:sz w:val="28"/>
      </w:rPr>
    </w:lvl>
    <w:lvl w:ilvl="5">
      <w:start w:val="1"/>
      <w:numFmt w:val="decimal"/>
      <w:isLgl/>
      <w:suff w:val="nothing"/>
      <w:lvlText w:val="%1.%2.%3.%4.%5.%6"/>
      <w:lvlJc w:val="left"/>
      <w:pPr>
        <w:ind w:left="0" w:firstLine="1152"/>
      </w:pPr>
      <w:rPr>
        <w:rFonts w:hint="default"/>
        <w:color w:val="000000"/>
        <w:position w:val="0"/>
        <w:sz w:val="28"/>
      </w:rPr>
    </w:lvl>
    <w:lvl w:ilvl="6">
      <w:start w:val="1"/>
      <w:numFmt w:val="decimal"/>
      <w:isLgl/>
      <w:suff w:val="nothing"/>
      <w:lvlText w:val="%1.%2.%3.%4.%5.%6.%7"/>
      <w:lvlJc w:val="left"/>
      <w:pPr>
        <w:ind w:left="0" w:firstLine="1296"/>
      </w:pPr>
      <w:rPr>
        <w:rFonts w:hint="default"/>
        <w:color w:val="000000"/>
        <w:position w:val="0"/>
        <w:sz w:val="28"/>
      </w:rPr>
    </w:lvl>
    <w:lvl w:ilvl="7">
      <w:start w:val="1"/>
      <w:numFmt w:val="decimal"/>
      <w:isLgl/>
      <w:suff w:val="nothing"/>
      <w:lvlText w:val="%1.%2.%3.%4.%5.%6.%7.%8"/>
      <w:lvlJc w:val="left"/>
      <w:pPr>
        <w:ind w:left="0" w:firstLine="1440"/>
      </w:pPr>
      <w:rPr>
        <w:rFonts w:hint="default"/>
        <w:color w:val="000000"/>
        <w:position w:val="0"/>
        <w:sz w:val="28"/>
      </w:rPr>
    </w:lvl>
    <w:lvl w:ilvl="8">
      <w:start w:val="1"/>
      <w:numFmt w:val="decimal"/>
      <w:isLgl/>
      <w:suff w:val="nothing"/>
      <w:lvlText w:val="%1.%2.%3.%4.%5.%6.%7.%8.%9"/>
      <w:lvlJc w:val="left"/>
      <w:pPr>
        <w:ind w:left="0" w:firstLine="1584"/>
      </w:pPr>
      <w:rPr>
        <w:rFonts w:hint="default"/>
        <w:color w:val="000000"/>
        <w:position w:val="0"/>
        <w:sz w:val="28"/>
      </w:rPr>
    </w:lvl>
  </w:abstractNum>
  <w:abstractNum w:abstractNumId="12">
    <w:nsid w:val="00000013"/>
    <w:multiLevelType w:val="multilevel"/>
    <w:tmpl w:val="5E766E5A"/>
    <w:lvl w:ilvl="0">
      <w:start w:val="9"/>
      <w:numFmt w:val="decimal"/>
      <w:isLgl/>
      <w:suff w:val="nothing"/>
      <w:lvlText w:val="%1"/>
      <w:lvlJc w:val="left"/>
      <w:pPr>
        <w:ind w:left="0" w:firstLine="432"/>
      </w:pPr>
      <w:rPr>
        <w:rFonts w:hint="default"/>
        <w:color w:val="000000"/>
        <w:position w:val="0"/>
        <w:sz w:val="28"/>
      </w:rPr>
    </w:lvl>
    <w:lvl w:ilvl="1">
      <w:start w:val="1"/>
      <w:numFmt w:val="decimal"/>
      <w:isLgl/>
      <w:lvlText w:val="%1.%2"/>
      <w:lvlJc w:val="left"/>
      <w:pPr>
        <w:tabs>
          <w:tab w:val="num" w:pos="576"/>
        </w:tabs>
        <w:ind w:left="576" w:firstLine="0"/>
      </w:pPr>
      <w:rPr>
        <w:rFonts w:hint="default"/>
        <w:color w:val="000000"/>
        <w:position w:val="0"/>
        <w:sz w:val="24"/>
        <w:szCs w:val="24"/>
      </w:rPr>
    </w:lvl>
    <w:lvl w:ilvl="2">
      <w:start w:val="1"/>
      <w:numFmt w:val="decimal"/>
      <w:isLgl/>
      <w:suff w:val="nothing"/>
      <w:lvlText w:val="%1.%2.%3"/>
      <w:lvlJc w:val="left"/>
      <w:pPr>
        <w:ind w:left="0" w:firstLine="720"/>
      </w:pPr>
      <w:rPr>
        <w:rFonts w:hint="default"/>
        <w:color w:val="000000"/>
        <w:position w:val="0"/>
        <w:sz w:val="28"/>
      </w:rPr>
    </w:lvl>
    <w:lvl w:ilvl="3">
      <w:start w:val="1"/>
      <w:numFmt w:val="decimal"/>
      <w:isLgl/>
      <w:suff w:val="nothing"/>
      <w:lvlText w:val="%1.%2.%3.%4"/>
      <w:lvlJc w:val="left"/>
      <w:pPr>
        <w:ind w:left="0" w:firstLine="864"/>
      </w:pPr>
      <w:rPr>
        <w:rFonts w:hint="default"/>
        <w:color w:val="000000"/>
        <w:position w:val="0"/>
        <w:sz w:val="28"/>
      </w:rPr>
    </w:lvl>
    <w:lvl w:ilvl="4">
      <w:start w:val="1"/>
      <w:numFmt w:val="decimal"/>
      <w:isLgl/>
      <w:suff w:val="nothing"/>
      <w:lvlText w:val="%1.%2.%3.%4.%5"/>
      <w:lvlJc w:val="left"/>
      <w:pPr>
        <w:ind w:left="0" w:firstLine="1008"/>
      </w:pPr>
      <w:rPr>
        <w:rFonts w:hint="default"/>
        <w:color w:val="000000"/>
        <w:position w:val="0"/>
        <w:sz w:val="28"/>
      </w:rPr>
    </w:lvl>
    <w:lvl w:ilvl="5">
      <w:start w:val="1"/>
      <w:numFmt w:val="decimal"/>
      <w:isLgl/>
      <w:suff w:val="nothing"/>
      <w:lvlText w:val="%1.%2.%3.%4.%5.%6"/>
      <w:lvlJc w:val="left"/>
      <w:pPr>
        <w:ind w:left="0" w:firstLine="1152"/>
      </w:pPr>
      <w:rPr>
        <w:rFonts w:hint="default"/>
        <w:color w:val="000000"/>
        <w:position w:val="0"/>
        <w:sz w:val="28"/>
      </w:rPr>
    </w:lvl>
    <w:lvl w:ilvl="6">
      <w:start w:val="1"/>
      <w:numFmt w:val="decimal"/>
      <w:isLgl/>
      <w:suff w:val="nothing"/>
      <w:lvlText w:val="%1.%2.%3.%4.%5.%6.%7"/>
      <w:lvlJc w:val="left"/>
      <w:pPr>
        <w:ind w:left="0" w:firstLine="1296"/>
      </w:pPr>
      <w:rPr>
        <w:rFonts w:hint="default"/>
        <w:color w:val="000000"/>
        <w:position w:val="0"/>
        <w:sz w:val="28"/>
      </w:rPr>
    </w:lvl>
    <w:lvl w:ilvl="7">
      <w:start w:val="1"/>
      <w:numFmt w:val="decimal"/>
      <w:isLgl/>
      <w:suff w:val="nothing"/>
      <w:lvlText w:val="%1.%2.%3.%4.%5.%6.%7.%8"/>
      <w:lvlJc w:val="left"/>
      <w:pPr>
        <w:ind w:left="0" w:firstLine="1440"/>
      </w:pPr>
      <w:rPr>
        <w:rFonts w:hint="default"/>
        <w:color w:val="000000"/>
        <w:position w:val="0"/>
        <w:sz w:val="28"/>
      </w:rPr>
    </w:lvl>
    <w:lvl w:ilvl="8">
      <w:start w:val="1"/>
      <w:numFmt w:val="decimal"/>
      <w:isLgl/>
      <w:suff w:val="nothing"/>
      <w:lvlText w:val="%1.%2.%3.%4.%5.%6.%7.%8.%9"/>
      <w:lvlJc w:val="left"/>
      <w:pPr>
        <w:ind w:left="0" w:firstLine="1584"/>
      </w:pPr>
      <w:rPr>
        <w:rFonts w:hint="default"/>
        <w:color w:val="000000"/>
        <w:position w:val="0"/>
        <w:sz w:val="28"/>
      </w:rPr>
    </w:lvl>
  </w:abstractNum>
  <w:abstractNum w:abstractNumId="13">
    <w:nsid w:val="00000014"/>
    <w:multiLevelType w:val="multilevel"/>
    <w:tmpl w:val="894EE886"/>
    <w:lvl w:ilvl="0">
      <w:start w:val="9"/>
      <w:numFmt w:val="decimal"/>
      <w:isLgl/>
      <w:lvlText w:val="%1"/>
      <w:lvlJc w:val="left"/>
      <w:pPr>
        <w:tabs>
          <w:tab w:val="num" w:pos="432"/>
        </w:tabs>
        <w:ind w:left="432" w:firstLine="0"/>
      </w:pPr>
      <w:rPr>
        <w:rFonts w:hint="default"/>
        <w:color w:val="000000"/>
        <w:position w:val="0"/>
        <w:sz w:val="28"/>
      </w:rPr>
    </w:lvl>
    <w:lvl w:ilvl="1">
      <w:start w:val="1"/>
      <w:numFmt w:val="decimal"/>
      <w:isLgl/>
      <w:suff w:val="nothing"/>
      <w:lvlText w:val="%1.%2"/>
      <w:lvlJc w:val="left"/>
      <w:pPr>
        <w:ind w:left="0" w:firstLine="576"/>
      </w:pPr>
      <w:rPr>
        <w:rFonts w:hint="default"/>
        <w:color w:val="000000"/>
        <w:position w:val="0"/>
        <w:sz w:val="28"/>
      </w:rPr>
    </w:lvl>
    <w:lvl w:ilvl="2">
      <w:start w:val="1"/>
      <w:numFmt w:val="decimal"/>
      <w:isLgl/>
      <w:suff w:val="nothing"/>
      <w:lvlText w:val="%1.%2.%3"/>
      <w:lvlJc w:val="left"/>
      <w:pPr>
        <w:ind w:left="0" w:firstLine="720"/>
      </w:pPr>
      <w:rPr>
        <w:rFonts w:hint="default"/>
        <w:color w:val="000000"/>
        <w:position w:val="0"/>
        <w:sz w:val="28"/>
      </w:rPr>
    </w:lvl>
    <w:lvl w:ilvl="3">
      <w:start w:val="1"/>
      <w:numFmt w:val="decimal"/>
      <w:isLgl/>
      <w:suff w:val="nothing"/>
      <w:lvlText w:val="%1.%2.%3.%4"/>
      <w:lvlJc w:val="left"/>
      <w:pPr>
        <w:ind w:left="0" w:firstLine="864"/>
      </w:pPr>
      <w:rPr>
        <w:rFonts w:hint="default"/>
        <w:color w:val="000000"/>
        <w:position w:val="0"/>
        <w:sz w:val="28"/>
      </w:rPr>
    </w:lvl>
    <w:lvl w:ilvl="4">
      <w:start w:val="1"/>
      <w:numFmt w:val="decimal"/>
      <w:isLgl/>
      <w:suff w:val="nothing"/>
      <w:lvlText w:val="%1.%2.%3.%4.%5"/>
      <w:lvlJc w:val="left"/>
      <w:pPr>
        <w:ind w:left="0" w:firstLine="1008"/>
      </w:pPr>
      <w:rPr>
        <w:rFonts w:hint="default"/>
        <w:color w:val="000000"/>
        <w:position w:val="0"/>
        <w:sz w:val="28"/>
      </w:rPr>
    </w:lvl>
    <w:lvl w:ilvl="5">
      <w:start w:val="1"/>
      <w:numFmt w:val="decimal"/>
      <w:isLgl/>
      <w:suff w:val="nothing"/>
      <w:lvlText w:val="%1.%2.%3.%4.%5.%6"/>
      <w:lvlJc w:val="left"/>
      <w:pPr>
        <w:ind w:left="0" w:firstLine="1152"/>
      </w:pPr>
      <w:rPr>
        <w:rFonts w:hint="default"/>
        <w:color w:val="000000"/>
        <w:position w:val="0"/>
        <w:sz w:val="28"/>
      </w:rPr>
    </w:lvl>
    <w:lvl w:ilvl="6">
      <w:start w:val="1"/>
      <w:numFmt w:val="decimal"/>
      <w:isLgl/>
      <w:suff w:val="nothing"/>
      <w:lvlText w:val="%1.%2.%3.%4.%5.%6.%7"/>
      <w:lvlJc w:val="left"/>
      <w:pPr>
        <w:ind w:left="0" w:firstLine="1296"/>
      </w:pPr>
      <w:rPr>
        <w:rFonts w:hint="default"/>
        <w:color w:val="000000"/>
        <w:position w:val="0"/>
        <w:sz w:val="28"/>
      </w:rPr>
    </w:lvl>
    <w:lvl w:ilvl="7">
      <w:start w:val="1"/>
      <w:numFmt w:val="decimal"/>
      <w:isLgl/>
      <w:suff w:val="nothing"/>
      <w:lvlText w:val="%1.%2.%3.%4.%5.%6.%7.%8"/>
      <w:lvlJc w:val="left"/>
      <w:pPr>
        <w:ind w:left="0" w:firstLine="1440"/>
      </w:pPr>
      <w:rPr>
        <w:rFonts w:hint="default"/>
        <w:color w:val="000000"/>
        <w:position w:val="0"/>
        <w:sz w:val="28"/>
      </w:rPr>
    </w:lvl>
    <w:lvl w:ilvl="8">
      <w:start w:val="1"/>
      <w:numFmt w:val="decimal"/>
      <w:isLgl/>
      <w:suff w:val="nothing"/>
      <w:lvlText w:val="%1.%2.%3.%4.%5.%6.%7.%8.%9"/>
      <w:lvlJc w:val="left"/>
      <w:pPr>
        <w:ind w:left="0" w:firstLine="1584"/>
      </w:pPr>
      <w:rPr>
        <w:rFonts w:hint="default"/>
        <w:color w:val="000000"/>
        <w:position w:val="0"/>
        <w:sz w:val="28"/>
      </w:rPr>
    </w:lvl>
  </w:abstractNum>
  <w:abstractNum w:abstractNumId="14">
    <w:nsid w:val="00000015"/>
    <w:multiLevelType w:val="multilevel"/>
    <w:tmpl w:val="FF8C413C"/>
    <w:lvl w:ilvl="0">
      <w:start w:val="10"/>
      <w:numFmt w:val="decimal"/>
      <w:isLgl/>
      <w:suff w:val="nothing"/>
      <w:lvlText w:val="%1"/>
      <w:lvlJc w:val="left"/>
      <w:pPr>
        <w:ind w:left="0" w:firstLine="432"/>
      </w:pPr>
      <w:rPr>
        <w:rFonts w:hint="default"/>
        <w:color w:val="000000"/>
        <w:position w:val="0"/>
        <w:sz w:val="28"/>
      </w:rPr>
    </w:lvl>
    <w:lvl w:ilvl="1">
      <w:start w:val="1"/>
      <w:numFmt w:val="decimal"/>
      <w:isLgl/>
      <w:lvlText w:val="%1.%2"/>
      <w:lvlJc w:val="left"/>
      <w:pPr>
        <w:tabs>
          <w:tab w:val="num" w:pos="576"/>
        </w:tabs>
        <w:ind w:left="576" w:firstLine="0"/>
      </w:pPr>
      <w:rPr>
        <w:rFonts w:hint="default"/>
        <w:color w:val="000000"/>
        <w:position w:val="0"/>
        <w:sz w:val="24"/>
        <w:szCs w:val="24"/>
      </w:rPr>
    </w:lvl>
    <w:lvl w:ilvl="2">
      <w:start w:val="1"/>
      <w:numFmt w:val="decimal"/>
      <w:isLgl/>
      <w:suff w:val="nothing"/>
      <w:lvlText w:val="%1.%2.%3"/>
      <w:lvlJc w:val="left"/>
      <w:pPr>
        <w:ind w:left="0" w:firstLine="720"/>
      </w:pPr>
      <w:rPr>
        <w:rFonts w:hint="default"/>
        <w:color w:val="000000"/>
        <w:position w:val="0"/>
        <w:sz w:val="28"/>
      </w:rPr>
    </w:lvl>
    <w:lvl w:ilvl="3">
      <w:start w:val="1"/>
      <w:numFmt w:val="decimal"/>
      <w:isLgl/>
      <w:suff w:val="nothing"/>
      <w:lvlText w:val="%1.%2.%3.%4"/>
      <w:lvlJc w:val="left"/>
      <w:pPr>
        <w:ind w:left="0" w:firstLine="864"/>
      </w:pPr>
      <w:rPr>
        <w:rFonts w:hint="default"/>
        <w:color w:val="000000"/>
        <w:position w:val="0"/>
        <w:sz w:val="28"/>
      </w:rPr>
    </w:lvl>
    <w:lvl w:ilvl="4">
      <w:start w:val="1"/>
      <w:numFmt w:val="decimal"/>
      <w:isLgl/>
      <w:suff w:val="nothing"/>
      <w:lvlText w:val="%1.%2.%3.%4.%5"/>
      <w:lvlJc w:val="left"/>
      <w:pPr>
        <w:ind w:left="0" w:firstLine="1008"/>
      </w:pPr>
      <w:rPr>
        <w:rFonts w:hint="default"/>
        <w:color w:val="000000"/>
        <w:position w:val="0"/>
        <w:sz w:val="28"/>
      </w:rPr>
    </w:lvl>
    <w:lvl w:ilvl="5">
      <w:start w:val="1"/>
      <w:numFmt w:val="decimal"/>
      <w:isLgl/>
      <w:suff w:val="nothing"/>
      <w:lvlText w:val="%1.%2.%3.%4.%5.%6"/>
      <w:lvlJc w:val="left"/>
      <w:pPr>
        <w:ind w:left="0" w:firstLine="1152"/>
      </w:pPr>
      <w:rPr>
        <w:rFonts w:hint="default"/>
        <w:color w:val="000000"/>
        <w:position w:val="0"/>
        <w:sz w:val="28"/>
      </w:rPr>
    </w:lvl>
    <w:lvl w:ilvl="6">
      <w:start w:val="1"/>
      <w:numFmt w:val="decimal"/>
      <w:isLgl/>
      <w:suff w:val="nothing"/>
      <w:lvlText w:val="%1.%2.%3.%4.%5.%6.%7"/>
      <w:lvlJc w:val="left"/>
      <w:pPr>
        <w:ind w:left="0" w:firstLine="1296"/>
      </w:pPr>
      <w:rPr>
        <w:rFonts w:hint="default"/>
        <w:color w:val="000000"/>
        <w:position w:val="0"/>
        <w:sz w:val="28"/>
      </w:rPr>
    </w:lvl>
    <w:lvl w:ilvl="7">
      <w:start w:val="1"/>
      <w:numFmt w:val="decimal"/>
      <w:isLgl/>
      <w:suff w:val="nothing"/>
      <w:lvlText w:val="%1.%2.%3.%4.%5.%6.%7.%8"/>
      <w:lvlJc w:val="left"/>
      <w:pPr>
        <w:ind w:left="0" w:firstLine="1440"/>
      </w:pPr>
      <w:rPr>
        <w:rFonts w:hint="default"/>
        <w:color w:val="000000"/>
        <w:position w:val="0"/>
        <w:sz w:val="28"/>
      </w:rPr>
    </w:lvl>
    <w:lvl w:ilvl="8">
      <w:start w:val="1"/>
      <w:numFmt w:val="decimal"/>
      <w:isLgl/>
      <w:suff w:val="nothing"/>
      <w:lvlText w:val="%1.%2.%3.%4.%5.%6.%7.%8.%9"/>
      <w:lvlJc w:val="left"/>
      <w:pPr>
        <w:ind w:left="0" w:firstLine="1584"/>
      </w:pPr>
      <w:rPr>
        <w:rFonts w:hint="default"/>
        <w:color w:val="000000"/>
        <w:position w:val="0"/>
        <w:sz w:val="28"/>
      </w:rPr>
    </w:lvl>
  </w:abstractNum>
  <w:abstractNum w:abstractNumId="15">
    <w:nsid w:val="00000016"/>
    <w:multiLevelType w:val="multilevel"/>
    <w:tmpl w:val="894EE888"/>
    <w:lvl w:ilvl="0">
      <w:start w:val="10"/>
      <w:numFmt w:val="decimal"/>
      <w:isLgl/>
      <w:lvlText w:val="%1"/>
      <w:lvlJc w:val="left"/>
      <w:pPr>
        <w:tabs>
          <w:tab w:val="num" w:pos="432"/>
        </w:tabs>
        <w:ind w:left="432" w:firstLine="0"/>
      </w:pPr>
      <w:rPr>
        <w:rFonts w:hint="default"/>
        <w:color w:val="000000"/>
        <w:position w:val="0"/>
        <w:sz w:val="28"/>
      </w:rPr>
    </w:lvl>
    <w:lvl w:ilvl="1">
      <w:start w:val="1"/>
      <w:numFmt w:val="decimal"/>
      <w:isLgl/>
      <w:suff w:val="nothing"/>
      <w:lvlText w:val="%1.%2"/>
      <w:lvlJc w:val="left"/>
      <w:pPr>
        <w:ind w:left="0" w:firstLine="576"/>
      </w:pPr>
      <w:rPr>
        <w:rFonts w:hint="default"/>
        <w:color w:val="000000"/>
        <w:position w:val="0"/>
        <w:sz w:val="28"/>
      </w:rPr>
    </w:lvl>
    <w:lvl w:ilvl="2">
      <w:start w:val="1"/>
      <w:numFmt w:val="decimal"/>
      <w:isLgl/>
      <w:suff w:val="nothing"/>
      <w:lvlText w:val="%1.%2.%3"/>
      <w:lvlJc w:val="left"/>
      <w:pPr>
        <w:ind w:left="0" w:firstLine="720"/>
      </w:pPr>
      <w:rPr>
        <w:rFonts w:hint="default"/>
        <w:color w:val="000000"/>
        <w:position w:val="0"/>
        <w:sz w:val="28"/>
      </w:rPr>
    </w:lvl>
    <w:lvl w:ilvl="3">
      <w:start w:val="1"/>
      <w:numFmt w:val="decimal"/>
      <w:isLgl/>
      <w:suff w:val="nothing"/>
      <w:lvlText w:val="%1.%2.%3.%4"/>
      <w:lvlJc w:val="left"/>
      <w:pPr>
        <w:ind w:left="0" w:firstLine="864"/>
      </w:pPr>
      <w:rPr>
        <w:rFonts w:hint="default"/>
        <w:color w:val="000000"/>
        <w:position w:val="0"/>
        <w:sz w:val="28"/>
      </w:rPr>
    </w:lvl>
    <w:lvl w:ilvl="4">
      <w:start w:val="1"/>
      <w:numFmt w:val="decimal"/>
      <w:isLgl/>
      <w:suff w:val="nothing"/>
      <w:lvlText w:val="%1.%2.%3.%4.%5"/>
      <w:lvlJc w:val="left"/>
      <w:pPr>
        <w:ind w:left="0" w:firstLine="1008"/>
      </w:pPr>
      <w:rPr>
        <w:rFonts w:hint="default"/>
        <w:color w:val="000000"/>
        <w:position w:val="0"/>
        <w:sz w:val="28"/>
      </w:rPr>
    </w:lvl>
    <w:lvl w:ilvl="5">
      <w:start w:val="1"/>
      <w:numFmt w:val="decimal"/>
      <w:isLgl/>
      <w:suff w:val="nothing"/>
      <w:lvlText w:val="%1.%2.%3.%4.%5.%6"/>
      <w:lvlJc w:val="left"/>
      <w:pPr>
        <w:ind w:left="0" w:firstLine="1152"/>
      </w:pPr>
      <w:rPr>
        <w:rFonts w:hint="default"/>
        <w:color w:val="000000"/>
        <w:position w:val="0"/>
        <w:sz w:val="28"/>
      </w:rPr>
    </w:lvl>
    <w:lvl w:ilvl="6">
      <w:start w:val="1"/>
      <w:numFmt w:val="decimal"/>
      <w:isLgl/>
      <w:suff w:val="nothing"/>
      <w:lvlText w:val="%1.%2.%3.%4.%5.%6.%7"/>
      <w:lvlJc w:val="left"/>
      <w:pPr>
        <w:ind w:left="0" w:firstLine="1296"/>
      </w:pPr>
      <w:rPr>
        <w:rFonts w:hint="default"/>
        <w:color w:val="000000"/>
        <w:position w:val="0"/>
        <w:sz w:val="28"/>
      </w:rPr>
    </w:lvl>
    <w:lvl w:ilvl="7">
      <w:start w:val="1"/>
      <w:numFmt w:val="decimal"/>
      <w:isLgl/>
      <w:suff w:val="nothing"/>
      <w:lvlText w:val="%1.%2.%3.%4.%5.%6.%7.%8"/>
      <w:lvlJc w:val="left"/>
      <w:pPr>
        <w:ind w:left="0" w:firstLine="1440"/>
      </w:pPr>
      <w:rPr>
        <w:rFonts w:hint="default"/>
        <w:color w:val="000000"/>
        <w:position w:val="0"/>
        <w:sz w:val="28"/>
      </w:rPr>
    </w:lvl>
    <w:lvl w:ilvl="8">
      <w:start w:val="1"/>
      <w:numFmt w:val="decimal"/>
      <w:isLgl/>
      <w:suff w:val="nothing"/>
      <w:lvlText w:val="%1.%2.%3.%4.%5.%6.%7.%8.%9"/>
      <w:lvlJc w:val="left"/>
      <w:pPr>
        <w:ind w:left="0" w:firstLine="1584"/>
      </w:pPr>
      <w:rPr>
        <w:rFonts w:hint="default"/>
        <w:color w:val="000000"/>
        <w:position w:val="0"/>
        <w:sz w:val="28"/>
      </w:rPr>
    </w:lvl>
  </w:abstractNum>
  <w:abstractNum w:abstractNumId="16">
    <w:nsid w:val="00000017"/>
    <w:multiLevelType w:val="multilevel"/>
    <w:tmpl w:val="4EAEE938"/>
    <w:lvl w:ilvl="0">
      <w:start w:val="11"/>
      <w:numFmt w:val="decimal"/>
      <w:isLgl/>
      <w:suff w:val="nothing"/>
      <w:lvlText w:val="%1"/>
      <w:lvlJc w:val="left"/>
      <w:pPr>
        <w:ind w:left="0" w:firstLine="432"/>
      </w:pPr>
      <w:rPr>
        <w:rFonts w:hint="default"/>
        <w:color w:val="000000"/>
        <w:position w:val="0"/>
        <w:sz w:val="28"/>
      </w:rPr>
    </w:lvl>
    <w:lvl w:ilvl="1">
      <w:start w:val="1"/>
      <w:numFmt w:val="decimal"/>
      <w:isLgl/>
      <w:lvlText w:val="%1.%2"/>
      <w:lvlJc w:val="left"/>
      <w:pPr>
        <w:tabs>
          <w:tab w:val="num" w:pos="576"/>
        </w:tabs>
        <w:ind w:left="576" w:firstLine="0"/>
      </w:pPr>
      <w:rPr>
        <w:rFonts w:hint="default"/>
        <w:color w:val="000000"/>
        <w:position w:val="0"/>
        <w:sz w:val="24"/>
        <w:szCs w:val="24"/>
      </w:rPr>
    </w:lvl>
    <w:lvl w:ilvl="2">
      <w:start w:val="1"/>
      <w:numFmt w:val="decimal"/>
      <w:isLgl/>
      <w:suff w:val="nothing"/>
      <w:lvlText w:val="%1.%2.%3"/>
      <w:lvlJc w:val="left"/>
      <w:pPr>
        <w:ind w:left="0" w:firstLine="720"/>
      </w:pPr>
      <w:rPr>
        <w:rFonts w:hint="default"/>
        <w:color w:val="000000"/>
        <w:position w:val="0"/>
        <w:sz w:val="28"/>
      </w:rPr>
    </w:lvl>
    <w:lvl w:ilvl="3">
      <w:start w:val="1"/>
      <w:numFmt w:val="decimal"/>
      <w:isLgl/>
      <w:suff w:val="nothing"/>
      <w:lvlText w:val="%1.%2.%3.%4"/>
      <w:lvlJc w:val="left"/>
      <w:pPr>
        <w:ind w:left="0" w:firstLine="864"/>
      </w:pPr>
      <w:rPr>
        <w:rFonts w:hint="default"/>
        <w:color w:val="000000"/>
        <w:position w:val="0"/>
        <w:sz w:val="28"/>
      </w:rPr>
    </w:lvl>
    <w:lvl w:ilvl="4">
      <w:start w:val="1"/>
      <w:numFmt w:val="decimal"/>
      <w:isLgl/>
      <w:suff w:val="nothing"/>
      <w:lvlText w:val="%1.%2.%3.%4.%5"/>
      <w:lvlJc w:val="left"/>
      <w:pPr>
        <w:ind w:left="0" w:firstLine="1008"/>
      </w:pPr>
      <w:rPr>
        <w:rFonts w:hint="default"/>
        <w:color w:val="000000"/>
        <w:position w:val="0"/>
        <w:sz w:val="28"/>
      </w:rPr>
    </w:lvl>
    <w:lvl w:ilvl="5">
      <w:start w:val="1"/>
      <w:numFmt w:val="decimal"/>
      <w:isLgl/>
      <w:suff w:val="nothing"/>
      <w:lvlText w:val="%1.%2.%3.%4.%5.%6"/>
      <w:lvlJc w:val="left"/>
      <w:pPr>
        <w:ind w:left="0" w:firstLine="1152"/>
      </w:pPr>
      <w:rPr>
        <w:rFonts w:hint="default"/>
        <w:color w:val="000000"/>
        <w:position w:val="0"/>
        <w:sz w:val="28"/>
      </w:rPr>
    </w:lvl>
    <w:lvl w:ilvl="6">
      <w:start w:val="1"/>
      <w:numFmt w:val="decimal"/>
      <w:isLgl/>
      <w:suff w:val="nothing"/>
      <w:lvlText w:val="%1.%2.%3.%4.%5.%6.%7"/>
      <w:lvlJc w:val="left"/>
      <w:pPr>
        <w:ind w:left="0" w:firstLine="1296"/>
      </w:pPr>
      <w:rPr>
        <w:rFonts w:hint="default"/>
        <w:color w:val="000000"/>
        <w:position w:val="0"/>
        <w:sz w:val="28"/>
      </w:rPr>
    </w:lvl>
    <w:lvl w:ilvl="7">
      <w:start w:val="1"/>
      <w:numFmt w:val="decimal"/>
      <w:isLgl/>
      <w:suff w:val="nothing"/>
      <w:lvlText w:val="%1.%2.%3.%4.%5.%6.%7.%8"/>
      <w:lvlJc w:val="left"/>
      <w:pPr>
        <w:ind w:left="0" w:firstLine="1440"/>
      </w:pPr>
      <w:rPr>
        <w:rFonts w:hint="default"/>
        <w:color w:val="000000"/>
        <w:position w:val="0"/>
        <w:sz w:val="28"/>
      </w:rPr>
    </w:lvl>
    <w:lvl w:ilvl="8">
      <w:start w:val="1"/>
      <w:numFmt w:val="decimal"/>
      <w:isLgl/>
      <w:suff w:val="nothing"/>
      <w:lvlText w:val="%1.%2.%3.%4.%5.%6.%7.%8.%9"/>
      <w:lvlJc w:val="left"/>
      <w:pPr>
        <w:ind w:left="0" w:firstLine="1584"/>
      </w:pPr>
      <w:rPr>
        <w:rFonts w:hint="default"/>
        <w:color w:val="000000"/>
        <w:position w:val="0"/>
        <w:sz w:val="28"/>
      </w:rPr>
    </w:lvl>
  </w:abstractNum>
  <w:abstractNum w:abstractNumId="17">
    <w:nsid w:val="00000018"/>
    <w:multiLevelType w:val="multilevel"/>
    <w:tmpl w:val="894EE88A"/>
    <w:lvl w:ilvl="0">
      <w:start w:val="11"/>
      <w:numFmt w:val="decimal"/>
      <w:isLgl/>
      <w:lvlText w:val="%1"/>
      <w:lvlJc w:val="left"/>
      <w:pPr>
        <w:tabs>
          <w:tab w:val="num" w:pos="432"/>
        </w:tabs>
        <w:ind w:left="432" w:firstLine="0"/>
      </w:pPr>
      <w:rPr>
        <w:rFonts w:hint="default"/>
        <w:color w:val="000000"/>
        <w:position w:val="0"/>
        <w:sz w:val="28"/>
      </w:rPr>
    </w:lvl>
    <w:lvl w:ilvl="1">
      <w:start w:val="1"/>
      <w:numFmt w:val="decimal"/>
      <w:isLgl/>
      <w:suff w:val="nothing"/>
      <w:lvlText w:val="%1.%2"/>
      <w:lvlJc w:val="left"/>
      <w:pPr>
        <w:ind w:left="0" w:firstLine="576"/>
      </w:pPr>
      <w:rPr>
        <w:rFonts w:hint="default"/>
        <w:color w:val="000000"/>
        <w:position w:val="0"/>
        <w:sz w:val="28"/>
      </w:rPr>
    </w:lvl>
    <w:lvl w:ilvl="2">
      <w:start w:val="1"/>
      <w:numFmt w:val="decimal"/>
      <w:isLgl/>
      <w:suff w:val="nothing"/>
      <w:lvlText w:val="%1.%2.%3"/>
      <w:lvlJc w:val="left"/>
      <w:pPr>
        <w:ind w:left="0" w:firstLine="720"/>
      </w:pPr>
      <w:rPr>
        <w:rFonts w:hint="default"/>
        <w:color w:val="000000"/>
        <w:position w:val="0"/>
        <w:sz w:val="28"/>
      </w:rPr>
    </w:lvl>
    <w:lvl w:ilvl="3">
      <w:start w:val="1"/>
      <w:numFmt w:val="decimal"/>
      <w:isLgl/>
      <w:suff w:val="nothing"/>
      <w:lvlText w:val="%1.%2.%3.%4"/>
      <w:lvlJc w:val="left"/>
      <w:pPr>
        <w:ind w:left="0" w:firstLine="864"/>
      </w:pPr>
      <w:rPr>
        <w:rFonts w:hint="default"/>
        <w:color w:val="000000"/>
        <w:position w:val="0"/>
        <w:sz w:val="28"/>
      </w:rPr>
    </w:lvl>
    <w:lvl w:ilvl="4">
      <w:start w:val="1"/>
      <w:numFmt w:val="decimal"/>
      <w:isLgl/>
      <w:suff w:val="nothing"/>
      <w:lvlText w:val="%1.%2.%3.%4.%5"/>
      <w:lvlJc w:val="left"/>
      <w:pPr>
        <w:ind w:left="0" w:firstLine="1008"/>
      </w:pPr>
      <w:rPr>
        <w:rFonts w:hint="default"/>
        <w:color w:val="000000"/>
        <w:position w:val="0"/>
        <w:sz w:val="28"/>
      </w:rPr>
    </w:lvl>
    <w:lvl w:ilvl="5">
      <w:start w:val="1"/>
      <w:numFmt w:val="decimal"/>
      <w:isLgl/>
      <w:suff w:val="nothing"/>
      <w:lvlText w:val="%1.%2.%3.%4.%5.%6"/>
      <w:lvlJc w:val="left"/>
      <w:pPr>
        <w:ind w:left="0" w:firstLine="1152"/>
      </w:pPr>
      <w:rPr>
        <w:rFonts w:hint="default"/>
        <w:color w:val="000000"/>
        <w:position w:val="0"/>
        <w:sz w:val="28"/>
      </w:rPr>
    </w:lvl>
    <w:lvl w:ilvl="6">
      <w:start w:val="1"/>
      <w:numFmt w:val="decimal"/>
      <w:isLgl/>
      <w:suff w:val="nothing"/>
      <w:lvlText w:val="%1.%2.%3.%4.%5.%6.%7"/>
      <w:lvlJc w:val="left"/>
      <w:pPr>
        <w:ind w:left="0" w:firstLine="1296"/>
      </w:pPr>
      <w:rPr>
        <w:rFonts w:hint="default"/>
        <w:color w:val="000000"/>
        <w:position w:val="0"/>
        <w:sz w:val="28"/>
      </w:rPr>
    </w:lvl>
    <w:lvl w:ilvl="7">
      <w:start w:val="1"/>
      <w:numFmt w:val="decimal"/>
      <w:isLgl/>
      <w:suff w:val="nothing"/>
      <w:lvlText w:val="%1.%2.%3.%4.%5.%6.%7.%8"/>
      <w:lvlJc w:val="left"/>
      <w:pPr>
        <w:ind w:left="0" w:firstLine="1440"/>
      </w:pPr>
      <w:rPr>
        <w:rFonts w:hint="default"/>
        <w:color w:val="000000"/>
        <w:position w:val="0"/>
        <w:sz w:val="28"/>
      </w:rPr>
    </w:lvl>
    <w:lvl w:ilvl="8">
      <w:start w:val="1"/>
      <w:numFmt w:val="decimal"/>
      <w:isLgl/>
      <w:suff w:val="nothing"/>
      <w:lvlText w:val="%1.%2.%3.%4.%5.%6.%7.%8.%9"/>
      <w:lvlJc w:val="left"/>
      <w:pPr>
        <w:ind w:left="0" w:firstLine="1584"/>
      </w:pPr>
      <w:rPr>
        <w:rFonts w:hint="default"/>
        <w:color w:val="000000"/>
        <w:position w:val="0"/>
        <w:sz w:val="28"/>
      </w:rPr>
    </w:lvl>
  </w:abstractNum>
  <w:abstractNum w:abstractNumId="18">
    <w:nsid w:val="00000019"/>
    <w:multiLevelType w:val="multilevel"/>
    <w:tmpl w:val="246CBEDC"/>
    <w:lvl w:ilvl="0">
      <w:start w:val="12"/>
      <w:numFmt w:val="decimal"/>
      <w:isLgl/>
      <w:suff w:val="nothing"/>
      <w:lvlText w:val="%1"/>
      <w:lvlJc w:val="left"/>
      <w:pPr>
        <w:ind w:left="0" w:firstLine="432"/>
      </w:pPr>
      <w:rPr>
        <w:rFonts w:hint="default"/>
        <w:color w:val="000000"/>
        <w:position w:val="0"/>
        <w:sz w:val="28"/>
      </w:rPr>
    </w:lvl>
    <w:lvl w:ilvl="1">
      <w:start w:val="1"/>
      <w:numFmt w:val="decimal"/>
      <w:isLgl/>
      <w:lvlText w:val="%1.%2"/>
      <w:lvlJc w:val="left"/>
      <w:pPr>
        <w:tabs>
          <w:tab w:val="num" w:pos="576"/>
        </w:tabs>
        <w:ind w:left="576" w:firstLine="0"/>
      </w:pPr>
      <w:rPr>
        <w:rFonts w:hint="default"/>
        <w:color w:val="000000"/>
        <w:position w:val="0"/>
        <w:sz w:val="24"/>
        <w:szCs w:val="24"/>
      </w:rPr>
    </w:lvl>
    <w:lvl w:ilvl="2">
      <w:start w:val="1"/>
      <w:numFmt w:val="decimal"/>
      <w:isLgl/>
      <w:suff w:val="nothing"/>
      <w:lvlText w:val="%1.%2.%3"/>
      <w:lvlJc w:val="left"/>
      <w:pPr>
        <w:ind w:left="0" w:firstLine="720"/>
      </w:pPr>
      <w:rPr>
        <w:rFonts w:hint="default"/>
        <w:color w:val="000000"/>
        <w:position w:val="0"/>
        <w:sz w:val="28"/>
      </w:rPr>
    </w:lvl>
    <w:lvl w:ilvl="3">
      <w:start w:val="1"/>
      <w:numFmt w:val="decimal"/>
      <w:isLgl/>
      <w:suff w:val="nothing"/>
      <w:lvlText w:val="%1.%2.%3.%4"/>
      <w:lvlJc w:val="left"/>
      <w:pPr>
        <w:ind w:left="0" w:firstLine="864"/>
      </w:pPr>
      <w:rPr>
        <w:rFonts w:hint="default"/>
        <w:color w:val="000000"/>
        <w:position w:val="0"/>
        <w:sz w:val="28"/>
      </w:rPr>
    </w:lvl>
    <w:lvl w:ilvl="4">
      <w:start w:val="1"/>
      <w:numFmt w:val="decimal"/>
      <w:isLgl/>
      <w:suff w:val="nothing"/>
      <w:lvlText w:val="%1.%2.%3.%4.%5"/>
      <w:lvlJc w:val="left"/>
      <w:pPr>
        <w:ind w:left="0" w:firstLine="1008"/>
      </w:pPr>
      <w:rPr>
        <w:rFonts w:hint="default"/>
        <w:color w:val="000000"/>
        <w:position w:val="0"/>
        <w:sz w:val="28"/>
      </w:rPr>
    </w:lvl>
    <w:lvl w:ilvl="5">
      <w:start w:val="1"/>
      <w:numFmt w:val="decimal"/>
      <w:isLgl/>
      <w:suff w:val="nothing"/>
      <w:lvlText w:val="%1.%2.%3.%4.%5.%6"/>
      <w:lvlJc w:val="left"/>
      <w:pPr>
        <w:ind w:left="0" w:firstLine="1152"/>
      </w:pPr>
      <w:rPr>
        <w:rFonts w:hint="default"/>
        <w:color w:val="000000"/>
        <w:position w:val="0"/>
        <w:sz w:val="28"/>
      </w:rPr>
    </w:lvl>
    <w:lvl w:ilvl="6">
      <w:start w:val="1"/>
      <w:numFmt w:val="decimal"/>
      <w:isLgl/>
      <w:suff w:val="nothing"/>
      <w:lvlText w:val="%1.%2.%3.%4.%5.%6.%7"/>
      <w:lvlJc w:val="left"/>
      <w:pPr>
        <w:ind w:left="0" w:firstLine="1296"/>
      </w:pPr>
      <w:rPr>
        <w:rFonts w:hint="default"/>
        <w:color w:val="000000"/>
        <w:position w:val="0"/>
        <w:sz w:val="28"/>
      </w:rPr>
    </w:lvl>
    <w:lvl w:ilvl="7">
      <w:start w:val="1"/>
      <w:numFmt w:val="decimal"/>
      <w:isLgl/>
      <w:suff w:val="nothing"/>
      <w:lvlText w:val="%1.%2.%3.%4.%5.%6.%7.%8"/>
      <w:lvlJc w:val="left"/>
      <w:pPr>
        <w:ind w:left="0" w:firstLine="1440"/>
      </w:pPr>
      <w:rPr>
        <w:rFonts w:hint="default"/>
        <w:color w:val="000000"/>
        <w:position w:val="0"/>
        <w:sz w:val="28"/>
      </w:rPr>
    </w:lvl>
    <w:lvl w:ilvl="8">
      <w:start w:val="1"/>
      <w:numFmt w:val="decimal"/>
      <w:isLgl/>
      <w:suff w:val="nothing"/>
      <w:lvlText w:val="%1.%2.%3.%4.%5.%6.%7.%8.%9"/>
      <w:lvlJc w:val="left"/>
      <w:pPr>
        <w:ind w:left="0" w:firstLine="1584"/>
      </w:pPr>
      <w:rPr>
        <w:rFonts w:hint="default"/>
        <w:color w:val="000000"/>
        <w:position w:val="0"/>
        <w:sz w:val="28"/>
      </w:rPr>
    </w:lvl>
  </w:abstractNum>
  <w:abstractNum w:abstractNumId="19">
    <w:nsid w:val="0000001A"/>
    <w:multiLevelType w:val="multilevel"/>
    <w:tmpl w:val="894EE88C"/>
    <w:lvl w:ilvl="0">
      <w:start w:val="12"/>
      <w:numFmt w:val="decimal"/>
      <w:isLgl/>
      <w:lvlText w:val="%1"/>
      <w:lvlJc w:val="left"/>
      <w:pPr>
        <w:tabs>
          <w:tab w:val="num" w:pos="432"/>
        </w:tabs>
        <w:ind w:left="432" w:firstLine="0"/>
      </w:pPr>
      <w:rPr>
        <w:rFonts w:hint="default"/>
        <w:color w:val="000000"/>
        <w:position w:val="0"/>
        <w:sz w:val="28"/>
      </w:rPr>
    </w:lvl>
    <w:lvl w:ilvl="1">
      <w:start w:val="1"/>
      <w:numFmt w:val="decimal"/>
      <w:isLgl/>
      <w:suff w:val="nothing"/>
      <w:lvlText w:val="%1.%2"/>
      <w:lvlJc w:val="left"/>
      <w:pPr>
        <w:ind w:left="0" w:firstLine="576"/>
      </w:pPr>
      <w:rPr>
        <w:rFonts w:hint="default"/>
        <w:color w:val="000000"/>
        <w:position w:val="0"/>
        <w:sz w:val="28"/>
      </w:rPr>
    </w:lvl>
    <w:lvl w:ilvl="2">
      <w:start w:val="1"/>
      <w:numFmt w:val="decimal"/>
      <w:isLgl/>
      <w:suff w:val="nothing"/>
      <w:lvlText w:val="%1.%2.%3"/>
      <w:lvlJc w:val="left"/>
      <w:pPr>
        <w:ind w:left="0" w:firstLine="720"/>
      </w:pPr>
      <w:rPr>
        <w:rFonts w:hint="default"/>
        <w:color w:val="000000"/>
        <w:position w:val="0"/>
        <w:sz w:val="28"/>
      </w:rPr>
    </w:lvl>
    <w:lvl w:ilvl="3">
      <w:start w:val="1"/>
      <w:numFmt w:val="decimal"/>
      <w:isLgl/>
      <w:suff w:val="nothing"/>
      <w:lvlText w:val="%1.%2.%3.%4"/>
      <w:lvlJc w:val="left"/>
      <w:pPr>
        <w:ind w:left="0" w:firstLine="864"/>
      </w:pPr>
      <w:rPr>
        <w:rFonts w:hint="default"/>
        <w:color w:val="000000"/>
        <w:position w:val="0"/>
        <w:sz w:val="28"/>
      </w:rPr>
    </w:lvl>
    <w:lvl w:ilvl="4">
      <w:start w:val="1"/>
      <w:numFmt w:val="decimal"/>
      <w:isLgl/>
      <w:suff w:val="nothing"/>
      <w:lvlText w:val="%1.%2.%3.%4.%5"/>
      <w:lvlJc w:val="left"/>
      <w:pPr>
        <w:ind w:left="0" w:firstLine="1008"/>
      </w:pPr>
      <w:rPr>
        <w:rFonts w:hint="default"/>
        <w:color w:val="000000"/>
        <w:position w:val="0"/>
        <w:sz w:val="28"/>
      </w:rPr>
    </w:lvl>
    <w:lvl w:ilvl="5">
      <w:start w:val="1"/>
      <w:numFmt w:val="decimal"/>
      <w:isLgl/>
      <w:suff w:val="nothing"/>
      <w:lvlText w:val="%1.%2.%3.%4.%5.%6"/>
      <w:lvlJc w:val="left"/>
      <w:pPr>
        <w:ind w:left="0" w:firstLine="1152"/>
      </w:pPr>
      <w:rPr>
        <w:rFonts w:hint="default"/>
        <w:color w:val="000000"/>
        <w:position w:val="0"/>
        <w:sz w:val="28"/>
      </w:rPr>
    </w:lvl>
    <w:lvl w:ilvl="6">
      <w:start w:val="1"/>
      <w:numFmt w:val="decimal"/>
      <w:isLgl/>
      <w:suff w:val="nothing"/>
      <w:lvlText w:val="%1.%2.%3.%4.%5.%6.%7"/>
      <w:lvlJc w:val="left"/>
      <w:pPr>
        <w:ind w:left="0" w:firstLine="1296"/>
      </w:pPr>
      <w:rPr>
        <w:rFonts w:hint="default"/>
        <w:color w:val="000000"/>
        <w:position w:val="0"/>
        <w:sz w:val="28"/>
      </w:rPr>
    </w:lvl>
    <w:lvl w:ilvl="7">
      <w:start w:val="1"/>
      <w:numFmt w:val="decimal"/>
      <w:isLgl/>
      <w:suff w:val="nothing"/>
      <w:lvlText w:val="%1.%2.%3.%4.%5.%6.%7.%8"/>
      <w:lvlJc w:val="left"/>
      <w:pPr>
        <w:ind w:left="0" w:firstLine="1440"/>
      </w:pPr>
      <w:rPr>
        <w:rFonts w:hint="default"/>
        <w:color w:val="000000"/>
        <w:position w:val="0"/>
        <w:sz w:val="28"/>
      </w:rPr>
    </w:lvl>
    <w:lvl w:ilvl="8">
      <w:start w:val="1"/>
      <w:numFmt w:val="decimal"/>
      <w:isLgl/>
      <w:suff w:val="nothing"/>
      <w:lvlText w:val="%1.%2.%3.%4.%5.%6.%7.%8.%9"/>
      <w:lvlJc w:val="left"/>
      <w:pPr>
        <w:ind w:left="0" w:firstLine="1584"/>
      </w:pPr>
      <w:rPr>
        <w:rFonts w:hint="default"/>
        <w:color w:val="000000"/>
        <w:position w:val="0"/>
        <w:sz w:val="28"/>
      </w:rPr>
    </w:lvl>
  </w:abstractNum>
  <w:abstractNum w:abstractNumId="20">
    <w:nsid w:val="01AE24B5"/>
    <w:multiLevelType w:val="multilevel"/>
    <w:tmpl w:val="CC66089C"/>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21">
    <w:nsid w:val="062C0379"/>
    <w:multiLevelType w:val="multilevel"/>
    <w:tmpl w:val="AE9E6D4A"/>
    <w:lvl w:ilvl="0">
      <w:start w:val="1"/>
      <w:numFmt w:val="decimal"/>
      <w:lvlText w:val="%1"/>
      <w:lvlJc w:val="left"/>
      <w:pPr>
        <w:ind w:left="720" w:hanging="360"/>
      </w:pPr>
      <w:rPr>
        <w:rFonts w:ascii="Times New Roman" w:hAnsi="Times New Roman"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nsid w:val="096774DA"/>
    <w:multiLevelType w:val="hybridMultilevel"/>
    <w:tmpl w:val="3ABEEA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0F4C13C8"/>
    <w:multiLevelType w:val="multilevel"/>
    <w:tmpl w:val="74369F94"/>
    <w:lvl w:ilvl="0">
      <w:start w:val="1"/>
      <w:numFmt w:val="decimal"/>
      <w:isLgl/>
      <w:suff w:val="nothing"/>
      <w:lvlText w:val="%1"/>
      <w:lvlJc w:val="left"/>
      <w:pPr>
        <w:ind w:left="0" w:firstLine="432"/>
      </w:pPr>
      <w:rPr>
        <w:rFonts w:hint="default"/>
        <w:color w:val="000000"/>
        <w:position w:val="0"/>
        <w:sz w:val="28"/>
      </w:rPr>
    </w:lvl>
    <w:lvl w:ilvl="1">
      <w:start w:val="1"/>
      <w:numFmt w:val="decimal"/>
      <w:isLgl/>
      <w:lvlText w:val="%1.%2"/>
      <w:lvlJc w:val="left"/>
      <w:pPr>
        <w:tabs>
          <w:tab w:val="num" w:pos="576"/>
        </w:tabs>
        <w:ind w:left="576" w:firstLine="0"/>
      </w:pPr>
      <w:rPr>
        <w:rFonts w:hint="default"/>
        <w:color w:val="000000"/>
        <w:position w:val="0"/>
        <w:sz w:val="24"/>
        <w:szCs w:val="24"/>
      </w:rPr>
    </w:lvl>
    <w:lvl w:ilvl="2">
      <w:start w:val="1"/>
      <w:numFmt w:val="decimal"/>
      <w:isLgl/>
      <w:suff w:val="nothing"/>
      <w:lvlText w:val="%1.%2.%3"/>
      <w:lvlJc w:val="left"/>
      <w:pPr>
        <w:ind w:left="0" w:firstLine="720"/>
      </w:pPr>
      <w:rPr>
        <w:rFonts w:hint="default"/>
        <w:color w:val="000000"/>
        <w:position w:val="0"/>
        <w:sz w:val="28"/>
      </w:rPr>
    </w:lvl>
    <w:lvl w:ilvl="3">
      <w:start w:val="1"/>
      <w:numFmt w:val="decimal"/>
      <w:isLgl/>
      <w:suff w:val="nothing"/>
      <w:lvlText w:val="%1.%2.%3.%4"/>
      <w:lvlJc w:val="left"/>
      <w:pPr>
        <w:ind w:left="0" w:firstLine="864"/>
      </w:pPr>
      <w:rPr>
        <w:rFonts w:hint="default"/>
        <w:color w:val="000000"/>
        <w:position w:val="0"/>
        <w:sz w:val="28"/>
      </w:rPr>
    </w:lvl>
    <w:lvl w:ilvl="4">
      <w:start w:val="1"/>
      <w:numFmt w:val="decimal"/>
      <w:isLgl/>
      <w:suff w:val="nothing"/>
      <w:lvlText w:val="%1.%2.%3.%4.%5"/>
      <w:lvlJc w:val="left"/>
      <w:pPr>
        <w:ind w:left="0" w:firstLine="1008"/>
      </w:pPr>
      <w:rPr>
        <w:rFonts w:hint="default"/>
        <w:color w:val="000000"/>
        <w:position w:val="0"/>
        <w:sz w:val="28"/>
      </w:rPr>
    </w:lvl>
    <w:lvl w:ilvl="5">
      <w:start w:val="1"/>
      <w:numFmt w:val="decimal"/>
      <w:isLgl/>
      <w:suff w:val="nothing"/>
      <w:lvlText w:val="%1.%2.%3.%4.%5.%6"/>
      <w:lvlJc w:val="left"/>
      <w:pPr>
        <w:ind w:left="0" w:firstLine="1152"/>
      </w:pPr>
      <w:rPr>
        <w:rFonts w:hint="default"/>
        <w:color w:val="000000"/>
        <w:position w:val="0"/>
        <w:sz w:val="28"/>
      </w:rPr>
    </w:lvl>
    <w:lvl w:ilvl="6">
      <w:start w:val="1"/>
      <w:numFmt w:val="decimal"/>
      <w:isLgl/>
      <w:suff w:val="nothing"/>
      <w:lvlText w:val="%1.%2.%3.%4.%5.%6.%7"/>
      <w:lvlJc w:val="left"/>
      <w:pPr>
        <w:ind w:left="0" w:firstLine="1296"/>
      </w:pPr>
      <w:rPr>
        <w:rFonts w:hint="default"/>
        <w:color w:val="000000"/>
        <w:position w:val="0"/>
        <w:sz w:val="28"/>
      </w:rPr>
    </w:lvl>
    <w:lvl w:ilvl="7">
      <w:start w:val="1"/>
      <w:numFmt w:val="decimal"/>
      <w:isLgl/>
      <w:suff w:val="nothing"/>
      <w:lvlText w:val="%1.%2.%3.%4.%5.%6.%7.%8"/>
      <w:lvlJc w:val="left"/>
      <w:pPr>
        <w:ind w:left="0" w:firstLine="1440"/>
      </w:pPr>
      <w:rPr>
        <w:rFonts w:hint="default"/>
        <w:color w:val="000000"/>
        <w:position w:val="0"/>
        <w:sz w:val="28"/>
      </w:rPr>
    </w:lvl>
    <w:lvl w:ilvl="8">
      <w:start w:val="1"/>
      <w:numFmt w:val="decimal"/>
      <w:isLgl/>
      <w:suff w:val="nothing"/>
      <w:lvlText w:val="%1.%2.%3.%4.%5.%6.%7.%8.%9"/>
      <w:lvlJc w:val="left"/>
      <w:pPr>
        <w:ind w:left="0" w:firstLine="1584"/>
      </w:pPr>
      <w:rPr>
        <w:rFonts w:hint="default"/>
        <w:color w:val="000000"/>
        <w:position w:val="0"/>
        <w:sz w:val="28"/>
      </w:rPr>
    </w:lvl>
  </w:abstractNum>
  <w:abstractNum w:abstractNumId="24">
    <w:nsid w:val="15BC04D5"/>
    <w:multiLevelType w:val="multilevel"/>
    <w:tmpl w:val="14E04998"/>
    <w:lvl w:ilvl="0">
      <w:start w:val="1"/>
      <w:numFmt w:val="bullet"/>
      <w:lvlText w:val=""/>
      <w:lvlJc w:val="left"/>
      <w:pPr>
        <w:ind w:left="360" w:hanging="360"/>
      </w:pPr>
      <w:rPr>
        <w:rFonts w:ascii="Symbol" w:hAnsi="Symbol" w:hint="default"/>
        <w:b/>
      </w:rPr>
    </w:lvl>
    <w:lvl w:ilvl="1">
      <w:start w:val="1"/>
      <w:numFmt w:val="decimal"/>
      <w:lvlText w:val="%1.%2."/>
      <w:lvlJc w:val="left"/>
      <w:pPr>
        <w:ind w:left="720" w:hanging="720"/>
      </w:pPr>
      <w:rPr>
        <w:rFonts w:hint="default"/>
        <w:b/>
      </w:rPr>
    </w:lvl>
    <w:lvl w:ilvl="2">
      <w:start w:val="1"/>
      <w:numFmt w:val="bullet"/>
      <w:lvlText w:val=""/>
      <w:lvlJc w:val="left"/>
      <w:pPr>
        <w:ind w:left="720" w:hanging="720"/>
      </w:pPr>
      <w:rPr>
        <w:rFonts w:ascii="Symbol" w:hAnsi="Symbol"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nsid w:val="1A9D3115"/>
    <w:multiLevelType w:val="multilevel"/>
    <w:tmpl w:val="14E04998"/>
    <w:lvl w:ilvl="0">
      <w:start w:val="1"/>
      <w:numFmt w:val="bullet"/>
      <w:lvlText w:val=""/>
      <w:lvlJc w:val="left"/>
      <w:pPr>
        <w:ind w:left="360" w:hanging="360"/>
      </w:pPr>
      <w:rPr>
        <w:rFonts w:ascii="Symbol" w:hAnsi="Symbol" w:hint="default"/>
        <w:b/>
      </w:rPr>
    </w:lvl>
    <w:lvl w:ilvl="1">
      <w:start w:val="1"/>
      <w:numFmt w:val="decimal"/>
      <w:lvlText w:val="%1.%2."/>
      <w:lvlJc w:val="left"/>
      <w:pPr>
        <w:ind w:left="720" w:hanging="720"/>
      </w:pPr>
      <w:rPr>
        <w:rFonts w:hint="default"/>
        <w:b/>
      </w:rPr>
    </w:lvl>
    <w:lvl w:ilvl="2">
      <w:start w:val="1"/>
      <w:numFmt w:val="bullet"/>
      <w:lvlText w:val=""/>
      <w:lvlJc w:val="left"/>
      <w:pPr>
        <w:ind w:left="720" w:hanging="720"/>
      </w:pPr>
      <w:rPr>
        <w:rFonts w:ascii="Symbol" w:hAnsi="Symbol"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nsid w:val="1B430EFD"/>
    <w:multiLevelType w:val="hybridMultilevel"/>
    <w:tmpl w:val="E2046B74"/>
    <w:lvl w:ilvl="0" w:tplc="D668FC40">
      <w:start w:val="1"/>
      <w:numFmt w:val="bullet"/>
      <w:lvlText w:val="-"/>
      <w:lvlJc w:val="left"/>
      <w:pPr>
        <w:ind w:left="552" w:hanging="360"/>
      </w:pPr>
      <w:rPr>
        <w:rFonts w:ascii="Times New Roman" w:eastAsia="ヒラギノ角ゴ Pro W3" w:hAnsi="Times New Roman" w:cs="Times New Roman" w:hint="default"/>
      </w:rPr>
    </w:lvl>
    <w:lvl w:ilvl="1" w:tplc="04090003" w:tentative="1">
      <w:start w:val="1"/>
      <w:numFmt w:val="bullet"/>
      <w:lvlText w:val="o"/>
      <w:lvlJc w:val="left"/>
      <w:pPr>
        <w:ind w:left="1272" w:hanging="360"/>
      </w:pPr>
      <w:rPr>
        <w:rFonts w:ascii="Courier New" w:hAnsi="Courier New" w:hint="default"/>
      </w:rPr>
    </w:lvl>
    <w:lvl w:ilvl="2" w:tplc="04090005" w:tentative="1">
      <w:start w:val="1"/>
      <w:numFmt w:val="bullet"/>
      <w:lvlText w:val=""/>
      <w:lvlJc w:val="left"/>
      <w:pPr>
        <w:ind w:left="1992" w:hanging="360"/>
      </w:pPr>
      <w:rPr>
        <w:rFonts w:ascii="Wingdings" w:hAnsi="Wingdings" w:hint="default"/>
      </w:rPr>
    </w:lvl>
    <w:lvl w:ilvl="3" w:tplc="04090001" w:tentative="1">
      <w:start w:val="1"/>
      <w:numFmt w:val="bullet"/>
      <w:lvlText w:val=""/>
      <w:lvlJc w:val="left"/>
      <w:pPr>
        <w:ind w:left="2712" w:hanging="360"/>
      </w:pPr>
      <w:rPr>
        <w:rFonts w:ascii="Symbol" w:hAnsi="Symbol" w:hint="default"/>
      </w:rPr>
    </w:lvl>
    <w:lvl w:ilvl="4" w:tplc="04090003" w:tentative="1">
      <w:start w:val="1"/>
      <w:numFmt w:val="bullet"/>
      <w:lvlText w:val="o"/>
      <w:lvlJc w:val="left"/>
      <w:pPr>
        <w:ind w:left="3432" w:hanging="360"/>
      </w:pPr>
      <w:rPr>
        <w:rFonts w:ascii="Courier New" w:hAnsi="Courier New" w:hint="default"/>
      </w:rPr>
    </w:lvl>
    <w:lvl w:ilvl="5" w:tplc="04090005" w:tentative="1">
      <w:start w:val="1"/>
      <w:numFmt w:val="bullet"/>
      <w:lvlText w:val=""/>
      <w:lvlJc w:val="left"/>
      <w:pPr>
        <w:ind w:left="4152" w:hanging="360"/>
      </w:pPr>
      <w:rPr>
        <w:rFonts w:ascii="Wingdings" w:hAnsi="Wingdings" w:hint="default"/>
      </w:rPr>
    </w:lvl>
    <w:lvl w:ilvl="6" w:tplc="04090001" w:tentative="1">
      <w:start w:val="1"/>
      <w:numFmt w:val="bullet"/>
      <w:lvlText w:val=""/>
      <w:lvlJc w:val="left"/>
      <w:pPr>
        <w:ind w:left="4872" w:hanging="360"/>
      </w:pPr>
      <w:rPr>
        <w:rFonts w:ascii="Symbol" w:hAnsi="Symbol" w:hint="default"/>
      </w:rPr>
    </w:lvl>
    <w:lvl w:ilvl="7" w:tplc="04090003" w:tentative="1">
      <w:start w:val="1"/>
      <w:numFmt w:val="bullet"/>
      <w:lvlText w:val="o"/>
      <w:lvlJc w:val="left"/>
      <w:pPr>
        <w:ind w:left="5592" w:hanging="360"/>
      </w:pPr>
      <w:rPr>
        <w:rFonts w:ascii="Courier New" w:hAnsi="Courier New" w:hint="default"/>
      </w:rPr>
    </w:lvl>
    <w:lvl w:ilvl="8" w:tplc="04090005" w:tentative="1">
      <w:start w:val="1"/>
      <w:numFmt w:val="bullet"/>
      <w:lvlText w:val=""/>
      <w:lvlJc w:val="left"/>
      <w:pPr>
        <w:ind w:left="6312" w:hanging="360"/>
      </w:pPr>
      <w:rPr>
        <w:rFonts w:ascii="Wingdings" w:hAnsi="Wingdings" w:hint="default"/>
      </w:rPr>
    </w:lvl>
  </w:abstractNum>
  <w:abstractNum w:abstractNumId="27">
    <w:nsid w:val="21E03AEB"/>
    <w:multiLevelType w:val="multilevel"/>
    <w:tmpl w:val="909642B4"/>
    <w:lvl w:ilvl="0">
      <w:start w:val="1"/>
      <w:numFmt w:val="decimal"/>
      <w:lvlText w:val="%1."/>
      <w:lvlJc w:val="left"/>
      <w:pPr>
        <w:ind w:left="360" w:hanging="36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nsid w:val="22026BDA"/>
    <w:multiLevelType w:val="multilevel"/>
    <w:tmpl w:val="67187D5C"/>
    <w:numStyleLink w:val="1"/>
  </w:abstractNum>
  <w:abstractNum w:abstractNumId="29">
    <w:nsid w:val="26891942"/>
    <w:multiLevelType w:val="multilevel"/>
    <w:tmpl w:val="67187D5C"/>
    <w:numStyleLink w:val="1"/>
  </w:abstractNum>
  <w:abstractNum w:abstractNumId="30">
    <w:nsid w:val="33063D2A"/>
    <w:multiLevelType w:val="multilevel"/>
    <w:tmpl w:val="67187D5C"/>
    <w:styleLink w:val="1"/>
    <w:lvl w:ilvl="0">
      <w:start w:val="8"/>
      <w:numFmt w:val="decimal"/>
      <w:isLgl/>
      <w:suff w:val="nothing"/>
      <w:lvlText w:val="%1"/>
      <w:lvlJc w:val="left"/>
      <w:pPr>
        <w:ind w:left="0" w:firstLine="432"/>
      </w:pPr>
      <w:rPr>
        <w:rFonts w:hint="default"/>
        <w:color w:val="000000"/>
        <w:position w:val="0"/>
        <w:sz w:val="28"/>
      </w:rPr>
    </w:lvl>
    <w:lvl w:ilvl="1">
      <w:start w:val="1"/>
      <w:numFmt w:val="decimal"/>
      <w:isLgl/>
      <w:lvlText w:val="%1.%2"/>
      <w:lvlJc w:val="left"/>
      <w:pPr>
        <w:tabs>
          <w:tab w:val="num" w:pos="576"/>
        </w:tabs>
        <w:ind w:left="576" w:firstLine="0"/>
      </w:pPr>
      <w:rPr>
        <w:rFonts w:hint="default"/>
        <w:color w:val="000000"/>
        <w:position w:val="0"/>
        <w:sz w:val="24"/>
        <w:szCs w:val="24"/>
      </w:rPr>
    </w:lvl>
    <w:lvl w:ilvl="2">
      <w:start w:val="1"/>
      <w:numFmt w:val="decimal"/>
      <w:isLgl/>
      <w:suff w:val="nothing"/>
      <w:lvlText w:val="%1.%2.%3"/>
      <w:lvlJc w:val="left"/>
      <w:pPr>
        <w:ind w:left="0" w:firstLine="720"/>
      </w:pPr>
      <w:rPr>
        <w:rFonts w:hint="default"/>
        <w:color w:val="000000"/>
        <w:position w:val="0"/>
        <w:sz w:val="28"/>
      </w:rPr>
    </w:lvl>
    <w:lvl w:ilvl="3">
      <w:start w:val="1"/>
      <w:numFmt w:val="decimal"/>
      <w:isLgl/>
      <w:suff w:val="nothing"/>
      <w:lvlText w:val="%1.%2.%3.%4"/>
      <w:lvlJc w:val="left"/>
      <w:pPr>
        <w:ind w:left="0" w:firstLine="864"/>
      </w:pPr>
      <w:rPr>
        <w:rFonts w:hint="default"/>
        <w:color w:val="000000"/>
        <w:position w:val="0"/>
        <w:sz w:val="28"/>
      </w:rPr>
    </w:lvl>
    <w:lvl w:ilvl="4">
      <w:start w:val="1"/>
      <w:numFmt w:val="decimal"/>
      <w:isLgl/>
      <w:suff w:val="nothing"/>
      <w:lvlText w:val="%1.%2.%3.%4.%5"/>
      <w:lvlJc w:val="left"/>
      <w:pPr>
        <w:ind w:left="0" w:firstLine="1008"/>
      </w:pPr>
      <w:rPr>
        <w:rFonts w:hint="default"/>
        <w:color w:val="000000"/>
        <w:position w:val="0"/>
        <w:sz w:val="28"/>
      </w:rPr>
    </w:lvl>
    <w:lvl w:ilvl="5">
      <w:start w:val="1"/>
      <w:numFmt w:val="decimal"/>
      <w:isLgl/>
      <w:suff w:val="nothing"/>
      <w:lvlText w:val="%1.%2.%3.%4.%5.%6"/>
      <w:lvlJc w:val="left"/>
      <w:pPr>
        <w:ind w:left="0" w:firstLine="1152"/>
      </w:pPr>
      <w:rPr>
        <w:rFonts w:hint="default"/>
        <w:color w:val="000000"/>
        <w:position w:val="0"/>
        <w:sz w:val="28"/>
      </w:rPr>
    </w:lvl>
    <w:lvl w:ilvl="6">
      <w:start w:val="1"/>
      <w:numFmt w:val="decimal"/>
      <w:isLgl/>
      <w:suff w:val="nothing"/>
      <w:lvlText w:val="%1.%2.%3.%4.%5.%6.%7"/>
      <w:lvlJc w:val="left"/>
      <w:pPr>
        <w:ind w:left="0" w:firstLine="1296"/>
      </w:pPr>
      <w:rPr>
        <w:rFonts w:hint="default"/>
        <w:color w:val="000000"/>
        <w:position w:val="0"/>
        <w:sz w:val="28"/>
      </w:rPr>
    </w:lvl>
    <w:lvl w:ilvl="7">
      <w:start w:val="1"/>
      <w:numFmt w:val="decimal"/>
      <w:isLgl/>
      <w:suff w:val="nothing"/>
      <w:lvlText w:val="%1.%2.%3.%4.%5.%6.%7.%8"/>
      <w:lvlJc w:val="left"/>
      <w:pPr>
        <w:ind w:left="0" w:firstLine="1440"/>
      </w:pPr>
      <w:rPr>
        <w:rFonts w:hint="default"/>
        <w:color w:val="000000"/>
        <w:position w:val="0"/>
        <w:sz w:val="28"/>
      </w:rPr>
    </w:lvl>
    <w:lvl w:ilvl="8">
      <w:start w:val="1"/>
      <w:numFmt w:val="decimal"/>
      <w:isLgl/>
      <w:suff w:val="nothing"/>
      <w:lvlText w:val="%1.%2.%3.%4.%5.%6.%7.%8.%9"/>
      <w:lvlJc w:val="left"/>
      <w:pPr>
        <w:ind w:left="0" w:firstLine="1584"/>
      </w:pPr>
      <w:rPr>
        <w:rFonts w:hint="default"/>
        <w:color w:val="000000"/>
        <w:position w:val="0"/>
        <w:sz w:val="28"/>
      </w:rPr>
    </w:lvl>
  </w:abstractNum>
  <w:abstractNum w:abstractNumId="31">
    <w:nsid w:val="47386944"/>
    <w:multiLevelType w:val="multilevel"/>
    <w:tmpl w:val="1C7E5C62"/>
    <w:lvl w:ilvl="0">
      <w:start w:val="1"/>
      <w:numFmt w:val="decimal"/>
      <w:isLgl/>
      <w:suff w:val="nothing"/>
      <w:lvlText w:val="%1"/>
      <w:lvlJc w:val="left"/>
      <w:pPr>
        <w:ind w:left="0" w:firstLine="432"/>
      </w:pPr>
      <w:rPr>
        <w:rFonts w:hint="default"/>
        <w:color w:val="000000"/>
        <w:position w:val="0"/>
        <w:sz w:val="24"/>
      </w:rPr>
    </w:lvl>
    <w:lvl w:ilvl="1">
      <w:start w:val="1"/>
      <w:numFmt w:val="decimal"/>
      <w:isLgl/>
      <w:lvlText w:val="%1.%2"/>
      <w:lvlJc w:val="left"/>
      <w:pPr>
        <w:tabs>
          <w:tab w:val="num" w:pos="576"/>
        </w:tabs>
        <w:ind w:left="576" w:firstLine="0"/>
      </w:pPr>
      <w:rPr>
        <w:rFonts w:hint="default"/>
        <w:color w:val="000000"/>
        <w:position w:val="0"/>
        <w:sz w:val="24"/>
        <w:szCs w:val="24"/>
      </w:rPr>
    </w:lvl>
    <w:lvl w:ilvl="2">
      <w:start w:val="1"/>
      <w:numFmt w:val="decimal"/>
      <w:isLgl/>
      <w:suff w:val="nothing"/>
      <w:lvlText w:val="%1.%2.%3"/>
      <w:lvlJc w:val="left"/>
      <w:pPr>
        <w:ind w:left="0" w:firstLine="720"/>
      </w:pPr>
      <w:rPr>
        <w:rFonts w:hint="default"/>
        <w:color w:val="000000"/>
        <w:position w:val="0"/>
        <w:sz w:val="28"/>
      </w:rPr>
    </w:lvl>
    <w:lvl w:ilvl="3">
      <w:start w:val="1"/>
      <w:numFmt w:val="decimal"/>
      <w:isLgl/>
      <w:suff w:val="nothing"/>
      <w:lvlText w:val="%1.%2.%3.%4"/>
      <w:lvlJc w:val="left"/>
      <w:pPr>
        <w:ind w:left="0" w:firstLine="864"/>
      </w:pPr>
      <w:rPr>
        <w:rFonts w:hint="default"/>
        <w:color w:val="000000"/>
        <w:position w:val="0"/>
        <w:sz w:val="28"/>
      </w:rPr>
    </w:lvl>
    <w:lvl w:ilvl="4">
      <w:start w:val="1"/>
      <w:numFmt w:val="decimal"/>
      <w:isLgl/>
      <w:suff w:val="nothing"/>
      <w:lvlText w:val="%1.%2.%3.%4.%5"/>
      <w:lvlJc w:val="left"/>
      <w:pPr>
        <w:ind w:left="0" w:firstLine="1008"/>
      </w:pPr>
      <w:rPr>
        <w:rFonts w:hint="default"/>
        <w:color w:val="000000"/>
        <w:position w:val="0"/>
        <w:sz w:val="28"/>
      </w:rPr>
    </w:lvl>
    <w:lvl w:ilvl="5">
      <w:start w:val="1"/>
      <w:numFmt w:val="decimal"/>
      <w:isLgl/>
      <w:suff w:val="nothing"/>
      <w:lvlText w:val="%1.%2.%3.%4.%5.%6"/>
      <w:lvlJc w:val="left"/>
      <w:pPr>
        <w:ind w:left="0" w:firstLine="1152"/>
      </w:pPr>
      <w:rPr>
        <w:rFonts w:hint="default"/>
        <w:color w:val="000000"/>
        <w:position w:val="0"/>
        <w:sz w:val="28"/>
      </w:rPr>
    </w:lvl>
    <w:lvl w:ilvl="6">
      <w:start w:val="1"/>
      <w:numFmt w:val="decimal"/>
      <w:isLgl/>
      <w:suff w:val="nothing"/>
      <w:lvlText w:val="%1.%2.%3.%4.%5.%6.%7"/>
      <w:lvlJc w:val="left"/>
      <w:pPr>
        <w:ind w:left="0" w:firstLine="1296"/>
      </w:pPr>
      <w:rPr>
        <w:rFonts w:hint="default"/>
        <w:color w:val="000000"/>
        <w:position w:val="0"/>
        <w:sz w:val="28"/>
      </w:rPr>
    </w:lvl>
    <w:lvl w:ilvl="7">
      <w:start w:val="1"/>
      <w:numFmt w:val="decimal"/>
      <w:isLgl/>
      <w:suff w:val="nothing"/>
      <w:lvlText w:val="%1.%2.%3.%4.%5.%6.%7.%8"/>
      <w:lvlJc w:val="left"/>
      <w:pPr>
        <w:ind w:left="0" w:firstLine="1440"/>
      </w:pPr>
      <w:rPr>
        <w:rFonts w:hint="default"/>
        <w:color w:val="000000"/>
        <w:position w:val="0"/>
        <w:sz w:val="28"/>
      </w:rPr>
    </w:lvl>
    <w:lvl w:ilvl="8">
      <w:start w:val="1"/>
      <w:numFmt w:val="decimal"/>
      <w:isLgl/>
      <w:suff w:val="nothing"/>
      <w:lvlText w:val="%1.%2.%3.%4.%5.%6.%7.%8.%9"/>
      <w:lvlJc w:val="left"/>
      <w:pPr>
        <w:ind w:left="0" w:firstLine="1584"/>
      </w:pPr>
      <w:rPr>
        <w:rFonts w:hint="default"/>
        <w:color w:val="000000"/>
        <w:position w:val="0"/>
        <w:sz w:val="28"/>
      </w:rPr>
    </w:lvl>
  </w:abstractNum>
  <w:abstractNum w:abstractNumId="3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56930524"/>
    <w:multiLevelType w:val="multilevel"/>
    <w:tmpl w:val="AB3A63A0"/>
    <w:lvl w:ilvl="0">
      <w:start w:val="1"/>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900"/>
        </w:tabs>
        <w:ind w:left="900" w:hanging="720"/>
      </w:pPr>
      <w:rPr>
        <w:rFonts w:cs="Times New Roman" w:hint="default"/>
        <w:b w:val="0"/>
      </w:rPr>
    </w:lvl>
    <w:lvl w:ilvl="2">
      <w:start w:val="1"/>
      <w:numFmt w:val="decimal"/>
      <w:lvlText w:val="%1.%2.%3."/>
      <w:lvlJc w:val="left"/>
      <w:pPr>
        <w:tabs>
          <w:tab w:val="num" w:pos="1080"/>
        </w:tabs>
        <w:ind w:left="1080" w:hanging="720"/>
      </w:pPr>
      <w:rPr>
        <w:rFonts w:cs="Times New Roman" w:hint="default"/>
      </w:rPr>
    </w:lvl>
    <w:lvl w:ilvl="3">
      <w:start w:val="1"/>
      <w:numFmt w:val="decimal"/>
      <w:lvlText w:val="%1.%2.%3.%4."/>
      <w:lvlJc w:val="left"/>
      <w:pPr>
        <w:tabs>
          <w:tab w:val="num" w:pos="1620"/>
        </w:tabs>
        <w:ind w:left="1620" w:hanging="1080"/>
      </w:pPr>
      <w:rPr>
        <w:rFonts w:cs="Times New Roman" w:hint="default"/>
      </w:rPr>
    </w:lvl>
    <w:lvl w:ilvl="4">
      <w:start w:val="1"/>
      <w:numFmt w:val="decimal"/>
      <w:lvlText w:val="%1.%2.%3.%4.%5."/>
      <w:lvlJc w:val="left"/>
      <w:pPr>
        <w:tabs>
          <w:tab w:val="num" w:pos="1800"/>
        </w:tabs>
        <w:ind w:left="1800" w:hanging="1080"/>
      </w:pPr>
      <w:rPr>
        <w:rFonts w:cs="Times New Roman" w:hint="default"/>
      </w:rPr>
    </w:lvl>
    <w:lvl w:ilvl="5">
      <w:start w:val="1"/>
      <w:numFmt w:val="decimal"/>
      <w:lvlText w:val="%1.%2.%3.%4.%5.%6."/>
      <w:lvlJc w:val="left"/>
      <w:pPr>
        <w:tabs>
          <w:tab w:val="num" w:pos="2340"/>
        </w:tabs>
        <w:ind w:left="2340" w:hanging="1440"/>
      </w:pPr>
      <w:rPr>
        <w:rFonts w:cs="Times New Roman" w:hint="default"/>
      </w:rPr>
    </w:lvl>
    <w:lvl w:ilvl="6">
      <w:start w:val="1"/>
      <w:numFmt w:val="decimal"/>
      <w:lvlText w:val="%1.%2.%3.%4.%5.%6.%7."/>
      <w:lvlJc w:val="left"/>
      <w:pPr>
        <w:tabs>
          <w:tab w:val="num" w:pos="2520"/>
        </w:tabs>
        <w:ind w:left="2520" w:hanging="1440"/>
      </w:pPr>
      <w:rPr>
        <w:rFonts w:cs="Times New Roman" w:hint="default"/>
      </w:rPr>
    </w:lvl>
    <w:lvl w:ilvl="7">
      <w:start w:val="1"/>
      <w:numFmt w:val="decimal"/>
      <w:lvlText w:val="%1.%2.%3.%4.%5.%6.%7.%8."/>
      <w:lvlJc w:val="left"/>
      <w:pPr>
        <w:tabs>
          <w:tab w:val="num" w:pos="3060"/>
        </w:tabs>
        <w:ind w:left="3060" w:hanging="1800"/>
      </w:pPr>
      <w:rPr>
        <w:rFonts w:cs="Times New Roman" w:hint="default"/>
      </w:rPr>
    </w:lvl>
    <w:lvl w:ilvl="8">
      <w:start w:val="1"/>
      <w:numFmt w:val="decimal"/>
      <w:lvlText w:val="%1.%2.%3.%4.%5.%6.%7.%8.%9."/>
      <w:lvlJc w:val="left"/>
      <w:pPr>
        <w:tabs>
          <w:tab w:val="num" w:pos="3600"/>
        </w:tabs>
        <w:ind w:left="3600" w:hanging="2160"/>
      </w:pPr>
      <w:rPr>
        <w:rFonts w:cs="Times New Roman" w:hint="default"/>
      </w:rPr>
    </w:lvl>
  </w:abstractNum>
  <w:abstractNum w:abstractNumId="34">
    <w:nsid w:val="5868692D"/>
    <w:multiLevelType w:val="hybridMultilevel"/>
    <w:tmpl w:val="9188A470"/>
    <w:lvl w:ilvl="0" w:tplc="8CB69878">
      <w:start w:val="1"/>
      <w:numFmt w:val="decimal"/>
      <w:lvlText w:val="3.2.%1"/>
      <w:lvlJc w:val="left"/>
      <w:pPr>
        <w:tabs>
          <w:tab w:val="num" w:pos="1800"/>
        </w:tabs>
        <w:ind w:left="1800" w:hanging="360"/>
      </w:pPr>
      <w:rPr>
        <w:rFonts w:hint="default"/>
      </w:rPr>
    </w:lvl>
    <w:lvl w:ilvl="1" w:tplc="1FA085D6">
      <w:start w:val="1"/>
      <w:numFmt w:val="decimal"/>
      <w:lvlText w:val="4.%2"/>
      <w:lvlJc w:val="left"/>
      <w:pPr>
        <w:tabs>
          <w:tab w:val="num" w:pos="1440"/>
        </w:tabs>
        <w:ind w:left="1440" w:hanging="360"/>
      </w:pPr>
      <w:rPr>
        <w:rFonts w:hint="default"/>
      </w:rPr>
    </w:lvl>
    <w:lvl w:ilvl="2" w:tplc="0419000F">
      <w:start w:val="1"/>
      <w:numFmt w:val="decimal"/>
      <w:lvlText w:val="%3."/>
      <w:lvlJc w:val="left"/>
      <w:pPr>
        <w:tabs>
          <w:tab w:val="num" w:pos="2340"/>
        </w:tabs>
        <w:ind w:left="2340" w:hanging="360"/>
      </w:pPr>
      <w:rPr>
        <w:rFonts w:hint="default"/>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nsid w:val="59293DD3"/>
    <w:multiLevelType w:val="hybridMultilevel"/>
    <w:tmpl w:val="042C57F0"/>
    <w:lvl w:ilvl="0" w:tplc="E7D8CEDE">
      <w:start w:val="1"/>
      <w:numFmt w:val="decimal"/>
      <w:lvlText w:val="2.%1"/>
      <w:lvlJc w:val="left"/>
      <w:pPr>
        <w:tabs>
          <w:tab w:val="num" w:pos="360"/>
        </w:tabs>
        <w:ind w:left="360" w:hanging="360"/>
      </w:pPr>
      <w:rPr>
        <w:rFonts w:hint="default"/>
      </w:rPr>
    </w:lvl>
    <w:lvl w:ilvl="1" w:tplc="04190019">
      <w:start w:val="1"/>
      <w:numFmt w:val="lowerLetter"/>
      <w:lvlText w:val="%2."/>
      <w:lvlJc w:val="left"/>
      <w:pPr>
        <w:tabs>
          <w:tab w:val="num" w:pos="540"/>
        </w:tabs>
        <w:ind w:left="540" w:hanging="360"/>
      </w:pPr>
    </w:lvl>
    <w:lvl w:ilvl="2" w:tplc="0419001B" w:tentative="1">
      <w:start w:val="1"/>
      <w:numFmt w:val="lowerRoman"/>
      <w:lvlText w:val="%3."/>
      <w:lvlJc w:val="right"/>
      <w:pPr>
        <w:tabs>
          <w:tab w:val="num" w:pos="1260"/>
        </w:tabs>
        <w:ind w:left="1260" w:hanging="180"/>
      </w:pPr>
    </w:lvl>
    <w:lvl w:ilvl="3" w:tplc="0419000F" w:tentative="1">
      <w:start w:val="1"/>
      <w:numFmt w:val="decimal"/>
      <w:lvlText w:val="%4."/>
      <w:lvlJc w:val="left"/>
      <w:pPr>
        <w:tabs>
          <w:tab w:val="num" w:pos="1980"/>
        </w:tabs>
        <w:ind w:left="1980" w:hanging="360"/>
      </w:pPr>
    </w:lvl>
    <w:lvl w:ilvl="4" w:tplc="04190019" w:tentative="1">
      <w:start w:val="1"/>
      <w:numFmt w:val="lowerLetter"/>
      <w:lvlText w:val="%5."/>
      <w:lvlJc w:val="left"/>
      <w:pPr>
        <w:tabs>
          <w:tab w:val="num" w:pos="2700"/>
        </w:tabs>
        <w:ind w:left="2700" w:hanging="360"/>
      </w:pPr>
    </w:lvl>
    <w:lvl w:ilvl="5" w:tplc="0419001B" w:tentative="1">
      <w:start w:val="1"/>
      <w:numFmt w:val="lowerRoman"/>
      <w:lvlText w:val="%6."/>
      <w:lvlJc w:val="right"/>
      <w:pPr>
        <w:tabs>
          <w:tab w:val="num" w:pos="3420"/>
        </w:tabs>
        <w:ind w:left="3420" w:hanging="180"/>
      </w:pPr>
    </w:lvl>
    <w:lvl w:ilvl="6" w:tplc="0419000F" w:tentative="1">
      <w:start w:val="1"/>
      <w:numFmt w:val="decimal"/>
      <w:lvlText w:val="%7."/>
      <w:lvlJc w:val="left"/>
      <w:pPr>
        <w:tabs>
          <w:tab w:val="num" w:pos="4140"/>
        </w:tabs>
        <w:ind w:left="4140" w:hanging="360"/>
      </w:pPr>
    </w:lvl>
    <w:lvl w:ilvl="7" w:tplc="04190019" w:tentative="1">
      <w:start w:val="1"/>
      <w:numFmt w:val="lowerLetter"/>
      <w:lvlText w:val="%8."/>
      <w:lvlJc w:val="left"/>
      <w:pPr>
        <w:tabs>
          <w:tab w:val="num" w:pos="4860"/>
        </w:tabs>
        <w:ind w:left="4860" w:hanging="360"/>
      </w:pPr>
    </w:lvl>
    <w:lvl w:ilvl="8" w:tplc="0419001B" w:tentative="1">
      <w:start w:val="1"/>
      <w:numFmt w:val="lowerRoman"/>
      <w:lvlText w:val="%9."/>
      <w:lvlJc w:val="right"/>
      <w:pPr>
        <w:tabs>
          <w:tab w:val="num" w:pos="5580"/>
        </w:tabs>
        <w:ind w:left="5580" w:hanging="180"/>
      </w:pPr>
    </w:lvl>
  </w:abstractNum>
  <w:abstractNum w:abstractNumId="36">
    <w:nsid w:val="6360376A"/>
    <w:multiLevelType w:val="multilevel"/>
    <w:tmpl w:val="868AE70A"/>
    <w:lvl w:ilvl="0">
      <w:start w:val="11"/>
      <w:numFmt w:val="decimal"/>
      <w:lvlText w:val="%1."/>
      <w:lvlJc w:val="left"/>
      <w:pPr>
        <w:tabs>
          <w:tab w:val="num" w:pos="0"/>
        </w:tabs>
        <w:ind w:left="480" w:hanging="480"/>
      </w:pPr>
      <w:rPr>
        <w:rFonts w:hint="default"/>
      </w:rPr>
    </w:lvl>
    <w:lvl w:ilvl="1">
      <w:start w:val="5"/>
      <w:numFmt w:val="decimal"/>
      <w:lvlText w:val="%1.%2."/>
      <w:lvlJc w:val="left"/>
      <w:pPr>
        <w:tabs>
          <w:tab w:val="num" w:pos="0"/>
        </w:tabs>
        <w:ind w:left="960" w:hanging="480"/>
      </w:pPr>
      <w:rPr>
        <w:rFonts w:hint="default"/>
        <w:i w:val="0"/>
      </w:rPr>
    </w:lvl>
    <w:lvl w:ilvl="2">
      <w:start w:val="1"/>
      <w:numFmt w:val="decimal"/>
      <w:lvlText w:val="%1.%2.%3."/>
      <w:lvlJc w:val="left"/>
      <w:pPr>
        <w:tabs>
          <w:tab w:val="num" w:pos="0"/>
        </w:tabs>
        <w:ind w:left="1680" w:hanging="720"/>
      </w:pPr>
      <w:rPr>
        <w:rFonts w:hint="default"/>
      </w:rPr>
    </w:lvl>
    <w:lvl w:ilvl="3">
      <w:start w:val="1"/>
      <w:numFmt w:val="decimal"/>
      <w:lvlText w:val="%1.%2.%3.%4."/>
      <w:lvlJc w:val="left"/>
      <w:pPr>
        <w:tabs>
          <w:tab w:val="num" w:pos="0"/>
        </w:tabs>
        <w:ind w:left="2160" w:hanging="720"/>
      </w:pPr>
      <w:rPr>
        <w:rFonts w:hint="default"/>
      </w:rPr>
    </w:lvl>
    <w:lvl w:ilvl="4">
      <w:start w:val="1"/>
      <w:numFmt w:val="decimal"/>
      <w:lvlText w:val="%1.%2.%3.%4.%5."/>
      <w:lvlJc w:val="left"/>
      <w:pPr>
        <w:tabs>
          <w:tab w:val="num" w:pos="0"/>
        </w:tabs>
        <w:ind w:left="3000" w:hanging="1080"/>
      </w:pPr>
      <w:rPr>
        <w:rFonts w:hint="default"/>
      </w:rPr>
    </w:lvl>
    <w:lvl w:ilvl="5">
      <w:start w:val="1"/>
      <w:numFmt w:val="decimal"/>
      <w:lvlText w:val="%1.%2.%3.%4.%5.%6."/>
      <w:lvlJc w:val="left"/>
      <w:pPr>
        <w:tabs>
          <w:tab w:val="num" w:pos="0"/>
        </w:tabs>
        <w:ind w:left="3480" w:hanging="1080"/>
      </w:pPr>
      <w:rPr>
        <w:rFonts w:hint="default"/>
      </w:rPr>
    </w:lvl>
    <w:lvl w:ilvl="6">
      <w:start w:val="1"/>
      <w:numFmt w:val="decimal"/>
      <w:lvlText w:val="%1.%2.%3.%4.%5.%6.%7."/>
      <w:lvlJc w:val="left"/>
      <w:pPr>
        <w:tabs>
          <w:tab w:val="num" w:pos="0"/>
        </w:tabs>
        <w:ind w:left="4320" w:hanging="1440"/>
      </w:pPr>
      <w:rPr>
        <w:rFonts w:hint="default"/>
      </w:rPr>
    </w:lvl>
    <w:lvl w:ilvl="7">
      <w:start w:val="1"/>
      <w:numFmt w:val="decimal"/>
      <w:lvlText w:val="%1.%2.%3.%4.%5.%6.%7.%8."/>
      <w:lvlJc w:val="left"/>
      <w:pPr>
        <w:tabs>
          <w:tab w:val="num" w:pos="0"/>
        </w:tabs>
        <w:ind w:left="4800" w:hanging="1440"/>
      </w:pPr>
      <w:rPr>
        <w:rFonts w:hint="default"/>
      </w:rPr>
    </w:lvl>
    <w:lvl w:ilvl="8">
      <w:start w:val="1"/>
      <w:numFmt w:val="decimal"/>
      <w:lvlText w:val="%1.%2.%3.%4.%5.%6.%7.%8.%9."/>
      <w:lvlJc w:val="left"/>
      <w:pPr>
        <w:tabs>
          <w:tab w:val="num" w:pos="0"/>
        </w:tabs>
        <w:ind w:left="5640" w:hanging="1800"/>
      </w:pPr>
      <w:rPr>
        <w:rFonts w:hint="default"/>
      </w:rPr>
    </w:lvl>
  </w:abstractNum>
  <w:abstractNum w:abstractNumId="37">
    <w:nsid w:val="65A07AEE"/>
    <w:multiLevelType w:val="multilevel"/>
    <w:tmpl w:val="BA921140"/>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8">
    <w:nsid w:val="679503ED"/>
    <w:multiLevelType w:val="hybridMultilevel"/>
    <w:tmpl w:val="86947656"/>
    <w:lvl w:ilvl="0" w:tplc="BFC8F07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6BD467FF"/>
    <w:multiLevelType w:val="hybridMultilevel"/>
    <w:tmpl w:val="D9148F2E"/>
    <w:lvl w:ilvl="0" w:tplc="8CB69878">
      <w:start w:val="1"/>
      <w:numFmt w:val="decimal"/>
      <w:lvlText w:val="3.2.%1"/>
      <w:lvlJc w:val="left"/>
      <w:pPr>
        <w:tabs>
          <w:tab w:val="num" w:pos="1800"/>
        </w:tabs>
        <w:ind w:left="1800" w:hanging="360"/>
      </w:pPr>
      <w:rPr>
        <w:rFonts w:hint="default"/>
      </w:rPr>
    </w:lvl>
    <w:lvl w:ilvl="1" w:tplc="1FA085D6">
      <w:start w:val="1"/>
      <w:numFmt w:val="decimal"/>
      <w:lvlText w:val="4.%2"/>
      <w:lvlJc w:val="left"/>
      <w:pPr>
        <w:tabs>
          <w:tab w:val="num" w:pos="1440"/>
        </w:tabs>
        <w:ind w:left="1440" w:hanging="360"/>
      </w:pPr>
      <w:rPr>
        <w:rFonts w:hint="default"/>
      </w:rPr>
    </w:lvl>
    <w:lvl w:ilvl="2" w:tplc="A8B21EEE">
      <w:start w:val="1"/>
      <w:numFmt w:val="bullet"/>
      <w:lvlText w:val=""/>
      <w:lvlJc w:val="left"/>
      <w:pPr>
        <w:tabs>
          <w:tab w:val="num" w:pos="2340"/>
        </w:tabs>
        <w:ind w:left="2340" w:hanging="360"/>
      </w:pPr>
      <w:rPr>
        <w:rFonts w:ascii="Wingdings" w:hAnsi="Wingdings" w:hint="default"/>
        <w:sz w:val="16"/>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6C605DF6"/>
    <w:multiLevelType w:val="multilevel"/>
    <w:tmpl w:val="23F83702"/>
    <w:lvl w:ilvl="0">
      <w:start w:val="7"/>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1">
    <w:nsid w:val="6E155C1F"/>
    <w:multiLevelType w:val="multilevel"/>
    <w:tmpl w:val="1C7E5C62"/>
    <w:lvl w:ilvl="0">
      <w:start w:val="1"/>
      <w:numFmt w:val="decimal"/>
      <w:isLgl/>
      <w:suff w:val="nothing"/>
      <w:lvlText w:val="%1"/>
      <w:lvlJc w:val="left"/>
      <w:pPr>
        <w:ind w:left="0" w:firstLine="432"/>
      </w:pPr>
      <w:rPr>
        <w:rFonts w:hint="default"/>
        <w:color w:val="000000"/>
        <w:position w:val="0"/>
        <w:sz w:val="24"/>
      </w:rPr>
    </w:lvl>
    <w:lvl w:ilvl="1">
      <w:start w:val="1"/>
      <w:numFmt w:val="decimal"/>
      <w:isLgl/>
      <w:lvlText w:val="%1.%2"/>
      <w:lvlJc w:val="left"/>
      <w:pPr>
        <w:tabs>
          <w:tab w:val="num" w:pos="576"/>
        </w:tabs>
        <w:ind w:left="576" w:firstLine="0"/>
      </w:pPr>
      <w:rPr>
        <w:rFonts w:hint="default"/>
        <w:color w:val="000000"/>
        <w:position w:val="0"/>
        <w:sz w:val="24"/>
        <w:szCs w:val="24"/>
      </w:rPr>
    </w:lvl>
    <w:lvl w:ilvl="2">
      <w:start w:val="1"/>
      <w:numFmt w:val="decimal"/>
      <w:isLgl/>
      <w:suff w:val="nothing"/>
      <w:lvlText w:val="%1.%2.%3"/>
      <w:lvlJc w:val="left"/>
      <w:pPr>
        <w:ind w:left="0" w:firstLine="720"/>
      </w:pPr>
      <w:rPr>
        <w:rFonts w:hint="default"/>
        <w:color w:val="000000"/>
        <w:position w:val="0"/>
        <w:sz w:val="28"/>
      </w:rPr>
    </w:lvl>
    <w:lvl w:ilvl="3">
      <w:start w:val="1"/>
      <w:numFmt w:val="decimal"/>
      <w:isLgl/>
      <w:suff w:val="nothing"/>
      <w:lvlText w:val="%1.%2.%3.%4"/>
      <w:lvlJc w:val="left"/>
      <w:pPr>
        <w:ind w:left="0" w:firstLine="864"/>
      </w:pPr>
      <w:rPr>
        <w:rFonts w:hint="default"/>
        <w:color w:val="000000"/>
        <w:position w:val="0"/>
        <w:sz w:val="28"/>
      </w:rPr>
    </w:lvl>
    <w:lvl w:ilvl="4">
      <w:start w:val="1"/>
      <w:numFmt w:val="decimal"/>
      <w:isLgl/>
      <w:suff w:val="nothing"/>
      <w:lvlText w:val="%1.%2.%3.%4.%5"/>
      <w:lvlJc w:val="left"/>
      <w:pPr>
        <w:ind w:left="0" w:firstLine="1008"/>
      </w:pPr>
      <w:rPr>
        <w:rFonts w:hint="default"/>
        <w:color w:val="000000"/>
        <w:position w:val="0"/>
        <w:sz w:val="28"/>
      </w:rPr>
    </w:lvl>
    <w:lvl w:ilvl="5">
      <w:start w:val="1"/>
      <w:numFmt w:val="decimal"/>
      <w:isLgl/>
      <w:suff w:val="nothing"/>
      <w:lvlText w:val="%1.%2.%3.%4.%5.%6"/>
      <w:lvlJc w:val="left"/>
      <w:pPr>
        <w:ind w:left="0" w:firstLine="1152"/>
      </w:pPr>
      <w:rPr>
        <w:rFonts w:hint="default"/>
        <w:color w:val="000000"/>
        <w:position w:val="0"/>
        <w:sz w:val="28"/>
      </w:rPr>
    </w:lvl>
    <w:lvl w:ilvl="6">
      <w:start w:val="1"/>
      <w:numFmt w:val="decimal"/>
      <w:isLgl/>
      <w:suff w:val="nothing"/>
      <w:lvlText w:val="%1.%2.%3.%4.%5.%6.%7"/>
      <w:lvlJc w:val="left"/>
      <w:pPr>
        <w:ind w:left="0" w:firstLine="1296"/>
      </w:pPr>
      <w:rPr>
        <w:rFonts w:hint="default"/>
        <w:color w:val="000000"/>
        <w:position w:val="0"/>
        <w:sz w:val="28"/>
      </w:rPr>
    </w:lvl>
    <w:lvl w:ilvl="7">
      <w:start w:val="1"/>
      <w:numFmt w:val="decimal"/>
      <w:isLgl/>
      <w:suff w:val="nothing"/>
      <w:lvlText w:val="%1.%2.%3.%4.%5.%6.%7.%8"/>
      <w:lvlJc w:val="left"/>
      <w:pPr>
        <w:ind w:left="0" w:firstLine="1440"/>
      </w:pPr>
      <w:rPr>
        <w:rFonts w:hint="default"/>
        <w:color w:val="000000"/>
        <w:position w:val="0"/>
        <w:sz w:val="28"/>
      </w:rPr>
    </w:lvl>
    <w:lvl w:ilvl="8">
      <w:start w:val="1"/>
      <w:numFmt w:val="decimal"/>
      <w:isLgl/>
      <w:suff w:val="nothing"/>
      <w:lvlText w:val="%1.%2.%3.%4.%5.%6.%7.%8.%9"/>
      <w:lvlJc w:val="left"/>
      <w:pPr>
        <w:ind w:left="0" w:firstLine="1584"/>
      </w:pPr>
      <w:rPr>
        <w:rFonts w:hint="default"/>
        <w:color w:val="000000"/>
        <w:position w:val="0"/>
        <w:sz w:val="28"/>
      </w:rPr>
    </w:lvl>
  </w:abstractNum>
  <w:abstractNum w:abstractNumId="42">
    <w:nsid w:val="70135980"/>
    <w:multiLevelType w:val="multilevel"/>
    <w:tmpl w:val="DA6875BE"/>
    <w:lvl w:ilvl="0">
      <w:start w:val="2"/>
      <w:numFmt w:val="decimal"/>
      <w:isLgl/>
      <w:suff w:val="nothing"/>
      <w:lvlText w:val="%1"/>
      <w:lvlJc w:val="left"/>
      <w:pPr>
        <w:ind w:left="0" w:firstLine="432"/>
      </w:pPr>
      <w:rPr>
        <w:rFonts w:hint="default"/>
        <w:color w:val="000000"/>
        <w:position w:val="0"/>
        <w:sz w:val="28"/>
      </w:rPr>
    </w:lvl>
    <w:lvl w:ilvl="1">
      <w:start w:val="1"/>
      <w:numFmt w:val="decimal"/>
      <w:isLgl/>
      <w:lvlText w:val="%1.%2"/>
      <w:lvlJc w:val="left"/>
      <w:pPr>
        <w:tabs>
          <w:tab w:val="num" w:pos="576"/>
        </w:tabs>
        <w:ind w:left="576" w:firstLine="0"/>
      </w:pPr>
      <w:rPr>
        <w:rFonts w:hint="default"/>
        <w:color w:val="000000"/>
        <w:position w:val="0"/>
        <w:sz w:val="24"/>
        <w:szCs w:val="24"/>
      </w:rPr>
    </w:lvl>
    <w:lvl w:ilvl="2">
      <w:start w:val="1"/>
      <w:numFmt w:val="decimal"/>
      <w:isLgl/>
      <w:suff w:val="nothing"/>
      <w:lvlText w:val="%1.%2.%3"/>
      <w:lvlJc w:val="left"/>
      <w:pPr>
        <w:ind w:left="0" w:firstLine="720"/>
      </w:pPr>
      <w:rPr>
        <w:rFonts w:hint="default"/>
        <w:color w:val="000000"/>
        <w:position w:val="0"/>
        <w:sz w:val="24"/>
      </w:rPr>
    </w:lvl>
    <w:lvl w:ilvl="3">
      <w:start w:val="1"/>
      <w:numFmt w:val="decimal"/>
      <w:isLgl/>
      <w:suff w:val="nothing"/>
      <w:lvlText w:val="%1.%2.%3.%4"/>
      <w:lvlJc w:val="left"/>
      <w:pPr>
        <w:ind w:left="0" w:firstLine="864"/>
      </w:pPr>
      <w:rPr>
        <w:rFonts w:hint="default"/>
        <w:color w:val="000000"/>
        <w:position w:val="0"/>
        <w:sz w:val="28"/>
      </w:rPr>
    </w:lvl>
    <w:lvl w:ilvl="4">
      <w:start w:val="1"/>
      <w:numFmt w:val="decimal"/>
      <w:isLgl/>
      <w:suff w:val="nothing"/>
      <w:lvlText w:val="%1.%2.%3.%4.%5"/>
      <w:lvlJc w:val="left"/>
      <w:pPr>
        <w:ind w:left="0" w:firstLine="1008"/>
      </w:pPr>
      <w:rPr>
        <w:rFonts w:hint="default"/>
        <w:color w:val="000000"/>
        <w:position w:val="0"/>
        <w:sz w:val="28"/>
      </w:rPr>
    </w:lvl>
    <w:lvl w:ilvl="5">
      <w:start w:val="1"/>
      <w:numFmt w:val="decimal"/>
      <w:isLgl/>
      <w:suff w:val="nothing"/>
      <w:lvlText w:val="%1.%2.%3.%4.%5.%6"/>
      <w:lvlJc w:val="left"/>
      <w:pPr>
        <w:ind w:left="0" w:firstLine="1152"/>
      </w:pPr>
      <w:rPr>
        <w:rFonts w:hint="default"/>
        <w:color w:val="000000"/>
        <w:position w:val="0"/>
        <w:sz w:val="28"/>
      </w:rPr>
    </w:lvl>
    <w:lvl w:ilvl="6">
      <w:start w:val="1"/>
      <w:numFmt w:val="decimal"/>
      <w:isLgl/>
      <w:suff w:val="nothing"/>
      <w:lvlText w:val="%1.%2.%3.%4.%5.%6.%7"/>
      <w:lvlJc w:val="left"/>
      <w:pPr>
        <w:ind w:left="0" w:firstLine="1296"/>
      </w:pPr>
      <w:rPr>
        <w:rFonts w:hint="default"/>
        <w:color w:val="000000"/>
        <w:position w:val="0"/>
        <w:sz w:val="28"/>
      </w:rPr>
    </w:lvl>
    <w:lvl w:ilvl="7">
      <w:start w:val="1"/>
      <w:numFmt w:val="decimal"/>
      <w:isLgl/>
      <w:suff w:val="nothing"/>
      <w:lvlText w:val="%1.%2.%3.%4.%5.%6.%7.%8"/>
      <w:lvlJc w:val="left"/>
      <w:pPr>
        <w:ind w:left="0" w:firstLine="1440"/>
      </w:pPr>
      <w:rPr>
        <w:rFonts w:hint="default"/>
        <w:color w:val="000000"/>
        <w:position w:val="0"/>
        <w:sz w:val="28"/>
      </w:rPr>
    </w:lvl>
    <w:lvl w:ilvl="8">
      <w:start w:val="1"/>
      <w:numFmt w:val="decimal"/>
      <w:isLgl/>
      <w:suff w:val="nothing"/>
      <w:lvlText w:val="%1.%2.%3.%4.%5.%6.%7.%8.%9"/>
      <w:lvlJc w:val="left"/>
      <w:pPr>
        <w:ind w:left="0" w:firstLine="1584"/>
      </w:pPr>
      <w:rPr>
        <w:rFonts w:hint="default"/>
        <w:color w:val="000000"/>
        <w:position w:val="0"/>
        <w:sz w:val="28"/>
      </w:rPr>
    </w:lvl>
  </w:abstractNum>
  <w:abstractNum w:abstractNumId="43">
    <w:nsid w:val="76712BC6"/>
    <w:multiLevelType w:val="multilevel"/>
    <w:tmpl w:val="2A6A7D96"/>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nsid w:val="7BED02A5"/>
    <w:multiLevelType w:val="multilevel"/>
    <w:tmpl w:val="028E4318"/>
    <w:lvl w:ilvl="0">
      <w:start w:val="5"/>
      <w:numFmt w:val="decimal"/>
      <w:lvlText w:val="%1."/>
      <w:lvlJc w:val="left"/>
      <w:pPr>
        <w:ind w:left="360" w:hanging="360"/>
      </w:pPr>
      <w:rPr>
        <w:rFonts w:hint="default"/>
      </w:rPr>
    </w:lvl>
    <w:lvl w:ilvl="1">
      <w:start w:val="1"/>
      <w:numFmt w:val="decimal"/>
      <w:lvlText w:val="5.%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32"/>
  </w:num>
  <w:num w:numId="2">
    <w:abstractNumId w:val="0"/>
  </w:num>
  <w:num w:numId="3">
    <w:abstractNumId w:val="14"/>
  </w:num>
  <w:num w:numId="4">
    <w:abstractNumId w:val="1"/>
  </w:num>
  <w:num w:numId="5">
    <w:abstractNumId w:val="2"/>
  </w:num>
  <w:num w:numId="6">
    <w:abstractNumId w:val="3"/>
  </w:num>
  <w:num w:numId="7">
    <w:abstractNumId w:val="4"/>
  </w:num>
  <w:num w:numId="8">
    <w:abstractNumId w:val="5"/>
  </w:num>
  <w:num w:numId="9">
    <w:abstractNumId w:val="6"/>
  </w:num>
  <w:num w:numId="10">
    <w:abstractNumId w:val="7"/>
  </w:num>
  <w:num w:numId="11">
    <w:abstractNumId w:val="8"/>
  </w:num>
  <w:num w:numId="12">
    <w:abstractNumId w:val="9"/>
  </w:num>
  <w:num w:numId="13">
    <w:abstractNumId w:val="10"/>
  </w:num>
  <w:num w:numId="14">
    <w:abstractNumId w:val="11"/>
  </w:num>
  <w:num w:numId="15">
    <w:abstractNumId w:val="12"/>
  </w:num>
  <w:num w:numId="16">
    <w:abstractNumId w:val="13"/>
  </w:num>
  <w:num w:numId="17">
    <w:abstractNumId w:val="15"/>
  </w:num>
  <w:num w:numId="18">
    <w:abstractNumId w:val="16"/>
  </w:num>
  <w:num w:numId="19">
    <w:abstractNumId w:val="17"/>
  </w:num>
  <w:num w:numId="20">
    <w:abstractNumId w:val="18"/>
  </w:num>
  <w:num w:numId="21">
    <w:abstractNumId w:val="19"/>
  </w:num>
  <w:num w:numId="22">
    <w:abstractNumId w:val="26"/>
  </w:num>
  <w:num w:numId="23">
    <w:abstractNumId w:val="27"/>
  </w:num>
  <w:num w:numId="24">
    <w:abstractNumId w:val="24"/>
  </w:num>
  <w:num w:numId="25">
    <w:abstractNumId w:val="25"/>
  </w:num>
  <w:num w:numId="26">
    <w:abstractNumId w:val="38"/>
  </w:num>
  <w:num w:numId="27">
    <w:abstractNumId w:val="23"/>
  </w:num>
  <w:num w:numId="28">
    <w:abstractNumId w:val="42"/>
  </w:num>
  <w:num w:numId="29">
    <w:abstractNumId w:val="37"/>
  </w:num>
  <w:num w:numId="30">
    <w:abstractNumId w:val="36"/>
  </w:num>
  <w:num w:numId="31">
    <w:abstractNumId w:val="39"/>
  </w:num>
  <w:num w:numId="32">
    <w:abstractNumId w:val="22"/>
  </w:num>
  <w:num w:numId="33">
    <w:abstractNumId w:val="34"/>
  </w:num>
  <w:num w:numId="34">
    <w:abstractNumId w:val="21"/>
  </w:num>
  <w:num w:numId="35">
    <w:abstractNumId w:val="20"/>
  </w:num>
  <w:num w:numId="36">
    <w:abstractNumId w:val="33"/>
  </w:num>
  <w:num w:numId="37">
    <w:abstractNumId w:val="35"/>
  </w:num>
  <w:num w:numId="38">
    <w:abstractNumId w:val="44"/>
  </w:num>
  <w:num w:numId="39">
    <w:abstractNumId w:val="43"/>
  </w:num>
  <w:num w:numId="40">
    <w:abstractNumId w:val="40"/>
  </w:num>
  <w:num w:numId="41">
    <w:abstractNumId w:val="30"/>
  </w:num>
  <w:num w:numId="42">
    <w:abstractNumId w:val="29"/>
  </w:num>
  <w:num w:numId="43">
    <w:abstractNumId w:val="28"/>
  </w:num>
  <w:num w:numId="44">
    <w:abstractNumId w:val="41"/>
  </w:num>
  <w:num w:numId="45">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9"/>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48C6"/>
    <w:rsid w:val="00100B4D"/>
    <w:rsid w:val="002D6D0F"/>
    <w:rsid w:val="003854B5"/>
    <w:rsid w:val="005821EA"/>
    <w:rsid w:val="00612556"/>
    <w:rsid w:val="007E69B6"/>
    <w:rsid w:val="008A0E2A"/>
    <w:rsid w:val="00A53993"/>
    <w:rsid w:val="00B1095A"/>
    <w:rsid w:val="00B66FF4"/>
    <w:rsid w:val="00BF7BBD"/>
    <w:rsid w:val="00C84AAC"/>
    <w:rsid w:val="00CC1888"/>
    <w:rsid w:val="00CD4E06"/>
    <w:rsid w:val="00D269EF"/>
    <w:rsid w:val="00DB7A00"/>
    <w:rsid w:val="00EC10D3"/>
    <w:rsid w:val="00F548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548C6"/>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1"/>
    <w:qFormat/>
    <w:rsid w:val="00F548C6"/>
    <w:pPr>
      <w:keepNext/>
      <w:numPr>
        <w:numId w:val="1"/>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F548C6"/>
    <w:pPr>
      <w:keepNext/>
      <w:numPr>
        <w:ilvl w:val="1"/>
        <w:numId w:val="1"/>
      </w:numPr>
      <w:spacing w:before="240" w:after="60"/>
      <w:outlineLvl w:val="1"/>
    </w:pPr>
    <w:rPr>
      <w:rFonts w:ascii="Arial" w:hAnsi="Arial"/>
      <w:b/>
      <w:bCs/>
      <w:i/>
      <w:iCs/>
      <w:sz w:val="28"/>
      <w:szCs w:val="28"/>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0"/>
    <w:rsid w:val="00F548C6"/>
    <w:rPr>
      <w:rFonts w:ascii="Times New Roman" w:eastAsia="Times New Roman" w:hAnsi="Times New Roman" w:cs="Times New Roman"/>
      <w:iCs/>
      <w:sz w:val="24"/>
      <w:szCs w:val="24"/>
      <w:lang w:val="x-none" w:eastAsia="x-none"/>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F548C6"/>
    <w:rPr>
      <w:rFonts w:ascii="Arial" w:eastAsia="Times New Roman" w:hAnsi="Arial" w:cs="Times New Roman"/>
      <w:b/>
      <w:bCs/>
      <w:i/>
      <w:iCs/>
      <w:sz w:val="28"/>
      <w:szCs w:val="28"/>
      <w:lang w:val="x-none" w:eastAsia="x-none"/>
    </w:rPr>
  </w:style>
  <w:style w:type="paragraph" w:styleId="a4">
    <w:name w:val="header"/>
    <w:aliases w:val="Heder,Titul"/>
    <w:basedOn w:val="a0"/>
    <w:link w:val="a5"/>
    <w:rsid w:val="00F548C6"/>
    <w:pPr>
      <w:tabs>
        <w:tab w:val="center" w:pos="4153"/>
        <w:tab w:val="right" w:pos="8306"/>
      </w:tabs>
    </w:pPr>
    <w:rPr>
      <w:rFonts w:ascii="Courier New" w:hAnsi="Courier New" w:cs="Courier New"/>
      <w:sz w:val="20"/>
      <w:szCs w:val="20"/>
    </w:rPr>
  </w:style>
  <w:style w:type="character" w:customStyle="1" w:styleId="a5">
    <w:name w:val="Верхний колонтитул Знак"/>
    <w:aliases w:val="Heder Знак,Titul Знак"/>
    <w:basedOn w:val="a1"/>
    <w:link w:val="a4"/>
    <w:rsid w:val="00F548C6"/>
    <w:rPr>
      <w:rFonts w:ascii="Courier New" w:eastAsia="Times New Roman" w:hAnsi="Courier New" w:cs="Courier New"/>
      <w:sz w:val="20"/>
      <w:szCs w:val="20"/>
      <w:lang w:eastAsia="ru-RU"/>
    </w:rPr>
  </w:style>
  <w:style w:type="paragraph" w:customStyle="1" w:styleId="a">
    <w:name w:val="Пункт"/>
    <w:basedOn w:val="a0"/>
    <w:rsid w:val="00F548C6"/>
    <w:pPr>
      <w:numPr>
        <w:ilvl w:val="2"/>
        <w:numId w:val="1"/>
      </w:numPr>
      <w:spacing w:line="360" w:lineRule="auto"/>
      <w:jc w:val="both"/>
    </w:pPr>
    <w:rPr>
      <w:snapToGrid w:val="0"/>
      <w:sz w:val="28"/>
      <w:szCs w:val="28"/>
    </w:rPr>
  </w:style>
  <w:style w:type="paragraph" w:customStyle="1" w:styleId="Times12">
    <w:name w:val="Times 12"/>
    <w:basedOn w:val="a0"/>
    <w:rsid w:val="00F548C6"/>
    <w:pPr>
      <w:overflowPunct w:val="0"/>
      <w:autoSpaceDE w:val="0"/>
      <w:autoSpaceDN w:val="0"/>
      <w:adjustRightInd w:val="0"/>
      <w:ind w:firstLine="567"/>
      <w:jc w:val="both"/>
    </w:pPr>
    <w:rPr>
      <w:bCs/>
      <w:szCs w:val="22"/>
    </w:rPr>
  </w:style>
  <w:style w:type="paragraph" w:customStyle="1" w:styleId="12">
    <w:name w:val="Обычный1"/>
    <w:link w:val="13"/>
    <w:rsid w:val="00F548C6"/>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3">
    <w:name w:val="Обычный1 Знак"/>
    <w:link w:val="12"/>
    <w:rsid w:val="00F548C6"/>
    <w:rPr>
      <w:rFonts w:ascii="Times New Roman" w:eastAsia="Times New Roman" w:hAnsi="Times New Roman" w:cs="Times New Roman"/>
      <w:sz w:val="20"/>
      <w:szCs w:val="24"/>
      <w:lang w:eastAsia="ru-RU"/>
    </w:rPr>
  </w:style>
  <w:style w:type="paragraph" w:customStyle="1" w:styleId="14">
    <w:name w:val="Основной текст1"/>
    <w:link w:val="Bodytext"/>
    <w:rsid w:val="00F548C6"/>
    <w:pPr>
      <w:spacing w:after="120" w:line="360" w:lineRule="auto"/>
      <w:ind w:firstLine="567"/>
      <w:jc w:val="both"/>
    </w:pPr>
    <w:rPr>
      <w:rFonts w:ascii="Times New Roman" w:eastAsia="ヒラギノ角ゴ Pro W3" w:hAnsi="Times New Roman" w:cs="Times New Roman"/>
      <w:color w:val="000000"/>
      <w:sz w:val="28"/>
      <w:szCs w:val="20"/>
    </w:rPr>
  </w:style>
  <w:style w:type="character" w:customStyle="1" w:styleId="15">
    <w:name w:val="Гиперссылка1"/>
    <w:rsid w:val="00F548C6"/>
    <w:rPr>
      <w:color w:val="0026F1"/>
      <w:sz w:val="20"/>
      <w:u w:val="single"/>
    </w:rPr>
  </w:style>
  <w:style w:type="paragraph" w:customStyle="1" w:styleId="a6">
    <w:name w:val="Свободная форма"/>
    <w:rsid w:val="00F548C6"/>
    <w:pPr>
      <w:spacing w:after="0" w:line="240" w:lineRule="auto"/>
    </w:pPr>
    <w:rPr>
      <w:rFonts w:ascii="Times New Roman" w:eastAsia="ヒラギノ角ゴ Pro W3" w:hAnsi="Times New Roman" w:cs="Times New Roman"/>
      <w:color w:val="000000"/>
      <w:sz w:val="20"/>
      <w:szCs w:val="20"/>
    </w:rPr>
  </w:style>
  <w:style w:type="paragraph" w:customStyle="1" w:styleId="16">
    <w:name w:val="Текст1"/>
    <w:rsid w:val="00F548C6"/>
    <w:pPr>
      <w:spacing w:after="0" w:line="240" w:lineRule="auto"/>
    </w:pPr>
    <w:rPr>
      <w:rFonts w:ascii="Courier New" w:eastAsia="ヒラギノ角ゴ Pro W3" w:hAnsi="Courier New" w:cs="Times New Roman"/>
      <w:color w:val="000000"/>
      <w:sz w:val="20"/>
      <w:szCs w:val="20"/>
    </w:rPr>
  </w:style>
  <w:style w:type="paragraph" w:customStyle="1" w:styleId="17">
    <w:name w:val="Обычный (веб)1"/>
    <w:rsid w:val="00F548C6"/>
    <w:pPr>
      <w:spacing w:before="100" w:after="100" w:line="240" w:lineRule="auto"/>
    </w:pPr>
    <w:rPr>
      <w:rFonts w:ascii="Times New Roman" w:eastAsia="ヒラギノ角ゴ Pro W3" w:hAnsi="Times New Roman" w:cs="Times New Roman"/>
      <w:color w:val="000000"/>
      <w:sz w:val="24"/>
      <w:szCs w:val="20"/>
    </w:rPr>
  </w:style>
  <w:style w:type="paragraph" w:customStyle="1" w:styleId="31">
    <w:name w:val="Основной текст 31"/>
    <w:basedOn w:val="a0"/>
    <w:rsid w:val="00F548C6"/>
    <w:pPr>
      <w:snapToGrid w:val="0"/>
      <w:ind w:firstLine="567"/>
      <w:jc w:val="both"/>
    </w:pPr>
    <w:rPr>
      <w:szCs w:val="20"/>
    </w:rPr>
  </w:style>
  <w:style w:type="paragraph" w:styleId="a7">
    <w:name w:val="Body Text"/>
    <w:basedOn w:val="a0"/>
    <w:link w:val="18"/>
    <w:uiPriority w:val="99"/>
    <w:semiHidden/>
    <w:rsid w:val="00CC1888"/>
    <w:pPr>
      <w:spacing w:after="120"/>
    </w:pPr>
  </w:style>
  <w:style w:type="character" w:customStyle="1" w:styleId="a8">
    <w:name w:val="Основной текст Знак"/>
    <w:basedOn w:val="a1"/>
    <w:uiPriority w:val="99"/>
    <w:semiHidden/>
    <w:rsid w:val="00CC1888"/>
    <w:rPr>
      <w:rFonts w:ascii="Times New Roman" w:eastAsia="Times New Roman" w:hAnsi="Times New Roman" w:cs="Times New Roman"/>
      <w:sz w:val="24"/>
      <w:szCs w:val="24"/>
      <w:lang w:eastAsia="ru-RU"/>
    </w:rPr>
  </w:style>
  <w:style w:type="character" w:customStyle="1" w:styleId="18">
    <w:name w:val="Основной текст Знак1"/>
    <w:link w:val="a7"/>
    <w:uiPriority w:val="99"/>
    <w:semiHidden/>
    <w:locked/>
    <w:rsid w:val="00CC1888"/>
    <w:rPr>
      <w:rFonts w:ascii="Times New Roman" w:eastAsia="Times New Roman" w:hAnsi="Times New Roman" w:cs="Times New Roman"/>
      <w:sz w:val="24"/>
      <w:szCs w:val="24"/>
      <w:lang w:eastAsia="ru-RU"/>
    </w:rPr>
  </w:style>
  <w:style w:type="paragraph" w:styleId="a9">
    <w:name w:val="List Paragraph"/>
    <w:basedOn w:val="a0"/>
    <w:uiPriority w:val="34"/>
    <w:qFormat/>
    <w:rsid w:val="003854B5"/>
    <w:pPr>
      <w:ind w:left="720"/>
      <w:contextualSpacing/>
    </w:pPr>
  </w:style>
  <w:style w:type="paragraph" w:customStyle="1" w:styleId="ConsNormal">
    <w:name w:val="ConsNormal"/>
    <w:rsid w:val="003854B5"/>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Bodytext">
    <w:name w:val="Body text_"/>
    <w:link w:val="14"/>
    <w:locked/>
    <w:rsid w:val="003854B5"/>
    <w:rPr>
      <w:rFonts w:ascii="Times New Roman" w:eastAsia="ヒラギノ角ゴ Pro W3" w:hAnsi="Times New Roman" w:cs="Times New Roman"/>
      <w:color w:val="000000"/>
      <w:sz w:val="28"/>
      <w:szCs w:val="20"/>
    </w:rPr>
  </w:style>
  <w:style w:type="paragraph" w:customStyle="1" w:styleId="19">
    <w:name w:val="Абзац списка1"/>
    <w:basedOn w:val="a0"/>
    <w:uiPriority w:val="99"/>
    <w:rsid w:val="003854B5"/>
    <w:pPr>
      <w:spacing w:after="200" w:line="276" w:lineRule="auto"/>
      <w:ind w:left="720"/>
      <w:contextualSpacing/>
    </w:pPr>
    <w:rPr>
      <w:rFonts w:ascii="Calibri" w:hAnsi="Calibri"/>
      <w:sz w:val="22"/>
      <w:szCs w:val="22"/>
      <w:lang w:eastAsia="en-US"/>
    </w:rPr>
  </w:style>
  <w:style w:type="numbering" w:customStyle="1" w:styleId="1">
    <w:name w:val="Стиль1"/>
    <w:uiPriority w:val="99"/>
    <w:rsid w:val="002D6D0F"/>
    <w:pPr>
      <w:numPr>
        <w:numId w:val="41"/>
      </w:numPr>
    </w:pPr>
  </w:style>
  <w:style w:type="character" w:styleId="aa">
    <w:name w:val="Hyperlink"/>
    <w:basedOn w:val="a1"/>
    <w:uiPriority w:val="99"/>
    <w:rsid w:val="00B1095A"/>
    <w:rPr>
      <w:rFonts w:cs="Times New Roman"/>
      <w:color w:val="0000FF"/>
      <w:u w:val="single"/>
    </w:rPr>
  </w:style>
  <w:style w:type="paragraph" w:customStyle="1" w:styleId="ab">
    <w:name w:val="Пункт б/н"/>
    <w:basedOn w:val="a0"/>
    <w:uiPriority w:val="99"/>
    <w:rsid w:val="00B1095A"/>
    <w:pPr>
      <w:tabs>
        <w:tab w:val="left" w:pos="1134"/>
      </w:tabs>
      <w:spacing w:line="360" w:lineRule="auto"/>
      <w:ind w:firstLine="567"/>
      <w:jc w:val="both"/>
    </w:pPr>
    <w:rPr>
      <w:bCs/>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548C6"/>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1"/>
    <w:qFormat/>
    <w:rsid w:val="00F548C6"/>
    <w:pPr>
      <w:keepNext/>
      <w:numPr>
        <w:numId w:val="1"/>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F548C6"/>
    <w:pPr>
      <w:keepNext/>
      <w:numPr>
        <w:ilvl w:val="1"/>
        <w:numId w:val="1"/>
      </w:numPr>
      <w:spacing w:before="240" w:after="60"/>
      <w:outlineLvl w:val="1"/>
    </w:pPr>
    <w:rPr>
      <w:rFonts w:ascii="Arial" w:hAnsi="Arial"/>
      <w:b/>
      <w:bCs/>
      <w:i/>
      <w:iCs/>
      <w:sz w:val="28"/>
      <w:szCs w:val="28"/>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0"/>
    <w:rsid w:val="00F548C6"/>
    <w:rPr>
      <w:rFonts w:ascii="Times New Roman" w:eastAsia="Times New Roman" w:hAnsi="Times New Roman" w:cs="Times New Roman"/>
      <w:iCs/>
      <w:sz w:val="24"/>
      <w:szCs w:val="24"/>
      <w:lang w:val="x-none" w:eastAsia="x-none"/>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F548C6"/>
    <w:rPr>
      <w:rFonts w:ascii="Arial" w:eastAsia="Times New Roman" w:hAnsi="Arial" w:cs="Times New Roman"/>
      <w:b/>
      <w:bCs/>
      <w:i/>
      <w:iCs/>
      <w:sz w:val="28"/>
      <w:szCs w:val="28"/>
      <w:lang w:val="x-none" w:eastAsia="x-none"/>
    </w:rPr>
  </w:style>
  <w:style w:type="paragraph" w:styleId="a4">
    <w:name w:val="header"/>
    <w:aliases w:val="Heder,Titul"/>
    <w:basedOn w:val="a0"/>
    <w:link w:val="a5"/>
    <w:rsid w:val="00F548C6"/>
    <w:pPr>
      <w:tabs>
        <w:tab w:val="center" w:pos="4153"/>
        <w:tab w:val="right" w:pos="8306"/>
      </w:tabs>
    </w:pPr>
    <w:rPr>
      <w:rFonts w:ascii="Courier New" w:hAnsi="Courier New" w:cs="Courier New"/>
      <w:sz w:val="20"/>
      <w:szCs w:val="20"/>
    </w:rPr>
  </w:style>
  <w:style w:type="character" w:customStyle="1" w:styleId="a5">
    <w:name w:val="Верхний колонтитул Знак"/>
    <w:aliases w:val="Heder Знак,Titul Знак"/>
    <w:basedOn w:val="a1"/>
    <w:link w:val="a4"/>
    <w:rsid w:val="00F548C6"/>
    <w:rPr>
      <w:rFonts w:ascii="Courier New" w:eastAsia="Times New Roman" w:hAnsi="Courier New" w:cs="Courier New"/>
      <w:sz w:val="20"/>
      <w:szCs w:val="20"/>
      <w:lang w:eastAsia="ru-RU"/>
    </w:rPr>
  </w:style>
  <w:style w:type="paragraph" w:customStyle="1" w:styleId="a">
    <w:name w:val="Пункт"/>
    <w:basedOn w:val="a0"/>
    <w:rsid w:val="00F548C6"/>
    <w:pPr>
      <w:numPr>
        <w:ilvl w:val="2"/>
        <w:numId w:val="1"/>
      </w:numPr>
      <w:spacing w:line="360" w:lineRule="auto"/>
      <w:jc w:val="both"/>
    </w:pPr>
    <w:rPr>
      <w:snapToGrid w:val="0"/>
      <w:sz w:val="28"/>
      <w:szCs w:val="28"/>
    </w:rPr>
  </w:style>
  <w:style w:type="paragraph" w:customStyle="1" w:styleId="Times12">
    <w:name w:val="Times 12"/>
    <w:basedOn w:val="a0"/>
    <w:rsid w:val="00F548C6"/>
    <w:pPr>
      <w:overflowPunct w:val="0"/>
      <w:autoSpaceDE w:val="0"/>
      <w:autoSpaceDN w:val="0"/>
      <w:adjustRightInd w:val="0"/>
      <w:ind w:firstLine="567"/>
      <w:jc w:val="both"/>
    </w:pPr>
    <w:rPr>
      <w:bCs/>
      <w:szCs w:val="22"/>
    </w:rPr>
  </w:style>
  <w:style w:type="paragraph" w:customStyle="1" w:styleId="12">
    <w:name w:val="Обычный1"/>
    <w:link w:val="13"/>
    <w:rsid w:val="00F548C6"/>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3">
    <w:name w:val="Обычный1 Знак"/>
    <w:link w:val="12"/>
    <w:rsid w:val="00F548C6"/>
    <w:rPr>
      <w:rFonts w:ascii="Times New Roman" w:eastAsia="Times New Roman" w:hAnsi="Times New Roman" w:cs="Times New Roman"/>
      <w:sz w:val="20"/>
      <w:szCs w:val="24"/>
      <w:lang w:eastAsia="ru-RU"/>
    </w:rPr>
  </w:style>
  <w:style w:type="paragraph" w:customStyle="1" w:styleId="14">
    <w:name w:val="Основной текст1"/>
    <w:link w:val="Bodytext"/>
    <w:rsid w:val="00F548C6"/>
    <w:pPr>
      <w:spacing w:after="120" w:line="360" w:lineRule="auto"/>
      <w:ind w:firstLine="567"/>
      <w:jc w:val="both"/>
    </w:pPr>
    <w:rPr>
      <w:rFonts w:ascii="Times New Roman" w:eastAsia="ヒラギノ角ゴ Pro W3" w:hAnsi="Times New Roman" w:cs="Times New Roman"/>
      <w:color w:val="000000"/>
      <w:sz w:val="28"/>
      <w:szCs w:val="20"/>
    </w:rPr>
  </w:style>
  <w:style w:type="character" w:customStyle="1" w:styleId="15">
    <w:name w:val="Гиперссылка1"/>
    <w:rsid w:val="00F548C6"/>
    <w:rPr>
      <w:color w:val="0026F1"/>
      <w:sz w:val="20"/>
      <w:u w:val="single"/>
    </w:rPr>
  </w:style>
  <w:style w:type="paragraph" w:customStyle="1" w:styleId="a6">
    <w:name w:val="Свободная форма"/>
    <w:rsid w:val="00F548C6"/>
    <w:pPr>
      <w:spacing w:after="0" w:line="240" w:lineRule="auto"/>
    </w:pPr>
    <w:rPr>
      <w:rFonts w:ascii="Times New Roman" w:eastAsia="ヒラギノ角ゴ Pro W3" w:hAnsi="Times New Roman" w:cs="Times New Roman"/>
      <w:color w:val="000000"/>
      <w:sz w:val="20"/>
      <w:szCs w:val="20"/>
    </w:rPr>
  </w:style>
  <w:style w:type="paragraph" w:customStyle="1" w:styleId="16">
    <w:name w:val="Текст1"/>
    <w:rsid w:val="00F548C6"/>
    <w:pPr>
      <w:spacing w:after="0" w:line="240" w:lineRule="auto"/>
    </w:pPr>
    <w:rPr>
      <w:rFonts w:ascii="Courier New" w:eastAsia="ヒラギノ角ゴ Pro W3" w:hAnsi="Courier New" w:cs="Times New Roman"/>
      <w:color w:val="000000"/>
      <w:sz w:val="20"/>
      <w:szCs w:val="20"/>
    </w:rPr>
  </w:style>
  <w:style w:type="paragraph" w:customStyle="1" w:styleId="17">
    <w:name w:val="Обычный (веб)1"/>
    <w:rsid w:val="00F548C6"/>
    <w:pPr>
      <w:spacing w:before="100" w:after="100" w:line="240" w:lineRule="auto"/>
    </w:pPr>
    <w:rPr>
      <w:rFonts w:ascii="Times New Roman" w:eastAsia="ヒラギノ角ゴ Pro W3" w:hAnsi="Times New Roman" w:cs="Times New Roman"/>
      <w:color w:val="000000"/>
      <w:sz w:val="24"/>
      <w:szCs w:val="20"/>
    </w:rPr>
  </w:style>
  <w:style w:type="paragraph" w:customStyle="1" w:styleId="31">
    <w:name w:val="Основной текст 31"/>
    <w:basedOn w:val="a0"/>
    <w:rsid w:val="00F548C6"/>
    <w:pPr>
      <w:snapToGrid w:val="0"/>
      <w:ind w:firstLine="567"/>
      <w:jc w:val="both"/>
    </w:pPr>
    <w:rPr>
      <w:szCs w:val="20"/>
    </w:rPr>
  </w:style>
  <w:style w:type="paragraph" w:styleId="a7">
    <w:name w:val="Body Text"/>
    <w:basedOn w:val="a0"/>
    <w:link w:val="18"/>
    <w:uiPriority w:val="99"/>
    <w:semiHidden/>
    <w:rsid w:val="00CC1888"/>
    <w:pPr>
      <w:spacing w:after="120"/>
    </w:pPr>
  </w:style>
  <w:style w:type="character" w:customStyle="1" w:styleId="a8">
    <w:name w:val="Основной текст Знак"/>
    <w:basedOn w:val="a1"/>
    <w:uiPriority w:val="99"/>
    <w:semiHidden/>
    <w:rsid w:val="00CC1888"/>
    <w:rPr>
      <w:rFonts w:ascii="Times New Roman" w:eastAsia="Times New Roman" w:hAnsi="Times New Roman" w:cs="Times New Roman"/>
      <w:sz w:val="24"/>
      <w:szCs w:val="24"/>
      <w:lang w:eastAsia="ru-RU"/>
    </w:rPr>
  </w:style>
  <w:style w:type="character" w:customStyle="1" w:styleId="18">
    <w:name w:val="Основной текст Знак1"/>
    <w:link w:val="a7"/>
    <w:uiPriority w:val="99"/>
    <w:semiHidden/>
    <w:locked/>
    <w:rsid w:val="00CC1888"/>
    <w:rPr>
      <w:rFonts w:ascii="Times New Roman" w:eastAsia="Times New Roman" w:hAnsi="Times New Roman" w:cs="Times New Roman"/>
      <w:sz w:val="24"/>
      <w:szCs w:val="24"/>
      <w:lang w:eastAsia="ru-RU"/>
    </w:rPr>
  </w:style>
  <w:style w:type="paragraph" w:styleId="a9">
    <w:name w:val="List Paragraph"/>
    <w:basedOn w:val="a0"/>
    <w:uiPriority w:val="34"/>
    <w:qFormat/>
    <w:rsid w:val="003854B5"/>
    <w:pPr>
      <w:ind w:left="720"/>
      <w:contextualSpacing/>
    </w:pPr>
  </w:style>
  <w:style w:type="paragraph" w:customStyle="1" w:styleId="ConsNormal">
    <w:name w:val="ConsNormal"/>
    <w:rsid w:val="003854B5"/>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Bodytext">
    <w:name w:val="Body text_"/>
    <w:link w:val="14"/>
    <w:locked/>
    <w:rsid w:val="003854B5"/>
    <w:rPr>
      <w:rFonts w:ascii="Times New Roman" w:eastAsia="ヒラギノ角ゴ Pro W3" w:hAnsi="Times New Roman" w:cs="Times New Roman"/>
      <w:color w:val="000000"/>
      <w:sz w:val="28"/>
      <w:szCs w:val="20"/>
    </w:rPr>
  </w:style>
  <w:style w:type="paragraph" w:customStyle="1" w:styleId="19">
    <w:name w:val="Абзац списка1"/>
    <w:basedOn w:val="a0"/>
    <w:uiPriority w:val="99"/>
    <w:rsid w:val="003854B5"/>
    <w:pPr>
      <w:spacing w:after="200" w:line="276" w:lineRule="auto"/>
      <w:ind w:left="720"/>
      <w:contextualSpacing/>
    </w:pPr>
    <w:rPr>
      <w:rFonts w:ascii="Calibri" w:hAnsi="Calibri"/>
      <w:sz w:val="22"/>
      <w:szCs w:val="22"/>
      <w:lang w:eastAsia="en-US"/>
    </w:rPr>
  </w:style>
  <w:style w:type="numbering" w:customStyle="1" w:styleId="1">
    <w:name w:val="Стиль1"/>
    <w:uiPriority w:val="99"/>
    <w:rsid w:val="002D6D0F"/>
    <w:pPr>
      <w:numPr>
        <w:numId w:val="41"/>
      </w:numPr>
    </w:pPr>
  </w:style>
  <w:style w:type="character" w:styleId="aa">
    <w:name w:val="Hyperlink"/>
    <w:basedOn w:val="a1"/>
    <w:uiPriority w:val="99"/>
    <w:rsid w:val="00B1095A"/>
    <w:rPr>
      <w:rFonts w:cs="Times New Roman"/>
      <w:color w:val="0000FF"/>
      <w:u w:val="single"/>
    </w:rPr>
  </w:style>
  <w:style w:type="paragraph" w:customStyle="1" w:styleId="ab">
    <w:name w:val="Пункт б/н"/>
    <w:basedOn w:val="a0"/>
    <w:uiPriority w:val="99"/>
    <w:rsid w:val="00B1095A"/>
    <w:pPr>
      <w:tabs>
        <w:tab w:val="left" w:pos="1134"/>
      </w:tabs>
      <w:spacing w:line="360" w:lineRule="auto"/>
      <w:ind w:firstLine="567"/>
      <w:jc w:val="both"/>
    </w:pPr>
    <w:rPr>
      <w:bCs/>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3ds.com/support/" TargetMode="External"/><Relationship Id="rId3" Type="http://schemas.microsoft.com/office/2007/relationships/stylesWithEffects" Target="stylesWithEffects.xml"/><Relationship Id="rId7" Type="http://schemas.openxmlformats.org/officeDocument/2006/relationships/hyperlink" Target="mailto:sam@niaep.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am@niaep.ru"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10</Pages>
  <Words>3063</Words>
  <Characters>17465</Characters>
  <Application>Microsoft Office Word</Application>
  <DocSecurity>0</DocSecurity>
  <Lines>145</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20488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Гармаш Елена Николаевна</dc:creator>
  <cp:lastModifiedBy>Гармаш Елена Николаевна</cp:lastModifiedBy>
  <cp:revision>5</cp:revision>
  <dcterms:created xsi:type="dcterms:W3CDTF">2015-11-06T10:59:00Z</dcterms:created>
  <dcterms:modified xsi:type="dcterms:W3CDTF">2015-11-06T11:45:00Z</dcterms:modified>
</cp:coreProperties>
</file>