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1C34A5">
        <w:rPr>
          <w:b/>
          <w:szCs w:val="28"/>
        </w:rPr>
        <w:t>Капитальный ремонт зданий и сооружений объектов ОАО ЧМЗ.  Текущий ремонт в цехе 85(44) корпусе 39; цехе 11 зданиях 775Б, 109, 81. Капитальный ремонт в цехе 60 здании 801, цехе 80 здании 715»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E3DC2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9E3DC2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1C34A5">
        <w:rPr>
          <w:color w:val="000000"/>
        </w:rPr>
        <w:t>Капитальный ремонт зданий и сооружений объектов ОАО ЧМЗ.  Текущий ремонт в цехе 85(44) корпусе 39; цехе 11 зданиях 775Б, 109, 81. Капитальный ремонт в цехе 60 здании 801, цехе 80 здании 715»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1C34A5">
        <w:rPr>
          <w:color w:val="000000"/>
        </w:rPr>
        <w:t>Капитальный ремонт зданий и сооружений объектов ОАО ЧМЗ.  Текущий ремонт в цехе 85(44) корпусе 39; цехе 11 зданиях 775Б, 109, 81. Капитальный ремонт в цехе 60 здании 801, цехе 80 здании 715»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1C34A5" w:rsidRPr="001C34A5">
        <w:rPr>
          <w:color w:val="000000"/>
          <w:sz w:val="24"/>
          <w:szCs w:val="24"/>
        </w:rPr>
        <w:t>29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1C34A5" w:rsidP="00B05E98">
      <w:pPr>
        <w:widowControl w:val="0"/>
        <w:ind w:firstLine="567"/>
        <w:jc w:val="both"/>
        <w:rPr>
          <w:sz w:val="24"/>
          <w:szCs w:val="24"/>
        </w:rPr>
      </w:pPr>
      <w:r w:rsidRPr="001C34A5">
        <w:rPr>
          <w:sz w:val="24"/>
          <w:szCs w:val="24"/>
        </w:rPr>
        <w:t>6 355 600,38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1C34A5">
        <w:rPr>
          <w:sz w:val="24"/>
          <w:szCs w:val="24"/>
        </w:rPr>
        <w:t>Шесть миллионов триста пятьдесят пять тысяч шестьсот рублей тридцать восемь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E57BFA">
        <w:rPr>
          <w:color w:val="000000"/>
          <w:sz w:val="24"/>
          <w:szCs w:val="24"/>
        </w:rPr>
        <w:t>31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1C34A5">
        <w:rPr>
          <w:color w:val="000000"/>
          <w:sz w:val="24"/>
          <w:szCs w:val="24"/>
        </w:rPr>
        <w:t>17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1C34A5">
        <w:rPr>
          <w:color w:val="000000"/>
          <w:sz w:val="24"/>
          <w:szCs w:val="24"/>
        </w:rPr>
        <w:t>17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1C34A5">
        <w:rPr>
          <w:color w:val="000000"/>
          <w:sz w:val="24"/>
          <w:szCs w:val="24"/>
        </w:rPr>
        <w:t>17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C34A5">
        <w:rPr>
          <w:sz w:val="24"/>
          <w:szCs w:val="24"/>
        </w:rPr>
        <w:t>18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C34A5">
        <w:rPr>
          <w:sz w:val="24"/>
          <w:szCs w:val="24"/>
        </w:rPr>
        <w:t>18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34A5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479C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172F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3DC2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5D69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7BF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3F5F7-D53D-40CF-9F2A-9CFA6CE8F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4</Pages>
  <Words>1583</Words>
  <Characters>9026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10588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120</cp:revision>
  <cp:lastPrinted>2013-10-23T13:30:00Z</cp:lastPrinted>
  <dcterms:created xsi:type="dcterms:W3CDTF">2012-05-23T10:28:00Z</dcterms:created>
  <dcterms:modified xsi:type="dcterms:W3CDTF">2014-01-31T07:03:00Z</dcterms:modified>
</cp:coreProperties>
</file>