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AA4" w:rsidRPr="00D21AA4" w:rsidRDefault="00D21AA4" w:rsidP="00D21AA4">
      <w:pPr>
        <w:pStyle w:val="1"/>
        <w:jc w:val="center"/>
        <w:rPr>
          <w:sz w:val="28"/>
          <w:szCs w:val="28"/>
        </w:rPr>
      </w:pPr>
      <w:r w:rsidRPr="00D21AA4">
        <w:rPr>
          <w:sz w:val="28"/>
          <w:szCs w:val="28"/>
        </w:rPr>
        <w:t xml:space="preserve">ПРОТОКОЛ №1098 </w:t>
      </w:r>
      <w:proofErr w:type="spellStart"/>
      <w:r w:rsidRPr="00D21AA4">
        <w:rPr>
          <w:sz w:val="28"/>
          <w:szCs w:val="28"/>
        </w:rPr>
        <w:t>н</w:t>
      </w:r>
      <w:proofErr w:type="spellEnd"/>
      <w:r w:rsidRPr="00D21AA4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D21AA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21AA4">
        <w:rPr>
          <w:sz w:val="28"/>
          <w:szCs w:val="28"/>
        </w:rPr>
        <w:t>№Z016624</w:t>
      </w:r>
      <w:r>
        <w:rPr>
          <w:sz w:val="28"/>
          <w:szCs w:val="28"/>
        </w:rPr>
        <w:t>-1)</w:t>
      </w:r>
      <w:r w:rsidRPr="00D21AA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D21AA4">
        <w:rPr>
          <w:sz w:val="28"/>
          <w:szCs w:val="28"/>
        </w:rPr>
        <w:t xml:space="preserve">«№1098 </w:t>
      </w:r>
      <w:proofErr w:type="spellStart"/>
      <w:r w:rsidRPr="00D21AA4">
        <w:rPr>
          <w:sz w:val="28"/>
          <w:szCs w:val="28"/>
        </w:rPr>
        <w:t>н</w:t>
      </w:r>
      <w:proofErr w:type="spellEnd"/>
      <w:r w:rsidRPr="00D21AA4">
        <w:rPr>
          <w:sz w:val="28"/>
          <w:szCs w:val="28"/>
        </w:rPr>
        <w:t>/З-12</w:t>
      </w:r>
      <w:proofErr w:type="gramStart"/>
      <w:r w:rsidRPr="00D21AA4">
        <w:rPr>
          <w:sz w:val="28"/>
          <w:szCs w:val="28"/>
        </w:rPr>
        <w:t xml:space="preserve"> Н</w:t>
      </w:r>
      <w:proofErr w:type="gramEnd"/>
      <w:r w:rsidRPr="00D21AA4">
        <w:rPr>
          <w:sz w:val="28"/>
          <w:szCs w:val="28"/>
        </w:rPr>
        <w:t>а право заключения договора купли-продажи автомобиля повышенной проходимости дл</w:t>
      </w:r>
      <w:r>
        <w:rPr>
          <w:sz w:val="28"/>
          <w:szCs w:val="28"/>
        </w:rPr>
        <w:t>я целей лизинга для нужд ОАО «</w:t>
      </w:r>
      <w:r w:rsidRPr="00D21AA4">
        <w:rPr>
          <w:sz w:val="28"/>
          <w:szCs w:val="28"/>
        </w:rPr>
        <w:t xml:space="preserve">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D21AA4" w:rsidTr="003C0F68">
        <w:trPr>
          <w:tblCellSpacing w:w="15" w:type="dxa"/>
        </w:trPr>
        <w:tc>
          <w:tcPr>
            <w:tcW w:w="0" w:type="auto"/>
            <w:vAlign w:val="center"/>
          </w:tcPr>
          <w:p w:rsidR="00D21AA4" w:rsidRDefault="00D21AA4" w:rsidP="003C0F68">
            <w:r>
              <w:t>г. Москва</w:t>
            </w:r>
          </w:p>
        </w:tc>
        <w:tc>
          <w:tcPr>
            <w:tcW w:w="0" w:type="auto"/>
            <w:vAlign w:val="center"/>
          </w:tcPr>
          <w:p w:rsidR="00D21AA4" w:rsidRDefault="00D21AA4" w:rsidP="00D21AA4">
            <w:pPr>
              <w:jc w:val="right"/>
            </w:pPr>
            <w:r>
              <w:t>Дата: 04.09.2012 г.</w:t>
            </w:r>
          </w:p>
        </w:tc>
      </w:tr>
    </w:tbl>
    <w:p w:rsidR="00D21AA4" w:rsidRDefault="00D21AA4" w:rsidP="00D21AA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Z016624.</w:t>
      </w:r>
      <w:r>
        <w:br/>
        <w:t xml:space="preserve">Номер протокола: </w:t>
      </w:r>
      <w:r w:rsidRPr="00D21AA4">
        <w:rPr>
          <w:szCs w:val="28"/>
        </w:rPr>
        <w:t xml:space="preserve">1098 </w:t>
      </w:r>
      <w:proofErr w:type="spellStart"/>
      <w:r w:rsidRPr="00D21AA4">
        <w:rPr>
          <w:szCs w:val="28"/>
        </w:rPr>
        <w:t>н</w:t>
      </w:r>
      <w:proofErr w:type="spellEnd"/>
      <w:r w:rsidRPr="00D21AA4">
        <w:rPr>
          <w:szCs w:val="28"/>
        </w:rPr>
        <w:t xml:space="preserve">/З-12-1 </w:t>
      </w:r>
      <w:r>
        <w:rPr>
          <w:szCs w:val="28"/>
        </w:rPr>
        <w:t>(</w:t>
      </w:r>
      <w:r>
        <w:t>Z016624).</w:t>
      </w:r>
      <w:r>
        <w:br/>
        <w:t xml:space="preserve">Дата протокола: 04.09.2012 г. </w:t>
      </w:r>
    </w:p>
    <w:p w:rsidR="00D21AA4" w:rsidRDefault="00D21AA4" w:rsidP="00D21AA4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D21AA4" w:rsidRDefault="00D21AA4" w:rsidP="00D21AA4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№1098 </w:t>
      </w:r>
      <w:proofErr w:type="spellStart"/>
      <w:r>
        <w:t>н</w:t>
      </w:r>
      <w:proofErr w:type="spellEnd"/>
      <w:r>
        <w:t>/З-12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автомобиля повышенной проходимости для целей лизинга для нужд ОАО "НИАЭП". Извещение о проведении запроса цен было размещено на сайте http://www.a-k-d.ru в сети Интернет 23.08.2012 </w:t>
      </w:r>
    </w:p>
    <w:p w:rsidR="00D21AA4" w:rsidRDefault="00D21AA4" w:rsidP="00D21AA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</w:t>
      </w:r>
      <w:r w:rsidR="004D1EE6">
        <w:t>ение работ или оказание услуг</w:t>
      </w:r>
      <w:r>
        <w:t>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21AA4" w:rsidRDefault="00D21AA4" w:rsidP="00D21AA4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D21AA4" w:rsidRDefault="00D21AA4" w:rsidP="00D21AA4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D21AA4" w:rsidRDefault="00D21AA4" w:rsidP="00D21AA4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21AA4" w:rsidRDefault="00D21AA4" w:rsidP="00D21A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1 229 160.00 российский рубль (один миллион двести двадцать девять тысяч сто шестьдесят рублей 00 копеек) с учетом НДС </w:t>
      </w:r>
    </w:p>
    <w:p w:rsidR="00D21AA4" w:rsidRDefault="00D21AA4" w:rsidP="00D21A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D21AA4" w:rsidRDefault="00D21AA4" w:rsidP="00D21A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457040, Россия, </w:t>
      </w:r>
      <w:proofErr w:type="gramStart"/>
      <w:r>
        <w:t>г</w:t>
      </w:r>
      <w:proofErr w:type="gramEnd"/>
      <w:r>
        <w:t xml:space="preserve">. </w:t>
      </w:r>
      <w:proofErr w:type="spellStart"/>
      <w:r>
        <w:t>Южноуральск</w:t>
      </w:r>
      <w:proofErr w:type="spellEnd"/>
      <w:r>
        <w:t xml:space="preserve">, Челябинская область, строительная площадка </w:t>
      </w:r>
      <w:proofErr w:type="spellStart"/>
      <w:r>
        <w:t>Южноуральской</w:t>
      </w:r>
      <w:proofErr w:type="spellEnd"/>
      <w:r>
        <w:t xml:space="preserve"> ГРЭС-2 </w:t>
      </w:r>
    </w:p>
    <w:p w:rsidR="00D21AA4" w:rsidRDefault="00D21AA4" w:rsidP="00D21A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течение 45 дней с момента заключения договора </w:t>
      </w:r>
    </w:p>
    <w:p w:rsidR="00D21AA4" w:rsidRDefault="00D21AA4" w:rsidP="00D21AA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2 Проекта договора (Часть 2 Тома 1 документации). </w:t>
      </w:r>
    </w:p>
    <w:p w:rsidR="00D21AA4" w:rsidRDefault="00D21AA4" w:rsidP="005F02E1">
      <w:pPr>
        <w:ind w:left="720"/>
      </w:pPr>
    </w:p>
    <w:p w:rsidR="00D21AA4" w:rsidRDefault="00D21AA4" w:rsidP="005F02E1">
      <w:pPr>
        <w:numPr>
          <w:ilvl w:val="0"/>
          <w:numId w:val="1"/>
        </w:numPr>
        <w:ind w:left="714" w:hanging="357"/>
      </w:pPr>
      <w:r>
        <w:t>До окончания указанного в извещении срока подачи заявок на участие в запросе цен 29.08.2012 г., 09:00 поступила 1 (одна) заявка на участие в запросе цен через сайт в сети Интернет http://www.a-k-d.ru от участника запроса цен:</w:t>
      </w:r>
    </w:p>
    <w:p w:rsidR="005F02E1" w:rsidRDefault="005F02E1" w:rsidP="005F02E1">
      <w:pPr>
        <w:ind w:left="714"/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2418"/>
        <w:gridCol w:w="2202"/>
        <w:gridCol w:w="1491"/>
        <w:gridCol w:w="2178"/>
      </w:tblGrid>
      <w:tr w:rsidR="00D21AA4" w:rsidTr="00D21AA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21AA4" w:rsidTr="00D21AA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r>
              <w:t>ООО «Луидор-Сервис»</w:t>
            </w:r>
            <w:r>
              <w:br/>
              <w:t>ИНН 5257059767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5F02E1">
            <w:r>
              <w:t>603028, г. Нижний Новгород,</w:t>
            </w:r>
            <w:r w:rsidR="005F02E1">
              <w:t xml:space="preserve"> Московское шоссе</w:t>
            </w:r>
            <w:r>
              <w:t>, 94А</w:t>
            </w:r>
          </w:p>
        </w:tc>
        <w:tc>
          <w:tcPr>
            <w:tcW w:w="14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3C0F68">
            <w:r>
              <w:t>28 августа 2012 г. 17:21:00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1AA4" w:rsidRDefault="00D21AA4" w:rsidP="00D21AA4">
            <w:r>
              <w:t>1 229 160.00   (один миллион двести двадцать девять тысяч сто шестьдесят рублей 00 копеек) с учетом НДС</w:t>
            </w:r>
          </w:p>
        </w:tc>
      </w:tr>
    </w:tbl>
    <w:p w:rsidR="005F02E1" w:rsidRDefault="005F02E1" w:rsidP="005F02E1">
      <w:pPr>
        <w:ind w:left="714"/>
      </w:pPr>
    </w:p>
    <w:p w:rsidR="005F02E1" w:rsidRDefault="005F02E1" w:rsidP="005F02E1">
      <w:pPr>
        <w:numPr>
          <w:ilvl w:val="0"/>
          <w:numId w:val="1"/>
        </w:numPr>
        <w:ind w:left="714" w:hanging="357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</w:t>
      </w:r>
      <w:r w:rsidR="004D1EE6">
        <w:t>жения о закупках) и пунктом 3.17</w:t>
      </w:r>
      <w:r>
        <w:t xml:space="preserve"> документации по проведению запроса цен, Единая комиссия приняла решение направить запрос об уточнении заявок на участие в запросе цен следующим участникам:</w:t>
      </w:r>
    </w:p>
    <w:p w:rsidR="00D21AA4" w:rsidRDefault="004D1EE6" w:rsidP="004D1EE6">
      <w:pPr>
        <w:pStyle w:val="a4"/>
        <w:numPr>
          <w:ilvl w:val="0"/>
          <w:numId w:val="4"/>
        </w:numPr>
        <w:spacing w:before="100" w:beforeAutospacing="1" w:after="100" w:afterAutospacing="1"/>
      </w:pPr>
      <w:r>
        <w:t>ООО «Луидор-Сервис»</w:t>
      </w:r>
    </w:p>
    <w:p w:rsidR="004D1EE6" w:rsidRDefault="004D1EE6" w:rsidP="004D1EE6">
      <w:pPr>
        <w:ind w:left="714"/>
      </w:pPr>
    </w:p>
    <w:p w:rsidR="00D21AA4" w:rsidRDefault="00D21AA4" w:rsidP="005F02E1">
      <w:pPr>
        <w:numPr>
          <w:ilvl w:val="0"/>
          <w:numId w:val="1"/>
        </w:numPr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D21AA4" w:rsidTr="003C0F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1AA4" w:rsidRDefault="00D21AA4" w:rsidP="003C0F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  <w:tr w:rsidR="00D21AA4" w:rsidTr="003C0F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1AA4" w:rsidRDefault="00D21AA4" w:rsidP="003C0F68">
            <w:r>
              <w:t>__________________</w:t>
            </w:r>
          </w:p>
        </w:tc>
      </w:tr>
    </w:tbl>
    <w:p w:rsidR="00DC6D43" w:rsidRDefault="00DC6D43"/>
    <w:sectPr w:rsidR="00DC6D43" w:rsidSect="004D1EE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D68"/>
    <w:multiLevelType w:val="multilevel"/>
    <w:tmpl w:val="11320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7299A"/>
    <w:multiLevelType w:val="hybridMultilevel"/>
    <w:tmpl w:val="4E1E35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35F5173"/>
    <w:multiLevelType w:val="multilevel"/>
    <w:tmpl w:val="F85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7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AA4"/>
    <w:rsid w:val="004D1EE6"/>
    <w:rsid w:val="005F02E1"/>
    <w:rsid w:val="00D21AA4"/>
    <w:rsid w:val="00DC6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21A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1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21AA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F0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2012-09-04T09:40:00Z</dcterms:created>
  <dcterms:modified xsi:type="dcterms:W3CDTF">2012-09-04T10:15:00Z</dcterms:modified>
</cp:coreProperties>
</file>