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FC009D" w:rsidRDefault="00C87330">
      <w:pPr>
        <w:jc w:val="center"/>
        <w:rPr>
          <w:bCs/>
          <w:sz w:val="28"/>
        </w:rPr>
      </w:pPr>
    </w:p>
    <w:p w:rsidR="00C87330" w:rsidRDefault="00C87330" w:rsidP="00C41430">
      <w:pPr>
        <w:rPr>
          <w:bCs/>
          <w:sz w:val="28"/>
        </w:rPr>
      </w:pPr>
    </w:p>
    <w:tbl>
      <w:tblPr>
        <w:tblpPr w:leftFromText="180" w:rightFromText="180" w:vertAnchor="page" w:horzAnchor="margin" w:tblpY="1996"/>
        <w:tblW w:w="10173" w:type="dxa"/>
        <w:tblLook w:val="0000"/>
      </w:tblPr>
      <w:tblGrid>
        <w:gridCol w:w="4077"/>
        <w:gridCol w:w="6096"/>
      </w:tblGrid>
      <w:tr w:rsidR="00C41430" w:rsidRPr="00FC009D" w:rsidTr="00C41430">
        <w:trPr>
          <w:trHeight w:val="1135"/>
        </w:trPr>
        <w:tc>
          <w:tcPr>
            <w:tcW w:w="4077" w:type="dxa"/>
          </w:tcPr>
          <w:p w:rsidR="00C41430" w:rsidRPr="00FC009D" w:rsidRDefault="00C41430" w:rsidP="00C41430">
            <w:pPr>
              <w:rPr>
                <w:sz w:val="28"/>
                <w:szCs w:val="28"/>
              </w:rPr>
            </w:pPr>
          </w:p>
        </w:tc>
        <w:tc>
          <w:tcPr>
            <w:tcW w:w="6096" w:type="dxa"/>
          </w:tcPr>
          <w:p w:rsidR="00C41430" w:rsidRPr="00FC009D" w:rsidRDefault="00C41430" w:rsidP="00C41430">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41430" w:rsidRPr="00FC009D" w:rsidRDefault="00C41430" w:rsidP="00C41430">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Pr="00FC009D">
              <w:rPr>
                <w:rFonts w:ascii="Times New Roman" w:hAnsi="Times New Roman" w:cs="Times New Roman"/>
                <w:sz w:val="28"/>
                <w:szCs w:val="28"/>
              </w:rPr>
              <w:t xml:space="preserve"> </w:t>
            </w:r>
          </w:p>
          <w:p w:rsidR="00C41430" w:rsidRDefault="00C41430" w:rsidP="00C41430">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roofErr w:type="spellStart"/>
            <w:r>
              <w:rPr>
                <w:rFonts w:ascii="Times New Roman" w:hAnsi="Times New Roman" w:cs="Times New Roman"/>
                <w:sz w:val="28"/>
                <w:szCs w:val="28"/>
              </w:rPr>
              <w:t>Тимошик</w:t>
            </w:r>
            <w:proofErr w:type="spellEnd"/>
            <w:r>
              <w:rPr>
                <w:rFonts w:ascii="Times New Roman" w:hAnsi="Times New Roman" w:cs="Times New Roman"/>
                <w:sz w:val="28"/>
                <w:szCs w:val="28"/>
              </w:rPr>
              <w:t xml:space="preserve"> Виталий Анатольевич</w:t>
            </w:r>
          </w:p>
          <w:p w:rsidR="00C41430" w:rsidRPr="00FC009D" w:rsidRDefault="00C41430" w:rsidP="00C41430">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C41430" w:rsidRDefault="00C41430" w:rsidP="00C41430">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41430" w:rsidRPr="00FC009D" w:rsidRDefault="00C41430" w:rsidP="007A4670">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w:t>
            </w:r>
            <w:r w:rsidR="007A4670">
              <w:rPr>
                <w:rFonts w:ascii="Times New Roman" w:hAnsi="Times New Roman" w:cs="Times New Roman"/>
                <w:sz w:val="28"/>
                <w:szCs w:val="28"/>
              </w:rPr>
              <w:t>13</w:t>
            </w:r>
            <w:r w:rsidRPr="00FC009D">
              <w:rPr>
                <w:rFonts w:ascii="Times New Roman" w:hAnsi="Times New Roman" w:cs="Times New Roman"/>
                <w:sz w:val="28"/>
                <w:szCs w:val="28"/>
              </w:rPr>
              <w:t>__» __</w:t>
            </w:r>
            <w:r w:rsidR="007A4670">
              <w:rPr>
                <w:rFonts w:ascii="Times New Roman" w:hAnsi="Times New Roman" w:cs="Times New Roman"/>
                <w:sz w:val="28"/>
                <w:szCs w:val="28"/>
              </w:rPr>
              <w:t>05</w:t>
            </w:r>
            <w:r w:rsidRPr="00FC009D">
              <w:rPr>
                <w:rFonts w:ascii="Times New Roman" w:hAnsi="Times New Roman" w:cs="Times New Roman"/>
                <w:sz w:val="28"/>
                <w:szCs w:val="28"/>
              </w:rPr>
              <w:t>___ 20</w:t>
            </w:r>
            <w:r w:rsidR="007A4670">
              <w:rPr>
                <w:rFonts w:ascii="Times New Roman" w:hAnsi="Times New Roman" w:cs="Times New Roman"/>
                <w:sz w:val="28"/>
                <w:szCs w:val="28"/>
              </w:rPr>
              <w:t xml:space="preserve">15 </w:t>
            </w:r>
            <w:r w:rsidRPr="00FC009D">
              <w:rPr>
                <w:rFonts w:ascii="Times New Roman" w:hAnsi="Times New Roman" w:cs="Times New Roman"/>
                <w:sz w:val="28"/>
                <w:szCs w:val="28"/>
              </w:rPr>
              <w:t xml:space="preserve"> года</w:t>
            </w:r>
          </w:p>
        </w:tc>
      </w:tr>
    </w:tbl>
    <w:p w:rsidR="00C41430" w:rsidRDefault="00C41430" w:rsidP="00C41430">
      <w:pPr>
        <w:rPr>
          <w:bCs/>
          <w:sz w:val="28"/>
        </w:rPr>
      </w:pPr>
    </w:p>
    <w:p w:rsidR="00C41430" w:rsidRPr="00FC009D" w:rsidRDefault="00C41430" w:rsidP="00C41430">
      <w:pP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CA2886" w:rsidRPr="00B03ADB" w:rsidRDefault="00007DC9" w:rsidP="00A42C15">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r w:rsidR="00A42C15">
        <w:rPr>
          <w:sz w:val="28"/>
          <w:szCs w:val="28"/>
        </w:rPr>
        <w:t xml:space="preserve"> </w:t>
      </w:r>
      <w:r w:rsidR="00C94DD4">
        <w:rPr>
          <w:sz w:val="28"/>
          <w:szCs w:val="28"/>
        </w:rPr>
        <w:t xml:space="preserve">на поставку </w:t>
      </w:r>
      <w:r w:rsidR="00A818F9">
        <w:rPr>
          <w:sz w:val="28"/>
          <w:szCs w:val="28"/>
        </w:rPr>
        <w:t>комплекса лазерной маркировки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A42C15">
      <w:pP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161720">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123AEB">
          <w:rPr>
            <w:webHidden/>
          </w:rPr>
          <w:t>1</w:t>
        </w:r>
        <w:r>
          <w:rPr>
            <w:webHidden/>
          </w:rPr>
          <w:fldChar w:fldCharType="end"/>
        </w:r>
      </w:hyperlink>
    </w:p>
    <w:p w:rsidR="006E5F16" w:rsidRDefault="00161720">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Pr>
            <w:webHidden/>
          </w:rPr>
          <w:fldChar w:fldCharType="begin"/>
        </w:r>
        <w:r w:rsidR="006E5F16">
          <w:rPr>
            <w:webHidden/>
          </w:rPr>
          <w:instrText xml:space="preserve"> PAGEREF _Toc416942537 \h </w:instrText>
        </w:r>
        <w:r>
          <w:rPr>
            <w:webHidden/>
          </w:rPr>
        </w:r>
        <w:r>
          <w:rPr>
            <w:webHidden/>
          </w:rPr>
          <w:fldChar w:fldCharType="separate"/>
        </w:r>
        <w:r w:rsidR="00123AEB">
          <w:rPr>
            <w:webHidden/>
          </w:rPr>
          <w:t>2</w:t>
        </w:r>
        <w:r>
          <w:rPr>
            <w:webHidden/>
          </w:rPr>
          <w:fldChar w:fldCharType="end"/>
        </w:r>
      </w:hyperlink>
    </w:p>
    <w:p w:rsidR="006E5F16" w:rsidRDefault="00161720">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Pr>
            <w:webHidden/>
          </w:rPr>
          <w:fldChar w:fldCharType="begin"/>
        </w:r>
        <w:r w:rsidR="006E5F16">
          <w:rPr>
            <w:webHidden/>
          </w:rPr>
          <w:instrText xml:space="preserve"> PAGEREF _Toc416942538 \h </w:instrText>
        </w:r>
        <w:r>
          <w:rPr>
            <w:webHidden/>
          </w:rPr>
        </w:r>
        <w:r>
          <w:rPr>
            <w:webHidden/>
          </w:rPr>
          <w:fldChar w:fldCharType="separate"/>
        </w:r>
        <w:r w:rsidR="00123AEB">
          <w:rPr>
            <w:webHidden/>
          </w:rPr>
          <w:t>3</w:t>
        </w:r>
        <w:r>
          <w:rPr>
            <w:webHidden/>
          </w:rPr>
          <w:fldChar w:fldCharType="end"/>
        </w:r>
      </w:hyperlink>
    </w:p>
    <w:p w:rsidR="006E5F16" w:rsidRDefault="00161720">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Pr>
            <w:webHidden/>
          </w:rPr>
          <w:fldChar w:fldCharType="begin"/>
        </w:r>
        <w:r w:rsidR="006E5F16">
          <w:rPr>
            <w:webHidden/>
          </w:rPr>
          <w:instrText xml:space="preserve"> PAGEREF _Toc416942539 \h </w:instrText>
        </w:r>
        <w:r>
          <w:rPr>
            <w:webHidden/>
          </w:rPr>
        </w:r>
        <w:r>
          <w:rPr>
            <w:webHidden/>
          </w:rPr>
          <w:fldChar w:fldCharType="separate"/>
        </w:r>
        <w:r w:rsidR="00123AEB">
          <w:rPr>
            <w:webHidden/>
          </w:rPr>
          <w:t>6</w:t>
        </w:r>
        <w:r>
          <w:rPr>
            <w:webHidden/>
          </w:rPr>
          <w:fldChar w:fldCharType="end"/>
        </w:r>
      </w:hyperlink>
    </w:p>
    <w:p w:rsidR="006E5F16" w:rsidRDefault="00161720">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Pr>
            <w:webHidden/>
          </w:rPr>
          <w:fldChar w:fldCharType="begin"/>
        </w:r>
        <w:r w:rsidR="006E5F16">
          <w:rPr>
            <w:webHidden/>
          </w:rPr>
          <w:instrText xml:space="preserve"> PAGEREF _Toc416942540 \h </w:instrText>
        </w:r>
        <w:r>
          <w:rPr>
            <w:webHidden/>
          </w:rPr>
        </w:r>
        <w:r>
          <w:rPr>
            <w:webHidden/>
          </w:rPr>
          <w:fldChar w:fldCharType="separate"/>
        </w:r>
        <w:r w:rsidR="00123AEB">
          <w:rPr>
            <w:webHidden/>
          </w:rPr>
          <w:t>6</w:t>
        </w:r>
        <w:r>
          <w:rPr>
            <w:webHidden/>
          </w:rPr>
          <w:fldChar w:fldCharType="end"/>
        </w:r>
      </w:hyperlink>
    </w:p>
    <w:p w:rsidR="006E5F16" w:rsidRDefault="00161720">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Pr>
            <w:webHidden/>
          </w:rPr>
          <w:fldChar w:fldCharType="begin"/>
        </w:r>
        <w:r w:rsidR="006E5F16">
          <w:rPr>
            <w:webHidden/>
          </w:rPr>
          <w:instrText xml:space="preserve"> PAGEREF _Toc416942541 \h </w:instrText>
        </w:r>
        <w:r>
          <w:rPr>
            <w:webHidden/>
          </w:rPr>
        </w:r>
        <w:r>
          <w:rPr>
            <w:webHidden/>
          </w:rPr>
          <w:fldChar w:fldCharType="separate"/>
        </w:r>
        <w:r w:rsidR="00123AEB">
          <w:rPr>
            <w:webHidden/>
          </w:rPr>
          <w:t>6</w:t>
        </w:r>
        <w:r>
          <w:rPr>
            <w:webHidden/>
          </w:rPr>
          <w:fldChar w:fldCharType="end"/>
        </w:r>
      </w:hyperlink>
    </w:p>
    <w:p w:rsidR="006E5F16" w:rsidRDefault="00161720">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Pr>
            <w:webHidden/>
          </w:rPr>
          <w:fldChar w:fldCharType="begin"/>
        </w:r>
        <w:r w:rsidR="006E5F16">
          <w:rPr>
            <w:webHidden/>
          </w:rPr>
          <w:instrText xml:space="preserve"> PAGEREF _Toc416942542 \h </w:instrText>
        </w:r>
        <w:r>
          <w:rPr>
            <w:webHidden/>
          </w:rPr>
        </w:r>
        <w:r>
          <w:rPr>
            <w:webHidden/>
          </w:rPr>
          <w:fldChar w:fldCharType="separate"/>
        </w:r>
        <w:r w:rsidR="00123AEB">
          <w:rPr>
            <w:webHidden/>
          </w:rPr>
          <w:t>6</w:t>
        </w:r>
        <w:r>
          <w:rPr>
            <w:webHidden/>
          </w:rPr>
          <w:fldChar w:fldCharType="end"/>
        </w:r>
      </w:hyperlink>
    </w:p>
    <w:p w:rsidR="006E5F16" w:rsidRDefault="00161720">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Pr>
            <w:webHidden/>
          </w:rPr>
          <w:fldChar w:fldCharType="begin"/>
        </w:r>
        <w:r w:rsidR="006E5F16">
          <w:rPr>
            <w:webHidden/>
          </w:rPr>
          <w:instrText xml:space="preserve"> PAGEREF _Toc416942543 \h </w:instrText>
        </w:r>
        <w:r>
          <w:rPr>
            <w:webHidden/>
          </w:rPr>
        </w:r>
        <w:r>
          <w:rPr>
            <w:webHidden/>
          </w:rPr>
          <w:fldChar w:fldCharType="separate"/>
        </w:r>
        <w:r w:rsidR="00123AEB">
          <w:rPr>
            <w:webHidden/>
          </w:rPr>
          <w:t>9</w:t>
        </w:r>
        <w:r>
          <w:rPr>
            <w:webHidden/>
          </w:rPr>
          <w:fldChar w:fldCharType="end"/>
        </w:r>
      </w:hyperlink>
    </w:p>
    <w:p w:rsidR="006E5F16" w:rsidRDefault="00161720">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Pr>
            <w:webHidden/>
          </w:rPr>
          <w:fldChar w:fldCharType="begin"/>
        </w:r>
        <w:r w:rsidR="006E5F16">
          <w:rPr>
            <w:webHidden/>
          </w:rPr>
          <w:instrText xml:space="preserve"> PAGEREF _Toc416942544 \h </w:instrText>
        </w:r>
        <w:r>
          <w:rPr>
            <w:webHidden/>
          </w:rPr>
        </w:r>
        <w:r>
          <w:rPr>
            <w:webHidden/>
          </w:rPr>
          <w:fldChar w:fldCharType="separate"/>
        </w:r>
        <w:r w:rsidR="00123AEB">
          <w:rPr>
            <w:webHidden/>
          </w:rPr>
          <w:t>10</w:t>
        </w:r>
        <w:r>
          <w:rPr>
            <w:webHidden/>
          </w:rPr>
          <w:fldChar w:fldCharType="end"/>
        </w:r>
      </w:hyperlink>
    </w:p>
    <w:p w:rsidR="006E5F16" w:rsidRDefault="00161720">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Pr>
            <w:webHidden/>
          </w:rPr>
          <w:fldChar w:fldCharType="begin"/>
        </w:r>
        <w:r w:rsidR="006E5F16">
          <w:rPr>
            <w:webHidden/>
          </w:rPr>
          <w:instrText xml:space="preserve"> PAGEREF _Toc416942545 \h </w:instrText>
        </w:r>
        <w:r>
          <w:rPr>
            <w:webHidden/>
          </w:rPr>
        </w:r>
        <w:r>
          <w:rPr>
            <w:webHidden/>
          </w:rPr>
          <w:fldChar w:fldCharType="separate"/>
        </w:r>
        <w:r w:rsidR="00123AEB">
          <w:rPr>
            <w:webHidden/>
          </w:rPr>
          <w:t>11</w:t>
        </w:r>
        <w:r>
          <w:rPr>
            <w:webHidden/>
          </w:rPr>
          <w:fldChar w:fldCharType="end"/>
        </w:r>
      </w:hyperlink>
    </w:p>
    <w:p w:rsidR="006E5F16" w:rsidRDefault="00161720">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Pr>
            <w:webHidden/>
          </w:rPr>
          <w:fldChar w:fldCharType="begin"/>
        </w:r>
        <w:r w:rsidR="006E5F16">
          <w:rPr>
            <w:webHidden/>
          </w:rPr>
          <w:instrText xml:space="preserve"> PAGEREF _Toc416942546 \h </w:instrText>
        </w:r>
        <w:r>
          <w:rPr>
            <w:webHidden/>
          </w:rPr>
        </w:r>
        <w:r>
          <w:rPr>
            <w:webHidden/>
          </w:rPr>
          <w:fldChar w:fldCharType="separate"/>
        </w:r>
        <w:r w:rsidR="00123AEB">
          <w:rPr>
            <w:webHidden/>
          </w:rPr>
          <w:t>11</w:t>
        </w:r>
        <w:r>
          <w:rPr>
            <w:webHidden/>
          </w:rPr>
          <w:fldChar w:fldCharType="end"/>
        </w:r>
      </w:hyperlink>
    </w:p>
    <w:p w:rsidR="006E5F16" w:rsidRDefault="00161720">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Pr>
            <w:webHidden/>
          </w:rPr>
          <w:fldChar w:fldCharType="begin"/>
        </w:r>
        <w:r w:rsidR="006E5F16">
          <w:rPr>
            <w:webHidden/>
          </w:rPr>
          <w:instrText xml:space="preserve"> PAGEREF _Toc416942547 \h </w:instrText>
        </w:r>
        <w:r>
          <w:rPr>
            <w:webHidden/>
          </w:rPr>
        </w:r>
        <w:r>
          <w:rPr>
            <w:webHidden/>
          </w:rPr>
          <w:fldChar w:fldCharType="separate"/>
        </w:r>
        <w:r w:rsidR="00123AEB">
          <w:rPr>
            <w:webHidden/>
          </w:rPr>
          <w:t>11</w:t>
        </w:r>
        <w:r>
          <w:rPr>
            <w:webHidden/>
          </w:rPr>
          <w:fldChar w:fldCharType="end"/>
        </w:r>
      </w:hyperlink>
    </w:p>
    <w:p w:rsidR="006E5F16" w:rsidRDefault="00161720">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Pr>
            <w:webHidden/>
          </w:rPr>
          <w:fldChar w:fldCharType="begin"/>
        </w:r>
        <w:r w:rsidR="006E5F16">
          <w:rPr>
            <w:webHidden/>
          </w:rPr>
          <w:instrText xml:space="preserve"> PAGEREF _Toc416942548 \h </w:instrText>
        </w:r>
        <w:r>
          <w:rPr>
            <w:webHidden/>
          </w:rPr>
        </w:r>
        <w:r>
          <w:rPr>
            <w:webHidden/>
          </w:rPr>
          <w:fldChar w:fldCharType="separate"/>
        </w:r>
        <w:r w:rsidR="00123AEB">
          <w:rPr>
            <w:webHidden/>
          </w:rPr>
          <w:t>11</w:t>
        </w:r>
        <w:r>
          <w:rPr>
            <w:webHidden/>
          </w:rPr>
          <w:fldChar w:fldCharType="end"/>
        </w:r>
      </w:hyperlink>
    </w:p>
    <w:p w:rsidR="006E5F16" w:rsidRDefault="00161720">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Pr>
            <w:webHidden/>
          </w:rPr>
          <w:fldChar w:fldCharType="begin"/>
        </w:r>
        <w:r w:rsidR="006E5F16">
          <w:rPr>
            <w:webHidden/>
          </w:rPr>
          <w:instrText xml:space="preserve"> PAGEREF _Toc416942549 \h </w:instrText>
        </w:r>
        <w:r>
          <w:rPr>
            <w:webHidden/>
          </w:rPr>
        </w:r>
        <w:r>
          <w:rPr>
            <w:webHidden/>
          </w:rPr>
          <w:fldChar w:fldCharType="separate"/>
        </w:r>
        <w:r w:rsidR="00123AEB">
          <w:rPr>
            <w:webHidden/>
          </w:rPr>
          <w:t>11</w:t>
        </w:r>
        <w:r>
          <w:rPr>
            <w:webHidden/>
          </w:rPr>
          <w:fldChar w:fldCharType="end"/>
        </w:r>
      </w:hyperlink>
    </w:p>
    <w:p w:rsidR="006E5F16" w:rsidRDefault="00161720">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Pr>
            <w:webHidden/>
          </w:rPr>
          <w:fldChar w:fldCharType="begin"/>
        </w:r>
        <w:r w:rsidR="006E5F16">
          <w:rPr>
            <w:webHidden/>
          </w:rPr>
          <w:instrText xml:space="preserve"> PAGEREF _Toc416942550 \h </w:instrText>
        </w:r>
        <w:r>
          <w:rPr>
            <w:webHidden/>
          </w:rPr>
        </w:r>
        <w:r>
          <w:rPr>
            <w:webHidden/>
          </w:rPr>
          <w:fldChar w:fldCharType="separate"/>
        </w:r>
        <w:r w:rsidR="00123AEB">
          <w:rPr>
            <w:webHidden/>
          </w:rPr>
          <w:t>11</w:t>
        </w:r>
        <w:r>
          <w:rPr>
            <w:webHidden/>
          </w:rPr>
          <w:fldChar w:fldCharType="end"/>
        </w:r>
      </w:hyperlink>
    </w:p>
    <w:p w:rsidR="006E5F16" w:rsidRDefault="00161720">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Pr>
            <w:webHidden/>
          </w:rPr>
          <w:fldChar w:fldCharType="begin"/>
        </w:r>
        <w:r w:rsidR="006E5F16">
          <w:rPr>
            <w:webHidden/>
          </w:rPr>
          <w:instrText xml:space="preserve"> PAGEREF _Toc416942551 \h </w:instrText>
        </w:r>
        <w:r>
          <w:rPr>
            <w:webHidden/>
          </w:rPr>
        </w:r>
        <w:r>
          <w:rPr>
            <w:webHidden/>
          </w:rPr>
          <w:fldChar w:fldCharType="separate"/>
        </w:r>
        <w:r w:rsidR="00123AEB">
          <w:rPr>
            <w:webHidden/>
          </w:rPr>
          <w:t>11</w:t>
        </w:r>
        <w:r>
          <w:rPr>
            <w:webHidden/>
          </w:rPr>
          <w:fldChar w:fldCharType="end"/>
        </w:r>
      </w:hyperlink>
    </w:p>
    <w:p w:rsidR="005D6E3F" w:rsidRPr="00AA3DA4" w:rsidRDefault="00161720"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6E046C" w:rsidRDefault="005C0EFF" w:rsidP="00347B82">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123AEB" w:rsidRPr="00123AEB" w:rsidRDefault="00123AEB" w:rsidP="00123AEB"/>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11D8" w:rsidRPr="00B311D8" w:rsidRDefault="007752C9" w:rsidP="00B311D8">
      <w:pPr>
        <w:rPr>
          <w:b/>
        </w:rPr>
      </w:pPr>
      <w:r>
        <w:t xml:space="preserve">           3) </w:t>
      </w:r>
      <w:r w:rsidR="008F7715" w:rsidRPr="00B311D8">
        <w:t xml:space="preserve">Предмет </w:t>
      </w:r>
      <w:r w:rsidR="00BA3C22" w:rsidRPr="00B311D8">
        <w:t>закупки</w:t>
      </w:r>
      <w:r w:rsidR="008F7715" w:rsidRPr="00B311D8">
        <w:t xml:space="preserve">: </w:t>
      </w:r>
      <w:r w:rsidR="008F7715" w:rsidRPr="00B311D8">
        <w:rPr>
          <w:b/>
        </w:rPr>
        <w:t>право заключения договора на</w:t>
      </w:r>
      <w:r w:rsidR="00C94DD4" w:rsidRPr="00B311D8">
        <w:rPr>
          <w:b/>
        </w:rPr>
        <w:t xml:space="preserve"> поставку </w:t>
      </w:r>
      <w:r w:rsidR="00A818F9">
        <w:rPr>
          <w:b/>
        </w:rPr>
        <w:t>комплекса лазерной маркировки</w:t>
      </w:r>
    </w:p>
    <w:p w:rsidR="008F7715" w:rsidRPr="003877DE" w:rsidRDefault="003877DE" w:rsidP="003877DE">
      <w:pPr>
        <w:tabs>
          <w:tab w:val="left" w:pos="0"/>
          <w:tab w:val="left" w:pos="1134"/>
        </w:tabs>
        <w:jc w:val="both"/>
        <w:rPr>
          <w:b/>
          <w:i/>
        </w:rPr>
      </w:pPr>
      <w:r>
        <w:t xml:space="preserve">          </w:t>
      </w:r>
      <w:r w:rsidR="007752C9" w:rsidRPr="003877DE">
        <w:t xml:space="preserve">4) </w:t>
      </w:r>
      <w:r w:rsidR="008F7715" w:rsidRPr="003877DE">
        <w:t>Заказчик</w:t>
      </w:r>
      <w:r w:rsidR="00C94DD4" w:rsidRPr="003877DE">
        <w:t>:</w:t>
      </w:r>
      <w:r w:rsidR="008F7715" w:rsidRPr="003877DE">
        <w:t xml:space="preserve"> </w:t>
      </w:r>
      <w:r w:rsidR="00C94DD4" w:rsidRPr="003877DE">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proofErr w:type="spellStart"/>
      <w:r w:rsidR="00A818F9" w:rsidRPr="00A818F9">
        <w:rPr>
          <w:b/>
        </w:rPr>
        <w:t>Якшенбитов</w:t>
      </w:r>
      <w:proofErr w:type="spellEnd"/>
      <w:r w:rsidR="00A818F9" w:rsidRPr="00A818F9">
        <w:rPr>
          <w:b/>
        </w:rPr>
        <w:t xml:space="preserve"> Артур </w:t>
      </w:r>
      <w:proofErr w:type="spellStart"/>
      <w:r w:rsidR="00A818F9" w:rsidRPr="00A818F9">
        <w:rPr>
          <w:b/>
        </w:rPr>
        <w:t>Фанилевич</w:t>
      </w:r>
      <w:proofErr w:type="spellEnd"/>
      <w:r w:rsidRPr="00E91AC3">
        <w:rPr>
          <w:b/>
        </w:rPr>
        <w:t xml:space="preserve">, (35130) </w:t>
      </w:r>
      <w:r w:rsidR="000D31A7">
        <w:rPr>
          <w:b/>
        </w:rPr>
        <w:t>2</w:t>
      </w:r>
      <w:r w:rsidR="00621EAC">
        <w:rPr>
          <w:b/>
        </w:rPr>
        <w:t xml:space="preserve"> </w:t>
      </w:r>
      <w:r w:rsidR="00E34230">
        <w:rPr>
          <w:b/>
        </w:rPr>
        <w:t>5</w:t>
      </w:r>
      <w:r w:rsidR="00A818F9">
        <w:rPr>
          <w:b/>
        </w:rPr>
        <w:t>9</w:t>
      </w:r>
      <w:r w:rsidR="00621EAC">
        <w:rPr>
          <w:b/>
        </w:rPr>
        <w:t xml:space="preserve"> </w:t>
      </w:r>
      <w:r w:rsidR="00A818F9">
        <w:rPr>
          <w:b/>
        </w:rPr>
        <w:t>44</w:t>
      </w:r>
    </w:p>
    <w:p w:rsidR="008F7715" w:rsidRPr="00E91AC3" w:rsidRDefault="007752C9" w:rsidP="007752C9">
      <w:pPr>
        <w:pStyle w:val="afff"/>
        <w:tabs>
          <w:tab w:val="left" w:pos="0"/>
          <w:tab w:val="left" w:pos="1134"/>
        </w:tabs>
        <w:spacing w:after="0" w:line="240" w:lineRule="auto"/>
        <w:ind w:left="709"/>
        <w:jc w:val="both"/>
        <w:rPr>
          <w:rFonts w:ascii="Times New Roman" w:hAnsi="Times New Roman"/>
          <w:b/>
          <w:i/>
          <w:sz w:val="24"/>
          <w:szCs w:val="24"/>
        </w:rPr>
      </w:pPr>
      <w:r>
        <w:rPr>
          <w:rFonts w:ascii="Times New Roman" w:hAnsi="Times New Roman"/>
          <w:sz w:val="24"/>
          <w:szCs w:val="24"/>
        </w:rPr>
        <w:t>5)</w:t>
      </w:r>
      <w:r w:rsidR="003877DE">
        <w:rPr>
          <w:rFonts w:ascii="Times New Roman" w:hAnsi="Times New Roman"/>
          <w:sz w:val="24"/>
          <w:szCs w:val="24"/>
        </w:rPr>
        <w:t xml:space="preserve"> </w:t>
      </w:r>
      <w:r w:rsidR="008F7715"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008F7715"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r w:rsidR="000D31A7" w:rsidRPr="000D31A7">
        <w:rPr>
          <w:b/>
        </w:rPr>
        <w:t>Старикова Арина Борисовна</w:t>
      </w:r>
      <w:r w:rsidR="00C94DD4" w:rsidRPr="00E91AC3">
        <w:rPr>
          <w:b/>
        </w:rPr>
        <w:t xml:space="preserve"> (35130) </w:t>
      </w:r>
      <w:r w:rsidR="00621EAC">
        <w:rPr>
          <w:b/>
        </w:rPr>
        <w:t xml:space="preserve">2 </w:t>
      </w:r>
      <w:r w:rsidR="000D31A7">
        <w:rPr>
          <w:b/>
        </w:rPr>
        <w:t>46 47,</w:t>
      </w:r>
      <w:r w:rsidR="000D31A7" w:rsidRPr="000D31A7">
        <w:rPr>
          <w:b/>
        </w:rPr>
        <w:t xml:space="preserve"> </w:t>
      </w:r>
      <w:proofErr w:type="spellStart"/>
      <w:r w:rsidR="000D31A7">
        <w:rPr>
          <w:b/>
          <w:bCs/>
          <w:lang w:val="en-US"/>
        </w:rPr>
        <w:t>ABstarikova</w:t>
      </w:r>
      <w:proofErr w:type="spellEnd"/>
      <w:r w:rsidR="00621EAC" w:rsidRPr="00621EAC">
        <w:rPr>
          <w:b/>
          <w:bCs/>
        </w:rPr>
        <w:t>@</w:t>
      </w:r>
      <w:proofErr w:type="spellStart"/>
      <w:r w:rsidR="00621EAC" w:rsidRPr="00621EAC">
        <w:rPr>
          <w:b/>
          <w:bCs/>
          <w:lang w:val="en-US"/>
        </w:rPr>
        <w:t>po</w:t>
      </w:r>
      <w:proofErr w:type="spellEnd"/>
      <w:r w:rsidR="00621EAC" w:rsidRPr="00621EAC">
        <w:rPr>
          <w:b/>
          <w:bCs/>
        </w:rPr>
        <w:t>-</w:t>
      </w:r>
      <w:proofErr w:type="spellStart"/>
      <w:r w:rsidR="00621EAC" w:rsidRPr="00621EAC">
        <w:rPr>
          <w:b/>
          <w:bCs/>
          <w:lang w:val="en-US"/>
        </w:rPr>
        <w:t>mayak</w:t>
      </w:r>
      <w:proofErr w:type="spellEnd"/>
      <w:r w:rsidR="00621EAC" w:rsidRPr="00621EAC">
        <w:rPr>
          <w:b/>
          <w:bCs/>
        </w:rPr>
        <w:t>.</w:t>
      </w:r>
      <w:proofErr w:type="spellStart"/>
      <w:r w:rsidR="00621EAC" w:rsidRPr="00621EAC">
        <w:rPr>
          <w:b/>
          <w:bCs/>
          <w:lang w:val="en-US"/>
        </w:rPr>
        <w:t>ru</w:t>
      </w:r>
      <w:proofErr w:type="spellEnd"/>
    </w:p>
    <w:p w:rsidR="00262DBF" w:rsidRPr="00E91AC3" w:rsidRDefault="007752C9" w:rsidP="007752C9">
      <w:pPr>
        <w:pStyle w:val="afff"/>
        <w:tabs>
          <w:tab w:val="left" w:pos="0"/>
          <w:tab w:val="left" w:pos="1134"/>
        </w:tabs>
        <w:spacing w:after="0" w:line="240" w:lineRule="auto"/>
        <w:ind w:left="709"/>
        <w:jc w:val="both"/>
        <w:rPr>
          <w:sz w:val="24"/>
          <w:szCs w:val="24"/>
        </w:rPr>
      </w:pPr>
      <w:r>
        <w:rPr>
          <w:rFonts w:ascii="Times New Roman" w:hAnsi="Times New Roman"/>
          <w:sz w:val="24"/>
          <w:szCs w:val="24"/>
        </w:rPr>
        <w:t xml:space="preserve">6) </w:t>
      </w:r>
      <w:r w:rsidR="00262DBF"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00262DBF"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00262DBF" w:rsidRPr="00E91AC3">
        <w:rPr>
          <w:rFonts w:ascii="Times New Roman" w:hAnsi="Times New Roman"/>
          <w:b/>
          <w:sz w:val="24"/>
          <w:szCs w:val="24"/>
        </w:rPr>
        <w:t>)</w:t>
      </w:r>
    </w:p>
    <w:p w:rsidR="00B311D8" w:rsidRPr="00B311D8" w:rsidRDefault="007752C9" w:rsidP="00B311D8">
      <w:pPr>
        <w:rPr>
          <w:b/>
        </w:rPr>
      </w:pPr>
      <w:r>
        <w:t xml:space="preserve">            7) </w:t>
      </w:r>
      <w:r w:rsidR="008F7715" w:rsidRPr="00E91AC3">
        <w:t>Предмет договора</w:t>
      </w:r>
      <w:r w:rsidR="008F7715" w:rsidRPr="00B311D8">
        <w:rPr>
          <w:b/>
        </w:rPr>
        <w:t xml:space="preserve"> </w:t>
      </w:r>
      <w:r w:rsidR="008F7715" w:rsidRPr="00E91AC3">
        <w:t xml:space="preserve">[по лоту 1]: </w:t>
      </w:r>
      <w:r w:rsidR="001A4D28" w:rsidRPr="00B311D8">
        <w:rPr>
          <w:b/>
        </w:rPr>
        <w:t>поставк</w:t>
      </w:r>
      <w:r w:rsidR="00E91AC3" w:rsidRPr="00B311D8">
        <w:rPr>
          <w:b/>
        </w:rPr>
        <w:t>а</w:t>
      </w:r>
      <w:r w:rsidR="001A4D28" w:rsidRPr="00B311D8">
        <w:rPr>
          <w:b/>
        </w:rPr>
        <w:t xml:space="preserve"> </w:t>
      </w:r>
      <w:r w:rsidR="00A818F9">
        <w:rPr>
          <w:b/>
        </w:rPr>
        <w:t>комплекса лазерной маркировки</w:t>
      </w:r>
    </w:p>
    <w:p w:rsidR="008F7715" w:rsidRPr="003877DE" w:rsidRDefault="008F7715" w:rsidP="007752C9">
      <w:pPr>
        <w:pStyle w:val="afff"/>
        <w:tabs>
          <w:tab w:val="left" w:pos="0"/>
          <w:tab w:val="left" w:pos="1134"/>
        </w:tabs>
        <w:spacing w:after="0" w:line="240" w:lineRule="auto"/>
        <w:ind w:left="709"/>
        <w:jc w:val="both"/>
        <w:rPr>
          <w:rFonts w:ascii="Times New Roman" w:hAnsi="Times New Roman"/>
          <w:b/>
          <w:szCs w:val="20"/>
        </w:rPr>
      </w:pPr>
      <w:r w:rsidRPr="00B311D8">
        <w:rPr>
          <w:rFonts w:ascii="Times New Roman" w:hAnsi="Times New Roman"/>
        </w:rPr>
        <w:t xml:space="preserve">Срок выполнения </w:t>
      </w:r>
      <w:r w:rsidR="00BA3C22" w:rsidRPr="00B311D8">
        <w:rPr>
          <w:rFonts w:ascii="Times New Roman" w:hAnsi="Times New Roman"/>
        </w:rPr>
        <w:t>поставок/</w:t>
      </w:r>
      <w:r w:rsidRPr="00B311D8">
        <w:rPr>
          <w:rFonts w:ascii="Times New Roman" w:hAnsi="Times New Roman"/>
        </w:rPr>
        <w:t>работ</w:t>
      </w:r>
      <w:r w:rsidR="00BA3C22" w:rsidRPr="00B311D8">
        <w:rPr>
          <w:rFonts w:ascii="Times New Roman" w:hAnsi="Times New Roman"/>
        </w:rPr>
        <w:t xml:space="preserve">/услуг </w:t>
      </w:r>
      <w:r w:rsidRPr="00B311D8">
        <w:rPr>
          <w:rFonts w:ascii="Times New Roman" w:hAnsi="Times New Roman"/>
        </w:rPr>
        <w:t>[по лоту 1]:</w:t>
      </w:r>
      <w:r w:rsidR="001A4D28" w:rsidRPr="00B311D8">
        <w:rPr>
          <w:rFonts w:ascii="Times New Roman" w:hAnsi="Times New Roman"/>
        </w:rPr>
        <w:t xml:space="preserve"> </w:t>
      </w:r>
      <w:r w:rsidR="00A818F9">
        <w:rPr>
          <w:rFonts w:ascii="Times New Roman" w:hAnsi="Times New Roman"/>
          <w:b/>
        </w:rPr>
        <w:t>9</w:t>
      </w:r>
      <w:r w:rsidR="003877DE" w:rsidRPr="003877DE">
        <w:rPr>
          <w:rFonts w:ascii="Times New Roman" w:hAnsi="Times New Roman"/>
          <w:b/>
        </w:rPr>
        <w:t>0 рабочих дней с момента заключения договора с возможностью досрочной поставки</w:t>
      </w:r>
    </w:p>
    <w:p w:rsidR="00E34230" w:rsidRDefault="002F552B" w:rsidP="000129E6">
      <w:pPr>
        <w:tabs>
          <w:tab w:val="left" w:pos="1134"/>
        </w:tabs>
        <w:ind w:firstLine="709"/>
        <w:contextualSpacing/>
        <w:jc w:val="both"/>
        <w:rPr>
          <w:b/>
          <w:iCs/>
        </w:rPr>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E34230" w:rsidRPr="00E34230">
        <w:rPr>
          <w:b/>
          <w:iCs/>
        </w:rPr>
        <w:t>доставка до склада Покупателя  в г</w:t>
      </w:r>
      <w:proofErr w:type="gramStart"/>
      <w:r w:rsidR="00E34230" w:rsidRPr="00E34230">
        <w:rPr>
          <w:b/>
          <w:iCs/>
        </w:rPr>
        <w:t>.Ч</w:t>
      </w:r>
      <w:proofErr w:type="gramEnd"/>
      <w:r w:rsidR="00E34230" w:rsidRPr="00E34230">
        <w:rPr>
          <w:b/>
          <w:iCs/>
        </w:rPr>
        <w:t xml:space="preserve">елябинск, </w:t>
      </w:r>
      <w:proofErr w:type="spellStart"/>
      <w:r w:rsidR="00E34230" w:rsidRPr="00E34230">
        <w:rPr>
          <w:b/>
          <w:iCs/>
        </w:rPr>
        <w:t>Игуменка</w:t>
      </w:r>
      <w:proofErr w:type="spellEnd"/>
      <w:r w:rsidR="00E34230" w:rsidRPr="00E34230">
        <w:rPr>
          <w:b/>
          <w:iCs/>
        </w:rPr>
        <w:t xml:space="preserve">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123AEB" w:rsidRDefault="00D00420" w:rsidP="00AC0CBF">
      <w:pPr>
        <w:ind w:firstLine="708"/>
        <w:jc w:val="both"/>
      </w:pPr>
      <w:r>
        <w:t xml:space="preserve">8) </w:t>
      </w:r>
      <w:r w:rsidR="004B3019" w:rsidRPr="00E91AC3">
        <w:t>Условия оплаты</w:t>
      </w:r>
      <w:r w:rsidR="00D06253" w:rsidRPr="00E91AC3">
        <w:t xml:space="preserve"> [по лоту 1]</w:t>
      </w:r>
      <w:r w:rsidR="004B3019" w:rsidRPr="00E91AC3">
        <w:t xml:space="preserve">: </w:t>
      </w:r>
      <w:r w:rsidR="00123AEB">
        <w:t>Безналичный расчет. По факту поставки оборудования путем перечисления денежных средств на расчетный счет Поставщика в течение 30 банковских дней после проведения пуско-наладочных работ и  подписания Акта приема-передачи оборудования, предоставления технических паспортов на оборудование, счета-фактуры, товарной накладной и других обязательных документов.</w:t>
      </w:r>
    </w:p>
    <w:p w:rsidR="001E07FF" w:rsidRPr="00E34230" w:rsidRDefault="00D00420" w:rsidP="00AC0CBF">
      <w:pPr>
        <w:ind w:firstLine="708"/>
        <w:jc w:val="both"/>
      </w:pPr>
      <w:r>
        <w:t xml:space="preserve"> </w:t>
      </w:r>
      <w:r w:rsidR="004B3019" w:rsidRPr="00E34230">
        <w:t>Форма и все условия проекта договора (Часть </w:t>
      </w:r>
      <w:r w:rsidR="00BA3C22" w:rsidRPr="00E34230">
        <w:t>3</w:t>
      </w:r>
      <w:r w:rsidR="004B3019" w:rsidRPr="00E34230">
        <w:t xml:space="preserve"> «Проект договора») являются обязательными. Встречные предложения участников по проекту договора не допускаются</w:t>
      </w:r>
      <w:r w:rsidR="001E07FF" w:rsidRPr="00E34230">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5309B">
        <w:t>3</w:t>
      </w:r>
      <w:r w:rsidRPr="00E91AC3">
        <w:t xml:space="preserve"> «Проект договора»).</w:t>
      </w:r>
    </w:p>
    <w:p w:rsidR="00B311D8" w:rsidRDefault="00D00420" w:rsidP="00D00420">
      <w:pPr>
        <w:pStyle w:val="afff"/>
        <w:tabs>
          <w:tab w:val="left" w:pos="0"/>
          <w:tab w:val="left" w:pos="1134"/>
        </w:tabs>
        <w:spacing w:after="0" w:line="240" w:lineRule="auto"/>
        <w:ind w:left="709"/>
        <w:jc w:val="both"/>
        <w:rPr>
          <w:rFonts w:ascii="Times New Roman" w:hAnsi="Times New Roman"/>
          <w:b/>
          <w:sz w:val="24"/>
          <w:szCs w:val="24"/>
        </w:rPr>
      </w:pPr>
      <w:r>
        <w:rPr>
          <w:rFonts w:ascii="Times New Roman" w:hAnsi="Times New Roman"/>
          <w:sz w:val="24"/>
          <w:szCs w:val="24"/>
        </w:rPr>
        <w:t xml:space="preserve">9) </w:t>
      </w:r>
      <w:r w:rsidR="007A7615" w:rsidRPr="00E91AC3">
        <w:rPr>
          <w:rFonts w:ascii="Times New Roman" w:hAnsi="Times New Roman"/>
          <w:sz w:val="24"/>
          <w:szCs w:val="24"/>
        </w:rPr>
        <w:t xml:space="preserve">Начальная (максимальная) цена договора [по лоту 1]: </w:t>
      </w:r>
      <w:r w:rsidR="00A818F9">
        <w:rPr>
          <w:rFonts w:ascii="Times New Roman" w:hAnsi="Times New Roman"/>
          <w:b/>
          <w:sz w:val="24"/>
          <w:szCs w:val="24"/>
        </w:rPr>
        <w:t>3 457</w:t>
      </w:r>
      <w:r w:rsidR="00B311D8">
        <w:rPr>
          <w:rFonts w:ascii="Times New Roman" w:hAnsi="Times New Roman"/>
          <w:b/>
          <w:sz w:val="24"/>
          <w:szCs w:val="24"/>
        </w:rPr>
        <w:t> </w:t>
      </w:r>
      <w:r w:rsidR="00A818F9">
        <w:rPr>
          <w:rFonts w:ascii="Times New Roman" w:hAnsi="Times New Roman"/>
          <w:b/>
          <w:sz w:val="24"/>
          <w:szCs w:val="24"/>
        </w:rPr>
        <w:t>400</w:t>
      </w:r>
      <w:r w:rsidR="00B311D8">
        <w:rPr>
          <w:rFonts w:ascii="Times New Roman" w:hAnsi="Times New Roman"/>
          <w:b/>
          <w:sz w:val="24"/>
          <w:szCs w:val="24"/>
        </w:rPr>
        <w:t>, 00 (</w:t>
      </w:r>
      <w:r w:rsidR="00A818F9">
        <w:rPr>
          <w:rFonts w:ascii="Times New Roman" w:hAnsi="Times New Roman"/>
          <w:b/>
          <w:sz w:val="24"/>
          <w:szCs w:val="24"/>
        </w:rPr>
        <w:t>три миллиона четыреста пятьдесят семь</w:t>
      </w:r>
      <w:r w:rsidR="00AC0CBF">
        <w:rPr>
          <w:rFonts w:ascii="Times New Roman" w:hAnsi="Times New Roman"/>
          <w:b/>
          <w:sz w:val="24"/>
          <w:szCs w:val="24"/>
        </w:rPr>
        <w:t xml:space="preserve"> </w:t>
      </w:r>
      <w:r w:rsidR="00B311D8">
        <w:rPr>
          <w:rFonts w:ascii="Times New Roman" w:hAnsi="Times New Roman"/>
          <w:b/>
          <w:sz w:val="24"/>
          <w:szCs w:val="24"/>
        </w:rPr>
        <w:t>тысяч</w:t>
      </w:r>
      <w:r w:rsidR="00A818F9">
        <w:rPr>
          <w:rFonts w:ascii="Times New Roman" w:hAnsi="Times New Roman"/>
          <w:b/>
          <w:sz w:val="24"/>
          <w:szCs w:val="24"/>
        </w:rPr>
        <w:t xml:space="preserve"> четыреста</w:t>
      </w:r>
      <w:r w:rsidR="00B311D8">
        <w:rPr>
          <w:rFonts w:ascii="Times New Roman" w:hAnsi="Times New Roman"/>
          <w:b/>
          <w:sz w:val="24"/>
          <w:szCs w:val="24"/>
        </w:rPr>
        <w:t>) рубл</w:t>
      </w:r>
      <w:r w:rsidR="00A818F9">
        <w:rPr>
          <w:rFonts w:ascii="Times New Roman" w:hAnsi="Times New Roman"/>
          <w:b/>
          <w:sz w:val="24"/>
          <w:szCs w:val="24"/>
        </w:rPr>
        <w:t>ей</w:t>
      </w:r>
      <w:r w:rsidR="00B311D8">
        <w:rPr>
          <w:rFonts w:ascii="Times New Roman" w:hAnsi="Times New Roman"/>
          <w:b/>
          <w:sz w:val="24"/>
          <w:szCs w:val="24"/>
        </w:rPr>
        <w:t xml:space="preserve"> 00 копеек с НДС 18%.</w:t>
      </w:r>
    </w:p>
    <w:p w:rsidR="00A818F9" w:rsidRPr="00A818F9" w:rsidRDefault="007A7615" w:rsidP="00A818F9">
      <w:pPr>
        <w:pStyle w:val="a7"/>
        <w:tabs>
          <w:tab w:val="left" w:pos="0"/>
        </w:tabs>
        <w:ind w:right="34"/>
        <w:jc w:val="both"/>
        <w:rPr>
          <w:rFonts w:ascii="Times New Roman" w:hAnsi="Times New Roman" w:cs="Times New Roman"/>
          <w:b/>
          <w:sz w:val="24"/>
          <w:szCs w:val="24"/>
        </w:rPr>
      </w:pPr>
      <w:r w:rsidRPr="00AC0CBF">
        <w:rPr>
          <w:rFonts w:ascii="Times New Roman" w:hAnsi="Times New Roman" w:cs="Times New Roman"/>
          <w:sz w:val="24"/>
          <w:szCs w:val="24"/>
        </w:rPr>
        <w:t>Цена договора включает в себя:</w:t>
      </w:r>
      <w:r w:rsidR="001A4D28" w:rsidRPr="00E91AC3">
        <w:t xml:space="preserve"> </w:t>
      </w:r>
      <w:r w:rsidR="00A818F9" w:rsidRPr="00A818F9">
        <w:rPr>
          <w:rFonts w:ascii="Times New Roman" w:hAnsi="Times New Roman" w:cs="Times New Roman"/>
          <w:b/>
          <w:color w:val="000000"/>
          <w:sz w:val="24"/>
          <w:szCs w:val="24"/>
        </w:rPr>
        <w:t xml:space="preserve">все расходы, в том числе расходы на перевозку, доставку продукции до места назначения, страхование, </w:t>
      </w:r>
      <w:r w:rsidR="00A818F9" w:rsidRPr="00A818F9">
        <w:rPr>
          <w:rFonts w:ascii="Times New Roman" w:hAnsi="Times New Roman" w:cs="Times New Roman"/>
          <w:b/>
          <w:sz w:val="24"/>
          <w:szCs w:val="24"/>
        </w:rPr>
        <w:t>платежи (в том числе таможенные), проведение пуско-наладочных работ, обучения персонала на поставляемом оборудовании</w:t>
      </w:r>
      <w:r w:rsidR="00A818F9" w:rsidRPr="00A818F9">
        <w:rPr>
          <w:rFonts w:ascii="Times New Roman" w:hAnsi="Times New Roman" w:cs="Times New Roman"/>
          <w:b/>
          <w:color w:val="000000"/>
          <w:sz w:val="24"/>
          <w:szCs w:val="24"/>
        </w:rPr>
        <w:t xml:space="preserve"> упаковку, экспедирование, полный комплект технической документации, уплату таможенных пошлин, налогов, других обязательных платежей.</w:t>
      </w:r>
      <w:r w:rsidR="00A818F9" w:rsidRPr="00A818F9">
        <w:rPr>
          <w:rFonts w:ascii="Times New Roman" w:hAnsi="Times New Roman" w:cs="Times New Roman"/>
          <w:b/>
          <w:sz w:val="24"/>
          <w:szCs w:val="24"/>
        </w:rPr>
        <w:t xml:space="preserve"> </w:t>
      </w:r>
    </w:p>
    <w:p w:rsidR="00594882" w:rsidRPr="00A818F9" w:rsidRDefault="00D00420" w:rsidP="00A818F9">
      <w:pPr>
        <w:pStyle w:val="a7"/>
        <w:tabs>
          <w:tab w:val="left" w:pos="0"/>
        </w:tabs>
        <w:ind w:right="34"/>
        <w:jc w:val="both"/>
        <w:rPr>
          <w:rFonts w:ascii="Times New Roman" w:hAnsi="Times New Roman" w:cs="Times New Roman"/>
          <w:bCs/>
          <w:sz w:val="24"/>
          <w:szCs w:val="24"/>
        </w:rPr>
      </w:pPr>
      <w:r w:rsidRPr="00A818F9">
        <w:rPr>
          <w:rFonts w:ascii="Times New Roman" w:hAnsi="Times New Roman" w:cs="Times New Roman"/>
          <w:sz w:val="24"/>
          <w:szCs w:val="24"/>
        </w:rPr>
        <w:t xml:space="preserve">10) </w:t>
      </w:r>
      <w:r w:rsidR="00594882" w:rsidRPr="00A818F9">
        <w:rPr>
          <w:rFonts w:ascii="Times New Roman" w:hAnsi="Times New Roman" w:cs="Times New Roman"/>
          <w:sz w:val="24"/>
          <w:szCs w:val="24"/>
        </w:rPr>
        <w:t xml:space="preserve">Официальный язык </w:t>
      </w:r>
      <w:r w:rsidR="00BA3C22" w:rsidRPr="00A818F9">
        <w:rPr>
          <w:rFonts w:ascii="Times New Roman" w:hAnsi="Times New Roman" w:cs="Times New Roman"/>
          <w:sz w:val="24"/>
          <w:szCs w:val="24"/>
        </w:rPr>
        <w:t>закупки</w:t>
      </w:r>
      <w:r w:rsidR="00594882" w:rsidRPr="00A818F9">
        <w:rPr>
          <w:rFonts w:ascii="Times New Roman" w:hAnsi="Times New Roman" w:cs="Times New Roman"/>
          <w:sz w:val="24"/>
          <w:szCs w:val="24"/>
        </w:rPr>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w:t>
      </w:r>
      <w:r w:rsidR="00594882" w:rsidRPr="00E91AC3">
        <w:rPr>
          <w:rFonts w:eastAsia="Calibri"/>
          <w:b/>
          <w:i/>
          <w:lang w:eastAsia="en-US"/>
        </w:rPr>
        <w:lastRenderedPageBreak/>
        <w:t xml:space="preserve">не поданными и сведения, указанные в таких документах не учитываются при рассмотрении 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D00420" w:rsidP="00D00420">
      <w:pPr>
        <w:pStyle w:val="afff"/>
        <w:tabs>
          <w:tab w:val="left" w:pos="0"/>
          <w:tab w:val="left" w:pos="1134"/>
        </w:tabs>
        <w:spacing w:after="0" w:line="240" w:lineRule="auto"/>
        <w:ind w:left="709"/>
        <w:jc w:val="both"/>
        <w:rPr>
          <w:rFonts w:ascii="Times New Roman" w:hAnsi="Times New Roman"/>
          <w:bCs/>
          <w:sz w:val="24"/>
          <w:szCs w:val="24"/>
        </w:rPr>
      </w:pPr>
      <w:r>
        <w:rPr>
          <w:rFonts w:ascii="Times New Roman" w:hAnsi="Times New Roman"/>
          <w:sz w:val="24"/>
          <w:szCs w:val="24"/>
        </w:rPr>
        <w:t xml:space="preserve">11) </w:t>
      </w:r>
      <w:r w:rsidR="00594882"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00594882" w:rsidRPr="00E91AC3">
        <w:rPr>
          <w:rFonts w:ascii="Times New Roman" w:hAnsi="Times New Roman"/>
          <w:sz w:val="24"/>
          <w:szCs w:val="24"/>
        </w:rPr>
        <w:t xml:space="preserve">: </w:t>
      </w:r>
      <w:r w:rsidR="00594882"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00420" w:rsidRDefault="00D00420" w:rsidP="00D00420">
      <w:pPr>
        <w:tabs>
          <w:tab w:val="left" w:pos="0"/>
          <w:tab w:val="left" w:pos="1134"/>
        </w:tabs>
        <w:jc w:val="both"/>
        <w:rPr>
          <w:b/>
          <w:i/>
        </w:rPr>
      </w:pPr>
      <w:r>
        <w:t xml:space="preserve">           12) </w:t>
      </w:r>
      <w:r w:rsidR="007A7615" w:rsidRPr="00D00420">
        <w:t xml:space="preserve">Обеспечение заявки на участие в </w:t>
      </w:r>
      <w:r w:rsidR="00BA3C22" w:rsidRPr="00D00420">
        <w:t>закупке</w:t>
      </w:r>
      <w:r w:rsidR="007A7615" w:rsidRPr="00D00420">
        <w:t xml:space="preserve"> </w:t>
      </w:r>
      <w:r w:rsidR="001A4D28" w:rsidRPr="00D00420">
        <w:rPr>
          <w:b/>
        </w:rPr>
        <w:t>не требуется</w:t>
      </w:r>
    </w:p>
    <w:p w:rsidR="008F7715"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13) </w:t>
      </w:r>
      <w:r w:rsidR="008F7715"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008F7715"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008F7715"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2"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14) </w:t>
      </w:r>
      <w:r w:rsidR="005D7109"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005D7109"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5" w:history="1">
        <w:r w:rsidR="001A4D28" w:rsidRPr="00E91AC3">
          <w:rPr>
            <w:rStyle w:val="afb"/>
            <w:rFonts w:ascii="Times New Roman" w:hAnsi="Times New Roman"/>
            <w:b/>
            <w:bCs/>
            <w:sz w:val="24"/>
            <w:szCs w:val="24"/>
          </w:rPr>
          <w:t>http://www.a-k-d.ru</w:t>
        </w:r>
      </w:hyperlink>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15) </w:t>
      </w:r>
      <w:r w:rsidR="002F552B"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002F552B"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002F552B" w:rsidRPr="00E91AC3">
        <w:rPr>
          <w:rFonts w:ascii="Times New Roman" w:hAnsi="Times New Roman"/>
          <w:sz w:val="24"/>
          <w:szCs w:val="24"/>
        </w:rPr>
        <w:t xml:space="preserve"> (открытия доступа к поданным заявкам)</w:t>
      </w:r>
      <w:r w:rsidR="002F552B"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002F552B" w:rsidRPr="00E91AC3">
        <w:rPr>
          <w:rFonts w:ascii="Times New Roman" w:hAnsi="Times New Roman"/>
          <w:sz w:val="24"/>
          <w:szCs w:val="24"/>
        </w:rPr>
        <w:t xml:space="preserve"> </w:t>
      </w:r>
      <w:r w:rsidR="00621EAC">
        <w:rPr>
          <w:rFonts w:ascii="Times New Roman" w:hAnsi="Times New Roman"/>
          <w:b/>
          <w:sz w:val="24"/>
          <w:szCs w:val="24"/>
        </w:rPr>
        <w:t>07-00</w:t>
      </w:r>
      <w:r w:rsidR="008F7715" w:rsidRPr="00E91AC3">
        <w:rPr>
          <w:rFonts w:ascii="Times New Roman" w:hAnsi="Times New Roman"/>
          <w:b/>
          <w:sz w:val="24"/>
          <w:szCs w:val="24"/>
        </w:rPr>
        <w:t xml:space="preserve"> (время московское) «_</w:t>
      </w:r>
      <w:r w:rsidR="00341ACD">
        <w:rPr>
          <w:rFonts w:ascii="Times New Roman" w:hAnsi="Times New Roman"/>
          <w:b/>
          <w:sz w:val="24"/>
          <w:szCs w:val="24"/>
        </w:rPr>
        <w:t>21</w:t>
      </w:r>
      <w:r w:rsidR="008F7715" w:rsidRPr="00E91AC3">
        <w:rPr>
          <w:rFonts w:ascii="Times New Roman" w:hAnsi="Times New Roman"/>
          <w:b/>
          <w:sz w:val="24"/>
          <w:szCs w:val="24"/>
        </w:rPr>
        <w:t xml:space="preserve">_» </w:t>
      </w:r>
      <w:proofErr w:type="spellStart"/>
      <w:r w:rsidR="008F7715" w:rsidRPr="00E91AC3">
        <w:rPr>
          <w:rFonts w:ascii="Times New Roman" w:hAnsi="Times New Roman"/>
          <w:b/>
          <w:sz w:val="24"/>
          <w:szCs w:val="24"/>
        </w:rPr>
        <w:t>___</w:t>
      </w:r>
      <w:r w:rsidR="00341ACD">
        <w:rPr>
          <w:rFonts w:ascii="Times New Roman" w:hAnsi="Times New Roman"/>
          <w:b/>
          <w:sz w:val="24"/>
          <w:szCs w:val="24"/>
        </w:rPr>
        <w:t>мая</w:t>
      </w:r>
      <w:proofErr w:type="spellEnd"/>
      <w:r w:rsidR="008F7715" w:rsidRPr="00E91AC3">
        <w:rPr>
          <w:rFonts w:ascii="Times New Roman" w:hAnsi="Times New Roman"/>
          <w:b/>
          <w:sz w:val="24"/>
          <w:szCs w:val="24"/>
        </w:rPr>
        <w:t>_____ 20</w:t>
      </w:r>
      <w:r w:rsidR="00E91AC3" w:rsidRPr="00E91AC3">
        <w:rPr>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456780, Россия, Челябинская область, г. Озерск, улица Пушкина, дом 4</w:t>
      </w:r>
    </w:p>
    <w:p w:rsidR="007534BE" w:rsidRPr="00E91AC3" w:rsidRDefault="00621EAC" w:rsidP="005C0EFF">
      <w:pPr>
        <w:tabs>
          <w:tab w:val="left" w:pos="1134"/>
        </w:tabs>
        <w:ind w:left="709"/>
        <w:contextualSpacing/>
        <w:jc w:val="both"/>
        <w:rPr>
          <w:b/>
        </w:rPr>
      </w:pPr>
      <w:r>
        <w:rPr>
          <w:b/>
        </w:rPr>
        <w:t>07-00</w:t>
      </w:r>
      <w:r w:rsidR="00776599" w:rsidRPr="00E91AC3">
        <w:rPr>
          <w:b/>
        </w:rPr>
        <w:t xml:space="preserve"> </w:t>
      </w:r>
      <w:r w:rsidR="007534BE" w:rsidRPr="00E91AC3">
        <w:rPr>
          <w:b/>
        </w:rPr>
        <w:t>(время московское) «__</w:t>
      </w:r>
      <w:r w:rsidR="00341ACD">
        <w:rPr>
          <w:b/>
        </w:rPr>
        <w:t>21</w:t>
      </w:r>
      <w:r w:rsidR="007534BE" w:rsidRPr="00E91AC3">
        <w:rPr>
          <w:b/>
        </w:rPr>
        <w:t xml:space="preserve">_» </w:t>
      </w:r>
      <w:proofErr w:type="spellStart"/>
      <w:r w:rsidR="007534BE" w:rsidRPr="00E91AC3">
        <w:rPr>
          <w:b/>
        </w:rPr>
        <w:t>___</w:t>
      </w:r>
      <w:r w:rsidR="00341ACD">
        <w:rPr>
          <w:b/>
        </w:rPr>
        <w:t>мая</w:t>
      </w:r>
      <w:proofErr w:type="spellEnd"/>
      <w:r w:rsidR="007534BE" w:rsidRPr="00E91AC3">
        <w:rPr>
          <w:b/>
        </w:rPr>
        <w:t>____ 20</w:t>
      </w:r>
      <w:r w:rsidR="00E91AC3" w:rsidRPr="00E91AC3">
        <w:rPr>
          <w:b/>
        </w:rPr>
        <w:t>15</w:t>
      </w:r>
      <w:r w:rsidR="007534BE" w:rsidRPr="00E91AC3">
        <w:rPr>
          <w:b/>
        </w:rPr>
        <w:t xml:space="preserve"> года</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16) </w:t>
      </w:r>
      <w:r w:rsidR="002F552B"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002F552B"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456780, Россия, Челябинская область, г.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«_</w:t>
      </w:r>
      <w:r w:rsidR="00341ACD">
        <w:rPr>
          <w:b/>
        </w:rPr>
        <w:t>11</w:t>
      </w:r>
      <w:r w:rsidRPr="00E91AC3">
        <w:rPr>
          <w:b/>
        </w:rPr>
        <w:t>__» ____</w:t>
      </w:r>
      <w:r w:rsidR="00341ACD">
        <w:rPr>
          <w:b/>
        </w:rPr>
        <w:t>06</w:t>
      </w:r>
      <w:r w:rsidRPr="00E91AC3">
        <w:rPr>
          <w:b/>
        </w:rPr>
        <w:t>_____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17) </w:t>
      </w:r>
      <w:r w:rsidR="008F7715"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008F7715"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r w:rsidR="008F7715" w:rsidRPr="00E91AC3">
        <w:rPr>
          <w:rFonts w:ascii="Times New Roman" w:hAnsi="Times New Roman"/>
          <w:b/>
          <w:sz w:val="24"/>
          <w:szCs w:val="24"/>
        </w:rPr>
        <w:t>в</w:t>
      </w:r>
      <w:r w:rsidR="00776599" w:rsidRPr="00E91AC3">
        <w:rPr>
          <w:rFonts w:ascii="Times New Roman" w:hAnsi="Times New Roman"/>
          <w:b/>
          <w:sz w:val="24"/>
          <w:szCs w:val="24"/>
        </w:rPr>
        <w:t xml:space="preserve"> </w:t>
      </w:r>
      <w:r w:rsidR="008F7715"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008F7715"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 xml:space="preserve">лицу, с которым заключается договор </w:t>
      </w:r>
      <w:r w:rsidR="00487E7B" w:rsidRPr="00E91AC3">
        <w:rPr>
          <w:rFonts w:eastAsia="Calibri"/>
          <w:lang w:eastAsia="en-US"/>
        </w:rPr>
        <w:lastRenderedPageBreak/>
        <w:t>(</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D00420" w:rsidP="00D00420">
      <w:pPr>
        <w:pStyle w:val="afff"/>
        <w:tabs>
          <w:tab w:val="left" w:pos="0"/>
          <w:tab w:val="left" w:pos="1134"/>
        </w:tabs>
        <w:spacing w:after="0" w:line="240" w:lineRule="auto"/>
        <w:ind w:left="709"/>
        <w:jc w:val="both"/>
        <w:rPr>
          <w:sz w:val="24"/>
          <w:szCs w:val="24"/>
        </w:rPr>
      </w:pPr>
      <w:r>
        <w:rPr>
          <w:rFonts w:ascii="Times New Roman" w:hAnsi="Times New Roman"/>
          <w:sz w:val="24"/>
          <w:szCs w:val="24"/>
        </w:rPr>
        <w:t xml:space="preserve">18) </w:t>
      </w:r>
      <w:r w:rsidR="00FC68AA"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D00420" w:rsidP="00D00420">
      <w:pPr>
        <w:tabs>
          <w:tab w:val="left" w:pos="0"/>
          <w:tab w:val="left" w:pos="1134"/>
        </w:tabs>
        <w:ind w:left="709"/>
        <w:contextualSpacing/>
        <w:jc w:val="both"/>
      </w:pPr>
      <w:r>
        <w:t xml:space="preserve">19) </w:t>
      </w:r>
      <w:r w:rsidR="004A7987" w:rsidRPr="00E91AC3">
        <w:t>Процедура запроса цен</w:t>
      </w:r>
      <w:r w:rsidR="004A7987" w:rsidRPr="00E91AC3">
        <w:rPr>
          <w:b/>
          <w:i/>
        </w:rPr>
        <w:t xml:space="preserve"> </w:t>
      </w:r>
      <w:r w:rsidR="004A7987" w:rsidRPr="00E91AC3">
        <w:t>не является торгами по законодательству Российской Федерации.</w:t>
      </w:r>
    </w:p>
    <w:p w:rsidR="00A4214D"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20) </w:t>
      </w:r>
      <w:r w:rsidR="00E637B0"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00E637B0"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9A7176" w:rsidP="009A7176">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21) </w:t>
      </w:r>
      <w:r w:rsidR="00CD6C43"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00CD6C43"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00CD6C43"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6"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2" w:name="_Toc398564571"/>
      <w:bookmarkStart w:id="13" w:name="_Toc399408081"/>
      <w:bookmarkStart w:id="14" w:name="_Toc416942539"/>
      <w:r w:rsidRPr="00FC009D">
        <w:rPr>
          <w:b/>
          <w:sz w:val="28"/>
          <w:szCs w:val="28"/>
        </w:rPr>
        <w:lastRenderedPageBreak/>
        <w:t>ЧАСТЬ 1</w:t>
      </w:r>
      <w:bookmarkEnd w:id="12"/>
      <w:bookmarkEnd w:id="13"/>
      <w:bookmarkEnd w:id="14"/>
    </w:p>
    <w:p w:rsidR="0045309B" w:rsidRPr="0045309B" w:rsidRDefault="0045309B" w:rsidP="0045309B">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5D6E3F" w:rsidRPr="00331677" w:rsidRDefault="00EA3525" w:rsidP="002305BE">
      <w:pPr>
        <w:pStyle w:val="10"/>
        <w:numPr>
          <w:ilvl w:val="0"/>
          <w:numId w:val="18"/>
        </w:numPr>
        <w:tabs>
          <w:tab w:val="left" w:pos="426"/>
        </w:tabs>
        <w:ind w:left="0" w:firstLine="0"/>
        <w:jc w:val="center"/>
      </w:pPr>
      <w:bookmarkStart w:id="15" w:name="_Toc395190383"/>
      <w:bookmarkStart w:id="16" w:name="_Ref396490008"/>
      <w:bookmarkStart w:id="17" w:name="_Toc416942540"/>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31677">
        <w:t>ТРЕБОВАНИЯ. ДОКУМЕНТЫ. СОСТАВ ЗАЯВКИ НА УЧАСТИЕ В </w:t>
      </w:r>
      <w:r w:rsidR="00BA3C22" w:rsidRPr="00331677">
        <w:t>ЗАКУПКЕ</w:t>
      </w:r>
      <w:r w:rsidRPr="00331677">
        <w:t>.</w:t>
      </w:r>
      <w:bookmarkEnd w:id="15"/>
      <w:bookmarkEnd w:id="16"/>
      <w:bookmarkEnd w:id="17"/>
    </w:p>
    <w:p w:rsidR="00EA3525" w:rsidRPr="00331677" w:rsidRDefault="00EA3525" w:rsidP="00FA6DB3">
      <w:pPr>
        <w:pStyle w:val="10"/>
        <w:numPr>
          <w:ilvl w:val="1"/>
          <w:numId w:val="18"/>
        </w:numPr>
        <w:ind w:left="0" w:firstLine="567"/>
        <w:jc w:val="both"/>
      </w:pPr>
      <w:bookmarkStart w:id="38" w:name="_Ref394995094"/>
      <w:bookmarkStart w:id="39" w:name="_Toc395190384"/>
      <w:bookmarkStart w:id="40" w:name="_Toc416942541"/>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8"/>
      <w:bookmarkEnd w:id="39"/>
      <w:bookmarkEnd w:id="40"/>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1" w:name="_Toc416942542"/>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gramStart"/>
            <w:r w:rsidRPr="00C006A7">
              <w:t>п</w:t>
            </w:r>
            <w:proofErr w:type="gramEnd"/>
            <w:r w:rsidRPr="00C006A7">
              <w:t>/п</w:t>
            </w:r>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3"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3"/>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4"/>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C006A7" w:rsidRDefault="00C006A7" w:rsidP="002305BE">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Pr="00C006A7">
              <w:t xml:space="preserve"> деятельности участника закупки;</w:t>
            </w:r>
          </w:p>
          <w:p w:rsidR="00C006A7" w:rsidRPr="00C006A7" w:rsidRDefault="00C006A7" w:rsidP="00123AEB">
            <w:pPr>
              <w:tabs>
                <w:tab w:val="left" w:pos="353"/>
              </w:tabs>
              <w:ind w:right="153"/>
              <w:jc w:val="both"/>
              <w:rPr>
                <w:bCs/>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lastRenderedPageBreak/>
              <w:t>в реестре недобросовестных поставщиков Госкорпорации «Росатом» и организаций Госкорпорации «Росатом».</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49" w:name="_Toc416942543"/>
      <w:r w:rsidRPr="00331677">
        <w:t>Требования к продукции</w:t>
      </w:r>
      <w:bookmarkEnd w:id="49"/>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D00420" w:rsidRPr="005C2B21" w:rsidRDefault="00D00420" w:rsidP="00D00420">
            <w:pPr>
              <w:tabs>
                <w:tab w:val="left" w:pos="495"/>
                <w:tab w:val="left" w:pos="5657"/>
              </w:tabs>
              <w:ind w:right="153" w:firstLine="660"/>
              <w:jc w:val="both"/>
              <w:rPr>
                <w:i/>
              </w:rPr>
            </w:pPr>
            <w:r w:rsidRPr="005C2B21">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C2B21">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D00420" w:rsidRPr="00703F4C" w:rsidRDefault="00D00420" w:rsidP="00D00420">
            <w:pPr>
              <w:widowControl w:val="0"/>
              <w:shd w:val="clear" w:color="auto" w:fill="FFFFFF"/>
              <w:ind w:left="-57" w:right="-57"/>
              <w:jc w:val="both"/>
              <w:rPr>
                <w:rFonts w:eastAsia="Arial Unicode MS"/>
              </w:rPr>
            </w:pPr>
            <w:r w:rsidRPr="00261FA6">
              <w:rPr>
                <w:bCs/>
                <w:i/>
              </w:rPr>
              <w:t>Участник процедур закупки при оформлении заявки на участие в запросе цен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аналог» или двусмысленности в формулировках не допускается.</w:t>
            </w:r>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Default="00EA3525" w:rsidP="002305BE">
      <w:pPr>
        <w:pStyle w:val="10"/>
        <w:numPr>
          <w:ilvl w:val="1"/>
          <w:numId w:val="18"/>
        </w:numPr>
        <w:spacing w:before="120" w:after="120"/>
        <w:jc w:val="both"/>
      </w:pPr>
      <w:bookmarkStart w:id="50" w:name="_Ref395172188"/>
      <w:bookmarkStart w:id="51" w:name="_Toc395190385"/>
      <w:bookmarkStart w:id="52" w:name="_Toc416942544"/>
      <w:r w:rsidRPr="00331677">
        <w:lastRenderedPageBreak/>
        <w:t>СОСТАВ ЗАЯВКИ НА УЧАСТИЕ В </w:t>
      </w:r>
      <w:r w:rsidR="00BA3C22" w:rsidRPr="00331677">
        <w:t>ЗАКУПКЕ</w:t>
      </w:r>
      <w:r w:rsidRPr="00331677">
        <w:t>.</w:t>
      </w:r>
      <w:bookmarkEnd w:id="50"/>
      <w:bookmarkEnd w:id="51"/>
      <w:bookmarkEnd w:id="52"/>
    </w:p>
    <w:p w:rsidR="0045309B" w:rsidRPr="0045309B" w:rsidRDefault="0045309B" w:rsidP="0045309B">
      <w:pPr>
        <w:pStyle w:val="afff"/>
        <w:numPr>
          <w:ilvl w:val="0"/>
          <w:numId w:val="11"/>
        </w:numPr>
        <w:spacing w:after="0"/>
        <w:ind w:firstLine="349"/>
        <w:rPr>
          <w:rFonts w:ascii="Times New Roman" w:hAnsi="Times New Roman"/>
          <w:sz w:val="24"/>
          <w:szCs w:val="24"/>
        </w:rPr>
      </w:pPr>
      <w:r w:rsidRPr="0045309B">
        <w:rPr>
          <w:rFonts w:ascii="Times New Roman" w:hAnsi="Times New Roman"/>
          <w:sz w:val="24"/>
          <w:szCs w:val="24"/>
        </w:rPr>
        <w:t xml:space="preserve">Формы, заполняемые </w:t>
      </w:r>
      <w:r>
        <w:rPr>
          <w:rFonts w:ascii="Times New Roman" w:hAnsi="Times New Roman"/>
          <w:sz w:val="24"/>
          <w:szCs w:val="24"/>
        </w:rPr>
        <w:t xml:space="preserve">с помощью функционала ЭТП: </w:t>
      </w:r>
      <w:proofErr w:type="gramStart"/>
      <w:r>
        <w:rPr>
          <w:rFonts w:ascii="Times New Roman" w:hAnsi="Times New Roman"/>
          <w:sz w:val="24"/>
          <w:szCs w:val="24"/>
        </w:rPr>
        <w:t>согласно регламента</w:t>
      </w:r>
      <w:proofErr w:type="gramEnd"/>
      <w:r>
        <w:rPr>
          <w:rFonts w:ascii="Times New Roman" w:hAnsi="Times New Roman"/>
          <w:sz w:val="24"/>
          <w:szCs w:val="24"/>
        </w:rPr>
        <w:t xml:space="preserve"> ЭТП.</w:t>
      </w:r>
    </w:p>
    <w:p w:rsidR="00EA3525" w:rsidRPr="00331677" w:rsidRDefault="00164EDD" w:rsidP="0045309B">
      <w:pPr>
        <w:numPr>
          <w:ilvl w:val="0"/>
          <w:numId w:val="11"/>
        </w:numPr>
        <w:tabs>
          <w:tab w:val="left" w:pos="0"/>
          <w:tab w:val="left" w:pos="1140"/>
        </w:tabs>
        <w:overflowPunct w:val="0"/>
        <w:autoSpaceDE w:val="0"/>
        <w:autoSpaceDN w:val="0"/>
        <w:adjustRightInd w:val="0"/>
        <w:ind w:left="0" w:right="153" w:firstLine="709"/>
        <w:jc w:val="both"/>
      </w:pPr>
      <w:bookmarkStart w:id="53" w:name="_Ref350169525"/>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3"/>
    </w:p>
    <w:p w:rsidR="00EA3525" w:rsidRPr="00331677" w:rsidRDefault="00EA3525" w:rsidP="0045309B">
      <w:pPr>
        <w:numPr>
          <w:ilvl w:val="0"/>
          <w:numId w:val="19"/>
        </w:numPr>
        <w:tabs>
          <w:tab w:val="left" w:pos="0"/>
          <w:tab w:val="left" w:pos="1140"/>
        </w:tabs>
        <w:overflowPunct w:val="0"/>
        <w:autoSpaceDE w:val="0"/>
        <w:autoSpaceDN w:val="0"/>
        <w:adjustRightInd w:val="0"/>
        <w:ind w:left="0" w:right="153" w:firstLine="709"/>
        <w:jc w:val="both"/>
      </w:pPr>
      <w:bookmarkStart w:id="54"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123AEB">
          <w:t>5.1</w:t>
        </w:r>
      </w:fldSimple>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4"/>
    </w:p>
    <w:p w:rsidR="00EA3525" w:rsidRPr="00331677" w:rsidRDefault="000D53B6" w:rsidP="0045309B">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fldSimple w:instr=" REF _Ref401131967 \r \h  \* MERGEFORMAT ">
        <w:r w:rsidR="00123AEB">
          <w:t>5.1</w:t>
        </w:r>
      </w:fldSimple>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123AEB">
          <w:t>5.1</w:t>
        </w:r>
      </w:fldSimple>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123AEB">
          <w:t>5.1</w:t>
        </w:r>
      </w:fldSimple>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123AEB">
          <w:t>5.1</w:t>
        </w:r>
      </w:fldSimple>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fldSimple w:instr=" REF _Ref394995094 \r \h  \* MERGEFORMAT ">
        <w:r w:rsidR="00123AEB">
          <w:t>2.1</w:t>
        </w:r>
      </w:fldSimple>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5" w:name="_Ref317259063"/>
      <w:bookmarkStart w:id="56" w:name="_Toc398564599"/>
      <w:bookmarkStart w:id="57" w:name="_Toc399408088"/>
      <w:bookmarkStart w:id="58" w:name="_Toc416942545"/>
      <w:r w:rsidRPr="00B527E1">
        <w:lastRenderedPageBreak/>
        <w:t>МЕТОДИКА РАСЧЕТА ОБЕСПЕЧЕННОСТИ ФИНАНСОВЫМИ РЕСУРСАМИ УЧАСТНИКОВ ПРОЦЕДУРЫ ЗАКУПКИ</w:t>
      </w:r>
      <w:bookmarkEnd w:id="55"/>
      <w:bookmarkEnd w:id="56"/>
      <w:bookmarkEnd w:id="57"/>
      <w:bookmarkEnd w:id="58"/>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59" w:name="_Ref321475870"/>
      <w:bookmarkStart w:id="60" w:name="_Toc398564600"/>
      <w:bookmarkStart w:id="61" w:name="_Toc399408089"/>
      <w:bookmarkStart w:id="62" w:name="_Toc416942546"/>
      <w:r w:rsidRPr="00B527E1">
        <w:t xml:space="preserve">КРИТЕРИИ И МЕТОДИКА ОЦЕНКИ ЗАЯВОК НА УЧАСТИЕ В </w:t>
      </w:r>
      <w:r w:rsidR="00BA3C22" w:rsidRPr="00B527E1">
        <w:t>ЗАКУПКЕ</w:t>
      </w:r>
      <w:bookmarkEnd w:id="59"/>
      <w:bookmarkEnd w:id="60"/>
      <w:bookmarkEnd w:id="61"/>
      <w:bookmarkEnd w:id="62"/>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3" w:name="_Toc412098816"/>
      <w:bookmarkStart w:id="64" w:name="_Toc412098817"/>
      <w:bookmarkStart w:id="65" w:name="_Toc412098818"/>
      <w:bookmarkStart w:id="66" w:name="_Toc412098819"/>
      <w:bookmarkStart w:id="67" w:name="_Toc395190388"/>
      <w:bookmarkStart w:id="68" w:name="_Ref396487846"/>
      <w:bookmarkStart w:id="69" w:name="_Ref396489236"/>
      <w:bookmarkStart w:id="70" w:name="_Toc416942547"/>
      <w:bookmarkStart w:id="71" w:name="_Toc260130025"/>
      <w:bookmarkStart w:id="72" w:name="_Toc367283798"/>
      <w:bookmarkEnd w:id="63"/>
      <w:bookmarkEnd w:id="64"/>
      <w:bookmarkEnd w:id="65"/>
      <w:bookmarkEnd w:id="66"/>
      <w:r w:rsidRPr="00B527E1">
        <w:t>ОБРАЗЦЫ ФОРМ ОСНОВНЫХ ДОКУМЕНТОВ</w:t>
      </w:r>
      <w:bookmarkEnd w:id="67"/>
      <w:bookmarkEnd w:id="68"/>
      <w:bookmarkEnd w:id="69"/>
      <w:bookmarkEnd w:id="70"/>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3" w:name="_Ref401131967"/>
      <w:bookmarkStart w:id="74" w:name="_Toc416942548"/>
      <w:r w:rsidRPr="00B527E1">
        <w:t xml:space="preserve">Образцы форм основных документов, включаемых в заявку на участие в </w:t>
      </w:r>
      <w:r w:rsidR="00BA3C22" w:rsidRPr="00B527E1">
        <w:t>закупке</w:t>
      </w:r>
      <w:bookmarkEnd w:id="73"/>
      <w:bookmarkEnd w:id="74"/>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5" w:name="_Справка_об_участии_в_судебных_разби"/>
      <w:bookmarkStart w:id="76" w:name="_Справка_об_участии"/>
      <w:bookmarkStart w:id="77" w:name="_Ref401060816"/>
      <w:bookmarkStart w:id="78" w:name="_Toc416942549"/>
      <w:bookmarkEnd w:id="75"/>
      <w:bookmarkEnd w:id="76"/>
      <w:r w:rsidRPr="00B527E1">
        <w:t>Образцы форм обеспечения заявки на участие в </w:t>
      </w:r>
      <w:r w:rsidR="00BA3C22" w:rsidRPr="00B527E1">
        <w:t>закупке</w:t>
      </w:r>
      <w:r w:rsidRPr="00B527E1">
        <w:t xml:space="preserve"> и обеспечения договора</w:t>
      </w:r>
      <w:bookmarkEnd w:id="77"/>
      <w:r w:rsidR="00331677" w:rsidRPr="00B527E1">
        <w:t>:</w:t>
      </w:r>
      <w:bookmarkEnd w:id="78"/>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bookmarkStart w:id="79" w:name="_GoBack"/>
      <w:r w:rsidRPr="006E5F16">
        <w:rPr>
          <w:b/>
        </w:rPr>
        <w:t>Н</w:t>
      </w:r>
      <w:r w:rsidR="00331677" w:rsidRPr="006E5F16">
        <w:rPr>
          <w:b/>
        </w:rPr>
        <w:t xml:space="preserve">е </w:t>
      </w:r>
      <w:r w:rsidRPr="006E5F16">
        <w:rPr>
          <w:b/>
        </w:rPr>
        <w:t>требуются.</w:t>
      </w:r>
    </w:p>
    <w:bookmarkEnd w:id="71"/>
    <w:bookmarkEnd w:id="72"/>
    <w:bookmarkEnd w:id="79"/>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1486" w:rsidRDefault="00681486">
      <w:r>
        <w:separator/>
      </w:r>
    </w:p>
  </w:endnote>
  <w:endnote w:type="continuationSeparator" w:id="0">
    <w:p w:rsidR="00681486" w:rsidRDefault="00681486">
      <w:r>
        <w:continuationSeparator/>
      </w:r>
    </w:p>
  </w:endnote>
  <w:endnote w:type="continuationNotice" w:id="1">
    <w:p w:rsidR="00681486" w:rsidRDefault="0068148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161720">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1486" w:rsidRDefault="00681486">
      <w:r>
        <w:separator/>
      </w:r>
    </w:p>
  </w:footnote>
  <w:footnote w:type="continuationSeparator" w:id="0">
    <w:p w:rsidR="00681486" w:rsidRDefault="00681486">
      <w:r>
        <w:continuationSeparator/>
      </w:r>
    </w:p>
  </w:footnote>
  <w:footnote w:type="continuationNotice" w:id="1">
    <w:p w:rsidR="00681486" w:rsidRDefault="0068148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16172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A4670">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16172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41ACD">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9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32770"/>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1A7"/>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3AEB"/>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3E8"/>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720"/>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4E2"/>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ACD"/>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29B4"/>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CB1"/>
    <w:rsid w:val="003801FC"/>
    <w:rsid w:val="00380F9D"/>
    <w:rsid w:val="003817DF"/>
    <w:rsid w:val="003824AA"/>
    <w:rsid w:val="00382B77"/>
    <w:rsid w:val="00382F40"/>
    <w:rsid w:val="003832B0"/>
    <w:rsid w:val="003841A6"/>
    <w:rsid w:val="00384DE1"/>
    <w:rsid w:val="00386828"/>
    <w:rsid w:val="00386C50"/>
    <w:rsid w:val="003877DE"/>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5D2"/>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09B"/>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1EAC"/>
    <w:rsid w:val="00622585"/>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5D7F"/>
    <w:rsid w:val="00677DD7"/>
    <w:rsid w:val="00677FA4"/>
    <w:rsid w:val="006801D9"/>
    <w:rsid w:val="00680A9A"/>
    <w:rsid w:val="00680C42"/>
    <w:rsid w:val="00680E6E"/>
    <w:rsid w:val="006811D8"/>
    <w:rsid w:val="006812ED"/>
    <w:rsid w:val="00681486"/>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60E"/>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2C9"/>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65D"/>
    <w:rsid w:val="007A4670"/>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2B4"/>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513"/>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1562"/>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40D9"/>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176"/>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075"/>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2C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2C15"/>
    <w:rsid w:val="00A43937"/>
    <w:rsid w:val="00A43962"/>
    <w:rsid w:val="00A44380"/>
    <w:rsid w:val="00A46310"/>
    <w:rsid w:val="00A4647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354"/>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8F9"/>
    <w:rsid w:val="00A8194F"/>
    <w:rsid w:val="00A819F1"/>
    <w:rsid w:val="00A81A72"/>
    <w:rsid w:val="00A81D1B"/>
    <w:rsid w:val="00A82CA5"/>
    <w:rsid w:val="00A8454A"/>
    <w:rsid w:val="00A85D8F"/>
    <w:rsid w:val="00A8648A"/>
    <w:rsid w:val="00A8795B"/>
    <w:rsid w:val="00A91ACF"/>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0CBF"/>
    <w:rsid w:val="00AC14AF"/>
    <w:rsid w:val="00AC2C95"/>
    <w:rsid w:val="00AC319D"/>
    <w:rsid w:val="00AC4086"/>
    <w:rsid w:val="00AC63D4"/>
    <w:rsid w:val="00AC6426"/>
    <w:rsid w:val="00AC6ABA"/>
    <w:rsid w:val="00AC709C"/>
    <w:rsid w:val="00AD023D"/>
    <w:rsid w:val="00AD1BCC"/>
    <w:rsid w:val="00AD1EF7"/>
    <w:rsid w:val="00AD2638"/>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1D8"/>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142"/>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47E4"/>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1430"/>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29C6"/>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420"/>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63"/>
    <w:rsid w:val="00DA5FFD"/>
    <w:rsid w:val="00DA669D"/>
    <w:rsid w:val="00DA74E8"/>
    <w:rsid w:val="00DB0FDD"/>
    <w:rsid w:val="00DB0FFE"/>
    <w:rsid w:val="00DB1C41"/>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230"/>
    <w:rsid w:val="00E34DA8"/>
    <w:rsid w:val="00E36358"/>
    <w:rsid w:val="00E37740"/>
    <w:rsid w:val="00E40F04"/>
    <w:rsid w:val="00E4325A"/>
    <w:rsid w:val="00E43FC6"/>
    <w:rsid w:val="00E44F7D"/>
    <w:rsid w:val="00E45211"/>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56"/>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0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9954855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3" Type="http://schemas.openxmlformats.org/officeDocument/2006/relationships/numbering" Target="numbering.xml"/><Relationship Id="rId21" Type="http://schemas.microsoft.com/office/2007/relationships/stylesWithEffects" Target="stylesWithEffect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BDCD2C-6585-4C33-8E33-7C33F14FD485}">
  <ds:schemaRefs>
    <ds:schemaRef ds:uri="http://schemas.openxmlformats.org/officeDocument/2006/bibliography"/>
  </ds:schemaRefs>
</ds:datastoreItem>
</file>

<file path=customXml/itemProps2.xml><?xml version="1.0" encoding="utf-8"?>
<ds:datastoreItem xmlns:ds="http://schemas.openxmlformats.org/officeDocument/2006/customXml" ds:itemID="{2658D52B-2B5F-4809-AE7D-1BE4D9962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11</Pages>
  <Words>3490</Words>
  <Characters>19893</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23337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sab1</cp:lastModifiedBy>
  <cp:revision>40</cp:revision>
  <cp:lastPrinted>2015-05-15T09:06:00Z</cp:lastPrinted>
  <dcterms:created xsi:type="dcterms:W3CDTF">2015-02-12T13:10:00Z</dcterms:created>
  <dcterms:modified xsi:type="dcterms:W3CDTF">2015-05-15T09:44:00Z</dcterms:modified>
</cp:coreProperties>
</file>