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413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Z024580-1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Элементы трубопровода (фитинги)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июля 2013 г.</w:t>
            </w:r>
          </w:p>
        </w:tc>
      </w:tr>
    </w:tbl>
    <w:p w:rsidR="00000000" w:rsidRDefault="00344137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</w:t>
      </w:r>
      <w:r>
        <w:t>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00000" w:rsidRDefault="0034413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44137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Элементы трубопровода (фитинги). </w:t>
      </w:r>
    </w:p>
    <w:p w:rsidR="00000000" w:rsidRDefault="00344137">
      <w:pPr>
        <w:pStyle w:val="a3"/>
      </w:pPr>
      <w:r>
        <w:t xml:space="preserve">Начальная (максимальная) цена договора: 141 666.65 российский рубль (сто сорок одна тысяча шестьсот шестьдесят шесть рублей 65 копеек) включая НДС. </w:t>
      </w:r>
    </w:p>
    <w:p w:rsidR="00000000" w:rsidRDefault="00344137">
      <w:pPr>
        <w:pStyle w:val="a3"/>
      </w:pPr>
      <w:r>
        <w:t>Срок исполнения дого</w:t>
      </w:r>
      <w:r>
        <w:t>вора: 30 календарных дней с момента подписания договора уполномоченными представителями сторон</w:t>
      </w:r>
      <w:proofErr w:type="gramStart"/>
      <w:r>
        <w:t xml:space="preserve">.. </w:t>
      </w:r>
      <w:proofErr w:type="gramEnd"/>
    </w:p>
    <w:p w:rsidR="00000000" w:rsidRDefault="00344137">
      <w:pPr>
        <w:pStyle w:val="a3"/>
      </w:pPr>
      <w:r>
        <w:t>Извещение о проведении запроса цен и документации по запросу цен опубликованы «5» июля 2013 года в информационно-телекоммуникационной сети «Интернет» на офици</w:t>
      </w:r>
      <w:r>
        <w:t xml:space="preserve">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№130705/0506/479,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№Z024580. </w:t>
      </w:r>
    </w:p>
    <w:p w:rsidR="00000000" w:rsidRDefault="00344137">
      <w:pPr>
        <w:pStyle w:val="a3"/>
      </w:pPr>
      <w:r>
        <w:t>Заседание закупочной комиссии проводится в очной форме в 13:25:00 (время московское) «12» июля 2013 года, по адресу: 636039, г. Северск Томской обл., ст</w:t>
      </w:r>
      <w:proofErr w:type="gramStart"/>
      <w:r>
        <w:t>.П</w:t>
      </w:r>
      <w:proofErr w:type="gramEnd"/>
      <w:r>
        <w:t xml:space="preserve">редзаводская, зд.УМТОиК, кабинет зам.ген.директора по снабжению. </w:t>
      </w:r>
    </w:p>
    <w:p w:rsidR="00000000" w:rsidRDefault="00344137">
      <w:pPr>
        <w:pStyle w:val="3"/>
        <w:rPr>
          <w:rFonts w:eastAsia="Times New Roman"/>
        </w:rPr>
      </w:pPr>
      <w:r>
        <w:rPr>
          <w:rFonts w:eastAsia="Times New Roman"/>
        </w:rPr>
        <w:t>В засе</w:t>
      </w:r>
      <w:r>
        <w:rPr>
          <w:rFonts w:eastAsia="Times New Roman"/>
        </w:rPr>
        <w:t>дании принимают участие: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7"/>
        <w:gridCol w:w="1971"/>
      </w:tblGrid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Tr="0034413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Г.С. Радзивил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 Погуляева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</w:tbl>
    <w:p w:rsidR="00000000" w:rsidRDefault="00344137">
      <w:pPr>
        <w:pStyle w:val="a3"/>
      </w:pPr>
      <w:r>
        <w:t xml:space="preserve">Заседание проводится в присутствии </w:t>
      </w:r>
      <w:r>
        <w:t xml:space="preserve">7 из 8 членов закупочной комиссии. </w:t>
      </w:r>
      <w:r>
        <w:br/>
        <w:t xml:space="preserve">Кворум имеется. </w:t>
      </w:r>
    </w:p>
    <w:p w:rsidR="00000000" w:rsidRDefault="003441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июля 2013 были поданы заявки на участие в запросе цен следующими участниками запроса цен: </w:t>
      </w:r>
    </w:p>
    <w:tbl>
      <w:tblPr>
        <w:tblW w:w="484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49"/>
        <w:gridCol w:w="1970"/>
        <w:gridCol w:w="3271"/>
      </w:tblGrid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7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0241_Z024580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"Западно-Сибирская инвестиционная группа"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7017277074</w:t>
            </w:r>
            <w:r>
              <w:rPr>
                <w:rFonts w:eastAsia="Times New Roman"/>
              </w:rPr>
              <w:br/>
              <w:t>Юридический адрес: 634009, Россия, Томская область,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пр.Ленина, д.190 стр.2 оф.5</w:t>
            </w:r>
            <w:r>
              <w:rPr>
                <w:rFonts w:eastAsia="Times New Roman"/>
              </w:rPr>
              <w:br/>
              <w:t>Фактический адрес: 634009, Россия, Томская область, г.Томск, пр.Ле</w:t>
            </w:r>
            <w:r>
              <w:rPr>
                <w:rFonts w:eastAsia="Times New Roman"/>
              </w:rPr>
              <w:t xml:space="preserve">нина, д.190 стр.2 оф.5 </w:t>
            </w:r>
          </w:p>
        </w:tc>
        <w:tc>
          <w:tcPr>
            <w:tcW w:w="17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140 457.76 российский рубль (сто сорок тысяч четыреста пятьдесят семь рублей 76 копеек) с учетом НДС 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3595_Z024580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Грин-Вуд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7017268633</w:t>
            </w:r>
            <w:r>
              <w:rPr>
                <w:rFonts w:eastAsia="Times New Roman"/>
              </w:rPr>
              <w:br/>
              <w:t>Юридический адрес: 640021, Томская, Томск, Жуковского, 35</w:t>
            </w:r>
            <w:r>
              <w:rPr>
                <w:rFonts w:eastAsia="Times New Roman"/>
              </w:rPr>
              <w:br/>
              <w:t>Фактическ</w:t>
            </w:r>
            <w:r>
              <w:rPr>
                <w:rFonts w:eastAsia="Times New Roman"/>
              </w:rPr>
              <w:t xml:space="preserve">ий адрес: 640021, Томская, Томск, Жуковского, 35 </w:t>
            </w:r>
            <w:proofErr w:type="gramEnd"/>
          </w:p>
        </w:tc>
        <w:tc>
          <w:tcPr>
            <w:tcW w:w="17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137 623.85 российский рубль (сто тридцать семь тысяч шестьсот двадцать три рубля 85 копеек) с учетом НДС </w:t>
            </w:r>
          </w:p>
        </w:tc>
      </w:tr>
    </w:tbl>
    <w:p w:rsidR="00000000" w:rsidRDefault="003441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</w:t>
      </w:r>
      <w:r>
        <w:rPr>
          <w:rFonts w:eastAsia="Times New Roman"/>
        </w:rPr>
        <w:t xml:space="preserve">почной комиссией были приняты следующие решения: </w:t>
      </w:r>
    </w:p>
    <w:p w:rsidR="00000000" w:rsidRDefault="003441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</w:t>
      </w:r>
      <w:r>
        <w:rPr>
          <w:rFonts w:eastAsia="Times New Roman"/>
        </w:rPr>
        <w:t xml:space="preserve">отвечающие требованиям документации по запросу цен: </w:t>
      </w:r>
    </w:p>
    <w:p w:rsidR="00000000" w:rsidRDefault="0034413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"Западно-Сибирская инвестиционная группа"</w:t>
      </w:r>
      <w:r>
        <w:rPr>
          <w:rFonts w:eastAsia="Times New Roman"/>
        </w:rPr>
        <w:br/>
        <w:t xml:space="preserve">Основная заявка: ЗапСибинвестгрупп </w:t>
      </w:r>
    </w:p>
    <w:p w:rsidR="00000000" w:rsidRDefault="0034413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Грин-Вуд</w:t>
      </w:r>
      <w:r>
        <w:rPr>
          <w:rFonts w:eastAsia="Times New Roman"/>
        </w:rPr>
        <w:br/>
        <w:t xml:space="preserve">Основная заявка: Грин-Вуд </w:t>
      </w:r>
    </w:p>
    <w:p w:rsidR="00000000" w:rsidRDefault="003441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</w:t>
      </w:r>
      <w:r>
        <w:rPr>
          <w:rFonts w:eastAsia="Times New Roman"/>
        </w:rPr>
        <w:t xml:space="preserve">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</w:t>
      </w:r>
      <w:r>
        <w:rPr>
          <w:rFonts w:eastAsia="Times New Roman"/>
        </w:rPr>
        <w:t xml:space="preserve"> </w:t>
      </w:r>
    </w:p>
    <w:tbl>
      <w:tblPr>
        <w:tblW w:w="4842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5"/>
        <w:gridCol w:w="3113"/>
        <w:gridCol w:w="4799"/>
      </w:tblGrid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Грин-Вуд</w:t>
            </w:r>
            <w:r>
              <w:rPr>
                <w:rFonts w:eastAsia="Times New Roman"/>
              </w:rPr>
              <w:br/>
              <w:t xml:space="preserve">Заявка №3595_Z024580 (Основная заявка) 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137 623.85 российский рубль (сто тридцать семь тысяч шестьсот двадцать три рубля 85 копеек) с учетом НДС 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"Западно-Сибирская инвестиционная группа"</w:t>
            </w:r>
            <w:r>
              <w:rPr>
                <w:rFonts w:eastAsia="Times New Roman"/>
              </w:rPr>
              <w:br/>
              <w:t xml:space="preserve">Заявка №0241_Z024580 (Основная заявка) 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</w:t>
            </w:r>
            <w:r>
              <w:rPr>
                <w:rFonts w:eastAsia="Times New Roman"/>
              </w:rPr>
              <w:t xml:space="preserve">а заявки: 140 457.76 российский рубль (сто сорок тысяч четыреста пятьдесят семь рублей 76 копеек) с учетом НДС </w:t>
            </w:r>
          </w:p>
        </w:tc>
      </w:tr>
    </w:tbl>
    <w:p w:rsidR="00000000" w:rsidRDefault="003441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Грин-Вуд 64002</w:t>
      </w:r>
      <w:r>
        <w:rPr>
          <w:rFonts w:eastAsia="Times New Roman"/>
        </w:rPr>
        <w:t>1, Томская, Томск, Жуковского, 35 с ценой заявки 137 623.85 российский рубль (сто тридцать семь тысяч шестьсот двадцать три рубля 85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000000" w:rsidRDefault="0034413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64"/>
        <w:gridCol w:w="1695"/>
        <w:gridCol w:w="1029"/>
      </w:tblGrid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34413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Г.С. Радзивил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Н.Е. Погуляева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  <w:tc>
          <w:tcPr>
            <w:tcW w:w="3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</w:rPr>
            </w:pPr>
          </w:p>
        </w:tc>
      </w:tr>
      <w:tr w:rsidR="00000000" w:rsidTr="0034413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413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</w:tbl>
    <w:p w:rsidR="00000000" w:rsidRDefault="0034413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E6"/>
    <w:multiLevelType w:val="multilevel"/>
    <w:tmpl w:val="8242B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defaultTabStop w:val="708"/>
  <w:noPunctuationKerning/>
  <w:characterSpacingControl w:val="doNotCompress"/>
  <w:compat/>
  <w:rsids>
    <w:rsidRoot w:val="00344137"/>
    <w:rsid w:val="00344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050506479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4517</Characters>
  <Application>Microsoft Office Word</Application>
  <DocSecurity>0</DocSecurity>
  <Lines>37</Lines>
  <Paragraphs>10</Paragraphs>
  <ScaleCrop>false</ScaleCrop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2013-07-16T04:49:00Z</dcterms:created>
  <dcterms:modified xsi:type="dcterms:W3CDTF">2013-07-16T04:49:00Z</dcterms:modified>
</cp:coreProperties>
</file>