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611"/>
        <w:tblW w:w="10173" w:type="dxa"/>
        <w:tblLook w:val="0000" w:firstRow="0" w:lastRow="0" w:firstColumn="0" w:lastColumn="0" w:noHBand="0" w:noVBand="0"/>
      </w:tblPr>
      <w:tblGrid>
        <w:gridCol w:w="4077"/>
        <w:gridCol w:w="6096"/>
      </w:tblGrid>
      <w:tr w:rsidR="00C87330" w:rsidRPr="00FC009D" w:rsidTr="003A36E0">
        <w:trPr>
          <w:trHeight w:val="1135"/>
        </w:trPr>
        <w:tc>
          <w:tcPr>
            <w:tcW w:w="4077" w:type="dxa"/>
          </w:tcPr>
          <w:p w:rsidR="00C87330" w:rsidRPr="00FC009D" w:rsidRDefault="00C87330" w:rsidP="003A36E0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8E0782" w:rsidRPr="005014EF" w:rsidRDefault="008E0782" w:rsidP="008E078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014EF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8E0782" w:rsidRPr="005014EF" w:rsidRDefault="008E0782" w:rsidP="008E078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5014EF">
              <w:rPr>
                <w:rFonts w:ascii="Times New Roman" w:hAnsi="Times New Roman" w:cs="Times New Roman"/>
                <w:sz w:val="28"/>
                <w:szCs w:val="28"/>
              </w:rPr>
              <w:t xml:space="preserve">Президент </w:t>
            </w:r>
          </w:p>
          <w:p w:rsidR="008E0782" w:rsidRPr="005014EF" w:rsidRDefault="008E0782" w:rsidP="008E078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5014EF">
              <w:rPr>
                <w:rFonts w:ascii="Times New Roman" w:hAnsi="Times New Roman" w:cs="Times New Roman"/>
                <w:sz w:val="28"/>
                <w:szCs w:val="28"/>
              </w:rPr>
              <w:t>АО «НИАЭП»</w:t>
            </w:r>
          </w:p>
          <w:p w:rsidR="008E0782" w:rsidRPr="005014EF" w:rsidRDefault="008E0782" w:rsidP="008E078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5014EF">
              <w:rPr>
                <w:rFonts w:ascii="Times New Roman" w:hAnsi="Times New Roman" w:cs="Times New Roman"/>
                <w:sz w:val="28"/>
                <w:szCs w:val="28"/>
              </w:rPr>
              <w:t>В.И. Лимаренко</w:t>
            </w:r>
          </w:p>
          <w:p w:rsidR="008E0782" w:rsidRPr="005014EF" w:rsidRDefault="008E0782" w:rsidP="008E078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E0782" w:rsidRPr="005014EF" w:rsidRDefault="008E0782" w:rsidP="008E078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E0782" w:rsidRPr="005014EF" w:rsidRDefault="008E0782" w:rsidP="008E0782">
            <w:pPr>
              <w:ind w:left="2302"/>
              <w:jc w:val="both"/>
              <w:rPr>
                <w:sz w:val="28"/>
                <w:szCs w:val="28"/>
              </w:rPr>
            </w:pPr>
            <w:r w:rsidRPr="005014EF">
              <w:rPr>
                <w:sz w:val="28"/>
                <w:szCs w:val="28"/>
              </w:rPr>
              <w:t>______________________</w:t>
            </w:r>
          </w:p>
          <w:p w:rsidR="008E0782" w:rsidRPr="005014EF" w:rsidRDefault="008E0782" w:rsidP="008E0782">
            <w:pPr>
              <w:ind w:left="1563"/>
              <w:rPr>
                <w:i/>
                <w:sz w:val="28"/>
                <w:szCs w:val="28"/>
              </w:rPr>
            </w:pPr>
            <w:r w:rsidRPr="005014EF">
              <w:rPr>
                <w:i/>
                <w:sz w:val="28"/>
                <w:szCs w:val="28"/>
              </w:rPr>
              <w:t xml:space="preserve">                                подпись </w:t>
            </w:r>
          </w:p>
          <w:p w:rsidR="00C87330" w:rsidRPr="00FC009D" w:rsidRDefault="008E0782" w:rsidP="007824C3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1593"/>
              <w:rPr>
                <w:rFonts w:ascii="Times New Roman" w:hAnsi="Times New Roman" w:cs="Times New Roman"/>
                <w:sz w:val="28"/>
                <w:szCs w:val="28"/>
              </w:rPr>
            </w:pPr>
            <w:r w:rsidRPr="005014EF">
              <w:rPr>
                <w:rFonts w:ascii="Times New Roman" w:hAnsi="Times New Roman" w:cs="Times New Roman"/>
                <w:sz w:val="28"/>
                <w:szCs w:val="28"/>
              </w:rPr>
              <w:t>«____» _____________  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5014EF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  <w:szCs w:val="28"/>
        </w:rPr>
      </w:pPr>
    </w:p>
    <w:p w:rsidR="00CA2886" w:rsidRDefault="00007DC9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30596185"/>
      <w:bookmarkStart w:id="3" w:name="_Toc318103488"/>
      <w:r>
        <w:rPr>
          <w:sz w:val="28"/>
          <w:szCs w:val="28"/>
        </w:rPr>
        <w:t>ЗАКУПОЧНАЯ</w:t>
      </w:r>
      <w:r w:rsidR="00CA2886" w:rsidRPr="00FC009D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007DC9" w:rsidRPr="00007DC9" w:rsidRDefault="00007DC9" w:rsidP="00007DC9">
      <w:pPr>
        <w:jc w:val="center"/>
        <w:rPr>
          <w:b/>
          <w:i/>
        </w:rPr>
      </w:pPr>
    </w:p>
    <w:p w:rsidR="008E0782" w:rsidRPr="005014EF" w:rsidRDefault="008E0782" w:rsidP="008E0782">
      <w:pPr>
        <w:jc w:val="center"/>
        <w:rPr>
          <w:sz w:val="28"/>
          <w:szCs w:val="28"/>
        </w:rPr>
      </w:pPr>
      <w:r w:rsidRPr="005014EF">
        <w:rPr>
          <w:sz w:val="28"/>
          <w:szCs w:val="28"/>
        </w:rPr>
        <w:t xml:space="preserve">открытый одноэтапный </w:t>
      </w:r>
      <w:r>
        <w:rPr>
          <w:sz w:val="28"/>
          <w:szCs w:val="28"/>
        </w:rPr>
        <w:t>запрос предложений</w:t>
      </w:r>
      <w:r w:rsidRPr="005014EF">
        <w:rPr>
          <w:sz w:val="28"/>
          <w:szCs w:val="28"/>
        </w:rPr>
        <w:t xml:space="preserve"> в электронной форме без квалификационного отбора на право заключения договора по лоту</w:t>
      </w:r>
    </w:p>
    <w:p w:rsidR="00CA2886" w:rsidRPr="00B03ADB" w:rsidRDefault="008E0782" w:rsidP="008E0782">
      <w:pPr>
        <w:jc w:val="center"/>
        <w:rPr>
          <w:sz w:val="28"/>
          <w:szCs w:val="28"/>
        </w:rPr>
      </w:pPr>
      <w:r w:rsidRPr="005014EF">
        <w:rPr>
          <w:b/>
          <w:sz w:val="28"/>
          <w:szCs w:val="28"/>
        </w:rPr>
        <w:t>№</w:t>
      </w:r>
      <w:r w:rsidR="00882926">
        <w:rPr>
          <w:b/>
          <w:sz w:val="28"/>
          <w:szCs w:val="28"/>
        </w:rPr>
        <w:t xml:space="preserve"> </w:t>
      </w:r>
      <w:r w:rsidR="00073816" w:rsidRPr="00073816">
        <w:rPr>
          <w:b/>
          <w:sz w:val="28"/>
          <w:szCs w:val="28"/>
        </w:rPr>
        <w:t>2</w:t>
      </w:r>
      <w:r w:rsidR="0071410E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>ИТ/</w:t>
      </w:r>
      <w:r w:rsidR="00882926">
        <w:rPr>
          <w:b/>
          <w:sz w:val="28"/>
          <w:szCs w:val="28"/>
        </w:rPr>
        <w:t>ЗП</w:t>
      </w:r>
      <w:r>
        <w:rPr>
          <w:b/>
          <w:sz w:val="28"/>
          <w:szCs w:val="28"/>
        </w:rPr>
        <w:t>-01</w:t>
      </w:r>
      <w:r w:rsidRPr="00AB5834">
        <w:rPr>
          <w:b/>
          <w:sz w:val="28"/>
          <w:szCs w:val="28"/>
        </w:rPr>
        <w:t>5</w:t>
      </w:r>
      <w:r w:rsidRPr="005014EF">
        <w:rPr>
          <w:b/>
          <w:sz w:val="28"/>
          <w:szCs w:val="28"/>
        </w:rPr>
        <w:t xml:space="preserve"> 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554680" w:rsidRPr="00566EA2" w:rsidRDefault="00554680" w:rsidP="00554680">
      <w:pPr>
        <w:jc w:val="center"/>
        <w:rPr>
          <w:b/>
          <w:sz w:val="28"/>
          <w:szCs w:val="28"/>
        </w:rPr>
      </w:pPr>
      <w:r w:rsidRPr="00566EA2">
        <w:rPr>
          <w:b/>
          <w:sz w:val="28"/>
          <w:szCs w:val="28"/>
        </w:rPr>
        <w:t>«</w:t>
      </w:r>
      <w:r w:rsidR="00FC7491">
        <w:rPr>
          <w:b/>
          <w:sz w:val="28"/>
          <w:szCs w:val="28"/>
        </w:rPr>
        <w:t>Р</w:t>
      </w:r>
      <w:r w:rsidR="0071410E" w:rsidRPr="0071410E">
        <w:rPr>
          <w:b/>
          <w:sz w:val="28"/>
          <w:szCs w:val="28"/>
        </w:rPr>
        <w:t>азработк</w:t>
      </w:r>
      <w:r w:rsidR="00FC7491">
        <w:rPr>
          <w:b/>
          <w:sz w:val="28"/>
          <w:szCs w:val="28"/>
        </w:rPr>
        <w:t>а</w:t>
      </w:r>
      <w:r w:rsidR="0071410E" w:rsidRPr="0071410E">
        <w:rPr>
          <w:b/>
          <w:sz w:val="28"/>
          <w:szCs w:val="28"/>
        </w:rPr>
        <w:t xml:space="preserve"> системы «Визуализированные объединенные графики (проектирование, комплектация, СМР, ПНР)»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</w:pPr>
    </w:p>
    <w:p w:rsidR="00CA2886" w:rsidRPr="00FC009D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FC009D">
        <w:rPr>
          <w:snapToGrid/>
          <w:sz w:val="28"/>
          <w:szCs w:val="24"/>
        </w:rPr>
        <w:t>20</w:t>
      </w:r>
      <w:r w:rsidR="007824C3">
        <w:rPr>
          <w:snapToGrid/>
          <w:sz w:val="28"/>
          <w:szCs w:val="24"/>
        </w:rPr>
        <w:t>15</w:t>
      </w:r>
    </w:p>
    <w:p w:rsidR="00CA2886" w:rsidRPr="00FC009D" w:rsidRDefault="00CA2886" w:rsidP="00CA2886">
      <w:pPr>
        <w:sectPr w:rsidR="00CA2886" w:rsidRPr="00FC009D" w:rsidSect="00C87330"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5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30596186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3"/>
      <w:bookmarkEnd w:id="4"/>
      <w:bookmarkEnd w:id="5"/>
      <w:bookmarkEnd w:id="6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D252F8" w:rsidRPr="00D252F8" w:rsidRDefault="006857EB" w:rsidP="00D252F8">
      <w:pPr>
        <w:pStyle w:val="16"/>
        <w:spacing w:line="360" w:lineRule="auto"/>
        <w:rPr>
          <w:rFonts w:eastAsiaTheme="minorEastAsia"/>
          <w:szCs w:val="24"/>
        </w:rPr>
      </w:pPr>
      <w:r w:rsidRPr="00D252F8">
        <w:rPr>
          <w:bCs/>
          <w:szCs w:val="24"/>
        </w:rPr>
        <w:fldChar w:fldCharType="begin"/>
      </w:r>
      <w:r w:rsidR="00EA22EE" w:rsidRPr="00D252F8">
        <w:rPr>
          <w:bCs/>
          <w:szCs w:val="24"/>
        </w:rPr>
        <w:instrText xml:space="preserve"> TOC \o "1-3" \h \z \u </w:instrText>
      </w:r>
      <w:r w:rsidRPr="00D252F8">
        <w:rPr>
          <w:bCs/>
          <w:szCs w:val="24"/>
        </w:rPr>
        <w:fldChar w:fldCharType="separate"/>
      </w:r>
      <w:hyperlink w:anchor="_Toc430596185" w:history="1">
        <w:r w:rsidR="00D252F8" w:rsidRPr="00D252F8">
          <w:rPr>
            <w:rStyle w:val="afb"/>
            <w:szCs w:val="24"/>
          </w:rPr>
          <w:t>ЗАКУПОЧНАЯ ДОКУМЕНТАЦИЯ</w:t>
        </w:r>
        <w:r w:rsidR="00D252F8" w:rsidRPr="00D252F8">
          <w:rPr>
            <w:webHidden/>
            <w:szCs w:val="24"/>
          </w:rPr>
          <w:tab/>
        </w:r>
        <w:r w:rsidR="00D252F8" w:rsidRPr="00D252F8">
          <w:rPr>
            <w:webHidden/>
            <w:szCs w:val="24"/>
          </w:rPr>
          <w:fldChar w:fldCharType="begin"/>
        </w:r>
        <w:r w:rsidR="00D252F8" w:rsidRPr="00D252F8">
          <w:rPr>
            <w:webHidden/>
            <w:szCs w:val="24"/>
          </w:rPr>
          <w:instrText xml:space="preserve"> PAGEREF _Toc430596185 \h </w:instrText>
        </w:r>
        <w:r w:rsidR="00D252F8" w:rsidRPr="00D252F8">
          <w:rPr>
            <w:webHidden/>
            <w:szCs w:val="24"/>
          </w:rPr>
        </w:r>
        <w:r w:rsidR="00D252F8" w:rsidRPr="00D252F8">
          <w:rPr>
            <w:webHidden/>
            <w:szCs w:val="24"/>
          </w:rPr>
          <w:fldChar w:fldCharType="separate"/>
        </w:r>
        <w:r w:rsidR="00D252F8" w:rsidRPr="00D252F8">
          <w:rPr>
            <w:webHidden/>
            <w:szCs w:val="24"/>
          </w:rPr>
          <w:t>1</w:t>
        </w:r>
        <w:r w:rsidR="00D252F8" w:rsidRPr="00D252F8">
          <w:rPr>
            <w:webHidden/>
            <w:szCs w:val="24"/>
          </w:rPr>
          <w:fldChar w:fldCharType="end"/>
        </w:r>
      </w:hyperlink>
    </w:p>
    <w:p w:rsidR="00D252F8" w:rsidRPr="00D252F8" w:rsidRDefault="00983A84" w:rsidP="00D252F8">
      <w:pPr>
        <w:pStyle w:val="16"/>
        <w:spacing w:line="360" w:lineRule="auto"/>
        <w:rPr>
          <w:rFonts w:eastAsiaTheme="minorEastAsia"/>
          <w:szCs w:val="24"/>
        </w:rPr>
      </w:pPr>
      <w:hyperlink w:anchor="_Toc430596186" w:history="1">
        <w:r w:rsidR="00D252F8" w:rsidRPr="00D252F8">
          <w:rPr>
            <w:rStyle w:val="afb"/>
            <w:szCs w:val="24"/>
          </w:rPr>
          <w:t>СОДЕРЖАНИЕ</w:t>
        </w:r>
        <w:r w:rsidR="00D252F8" w:rsidRPr="00D252F8">
          <w:rPr>
            <w:webHidden/>
            <w:szCs w:val="24"/>
          </w:rPr>
          <w:tab/>
        </w:r>
        <w:r w:rsidR="00D252F8" w:rsidRPr="00D252F8">
          <w:rPr>
            <w:webHidden/>
            <w:szCs w:val="24"/>
          </w:rPr>
          <w:fldChar w:fldCharType="begin"/>
        </w:r>
        <w:r w:rsidR="00D252F8" w:rsidRPr="00D252F8">
          <w:rPr>
            <w:webHidden/>
            <w:szCs w:val="24"/>
          </w:rPr>
          <w:instrText xml:space="preserve"> PAGEREF _Toc430596186 \h </w:instrText>
        </w:r>
        <w:r w:rsidR="00D252F8" w:rsidRPr="00D252F8">
          <w:rPr>
            <w:webHidden/>
            <w:szCs w:val="24"/>
          </w:rPr>
        </w:r>
        <w:r w:rsidR="00D252F8" w:rsidRPr="00D252F8">
          <w:rPr>
            <w:webHidden/>
            <w:szCs w:val="24"/>
          </w:rPr>
          <w:fldChar w:fldCharType="separate"/>
        </w:r>
        <w:r w:rsidR="00D252F8" w:rsidRPr="00D252F8">
          <w:rPr>
            <w:webHidden/>
            <w:szCs w:val="24"/>
          </w:rPr>
          <w:t>2</w:t>
        </w:r>
        <w:r w:rsidR="00D252F8" w:rsidRPr="00D252F8">
          <w:rPr>
            <w:webHidden/>
            <w:szCs w:val="24"/>
          </w:rPr>
          <w:fldChar w:fldCharType="end"/>
        </w:r>
      </w:hyperlink>
    </w:p>
    <w:p w:rsidR="00D252F8" w:rsidRPr="00D252F8" w:rsidRDefault="00983A84" w:rsidP="00D252F8">
      <w:pPr>
        <w:pStyle w:val="16"/>
        <w:spacing w:line="360" w:lineRule="auto"/>
        <w:rPr>
          <w:rFonts w:eastAsiaTheme="minorEastAsia"/>
          <w:szCs w:val="24"/>
        </w:rPr>
      </w:pPr>
      <w:hyperlink w:anchor="_Toc430596187" w:history="1">
        <w:r w:rsidR="00D252F8" w:rsidRPr="00D252F8">
          <w:rPr>
            <w:rStyle w:val="afb"/>
            <w:szCs w:val="24"/>
          </w:rPr>
          <w:t>1.</w:t>
        </w:r>
        <w:r w:rsidR="00D252F8" w:rsidRPr="00D252F8">
          <w:rPr>
            <w:rFonts w:eastAsiaTheme="minorEastAsia"/>
            <w:szCs w:val="24"/>
          </w:rPr>
          <w:tab/>
        </w:r>
        <w:r w:rsidR="00D252F8" w:rsidRPr="00D252F8">
          <w:rPr>
            <w:rStyle w:val="afb"/>
            <w:szCs w:val="24"/>
          </w:rPr>
          <w:t>ИЗВЕЩЕНИЕ О ПРОВЕДЕНИИ ЗАКУПКИ</w:t>
        </w:r>
        <w:r w:rsidR="00D252F8" w:rsidRPr="00D252F8">
          <w:rPr>
            <w:webHidden/>
            <w:szCs w:val="24"/>
          </w:rPr>
          <w:tab/>
        </w:r>
        <w:r w:rsidR="00D252F8" w:rsidRPr="00D252F8">
          <w:rPr>
            <w:webHidden/>
            <w:szCs w:val="24"/>
          </w:rPr>
          <w:fldChar w:fldCharType="begin"/>
        </w:r>
        <w:r w:rsidR="00D252F8" w:rsidRPr="00D252F8">
          <w:rPr>
            <w:webHidden/>
            <w:szCs w:val="24"/>
          </w:rPr>
          <w:instrText xml:space="preserve"> PAGEREF _Toc430596187 \h </w:instrText>
        </w:r>
        <w:r w:rsidR="00D252F8" w:rsidRPr="00D252F8">
          <w:rPr>
            <w:webHidden/>
            <w:szCs w:val="24"/>
          </w:rPr>
        </w:r>
        <w:r w:rsidR="00D252F8" w:rsidRPr="00D252F8">
          <w:rPr>
            <w:webHidden/>
            <w:szCs w:val="24"/>
          </w:rPr>
          <w:fldChar w:fldCharType="separate"/>
        </w:r>
        <w:r w:rsidR="00D252F8" w:rsidRPr="00D252F8">
          <w:rPr>
            <w:webHidden/>
            <w:szCs w:val="24"/>
          </w:rPr>
          <w:t>3</w:t>
        </w:r>
        <w:r w:rsidR="00D252F8" w:rsidRPr="00D252F8">
          <w:rPr>
            <w:webHidden/>
            <w:szCs w:val="24"/>
          </w:rPr>
          <w:fldChar w:fldCharType="end"/>
        </w:r>
      </w:hyperlink>
    </w:p>
    <w:p w:rsidR="00D252F8" w:rsidRPr="00D252F8" w:rsidRDefault="00983A84" w:rsidP="00D252F8">
      <w:pPr>
        <w:pStyle w:val="16"/>
        <w:spacing w:line="360" w:lineRule="auto"/>
        <w:rPr>
          <w:rFonts w:eastAsiaTheme="minorEastAsia"/>
          <w:szCs w:val="24"/>
        </w:rPr>
      </w:pPr>
      <w:hyperlink w:anchor="_Toc430596188" w:history="1">
        <w:r w:rsidR="00D252F8" w:rsidRPr="00D252F8">
          <w:rPr>
            <w:rStyle w:val="afb"/>
            <w:szCs w:val="24"/>
          </w:rPr>
          <w:t>ЧАСТЬ 1</w:t>
        </w:r>
        <w:r w:rsidR="00D252F8" w:rsidRPr="00D252F8">
          <w:rPr>
            <w:webHidden/>
            <w:szCs w:val="24"/>
          </w:rPr>
          <w:tab/>
        </w:r>
        <w:r w:rsidR="00D252F8" w:rsidRPr="00D252F8">
          <w:rPr>
            <w:webHidden/>
            <w:szCs w:val="24"/>
          </w:rPr>
          <w:fldChar w:fldCharType="begin"/>
        </w:r>
        <w:r w:rsidR="00D252F8" w:rsidRPr="00D252F8">
          <w:rPr>
            <w:webHidden/>
            <w:szCs w:val="24"/>
          </w:rPr>
          <w:instrText xml:space="preserve"> PAGEREF _Toc430596188 \h </w:instrText>
        </w:r>
        <w:r w:rsidR="00D252F8" w:rsidRPr="00D252F8">
          <w:rPr>
            <w:webHidden/>
            <w:szCs w:val="24"/>
          </w:rPr>
        </w:r>
        <w:r w:rsidR="00D252F8" w:rsidRPr="00D252F8">
          <w:rPr>
            <w:webHidden/>
            <w:szCs w:val="24"/>
          </w:rPr>
          <w:fldChar w:fldCharType="separate"/>
        </w:r>
        <w:r w:rsidR="00D252F8" w:rsidRPr="00D252F8">
          <w:rPr>
            <w:webHidden/>
            <w:szCs w:val="24"/>
          </w:rPr>
          <w:t>7</w:t>
        </w:r>
        <w:r w:rsidR="00D252F8" w:rsidRPr="00D252F8">
          <w:rPr>
            <w:webHidden/>
            <w:szCs w:val="24"/>
          </w:rPr>
          <w:fldChar w:fldCharType="end"/>
        </w:r>
      </w:hyperlink>
    </w:p>
    <w:p w:rsidR="00D252F8" w:rsidRPr="00D252F8" w:rsidRDefault="00983A84" w:rsidP="00D252F8">
      <w:pPr>
        <w:pStyle w:val="16"/>
        <w:spacing w:line="360" w:lineRule="auto"/>
        <w:rPr>
          <w:rFonts w:eastAsiaTheme="minorEastAsia"/>
          <w:szCs w:val="24"/>
        </w:rPr>
      </w:pPr>
      <w:hyperlink w:anchor="_Toc430596189" w:history="1">
        <w:r w:rsidR="00D252F8" w:rsidRPr="00D252F8">
          <w:rPr>
            <w:rStyle w:val="afb"/>
            <w:szCs w:val="24"/>
          </w:rPr>
          <w:t>2.</w:t>
        </w:r>
        <w:r w:rsidR="00D252F8" w:rsidRPr="00D252F8">
          <w:rPr>
            <w:rFonts w:eastAsiaTheme="minorEastAsia"/>
            <w:szCs w:val="24"/>
          </w:rPr>
          <w:tab/>
        </w:r>
        <w:r w:rsidR="00D252F8" w:rsidRPr="00D252F8">
          <w:rPr>
            <w:rStyle w:val="afb"/>
            <w:szCs w:val="24"/>
          </w:rPr>
          <w:t>ТРЕБОВАНИЯ. ДОКУМЕНТЫ. СОСТАВ ЗАЯВКИ НА УЧАСТИЕ В ЗАКУПКЕ.</w:t>
        </w:r>
        <w:r w:rsidR="00D252F8" w:rsidRPr="00D252F8">
          <w:rPr>
            <w:webHidden/>
            <w:szCs w:val="24"/>
          </w:rPr>
          <w:tab/>
        </w:r>
        <w:r w:rsidR="00D252F8" w:rsidRPr="00D252F8">
          <w:rPr>
            <w:webHidden/>
            <w:szCs w:val="24"/>
          </w:rPr>
          <w:fldChar w:fldCharType="begin"/>
        </w:r>
        <w:r w:rsidR="00D252F8" w:rsidRPr="00D252F8">
          <w:rPr>
            <w:webHidden/>
            <w:szCs w:val="24"/>
          </w:rPr>
          <w:instrText xml:space="preserve"> PAGEREF _Toc430596189 \h </w:instrText>
        </w:r>
        <w:r w:rsidR="00D252F8" w:rsidRPr="00D252F8">
          <w:rPr>
            <w:webHidden/>
            <w:szCs w:val="24"/>
          </w:rPr>
        </w:r>
        <w:r w:rsidR="00D252F8" w:rsidRPr="00D252F8">
          <w:rPr>
            <w:webHidden/>
            <w:szCs w:val="24"/>
          </w:rPr>
          <w:fldChar w:fldCharType="separate"/>
        </w:r>
        <w:r w:rsidR="00D252F8" w:rsidRPr="00D252F8">
          <w:rPr>
            <w:webHidden/>
            <w:szCs w:val="24"/>
          </w:rPr>
          <w:t>7</w:t>
        </w:r>
        <w:r w:rsidR="00D252F8" w:rsidRPr="00D252F8">
          <w:rPr>
            <w:webHidden/>
            <w:szCs w:val="24"/>
          </w:rPr>
          <w:fldChar w:fldCharType="end"/>
        </w:r>
      </w:hyperlink>
    </w:p>
    <w:p w:rsidR="00D252F8" w:rsidRPr="00D252F8" w:rsidRDefault="00983A84" w:rsidP="00D252F8">
      <w:pPr>
        <w:pStyle w:val="16"/>
        <w:spacing w:line="360" w:lineRule="auto"/>
        <w:rPr>
          <w:rFonts w:eastAsiaTheme="minorEastAsia"/>
          <w:szCs w:val="24"/>
        </w:rPr>
      </w:pPr>
      <w:hyperlink w:anchor="_Toc430596190" w:history="1">
        <w:r w:rsidR="00D252F8" w:rsidRPr="00D252F8">
          <w:rPr>
            <w:rStyle w:val="afb"/>
            <w:szCs w:val="24"/>
          </w:rPr>
          <w:t>2.1.</w:t>
        </w:r>
        <w:r w:rsidR="00D252F8" w:rsidRPr="00D252F8">
          <w:rPr>
            <w:rFonts w:eastAsiaTheme="minorEastAsia"/>
            <w:szCs w:val="24"/>
          </w:rPr>
          <w:tab/>
        </w:r>
        <w:r w:rsidR="00D252F8" w:rsidRPr="00D252F8">
          <w:rPr>
            <w:rStyle w:val="afb"/>
            <w:szCs w:val="24"/>
          </w:rPr>
          <w:t>ТРЕБОВАНИЯ. ДОКУМЕНТЫ, ПОДТВЕРЖДАЮЩИЕ СООТВЕТСТВИЕ УСТАНОВЛЕННЫМ ТРЕБОВАНИЯМ.</w:t>
        </w:r>
        <w:r w:rsidR="00D252F8" w:rsidRPr="00D252F8">
          <w:rPr>
            <w:webHidden/>
            <w:szCs w:val="24"/>
          </w:rPr>
          <w:tab/>
        </w:r>
        <w:r w:rsidR="00D252F8" w:rsidRPr="00D252F8">
          <w:rPr>
            <w:webHidden/>
            <w:szCs w:val="24"/>
          </w:rPr>
          <w:fldChar w:fldCharType="begin"/>
        </w:r>
        <w:r w:rsidR="00D252F8" w:rsidRPr="00D252F8">
          <w:rPr>
            <w:webHidden/>
            <w:szCs w:val="24"/>
          </w:rPr>
          <w:instrText xml:space="preserve"> PAGEREF _Toc430596190 \h </w:instrText>
        </w:r>
        <w:r w:rsidR="00D252F8" w:rsidRPr="00D252F8">
          <w:rPr>
            <w:webHidden/>
            <w:szCs w:val="24"/>
          </w:rPr>
        </w:r>
        <w:r w:rsidR="00D252F8" w:rsidRPr="00D252F8">
          <w:rPr>
            <w:webHidden/>
            <w:szCs w:val="24"/>
          </w:rPr>
          <w:fldChar w:fldCharType="separate"/>
        </w:r>
        <w:r w:rsidR="00D252F8" w:rsidRPr="00D252F8">
          <w:rPr>
            <w:webHidden/>
            <w:szCs w:val="24"/>
          </w:rPr>
          <w:t>7</w:t>
        </w:r>
        <w:r w:rsidR="00D252F8" w:rsidRPr="00D252F8">
          <w:rPr>
            <w:webHidden/>
            <w:szCs w:val="24"/>
          </w:rPr>
          <w:fldChar w:fldCharType="end"/>
        </w:r>
      </w:hyperlink>
    </w:p>
    <w:p w:rsidR="00D252F8" w:rsidRPr="00D252F8" w:rsidRDefault="00983A84" w:rsidP="00D252F8">
      <w:pPr>
        <w:pStyle w:val="16"/>
        <w:tabs>
          <w:tab w:val="left" w:pos="1134"/>
        </w:tabs>
        <w:spacing w:line="360" w:lineRule="auto"/>
        <w:rPr>
          <w:rFonts w:eastAsiaTheme="minorEastAsia"/>
          <w:szCs w:val="24"/>
        </w:rPr>
      </w:pPr>
      <w:hyperlink w:anchor="_Toc430596191" w:history="1">
        <w:r w:rsidR="00D252F8" w:rsidRPr="00D252F8">
          <w:rPr>
            <w:rStyle w:val="afb"/>
            <w:bCs/>
            <w:szCs w:val="24"/>
          </w:rPr>
          <w:t>2.1.1.</w:t>
        </w:r>
        <w:r w:rsidR="00D252F8" w:rsidRPr="00D252F8">
          <w:rPr>
            <w:rFonts w:eastAsiaTheme="minorEastAsia"/>
            <w:szCs w:val="24"/>
          </w:rPr>
          <w:tab/>
        </w:r>
        <w:r w:rsidR="00D252F8" w:rsidRPr="00D252F8">
          <w:rPr>
            <w:rStyle w:val="afb"/>
            <w:szCs w:val="24"/>
          </w:rPr>
          <w:t>Требования к участникам закупки</w:t>
        </w:r>
        <w:r w:rsidR="00D252F8" w:rsidRPr="00D252F8">
          <w:rPr>
            <w:webHidden/>
            <w:szCs w:val="24"/>
          </w:rPr>
          <w:tab/>
        </w:r>
        <w:r w:rsidR="00D252F8" w:rsidRPr="00D252F8">
          <w:rPr>
            <w:webHidden/>
            <w:szCs w:val="24"/>
          </w:rPr>
          <w:fldChar w:fldCharType="begin"/>
        </w:r>
        <w:r w:rsidR="00D252F8" w:rsidRPr="00D252F8">
          <w:rPr>
            <w:webHidden/>
            <w:szCs w:val="24"/>
          </w:rPr>
          <w:instrText xml:space="preserve"> PAGEREF _Toc430596191 \h </w:instrText>
        </w:r>
        <w:r w:rsidR="00D252F8" w:rsidRPr="00D252F8">
          <w:rPr>
            <w:webHidden/>
            <w:szCs w:val="24"/>
          </w:rPr>
        </w:r>
        <w:r w:rsidR="00D252F8" w:rsidRPr="00D252F8">
          <w:rPr>
            <w:webHidden/>
            <w:szCs w:val="24"/>
          </w:rPr>
          <w:fldChar w:fldCharType="separate"/>
        </w:r>
        <w:r w:rsidR="00D252F8" w:rsidRPr="00D252F8">
          <w:rPr>
            <w:webHidden/>
            <w:szCs w:val="24"/>
          </w:rPr>
          <w:t>7</w:t>
        </w:r>
        <w:r w:rsidR="00D252F8" w:rsidRPr="00D252F8">
          <w:rPr>
            <w:webHidden/>
            <w:szCs w:val="24"/>
          </w:rPr>
          <w:fldChar w:fldCharType="end"/>
        </w:r>
      </w:hyperlink>
    </w:p>
    <w:p w:rsidR="00D252F8" w:rsidRPr="00D252F8" w:rsidRDefault="00983A84" w:rsidP="00D252F8">
      <w:pPr>
        <w:pStyle w:val="16"/>
        <w:tabs>
          <w:tab w:val="left" w:pos="1134"/>
        </w:tabs>
        <w:spacing w:line="360" w:lineRule="auto"/>
        <w:rPr>
          <w:rFonts w:eastAsiaTheme="minorEastAsia"/>
          <w:szCs w:val="24"/>
        </w:rPr>
      </w:pPr>
      <w:hyperlink w:anchor="_Toc430596192" w:history="1">
        <w:r w:rsidR="00D252F8" w:rsidRPr="00D252F8">
          <w:rPr>
            <w:rStyle w:val="afb"/>
            <w:szCs w:val="24"/>
          </w:rPr>
          <w:t>2.1.2.</w:t>
        </w:r>
        <w:r w:rsidR="00D252F8" w:rsidRPr="00D252F8">
          <w:rPr>
            <w:rFonts w:eastAsiaTheme="minorEastAsia"/>
            <w:szCs w:val="24"/>
          </w:rPr>
          <w:tab/>
        </w:r>
        <w:r w:rsidR="00D252F8" w:rsidRPr="00D252F8">
          <w:rPr>
            <w:rStyle w:val="afb"/>
            <w:szCs w:val="24"/>
          </w:rPr>
          <w:t>Требования к продукции</w:t>
        </w:r>
        <w:r w:rsidR="00D252F8" w:rsidRPr="00D252F8">
          <w:rPr>
            <w:webHidden/>
            <w:szCs w:val="24"/>
          </w:rPr>
          <w:tab/>
        </w:r>
        <w:r w:rsidR="00D252F8" w:rsidRPr="00D252F8">
          <w:rPr>
            <w:webHidden/>
            <w:szCs w:val="24"/>
          </w:rPr>
          <w:fldChar w:fldCharType="begin"/>
        </w:r>
        <w:r w:rsidR="00D252F8" w:rsidRPr="00D252F8">
          <w:rPr>
            <w:webHidden/>
            <w:szCs w:val="24"/>
          </w:rPr>
          <w:instrText xml:space="preserve"> PAGEREF _Toc430596192 \h </w:instrText>
        </w:r>
        <w:r w:rsidR="00D252F8" w:rsidRPr="00D252F8">
          <w:rPr>
            <w:webHidden/>
            <w:szCs w:val="24"/>
          </w:rPr>
        </w:r>
        <w:r w:rsidR="00D252F8" w:rsidRPr="00D252F8">
          <w:rPr>
            <w:webHidden/>
            <w:szCs w:val="24"/>
          </w:rPr>
          <w:fldChar w:fldCharType="separate"/>
        </w:r>
        <w:r w:rsidR="00D252F8" w:rsidRPr="00D252F8">
          <w:rPr>
            <w:webHidden/>
            <w:szCs w:val="24"/>
          </w:rPr>
          <w:t>9</w:t>
        </w:r>
        <w:r w:rsidR="00D252F8" w:rsidRPr="00D252F8">
          <w:rPr>
            <w:webHidden/>
            <w:szCs w:val="24"/>
          </w:rPr>
          <w:fldChar w:fldCharType="end"/>
        </w:r>
      </w:hyperlink>
    </w:p>
    <w:p w:rsidR="00D252F8" w:rsidRPr="00D252F8" w:rsidRDefault="00983A84" w:rsidP="00D252F8">
      <w:pPr>
        <w:pStyle w:val="16"/>
        <w:spacing w:line="360" w:lineRule="auto"/>
        <w:rPr>
          <w:rFonts w:eastAsiaTheme="minorEastAsia"/>
          <w:szCs w:val="24"/>
        </w:rPr>
      </w:pPr>
      <w:hyperlink w:anchor="_Toc430596193" w:history="1">
        <w:r w:rsidR="00D252F8" w:rsidRPr="00D252F8">
          <w:rPr>
            <w:rStyle w:val="afb"/>
            <w:szCs w:val="24"/>
          </w:rPr>
          <w:t>2.2.</w:t>
        </w:r>
        <w:r w:rsidR="00D252F8" w:rsidRPr="00D252F8">
          <w:rPr>
            <w:rFonts w:eastAsiaTheme="minorEastAsia"/>
            <w:szCs w:val="24"/>
          </w:rPr>
          <w:tab/>
        </w:r>
        <w:r w:rsidR="00D252F8" w:rsidRPr="00D252F8">
          <w:rPr>
            <w:rStyle w:val="afb"/>
            <w:szCs w:val="24"/>
          </w:rPr>
          <w:t>СОСТАВ ЗАЯВКИ НА УЧАСТИЕ В ЗАКУПКЕ.</w:t>
        </w:r>
        <w:r w:rsidR="00D252F8" w:rsidRPr="00D252F8">
          <w:rPr>
            <w:webHidden/>
            <w:szCs w:val="24"/>
          </w:rPr>
          <w:tab/>
        </w:r>
        <w:r w:rsidR="00D252F8" w:rsidRPr="00D252F8">
          <w:rPr>
            <w:webHidden/>
            <w:szCs w:val="24"/>
          </w:rPr>
          <w:fldChar w:fldCharType="begin"/>
        </w:r>
        <w:r w:rsidR="00D252F8" w:rsidRPr="00D252F8">
          <w:rPr>
            <w:webHidden/>
            <w:szCs w:val="24"/>
          </w:rPr>
          <w:instrText xml:space="preserve"> PAGEREF _Toc430596193 \h </w:instrText>
        </w:r>
        <w:r w:rsidR="00D252F8" w:rsidRPr="00D252F8">
          <w:rPr>
            <w:webHidden/>
            <w:szCs w:val="24"/>
          </w:rPr>
        </w:r>
        <w:r w:rsidR="00D252F8" w:rsidRPr="00D252F8">
          <w:rPr>
            <w:webHidden/>
            <w:szCs w:val="24"/>
          </w:rPr>
          <w:fldChar w:fldCharType="separate"/>
        </w:r>
        <w:r w:rsidR="00D252F8" w:rsidRPr="00D252F8">
          <w:rPr>
            <w:webHidden/>
            <w:szCs w:val="24"/>
          </w:rPr>
          <w:t>9</w:t>
        </w:r>
        <w:r w:rsidR="00D252F8" w:rsidRPr="00D252F8">
          <w:rPr>
            <w:webHidden/>
            <w:szCs w:val="24"/>
          </w:rPr>
          <w:fldChar w:fldCharType="end"/>
        </w:r>
      </w:hyperlink>
    </w:p>
    <w:p w:rsidR="00D252F8" w:rsidRPr="00D252F8" w:rsidRDefault="00983A84" w:rsidP="00D252F8">
      <w:pPr>
        <w:pStyle w:val="16"/>
        <w:spacing w:line="360" w:lineRule="auto"/>
        <w:rPr>
          <w:rFonts w:eastAsiaTheme="minorEastAsia"/>
          <w:szCs w:val="24"/>
        </w:rPr>
      </w:pPr>
      <w:hyperlink w:anchor="_Toc430596194" w:history="1">
        <w:r w:rsidR="00D252F8" w:rsidRPr="00D252F8">
          <w:rPr>
            <w:rStyle w:val="afb"/>
            <w:szCs w:val="24"/>
          </w:rPr>
          <w:t>3.</w:t>
        </w:r>
        <w:r w:rsidR="00D252F8" w:rsidRPr="00D252F8">
          <w:rPr>
            <w:rFonts w:eastAsiaTheme="minorEastAsia"/>
            <w:szCs w:val="24"/>
          </w:rPr>
          <w:tab/>
        </w:r>
        <w:r w:rsidR="00D252F8" w:rsidRPr="00D252F8">
          <w:rPr>
            <w:rStyle w:val="afb"/>
            <w:szCs w:val="24"/>
          </w:rPr>
          <w:t>КРИТЕРИИ И МЕТОДИКА ОЦЕНКИ ЗАЯВОК НА УЧАСТИЕ В ЗАКУПКЕ</w:t>
        </w:r>
        <w:r w:rsidR="00D252F8" w:rsidRPr="00D252F8">
          <w:rPr>
            <w:webHidden/>
            <w:szCs w:val="24"/>
          </w:rPr>
          <w:tab/>
        </w:r>
        <w:r w:rsidR="00D252F8" w:rsidRPr="00D252F8">
          <w:rPr>
            <w:webHidden/>
            <w:szCs w:val="24"/>
          </w:rPr>
          <w:fldChar w:fldCharType="begin"/>
        </w:r>
        <w:r w:rsidR="00D252F8" w:rsidRPr="00D252F8">
          <w:rPr>
            <w:webHidden/>
            <w:szCs w:val="24"/>
          </w:rPr>
          <w:instrText xml:space="preserve"> PAGEREF _Toc430596194 \h </w:instrText>
        </w:r>
        <w:r w:rsidR="00D252F8" w:rsidRPr="00D252F8">
          <w:rPr>
            <w:webHidden/>
            <w:szCs w:val="24"/>
          </w:rPr>
        </w:r>
        <w:r w:rsidR="00D252F8" w:rsidRPr="00D252F8">
          <w:rPr>
            <w:webHidden/>
            <w:szCs w:val="24"/>
          </w:rPr>
          <w:fldChar w:fldCharType="separate"/>
        </w:r>
        <w:r w:rsidR="00D252F8" w:rsidRPr="00D252F8">
          <w:rPr>
            <w:webHidden/>
            <w:szCs w:val="24"/>
          </w:rPr>
          <w:t>11</w:t>
        </w:r>
        <w:r w:rsidR="00D252F8" w:rsidRPr="00D252F8">
          <w:rPr>
            <w:webHidden/>
            <w:szCs w:val="24"/>
          </w:rPr>
          <w:fldChar w:fldCharType="end"/>
        </w:r>
      </w:hyperlink>
    </w:p>
    <w:p w:rsidR="00D252F8" w:rsidRPr="00D252F8" w:rsidRDefault="00983A84" w:rsidP="00D252F8">
      <w:pPr>
        <w:pStyle w:val="3a"/>
        <w:tabs>
          <w:tab w:val="left" w:pos="1134"/>
          <w:tab w:val="right" w:leader="dot" w:pos="9912"/>
        </w:tabs>
        <w:spacing w:line="360" w:lineRule="auto"/>
        <w:rPr>
          <w:rFonts w:eastAsiaTheme="minorEastAsia"/>
          <w:noProof/>
          <w:szCs w:val="24"/>
        </w:rPr>
      </w:pPr>
      <w:hyperlink w:anchor="_Toc430596195" w:history="1">
        <w:r w:rsidR="00D252F8" w:rsidRPr="00D252F8">
          <w:rPr>
            <w:rStyle w:val="afb"/>
            <w:noProof/>
            <w:szCs w:val="24"/>
          </w:rPr>
          <w:t>3.1.</w:t>
        </w:r>
        <w:r w:rsidR="00D252F8" w:rsidRPr="00D252F8">
          <w:rPr>
            <w:rFonts w:eastAsiaTheme="minorEastAsia"/>
            <w:noProof/>
            <w:szCs w:val="24"/>
          </w:rPr>
          <w:tab/>
        </w:r>
        <w:r w:rsidR="00D252F8" w:rsidRPr="00D252F8">
          <w:rPr>
            <w:rStyle w:val="afb"/>
            <w:noProof/>
            <w:szCs w:val="24"/>
          </w:rPr>
          <w:t>Критерии оценки и их значимость</w:t>
        </w:r>
        <w:r w:rsidR="00D252F8" w:rsidRPr="00D252F8">
          <w:rPr>
            <w:noProof/>
            <w:webHidden/>
            <w:szCs w:val="24"/>
          </w:rPr>
          <w:tab/>
        </w:r>
        <w:r w:rsidR="00D252F8" w:rsidRPr="00D252F8">
          <w:rPr>
            <w:noProof/>
            <w:webHidden/>
            <w:szCs w:val="24"/>
          </w:rPr>
          <w:fldChar w:fldCharType="begin"/>
        </w:r>
        <w:r w:rsidR="00D252F8" w:rsidRPr="00D252F8">
          <w:rPr>
            <w:noProof/>
            <w:webHidden/>
            <w:szCs w:val="24"/>
          </w:rPr>
          <w:instrText xml:space="preserve"> PAGEREF _Toc430596195 \h </w:instrText>
        </w:r>
        <w:r w:rsidR="00D252F8" w:rsidRPr="00D252F8">
          <w:rPr>
            <w:noProof/>
            <w:webHidden/>
            <w:szCs w:val="24"/>
          </w:rPr>
        </w:r>
        <w:r w:rsidR="00D252F8" w:rsidRPr="00D252F8">
          <w:rPr>
            <w:noProof/>
            <w:webHidden/>
            <w:szCs w:val="24"/>
          </w:rPr>
          <w:fldChar w:fldCharType="separate"/>
        </w:r>
        <w:r w:rsidR="00D252F8" w:rsidRPr="00D252F8">
          <w:rPr>
            <w:noProof/>
            <w:webHidden/>
            <w:szCs w:val="24"/>
          </w:rPr>
          <w:t>11</w:t>
        </w:r>
        <w:r w:rsidR="00D252F8" w:rsidRPr="00D252F8">
          <w:rPr>
            <w:noProof/>
            <w:webHidden/>
            <w:szCs w:val="24"/>
          </w:rPr>
          <w:fldChar w:fldCharType="end"/>
        </w:r>
      </w:hyperlink>
    </w:p>
    <w:p w:rsidR="00D252F8" w:rsidRPr="00D252F8" w:rsidRDefault="00983A84" w:rsidP="00D252F8">
      <w:pPr>
        <w:pStyle w:val="3a"/>
        <w:tabs>
          <w:tab w:val="left" w:pos="1134"/>
          <w:tab w:val="right" w:leader="dot" w:pos="9912"/>
        </w:tabs>
        <w:spacing w:line="360" w:lineRule="auto"/>
        <w:rPr>
          <w:rFonts w:eastAsiaTheme="minorEastAsia"/>
          <w:noProof/>
          <w:szCs w:val="24"/>
        </w:rPr>
      </w:pPr>
      <w:hyperlink w:anchor="_Toc430596196" w:history="1">
        <w:r w:rsidR="00D252F8" w:rsidRPr="00D252F8">
          <w:rPr>
            <w:rStyle w:val="afb"/>
            <w:noProof/>
            <w:szCs w:val="24"/>
          </w:rPr>
          <w:t>3.2.</w:t>
        </w:r>
        <w:r w:rsidR="00D252F8" w:rsidRPr="00D252F8">
          <w:rPr>
            <w:rFonts w:eastAsiaTheme="minorEastAsia"/>
            <w:noProof/>
            <w:szCs w:val="24"/>
          </w:rPr>
          <w:tab/>
        </w:r>
        <w:r w:rsidR="00D252F8" w:rsidRPr="00D252F8">
          <w:rPr>
            <w:rStyle w:val="afb"/>
            <w:noProof/>
            <w:szCs w:val="24"/>
          </w:rPr>
          <w:t>Методика оценки заявок</w:t>
        </w:r>
        <w:r w:rsidR="00D252F8" w:rsidRPr="00D252F8">
          <w:rPr>
            <w:noProof/>
            <w:webHidden/>
            <w:szCs w:val="24"/>
          </w:rPr>
          <w:tab/>
        </w:r>
        <w:r w:rsidR="00D252F8" w:rsidRPr="00D252F8">
          <w:rPr>
            <w:noProof/>
            <w:webHidden/>
            <w:szCs w:val="24"/>
          </w:rPr>
          <w:fldChar w:fldCharType="begin"/>
        </w:r>
        <w:r w:rsidR="00D252F8" w:rsidRPr="00D252F8">
          <w:rPr>
            <w:noProof/>
            <w:webHidden/>
            <w:szCs w:val="24"/>
          </w:rPr>
          <w:instrText xml:space="preserve"> PAGEREF _Toc430596196 \h </w:instrText>
        </w:r>
        <w:r w:rsidR="00D252F8" w:rsidRPr="00D252F8">
          <w:rPr>
            <w:noProof/>
            <w:webHidden/>
            <w:szCs w:val="24"/>
          </w:rPr>
        </w:r>
        <w:r w:rsidR="00D252F8" w:rsidRPr="00D252F8">
          <w:rPr>
            <w:noProof/>
            <w:webHidden/>
            <w:szCs w:val="24"/>
          </w:rPr>
          <w:fldChar w:fldCharType="separate"/>
        </w:r>
        <w:r w:rsidR="00D252F8" w:rsidRPr="00D252F8">
          <w:rPr>
            <w:noProof/>
            <w:webHidden/>
            <w:szCs w:val="24"/>
          </w:rPr>
          <w:t>11</w:t>
        </w:r>
        <w:r w:rsidR="00D252F8" w:rsidRPr="00D252F8">
          <w:rPr>
            <w:noProof/>
            <w:webHidden/>
            <w:szCs w:val="24"/>
          </w:rPr>
          <w:fldChar w:fldCharType="end"/>
        </w:r>
      </w:hyperlink>
    </w:p>
    <w:p w:rsidR="00D252F8" w:rsidRPr="00D252F8" w:rsidRDefault="00983A84" w:rsidP="00D252F8">
      <w:pPr>
        <w:pStyle w:val="3a"/>
        <w:tabs>
          <w:tab w:val="left" w:pos="1134"/>
          <w:tab w:val="right" w:leader="dot" w:pos="9912"/>
        </w:tabs>
        <w:spacing w:line="360" w:lineRule="auto"/>
        <w:rPr>
          <w:rFonts w:eastAsiaTheme="minorEastAsia"/>
          <w:noProof/>
          <w:szCs w:val="24"/>
        </w:rPr>
      </w:pPr>
      <w:hyperlink w:anchor="_Toc430596197" w:history="1">
        <w:r w:rsidR="00D252F8" w:rsidRPr="00D252F8">
          <w:rPr>
            <w:rStyle w:val="afb"/>
            <w:noProof/>
            <w:szCs w:val="24"/>
          </w:rPr>
          <w:t>3.2.1.</w:t>
        </w:r>
        <w:r w:rsidR="00D252F8" w:rsidRPr="00D252F8">
          <w:rPr>
            <w:rFonts w:eastAsiaTheme="minorEastAsia"/>
            <w:noProof/>
            <w:szCs w:val="24"/>
          </w:rPr>
          <w:tab/>
        </w:r>
        <w:r w:rsidR="00D252F8" w:rsidRPr="00D252F8">
          <w:rPr>
            <w:rStyle w:val="afb"/>
            <w:noProof/>
            <w:szCs w:val="24"/>
          </w:rPr>
          <w:t>Оценка по критерию «цена договора, цена единицы продукции»</w:t>
        </w:r>
        <w:r w:rsidR="00D252F8" w:rsidRPr="00D252F8">
          <w:rPr>
            <w:noProof/>
            <w:webHidden/>
            <w:szCs w:val="24"/>
          </w:rPr>
          <w:tab/>
        </w:r>
        <w:r w:rsidR="00D252F8" w:rsidRPr="00D252F8">
          <w:rPr>
            <w:noProof/>
            <w:webHidden/>
            <w:szCs w:val="24"/>
          </w:rPr>
          <w:fldChar w:fldCharType="begin"/>
        </w:r>
        <w:r w:rsidR="00D252F8" w:rsidRPr="00D252F8">
          <w:rPr>
            <w:noProof/>
            <w:webHidden/>
            <w:szCs w:val="24"/>
          </w:rPr>
          <w:instrText xml:space="preserve"> PAGEREF _Toc430596197 \h </w:instrText>
        </w:r>
        <w:r w:rsidR="00D252F8" w:rsidRPr="00D252F8">
          <w:rPr>
            <w:noProof/>
            <w:webHidden/>
            <w:szCs w:val="24"/>
          </w:rPr>
        </w:r>
        <w:r w:rsidR="00D252F8" w:rsidRPr="00D252F8">
          <w:rPr>
            <w:noProof/>
            <w:webHidden/>
            <w:szCs w:val="24"/>
          </w:rPr>
          <w:fldChar w:fldCharType="separate"/>
        </w:r>
        <w:r w:rsidR="00D252F8" w:rsidRPr="00D252F8">
          <w:rPr>
            <w:noProof/>
            <w:webHidden/>
            <w:szCs w:val="24"/>
          </w:rPr>
          <w:t>11</w:t>
        </w:r>
        <w:r w:rsidR="00D252F8" w:rsidRPr="00D252F8">
          <w:rPr>
            <w:noProof/>
            <w:webHidden/>
            <w:szCs w:val="24"/>
          </w:rPr>
          <w:fldChar w:fldCharType="end"/>
        </w:r>
      </w:hyperlink>
    </w:p>
    <w:p w:rsidR="00D252F8" w:rsidRPr="00D252F8" w:rsidRDefault="00983A84" w:rsidP="00D252F8">
      <w:pPr>
        <w:pStyle w:val="3a"/>
        <w:tabs>
          <w:tab w:val="left" w:pos="1134"/>
          <w:tab w:val="right" w:leader="dot" w:pos="9912"/>
        </w:tabs>
        <w:spacing w:line="360" w:lineRule="auto"/>
        <w:rPr>
          <w:rFonts w:eastAsiaTheme="minorEastAsia"/>
          <w:noProof/>
          <w:szCs w:val="24"/>
        </w:rPr>
      </w:pPr>
      <w:hyperlink w:anchor="_Toc430596198" w:history="1">
        <w:r w:rsidR="00D252F8" w:rsidRPr="00D252F8">
          <w:rPr>
            <w:rStyle w:val="afb"/>
            <w:noProof/>
            <w:szCs w:val="24"/>
          </w:rPr>
          <w:t>3.2.2.</w:t>
        </w:r>
        <w:r w:rsidR="00D252F8" w:rsidRPr="00D252F8">
          <w:rPr>
            <w:rFonts w:eastAsiaTheme="minorEastAsia"/>
            <w:noProof/>
            <w:szCs w:val="24"/>
          </w:rPr>
          <w:tab/>
        </w:r>
        <w:r w:rsidR="00D252F8" w:rsidRPr="00D252F8">
          <w:rPr>
            <w:rStyle w:val="afb"/>
            <w:noProof/>
            <w:szCs w:val="24"/>
          </w:rPr>
          <w:t>Оценка по критерию «квалификация участника»</w:t>
        </w:r>
        <w:r w:rsidR="00D252F8" w:rsidRPr="00D252F8">
          <w:rPr>
            <w:noProof/>
            <w:webHidden/>
            <w:szCs w:val="24"/>
          </w:rPr>
          <w:tab/>
        </w:r>
        <w:r w:rsidR="00D252F8" w:rsidRPr="00D252F8">
          <w:rPr>
            <w:noProof/>
            <w:webHidden/>
            <w:szCs w:val="24"/>
          </w:rPr>
          <w:fldChar w:fldCharType="begin"/>
        </w:r>
        <w:r w:rsidR="00D252F8" w:rsidRPr="00D252F8">
          <w:rPr>
            <w:noProof/>
            <w:webHidden/>
            <w:szCs w:val="24"/>
          </w:rPr>
          <w:instrText xml:space="preserve"> PAGEREF _Toc430596198 \h </w:instrText>
        </w:r>
        <w:r w:rsidR="00D252F8" w:rsidRPr="00D252F8">
          <w:rPr>
            <w:noProof/>
            <w:webHidden/>
            <w:szCs w:val="24"/>
          </w:rPr>
        </w:r>
        <w:r w:rsidR="00D252F8" w:rsidRPr="00D252F8">
          <w:rPr>
            <w:noProof/>
            <w:webHidden/>
            <w:szCs w:val="24"/>
          </w:rPr>
          <w:fldChar w:fldCharType="separate"/>
        </w:r>
        <w:r w:rsidR="00D252F8" w:rsidRPr="00D252F8">
          <w:rPr>
            <w:noProof/>
            <w:webHidden/>
            <w:szCs w:val="24"/>
          </w:rPr>
          <w:t>12</w:t>
        </w:r>
        <w:r w:rsidR="00D252F8" w:rsidRPr="00D252F8">
          <w:rPr>
            <w:noProof/>
            <w:webHidden/>
            <w:szCs w:val="24"/>
          </w:rPr>
          <w:fldChar w:fldCharType="end"/>
        </w:r>
      </w:hyperlink>
    </w:p>
    <w:p w:rsidR="00D252F8" w:rsidRPr="00D252F8" w:rsidRDefault="00983A84" w:rsidP="00D252F8">
      <w:pPr>
        <w:pStyle w:val="3a"/>
        <w:tabs>
          <w:tab w:val="left" w:pos="1134"/>
          <w:tab w:val="right" w:leader="dot" w:pos="9912"/>
        </w:tabs>
        <w:spacing w:line="360" w:lineRule="auto"/>
        <w:rPr>
          <w:rFonts w:eastAsiaTheme="minorEastAsia"/>
          <w:noProof/>
          <w:szCs w:val="24"/>
        </w:rPr>
      </w:pPr>
      <w:hyperlink w:anchor="_Toc430596199" w:history="1">
        <w:r w:rsidR="00D252F8" w:rsidRPr="00D252F8">
          <w:rPr>
            <w:rStyle w:val="afb"/>
            <w:noProof/>
            <w:szCs w:val="24"/>
          </w:rPr>
          <w:t>3.2.2.1.</w:t>
        </w:r>
        <w:r w:rsidR="00D252F8" w:rsidRPr="00D252F8">
          <w:rPr>
            <w:rFonts w:eastAsiaTheme="minorEastAsia"/>
            <w:noProof/>
            <w:szCs w:val="24"/>
          </w:rPr>
          <w:tab/>
        </w:r>
        <w:r w:rsidR="00D252F8" w:rsidRPr="00D252F8">
          <w:rPr>
            <w:rStyle w:val="afb"/>
            <w:noProof/>
            <w:szCs w:val="24"/>
          </w:rPr>
          <w:t>Оценка по подкритерию «обеспеченность кадровыми ресурсами»:</w:t>
        </w:r>
        <w:r w:rsidR="00D252F8" w:rsidRPr="00D252F8">
          <w:rPr>
            <w:noProof/>
            <w:webHidden/>
            <w:szCs w:val="24"/>
          </w:rPr>
          <w:tab/>
        </w:r>
        <w:r w:rsidR="00D252F8" w:rsidRPr="00D252F8">
          <w:rPr>
            <w:noProof/>
            <w:webHidden/>
            <w:szCs w:val="24"/>
          </w:rPr>
          <w:fldChar w:fldCharType="begin"/>
        </w:r>
        <w:r w:rsidR="00D252F8" w:rsidRPr="00D252F8">
          <w:rPr>
            <w:noProof/>
            <w:webHidden/>
            <w:szCs w:val="24"/>
          </w:rPr>
          <w:instrText xml:space="preserve"> PAGEREF _Toc430596199 \h </w:instrText>
        </w:r>
        <w:r w:rsidR="00D252F8" w:rsidRPr="00D252F8">
          <w:rPr>
            <w:noProof/>
            <w:webHidden/>
            <w:szCs w:val="24"/>
          </w:rPr>
        </w:r>
        <w:r w:rsidR="00D252F8" w:rsidRPr="00D252F8">
          <w:rPr>
            <w:noProof/>
            <w:webHidden/>
            <w:szCs w:val="24"/>
          </w:rPr>
          <w:fldChar w:fldCharType="separate"/>
        </w:r>
        <w:r w:rsidR="00D252F8" w:rsidRPr="00D252F8">
          <w:rPr>
            <w:noProof/>
            <w:webHidden/>
            <w:szCs w:val="24"/>
          </w:rPr>
          <w:t>12</w:t>
        </w:r>
        <w:r w:rsidR="00D252F8" w:rsidRPr="00D252F8">
          <w:rPr>
            <w:noProof/>
            <w:webHidden/>
            <w:szCs w:val="24"/>
          </w:rPr>
          <w:fldChar w:fldCharType="end"/>
        </w:r>
      </w:hyperlink>
    </w:p>
    <w:p w:rsidR="00D252F8" w:rsidRPr="00D252F8" w:rsidRDefault="00983A84" w:rsidP="00D252F8">
      <w:pPr>
        <w:pStyle w:val="3a"/>
        <w:tabs>
          <w:tab w:val="left" w:pos="1134"/>
          <w:tab w:val="right" w:leader="dot" w:pos="9912"/>
        </w:tabs>
        <w:spacing w:line="360" w:lineRule="auto"/>
        <w:rPr>
          <w:rFonts w:eastAsiaTheme="minorEastAsia"/>
          <w:noProof/>
          <w:szCs w:val="24"/>
        </w:rPr>
      </w:pPr>
      <w:hyperlink w:anchor="_Toc430596200" w:history="1">
        <w:r w:rsidR="00D252F8" w:rsidRPr="00D252F8">
          <w:rPr>
            <w:rStyle w:val="afb"/>
            <w:noProof/>
            <w:szCs w:val="24"/>
          </w:rPr>
          <w:t>3.2.2.2.</w:t>
        </w:r>
        <w:r w:rsidR="00D252F8" w:rsidRPr="00D252F8">
          <w:rPr>
            <w:rFonts w:eastAsiaTheme="minorEastAsia"/>
            <w:noProof/>
            <w:szCs w:val="24"/>
          </w:rPr>
          <w:tab/>
        </w:r>
        <w:r w:rsidR="00D252F8" w:rsidRPr="00D252F8">
          <w:rPr>
            <w:rStyle w:val="afb"/>
            <w:noProof/>
            <w:szCs w:val="24"/>
          </w:rPr>
          <w:t>Оценка по дополнительному подкритерию:</w:t>
        </w:r>
        <w:r w:rsidR="00D252F8" w:rsidRPr="00D252F8">
          <w:rPr>
            <w:noProof/>
            <w:webHidden/>
            <w:szCs w:val="24"/>
          </w:rPr>
          <w:tab/>
        </w:r>
        <w:r w:rsidR="00D252F8" w:rsidRPr="00D252F8">
          <w:rPr>
            <w:noProof/>
            <w:webHidden/>
            <w:szCs w:val="24"/>
          </w:rPr>
          <w:fldChar w:fldCharType="begin"/>
        </w:r>
        <w:r w:rsidR="00D252F8" w:rsidRPr="00D252F8">
          <w:rPr>
            <w:noProof/>
            <w:webHidden/>
            <w:szCs w:val="24"/>
          </w:rPr>
          <w:instrText xml:space="preserve"> PAGEREF _Toc430596200 \h </w:instrText>
        </w:r>
        <w:r w:rsidR="00D252F8" w:rsidRPr="00D252F8">
          <w:rPr>
            <w:noProof/>
            <w:webHidden/>
            <w:szCs w:val="24"/>
          </w:rPr>
        </w:r>
        <w:r w:rsidR="00D252F8" w:rsidRPr="00D252F8">
          <w:rPr>
            <w:noProof/>
            <w:webHidden/>
            <w:szCs w:val="24"/>
          </w:rPr>
          <w:fldChar w:fldCharType="separate"/>
        </w:r>
        <w:r w:rsidR="00D252F8" w:rsidRPr="00D252F8">
          <w:rPr>
            <w:noProof/>
            <w:webHidden/>
            <w:szCs w:val="24"/>
          </w:rPr>
          <w:t>13</w:t>
        </w:r>
        <w:r w:rsidR="00D252F8" w:rsidRPr="00D252F8">
          <w:rPr>
            <w:noProof/>
            <w:webHidden/>
            <w:szCs w:val="24"/>
          </w:rPr>
          <w:fldChar w:fldCharType="end"/>
        </w:r>
      </w:hyperlink>
    </w:p>
    <w:p w:rsidR="00D252F8" w:rsidRPr="00D252F8" w:rsidRDefault="00983A84" w:rsidP="00D252F8">
      <w:pPr>
        <w:pStyle w:val="16"/>
        <w:spacing w:line="360" w:lineRule="auto"/>
        <w:rPr>
          <w:rFonts w:eastAsiaTheme="minorEastAsia"/>
          <w:szCs w:val="24"/>
        </w:rPr>
      </w:pPr>
      <w:hyperlink w:anchor="_Toc430596201" w:history="1">
        <w:r w:rsidR="00D252F8" w:rsidRPr="00D252F8">
          <w:rPr>
            <w:rStyle w:val="afb"/>
            <w:szCs w:val="24"/>
          </w:rPr>
          <w:t>4.</w:t>
        </w:r>
        <w:r w:rsidR="00D252F8" w:rsidRPr="00D252F8">
          <w:rPr>
            <w:rFonts w:eastAsiaTheme="minorEastAsia"/>
            <w:szCs w:val="24"/>
          </w:rPr>
          <w:tab/>
        </w:r>
        <w:r w:rsidR="00D252F8" w:rsidRPr="00D252F8">
          <w:rPr>
            <w:rStyle w:val="afb"/>
            <w:szCs w:val="24"/>
          </w:rPr>
          <w:t>ОБРАЗЦЫ ФОРМ ОСНОВНЫХ ДОКУМЕНТОВ</w:t>
        </w:r>
        <w:r w:rsidR="00D252F8" w:rsidRPr="00D252F8">
          <w:rPr>
            <w:webHidden/>
            <w:szCs w:val="24"/>
          </w:rPr>
          <w:tab/>
        </w:r>
        <w:r w:rsidR="00D252F8" w:rsidRPr="00D252F8">
          <w:rPr>
            <w:webHidden/>
            <w:szCs w:val="24"/>
          </w:rPr>
          <w:fldChar w:fldCharType="begin"/>
        </w:r>
        <w:r w:rsidR="00D252F8" w:rsidRPr="00D252F8">
          <w:rPr>
            <w:webHidden/>
            <w:szCs w:val="24"/>
          </w:rPr>
          <w:instrText xml:space="preserve"> PAGEREF _Toc430596201 \h </w:instrText>
        </w:r>
        <w:r w:rsidR="00D252F8" w:rsidRPr="00D252F8">
          <w:rPr>
            <w:webHidden/>
            <w:szCs w:val="24"/>
          </w:rPr>
        </w:r>
        <w:r w:rsidR="00D252F8" w:rsidRPr="00D252F8">
          <w:rPr>
            <w:webHidden/>
            <w:szCs w:val="24"/>
          </w:rPr>
          <w:fldChar w:fldCharType="separate"/>
        </w:r>
        <w:r w:rsidR="00D252F8" w:rsidRPr="00D252F8">
          <w:rPr>
            <w:webHidden/>
            <w:szCs w:val="24"/>
          </w:rPr>
          <w:t>14</w:t>
        </w:r>
        <w:r w:rsidR="00D252F8" w:rsidRPr="00D252F8">
          <w:rPr>
            <w:webHidden/>
            <w:szCs w:val="24"/>
          </w:rPr>
          <w:fldChar w:fldCharType="end"/>
        </w:r>
      </w:hyperlink>
    </w:p>
    <w:p w:rsidR="00D252F8" w:rsidRPr="00D252F8" w:rsidRDefault="00983A84" w:rsidP="00D252F8">
      <w:pPr>
        <w:pStyle w:val="16"/>
        <w:spacing w:line="360" w:lineRule="auto"/>
        <w:rPr>
          <w:rFonts w:eastAsiaTheme="minorEastAsia"/>
          <w:szCs w:val="24"/>
        </w:rPr>
      </w:pPr>
      <w:hyperlink w:anchor="_Toc430596202" w:history="1">
        <w:r w:rsidR="00D252F8" w:rsidRPr="00D252F8">
          <w:rPr>
            <w:rStyle w:val="afb"/>
            <w:szCs w:val="24"/>
          </w:rPr>
          <w:t>4.1.</w:t>
        </w:r>
        <w:r w:rsidR="00D252F8" w:rsidRPr="00D252F8">
          <w:rPr>
            <w:rFonts w:eastAsiaTheme="minorEastAsia"/>
            <w:szCs w:val="24"/>
          </w:rPr>
          <w:tab/>
        </w:r>
        <w:r w:rsidR="00D252F8" w:rsidRPr="00D252F8">
          <w:rPr>
            <w:rStyle w:val="afb"/>
            <w:szCs w:val="24"/>
          </w:rPr>
          <w:t>Образцы форм основных документов, включаемых в заявку на участие в закупке</w:t>
        </w:r>
        <w:r w:rsidR="00D252F8" w:rsidRPr="00D252F8">
          <w:rPr>
            <w:webHidden/>
            <w:szCs w:val="24"/>
          </w:rPr>
          <w:tab/>
        </w:r>
        <w:r w:rsidR="00D252F8" w:rsidRPr="00D252F8">
          <w:rPr>
            <w:webHidden/>
            <w:szCs w:val="24"/>
          </w:rPr>
          <w:fldChar w:fldCharType="begin"/>
        </w:r>
        <w:r w:rsidR="00D252F8" w:rsidRPr="00D252F8">
          <w:rPr>
            <w:webHidden/>
            <w:szCs w:val="24"/>
          </w:rPr>
          <w:instrText xml:space="preserve"> PAGEREF _Toc430596202 \h </w:instrText>
        </w:r>
        <w:r w:rsidR="00D252F8" w:rsidRPr="00D252F8">
          <w:rPr>
            <w:webHidden/>
            <w:szCs w:val="24"/>
          </w:rPr>
        </w:r>
        <w:r w:rsidR="00D252F8" w:rsidRPr="00D252F8">
          <w:rPr>
            <w:webHidden/>
            <w:szCs w:val="24"/>
          </w:rPr>
          <w:fldChar w:fldCharType="separate"/>
        </w:r>
        <w:r w:rsidR="00D252F8" w:rsidRPr="00D252F8">
          <w:rPr>
            <w:webHidden/>
            <w:szCs w:val="24"/>
          </w:rPr>
          <w:t>14</w:t>
        </w:r>
        <w:r w:rsidR="00D252F8" w:rsidRPr="00D252F8">
          <w:rPr>
            <w:webHidden/>
            <w:szCs w:val="24"/>
          </w:rPr>
          <w:fldChar w:fldCharType="end"/>
        </w:r>
      </w:hyperlink>
    </w:p>
    <w:p w:rsidR="00D252F8" w:rsidRPr="00D252F8" w:rsidRDefault="00983A84" w:rsidP="00D252F8">
      <w:pPr>
        <w:pStyle w:val="2a"/>
        <w:spacing w:line="360" w:lineRule="auto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30596203" w:history="1">
        <w:r w:rsidR="00D252F8" w:rsidRPr="00D252F8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ЗАЯВКА НА УЧАСТИЕ В ЗАКУПКЕ (Форма 1)</w:t>
        </w:r>
        <w:r w:rsidR="00D252F8" w:rsidRPr="00D252F8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D252F8" w:rsidRPr="00D252F8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D252F8" w:rsidRPr="00D252F8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_Toc430596203 \h </w:instrText>
        </w:r>
        <w:r w:rsidR="00D252F8" w:rsidRPr="00D252F8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D252F8" w:rsidRPr="00D252F8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D252F8" w:rsidRPr="00D252F8">
          <w:rPr>
            <w:rFonts w:ascii="Times New Roman" w:hAnsi="Times New Roman" w:cs="Times New Roman"/>
            <w:b w:val="0"/>
            <w:webHidden/>
            <w:sz w:val="24"/>
            <w:szCs w:val="24"/>
          </w:rPr>
          <w:t>14</w:t>
        </w:r>
        <w:r w:rsidR="00D252F8" w:rsidRPr="00D252F8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D252F8" w:rsidRPr="00D252F8" w:rsidRDefault="00983A84" w:rsidP="00D252F8">
      <w:pPr>
        <w:pStyle w:val="2a"/>
        <w:spacing w:line="360" w:lineRule="auto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30596204" w:history="1">
        <w:r w:rsidR="00D252F8" w:rsidRPr="00D252F8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ПРИНАДЛЕЖНОСТИ К СУБЪЕКТАМ МАЛОГО И СРЕДНЕГО ПРЕДПРИНИМАТЕЛЬСТВА (Форма 1.1)</w:t>
        </w:r>
        <w:r w:rsidR="00D252F8" w:rsidRPr="00D252F8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D252F8" w:rsidRPr="00D252F8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D252F8" w:rsidRPr="00D252F8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_Toc430596204 \h </w:instrText>
        </w:r>
        <w:r w:rsidR="00D252F8" w:rsidRPr="00D252F8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D252F8" w:rsidRPr="00D252F8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D252F8" w:rsidRPr="00D252F8">
          <w:rPr>
            <w:rFonts w:ascii="Times New Roman" w:hAnsi="Times New Roman" w:cs="Times New Roman"/>
            <w:b w:val="0"/>
            <w:webHidden/>
            <w:sz w:val="24"/>
            <w:szCs w:val="24"/>
          </w:rPr>
          <w:t>19</w:t>
        </w:r>
        <w:r w:rsidR="00D252F8" w:rsidRPr="00D252F8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D252F8" w:rsidRPr="00D252F8" w:rsidRDefault="00983A84" w:rsidP="00D252F8">
      <w:pPr>
        <w:pStyle w:val="2a"/>
        <w:spacing w:line="360" w:lineRule="auto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30596205" w:history="1">
        <w:r w:rsidR="00D252F8" w:rsidRPr="00D252F8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ЦЕПОЧКЕ СОБСТВЕННИКОВ, ВКЛЮЧАЯ БЕНЕФИЦИАРОВ (В ТОМ ЧИСЛЕ КОНЕЧНЫХ) (Форма 1.2)</w:t>
        </w:r>
        <w:r w:rsidR="00D252F8" w:rsidRPr="00D252F8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D252F8" w:rsidRPr="00D252F8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D252F8" w:rsidRPr="00D252F8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_Toc430596205 \h </w:instrText>
        </w:r>
        <w:r w:rsidR="00D252F8" w:rsidRPr="00D252F8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D252F8" w:rsidRPr="00D252F8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D252F8" w:rsidRPr="00D252F8">
          <w:rPr>
            <w:rFonts w:ascii="Times New Roman" w:hAnsi="Times New Roman" w:cs="Times New Roman"/>
            <w:b w:val="0"/>
            <w:webHidden/>
            <w:sz w:val="24"/>
            <w:szCs w:val="24"/>
          </w:rPr>
          <w:t>21</w:t>
        </w:r>
        <w:r w:rsidR="00D252F8" w:rsidRPr="00D252F8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D252F8" w:rsidRPr="00D252F8" w:rsidRDefault="00983A84" w:rsidP="00D252F8">
      <w:pPr>
        <w:pStyle w:val="2a"/>
        <w:spacing w:line="360" w:lineRule="auto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30596206" w:history="1">
        <w:r w:rsidR="00D252F8" w:rsidRPr="00D252F8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АНКЕТА УЧАСТНИКА ЗАПРОСА ПРЕДЛОЖЕНИЙ (Форма 2)</w:t>
        </w:r>
        <w:r w:rsidR="00D252F8" w:rsidRPr="00D252F8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D252F8" w:rsidRPr="00D252F8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D252F8" w:rsidRPr="00D252F8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_Toc430596206 \h </w:instrText>
        </w:r>
        <w:r w:rsidR="00D252F8" w:rsidRPr="00D252F8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D252F8" w:rsidRPr="00D252F8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D252F8" w:rsidRPr="00D252F8">
          <w:rPr>
            <w:rFonts w:ascii="Times New Roman" w:hAnsi="Times New Roman" w:cs="Times New Roman"/>
            <w:b w:val="0"/>
            <w:webHidden/>
            <w:sz w:val="24"/>
            <w:szCs w:val="24"/>
          </w:rPr>
          <w:t>25</w:t>
        </w:r>
        <w:r w:rsidR="00D252F8" w:rsidRPr="00D252F8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D252F8" w:rsidRPr="00D252F8" w:rsidRDefault="00983A84" w:rsidP="00D252F8">
      <w:pPr>
        <w:pStyle w:val="2a"/>
        <w:spacing w:line="360" w:lineRule="auto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30596207" w:history="1">
        <w:r w:rsidR="00D252F8" w:rsidRPr="00D252F8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ТЕХНИЧЕСКОЕ ПРЕДЛОЖЕНИЕ (Форма 3)</w:t>
        </w:r>
        <w:r w:rsidR="00D252F8" w:rsidRPr="00D252F8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D252F8" w:rsidRPr="00D252F8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D252F8" w:rsidRPr="00D252F8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_Toc430596207 \h </w:instrText>
        </w:r>
        <w:r w:rsidR="00D252F8" w:rsidRPr="00D252F8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D252F8" w:rsidRPr="00D252F8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D252F8" w:rsidRPr="00D252F8">
          <w:rPr>
            <w:rFonts w:ascii="Times New Roman" w:hAnsi="Times New Roman" w:cs="Times New Roman"/>
            <w:b w:val="0"/>
            <w:webHidden/>
            <w:sz w:val="24"/>
            <w:szCs w:val="24"/>
          </w:rPr>
          <w:t>27</w:t>
        </w:r>
        <w:r w:rsidR="00D252F8" w:rsidRPr="00D252F8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D252F8" w:rsidRPr="00D252F8" w:rsidRDefault="00983A84" w:rsidP="00D252F8">
      <w:pPr>
        <w:pStyle w:val="2a"/>
        <w:spacing w:line="360" w:lineRule="auto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30596208" w:history="1">
        <w:r w:rsidR="00D252F8" w:rsidRPr="00D252F8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СВОДНАЯ ТАБЛИЦА СТОИМОСТИ (Форма 4)</w:t>
        </w:r>
        <w:r w:rsidR="00D252F8" w:rsidRPr="00D252F8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D252F8" w:rsidRPr="00D252F8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D252F8" w:rsidRPr="00D252F8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_Toc430596208 \h </w:instrText>
        </w:r>
        <w:r w:rsidR="00D252F8" w:rsidRPr="00D252F8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D252F8" w:rsidRPr="00D252F8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D252F8" w:rsidRPr="00D252F8">
          <w:rPr>
            <w:rFonts w:ascii="Times New Roman" w:hAnsi="Times New Roman" w:cs="Times New Roman"/>
            <w:b w:val="0"/>
            <w:webHidden/>
            <w:sz w:val="24"/>
            <w:szCs w:val="24"/>
          </w:rPr>
          <w:t>29</w:t>
        </w:r>
        <w:r w:rsidR="00D252F8" w:rsidRPr="00D252F8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D252F8" w:rsidRPr="00D252F8" w:rsidRDefault="00983A84" w:rsidP="00D252F8">
      <w:pPr>
        <w:pStyle w:val="2a"/>
        <w:spacing w:line="360" w:lineRule="auto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30596209" w:history="1">
        <w:r w:rsidR="00D252F8" w:rsidRPr="00D252F8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СПРАВКА О КАДРОВЫХ РЕСУРСАХ (Форма 5)</w:t>
        </w:r>
        <w:r w:rsidR="00D252F8" w:rsidRPr="00D252F8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D252F8" w:rsidRPr="00D252F8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D252F8" w:rsidRPr="00D252F8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_Toc430596209 \h </w:instrText>
        </w:r>
        <w:r w:rsidR="00D252F8" w:rsidRPr="00D252F8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D252F8" w:rsidRPr="00D252F8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D252F8" w:rsidRPr="00D252F8">
          <w:rPr>
            <w:rFonts w:ascii="Times New Roman" w:hAnsi="Times New Roman" w:cs="Times New Roman"/>
            <w:b w:val="0"/>
            <w:webHidden/>
            <w:sz w:val="24"/>
            <w:szCs w:val="24"/>
          </w:rPr>
          <w:t>31</w:t>
        </w:r>
        <w:r w:rsidR="00D252F8" w:rsidRPr="00D252F8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D252F8" w:rsidRPr="00D252F8" w:rsidRDefault="00983A84" w:rsidP="00D252F8">
      <w:pPr>
        <w:pStyle w:val="16"/>
        <w:spacing w:line="360" w:lineRule="auto"/>
        <w:rPr>
          <w:rFonts w:eastAsiaTheme="minorEastAsia"/>
          <w:szCs w:val="24"/>
        </w:rPr>
      </w:pPr>
      <w:hyperlink w:anchor="_Toc430596210" w:history="1">
        <w:r w:rsidR="00D252F8" w:rsidRPr="00D252F8">
          <w:rPr>
            <w:rStyle w:val="afb"/>
            <w:szCs w:val="24"/>
          </w:rPr>
          <w:t>ЧАСТЬ 2</w:t>
        </w:r>
        <w:r w:rsidR="00D252F8" w:rsidRPr="00D252F8">
          <w:rPr>
            <w:webHidden/>
            <w:szCs w:val="24"/>
          </w:rPr>
          <w:tab/>
        </w:r>
        <w:r w:rsidR="00D252F8" w:rsidRPr="00D252F8">
          <w:rPr>
            <w:webHidden/>
            <w:szCs w:val="24"/>
          </w:rPr>
          <w:fldChar w:fldCharType="begin"/>
        </w:r>
        <w:r w:rsidR="00D252F8" w:rsidRPr="00D252F8">
          <w:rPr>
            <w:webHidden/>
            <w:szCs w:val="24"/>
          </w:rPr>
          <w:instrText xml:space="preserve"> PAGEREF _Toc430596210 \h </w:instrText>
        </w:r>
        <w:r w:rsidR="00D252F8" w:rsidRPr="00D252F8">
          <w:rPr>
            <w:webHidden/>
            <w:szCs w:val="24"/>
          </w:rPr>
        </w:r>
        <w:r w:rsidR="00D252F8" w:rsidRPr="00D252F8">
          <w:rPr>
            <w:webHidden/>
            <w:szCs w:val="24"/>
          </w:rPr>
          <w:fldChar w:fldCharType="separate"/>
        </w:r>
        <w:r w:rsidR="00D252F8" w:rsidRPr="00D252F8">
          <w:rPr>
            <w:webHidden/>
            <w:szCs w:val="24"/>
          </w:rPr>
          <w:t>34</w:t>
        </w:r>
        <w:r w:rsidR="00D252F8" w:rsidRPr="00D252F8">
          <w:rPr>
            <w:webHidden/>
            <w:szCs w:val="24"/>
          </w:rPr>
          <w:fldChar w:fldCharType="end"/>
        </w:r>
      </w:hyperlink>
    </w:p>
    <w:p w:rsidR="00D252F8" w:rsidRPr="00D252F8" w:rsidRDefault="00983A84" w:rsidP="00D252F8">
      <w:pPr>
        <w:pStyle w:val="16"/>
        <w:spacing w:line="360" w:lineRule="auto"/>
        <w:rPr>
          <w:rFonts w:eastAsiaTheme="minorEastAsia"/>
          <w:szCs w:val="24"/>
        </w:rPr>
      </w:pPr>
      <w:hyperlink w:anchor="_Toc430596211" w:history="1">
        <w:r w:rsidR="00D252F8" w:rsidRPr="00D252F8">
          <w:rPr>
            <w:rStyle w:val="afb"/>
            <w:szCs w:val="24"/>
          </w:rPr>
          <w:t>ЧАСТЬ 3</w:t>
        </w:r>
        <w:r w:rsidR="00D252F8" w:rsidRPr="00D252F8">
          <w:rPr>
            <w:webHidden/>
            <w:szCs w:val="24"/>
          </w:rPr>
          <w:tab/>
        </w:r>
        <w:r w:rsidR="00D252F8" w:rsidRPr="00D252F8">
          <w:rPr>
            <w:webHidden/>
            <w:szCs w:val="24"/>
          </w:rPr>
          <w:fldChar w:fldCharType="begin"/>
        </w:r>
        <w:r w:rsidR="00D252F8" w:rsidRPr="00D252F8">
          <w:rPr>
            <w:webHidden/>
            <w:szCs w:val="24"/>
          </w:rPr>
          <w:instrText xml:space="preserve"> PAGEREF _Toc430596211 \h </w:instrText>
        </w:r>
        <w:r w:rsidR="00D252F8" w:rsidRPr="00D252F8">
          <w:rPr>
            <w:webHidden/>
            <w:szCs w:val="24"/>
          </w:rPr>
        </w:r>
        <w:r w:rsidR="00D252F8" w:rsidRPr="00D252F8">
          <w:rPr>
            <w:webHidden/>
            <w:szCs w:val="24"/>
          </w:rPr>
          <w:fldChar w:fldCharType="separate"/>
        </w:r>
        <w:r w:rsidR="00D252F8" w:rsidRPr="00D252F8">
          <w:rPr>
            <w:webHidden/>
            <w:szCs w:val="24"/>
          </w:rPr>
          <w:t>34</w:t>
        </w:r>
        <w:r w:rsidR="00D252F8" w:rsidRPr="00D252F8">
          <w:rPr>
            <w:webHidden/>
            <w:szCs w:val="24"/>
          </w:rPr>
          <w:fldChar w:fldCharType="end"/>
        </w:r>
      </w:hyperlink>
    </w:p>
    <w:p w:rsidR="00F74A75" w:rsidRPr="00F74A75" w:rsidRDefault="006857EB" w:rsidP="00D252F8">
      <w:pPr>
        <w:tabs>
          <w:tab w:val="left" w:pos="426"/>
        </w:tabs>
        <w:spacing w:line="360" w:lineRule="auto"/>
        <w:jc w:val="both"/>
        <w:rPr>
          <w:bCs/>
          <w:sz w:val="28"/>
          <w:szCs w:val="28"/>
        </w:rPr>
      </w:pPr>
      <w:r w:rsidRPr="00D252F8">
        <w:rPr>
          <w:bCs/>
        </w:rPr>
        <w:fldChar w:fldCharType="end"/>
      </w: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FC009D" w:rsidRDefault="005C0EFF" w:rsidP="00545C25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7" w:name="_Toc398564572"/>
      <w:bookmarkStart w:id="8" w:name="_Toc399408082"/>
      <w:bookmarkStart w:id="9" w:name="_Toc430596187"/>
      <w:r w:rsidRPr="00FC009D">
        <w:rPr>
          <w:sz w:val="28"/>
          <w:szCs w:val="28"/>
        </w:rPr>
        <w:lastRenderedPageBreak/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7"/>
      <w:bookmarkEnd w:id="8"/>
      <w:r w:rsidR="00BA3C22">
        <w:rPr>
          <w:sz w:val="28"/>
          <w:szCs w:val="28"/>
        </w:rPr>
        <w:t>ЗАКУПКИ</w:t>
      </w:r>
      <w:bookmarkEnd w:id="9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B86755" w:rsidRDefault="00B8675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B86755">
        <w:rPr>
          <w:rFonts w:ascii="Times New Roman" w:hAnsi="Times New Roman"/>
          <w:b/>
          <w:spacing w:val="-6"/>
          <w:sz w:val="28"/>
          <w:szCs w:val="28"/>
        </w:rPr>
        <w:t>Форма и способ процедуры закупки:</w:t>
      </w:r>
      <w:r w:rsidRPr="00B86755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B86755">
        <w:rPr>
          <w:rFonts w:ascii="Times New Roman" w:hAnsi="Times New Roman"/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D2582E" w:rsidRPr="005C0EFF" w:rsidRDefault="00B8675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Закупка</w:t>
      </w:r>
      <w:r w:rsidRPr="005C0EFF">
        <w:rPr>
          <w:rFonts w:ascii="Times New Roman" w:hAnsi="Times New Roman"/>
          <w:sz w:val="28"/>
          <w:szCs w:val="28"/>
        </w:rPr>
        <w:t xml:space="preserve"> проводится в соответствии с Едины</w:t>
      </w:r>
      <w:r>
        <w:rPr>
          <w:rFonts w:ascii="Times New Roman" w:hAnsi="Times New Roman"/>
          <w:sz w:val="28"/>
          <w:szCs w:val="28"/>
        </w:rPr>
        <w:t>м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Pr="005C0EFF">
        <w:rPr>
          <w:rFonts w:ascii="Times New Roman" w:hAnsi="Times New Roman"/>
          <w:sz w:val="28"/>
          <w:szCs w:val="28"/>
        </w:rPr>
        <w:t xml:space="preserve"> стандарт</w:t>
      </w:r>
      <w:r>
        <w:rPr>
          <w:rFonts w:ascii="Times New Roman" w:hAnsi="Times New Roman"/>
          <w:sz w:val="28"/>
          <w:szCs w:val="28"/>
        </w:rPr>
        <w:t>ом</w:t>
      </w:r>
      <w:r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>
        <w:rPr>
          <w:rFonts w:ascii="Times New Roman" w:hAnsi="Times New Roman"/>
          <w:sz w:val="28"/>
          <w:szCs w:val="28"/>
        </w:rPr>
        <w:t>м</w:t>
      </w:r>
      <w:r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>
        <w:rPr>
          <w:rFonts w:ascii="Times New Roman" w:hAnsi="Times New Roman"/>
        </w:rPr>
        <w:t xml:space="preserve"> </w:t>
      </w:r>
      <w:r w:rsidRPr="003E2228">
        <w:rPr>
          <w:rFonts w:ascii="Times New Roman" w:hAnsi="Times New Roman"/>
          <w:sz w:val="28"/>
          <w:szCs w:val="28"/>
        </w:rPr>
        <w:t>(протокол от </w:t>
      </w:r>
      <w:r w:rsidR="00D9449D" w:rsidRPr="00D9449D">
        <w:rPr>
          <w:rFonts w:ascii="Times New Roman" w:hAnsi="Times New Roman"/>
          <w:sz w:val="28"/>
          <w:szCs w:val="28"/>
        </w:rPr>
        <w:t>29</w:t>
      </w:r>
      <w:r w:rsidR="00D9449D">
        <w:rPr>
          <w:rFonts w:ascii="Times New Roman" w:hAnsi="Times New Roman"/>
          <w:sz w:val="28"/>
          <w:szCs w:val="28"/>
        </w:rPr>
        <w:t>.</w:t>
      </w:r>
      <w:r w:rsidR="00D9449D" w:rsidRPr="00D9449D">
        <w:rPr>
          <w:rFonts w:ascii="Times New Roman" w:hAnsi="Times New Roman"/>
          <w:sz w:val="28"/>
          <w:szCs w:val="28"/>
        </w:rPr>
        <w:t>07</w:t>
      </w:r>
      <w:r w:rsidRPr="003E2228">
        <w:rPr>
          <w:rFonts w:ascii="Times New Roman" w:hAnsi="Times New Roman"/>
          <w:sz w:val="28"/>
          <w:szCs w:val="28"/>
        </w:rPr>
        <w:t>.2015 г. № 7</w:t>
      </w:r>
      <w:r w:rsidR="00D9449D">
        <w:rPr>
          <w:rFonts w:ascii="Times New Roman" w:hAnsi="Times New Roman"/>
          <w:sz w:val="28"/>
          <w:szCs w:val="28"/>
        </w:rPr>
        <w:t>5</w:t>
      </w:r>
      <w:r w:rsidRPr="005C0EFF">
        <w:rPr>
          <w:rFonts w:ascii="Times New Roman" w:hAnsi="Times New Roman"/>
        </w:rPr>
        <w:t>)</w:t>
      </w:r>
      <w:r>
        <w:rPr>
          <w:rFonts w:ascii="Times New Roman" w:hAnsi="Times New Roman"/>
          <w:b/>
          <w:i/>
        </w:rPr>
        <w:t>.</w:t>
      </w:r>
    </w:p>
    <w:p w:rsidR="00B34CAB" w:rsidRDefault="00832FF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proofErr w:type="gramStart"/>
      <w:r>
        <w:rPr>
          <w:rFonts w:eastAsia="Calibri"/>
          <w:sz w:val="28"/>
          <w:szCs w:val="28"/>
          <w:lang w:eastAsia="en-US"/>
        </w:rPr>
        <w:t xml:space="preserve">Закупка осуществляется в соответствии с подпунктом б) пункта 4 </w:t>
      </w:r>
      <w:r w:rsidRPr="00C3083B">
        <w:rPr>
          <w:rFonts w:eastAsia="Calibri"/>
          <w:sz w:val="28"/>
          <w:szCs w:val="28"/>
          <w:lang w:eastAsia="en-US"/>
        </w:rPr>
        <w:t>Положени</w:t>
      </w:r>
      <w:r>
        <w:rPr>
          <w:rFonts w:eastAsia="Calibri"/>
          <w:sz w:val="28"/>
          <w:szCs w:val="28"/>
          <w:lang w:eastAsia="en-US"/>
        </w:rPr>
        <w:t xml:space="preserve">я </w:t>
      </w:r>
      <w:r w:rsidRPr="00C3083B">
        <w:rPr>
          <w:rFonts w:eastAsia="Calibri"/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</w:t>
      </w:r>
      <w:r>
        <w:rPr>
          <w:rFonts w:eastAsia="Calibri"/>
          <w:sz w:val="28"/>
          <w:szCs w:val="28"/>
          <w:lang w:eastAsia="en-US"/>
        </w:rPr>
        <w:t xml:space="preserve">, </w:t>
      </w:r>
      <w:r w:rsidRPr="00C3083B">
        <w:rPr>
          <w:rFonts w:eastAsia="Calibri"/>
          <w:sz w:val="28"/>
          <w:szCs w:val="28"/>
          <w:lang w:eastAsia="en-US"/>
        </w:rPr>
        <w:t>утв</w:t>
      </w:r>
      <w:r>
        <w:rPr>
          <w:rFonts w:eastAsia="Calibri"/>
          <w:sz w:val="28"/>
          <w:szCs w:val="28"/>
          <w:lang w:eastAsia="en-US"/>
        </w:rPr>
        <w:t>ержденного П</w:t>
      </w:r>
      <w:r w:rsidRPr="00C3083B">
        <w:rPr>
          <w:rFonts w:eastAsia="Calibri"/>
          <w:sz w:val="28"/>
          <w:szCs w:val="28"/>
          <w:lang w:eastAsia="en-US"/>
        </w:rPr>
        <w:t xml:space="preserve">остановлением Правительства РФ от 11 декабря 2014 г. </w:t>
      </w:r>
      <w:r>
        <w:rPr>
          <w:rFonts w:eastAsia="Calibri"/>
          <w:sz w:val="28"/>
          <w:szCs w:val="28"/>
          <w:lang w:eastAsia="en-US"/>
        </w:rPr>
        <w:t>№</w:t>
      </w:r>
      <w:r w:rsidRPr="00C3083B">
        <w:rPr>
          <w:rFonts w:eastAsia="Calibri"/>
          <w:sz w:val="28"/>
          <w:szCs w:val="28"/>
          <w:lang w:eastAsia="en-US"/>
        </w:rPr>
        <w:t> 1352</w:t>
      </w:r>
      <w:r w:rsidRPr="00E716C3">
        <w:rPr>
          <w:rFonts w:eastAsia="Calibri"/>
          <w:sz w:val="28"/>
          <w:szCs w:val="28"/>
          <w:lang w:eastAsia="en-US"/>
        </w:rPr>
        <w:t xml:space="preserve"> «</w:t>
      </w:r>
      <w:r w:rsidRPr="00963966">
        <w:rPr>
          <w:rFonts w:eastAsia="Calibri"/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</w:t>
      </w:r>
      <w:proofErr w:type="gramEnd"/>
      <w:r w:rsidRPr="00963966">
        <w:rPr>
          <w:rFonts w:eastAsia="Calibri"/>
          <w:sz w:val="28"/>
          <w:szCs w:val="28"/>
          <w:lang w:eastAsia="en-US"/>
        </w:rPr>
        <w:t xml:space="preserve"> видами юридических лиц</w:t>
      </w:r>
      <w:r>
        <w:rPr>
          <w:rFonts w:eastAsia="Calibri"/>
          <w:sz w:val="28"/>
          <w:szCs w:val="28"/>
          <w:lang w:eastAsia="en-US"/>
        </w:rPr>
        <w:t>» (далее – Положение)</w:t>
      </w:r>
      <w:r w:rsidR="00B34CAB">
        <w:rPr>
          <w:rFonts w:eastAsia="Calibri"/>
          <w:sz w:val="28"/>
          <w:szCs w:val="28"/>
          <w:lang w:eastAsia="en-US"/>
        </w:rPr>
        <w:t>.</w:t>
      </w:r>
    </w:p>
    <w:p w:rsidR="00B34CAB" w:rsidRPr="00B34CAB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Pr="00B86755" w:rsidRDefault="008F7715" w:rsidP="002F29F7">
      <w:pPr>
        <w:pStyle w:val="afff"/>
        <w:numPr>
          <w:ilvl w:val="0"/>
          <w:numId w:val="17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1410E">
        <w:rPr>
          <w:rFonts w:ascii="Times New Roman" w:hAnsi="Times New Roman"/>
          <w:sz w:val="28"/>
          <w:szCs w:val="28"/>
        </w:rPr>
        <w:t>Предмет</w:t>
      </w:r>
      <w:r w:rsidRPr="0071410E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 w:rsidRPr="0071410E">
        <w:rPr>
          <w:rFonts w:ascii="Times New Roman" w:hAnsi="Times New Roman"/>
          <w:spacing w:val="-6"/>
          <w:sz w:val="28"/>
          <w:szCs w:val="28"/>
        </w:rPr>
        <w:t>закупки</w:t>
      </w:r>
      <w:r w:rsidRPr="0071410E">
        <w:rPr>
          <w:rFonts w:ascii="Times New Roman" w:hAnsi="Times New Roman"/>
          <w:spacing w:val="-6"/>
          <w:sz w:val="28"/>
          <w:szCs w:val="28"/>
        </w:rPr>
        <w:t>: право заключения договора</w:t>
      </w:r>
      <w:r w:rsidR="00B86755" w:rsidRPr="0071410E">
        <w:rPr>
          <w:rFonts w:ascii="Times New Roman" w:hAnsi="Times New Roman"/>
          <w:i/>
        </w:rPr>
        <w:t xml:space="preserve"> </w:t>
      </w:r>
      <w:r w:rsidR="00882926" w:rsidRPr="0071410E">
        <w:rPr>
          <w:rFonts w:ascii="Times New Roman" w:hAnsi="Times New Roman"/>
          <w:spacing w:val="-6"/>
          <w:sz w:val="28"/>
          <w:szCs w:val="28"/>
        </w:rPr>
        <w:t xml:space="preserve">выполнение работ по теме: </w:t>
      </w:r>
      <w:r w:rsidR="0071410E" w:rsidRPr="00FC7491">
        <w:rPr>
          <w:rFonts w:ascii="Times New Roman" w:hAnsi="Times New Roman"/>
          <w:sz w:val="28"/>
          <w:szCs w:val="28"/>
        </w:rPr>
        <w:t>«</w:t>
      </w:r>
      <w:r w:rsidR="00FC7491" w:rsidRPr="00FC7491">
        <w:rPr>
          <w:rFonts w:ascii="Times New Roman" w:hAnsi="Times New Roman"/>
          <w:sz w:val="28"/>
          <w:szCs w:val="28"/>
        </w:rPr>
        <w:t>Р</w:t>
      </w:r>
      <w:r w:rsidR="0071410E" w:rsidRPr="00FC7491">
        <w:rPr>
          <w:rFonts w:ascii="Times New Roman" w:hAnsi="Times New Roman"/>
          <w:sz w:val="28"/>
          <w:szCs w:val="28"/>
        </w:rPr>
        <w:t>азработк</w:t>
      </w:r>
      <w:r w:rsidR="00FC7491">
        <w:rPr>
          <w:rFonts w:ascii="Times New Roman" w:hAnsi="Times New Roman"/>
          <w:sz w:val="28"/>
          <w:szCs w:val="28"/>
        </w:rPr>
        <w:t>а</w:t>
      </w:r>
      <w:r w:rsidR="0071410E" w:rsidRPr="00FC7491">
        <w:rPr>
          <w:rFonts w:ascii="Times New Roman" w:hAnsi="Times New Roman"/>
          <w:sz w:val="28"/>
          <w:szCs w:val="28"/>
        </w:rPr>
        <w:t xml:space="preserve"> системы «Визуализированные объединенные графики (проектирование, комплектация, СМР, ПНР)»</w:t>
      </w:r>
      <w:r w:rsidRPr="00FC7491">
        <w:rPr>
          <w:rFonts w:ascii="Times New Roman" w:hAnsi="Times New Roman"/>
          <w:spacing w:val="-6"/>
          <w:sz w:val="28"/>
          <w:szCs w:val="28"/>
        </w:rPr>
        <w:t>.</w:t>
      </w:r>
    </w:p>
    <w:p w:rsidR="00805445" w:rsidRPr="005C0EFF" w:rsidRDefault="00805445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B86755" w:rsidRPr="006A42D1" w:rsidRDefault="00B8675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6A42D1">
        <w:rPr>
          <w:rFonts w:ascii="Times New Roman" w:hAnsi="Times New Roman"/>
          <w:sz w:val="28"/>
          <w:szCs w:val="28"/>
        </w:rPr>
        <w:t xml:space="preserve">Заказчик, являющийся Организатором закупки: </w:t>
      </w:r>
      <w:r>
        <w:rPr>
          <w:rFonts w:ascii="Times New Roman" w:hAnsi="Times New Roman"/>
          <w:sz w:val="28"/>
          <w:szCs w:val="28"/>
        </w:rPr>
        <w:t xml:space="preserve">Акционерное общество НИЖЕГОРОДСКАЯ ИНЖИНИРИНГОВАЯ КОМПАНИЯ </w:t>
      </w:r>
      <w:r w:rsidRPr="003E2228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АТОМЭНЕРГОПРОЕКТ</w:t>
      </w:r>
      <w:r w:rsidRPr="003E2228">
        <w:rPr>
          <w:rFonts w:ascii="Times New Roman" w:hAnsi="Times New Roman"/>
          <w:sz w:val="28"/>
          <w:szCs w:val="28"/>
        </w:rPr>
        <w:t>»</w:t>
      </w:r>
    </w:p>
    <w:p w:rsidR="00B86755" w:rsidRPr="006A42D1" w:rsidRDefault="00B86755" w:rsidP="00B86755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6A42D1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>603006, г. Нижний Новгород, пл. Свободы, д. 3</w:t>
      </w:r>
    </w:p>
    <w:p w:rsidR="00B86755" w:rsidRDefault="00B86755" w:rsidP="00B86755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>
        <w:rPr>
          <w:sz w:val="28"/>
          <w:szCs w:val="28"/>
        </w:rPr>
        <w:t>603006, г. Нижний Новгород, пл. Свободы, д. 3</w:t>
      </w:r>
    </w:p>
    <w:p w:rsidR="00B86755" w:rsidRPr="00B86755" w:rsidRDefault="0071410E" w:rsidP="00B86755">
      <w:pPr>
        <w:ind w:left="360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Тел./факс, эл. Почта</w:t>
      </w:r>
      <w:r>
        <w:rPr>
          <w:sz w:val="28"/>
          <w:szCs w:val="28"/>
        </w:rPr>
        <w:t xml:space="preserve">: </w:t>
      </w:r>
      <w:r>
        <w:rPr>
          <w:color w:val="000000"/>
          <w:sz w:val="28"/>
          <w:szCs w:val="28"/>
        </w:rPr>
        <w:t>Писарев Евгений Владимирович, т</w:t>
      </w:r>
      <w:r w:rsidRPr="00CC2B95">
        <w:rPr>
          <w:sz w:val="28"/>
          <w:szCs w:val="28"/>
        </w:rPr>
        <w:t>ел./факс,</w:t>
      </w:r>
      <w:r>
        <w:rPr>
          <w:sz w:val="28"/>
          <w:szCs w:val="28"/>
        </w:rPr>
        <w:t xml:space="preserve"> </w:t>
      </w:r>
      <w:r w:rsidRPr="00AC28C0">
        <w:rPr>
          <w:sz w:val="28"/>
          <w:szCs w:val="28"/>
        </w:rPr>
        <w:t>(831) 421-80-</w:t>
      </w:r>
      <w:r>
        <w:rPr>
          <w:sz w:val="28"/>
          <w:szCs w:val="28"/>
        </w:rPr>
        <w:t>7</w:t>
      </w:r>
      <w:r w:rsidRPr="00AC28C0">
        <w:rPr>
          <w:sz w:val="28"/>
          <w:szCs w:val="28"/>
        </w:rPr>
        <w:t xml:space="preserve">1, </w:t>
      </w:r>
      <w:r w:rsidRPr="00AC28C0">
        <w:rPr>
          <w:sz w:val="28"/>
          <w:szCs w:val="28"/>
          <w:lang w:val="en-US"/>
        </w:rPr>
        <w:t>e</w:t>
      </w:r>
      <w:r w:rsidRPr="00AC28C0">
        <w:rPr>
          <w:sz w:val="28"/>
          <w:szCs w:val="28"/>
        </w:rPr>
        <w:t>-</w:t>
      </w:r>
      <w:r w:rsidRPr="00AC28C0">
        <w:rPr>
          <w:sz w:val="28"/>
          <w:szCs w:val="28"/>
          <w:lang w:val="en-US"/>
        </w:rPr>
        <w:t>mail</w:t>
      </w:r>
      <w:r w:rsidRPr="00AC28C0">
        <w:rPr>
          <w:sz w:val="28"/>
          <w:szCs w:val="28"/>
        </w:rPr>
        <w:t>:</w:t>
      </w:r>
      <w:r w:rsidRPr="00B47095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  <w:lang w:val="en-US"/>
        </w:rPr>
        <w:t>evatom</w:t>
      </w:r>
      <w:proofErr w:type="spellEnd"/>
      <w:r w:rsidRPr="00B47095">
        <w:rPr>
          <w:sz w:val="28"/>
          <w:szCs w:val="28"/>
        </w:rPr>
        <w:t>@</w:t>
      </w:r>
      <w:proofErr w:type="spellStart"/>
      <w:r>
        <w:rPr>
          <w:sz w:val="28"/>
          <w:szCs w:val="28"/>
          <w:lang w:val="en-US"/>
        </w:rPr>
        <w:t>ya</w:t>
      </w:r>
      <w:proofErr w:type="spellEnd"/>
      <w:r w:rsidRPr="00B47095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  <w:r w:rsidRPr="00B47095">
        <w:rPr>
          <w:sz w:val="28"/>
          <w:szCs w:val="28"/>
        </w:rPr>
        <w:t>,</w:t>
      </w:r>
      <w:r w:rsidRPr="00B47095">
        <w:rPr>
          <w:color w:val="000000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Гармаш</w:t>
      </w:r>
      <w:proofErr w:type="spellEnd"/>
      <w:r>
        <w:rPr>
          <w:sz w:val="28"/>
          <w:szCs w:val="28"/>
        </w:rPr>
        <w:t xml:space="preserve"> Елена Николаевна т</w:t>
      </w:r>
      <w:r w:rsidRPr="00CC2B95">
        <w:rPr>
          <w:sz w:val="28"/>
          <w:szCs w:val="28"/>
        </w:rPr>
        <w:t xml:space="preserve">ел./факс, </w:t>
      </w:r>
      <w:r>
        <w:rPr>
          <w:sz w:val="28"/>
          <w:szCs w:val="28"/>
        </w:rPr>
        <w:t xml:space="preserve"> </w:t>
      </w:r>
      <w:r w:rsidRPr="00AC28C0">
        <w:rPr>
          <w:sz w:val="28"/>
          <w:szCs w:val="28"/>
        </w:rPr>
        <w:t>(831) 421-</w:t>
      </w:r>
      <w:r>
        <w:rPr>
          <w:sz w:val="28"/>
          <w:szCs w:val="28"/>
        </w:rPr>
        <w:t xml:space="preserve">80-21, </w:t>
      </w:r>
      <w:r w:rsidRPr="00AC28C0">
        <w:rPr>
          <w:sz w:val="28"/>
          <w:szCs w:val="28"/>
          <w:lang w:val="en-US"/>
        </w:rPr>
        <w:t>e</w:t>
      </w:r>
      <w:r w:rsidRPr="00AC28C0">
        <w:rPr>
          <w:sz w:val="28"/>
          <w:szCs w:val="28"/>
        </w:rPr>
        <w:t>-</w:t>
      </w:r>
      <w:r w:rsidRPr="00AC28C0">
        <w:rPr>
          <w:sz w:val="28"/>
          <w:szCs w:val="28"/>
          <w:lang w:val="en-US"/>
        </w:rPr>
        <w:t>mail</w:t>
      </w:r>
      <w:r w:rsidRPr="00AC28C0">
        <w:rPr>
          <w:sz w:val="28"/>
          <w:szCs w:val="28"/>
        </w:rPr>
        <w:t>:</w:t>
      </w:r>
      <w:r w:rsidRPr="00B47095">
        <w:rPr>
          <w:sz w:val="28"/>
          <w:szCs w:val="28"/>
        </w:rPr>
        <w:t xml:space="preserve"> </w:t>
      </w:r>
      <w:hyperlink r:id="rId13" w:history="1">
        <w:r w:rsidRPr="00AC28C0">
          <w:rPr>
            <w:sz w:val="28"/>
            <w:szCs w:val="28"/>
          </w:rPr>
          <w:t>e.garmash@niaep.ru</w:t>
        </w:r>
      </w:hyperlink>
      <w:r>
        <w:rPr>
          <w:sz w:val="28"/>
          <w:szCs w:val="28"/>
        </w:rPr>
        <w:t>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262DBF" w:rsidRPr="00EC5CDB" w:rsidRDefault="00262DBF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 xml:space="preserve">Количество лотов: </w:t>
      </w:r>
      <w:r w:rsidR="00A10A70">
        <w:rPr>
          <w:rFonts w:ascii="Times New Roman" w:hAnsi="Times New Roman"/>
          <w:sz w:val="28"/>
          <w:szCs w:val="28"/>
        </w:rPr>
        <w:t>1</w:t>
      </w:r>
      <w:r w:rsidR="00A10A70" w:rsidRPr="00EC5CDB">
        <w:rPr>
          <w:rFonts w:ascii="Times New Roman" w:hAnsi="Times New Roman"/>
          <w:sz w:val="28"/>
          <w:szCs w:val="28"/>
        </w:rPr>
        <w:t xml:space="preserve"> (</w:t>
      </w:r>
      <w:r w:rsidR="00A10A70">
        <w:rPr>
          <w:rFonts w:ascii="Times New Roman" w:hAnsi="Times New Roman"/>
          <w:sz w:val="28"/>
          <w:szCs w:val="28"/>
        </w:rPr>
        <w:t>один</w:t>
      </w:r>
      <w:r w:rsidR="00A10A70" w:rsidRPr="00EC5CDB">
        <w:rPr>
          <w:rFonts w:ascii="Times New Roman" w:hAnsi="Times New Roman"/>
          <w:sz w:val="28"/>
          <w:szCs w:val="28"/>
        </w:rPr>
        <w:t>)</w:t>
      </w:r>
      <w:r w:rsidRPr="00EC5CDB">
        <w:rPr>
          <w:rFonts w:ascii="Times New Roman" w:hAnsi="Times New Roman"/>
          <w:sz w:val="28"/>
          <w:szCs w:val="28"/>
        </w:rPr>
        <w:t xml:space="preserve">. </w:t>
      </w:r>
    </w:p>
    <w:p w:rsidR="00262DBF" w:rsidRPr="005C0EF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8F7715" w:rsidRPr="005C0EFF" w:rsidRDefault="008F771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 договора</w:t>
      </w:r>
      <w:r w:rsidR="00A10A70">
        <w:rPr>
          <w:rFonts w:ascii="Times New Roman" w:hAnsi="Times New Roman"/>
          <w:sz w:val="28"/>
          <w:szCs w:val="28"/>
        </w:rPr>
        <w:t>:</w:t>
      </w:r>
      <w:r w:rsidRPr="00FC7491">
        <w:rPr>
          <w:rFonts w:ascii="Times New Roman" w:hAnsi="Times New Roman"/>
          <w:sz w:val="28"/>
          <w:szCs w:val="28"/>
        </w:rPr>
        <w:t xml:space="preserve"> </w:t>
      </w:r>
      <w:r w:rsidR="00FC7491" w:rsidRPr="00FC7491">
        <w:rPr>
          <w:rFonts w:ascii="Times New Roman" w:hAnsi="Times New Roman"/>
          <w:sz w:val="28"/>
          <w:szCs w:val="28"/>
        </w:rPr>
        <w:t>разработка системы «Визуализированные объединенные графики (проектирование, комплектация, СМР, ПНР)»</w:t>
      </w:r>
      <w:r w:rsidR="00A10A70">
        <w:rPr>
          <w:rFonts w:ascii="Times New Roman" w:hAnsi="Times New Roman"/>
          <w:spacing w:val="-6"/>
          <w:sz w:val="28"/>
          <w:szCs w:val="28"/>
        </w:rPr>
        <w:t>.</w:t>
      </w:r>
    </w:p>
    <w:p w:rsidR="00A10A70" w:rsidRPr="00A10A70" w:rsidRDefault="00A10A70" w:rsidP="00A10A70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A10A70">
        <w:rPr>
          <w:sz w:val="28"/>
          <w:szCs w:val="28"/>
        </w:rPr>
        <w:t xml:space="preserve">Срок выполнения поставок/работ/услуг: в соответствии </w:t>
      </w:r>
      <w:r w:rsidR="00892F64">
        <w:rPr>
          <w:sz w:val="28"/>
          <w:szCs w:val="28"/>
        </w:rPr>
        <w:t>с проектом Договора (Часть 3 Тома 1 закупочной документации)</w:t>
      </w:r>
      <w:r w:rsidRPr="00A10A70">
        <w:rPr>
          <w:sz w:val="28"/>
          <w:szCs w:val="28"/>
        </w:rPr>
        <w:t>.</w:t>
      </w:r>
    </w:p>
    <w:p w:rsidR="00A10A70" w:rsidRPr="00A10A70" w:rsidRDefault="00A10A70" w:rsidP="00A10A70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A10A70">
        <w:rPr>
          <w:sz w:val="28"/>
          <w:szCs w:val="28"/>
        </w:rPr>
        <w:t xml:space="preserve">Место выполнения поставок/работ/услуг: в соответствии с </w:t>
      </w:r>
      <w:r w:rsidR="00892F64">
        <w:rPr>
          <w:sz w:val="28"/>
          <w:szCs w:val="28"/>
        </w:rPr>
        <w:t>проектом Договора (Часть 3 Тома 1 закупочной документации)</w:t>
      </w:r>
      <w:r w:rsidRPr="00A10A70">
        <w:rPr>
          <w:sz w:val="28"/>
          <w:szCs w:val="28"/>
        </w:rPr>
        <w:t>.</w:t>
      </w:r>
    </w:p>
    <w:p w:rsidR="00A10A70" w:rsidRPr="00A10A70" w:rsidRDefault="00A10A70" w:rsidP="00A10A70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A10A70">
        <w:rPr>
          <w:sz w:val="28"/>
          <w:szCs w:val="28"/>
        </w:rPr>
        <w:t xml:space="preserve">Состав и объем поставок/работ/услуг: все необходимые сведения приведены в Томе 2 </w:t>
      </w:r>
      <w:r w:rsidR="00892F64" w:rsidRPr="00A10A70">
        <w:rPr>
          <w:sz w:val="28"/>
          <w:szCs w:val="28"/>
        </w:rPr>
        <w:t xml:space="preserve">«Техническая часть» </w:t>
      </w:r>
      <w:r w:rsidRPr="00A10A70">
        <w:rPr>
          <w:sz w:val="28"/>
          <w:szCs w:val="28"/>
        </w:rPr>
        <w:t>закупочной документации.</w:t>
      </w:r>
    </w:p>
    <w:p w:rsidR="00A10A70" w:rsidRPr="00A10A70" w:rsidRDefault="00A10A70" w:rsidP="00A10A70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A10A70">
        <w:rPr>
          <w:sz w:val="28"/>
          <w:szCs w:val="28"/>
        </w:rPr>
        <w:t>Предложение частичного выполнения поставок/работ/услуг 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5C0EFF" w:rsidRDefault="004B3019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Условия оплаты</w:t>
      </w:r>
      <w:r w:rsidR="00D06253">
        <w:rPr>
          <w:rFonts w:ascii="Times New Roman" w:hAnsi="Times New Roman"/>
          <w:sz w:val="28"/>
          <w:szCs w:val="28"/>
        </w:rPr>
        <w:t xml:space="preserve"> </w:t>
      </w:r>
      <w:r w:rsidR="00A10A70">
        <w:rPr>
          <w:rFonts w:ascii="Times New Roman" w:hAnsi="Times New Roman"/>
          <w:sz w:val="28"/>
          <w:szCs w:val="28"/>
        </w:rPr>
        <w:t>в соответствии с проектом Договора (Часть 3 Тома 1 закупочной документации).</w:t>
      </w:r>
    </w:p>
    <w:p w:rsidR="001E07FF" w:rsidRDefault="00A10A70" w:rsidP="005C0EFF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 (Часть </w:t>
      </w:r>
      <w:r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>
        <w:t>.</w:t>
      </w: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lastRenderedPageBreak/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EF1E0B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Pr="005C0EFF" w:rsidRDefault="007A761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="00274439">
        <w:rPr>
          <w:rFonts w:ascii="Times New Roman" w:hAnsi="Times New Roman"/>
          <w:sz w:val="28"/>
          <w:szCs w:val="28"/>
        </w:rPr>
        <w:t>4</w:t>
      </w:r>
      <w:r w:rsidR="00073816">
        <w:rPr>
          <w:rFonts w:ascii="Times New Roman" w:hAnsi="Times New Roman"/>
          <w:sz w:val="28"/>
          <w:szCs w:val="28"/>
        </w:rPr>
        <w:t> </w:t>
      </w:r>
      <w:r w:rsidR="00274439">
        <w:rPr>
          <w:rFonts w:ascii="Times New Roman" w:hAnsi="Times New Roman"/>
          <w:sz w:val="28"/>
          <w:szCs w:val="28"/>
        </w:rPr>
        <w:t>013</w:t>
      </w:r>
      <w:r w:rsidR="00073816" w:rsidRPr="00073816">
        <w:rPr>
          <w:rFonts w:ascii="Times New Roman" w:hAnsi="Times New Roman"/>
          <w:sz w:val="28"/>
          <w:szCs w:val="28"/>
        </w:rPr>
        <w:t xml:space="preserve"> </w:t>
      </w:r>
      <w:r w:rsidR="00274439">
        <w:rPr>
          <w:rFonts w:ascii="Times New Roman" w:hAnsi="Times New Roman"/>
          <w:sz w:val="28"/>
          <w:szCs w:val="28"/>
        </w:rPr>
        <w:t>000</w:t>
      </w:r>
      <w:r w:rsidR="00EF1E0B">
        <w:rPr>
          <w:rFonts w:ascii="Times New Roman" w:hAnsi="Times New Roman"/>
          <w:sz w:val="28"/>
          <w:szCs w:val="28"/>
        </w:rPr>
        <w:t xml:space="preserve"> </w:t>
      </w:r>
      <w:r w:rsidR="00A10A70">
        <w:rPr>
          <w:rFonts w:ascii="Times New Roman" w:hAnsi="Times New Roman"/>
          <w:sz w:val="28"/>
          <w:szCs w:val="28"/>
        </w:rPr>
        <w:t xml:space="preserve"> (</w:t>
      </w:r>
      <w:r w:rsidR="00274439">
        <w:rPr>
          <w:rFonts w:ascii="Times New Roman" w:hAnsi="Times New Roman"/>
          <w:sz w:val="28"/>
          <w:szCs w:val="28"/>
        </w:rPr>
        <w:t>четыре миллиона</w:t>
      </w:r>
      <w:r w:rsidR="00554680">
        <w:rPr>
          <w:rFonts w:ascii="Times New Roman" w:hAnsi="Times New Roman"/>
          <w:sz w:val="28"/>
          <w:szCs w:val="28"/>
        </w:rPr>
        <w:t xml:space="preserve"> </w:t>
      </w:r>
      <w:r w:rsidR="00274439">
        <w:rPr>
          <w:rFonts w:ascii="Times New Roman" w:hAnsi="Times New Roman"/>
          <w:sz w:val="28"/>
          <w:szCs w:val="28"/>
        </w:rPr>
        <w:t>тринадцать</w:t>
      </w:r>
      <w:r w:rsidR="00073816">
        <w:rPr>
          <w:rFonts w:ascii="Times New Roman" w:hAnsi="Times New Roman"/>
          <w:sz w:val="28"/>
          <w:szCs w:val="28"/>
        </w:rPr>
        <w:t xml:space="preserve"> тысяч</w:t>
      </w:r>
      <w:r w:rsidR="00A10A70">
        <w:rPr>
          <w:rFonts w:ascii="Times New Roman" w:hAnsi="Times New Roman"/>
          <w:sz w:val="28"/>
          <w:szCs w:val="28"/>
        </w:rPr>
        <w:t>) рубл</w:t>
      </w:r>
      <w:r w:rsidR="00073816">
        <w:rPr>
          <w:rFonts w:ascii="Times New Roman" w:hAnsi="Times New Roman"/>
          <w:sz w:val="28"/>
          <w:szCs w:val="28"/>
        </w:rPr>
        <w:t>ей</w:t>
      </w:r>
      <w:r w:rsidR="00A10A70">
        <w:rPr>
          <w:rFonts w:ascii="Times New Roman" w:hAnsi="Times New Roman"/>
          <w:sz w:val="28"/>
          <w:szCs w:val="28"/>
        </w:rPr>
        <w:t xml:space="preserve"> </w:t>
      </w:r>
      <w:r w:rsidR="00274439">
        <w:rPr>
          <w:rFonts w:ascii="Times New Roman" w:hAnsi="Times New Roman"/>
          <w:sz w:val="28"/>
          <w:szCs w:val="28"/>
        </w:rPr>
        <w:t>0</w:t>
      </w:r>
      <w:r w:rsidR="00073816" w:rsidRPr="00073816">
        <w:rPr>
          <w:rFonts w:ascii="Times New Roman" w:hAnsi="Times New Roman"/>
          <w:sz w:val="28"/>
          <w:szCs w:val="28"/>
        </w:rPr>
        <w:t>0</w:t>
      </w:r>
      <w:r w:rsidR="00A10A70">
        <w:rPr>
          <w:rFonts w:ascii="Times New Roman" w:hAnsi="Times New Roman"/>
          <w:sz w:val="28"/>
          <w:szCs w:val="28"/>
        </w:rPr>
        <w:t xml:space="preserve"> коп</w:t>
      </w:r>
      <w:proofErr w:type="gramStart"/>
      <w:r w:rsidR="00A10A70">
        <w:rPr>
          <w:rFonts w:ascii="Times New Roman" w:hAnsi="Times New Roman"/>
          <w:sz w:val="28"/>
          <w:szCs w:val="28"/>
        </w:rPr>
        <w:t>.</w:t>
      </w:r>
      <w:r w:rsidR="004456D3" w:rsidRPr="004456D3">
        <w:rPr>
          <w:rFonts w:ascii="Times New Roman" w:hAnsi="Times New Roman"/>
          <w:sz w:val="28"/>
          <w:szCs w:val="28"/>
        </w:rPr>
        <w:t xml:space="preserve">, </w:t>
      </w:r>
      <w:proofErr w:type="gramEnd"/>
      <w:r w:rsidR="004456D3" w:rsidRPr="004456D3">
        <w:rPr>
          <w:rFonts w:ascii="Times New Roman" w:hAnsi="Times New Roman"/>
          <w:sz w:val="28"/>
          <w:szCs w:val="28"/>
        </w:rPr>
        <w:t>включая НДС</w:t>
      </w:r>
      <w:r w:rsidR="004456D3">
        <w:rPr>
          <w:rFonts w:ascii="Times New Roman" w:hAnsi="Times New Roman"/>
          <w:sz w:val="28"/>
          <w:szCs w:val="28"/>
        </w:rPr>
        <w:t>.</w:t>
      </w:r>
    </w:p>
    <w:p w:rsidR="007A7615" w:rsidRPr="00D312E9" w:rsidRDefault="00274439" w:rsidP="00D312E9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073816">
        <w:rPr>
          <w:sz w:val="28"/>
          <w:szCs w:val="28"/>
        </w:rPr>
        <w:t> </w:t>
      </w:r>
      <w:r>
        <w:rPr>
          <w:sz w:val="28"/>
          <w:szCs w:val="28"/>
        </w:rPr>
        <w:t>400 847,46</w:t>
      </w:r>
      <w:r w:rsidR="00D312E9" w:rsidRPr="00D312E9">
        <w:rPr>
          <w:sz w:val="28"/>
          <w:szCs w:val="28"/>
        </w:rPr>
        <w:t xml:space="preserve">  (</w:t>
      </w:r>
      <w:r>
        <w:rPr>
          <w:sz w:val="28"/>
          <w:szCs w:val="28"/>
        </w:rPr>
        <w:t>три миллиона</w:t>
      </w:r>
      <w:r w:rsidR="00554680">
        <w:rPr>
          <w:sz w:val="28"/>
          <w:szCs w:val="28"/>
        </w:rPr>
        <w:t xml:space="preserve"> </w:t>
      </w:r>
      <w:r>
        <w:rPr>
          <w:sz w:val="28"/>
          <w:szCs w:val="28"/>
        </w:rPr>
        <w:t>четыреста ты</w:t>
      </w:r>
      <w:r w:rsidR="00554680">
        <w:rPr>
          <w:sz w:val="28"/>
          <w:szCs w:val="28"/>
        </w:rPr>
        <w:t xml:space="preserve">сячи </w:t>
      </w:r>
      <w:r>
        <w:rPr>
          <w:sz w:val="28"/>
          <w:szCs w:val="28"/>
        </w:rPr>
        <w:t>восемьсот сорок семь рублей</w:t>
      </w:r>
      <w:r w:rsidR="00D312E9" w:rsidRPr="00D312E9">
        <w:rPr>
          <w:sz w:val="28"/>
          <w:szCs w:val="28"/>
        </w:rPr>
        <w:t>) рубл</w:t>
      </w:r>
      <w:r w:rsidR="00892F64">
        <w:rPr>
          <w:sz w:val="28"/>
          <w:szCs w:val="28"/>
        </w:rPr>
        <w:t>ей</w:t>
      </w:r>
      <w:r w:rsidR="00D312E9" w:rsidRPr="00D312E9">
        <w:rPr>
          <w:sz w:val="28"/>
          <w:szCs w:val="28"/>
        </w:rPr>
        <w:t xml:space="preserve"> </w:t>
      </w:r>
      <w:r>
        <w:rPr>
          <w:sz w:val="28"/>
          <w:szCs w:val="28"/>
        </w:rPr>
        <w:t>46</w:t>
      </w:r>
      <w:r w:rsidR="00D312E9" w:rsidRPr="00D312E9">
        <w:rPr>
          <w:sz w:val="28"/>
          <w:szCs w:val="28"/>
        </w:rPr>
        <w:t xml:space="preserve"> коп</w:t>
      </w:r>
      <w:proofErr w:type="gramStart"/>
      <w:r w:rsidR="00D312E9" w:rsidRPr="00D312E9">
        <w:rPr>
          <w:sz w:val="28"/>
          <w:szCs w:val="28"/>
        </w:rPr>
        <w:t>.</w:t>
      </w:r>
      <w:r w:rsidR="007A7615" w:rsidRPr="00D312E9">
        <w:rPr>
          <w:sz w:val="28"/>
          <w:szCs w:val="28"/>
        </w:rPr>
        <w:t xml:space="preserve">, </w:t>
      </w:r>
      <w:proofErr w:type="gramEnd"/>
      <w:r w:rsidR="007A7615" w:rsidRPr="00D312E9">
        <w:rPr>
          <w:sz w:val="28"/>
          <w:szCs w:val="28"/>
        </w:rPr>
        <w:t xml:space="preserve">без учета НДС. </w:t>
      </w:r>
    </w:p>
    <w:p w:rsidR="007A7615" w:rsidRDefault="007A7615" w:rsidP="00D312E9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D312E9">
        <w:rPr>
          <w:sz w:val="28"/>
          <w:szCs w:val="28"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D312E9">
        <w:rPr>
          <w:sz w:val="28"/>
          <w:szCs w:val="28"/>
        </w:rPr>
        <w:t>закупки</w:t>
      </w:r>
      <w:r w:rsidRPr="00D312E9">
        <w:rPr>
          <w:sz w:val="28"/>
          <w:szCs w:val="28"/>
        </w:rPr>
        <w:t xml:space="preserve"> цены.</w:t>
      </w:r>
    </w:p>
    <w:p w:rsidR="002865AE" w:rsidRDefault="002865AE" w:rsidP="00D312E9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60350C">
        <w:rPr>
          <w:sz w:val="28"/>
          <w:szCs w:val="28"/>
        </w:rPr>
        <w:t>Цена договора включает в себя все расходы, связанные с исполнением</w:t>
      </w:r>
      <w:r>
        <w:rPr>
          <w:sz w:val="28"/>
          <w:szCs w:val="28"/>
        </w:rPr>
        <w:t xml:space="preserve"> договора</w:t>
      </w:r>
      <w:r w:rsidRPr="0060350C">
        <w:rPr>
          <w:sz w:val="28"/>
          <w:szCs w:val="28"/>
        </w:rPr>
        <w:t xml:space="preserve"> </w:t>
      </w:r>
      <w:r w:rsidRPr="00DD7B1F">
        <w:rPr>
          <w:sz w:val="28"/>
          <w:szCs w:val="28"/>
        </w:rPr>
        <w:t xml:space="preserve">(ЧАСТЬ </w:t>
      </w:r>
      <w:r>
        <w:rPr>
          <w:sz w:val="28"/>
          <w:szCs w:val="28"/>
        </w:rPr>
        <w:t>3</w:t>
      </w:r>
      <w:r w:rsidRPr="00DD7B1F">
        <w:rPr>
          <w:sz w:val="28"/>
          <w:szCs w:val="28"/>
        </w:rPr>
        <w:t xml:space="preserve"> «Проект договора» Тома 1 документации</w:t>
      </w:r>
      <w:r>
        <w:rPr>
          <w:sz w:val="28"/>
          <w:szCs w:val="28"/>
        </w:rPr>
        <w:t xml:space="preserve"> по запросу предложений</w:t>
      </w:r>
      <w:r w:rsidRPr="00DD7B1F">
        <w:rPr>
          <w:sz w:val="28"/>
          <w:szCs w:val="28"/>
        </w:rPr>
        <w:t>), а также все налоги (включая НДС) и другие обязательные платежи в соответствии с действующим законодательством Российской Федерации</w:t>
      </w:r>
      <w:r>
        <w:rPr>
          <w:sz w:val="28"/>
          <w:szCs w:val="28"/>
        </w:rPr>
        <w:t>.</w:t>
      </w:r>
    </w:p>
    <w:p w:rsidR="002865AE" w:rsidRPr="00D312E9" w:rsidRDefault="002865AE" w:rsidP="00D312E9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</w:p>
    <w:p w:rsidR="00594882" w:rsidRPr="00594882" w:rsidRDefault="00594882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636092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2"/>
          <w:lang w:eastAsia="en-US"/>
        </w:rPr>
      </w:pPr>
      <w:bookmarkStart w:id="10" w:name="_Ref317253353"/>
      <w:r w:rsidRPr="00636092">
        <w:rPr>
          <w:rFonts w:eastAsia="Calibri"/>
          <w:sz w:val="28"/>
          <w:szCs w:val="22"/>
          <w:lang w:eastAsia="en-US"/>
        </w:rPr>
        <w:t xml:space="preserve">Заявка на участие в </w:t>
      </w:r>
      <w:r w:rsidR="00BA3C22" w:rsidRPr="00636092">
        <w:rPr>
          <w:rFonts w:eastAsia="Calibri"/>
          <w:sz w:val="28"/>
          <w:szCs w:val="22"/>
          <w:lang w:eastAsia="en-US"/>
        </w:rPr>
        <w:t>закупке</w:t>
      </w:r>
      <w:r w:rsidRPr="00636092">
        <w:rPr>
          <w:rFonts w:eastAsia="Calibri"/>
          <w:sz w:val="28"/>
          <w:szCs w:val="22"/>
          <w:lang w:eastAsia="en-US"/>
        </w:rPr>
        <w:t xml:space="preserve">, подготовленная участником </w:t>
      </w:r>
      <w:r w:rsidR="00BA3C22" w:rsidRPr="00636092">
        <w:rPr>
          <w:rFonts w:eastAsia="Calibri"/>
          <w:sz w:val="28"/>
          <w:szCs w:val="22"/>
          <w:lang w:eastAsia="en-US"/>
        </w:rPr>
        <w:t>закупки</w:t>
      </w:r>
      <w:r w:rsidRPr="00636092">
        <w:rPr>
          <w:rFonts w:eastAsia="Calibri"/>
          <w:sz w:val="28"/>
          <w:szCs w:val="22"/>
          <w:lang w:eastAsia="en-US"/>
        </w:rPr>
        <w:t xml:space="preserve">, а также вся корреспонденция и документация, связанная с </w:t>
      </w:r>
      <w:r w:rsidR="00BA3C22" w:rsidRPr="00636092">
        <w:rPr>
          <w:rFonts w:eastAsia="Calibri"/>
          <w:sz w:val="28"/>
          <w:szCs w:val="22"/>
          <w:lang w:eastAsia="en-US"/>
        </w:rPr>
        <w:t>закупкой</w:t>
      </w:r>
      <w:r w:rsidRPr="00636092">
        <w:rPr>
          <w:rFonts w:eastAsia="Calibri"/>
          <w:sz w:val="28"/>
          <w:szCs w:val="22"/>
          <w:lang w:eastAsia="en-US"/>
        </w:rPr>
        <w:t xml:space="preserve">, которыми обмениваются участники </w:t>
      </w:r>
      <w:r w:rsidR="00BA3C22" w:rsidRPr="00636092">
        <w:rPr>
          <w:rFonts w:eastAsia="Calibri"/>
          <w:sz w:val="28"/>
          <w:szCs w:val="22"/>
          <w:lang w:eastAsia="en-US"/>
        </w:rPr>
        <w:t>закупки</w:t>
      </w:r>
      <w:r w:rsidRPr="00636092">
        <w:rPr>
          <w:rFonts w:eastAsia="Calibri"/>
          <w:sz w:val="28"/>
          <w:szCs w:val="22"/>
          <w:lang w:eastAsia="en-US"/>
        </w:rPr>
        <w:t xml:space="preserve"> и организатор </w:t>
      </w:r>
      <w:r w:rsidR="00BA3C22" w:rsidRPr="00636092">
        <w:rPr>
          <w:rFonts w:eastAsia="Calibri"/>
          <w:sz w:val="28"/>
          <w:szCs w:val="22"/>
          <w:lang w:eastAsia="en-US"/>
        </w:rPr>
        <w:t>закупки</w:t>
      </w:r>
      <w:r w:rsidRPr="00636092">
        <w:rPr>
          <w:rFonts w:eastAsia="Calibri"/>
          <w:sz w:val="28"/>
          <w:szCs w:val="22"/>
          <w:lang w:eastAsia="en-US"/>
        </w:rPr>
        <w:t>, должны быть написаны на русском языке.</w:t>
      </w:r>
      <w:bookmarkEnd w:id="10"/>
      <w:r w:rsidRPr="00636092">
        <w:rPr>
          <w:rFonts w:eastAsia="Calibri"/>
          <w:sz w:val="28"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636092">
        <w:rPr>
          <w:rFonts w:eastAsia="Calibri"/>
          <w:sz w:val="28"/>
          <w:szCs w:val="22"/>
          <w:lang w:eastAsia="en-US"/>
        </w:rPr>
        <w:t>Закупочная</w:t>
      </w:r>
      <w:r w:rsidR="00594882" w:rsidRPr="00636092">
        <w:rPr>
          <w:rFonts w:eastAsia="Calibri"/>
          <w:sz w:val="28"/>
          <w:szCs w:val="22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636092">
        <w:rPr>
          <w:rFonts w:eastAsia="Calibri"/>
          <w:sz w:val="28"/>
          <w:szCs w:val="22"/>
          <w:lang w:eastAsia="en-US"/>
        </w:rPr>
        <w:t xml:space="preserve">не сопровождающиеся переводом на русский язык, </w:t>
      </w:r>
      <w:r w:rsidR="00594882" w:rsidRPr="00636092">
        <w:rPr>
          <w:rFonts w:eastAsia="Calibri"/>
          <w:sz w:val="28"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636092">
        <w:rPr>
          <w:rFonts w:eastAsia="Calibri"/>
          <w:sz w:val="28"/>
          <w:szCs w:val="22"/>
          <w:lang w:eastAsia="en-US"/>
        </w:rPr>
        <w:t>закупке</w:t>
      </w:r>
      <w:r w:rsidR="00594882" w:rsidRPr="00636092">
        <w:rPr>
          <w:rFonts w:eastAsia="Calibri"/>
          <w:sz w:val="28"/>
          <w:szCs w:val="22"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636092">
        <w:rPr>
          <w:rFonts w:eastAsia="Calibri"/>
          <w:sz w:val="28"/>
          <w:szCs w:val="22"/>
          <w:lang w:eastAsia="en-US"/>
        </w:rPr>
        <w:t>закупки</w:t>
      </w:r>
      <w:r w:rsidR="00594882" w:rsidRPr="00636092">
        <w:rPr>
          <w:rFonts w:eastAsia="Calibri"/>
          <w:sz w:val="28"/>
          <w:szCs w:val="22"/>
          <w:lang w:eastAsia="en-US"/>
        </w:rPr>
        <w:t>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594882">
        <w:rPr>
          <w:rFonts w:ascii="Times New Roman" w:hAnsi="Times New Roman"/>
          <w:b/>
          <w:i/>
          <w:sz w:val="24"/>
        </w:rPr>
        <w:t>российский рубль</w:t>
      </w:r>
      <w:r>
        <w:rPr>
          <w:rFonts w:ascii="Times New Roman" w:hAnsi="Times New Roman"/>
          <w:b/>
          <w:i/>
          <w:sz w:val="24"/>
        </w:rPr>
        <w:t>.</w:t>
      </w:r>
    </w:p>
    <w:p w:rsidR="00594882" w:rsidRPr="00636092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2"/>
          <w:lang w:eastAsia="en-US"/>
        </w:rPr>
      </w:pPr>
      <w:r w:rsidRPr="00636092">
        <w:rPr>
          <w:rFonts w:eastAsia="Calibri"/>
          <w:sz w:val="28"/>
          <w:szCs w:val="22"/>
          <w:lang w:eastAsia="en-US"/>
        </w:rPr>
        <w:t xml:space="preserve">Документы, оригиналы которых выданы участнику </w:t>
      </w:r>
      <w:r w:rsidR="00BA3C22" w:rsidRPr="00636092">
        <w:rPr>
          <w:rFonts w:eastAsia="Calibri"/>
          <w:sz w:val="28"/>
          <w:szCs w:val="22"/>
          <w:lang w:eastAsia="en-US"/>
        </w:rPr>
        <w:t>закупки</w:t>
      </w:r>
      <w:r w:rsidRPr="00636092">
        <w:rPr>
          <w:rFonts w:eastAsia="Calibri"/>
          <w:sz w:val="28"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Default="007A761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="00D312E9"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D312E9" w:rsidRPr="00F66437">
        <w:rPr>
          <w:rFonts w:ascii="Times New Roman" w:hAnsi="Times New Roman"/>
          <w:sz w:val="28"/>
          <w:szCs w:val="28"/>
        </w:rPr>
        <w:t>не требуется</w:t>
      </w:r>
      <w:r w:rsidR="00D312E9">
        <w:rPr>
          <w:rFonts w:ascii="Times New Roman" w:hAnsi="Times New Roman"/>
          <w:sz w:val="28"/>
          <w:szCs w:val="28"/>
        </w:rPr>
        <w:t>.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5C0EFF" w:rsidRDefault="008F771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>
        <w:rPr>
          <w:rFonts w:ascii="Times New Roman" w:hAnsi="Times New Roman"/>
          <w:sz w:val="28"/>
          <w:szCs w:val="28"/>
        </w:rPr>
        <w:t>закупку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="000C0247"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="00D312E9" w:rsidRPr="00C22520">
        <w:rPr>
          <w:sz w:val="28"/>
          <w:szCs w:val="28"/>
        </w:rPr>
        <w:t>«Аукционный Конкурсный Дом»</w:t>
      </w:r>
      <w:r w:rsidR="00D312E9" w:rsidRPr="005C0EFF">
        <w:rPr>
          <w:sz w:val="28"/>
          <w:szCs w:val="28"/>
        </w:rPr>
        <w:t xml:space="preserve"> в сети «Интернет» по адресу: </w:t>
      </w:r>
      <w:hyperlink r:id="rId14" w:history="1">
        <w:r w:rsidR="00D312E9" w:rsidRPr="00C22520">
          <w:rPr>
            <w:rStyle w:val="afb"/>
            <w:sz w:val="28"/>
            <w:szCs w:val="28"/>
            <w:lang w:val="en-US"/>
          </w:rPr>
          <w:t>www</w:t>
        </w:r>
        <w:r w:rsidR="00D312E9" w:rsidRPr="00C22520">
          <w:rPr>
            <w:rStyle w:val="afb"/>
            <w:sz w:val="28"/>
            <w:szCs w:val="28"/>
          </w:rPr>
          <w:t>.</w:t>
        </w:r>
        <w:r w:rsidR="00D312E9" w:rsidRPr="00C22520">
          <w:rPr>
            <w:rStyle w:val="afb"/>
            <w:sz w:val="28"/>
            <w:szCs w:val="28"/>
            <w:lang w:val="en-US"/>
          </w:rPr>
          <w:t>a</w:t>
        </w:r>
        <w:r w:rsidR="00D312E9" w:rsidRPr="00C22520">
          <w:rPr>
            <w:rStyle w:val="afb"/>
            <w:sz w:val="28"/>
            <w:szCs w:val="28"/>
          </w:rPr>
          <w:t>-</w:t>
        </w:r>
        <w:r w:rsidR="00D312E9" w:rsidRPr="00C22520">
          <w:rPr>
            <w:rStyle w:val="afb"/>
            <w:sz w:val="28"/>
            <w:szCs w:val="28"/>
            <w:lang w:val="en-US"/>
          </w:rPr>
          <w:t>k</w:t>
        </w:r>
        <w:r w:rsidR="00D312E9" w:rsidRPr="00C22520">
          <w:rPr>
            <w:rStyle w:val="afb"/>
            <w:sz w:val="28"/>
            <w:szCs w:val="28"/>
          </w:rPr>
          <w:t>-</w:t>
        </w:r>
        <w:r w:rsidR="00D312E9" w:rsidRPr="00C22520">
          <w:rPr>
            <w:rStyle w:val="afb"/>
            <w:sz w:val="28"/>
            <w:szCs w:val="28"/>
            <w:lang w:val="en-US"/>
          </w:rPr>
          <w:t>d</w:t>
        </w:r>
        <w:r w:rsidR="00D312E9" w:rsidRPr="00C22520">
          <w:rPr>
            <w:rStyle w:val="afb"/>
            <w:sz w:val="28"/>
            <w:szCs w:val="28"/>
          </w:rPr>
          <w:t>.</w:t>
        </w:r>
        <w:proofErr w:type="spellStart"/>
        <w:r w:rsidR="00D312E9" w:rsidRPr="00C22520">
          <w:rPr>
            <w:rStyle w:val="afb"/>
            <w:sz w:val="28"/>
            <w:szCs w:val="28"/>
            <w:lang w:val="en-US"/>
          </w:rPr>
          <w:t>ru</w:t>
        </w:r>
        <w:proofErr w:type="spellEnd"/>
      </w:hyperlink>
      <w:r w:rsidR="00D312E9">
        <w:rPr>
          <w:rStyle w:val="afb"/>
          <w:sz w:val="28"/>
          <w:szCs w:val="28"/>
        </w:rPr>
        <w:t xml:space="preserve"> </w:t>
      </w:r>
      <w:r w:rsidR="000C0247" w:rsidRPr="005C0EFF">
        <w:rPr>
          <w:sz w:val="28"/>
          <w:szCs w:val="28"/>
        </w:rPr>
        <w:t xml:space="preserve">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="000C0247" w:rsidRPr="005C0EFF">
        <w:rPr>
          <w:sz w:val="28"/>
          <w:szCs w:val="28"/>
        </w:rPr>
        <w:t xml:space="preserve"> документации.</w:t>
      </w:r>
    </w:p>
    <w:p w:rsidR="00832FFB" w:rsidRDefault="00832FFB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z w:val="28"/>
          <w:szCs w:val="28"/>
          <w:lang w:eastAsia="en-US"/>
        </w:rPr>
        <w:t xml:space="preserve">В соответствии с пунктом 20 Положения </w:t>
      </w:r>
      <w:r w:rsidRPr="00963966">
        <w:rPr>
          <w:rFonts w:eastAsia="Calibri"/>
          <w:sz w:val="28"/>
          <w:szCs w:val="28"/>
          <w:lang w:eastAsia="en-US"/>
        </w:rPr>
        <w:t xml:space="preserve">участниками </w:t>
      </w:r>
      <w:r>
        <w:rPr>
          <w:rFonts w:eastAsia="Calibri"/>
          <w:sz w:val="28"/>
          <w:szCs w:val="28"/>
          <w:lang w:eastAsia="en-US"/>
        </w:rPr>
        <w:t>данной</w:t>
      </w:r>
      <w:r w:rsidRPr="00963966">
        <w:rPr>
          <w:rFonts w:eastAsia="Calibri"/>
          <w:sz w:val="28"/>
          <w:szCs w:val="28"/>
          <w:lang w:eastAsia="en-US"/>
        </w:rPr>
        <w:t xml:space="preserve"> закупки могут быть только субъекты малого и среднего предпринимательства</w:t>
      </w:r>
      <w:r>
        <w:rPr>
          <w:rFonts w:eastAsia="Calibri"/>
          <w:sz w:val="28"/>
          <w:szCs w:val="28"/>
          <w:lang w:eastAsia="en-US"/>
        </w:rPr>
        <w:t>, определенные</w:t>
      </w:r>
      <w:r w:rsidRPr="00963966" w:rsidDel="00EC0238">
        <w:rPr>
          <w:rFonts w:eastAsia="Calibri"/>
          <w:sz w:val="28"/>
          <w:szCs w:val="28"/>
          <w:lang w:eastAsia="en-US"/>
        </w:rPr>
        <w:t xml:space="preserve"> статьей 4 Федерального закона о</w:t>
      </w:r>
      <w:r>
        <w:rPr>
          <w:rFonts w:eastAsia="Calibri"/>
          <w:sz w:val="28"/>
          <w:szCs w:val="28"/>
          <w:lang w:eastAsia="en-US"/>
        </w:rPr>
        <w:t>т 24 июля 2007 года № 209-ФЗ «О </w:t>
      </w:r>
      <w:r w:rsidRPr="00963966" w:rsidDel="00EC0238">
        <w:rPr>
          <w:rFonts w:eastAsia="Calibri"/>
          <w:sz w:val="28"/>
          <w:szCs w:val="28"/>
          <w:lang w:eastAsia="en-US"/>
        </w:rPr>
        <w:t>развитии малого и среднего предпринимательства в Российской Федерации»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lastRenderedPageBreak/>
        <w:t xml:space="preserve">Для участия в процедуре </w:t>
      </w:r>
      <w:r w:rsidR="00BA3C22"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5C0EFF" w:rsidRDefault="005D7109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 w:rsidR="00BA3C22"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 w:rsidR="00BA3C22"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BA3C22">
        <w:rPr>
          <w:sz w:val="28"/>
          <w:szCs w:val="28"/>
        </w:rPr>
        <w:t>закупочная</w:t>
      </w:r>
      <w:r>
        <w:rPr>
          <w:sz w:val="28"/>
          <w:szCs w:val="28"/>
        </w:rPr>
        <w:t xml:space="preserve">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BA3C22"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="004456D3"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11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15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11"/>
      <w:r w:rsidRPr="005C0EFF">
        <w:rPr>
          <w:sz w:val="28"/>
          <w:szCs w:val="28"/>
        </w:rPr>
        <w:t xml:space="preserve"> 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 w:rsidR="00BA3C22">
        <w:rPr>
          <w:sz w:val="28"/>
          <w:szCs w:val="28"/>
        </w:rPr>
        <w:t>бликации документов по данной закупке</w:t>
      </w:r>
      <w:r w:rsidRPr="005C0EFF">
        <w:rPr>
          <w:sz w:val="28"/>
          <w:szCs w:val="28"/>
        </w:rPr>
        <w:t>:</w:t>
      </w:r>
    </w:p>
    <w:p w:rsidR="000C0247" w:rsidRPr="005C0EFF" w:rsidRDefault="000C0247" w:rsidP="00545C25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16" w:history="1">
        <w:r w:rsidRPr="005C0EFF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5C0EFF" w:rsidRDefault="00D312E9" w:rsidP="00545C25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ЭТП </w:t>
      </w:r>
      <w:r>
        <w:rPr>
          <w:rFonts w:ascii="Times New Roman" w:hAnsi="Times New Roman"/>
          <w:sz w:val="28"/>
          <w:szCs w:val="28"/>
        </w:rPr>
        <w:t>«Аукционный Конкурсный Дом»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hyperlink r:id="rId17" w:history="1">
        <w:r w:rsidRPr="006739C4">
          <w:rPr>
            <w:rStyle w:val="afb"/>
            <w:rFonts w:ascii="Times New Roman" w:hAnsi="Times New Roman"/>
            <w:sz w:val="28"/>
            <w:szCs w:val="28"/>
          </w:rPr>
          <w:t>www.a-k-d.ru</w:t>
        </w:r>
      </w:hyperlink>
      <w:r w:rsidR="000C0247" w:rsidRPr="005C0EFF">
        <w:rPr>
          <w:rFonts w:ascii="Times New Roman" w:hAnsi="Times New Roman"/>
          <w:sz w:val="28"/>
          <w:szCs w:val="28"/>
        </w:rPr>
        <w:t>.</w:t>
      </w:r>
    </w:p>
    <w:p w:rsidR="000C0247" w:rsidRPr="005C0EFF" w:rsidRDefault="000C0247" w:rsidP="005C0EFF">
      <w:pPr>
        <w:tabs>
          <w:tab w:val="left" w:pos="386"/>
        </w:tabs>
        <w:contextualSpacing/>
        <w:jc w:val="both"/>
        <w:rPr>
          <w:spacing w:val="-6"/>
        </w:rPr>
      </w:pPr>
    </w:p>
    <w:p w:rsidR="00736C6A" w:rsidRDefault="0080544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14A0E">
        <w:rPr>
          <w:rFonts w:ascii="Times New Roman" w:hAnsi="Times New Roman"/>
          <w:sz w:val="28"/>
          <w:szCs w:val="28"/>
        </w:rPr>
        <w:t>Возможность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="00D312E9" w:rsidRPr="00F66437">
        <w:rPr>
          <w:rFonts w:ascii="Times New Roman" w:hAnsi="Times New Roman"/>
          <w:spacing w:val="-6"/>
          <w:sz w:val="28"/>
          <w:szCs w:val="28"/>
        </w:rPr>
        <w:t>не допускается</w:t>
      </w:r>
      <w:r w:rsidRPr="005C0EFF">
        <w:rPr>
          <w:rFonts w:ascii="Times New Roman" w:hAnsi="Times New Roman"/>
          <w:b/>
          <w:i/>
        </w:rPr>
        <w:t>.</w:t>
      </w:r>
    </w:p>
    <w:p w:rsidR="00805445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8A76BF" w:rsidRDefault="00174FE4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174FE4">
        <w:rPr>
          <w:rFonts w:ascii="Times New Roman" w:hAnsi="Times New Roman"/>
          <w:sz w:val="28"/>
          <w:szCs w:val="28"/>
        </w:rPr>
        <w:t xml:space="preserve">Привлечение </w:t>
      </w:r>
      <w:r w:rsidRPr="008A76BF">
        <w:rPr>
          <w:rFonts w:ascii="Times New Roman" w:hAnsi="Times New Roman"/>
          <w:sz w:val="28"/>
          <w:szCs w:val="28"/>
        </w:rPr>
        <w:t>субподрядчиков</w:t>
      </w:r>
      <w:r w:rsidR="0055450A" w:rsidRPr="008A76BF">
        <w:rPr>
          <w:rFonts w:ascii="Times New Roman" w:hAnsi="Times New Roman"/>
          <w:sz w:val="28"/>
          <w:szCs w:val="28"/>
        </w:rPr>
        <w:t>/соисполнителей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(юридических или физических лиц,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8A76BF">
        <w:rPr>
          <w:rFonts w:ascii="Times New Roman" w:hAnsi="Times New Roman"/>
          <w:sz w:val="28"/>
          <w:szCs w:val="28"/>
        </w:rPr>
        <w:t>выполняющих</w:t>
      </w:r>
      <w:r w:rsidR="0055450A" w:rsidRPr="008A76BF">
        <w:rPr>
          <w:rFonts w:ascii="Times New Roman" w:hAnsi="Times New Roman"/>
          <w:sz w:val="28"/>
          <w:szCs w:val="28"/>
        </w:rPr>
        <w:t>/оказывающих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часть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8A76BF">
        <w:rPr>
          <w:rFonts w:ascii="Times New Roman" w:hAnsi="Times New Roman"/>
          <w:sz w:val="28"/>
          <w:szCs w:val="28"/>
        </w:rPr>
        <w:t>работ</w:t>
      </w:r>
      <w:r w:rsidR="0055450A" w:rsidRPr="008A76BF">
        <w:rPr>
          <w:rFonts w:ascii="Times New Roman" w:hAnsi="Times New Roman"/>
          <w:sz w:val="28"/>
          <w:szCs w:val="28"/>
        </w:rPr>
        <w:t>/услуг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по договору):</w:t>
      </w:r>
      <w:r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D312E9" w:rsidRPr="00F66437">
        <w:rPr>
          <w:rFonts w:ascii="Times New Roman" w:hAnsi="Times New Roman"/>
          <w:sz w:val="28"/>
          <w:szCs w:val="28"/>
        </w:rPr>
        <w:t>не допускается</w:t>
      </w:r>
      <w:r w:rsidRPr="00174FE4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.</w:t>
      </w:r>
    </w:p>
    <w:p w:rsidR="008A76BF" w:rsidRPr="008A76BF" w:rsidRDefault="008A76BF" w:rsidP="008A76BF">
      <w:pPr>
        <w:pStyle w:val="afff"/>
        <w:rPr>
          <w:rFonts w:ascii="Times New Roman" w:hAnsi="Times New Roman"/>
          <w:bCs/>
          <w:sz w:val="28"/>
          <w:szCs w:val="28"/>
        </w:rPr>
      </w:pPr>
    </w:p>
    <w:p w:rsidR="00736C6A" w:rsidRDefault="00FC68AA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Возможность</w:t>
      </w:r>
      <w:r w:rsidR="00175F4B" w:rsidRPr="00175F4B">
        <w:rPr>
          <w:rFonts w:ascii="Times New Roman" w:hAnsi="Times New Roman"/>
          <w:spacing w:val="-6"/>
          <w:sz w:val="28"/>
          <w:szCs w:val="28"/>
        </w:rPr>
        <w:t xml:space="preserve"> проведения процедуры переторжки: </w:t>
      </w:r>
      <w:r w:rsidR="00175F4B" w:rsidRPr="008A76BF">
        <w:rPr>
          <w:rFonts w:ascii="Times New Roman" w:hAnsi="Times New Roman"/>
          <w:spacing w:val="-6"/>
          <w:sz w:val="28"/>
          <w:szCs w:val="28"/>
        </w:rPr>
        <w:t xml:space="preserve">возможна по снижению первоначально указанной в заявке на участие в </w:t>
      </w:r>
      <w:r w:rsidR="00BA3C22" w:rsidRPr="008A76BF">
        <w:rPr>
          <w:rFonts w:ascii="Times New Roman" w:hAnsi="Times New Roman"/>
          <w:spacing w:val="-6"/>
          <w:sz w:val="28"/>
          <w:szCs w:val="28"/>
        </w:rPr>
        <w:t>закупке</w:t>
      </w:r>
      <w:r w:rsidR="00175F4B" w:rsidRPr="008A76BF">
        <w:rPr>
          <w:rFonts w:ascii="Times New Roman" w:hAnsi="Times New Roman"/>
          <w:spacing w:val="-6"/>
          <w:sz w:val="28"/>
          <w:szCs w:val="28"/>
        </w:rPr>
        <w:t xml:space="preserve"> цены.</w:t>
      </w:r>
    </w:p>
    <w:p w:rsidR="008C2D45" w:rsidRPr="005C0EFF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закупке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8A76BF">
        <w:rPr>
          <w:rFonts w:ascii="Times New Roman" w:hAnsi="Times New Roman"/>
          <w:spacing w:val="-6"/>
          <w:sz w:val="28"/>
          <w:szCs w:val="28"/>
        </w:rPr>
        <w:t>09</w:t>
      </w:r>
      <w:r w:rsidR="008A76BF" w:rsidRPr="005C0EFF">
        <w:rPr>
          <w:rFonts w:ascii="Times New Roman" w:hAnsi="Times New Roman"/>
          <w:spacing w:val="-6"/>
          <w:sz w:val="28"/>
          <w:szCs w:val="28"/>
        </w:rPr>
        <w:t>-</w:t>
      </w:r>
      <w:r w:rsidR="008A76BF">
        <w:rPr>
          <w:rFonts w:ascii="Times New Roman" w:hAnsi="Times New Roman"/>
          <w:spacing w:val="-6"/>
          <w:sz w:val="28"/>
          <w:szCs w:val="28"/>
        </w:rPr>
        <w:t>3</w:t>
      </w:r>
      <w:r w:rsidR="008A76BF" w:rsidRPr="005C0EFF">
        <w:rPr>
          <w:rFonts w:ascii="Times New Roman" w:hAnsi="Times New Roman"/>
          <w:spacing w:val="-6"/>
          <w:sz w:val="28"/>
          <w:szCs w:val="28"/>
        </w:rPr>
        <w:t xml:space="preserve">0 (время московское) </w:t>
      </w:r>
      <w:r w:rsidR="008A76BF" w:rsidRPr="008A76BF">
        <w:rPr>
          <w:rFonts w:ascii="Times New Roman" w:hAnsi="Times New Roman"/>
          <w:spacing w:val="-6"/>
          <w:sz w:val="28"/>
          <w:szCs w:val="28"/>
          <w:highlight w:val="yellow"/>
        </w:rPr>
        <w:t>«</w:t>
      </w:r>
      <w:r w:rsidR="00983AD7">
        <w:rPr>
          <w:rFonts w:ascii="Times New Roman" w:hAnsi="Times New Roman"/>
          <w:spacing w:val="-6"/>
          <w:sz w:val="28"/>
          <w:szCs w:val="28"/>
          <w:highlight w:val="yellow"/>
        </w:rPr>
        <w:t>2</w:t>
      </w:r>
      <w:r w:rsidR="00E7345A">
        <w:rPr>
          <w:rFonts w:ascii="Times New Roman" w:hAnsi="Times New Roman"/>
          <w:spacing w:val="-6"/>
          <w:sz w:val="28"/>
          <w:szCs w:val="28"/>
          <w:highlight w:val="yellow"/>
        </w:rPr>
        <w:t>8</w:t>
      </w:r>
      <w:bookmarkStart w:id="12" w:name="_GoBack"/>
      <w:bookmarkEnd w:id="12"/>
      <w:r w:rsidR="008A76BF" w:rsidRPr="008A76BF">
        <w:rPr>
          <w:rFonts w:ascii="Times New Roman" w:hAnsi="Times New Roman"/>
          <w:spacing w:val="-6"/>
          <w:sz w:val="28"/>
          <w:szCs w:val="28"/>
          <w:highlight w:val="yellow"/>
        </w:rPr>
        <w:t xml:space="preserve">» </w:t>
      </w:r>
      <w:r w:rsidR="008C5438">
        <w:rPr>
          <w:rFonts w:ascii="Times New Roman" w:hAnsi="Times New Roman"/>
          <w:spacing w:val="-6"/>
          <w:sz w:val="28"/>
          <w:szCs w:val="28"/>
          <w:highlight w:val="yellow"/>
        </w:rPr>
        <w:t>октября</w:t>
      </w:r>
      <w:r w:rsidR="008A76BF" w:rsidRPr="008A76BF">
        <w:rPr>
          <w:rFonts w:ascii="Times New Roman" w:hAnsi="Times New Roman"/>
          <w:spacing w:val="-6"/>
          <w:sz w:val="28"/>
          <w:szCs w:val="28"/>
          <w:highlight w:val="yellow"/>
        </w:rPr>
        <w:t xml:space="preserve"> 2015 года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. 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закупки</w:t>
      </w:r>
      <w:r w:rsidR="008F7715"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8A76BF" w:rsidRPr="00F66437" w:rsidRDefault="008A76BF" w:rsidP="008A76B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66437">
        <w:rPr>
          <w:sz w:val="28"/>
          <w:szCs w:val="28"/>
        </w:rPr>
        <w:t xml:space="preserve">Отборочная стадия рассмотрения заявок на участие в закупке: адрес 603006, г. </w:t>
      </w:r>
      <w:proofErr w:type="spellStart"/>
      <w:r w:rsidRPr="00F66437">
        <w:rPr>
          <w:sz w:val="28"/>
          <w:szCs w:val="28"/>
        </w:rPr>
        <w:t>Н.Новгород</w:t>
      </w:r>
      <w:proofErr w:type="spellEnd"/>
      <w:r w:rsidRPr="00F66437">
        <w:rPr>
          <w:sz w:val="28"/>
          <w:szCs w:val="28"/>
        </w:rPr>
        <w:t xml:space="preserve">, пл. Свободы, д. 3, не позднее </w:t>
      </w:r>
      <w:r w:rsidRPr="008A76BF">
        <w:rPr>
          <w:sz w:val="28"/>
          <w:szCs w:val="28"/>
          <w:highlight w:val="yellow"/>
        </w:rPr>
        <w:t>«</w:t>
      </w:r>
      <w:r w:rsidR="00983AD7">
        <w:rPr>
          <w:sz w:val="28"/>
          <w:szCs w:val="28"/>
          <w:highlight w:val="yellow"/>
        </w:rPr>
        <w:t>19</w:t>
      </w:r>
      <w:r w:rsidRPr="008A76BF">
        <w:rPr>
          <w:sz w:val="28"/>
          <w:szCs w:val="28"/>
          <w:highlight w:val="yellow"/>
        </w:rPr>
        <w:t xml:space="preserve">» </w:t>
      </w:r>
      <w:r w:rsidR="00983AD7">
        <w:rPr>
          <w:sz w:val="28"/>
          <w:szCs w:val="28"/>
          <w:highlight w:val="yellow"/>
        </w:rPr>
        <w:t>ноября</w:t>
      </w:r>
      <w:r w:rsidRPr="008A76BF">
        <w:rPr>
          <w:sz w:val="28"/>
          <w:szCs w:val="28"/>
          <w:highlight w:val="yellow"/>
        </w:rPr>
        <w:t xml:space="preserve"> 2015 г</w:t>
      </w:r>
      <w:r w:rsidRPr="00F66437">
        <w:rPr>
          <w:sz w:val="28"/>
          <w:szCs w:val="28"/>
        </w:rPr>
        <w:t xml:space="preserve">. </w:t>
      </w:r>
    </w:p>
    <w:p w:rsidR="00A10874" w:rsidRDefault="008A76BF" w:rsidP="008A76BF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F66437">
        <w:rPr>
          <w:sz w:val="28"/>
          <w:szCs w:val="28"/>
        </w:rPr>
        <w:t xml:space="preserve">Оценочная стадия рассмотрения заявок на участие в закупке и подведение итогов закупки: адрес 603006, г. </w:t>
      </w:r>
      <w:proofErr w:type="spellStart"/>
      <w:r w:rsidRPr="00F66437">
        <w:rPr>
          <w:sz w:val="28"/>
          <w:szCs w:val="28"/>
        </w:rPr>
        <w:t>Н.Новгород</w:t>
      </w:r>
      <w:proofErr w:type="spellEnd"/>
      <w:r w:rsidRPr="00F66437">
        <w:rPr>
          <w:sz w:val="28"/>
          <w:szCs w:val="28"/>
        </w:rPr>
        <w:t>, пл. Свободы, д. 3, не позднее «</w:t>
      </w:r>
      <w:r w:rsidR="00983AD7">
        <w:rPr>
          <w:sz w:val="28"/>
          <w:szCs w:val="28"/>
          <w:highlight w:val="yellow"/>
        </w:rPr>
        <w:t>26</w:t>
      </w:r>
      <w:r w:rsidRPr="008A76BF">
        <w:rPr>
          <w:sz w:val="28"/>
          <w:szCs w:val="28"/>
          <w:highlight w:val="yellow"/>
        </w:rPr>
        <w:t xml:space="preserve">» </w:t>
      </w:r>
      <w:r w:rsidR="008C5438">
        <w:rPr>
          <w:sz w:val="28"/>
          <w:szCs w:val="28"/>
          <w:highlight w:val="yellow"/>
        </w:rPr>
        <w:t>ноября</w:t>
      </w:r>
      <w:r w:rsidRPr="008A76BF">
        <w:rPr>
          <w:sz w:val="28"/>
          <w:szCs w:val="28"/>
          <w:highlight w:val="yellow"/>
        </w:rPr>
        <w:t xml:space="preserve"> 2015</w:t>
      </w:r>
      <w:r w:rsidRPr="00F66437">
        <w:rPr>
          <w:sz w:val="28"/>
          <w:szCs w:val="28"/>
        </w:rPr>
        <w:t xml:space="preserve"> г.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146DB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</w:t>
      </w:r>
      <w:r w:rsidRPr="00A40AE4">
        <w:rPr>
          <w:rFonts w:ascii="Times New Roman" w:hAnsi="Times New Roman"/>
          <w:sz w:val="28"/>
        </w:rPr>
        <w:t xml:space="preserve">: </w:t>
      </w:r>
      <w:r w:rsidRPr="005C0EFF">
        <w:rPr>
          <w:rFonts w:ascii="Times New Roman" w:hAnsi="Times New Roman"/>
          <w:sz w:val="28"/>
        </w:rPr>
        <w:t>в течение </w:t>
      </w:r>
      <w:r w:rsidR="009E76DD">
        <w:rPr>
          <w:rFonts w:ascii="Times New Roman" w:hAnsi="Times New Roman"/>
          <w:sz w:val="28"/>
        </w:rPr>
        <w:t>28</w:t>
      </w:r>
      <w:r w:rsidRPr="00A40AE4">
        <w:rPr>
          <w:rFonts w:ascii="Times New Roman" w:hAnsi="Times New Roman"/>
          <w:sz w:val="28"/>
        </w:rPr>
        <w:t> (</w:t>
      </w:r>
      <w:r w:rsidR="009E76DD">
        <w:rPr>
          <w:rFonts w:ascii="Times New Roman" w:hAnsi="Times New Roman"/>
          <w:sz w:val="28"/>
        </w:rPr>
        <w:t>двадцати восьми дней</w:t>
      </w:r>
      <w:r w:rsidRPr="00A40AE4">
        <w:rPr>
          <w:rFonts w:ascii="Times New Roman" w:hAnsi="Times New Roman"/>
          <w:sz w:val="28"/>
        </w:rPr>
        <w:t>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rFonts w:ascii="Times New Roman" w:hAnsi="Times New Roman"/>
          <w:sz w:val="28"/>
        </w:rPr>
        <w:t>закупки</w:t>
      </w:r>
      <w:r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671608" w:rsidRPr="00671608" w:rsidRDefault="00671608" w:rsidP="00671608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671608">
        <w:rPr>
          <w:rFonts w:eastAsia="Calibri"/>
          <w:spacing w:val="-6"/>
          <w:sz w:val="28"/>
          <w:szCs w:val="28"/>
          <w:lang w:eastAsia="en-US"/>
        </w:rPr>
        <w:t>в соответствии с законодательством Российской Федерации для заключения договора необходимо его одобрение органом управления заказчика;</w:t>
      </w:r>
    </w:p>
    <w:p w:rsidR="00671608" w:rsidRPr="00671608" w:rsidRDefault="00671608" w:rsidP="00671608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671608">
        <w:rPr>
          <w:rFonts w:eastAsia="Calibri"/>
          <w:spacing w:val="-6"/>
          <w:sz w:val="28"/>
          <w:szCs w:val="28"/>
          <w:lang w:eastAsia="en-US"/>
        </w:rPr>
        <w:t xml:space="preserve">действия (бездействие) заказчика при осуществлении закупки обжалуются в антимонопольном органе либо в судебном порядке; в данном случае договор должен быть заключен в течение 20 рабочих дней со дня вступления в силу решения </w:t>
      </w:r>
      <w:r w:rsidRPr="00671608">
        <w:rPr>
          <w:rFonts w:eastAsia="Calibri"/>
          <w:spacing w:val="-6"/>
          <w:sz w:val="28"/>
          <w:szCs w:val="28"/>
          <w:lang w:eastAsia="en-US"/>
        </w:rPr>
        <w:lastRenderedPageBreak/>
        <w:t>антимонопольного органа или судебного акта, предусматривающего заключение договора.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146DB5">
        <w:rPr>
          <w:rFonts w:eastAsia="Calibri"/>
          <w:spacing w:val="-6"/>
          <w:sz w:val="28"/>
          <w:szCs w:val="28"/>
          <w:lang w:eastAsia="en-US"/>
        </w:rPr>
        <w:t>4 (четырех) рабочих дней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на официальном сайте и ЭТП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487E7B"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00C97">
        <w:rPr>
          <w:rFonts w:eastAsia="Calibri"/>
          <w:spacing w:val="-6"/>
          <w:sz w:val="28"/>
          <w:szCs w:val="28"/>
          <w:lang w:eastAsia="en-US"/>
        </w:rPr>
        <w:t>проект договора</w:t>
      </w:r>
      <w:r w:rsidR="007B3BD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ом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 w:rsidR="00107A8B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 участие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FC72B2" w:rsidRPr="00FC009D">
        <w:rPr>
          <w:b/>
          <w:bCs/>
          <w:i/>
          <w:iCs/>
        </w:rPr>
        <w:t xml:space="preserve"> </w:t>
      </w:r>
      <w:r w:rsidR="00FC72B2" w:rsidRPr="00146DB5">
        <w:rPr>
          <w:rFonts w:eastAsia="Calibri"/>
          <w:spacing w:val="-6"/>
          <w:sz w:val="28"/>
          <w:szCs w:val="28"/>
          <w:lang w:eastAsia="en-US"/>
        </w:rPr>
        <w:t xml:space="preserve">в течение 10 (десяти) дней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3651B9" w:rsidRPr="00146DB5" w:rsidRDefault="00FC68AA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Обеспечение</w:t>
      </w:r>
      <w:r w:rsidR="00023700" w:rsidRPr="005C0EFF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146DB5" w:rsidRPr="00A40AE4">
        <w:rPr>
          <w:rFonts w:ascii="Times New Roman" w:hAnsi="Times New Roman"/>
          <w:spacing w:val="-6"/>
          <w:sz w:val="28"/>
          <w:szCs w:val="28"/>
        </w:rPr>
        <w:t>не требуется</w:t>
      </w:r>
      <w:r w:rsidR="00146DB5">
        <w:rPr>
          <w:rFonts w:ascii="Times New Roman" w:hAnsi="Times New Roman"/>
          <w:spacing w:val="-6"/>
          <w:sz w:val="28"/>
          <w:szCs w:val="28"/>
        </w:rPr>
        <w:t>.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146DB5" w:rsidRPr="00146DB5" w:rsidRDefault="00146DB5" w:rsidP="00146DB5">
      <w:pPr>
        <w:tabs>
          <w:tab w:val="left" w:pos="0"/>
          <w:tab w:val="left" w:pos="1134"/>
        </w:tabs>
        <w:ind w:left="709"/>
        <w:jc w:val="both"/>
        <w:rPr>
          <w:rFonts w:eastAsia="Calibri"/>
          <w:spacing w:val="-6"/>
          <w:sz w:val="28"/>
          <w:szCs w:val="28"/>
        </w:rPr>
      </w:pPr>
    </w:p>
    <w:p w:rsidR="004A7987" w:rsidRDefault="00146DB5" w:rsidP="00545C25">
      <w:pPr>
        <w:numPr>
          <w:ilvl w:val="0"/>
          <w:numId w:val="17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A40AE4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 xml:space="preserve"> </w:t>
      </w:r>
      <w:r w:rsidRPr="004A7987">
        <w:rPr>
          <w:sz w:val="28"/>
          <w:szCs w:val="28"/>
        </w:rPr>
        <w:t>не является торгами по законодательству Российской Федерации</w:t>
      </w:r>
      <w:r w:rsidR="004A7987" w:rsidRPr="004A7987">
        <w:rPr>
          <w:sz w:val="28"/>
          <w:szCs w:val="28"/>
        </w:rPr>
        <w:t>.</w:t>
      </w:r>
    </w:p>
    <w:p w:rsidR="00F205F6" w:rsidRPr="004A7987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A4214D" w:rsidRPr="00146DB5" w:rsidRDefault="00146DB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46DB5">
        <w:rPr>
          <w:rFonts w:ascii="Times New Roman" w:hAnsi="Times New Roman"/>
          <w:sz w:val="28"/>
          <w:szCs w:val="28"/>
        </w:rPr>
        <w:t>Отказ организатора закупки от проведения закупки по решению заказчика в указанных ниже случаях, в любое время вплоть до подведения итогов закупки, не приводит к каким-либо последствиям для организатора закупки</w:t>
      </w:r>
      <w:r w:rsidR="00E637B0" w:rsidRPr="00146DB5">
        <w:rPr>
          <w:rFonts w:ascii="Times New Roman" w:hAnsi="Times New Roman"/>
          <w:sz w:val="28"/>
          <w:szCs w:val="28"/>
        </w:rPr>
        <w:t xml:space="preserve"> </w:t>
      </w:r>
    </w:p>
    <w:p w:rsidR="00671608" w:rsidRPr="00671608" w:rsidRDefault="00671608" w:rsidP="00671608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671608">
        <w:rPr>
          <w:rFonts w:eastAsia="Calibri"/>
          <w:spacing w:val="-6"/>
          <w:sz w:val="28"/>
          <w:szCs w:val="28"/>
          <w:lang w:eastAsia="en-US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671608" w:rsidRPr="00671608" w:rsidRDefault="00671608" w:rsidP="00671608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671608">
        <w:rPr>
          <w:rFonts w:eastAsia="Calibri"/>
          <w:spacing w:val="-6"/>
          <w:sz w:val="28"/>
          <w:szCs w:val="28"/>
          <w:lang w:eastAsia="en-US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671608" w:rsidRPr="00671608" w:rsidRDefault="00671608" w:rsidP="00671608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671608">
        <w:rPr>
          <w:rFonts w:eastAsia="Calibri"/>
          <w:spacing w:val="-6"/>
          <w:sz w:val="28"/>
          <w:szCs w:val="28"/>
          <w:lang w:eastAsia="en-US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671608" w:rsidRPr="00671608" w:rsidRDefault="00671608" w:rsidP="00671608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671608">
        <w:rPr>
          <w:rFonts w:eastAsia="Calibri"/>
          <w:spacing w:val="-6"/>
          <w:sz w:val="28"/>
          <w:szCs w:val="28"/>
          <w:lang w:eastAsia="en-US"/>
        </w:rPr>
        <w:t>Извещение об отказе от проведения закупки или любого лота закупки, содержащее обоснование такого отказа,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</w:t>
      </w:r>
      <w:proofErr w:type="gramEnd"/>
      <w:r w:rsidRPr="00671608">
        <w:rPr>
          <w:rFonts w:eastAsia="Calibri"/>
          <w:spacing w:val="-6"/>
          <w:sz w:val="28"/>
          <w:szCs w:val="28"/>
          <w:lang w:eastAsia="en-US"/>
        </w:rPr>
        <w:t xml:space="preserve"> закупочной документации.</w:t>
      </w:r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8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A10A70">
          <w:pgSz w:w="11907" w:h="16840" w:code="9"/>
          <w:pgMar w:top="709" w:right="708" w:bottom="568" w:left="851" w:header="567" w:footer="602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30596188"/>
      <w:r w:rsidRPr="00FC009D">
        <w:rPr>
          <w:b/>
          <w:sz w:val="28"/>
          <w:szCs w:val="28"/>
        </w:rPr>
        <w:lastRenderedPageBreak/>
        <w:t>ЧАСТЬ 1</w:t>
      </w:r>
      <w:bookmarkEnd w:id="13"/>
      <w:bookmarkEnd w:id="14"/>
      <w:bookmarkEnd w:id="15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545C25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6" w:name="_Toc395190383"/>
      <w:bookmarkStart w:id="17" w:name="_Ref396490008"/>
      <w:bookmarkStart w:id="18" w:name="_Toc430596189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16"/>
      <w:bookmarkEnd w:id="17"/>
      <w:bookmarkEnd w:id="18"/>
    </w:p>
    <w:p w:rsidR="00EA3525" w:rsidRPr="003841A6" w:rsidRDefault="00EA3525" w:rsidP="00545C25">
      <w:pPr>
        <w:pStyle w:val="10"/>
        <w:numPr>
          <w:ilvl w:val="1"/>
          <w:numId w:val="18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9" w:name="_Ref394995094"/>
      <w:bookmarkStart w:id="40" w:name="_Toc395190384"/>
      <w:bookmarkStart w:id="41" w:name="_Toc43059619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9"/>
      <w:bookmarkEnd w:id="40"/>
      <w:bookmarkEnd w:id="41"/>
    </w:p>
    <w:p w:rsidR="00934E2A" w:rsidRDefault="00703F4C" w:rsidP="00545C25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/>
          <w:bCs/>
          <w:i/>
          <w:iCs w:val="0"/>
        </w:rPr>
      </w:pPr>
      <w:bookmarkStart w:id="42" w:name="_Toc430596191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9312BD">
        <w:rPr>
          <w:sz w:val="28"/>
          <w:szCs w:val="28"/>
        </w:rPr>
        <w:t>закупки</w:t>
      </w:r>
      <w:bookmarkEnd w:id="42"/>
    </w:p>
    <w:p w:rsidR="00ED375D" w:rsidRDefault="00ED375D" w:rsidP="00ED375D"/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567"/>
        <w:gridCol w:w="6521"/>
        <w:gridCol w:w="8363"/>
      </w:tblGrid>
      <w:tr w:rsidR="00B2587C" w:rsidRPr="00CD3B8C" w:rsidTr="00073816">
        <w:trPr>
          <w:trHeight w:val="440"/>
          <w:tblHeader/>
        </w:trPr>
        <w:tc>
          <w:tcPr>
            <w:tcW w:w="567" w:type="dxa"/>
            <w:tcBorders>
              <w:left w:val="single" w:sz="4" w:space="0" w:color="808080" w:themeColor="background1" w:themeShade="80"/>
            </w:tcBorders>
            <w:vAlign w:val="center"/>
          </w:tcPr>
          <w:p w:rsidR="00B2587C" w:rsidRPr="00CD3B8C" w:rsidRDefault="00B2587C" w:rsidP="00073816">
            <w:pPr>
              <w:jc w:val="center"/>
            </w:pPr>
            <w:r w:rsidRPr="00CD3B8C">
              <w:t xml:space="preserve">№ </w:t>
            </w:r>
            <w:proofErr w:type="gramStart"/>
            <w:r w:rsidRPr="00CD3B8C">
              <w:t>п</w:t>
            </w:r>
            <w:proofErr w:type="gramEnd"/>
            <w:r w:rsidRPr="00CD3B8C">
              <w:t>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B2587C" w:rsidRPr="00CD3B8C" w:rsidRDefault="00B2587C" w:rsidP="00073816">
            <w:pPr>
              <w:ind w:right="153"/>
              <w:jc w:val="center"/>
              <w:rPr>
                <w:bCs/>
              </w:rPr>
            </w:pPr>
            <w:r w:rsidRPr="00CD3B8C">
              <w:t>Требования</w:t>
            </w:r>
          </w:p>
        </w:tc>
        <w:tc>
          <w:tcPr>
            <w:tcW w:w="8363" w:type="dxa"/>
            <w:tcBorders>
              <w:left w:val="single" w:sz="4" w:space="0" w:color="808080" w:themeColor="background1" w:themeShade="80"/>
            </w:tcBorders>
            <w:vAlign w:val="center"/>
          </w:tcPr>
          <w:p w:rsidR="00B2587C" w:rsidRPr="00CD3B8C" w:rsidRDefault="00B2587C" w:rsidP="00073816">
            <w:pPr>
              <w:ind w:right="153"/>
              <w:jc w:val="center"/>
              <w:rPr>
                <w:bCs/>
              </w:rPr>
            </w:pPr>
            <w:r w:rsidRPr="00CD3B8C">
              <w:t>Документы, подтверждающие соответствие установленным требованиям</w:t>
            </w:r>
          </w:p>
        </w:tc>
      </w:tr>
      <w:tr w:rsidR="00B2587C" w:rsidRPr="00CD3B8C" w:rsidTr="00073816">
        <w:trPr>
          <w:trHeight w:val="367"/>
        </w:trPr>
        <w:tc>
          <w:tcPr>
            <w:tcW w:w="567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B2587C" w:rsidRDefault="00B2587C" w:rsidP="0034076A">
            <w:pPr>
              <w:numPr>
                <w:ilvl w:val="0"/>
                <w:numId w:val="53"/>
              </w:numPr>
              <w:tabs>
                <w:tab w:val="clear" w:pos="720"/>
                <w:tab w:val="left" w:pos="240"/>
                <w:tab w:val="num" w:pos="851"/>
              </w:tabs>
              <w:ind w:left="0" w:firstLine="0"/>
            </w:pPr>
          </w:p>
        </w:tc>
        <w:tc>
          <w:tcPr>
            <w:tcW w:w="14884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B2587C" w:rsidRPr="00CD3B8C" w:rsidRDefault="00B2587C" w:rsidP="00073816">
            <w:pPr>
              <w:ind w:right="153"/>
              <w:rPr>
                <w:bCs/>
              </w:rPr>
            </w:pPr>
            <w:r w:rsidRPr="00CD3B8C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B2587C" w:rsidRPr="00CD3B8C" w:rsidTr="00073816">
        <w:trPr>
          <w:trHeight w:val="649"/>
        </w:trPr>
        <w:tc>
          <w:tcPr>
            <w:tcW w:w="567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B2587C" w:rsidRDefault="00B2587C" w:rsidP="0034076A">
            <w:pPr>
              <w:pStyle w:val="afff"/>
              <w:numPr>
                <w:ilvl w:val="0"/>
                <w:numId w:val="54"/>
              </w:numPr>
              <w:tabs>
                <w:tab w:val="left" w:pos="495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3" w:name="_Ref410145081"/>
          </w:p>
        </w:tc>
        <w:bookmarkEnd w:id="43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B2587C" w:rsidRPr="00CD3B8C" w:rsidRDefault="00B2587C" w:rsidP="00073816">
            <w:pPr>
              <w:ind w:right="153" w:firstLine="495"/>
            </w:pPr>
            <w:r w:rsidRPr="00CD3B8C">
              <w:t>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</w:p>
        </w:tc>
        <w:tc>
          <w:tcPr>
            <w:tcW w:w="8363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B2587C" w:rsidRDefault="00B2587C" w:rsidP="00073816">
            <w:pPr>
              <w:tabs>
                <w:tab w:val="left" w:pos="300"/>
              </w:tabs>
              <w:ind w:right="153"/>
            </w:pPr>
            <w:r>
              <w:t xml:space="preserve">Получение сведений о государственной регистрации юридических лиц, индивидуальных предпринимателей </w:t>
            </w:r>
            <w:r w:rsidRPr="008A4049">
              <w:t>осуществляется организатором закупки (заказчиком) самостоятельно</w:t>
            </w:r>
            <w:r>
              <w:t xml:space="preserve"> с помощью сайта </w:t>
            </w:r>
            <w:hyperlink r:id="rId19" w:history="1">
              <w:r w:rsidRPr="00ED78B6">
                <w:rPr>
                  <w:rStyle w:val="afb"/>
                  <w:lang w:val="en-US"/>
                </w:rPr>
                <w:t>http</w:t>
              </w:r>
              <w:r w:rsidRPr="00285FAA">
                <w:rPr>
                  <w:rStyle w:val="afb"/>
                  <w:sz w:val="22"/>
                  <w:szCs w:val="22"/>
                </w:rPr>
                <w:t>://</w:t>
              </w:r>
              <w:proofErr w:type="spellStart"/>
              <w:r w:rsidRPr="00ED78B6">
                <w:rPr>
                  <w:rStyle w:val="afb"/>
                  <w:lang w:val="en-US"/>
                </w:rPr>
                <w:t>egrul</w:t>
              </w:r>
              <w:proofErr w:type="spellEnd"/>
              <w:r w:rsidRPr="00285FAA">
                <w:rPr>
                  <w:rStyle w:val="afb"/>
                  <w:sz w:val="22"/>
                  <w:szCs w:val="22"/>
                </w:rPr>
                <w:t>.</w:t>
              </w:r>
              <w:proofErr w:type="spellStart"/>
              <w:r w:rsidRPr="00ED78B6">
                <w:rPr>
                  <w:rStyle w:val="afb"/>
                  <w:lang w:val="en-US"/>
                </w:rPr>
                <w:t>nalog</w:t>
              </w:r>
              <w:proofErr w:type="spellEnd"/>
              <w:r w:rsidRPr="00285FAA">
                <w:rPr>
                  <w:rStyle w:val="afb"/>
                  <w:sz w:val="22"/>
                  <w:szCs w:val="22"/>
                </w:rPr>
                <w:t>.</w:t>
              </w:r>
              <w:proofErr w:type="spellStart"/>
              <w:r w:rsidRPr="00ED78B6">
                <w:rPr>
                  <w:rStyle w:val="afb"/>
                  <w:lang w:val="en-US"/>
                </w:rPr>
                <w:t>ru</w:t>
              </w:r>
              <w:proofErr w:type="spellEnd"/>
              <w:r w:rsidRPr="00285FAA">
                <w:rPr>
                  <w:rStyle w:val="afb"/>
                  <w:sz w:val="22"/>
                  <w:szCs w:val="22"/>
                </w:rPr>
                <w:t>/#</w:t>
              </w:r>
            </w:hyperlink>
          </w:p>
          <w:p w:rsidR="00B2587C" w:rsidRDefault="00B2587C" w:rsidP="00073816">
            <w:pPr>
              <w:tabs>
                <w:tab w:val="left" w:pos="300"/>
              </w:tabs>
              <w:ind w:right="153"/>
              <w:rPr>
                <w:bCs/>
              </w:rPr>
            </w:pPr>
          </w:p>
        </w:tc>
      </w:tr>
      <w:tr w:rsidR="00B2587C" w:rsidRPr="00CD3B8C" w:rsidTr="00073816">
        <w:trPr>
          <w:trHeight w:val="240"/>
        </w:trPr>
        <w:tc>
          <w:tcPr>
            <w:tcW w:w="567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B2587C" w:rsidRDefault="00B2587C" w:rsidP="0034076A">
            <w:pPr>
              <w:numPr>
                <w:ilvl w:val="2"/>
                <w:numId w:val="53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B2587C" w:rsidRPr="00CD3B8C" w:rsidRDefault="00B2587C" w:rsidP="00073816">
            <w:pPr>
              <w:ind w:right="153"/>
            </w:pPr>
          </w:p>
        </w:tc>
        <w:tc>
          <w:tcPr>
            <w:tcW w:w="8363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B2587C" w:rsidRPr="00285FAA" w:rsidRDefault="00B2587C" w:rsidP="0034076A">
            <w:pPr>
              <w:numPr>
                <w:ilvl w:val="0"/>
                <w:numId w:val="55"/>
              </w:numPr>
              <w:tabs>
                <w:tab w:val="left" w:pos="0"/>
              </w:tabs>
              <w:ind w:left="0" w:right="153" w:firstLine="353"/>
              <w:jc w:val="both"/>
            </w:pPr>
            <w:proofErr w:type="gramStart"/>
            <w:r w:rsidRPr="007E0C97">
              <w:t>заполненное участником закупки по форме 1 «Заявка на участие в закупке»</w:t>
            </w:r>
            <w:r>
              <w:t>:</w:t>
            </w:r>
            <w:proofErr w:type="gramEnd"/>
          </w:p>
          <w:p w:rsidR="00B2587C" w:rsidRPr="00285FAA" w:rsidRDefault="00B2587C" w:rsidP="00B2587C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caps/>
              </w:rPr>
            </w:pPr>
            <w:r>
              <w:t>подтверждение, что лицо, подписывающее заявку на участие в закупке, обладает полномочиями на подписание заявки от имени участника закупки, и понимает об ответственности за все действия, возникшие на основании подписанной заявки на участие в закупке;</w:t>
            </w:r>
          </w:p>
          <w:p w:rsidR="00B2587C" w:rsidRPr="00285FAA" w:rsidRDefault="00B2587C" w:rsidP="00B2587C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caps/>
              </w:rPr>
            </w:pPr>
            <w:r>
              <w:t>заявление о применении упрощенной системы налогообложения (при ее применении).</w:t>
            </w:r>
          </w:p>
          <w:p w:rsidR="00B2587C" w:rsidRPr="00285FAA" w:rsidRDefault="00B2587C" w:rsidP="00073816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b/>
                <w:bCs/>
                <w:caps/>
                <w:sz w:val="24"/>
                <w:szCs w:val="24"/>
              </w:rPr>
            </w:pPr>
          </w:p>
        </w:tc>
      </w:tr>
      <w:tr w:rsidR="00B2587C" w:rsidRPr="00CD3B8C" w:rsidTr="00073816">
        <w:trPr>
          <w:trHeight w:val="300"/>
        </w:trPr>
        <w:tc>
          <w:tcPr>
            <w:tcW w:w="567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B2587C" w:rsidRDefault="00B2587C" w:rsidP="0034076A">
            <w:pPr>
              <w:numPr>
                <w:ilvl w:val="2"/>
                <w:numId w:val="53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B2587C" w:rsidRPr="00CD3B8C" w:rsidRDefault="00B2587C" w:rsidP="00073816">
            <w:pPr>
              <w:ind w:right="153"/>
            </w:pPr>
          </w:p>
        </w:tc>
        <w:tc>
          <w:tcPr>
            <w:tcW w:w="8363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B2587C" w:rsidRPr="00285FAA" w:rsidRDefault="00B2587C" w:rsidP="0034076A">
            <w:pPr>
              <w:numPr>
                <w:ilvl w:val="0"/>
                <w:numId w:val="55"/>
              </w:numPr>
              <w:tabs>
                <w:tab w:val="left" w:pos="0"/>
              </w:tabs>
              <w:ind w:left="0" w:right="153" w:firstLine="353"/>
              <w:jc w:val="both"/>
            </w:pPr>
            <w:r w:rsidRPr="00CD3B8C"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B2587C" w:rsidRPr="00CD3B8C" w:rsidRDefault="00B2587C" w:rsidP="00B2587C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</w:pPr>
            <w:r w:rsidRPr="00CD3B8C">
              <w:t xml:space="preserve">решение об одобрении или о совершении крупной сделки, если требование о необходимости наличия такого решения для совершения </w:t>
            </w:r>
            <w:r w:rsidRPr="00CD3B8C">
              <w:lastRenderedPageBreak/>
              <w:t>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B2587C" w:rsidRPr="00CD3B8C" w:rsidRDefault="00B2587C" w:rsidP="00B2587C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B2587C" w:rsidRPr="00CD3B8C" w:rsidRDefault="00B2587C" w:rsidP="00073816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CD3B8C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B2587C" w:rsidRPr="00CD3B8C" w:rsidTr="00073816">
        <w:trPr>
          <w:trHeight w:val="699"/>
        </w:trPr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:rsidR="00B2587C" w:rsidRDefault="00B2587C" w:rsidP="0034076A">
            <w:pPr>
              <w:pStyle w:val="afff"/>
              <w:numPr>
                <w:ilvl w:val="0"/>
                <w:numId w:val="5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B2587C" w:rsidRPr="00CD3B8C" w:rsidRDefault="00B2587C" w:rsidP="00073816">
            <w:pPr>
              <w:ind w:right="153"/>
            </w:pPr>
            <w:r w:rsidRPr="00CD3B8C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363" w:type="dxa"/>
            <w:vMerge w:val="restart"/>
            <w:tcBorders>
              <w:top w:val="single" w:sz="4" w:space="0" w:color="auto"/>
            </w:tcBorders>
          </w:tcPr>
          <w:p w:rsidR="00B2587C" w:rsidRPr="00285FAA" w:rsidRDefault="00B2587C" w:rsidP="0034076A">
            <w:pPr>
              <w:numPr>
                <w:ilvl w:val="0"/>
                <w:numId w:val="55"/>
              </w:numPr>
              <w:tabs>
                <w:tab w:val="left" w:pos="0"/>
              </w:tabs>
              <w:ind w:left="0" w:right="153" w:firstLine="353"/>
              <w:jc w:val="both"/>
            </w:pPr>
            <w:r w:rsidRPr="00CD3B8C">
              <w:t>заполненное участником закупки по форме 1 «Заявка на участие в закупке» подтверждение:</w:t>
            </w:r>
          </w:p>
          <w:p w:rsidR="00B2587C" w:rsidRPr="00CD3B8C" w:rsidRDefault="00B2587C" w:rsidP="00B2587C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 </w:t>
            </w:r>
            <w:proofErr w:type="spellStart"/>
            <w:r w:rsidRPr="00CD3B8C">
              <w:t>ненахождении</w:t>
            </w:r>
            <w:proofErr w:type="spellEnd"/>
            <w:r w:rsidRPr="00CD3B8C">
              <w:t xml:space="preserve"> участника закупки в процессе ликвидации (для юридического лица);</w:t>
            </w:r>
          </w:p>
          <w:p w:rsidR="00B2587C" w:rsidRPr="00CD3B8C" w:rsidRDefault="00B2587C" w:rsidP="00B2587C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B2587C" w:rsidRPr="00CD3B8C" w:rsidRDefault="00B2587C" w:rsidP="00B2587C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B2587C" w:rsidRPr="002768E6" w:rsidRDefault="00B2587C" w:rsidP="00B2587C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 xml:space="preserve">о </w:t>
            </w:r>
            <w:proofErr w:type="spellStart"/>
            <w:r w:rsidRPr="00CD3B8C">
              <w:t>неприостановлении</w:t>
            </w:r>
            <w:proofErr w:type="spellEnd"/>
            <w:r w:rsidRPr="00CD3B8C">
              <w:t xml:space="preserve"> деятельности участника закупки</w:t>
            </w:r>
            <w:r>
              <w:t>.</w:t>
            </w:r>
          </w:p>
        </w:tc>
      </w:tr>
      <w:tr w:rsidR="00B2587C" w:rsidRPr="00CD3B8C" w:rsidTr="00073816">
        <w:trPr>
          <w:trHeight w:val="440"/>
        </w:trPr>
        <w:tc>
          <w:tcPr>
            <w:tcW w:w="567" w:type="dxa"/>
            <w:vAlign w:val="center"/>
          </w:tcPr>
          <w:p w:rsidR="00B2587C" w:rsidRDefault="00B2587C" w:rsidP="0034076A">
            <w:pPr>
              <w:pStyle w:val="afff"/>
              <w:numPr>
                <w:ilvl w:val="0"/>
                <w:numId w:val="5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B2587C" w:rsidRPr="00CD3B8C" w:rsidRDefault="00B2587C" w:rsidP="00073816">
            <w:pPr>
              <w:ind w:right="153"/>
            </w:pPr>
            <w:r w:rsidRPr="00CD3B8C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363" w:type="dxa"/>
            <w:vMerge/>
          </w:tcPr>
          <w:p w:rsidR="00B2587C" w:rsidRPr="00CD3B8C" w:rsidRDefault="00B2587C" w:rsidP="00073816">
            <w:pPr>
              <w:pStyle w:val="afff"/>
              <w:tabs>
                <w:tab w:val="left" w:pos="300"/>
              </w:tabs>
              <w:spacing w:line="240" w:lineRule="auto"/>
              <w:ind w:left="0" w:right="153"/>
            </w:pPr>
          </w:p>
        </w:tc>
      </w:tr>
      <w:tr w:rsidR="00B2587C" w:rsidRPr="00CD3B8C" w:rsidTr="00073816">
        <w:trPr>
          <w:trHeight w:val="440"/>
        </w:trPr>
        <w:tc>
          <w:tcPr>
            <w:tcW w:w="567" w:type="dxa"/>
            <w:vAlign w:val="center"/>
          </w:tcPr>
          <w:p w:rsidR="00B2587C" w:rsidRDefault="00B2587C" w:rsidP="0034076A">
            <w:pPr>
              <w:pStyle w:val="afff"/>
              <w:numPr>
                <w:ilvl w:val="0"/>
                <w:numId w:val="5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B2587C" w:rsidRPr="00CD3B8C" w:rsidRDefault="00B2587C" w:rsidP="00073816">
            <w:pPr>
              <w:ind w:right="153"/>
            </w:pPr>
            <w:r w:rsidRPr="00CD3B8C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B2587C" w:rsidRPr="00CD3B8C" w:rsidRDefault="00B2587C" w:rsidP="00073816">
            <w:pPr>
              <w:ind w:right="153"/>
            </w:pPr>
            <w:r w:rsidRPr="00CD3B8C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363" w:type="dxa"/>
            <w:vAlign w:val="center"/>
          </w:tcPr>
          <w:p w:rsidR="00B2587C" w:rsidRPr="00285FAA" w:rsidRDefault="00B2587C" w:rsidP="0034076A">
            <w:pPr>
              <w:numPr>
                <w:ilvl w:val="0"/>
                <w:numId w:val="55"/>
              </w:numPr>
              <w:tabs>
                <w:tab w:val="left" w:pos="0"/>
              </w:tabs>
              <w:ind w:left="0" w:right="153" w:firstLine="353"/>
              <w:jc w:val="both"/>
            </w:pPr>
            <w:r w:rsidRPr="00CD3B8C"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настоящей закупочной документации и документы, подтверждающие данные сведения.</w:t>
            </w:r>
          </w:p>
          <w:p w:rsidR="00B2587C" w:rsidRPr="00285FAA" w:rsidRDefault="00B2587C" w:rsidP="00073816">
            <w:pPr>
              <w:tabs>
                <w:tab w:val="left" w:pos="0"/>
              </w:tabs>
              <w:ind w:left="353" w:right="153"/>
              <w:rPr>
                <w:b/>
                <w:caps/>
              </w:rPr>
            </w:pPr>
          </w:p>
        </w:tc>
      </w:tr>
      <w:tr w:rsidR="00B2587C" w:rsidRPr="00CD3B8C" w:rsidTr="00073816">
        <w:trPr>
          <w:trHeight w:val="70"/>
        </w:trPr>
        <w:tc>
          <w:tcPr>
            <w:tcW w:w="567" w:type="dxa"/>
            <w:vAlign w:val="center"/>
          </w:tcPr>
          <w:p w:rsidR="00B2587C" w:rsidRDefault="00B2587C" w:rsidP="0034076A">
            <w:pPr>
              <w:pStyle w:val="afff"/>
              <w:numPr>
                <w:ilvl w:val="0"/>
                <w:numId w:val="5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B2587C" w:rsidRPr="00CD3B8C" w:rsidRDefault="00B2587C" w:rsidP="00073816">
            <w:pPr>
              <w:tabs>
                <w:tab w:val="left" w:pos="778"/>
              </w:tabs>
              <w:ind w:right="153"/>
            </w:pPr>
            <w:r w:rsidRPr="00CD3B8C">
              <w:t>отсутствие сведений об участнике закупки в следующих реестрах недобросовестных поставщиков:</w:t>
            </w:r>
          </w:p>
          <w:p w:rsidR="00B2587C" w:rsidRPr="00CD3B8C" w:rsidRDefault="00B2587C" w:rsidP="00B2587C">
            <w:pPr>
              <w:numPr>
                <w:ilvl w:val="0"/>
                <w:numId w:val="2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 xml:space="preserve">в реестре, ведущемся в соответствии с </w:t>
            </w:r>
            <w:r w:rsidRPr="00CD3B8C">
              <w:lastRenderedPageBreak/>
              <w:t>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B2587C" w:rsidRPr="00CD3B8C" w:rsidRDefault="00B2587C" w:rsidP="00B2587C">
            <w:pPr>
              <w:numPr>
                <w:ilvl w:val="0"/>
                <w:numId w:val="2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B2587C" w:rsidRPr="00CD3B8C" w:rsidRDefault="00B2587C" w:rsidP="00B2587C">
            <w:pPr>
              <w:numPr>
                <w:ilvl w:val="0"/>
                <w:numId w:val="2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363" w:type="dxa"/>
            <w:tcBorders>
              <w:top w:val="single" w:sz="4" w:space="0" w:color="auto"/>
              <w:bottom w:val="single" w:sz="4" w:space="0" w:color="auto"/>
            </w:tcBorders>
          </w:tcPr>
          <w:p w:rsidR="00B2587C" w:rsidRPr="00CD3B8C" w:rsidRDefault="00B2587C" w:rsidP="00073816">
            <w:r w:rsidRPr="00CD3B8C">
              <w:lastRenderedPageBreak/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tr w:rsidR="00B2587C" w:rsidRPr="00CD3B8C" w:rsidTr="00073816">
        <w:trPr>
          <w:trHeight w:val="70"/>
        </w:trPr>
        <w:tc>
          <w:tcPr>
            <w:tcW w:w="567" w:type="dxa"/>
            <w:vAlign w:val="center"/>
          </w:tcPr>
          <w:p w:rsidR="00B2587C" w:rsidRDefault="00B2587C" w:rsidP="0034076A">
            <w:pPr>
              <w:pStyle w:val="afff"/>
              <w:numPr>
                <w:ilvl w:val="0"/>
                <w:numId w:val="5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B2587C" w:rsidRPr="00CD3B8C" w:rsidRDefault="00B2587C" w:rsidP="00073816">
            <w:pPr>
              <w:tabs>
                <w:tab w:val="left" w:pos="778"/>
              </w:tabs>
              <w:ind w:right="153"/>
            </w:pPr>
            <w:r w:rsidRPr="00CD3B8C">
              <w:t>наличие системы управления охраной труда (СУОТ).</w:t>
            </w:r>
          </w:p>
        </w:tc>
        <w:tc>
          <w:tcPr>
            <w:tcW w:w="8363" w:type="dxa"/>
            <w:tcBorders>
              <w:top w:val="single" w:sz="4" w:space="0" w:color="auto"/>
              <w:bottom w:val="single" w:sz="4" w:space="0" w:color="auto"/>
            </w:tcBorders>
          </w:tcPr>
          <w:p w:rsidR="00B2587C" w:rsidRPr="00CD3B8C" w:rsidRDefault="00B2587C" w:rsidP="00073816">
            <w:r w:rsidRPr="00CD3B8C">
              <w:t>подтверждение по форме 1 «Заявка на участие в закупке» документации о закупке, о налич</w:t>
            </w:r>
            <w:proofErr w:type="gramStart"/>
            <w:r w:rsidRPr="00CD3B8C">
              <w:t>ии у у</w:t>
            </w:r>
            <w:proofErr w:type="gramEnd"/>
            <w:r w:rsidRPr="00CD3B8C">
              <w:t>частника закупки системы управления охраной труда (СУОТ);</w:t>
            </w:r>
          </w:p>
        </w:tc>
      </w:tr>
    </w:tbl>
    <w:p w:rsidR="00B2587C" w:rsidRDefault="00B2587C" w:rsidP="00ED375D"/>
    <w:p w:rsidR="00B2587C" w:rsidRDefault="00B2587C" w:rsidP="00ED375D"/>
    <w:p w:rsidR="00703F4C" w:rsidRDefault="00703F4C" w:rsidP="00545C25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4" w:name="_Toc430596192"/>
      <w:r>
        <w:rPr>
          <w:sz w:val="28"/>
          <w:szCs w:val="28"/>
        </w:rPr>
        <w:t>Требования к продукции</w:t>
      </w:r>
      <w:bookmarkEnd w:id="44"/>
    </w:p>
    <w:p w:rsidR="00FC7009" w:rsidRDefault="00FC7009" w:rsidP="00FC7009"/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FC7009" w:rsidRPr="00563FFA" w:rsidTr="00073816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FC7009" w:rsidRPr="00563FFA" w:rsidRDefault="00FC7009" w:rsidP="00073816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 xml:space="preserve">№ </w:t>
            </w:r>
            <w:proofErr w:type="gramStart"/>
            <w:r w:rsidRPr="00563FFA">
              <w:rPr>
                <w:rFonts w:eastAsia="Arial Unicode MS"/>
              </w:rPr>
              <w:t>п</w:t>
            </w:r>
            <w:proofErr w:type="gramEnd"/>
            <w:r w:rsidRPr="00563FFA">
              <w:rPr>
                <w:rFonts w:eastAsia="Arial Unicode MS"/>
              </w:rPr>
              <w:t>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FC7009" w:rsidRPr="00563FFA" w:rsidRDefault="00FC7009" w:rsidP="00073816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FC7009" w:rsidRPr="00563FFA" w:rsidRDefault="00FC7009" w:rsidP="00073816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FC7009" w:rsidRPr="00563FFA" w:rsidTr="00073816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FC7009" w:rsidRPr="00563FFA" w:rsidRDefault="00FC7009" w:rsidP="0034076A">
            <w:pPr>
              <w:widowControl w:val="0"/>
              <w:numPr>
                <w:ilvl w:val="0"/>
                <w:numId w:val="5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FC7009" w:rsidRPr="00563FFA" w:rsidRDefault="00FC7009" w:rsidP="00073816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FC7009" w:rsidRDefault="00FC7009" w:rsidP="00073816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 xml:space="preserve">Техническое предложение </w:t>
            </w:r>
            <w:r w:rsidRPr="00563FFA">
              <w:t>(соответствующая Форма)</w:t>
            </w:r>
            <w:r w:rsidRPr="00563FFA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  <w:p w:rsidR="00FC7009" w:rsidRPr="00563FFA" w:rsidRDefault="00FC7009" w:rsidP="00073816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  <w:tr w:rsidR="00FC7009" w:rsidRPr="00563FFA" w:rsidTr="00073816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FC7009" w:rsidRPr="00563FFA" w:rsidRDefault="00FC7009" w:rsidP="0034076A">
            <w:pPr>
              <w:widowControl w:val="0"/>
              <w:numPr>
                <w:ilvl w:val="0"/>
                <w:numId w:val="5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FC7009" w:rsidRPr="00563FFA" w:rsidRDefault="00FC7009" w:rsidP="00073816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Срок представляемой гарантии качества продукции</w:t>
            </w:r>
          </w:p>
        </w:tc>
        <w:tc>
          <w:tcPr>
            <w:tcW w:w="2431" w:type="pct"/>
            <w:vMerge/>
          </w:tcPr>
          <w:p w:rsidR="00FC7009" w:rsidRPr="00563FFA" w:rsidRDefault="00FC7009" w:rsidP="00073816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FC7009" w:rsidRDefault="00FC7009" w:rsidP="00FC7009"/>
    <w:p w:rsidR="00FC7009" w:rsidRDefault="00FC7009" w:rsidP="00FC7009"/>
    <w:p w:rsidR="00EA3525" w:rsidRPr="00C85763" w:rsidRDefault="00EA3525" w:rsidP="00545C25">
      <w:pPr>
        <w:pStyle w:val="10"/>
        <w:numPr>
          <w:ilvl w:val="1"/>
          <w:numId w:val="18"/>
        </w:numPr>
        <w:spacing w:before="120" w:after="120"/>
        <w:jc w:val="both"/>
        <w:rPr>
          <w:sz w:val="28"/>
          <w:szCs w:val="28"/>
        </w:rPr>
      </w:pPr>
      <w:bookmarkStart w:id="45" w:name="_Ref395172188"/>
      <w:bookmarkStart w:id="46" w:name="_Toc395190385"/>
      <w:bookmarkStart w:id="47" w:name="_Toc430596193"/>
      <w:r w:rsidRPr="00C85763">
        <w:rPr>
          <w:sz w:val="28"/>
          <w:szCs w:val="28"/>
        </w:rPr>
        <w:t>СОСТАВ ЗАЯВКИ НА УЧАСТИЕ В </w:t>
      </w:r>
      <w:r w:rsidR="00BA3C22" w:rsidRPr="00C85763">
        <w:rPr>
          <w:sz w:val="28"/>
          <w:szCs w:val="28"/>
        </w:rPr>
        <w:t>ЗАКУПКЕ</w:t>
      </w:r>
      <w:r w:rsidRPr="00C85763">
        <w:rPr>
          <w:sz w:val="28"/>
          <w:szCs w:val="28"/>
        </w:rPr>
        <w:t>.</w:t>
      </w:r>
      <w:bookmarkEnd w:id="45"/>
      <w:bookmarkEnd w:id="46"/>
      <w:bookmarkEnd w:id="47"/>
    </w:p>
    <w:p w:rsidR="00EA3525" w:rsidRPr="00EA3525" w:rsidRDefault="00EA3525" w:rsidP="00EA3525">
      <w:pPr>
        <w:overflowPunct w:val="0"/>
        <w:autoSpaceDE w:val="0"/>
        <w:autoSpaceDN w:val="0"/>
        <w:adjustRightInd w:val="0"/>
        <w:ind w:firstLine="567"/>
        <w:jc w:val="both"/>
      </w:pPr>
    </w:p>
    <w:p w:rsidR="00EA3525" w:rsidRPr="0072366F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48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48"/>
    </w:p>
    <w:p w:rsidR="00EA3525" w:rsidRDefault="00EA3525" w:rsidP="00545C25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49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DB79D7">
        <w:fldChar w:fldCharType="begin"/>
      </w:r>
      <w:r w:rsidR="00DB79D7">
        <w:instrText xml:space="preserve"> REF _Ref401131967 \r \h </w:instrText>
      </w:r>
      <w:r w:rsidR="00DB79D7">
        <w:fldChar w:fldCharType="separate"/>
      </w:r>
      <w:r w:rsidR="00DB79D7">
        <w:t>4.1</w:t>
      </w:r>
      <w:r w:rsidR="00DB79D7">
        <w:fldChar w:fldCharType="end"/>
      </w:r>
      <w:r w:rsidR="000B0512">
        <w:t xml:space="preserve">, </w:t>
      </w:r>
      <w:hyperlink w:anchor="_ЗАЯВКА_НА_УЧАСТИЕ" w:history="1">
        <w:r w:rsidR="00C85763" w:rsidRPr="00293BA8">
          <w:rPr>
            <w:rStyle w:val="afb"/>
            <w:sz w:val="22"/>
            <w:szCs w:val="22"/>
          </w:rPr>
          <w:t>Форма 1</w:t>
        </w:r>
      </w:hyperlink>
      <w:r w:rsidRPr="00EA3525">
        <w:t>);</w:t>
      </w:r>
      <w:bookmarkEnd w:id="49"/>
    </w:p>
    <w:p w:rsidR="00FC7009" w:rsidRPr="00563FFA" w:rsidRDefault="00FC7009" w:rsidP="00FC7009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t xml:space="preserve">сведения о принадлежности </w:t>
      </w:r>
      <w:r w:rsidRPr="00563FFA" w:rsidDel="00EC0238">
        <w:t>к субъектам малого и среднего предпринимательства</w:t>
      </w:r>
      <w:r w:rsidRPr="00563FFA">
        <w:t xml:space="preserve"> по форме и в соответствии с инструкциями, приведенными в настоящей закупочной документации (</w:t>
      </w:r>
      <w:r>
        <w:t>подраздел </w:t>
      </w:r>
      <w:r>
        <w:fldChar w:fldCharType="begin"/>
      </w:r>
      <w:r>
        <w:instrText xml:space="preserve"> REF _Ref401131967 \r \h </w:instrText>
      </w:r>
      <w:r>
        <w:fldChar w:fldCharType="separate"/>
      </w:r>
      <w:r>
        <w:t>4.1</w:t>
      </w:r>
      <w:r>
        <w:fldChar w:fldCharType="end"/>
      </w:r>
      <w:r>
        <w:t xml:space="preserve">, </w:t>
      </w:r>
      <w:hyperlink w:anchor="_СВЕДЕНИЯ_О_ПРИНАДЛЕЖНОСТИ_1" w:history="1">
        <w:r w:rsidRPr="00DB79D7">
          <w:rPr>
            <w:rStyle w:val="afb"/>
          </w:rPr>
          <w:t>Форма 1.1</w:t>
        </w:r>
      </w:hyperlink>
      <w:r w:rsidRPr="00563FFA">
        <w:t>), предоставляются в составе заявки на участие в закупке в двух форматах: *.</w:t>
      </w:r>
      <w:proofErr w:type="spellStart"/>
      <w:r w:rsidRPr="00563FFA">
        <w:t>pdf</w:t>
      </w:r>
      <w:proofErr w:type="spellEnd"/>
      <w:r w:rsidRPr="00563FFA">
        <w:t xml:space="preserve"> </w:t>
      </w:r>
      <w:r w:rsidRPr="00563FFA" w:rsidDel="00EC0238">
        <w:t>с подписью</w:t>
      </w:r>
      <w:r w:rsidRPr="00563FFA">
        <w:t xml:space="preserve"> и печатью, а также</w:t>
      </w:r>
      <w:r w:rsidRPr="00563FFA" w:rsidDel="00EC0238">
        <w:t xml:space="preserve"> </w:t>
      </w:r>
      <w:r w:rsidRPr="00563FFA">
        <w:t xml:space="preserve">в </w:t>
      </w:r>
      <w:r w:rsidRPr="00563FFA" w:rsidDel="00EC0238">
        <w:t xml:space="preserve">редактируемом формате </w:t>
      </w:r>
      <w:r w:rsidRPr="00563FFA">
        <w:t>*.</w:t>
      </w:r>
      <w:r w:rsidRPr="00563FFA">
        <w:rPr>
          <w:lang w:val="en-US"/>
        </w:rPr>
        <w:t>doc</w:t>
      </w:r>
      <w:r w:rsidRPr="00563FFA">
        <w:t xml:space="preserve"> или </w:t>
      </w:r>
      <w:r w:rsidRPr="00563FFA" w:rsidDel="00EC0238">
        <w:t>*.</w:t>
      </w:r>
      <w:proofErr w:type="spellStart"/>
      <w:r w:rsidRPr="00563FFA" w:rsidDel="00EC0238">
        <w:t>xls</w:t>
      </w:r>
      <w:proofErr w:type="spellEnd"/>
      <w:r w:rsidRPr="00563FFA">
        <w:t>.</w:t>
      </w:r>
      <w:r>
        <w:t xml:space="preserve"> </w:t>
      </w:r>
    </w:p>
    <w:p w:rsidR="00044E53" w:rsidRDefault="00044E53" w:rsidP="00334C95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lastRenderedPageBreak/>
        <w:t xml:space="preserve">Анкета участника (подраздел 4.1, </w:t>
      </w:r>
      <w:hyperlink w:anchor="_АНКЕТА_УЧАСТНИКА_ЗАПРОСА" w:history="1">
        <w:r w:rsidRPr="00497AAF">
          <w:rPr>
            <w:rStyle w:val="afb"/>
          </w:rPr>
          <w:t>Форма 2</w:t>
        </w:r>
      </w:hyperlink>
      <w:r>
        <w:t>)</w:t>
      </w:r>
    </w:p>
    <w:p w:rsidR="00334C95" w:rsidRPr="00EA3525" w:rsidRDefault="00334C95" w:rsidP="00334C95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>
        <w:t xml:space="preserve">техническое предложение, </w:t>
      </w:r>
      <w:r w:rsidRPr="00EA3525">
        <w:t xml:space="preserve">в соответствии с инструкциями, приведенными в настоящей </w:t>
      </w:r>
      <w:r>
        <w:t>закупочной</w:t>
      </w:r>
      <w:r w:rsidRPr="00EA3525">
        <w:t xml:space="preserve"> документации (</w:t>
      </w:r>
      <w:r>
        <w:t>подраздел </w:t>
      </w:r>
      <w:r>
        <w:fldChar w:fldCharType="begin"/>
      </w:r>
      <w:r>
        <w:instrText xml:space="preserve"> REF _Ref401131967 \r \h </w:instrText>
      </w:r>
      <w:r>
        <w:fldChar w:fldCharType="separate"/>
      </w:r>
      <w:r>
        <w:t>4.1</w:t>
      </w:r>
      <w:r>
        <w:fldChar w:fldCharType="end"/>
      </w:r>
      <w:r>
        <w:t xml:space="preserve">, </w:t>
      </w:r>
      <w:r w:rsidR="00FA7D05" w:rsidRPr="00EA3525">
        <w:t>(</w:t>
      </w:r>
      <w:hyperlink w:anchor="_Техническое_предложение_(Форма" w:history="1">
        <w:r w:rsidR="00FA7D05" w:rsidRPr="00AC5316">
          <w:rPr>
            <w:rStyle w:val="afb"/>
          </w:rPr>
          <w:t xml:space="preserve">Форма </w:t>
        </w:r>
        <w:r w:rsidR="00497AAF">
          <w:rPr>
            <w:rStyle w:val="afb"/>
          </w:rPr>
          <w:t>3</w:t>
        </w:r>
      </w:hyperlink>
      <w:r>
        <w:t>)</w:t>
      </w:r>
      <w:proofErr w:type="gramEnd"/>
    </w:p>
    <w:p w:rsidR="00334C95" w:rsidRDefault="00334C95" w:rsidP="00334C95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 xml:space="preserve">сводная таблица стоимости в соответствии с инструкциями, приведенными в настоящей </w:t>
      </w:r>
      <w:r>
        <w:t>закупочной</w:t>
      </w:r>
      <w:r w:rsidRPr="00EA3525">
        <w:t xml:space="preserve"> документации (</w:t>
      </w:r>
      <w:r>
        <w:t>подраздел </w:t>
      </w:r>
      <w:r>
        <w:fldChar w:fldCharType="begin"/>
      </w:r>
      <w:r>
        <w:instrText xml:space="preserve"> REF _Ref401131967 \r \h </w:instrText>
      </w:r>
      <w:r>
        <w:fldChar w:fldCharType="separate"/>
      </w:r>
      <w:r>
        <w:t>4.1</w:t>
      </w:r>
      <w:r>
        <w:fldChar w:fldCharType="end"/>
      </w:r>
      <w:r>
        <w:t xml:space="preserve">, </w:t>
      </w:r>
      <w:hyperlink w:anchor="_СВОДНАЯ_ТАБЛИЦА_СТОИМОСТИ" w:history="1">
        <w:r w:rsidRPr="00FA7D05">
          <w:rPr>
            <w:rStyle w:val="afb"/>
          </w:rPr>
          <w:t xml:space="preserve">Форма </w:t>
        </w:r>
        <w:r w:rsidR="00497AAF">
          <w:rPr>
            <w:rStyle w:val="afb"/>
          </w:rPr>
          <w:t>4</w:t>
        </w:r>
      </w:hyperlink>
      <w:r w:rsidR="00FA7D05">
        <w:t>)</w:t>
      </w:r>
    </w:p>
    <w:p w:rsidR="00EA3525" w:rsidRPr="00EA3525" w:rsidRDefault="00EA3525" w:rsidP="00545C25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6857EB" w:rsidRPr="00EA3525">
        <w:fldChar w:fldCharType="begin"/>
      </w:r>
      <w:r w:rsidRPr="00EA3525">
        <w:instrText xml:space="preserve"> REF _Ref394995094 \r \h </w:instrText>
      </w:r>
      <w:r w:rsidR="006857EB" w:rsidRPr="00EA3525">
        <w:fldChar w:fldCharType="separate"/>
      </w:r>
      <w:r w:rsidR="00F0679B">
        <w:t>2.1</w:t>
      </w:r>
      <w:r w:rsidR="006857EB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497AAF" w:rsidRDefault="00497AAF" w:rsidP="00497AAF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22EE">
        <w:t xml:space="preserve">документы, необходимые только для целей оценки заявки, в соответствии с критериями оценки и методикой оценки заявок на </w:t>
      </w:r>
      <w:r w:rsidRPr="00C85763">
        <w:t>участие в закупке, указанные в разделе 3</w:t>
      </w:r>
      <w:r w:rsidRPr="00C85763">
        <w:rPr>
          <w:i/>
        </w:rPr>
        <w:t xml:space="preserve"> (непредставление данных документов не является основанием для отклонения заявки на</w:t>
      </w:r>
      <w:r w:rsidRPr="00D74DCC">
        <w:rPr>
          <w:i/>
        </w:rPr>
        <w:t xml:space="preserve"> отборочной стадии)</w:t>
      </w:r>
      <w:r w:rsidRPr="00D74DCC">
        <w:t>.</w:t>
      </w:r>
    </w:p>
    <w:p w:rsidR="00334C95" w:rsidRPr="000D3C0C" w:rsidRDefault="00334C95" w:rsidP="00334C9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709" w:right="153"/>
        <w:jc w:val="both"/>
        <w:rPr>
          <w:highlight w:val="yellow"/>
        </w:rPr>
      </w:pPr>
    </w:p>
    <w:p w:rsidR="00334C95" w:rsidRPr="00EA3525" w:rsidRDefault="00334C95" w:rsidP="00334C9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709" w:right="153"/>
        <w:jc w:val="both"/>
      </w:pPr>
    </w:p>
    <w:p w:rsidR="00EA3525" w:rsidRDefault="00EA3525" w:rsidP="005D6E3F">
      <w:pPr>
        <w:pStyle w:val="Times12"/>
        <w:ind w:firstLine="0"/>
        <w:rPr>
          <w:szCs w:val="24"/>
        </w:rPr>
      </w:pP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20"/>
          <w:footerReference w:type="default" r:id="rId21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7824C3" w:rsidRDefault="007824C3" w:rsidP="007824C3">
      <w:pPr>
        <w:ind w:firstLine="709"/>
        <w:jc w:val="both"/>
        <w:rPr>
          <w:b/>
          <w:i/>
        </w:rPr>
      </w:pPr>
    </w:p>
    <w:p w:rsidR="007824C3" w:rsidRPr="00FC009D" w:rsidRDefault="007824C3" w:rsidP="007824C3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0" w:name="_Ref321475870"/>
      <w:bookmarkStart w:id="51" w:name="_Toc398564600"/>
      <w:bookmarkStart w:id="52" w:name="_Toc399408089"/>
      <w:bookmarkStart w:id="53" w:name="_Toc421032183"/>
      <w:bookmarkStart w:id="54" w:name="_Toc430596194"/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>
        <w:rPr>
          <w:sz w:val="28"/>
          <w:szCs w:val="28"/>
        </w:rPr>
        <w:t>ЗАКУПКЕ</w:t>
      </w:r>
      <w:bookmarkEnd w:id="50"/>
      <w:bookmarkEnd w:id="51"/>
      <w:bookmarkEnd w:id="52"/>
      <w:bookmarkEnd w:id="53"/>
      <w:bookmarkEnd w:id="54"/>
    </w:p>
    <w:p w:rsidR="007824C3" w:rsidRDefault="007824C3" w:rsidP="007824C3">
      <w:pPr>
        <w:ind w:right="153" w:firstLine="636"/>
        <w:jc w:val="both"/>
        <w:rPr>
          <w:b/>
          <w:i/>
        </w:rPr>
      </w:pPr>
    </w:p>
    <w:p w:rsidR="007824C3" w:rsidRPr="00CD3B8C" w:rsidRDefault="007824C3" w:rsidP="0034076A">
      <w:pPr>
        <w:pStyle w:val="31"/>
        <w:numPr>
          <w:ilvl w:val="1"/>
          <w:numId w:val="27"/>
        </w:numPr>
        <w:spacing w:before="120" w:after="120"/>
        <w:jc w:val="both"/>
        <w:rPr>
          <w:rFonts w:ascii="Times New Roman" w:hAnsi="Times New Roman"/>
          <w:b w:val="0"/>
          <w:sz w:val="28"/>
          <w:szCs w:val="28"/>
        </w:rPr>
      </w:pPr>
      <w:bookmarkStart w:id="55" w:name="_Toc421032184"/>
      <w:bookmarkStart w:id="56" w:name="_Toc430596195"/>
      <w:r>
        <w:rPr>
          <w:rFonts w:ascii="Times New Roman" w:hAnsi="Times New Roman"/>
          <w:b w:val="0"/>
          <w:sz w:val="28"/>
          <w:szCs w:val="28"/>
        </w:rPr>
        <w:t>Критерии оценки и их значимость</w:t>
      </w:r>
      <w:bookmarkEnd w:id="55"/>
      <w:bookmarkEnd w:id="56"/>
    </w:p>
    <w:p w:rsidR="007824C3" w:rsidRPr="00DA5893" w:rsidRDefault="007824C3" w:rsidP="00C65B84">
      <w:pPr>
        <w:pStyle w:val="afff"/>
        <w:numPr>
          <w:ilvl w:val="0"/>
          <w:numId w:val="20"/>
        </w:numPr>
        <w:spacing w:after="0" w:line="240" w:lineRule="auto"/>
        <w:ind w:left="0" w:right="153" w:firstLine="567"/>
        <w:contextualSpacing w:val="0"/>
        <w:jc w:val="both"/>
        <w:rPr>
          <w:rFonts w:ascii="Times New Roman" w:hAnsi="Times New Roman"/>
          <w:b/>
          <w:i/>
        </w:rPr>
      </w:pPr>
      <w:r w:rsidRPr="00005CA7">
        <w:rPr>
          <w:rFonts w:ascii="Times New Roman" w:hAnsi="Times New Roman"/>
          <w:sz w:val="28"/>
          <w:szCs w:val="28"/>
        </w:rPr>
        <w:t xml:space="preserve">цена договора, цена единицы продукции (значимость критерия </w:t>
      </w:r>
      <w:proofErr w:type="gramStart"/>
      <w:r w:rsidRPr="00005CA7">
        <w:rPr>
          <w:rFonts w:ascii="Times New Roman" w:hAnsi="Times New Roman"/>
          <w:sz w:val="28"/>
          <w:szCs w:val="28"/>
        </w:rPr>
        <w:t>Ц</w:t>
      </w:r>
      <w:proofErr w:type="gramEnd"/>
      <w:r w:rsidRPr="00005CA7">
        <w:rPr>
          <w:rFonts w:ascii="Times New Roman" w:hAnsi="Times New Roman"/>
          <w:sz w:val="28"/>
          <w:szCs w:val="28"/>
        </w:rPr>
        <w:t> </w:t>
      </w:r>
      <w:r w:rsidRPr="00005CA7">
        <w:rPr>
          <w:rFonts w:ascii="Times New Roman" w:hAnsi="Times New Roman"/>
          <w:sz w:val="28"/>
          <w:szCs w:val="28"/>
          <w:vertAlign w:val="subscript"/>
        </w:rPr>
        <w:t>i</w:t>
      </w:r>
      <w:r w:rsidRPr="00005CA7">
        <w:rPr>
          <w:rFonts w:ascii="Times New Roman" w:hAnsi="Times New Roman"/>
          <w:sz w:val="28"/>
          <w:szCs w:val="28"/>
        </w:rPr>
        <w:t xml:space="preserve"> (ОЦ i) – </w:t>
      </w:r>
      <w:r w:rsidR="00401291">
        <w:rPr>
          <w:rFonts w:ascii="Times New Roman" w:hAnsi="Times New Roman"/>
          <w:sz w:val="28"/>
          <w:szCs w:val="28"/>
        </w:rPr>
        <w:t>55</w:t>
      </w:r>
      <w:r w:rsidRPr="00005CA7">
        <w:rPr>
          <w:rFonts w:ascii="Times New Roman" w:hAnsi="Times New Roman"/>
          <w:sz w:val="28"/>
          <w:szCs w:val="28"/>
        </w:rPr>
        <w:t xml:space="preserve"> %</w:t>
      </w:r>
      <w:r>
        <w:rPr>
          <w:rFonts w:ascii="Times New Roman" w:hAnsi="Times New Roman"/>
          <w:sz w:val="28"/>
          <w:szCs w:val="28"/>
        </w:rPr>
        <w:t>.</w:t>
      </w:r>
    </w:p>
    <w:p w:rsidR="007824C3" w:rsidRDefault="007824C3" w:rsidP="00C65B84">
      <w:pPr>
        <w:pStyle w:val="afff"/>
        <w:numPr>
          <w:ilvl w:val="0"/>
          <w:numId w:val="20"/>
        </w:numPr>
        <w:spacing w:after="0" w:line="240" w:lineRule="auto"/>
        <w:ind w:left="0" w:right="153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A5893">
        <w:rPr>
          <w:rFonts w:ascii="Times New Roman" w:hAnsi="Times New Roman"/>
          <w:sz w:val="28"/>
          <w:szCs w:val="28"/>
        </w:rPr>
        <w:t xml:space="preserve">квалификация участника закупки (если не оценивались на этапе квалификационного отбора) (значимость критерия </w:t>
      </w:r>
      <w:proofErr w:type="spellStart"/>
      <w:r w:rsidRPr="00DA5893">
        <w:rPr>
          <w:rFonts w:ascii="Times New Roman" w:hAnsi="Times New Roman"/>
          <w:sz w:val="28"/>
          <w:szCs w:val="28"/>
        </w:rPr>
        <w:t>Кв</w:t>
      </w:r>
      <w:proofErr w:type="gramStart"/>
      <w:r w:rsidRPr="00DA5893">
        <w:rPr>
          <w:rFonts w:ascii="Times New Roman" w:hAnsi="Times New Roman"/>
          <w:sz w:val="28"/>
          <w:szCs w:val="28"/>
        </w:rPr>
        <w:t>i</w:t>
      </w:r>
      <w:proofErr w:type="spellEnd"/>
      <w:proofErr w:type="gramEnd"/>
      <w:r w:rsidRPr="00DA5893">
        <w:rPr>
          <w:rFonts w:ascii="Times New Roman" w:hAnsi="Times New Roman"/>
          <w:sz w:val="28"/>
          <w:szCs w:val="28"/>
        </w:rPr>
        <w:t xml:space="preserve"> – </w:t>
      </w:r>
      <w:r w:rsidR="00401291">
        <w:rPr>
          <w:rFonts w:ascii="Times New Roman" w:hAnsi="Times New Roman"/>
          <w:sz w:val="28"/>
          <w:szCs w:val="28"/>
        </w:rPr>
        <w:t>45</w:t>
      </w:r>
      <w:r w:rsidRPr="00DA5893">
        <w:rPr>
          <w:rFonts w:ascii="Times New Roman" w:hAnsi="Times New Roman"/>
          <w:sz w:val="28"/>
          <w:szCs w:val="28"/>
        </w:rPr>
        <w:t>%), в том числе</w:t>
      </w:r>
      <w:r>
        <w:rPr>
          <w:rFonts w:ascii="Times New Roman" w:hAnsi="Times New Roman"/>
          <w:sz w:val="28"/>
          <w:szCs w:val="28"/>
        </w:rPr>
        <w:t>:</w:t>
      </w:r>
    </w:p>
    <w:p w:rsidR="00666DDA" w:rsidRPr="005E5490" w:rsidRDefault="00401291" w:rsidP="0034076A">
      <w:pPr>
        <w:pStyle w:val="afff"/>
        <w:numPr>
          <w:ilvl w:val="0"/>
          <w:numId w:val="26"/>
        </w:numPr>
        <w:ind w:right="153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bCs/>
          <w:sz w:val="28"/>
          <w:szCs w:val="28"/>
        </w:rPr>
        <w:t xml:space="preserve">опыт участника закупки </w:t>
      </w:r>
      <w:r w:rsidR="00666DDA">
        <w:rPr>
          <w:rFonts w:ascii="Times New Roman" w:hAnsi="Times New Roman"/>
          <w:bCs/>
          <w:sz w:val="28"/>
          <w:szCs w:val="28"/>
        </w:rPr>
        <w:t xml:space="preserve"> (значимость подкритерия </w:t>
      </w:r>
      <w:r>
        <w:rPr>
          <w:rFonts w:ascii="Times New Roman" w:hAnsi="Times New Roman"/>
          <w:bCs/>
          <w:sz w:val="28"/>
          <w:szCs w:val="28"/>
        </w:rPr>
        <w:t>О</w:t>
      </w:r>
      <w:proofErr w:type="spellStart"/>
      <w:r w:rsidR="00666DDA" w:rsidRPr="00DA5893">
        <w:rPr>
          <w:rFonts w:ascii="Times New Roman" w:hAnsi="Times New Roman"/>
          <w:bCs/>
          <w:sz w:val="28"/>
          <w:szCs w:val="28"/>
          <w:vertAlign w:val="subscript"/>
          <w:lang w:val="en-US"/>
        </w:rPr>
        <w:t>i</w:t>
      </w:r>
      <w:proofErr w:type="spellEnd"/>
      <w:r w:rsidR="00666DDA" w:rsidRPr="00DA5893">
        <w:rPr>
          <w:rFonts w:ascii="Times New Roman" w:hAnsi="Times New Roman"/>
          <w:bCs/>
          <w:sz w:val="28"/>
          <w:szCs w:val="28"/>
        </w:rPr>
        <w:t xml:space="preserve"> – </w:t>
      </w:r>
      <w:r>
        <w:rPr>
          <w:rFonts w:ascii="Times New Roman" w:hAnsi="Times New Roman"/>
          <w:bCs/>
          <w:sz w:val="28"/>
          <w:szCs w:val="28"/>
        </w:rPr>
        <w:t>60</w:t>
      </w:r>
      <w:r w:rsidR="00666DDA" w:rsidRPr="00DA5893">
        <w:rPr>
          <w:rFonts w:ascii="Times New Roman" w:hAnsi="Times New Roman"/>
          <w:bCs/>
          <w:sz w:val="28"/>
          <w:szCs w:val="28"/>
        </w:rPr>
        <w:t>%</w:t>
      </w:r>
      <w:proofErr w:type="gramEnd"/>
    </w:p>
    <w:p w:rsidR="00401291" w:rsidRPr="005E5490" w:rsidRDefault="00401291" w:rsidP="00401291">
      <w:pPr>
        <w:pStyle w:val="afff"/>
        <w:numPr>
          <w:ilvl w:val="0"/>
          <w:numId w:val="26"/>
        </w:numPr>
        <w:ind w:right="153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bCs/>
          <w:sz w:val="28"/>
          <w:szCs w:val="28"/>
        </w:rPr>
        <w:t>обеспеченность кадровыми ресурсами (значимость подкритерия К</w:t>
      </w:r>
      <w:proofErr w:type="spellStart"/>
      <w:r w:rsidRPr="00DA5893">
        <w:rPr>
          <w:rFonts w:ascii="Times New Roman" w:hAnsi="Times New Roman"/>
          <w:bCs/>
          <w:sz w:val="28"/>
          <w:szCs w:val="28"/>
          <w:vertAlign w:val="subscript"/>
          <w:lang w:val="en-US"/>
        </w:rPr>
        <w:t>i</w:t>
      </w:r>
      <w:proofErr w:type="spellEnd"/>
      <w:r w:rsidRPr="00DA5893">
        <w:rPr>
          <w:rFonts w:ascii="Times New Roman" w:hAnsi="Times New Roman"/>
          <w:bCs/>
          <w:sz w:val="28"/>
          <w:szCs w:val="28"/>
        </w:rPr>
        <w:t xml:space="preserve"> – </w:t>
      </w:r>
      <w:r>
        <w:rPr>
          <w:rFonts w:ascii="Times New Roman" w:hAnsi="Times New Roman"/>
          <w:bCs/>
          <w:sz w:val="28"/>
          <w:szCs w:val="28"/>
        </w:rPr>
        <w:t>4</w:t>
      </w:r>
      <w:r w:rsidRPr="00DA5893">
        <w:rPr>
          <w:rFonts w:ascii="Times New Roman" w:hAnsi="Times New Roman"/>
          <w:bCs/>
          <w:sz w:val="28"/>
          <w:szCs w:val="28"/>
        </w:rPr>
        <w:t>0%</w:t>
      </w:r>
      <w:proofErr w:type="gramEnd"/>
    </w:p>
    <w:p w:rsidR="00401291" w:rsidRPr="00822FD4" w:rsidRDefault="00401291" w:rsidP="00401291">
      <w:pPr>
        <w:pStyle w:val="afff"/>
        <w:ind w:left="1080" w:right="153"/>
        <w:jc w:val="both"/>
        <w:rPr>
          <w:rFonts w:ascii="Times New Roman" w:hAnsi="Times New Roman"/>
          <w:sz w:val="28"/>
          <w:szCs w:val="28"/>
        </w:rPr>
      </w:pPr>
    </w:p>
    <w:p w:rsidR="007824C3" w:rsidRDefault="007824C3" w:rsidP="0034076A">
      <w:pPr>
        <w:pStyle w:val="31"/>
        <w:numPr>
          <w:ilvl w:val="1"/>
          <w:numId w:val="27"/>
        </w:numPr>
        <w:spacing w:before="120" w:after="120"/>
        <w:jc w:val="both"/>
        <w:rPr>
          <w:rFonts w:ascii="Times New Roman" w:hAnsi="Times New Roman"/>
          <w:b w:val="0"/>
          <w:sz w:val="28"/>
          <w:szCs w:val="28"/>
        </w:rPr>
      </w:pPr>
      <w:bookmarkStart w:id="57" w:name="_Toc420511355"/>
      <w:bookmarkStart w:id="58" w:name="_Ref383786516"/>
      <w:bookmarkStart w:id="59" w:name="_Toc383792463"/>
      <w:bookmarkStart w:id="60" w:name="_Toc384030510"/>
      <w:bookmarkStart w:id="61" w:name="_Toc390100162"/>
      <w:bookmarkStart w:id="62" w:name="_Ref410304914"/>
      <w:bookmarkStart w:id="63" w:name="_Toc421032185"/>
      <w:bookmarkStart w:id="64" w:name="_Toc430596196"/>
      <w:r>
        <w:rPr>
          <w:rFonts w:ascii="Times New Roman" w:hAnsi="Times New Roman"/>
          <w:b w:val="0"/>
          <w:sz w:val="28"/>
          <w:szCs w:val="28"/>
        </w:rPr>
        <w:t>Методика оценки</w:t>
      </w:r>
      <w:r w:rsidRPr="00672037">
        <w:rPr>
          <w:rFonts w:ascii="Times New Roman" w:hAnsi="Times New Roman"/>
          <w:b w:val="0"/>
          <w:sz w:val="28"/>
          <w:szCs w:val="28"/>
        </w:rPr>
        <w:t xml:space="preserve"> </w:t>
      </w:r>
      <w:r w:rsidRPr="00F7120B">
        <w:rPr>
          <w:rFonts w:ascii="Times New Roman" w:hAnsi="Times New Roman"/>
          <w:b w:val="0"/>
          <w:sz w:val="28"/>
          <w:szCs w:val="28"/>
        </w:rPr>
        <w:t>заявок</w:t>
      </w:r>
      <w:bookmarkEnd w:id="57"/>
      <w:bookmarkEnd w:id="58"/>
      <w:bookmarkEnd w:id="59"/>
      <w:bookmarkEnd w:id="60"/>
      <w:bookmarkEnd w:id="61"/>
      <w:bookmarkEnd w:id="62"/>
      <w:bookmarkEnd w:id="63"/>
      <w:bookmarkEnd w:id="64"/>
    </w:p>
    <w:p w:rsidR="007824C3" w:rsidRDefault="007824C3" w:rsidP="007824C3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Рейтинг заявки участника закупки представляет собой оценку в баллах, получаемую по результатам оценки по критериям (подкритериям) с учетом значимости (веса) данных критериев (подкритериев).</w:t>
      </w:r>
    </w:p>
    <w:p w:rsidR="007824C3" w:rsidRPr="00DA5893" w:rsidRDefault="007824C3" w:rsidP="007824C3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Если какой-либо критерий имеет подкритерии, то выставляются оценки по каждому подкритерию, общая о</w:t>
      </w:r>
      <w:r w:rsidRPr="00DA5893">
        <w:rPr>
          <w:sz w:val="28"/>
          <w:szCs w:val="28"/>
        </w:rPr>
        <w:t>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7824C3" w:rsidRDefault="007824C3" w:rsidP="007824C3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Рейтинг заявки </w:t>
      </w:r>
      <w:proofErr w:type="spellStart"/>
      <w:r w:rsidRPr="00CD3B8C">
        <w:rPr>
          <w:sz w:val="28"/>
          <w:szCs w:val="28"/>
          <w:lang w:val="en-US"/>
        </w:rPr>
        <w:t>i</w:t>
      </w:r>
      <w:proofErr w:type="spellEnd"/>
      <w:r w:rsidRPr="00CD3B8C">
        <w:rPr>
          <w:sz w:val="28"/>
          <w:szCs w:val="28"/>
        </w:rPr>
        <w:t>-го участника закупки определяется по формуле</w:t>
      </w:r>
    </w:p>
    <w:p w:rsidR="007824C3" w:rsidRDefault="007824C3" w:rsidP="007824C3">
      <w:pPr>
        <w:ind w:firstLine="709"/>
        <w:rPr>
          <w:sz w:val="28"/>
          <w:szCs w:val="28"/>
        </w:rPr>
      </w:pPr>
    </w:p>
    <w:p w:rsidR="007824C3" w:rsidRPr="00146A6F" w:rsidRDefault="007824C3" w:rsidP="007824C3">
      <w:pPr>
        <w:ind w:firstLine="709"/>
        <w:rPr>
          <w:sz w:val="28"/>
          <w:szCs w:val="28"/>
          <w:lang w:val="en-US"/>
        </w:rPr>
      </w:pPr>
      <w:r w:rsidRPr="00146A6F">
        <w:rPr>
          <w:sz w:val="28"/>
          <w:szCs w:val="28"/>
          <w:lang w:val="en-US"/>
        </w:rPr>
        <w:t xml:space="preserve">R </w:t>
      </w:r>
      <w:proofErr w:type="spellStart"/>
      <w:r w:rsidRPr="00146A6F">
        <w:rPr>
          <w:sz w:val="28"/>
          <w:szCs w:val="28"/>
          <w:lang w:val="en-US"/>
        </w:rPr>
        <w:t>i</w:t>
      </w:r>
      <w:proofErr w:type="spellEnd"/>
      <w:r w:rsidRPr="00146A6F">
        <w:rPr>
          <w:sz w:val="28"/>
          <w:szCs w:val="28"/>
          <w:lang w:val="en-US"/>
        </w:rPr>
        <w:t xml:space="preserve"> = </w:t>
      </w:r>
      <w:r w:rsidRPr="00B10302">
        <w:rPr>
          <w:sz w:val="28"/>
          <w:szCs w:val="28"/>
        </w:rPr>
        <w:t>БЦ</w:t>
      </w:r>
      <w:r w:rsidRPr="00146A6F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146A6F">
        <w:rPr>
          <w:sz w:val="28"/>
          <w:szCs w:val="28"/>
          <w:lang w:val="en-US"/>
        </w:rPr>
        <w:t>i</w:t>
      </w:r>
      <w:proofErr w:type="spellEnd"/>
      <w:r w:rsidRPr="00146A6F">
        <w:rPr>
          <w:sz w:val="28"/>
          <w:szCs w:val="28"/>
          <w:lang w:val="en-US"/>
        </w:rPr>
        <w:t xml:space="preserve">  *</w:t>
      </w:r>
      <w:proofErr w:type="gramEnd"/>
      <w:r w:rsidRPr="00146A6F">
        <w:rPr>
          <w:sz w:val="28"/>
          <w:szCs w:val="28"/>
          <w:lang w:val="en-US"/>
        </w:rPr>
        <w:t xml:space="preserve"> V</w:t>
      </w:r>
      <w:r w:rsidRPr="00B10302">
        <w:rPr>
          <w:sz w:val="28"/>
          <w:szCs w:val="28"/>
        </w:rPr>
        <w:t>ц</w:t>
      </w:r>
      <w:r w:rsidRPr="00146A6F">
        <w:rPr>
          <w:sz w:val="28"/>
          <w:szCs w:val="28"/>
          <w:lang w:val="en-US"/>
        </w:rPr>
        <w:t xml:space="preserve">  + </w:t>
      </w:r>
      <w:proofErr w:type="spellStart"/>
      <w:r w:rsidRPr="00B10302">
        <w:rPr>
          <w:sz w:val="28"/>
          <w:szCs w:val="28"/>
        </w:rPr>
        <w:t>БКв</w:t>
      </w:r>
      <w:proofErr w:type="spellEnd"/>
      <w:r w:rsidRPr="00146A6F">
        <w:rPr>
          <w:sz w:val="28"/>
          <w:szCs w:val="28"/>
          <w:lang w:val="en-US"/>
        </w:rPr>
        <w:t xml:space="preserve"> </w:t>
      </w:r>
      <w:proofErr w:type="spellStart"/>
      <w:r w:rsidRPr="00146A6F">
        <w:rPr>
          <w:sz w:val="28"/>
          <w:szCs w:val="28"/>
          <w:lang w:val="en-US"/>
        </w:rPr>
        <w:t>i</w:t>
      </w:r>
      <w:proofErr w:type="spellEnd"/>
      <w:r w:rsidRPr="00146A6F">
        <w:rPr>
          <w:sz w:val="28"/>
          <w:szCs w:val="28"/>
          <w:lang w:val="en-US"/>
        </w:rPr>
        <w:t xml:space="preserve">  * V</w:t>
      </w:r>
      <w:proofErr w:type="spellStart"/>
      <w:r w:rsidRPr="00B10302">
        <w:rPr>
          <w:sz w:val="28"/>
          <w:szCs w:val="28"/>
        </w:rPr>
        <w:t>Кв</w:t>
      </w:r>
      <w:proofErr w:type="spellEnd"/>
    </w:p>
    <w:p w:rsidR="007824C3" w:rsidRPr="00146A6F" w:rsidRDefault="007824C3" w:rsidP="007824C3">
      <w:pPr>
        <w:ind w:firstLine="709"/>
        <w:rPr>
          <w:sz w:val="28"/>
          <w:szCs w:val="28"/>
          <w:lang w:val="en-US"/>
        </w:rPr>
      </w:pPr>
    </w:p>
    <w:p w:rsidR="007824C3" w:rsidRPr="00CD3B8C" w:rsidRDefault="007824C3" w:rsidP="007824C3">
      <w:pPr>
        <w:ind w:right="153" w:firstLine="709"/>
        <w:rPr>
          <w:bCs/>
          <w:sz w:val="28"/>
          <w:szCs w:val="28"/>
        </w:rPr>
      </w:pPr>
      <w:r w:rsidRPr="00CD3B8C">
        <w:rPr>
          <w:bCs/>
          <w:sz w:val="28"/>
          <w:szCs w:val="28"/>
        </w:rPr>
        <w:t xml:space="preserve">где </w:t>
      </w:r>
      <w:r w:rsidRPr="00CD3B8C">
        <w:rPr>
          <w:bCs/>
          <w:sz w:val="28"/>
          <w:szCs w:val="28"/>
          <w:lang w:val="en-US"/>
        </w:rPr>
        <w:t>V</w:t>
      </w:r>
      <w:r w:rsidRPr="00CD3B8C">
        <w:rPr>
          <w:bCs/>
          <w:sz w:val="28"/>
          <w:szCs w:val="28"/>
        </w:rPr>
        <w:t xml:space="preserve"> – значимость (вес) соответствующего критерия,</w:t>
      </w:r>
    </w:p>
    <w:p w:rsidR="007824C3" w:rsidRPr="00CD3B8C" w:rsidRDefault="007824C3" w:rsidP="007824C3">
      <w:pPr>
        <w:ind w:right="153" w:firstLine="709"/>
        <w:rPr>
          <w:sz w:val="28"/>
          <w:szCs w:val="28"/>
        </w:rPr>
      </w:pPr>
      <w:r w:rsidRPr="00CD3B8C">
        <w:rPr>
          <w:bCs/>
          <w:sz w:val="28"/>
          <w:szCs w:val="28"/>
        </w:rPr>
        <w:t xml:space="preserve">БЦ, </w:t>
      </w:r>
      <w:proofErr w:type="spellStart"/>
      <w:r w:rsidRPr="00CD3B8C">
        <w:rPr>
          <w:bCs/>
          <w:sz w:val="28"/>
          <w:szCs w:val="28"/>
        </w:rPr>
        <w:t>БКв</w:t>
      </w:r>
      <w:proofErr w:type="spellEnd"/>
      <w:r w:rsidRPr="00A21A76">
        <w:rPr>
          <w:bCs/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>– оценка (балл) соответствующего критерия.</w:t>
      </w:r>
    </w:p>
    <w:p w:rsidR="007824C3" w:rsidRDefault="007824C3" w:rsidP="007824C3">
      <w:pPr>
        <w:ind w:firstLine="709"/>
        <w:rPr>
          <w:bCs/>
          <w:sz w:val="28"/>
          <w:szCs w:val="28"/>
        </w:rPr>
      </w:pPr>
      <w:r w:rsidRPr="00CD3B8C">
        <w:rPr>
          <w:sz w:val="28"/>
          <w:szCs w:val="28"/>
        </w:rPr>
        <w:t xml:space="preserve">Совокупная значимость всех установленных в документации о закупке критериев равна 100 процентам. Максимальная оценка в баллах по каждому из критериев </w:t>
      </w:r>
      <w:proofErr w:type="gramStart"/>
      <w:r w:rsidRPr="00CD3B8C">
        <w:rPr>
          <w:bCs/>
          <w:sz w:val="28"/>
          <w:szCs w:val="28"/>
        </w:rPr>
        <w:t>Ц</w:t>
      </w:r>
      <w:proofErr w:type="gramEnd"/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</w:rPr>
        <w:t>,</w:t>
      </w:r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>
        <w:rPr>
          <w:bCs/>
          <w:sz w:val="28"/>
          <w:szCs w:val="28"/>
        </w:rPr>
        <w:t>Кв</w:t>
      </w:r>
      <w:proofErr w:type="spellEnd"/>
      <w:r w:rsidRPr="00CD3B8C">
        <w:rPr>
          <w:bCs/>
          <w:sz w:val="28"/>
          <w:szCs w:val="28"/>
          <w:vertAlign w:val="subscript"/>
        </w:rPr>
        <w:t> 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</w:rPr>
        <w:t xml:space="preserve"> </w:t>
      </w:r>
      <w:r>
        <w:rPr>
          <w:bCs/>
          <w:sz w:val="28"/>
          <w:szCs w:val="28"/>
          <w:vertAlign w:val="subscript"/>
        </w:rPr>
        <w:t>,</w:t>
      </w:r>
      <w:r w:rsidRPr="00A21A76">
        <w:rPr>
          <w:bCs/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 xml:space="preserve"> – 100 баллов</w:t>
      </w:r>
      <w:r>
        <w:rPr>
          <w:bCs/>
          <w:sz w:val="28"/>
          <w:szCs w:val="28"/>
        </w:rPr>
        <w:t>.</w:t>
      </w:r>
    </w:p>
    <w:p w:rsidR="007824C3" w:rsidRDefault="007824C3" w:rsidP="007824C3">
      <w:pPr>
        <w:ind w:firstLine="709"/>
        <w:rPr>
          <w:bCs/>
          <w:sz w:val="28"/>
          <w:szCs w:val="28"/>
        </w:rPr>
      </w:pPr>
    </w:p>
    <w:p w:rsidR="007824C3" w:rsidRDefault="007824C3" w:rsidP="0034076A">
      <w:pPr>
        <w:pStyle w:val="31"/>
        <w:numPr>
          <w:ilvl w:val="2"/>
          <w:numId w:val="27"/>
        </w:numPr>
        <w:spacing w:before="120" w:after="120"/>
        <w:jc w:val="both"/>
        <w:rPr>
          <w:rFonts w:ascii="Times New Roman" w:hAnsi="Times New Roman"/>
          <w:b w:val="0"/>
          <w:sz w:val="28"/>
          <w:szCs w:val="28"/>
        </w:rPr>
      </w:pPr>
      <w:bookmarkStart w:id="65" w:name="_Toc421032186"/>
      <w:bookmarkStart w:id="66" w:name="_Toc430596197"/>
      <w:r w:rsidRPr="00CD3B8C">
        <w:rPr>
          <w:rFonts w:ascii="Times New Roman" w:hAnsi="Times New Roman"/>
          <w:b w:val="0"/>
          <w:sz w:val="28"/>
          <w:szCs w:val="28"/>
        </w:rPr>
        <w:t>Оценка по критерию «цена договора, цена единицы продукции»</w:t>
      </w:r>
      <w:bookmarkEnd w:id="65"/>
      <w:bookmarkEnd w:id="66"/>
    </w:p>
    <w:p w:rsidR="007824C3" w:rsidRDefault="007824C3" w:rsidP="007824C3"/>
    <w:p w:rsidR="007824C3" w:rsidRPr="00285FAA" w:rsidRDefault="007824C3" w:rsidP="007824C3">
      <w:pPr>
        <w:autoSpaceDE w:val="0"/>
        <w:autoSpaceDN w:val="0"/>
        <w:adjustRightInd w:val="0"/>
        <w:ind w:right="68" w:firstLine="709"/>
        <w:rPr>
          <w:bCs/>
          <w:sz w:val="28"/>
          <w:szCs w:val="28"/>
        </w:rPr>
      </w:pPr>
      <w:r w:rsidRPr="00444EA1">
        <w:rPr>
          <w:bCs/>
          <w:sz w:val="28"/>
          <w:szCs w:val="28"/>
        </w:rPr>
        <w:t>В</w:t>
      </w:r>
      <w:r>
        <w:rPr>
          <w:bCs/>
          <w:sz w:val="28"/>
          <w:szCs w:val="28"/>
        </w:rPr>
        <w:t xml:space="preserve"> связи с тем, что в</w:t>
      </w:r>
      <w:r w:rsidRPr="00444EA1">
        <w:rPr>
          <w:bCs/>
          <w:sz w:val="28"/>
          <w:szCs w:val="28"/>
        </w:rPr>
        <w:t xml:space="preserve"> соответствии со статьей 171 Налогового кодекса Российской Федерации заказчик имеет право применить налоговый вычет НДС в отношении приоб</w:t>
      </w:r>
      <w:r>
        <w:rPr>
          <w:bCs/>
          <w:sz w:val="28"/>
          <w:szCs w:val="28"/>
        </w:rPr>
        <w:t xml:space="preserve">ретаемых </w:t>
      </w:r>
      <w:r w:rsidRPr="00285FAA">
        <w:rPr>
          <w:b/>
          <w:i/>
        </w:rPr>
        <w:t>товаров (работ, услуг)</w:t>
      </w:r>
      <w:r>
        <w:rPr>
          <w:bCs/>
          <w:sz w:val="28"/>
          <w:szCs w:val="28"/>
        </w:rPr>
        <w:t>, е</w:t>
      </w:r>
      <w:r w:rsidRPr="00285FAA">
        <w:rPr>
          <w:bCs/>
          <w:sz w:val="28"/>
          <w:szCs w:val="28"/>
        </w:rPr>
        <w:t xml:space="preserve">диный базис сравнения ценовых предложений: без учета НДС. </w:t>
      </w:r>
    </w:p>
    <w:p w:rsidR="007824C3" w:rsidRPr="00285FAA" w:rsidRDefault="007824C3" w:rsidP="007824C3">
      <w:pPr>
        <w:autoSpaceDE w:val="0"/>
        <w:autoSpaceDN w:val="0"/>
        <w:adjustRightInd w:val="0"/>
        <w:ind w:right="68" w:firstLine="709"/>
        <w:rPr>
          <w:bCs/>
          <w:sz w:val="28"/>
          <w:szCs w:val="28"/>
        </w:rPr>
      </w:pPr>
      <w:r w:rsidRPr="00285FAA">
        <w:rPr>
          <w:bCs/>
          <w:sz w:val="28"/>
          <w:szCs w:val="28"/>
        </w:rPr>
        <w:t xml:space="preserve">Приведение ценовых предложений участников </w:t>
      </w:r>
      <w:r>
        <w:rPr>
          <w:bCs/>
          <w:sz w:val="28"/>
          <w:szCs w:val="28"/>
        </w:rPr>
        <w:t>закупки</w:t>
      </w:r>
      <w:r w:rsidRPr="00285FAA">
        <w:rPr>
          <w:bCs/>
          <w:sz w:val="28"/>
          <w:szCs w:val="28"/>
        </w:rPr>
        <w:t xml:space="preserve"> к единому базису осуществляется путем вычета суммы НДС из цен, предлагаемых участниками </w:t>
      </w:r>
      <w:r>
        <w:rPr>
          <w:bCs/>
          <w:sz w:val="28"/>
          <w:szCs w:val="28"/>
        </w:rPr>
        <w:t>закупки</w:t>
      </w:r>
      <w:r w:rsidRPr="00285FAA">
        <w:rPr>
          <w:bCs/>
          <w:sz w:val="28"/>
          <w:szCs w:val="28"/>
        </w:rPr>
        <w:t>, являющимися плательщиками НДС.</w:t>
      </w:r>
    </w:p>
    <w:p w:rsidR="007824C3" w:rsidRDefault="007824C3" w:rsidP="007824C3"/>
    <w:tbl>
      <w:tblPr>
        <w:tblW w:w="0" w:type="auto"/>
        <w:jc w:val="center"/>
        <w:tblInd w:w="1137" w:type="dxa"/>
        <w:tblLayout w:type="fixed"/>
        <w:tblLook w:val="0000" w:firstRow="0" w:lastRow="0" w:firstColumn="0" w:lastColumn="0" w:noHBand="0" w:noVBand="0"/>
      </w:tblPr>
      <w:tblGrid>
        <w:gridCol w:w="1312"/>
        <w:gridCol w:w="1079"/>
        <w:gridCol w:w="1044"/>
      </w:tblGrid>
      <w:tr w:rsidR="007824C3" w:rsidRPr="00CD3B8C" w:rsidTr="00EF1E0B">
        <w:trPr>
          <w:cantSplit/>
          <w:trHeight w:val="272"/>
          <w:jc w:val="center"/>
        </w:trPr>
        <w:tc>
          <w:tcPr>
            <w:tcW w:w="1312" w:type="dxa"/>
            <w:vMerge w:val="restart"/>
            <w:vAlign w:val="center"/>
          </w:tcPr>
          <w:p w:rsidR="007824C3" w:rsidRPr="00CD3B8C" w:rsidRDefault="007824C3" w:rsidP="00EF1E0B">
            <w:pPr>
              <w:pStyle w:val="af4"/>
              <w:spacing w:before="0" w:beforeAutospacing="0" w:after="0" w:afterAutospacing="0"/>
              <w:jc w:val="right"/>
              <w:rPr>
                <w:sz w:val="28"/>
                <w:szCs w:val="28"/>
              </w:rPr>
            </w:pPr>
            <w:r w:rsidRPr="00CD3B8C">
              <w:rPr>
                <w:bCs/>
                <w:sz w:val="28"/>
                <w:szCs w:val="28"/>
              </w:rPr>
              <w:t xml:space="preserve">БЦ </w:t>
            </w:r>
            <w:proofErr w:type="spellStart"/>
            <w:r w:rsidRPr="00CD3B8C">
              <w:rPr>
                <w:bCs/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sz w:val="28"/>
                <w:szCs w:val="28"/>
              </w:rPr>
              <w:t xml:space="preserve"> =</w:t>
            </w:r>
          </w:p>
        </w:tc>
        <w:tc>
          <w:tcPr>
            <w:tcW w:w="1079" w:type="dxa"/>
            <w:tcBorders>
              <w:bottom w:val="single" w:sz="4" w:space="0" w:color="auto"/>
            </w:tcBorders>
          </w:tcPr>
          <w:p w:rsidR="007824C3" w:rsidRPr="00CD3B8C" w:rsidRDefault="007824C3" w:rsidP="00EF1E0B">
            <w:pPr>
              <w:pStyle w:val="af4"/>
              <w:spacing w:before="0" w:beforeAutospacing="0" w:after="0" w:afterAutospacing="0"/>
              <w:ind w:hanging="33"/>
              <w:jc w:val="center"/>
              <w:rPr>
                <w:sz w:val="28"/>
                <w:szCs w:val="28"/>
              </w:rPr>
            </w:pPr>
            <w:proofErr w:type="gramStart"/>
            <w:r w:rsidRPr="00CD3B8C">
              <w:rPr>
                <w:sz w:val="28"/>
                <w:szCs w:val="28"/>
              </w:rPr>
              <w:t>Ц</w:t>
            </w:r>
            <w:proofErr w:type="gramEnd"/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  <w:vertAlign w:val="subscript"/>
                <w:lang w:val="en-US"/>
              </w:rPr>
              <w:t>min</w:t>
            </w:r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044" w:type="dxa"/>
            <w:vMerge w:val="restart"/>
            <w:vAlign w:val="center"/>
          </w:tcPr>
          <w:p w:rsidR="007824C3" w:rsidRPr="00CD3B8C" w:rsidRDefault="007824C3" w:rsidP="00EF1E0B">
            <w:pPr>
              <w:pStyle w:val="af4"/>
              <w:spacing w:before="0" w:beforeAutospacing="0" w:after="0" w:afterAutospacing="0"/>
              <w:rPr>
                <w:sz w:val="28"/>
                <w:szCs w:val="28"/>
              </w:rPr>
            </w:pPr>
            <w:r w:rsidRPr="00CD3B8C">
              <w:rPr>
                <w:bCs/>
                <w:sz w:val="28"/>
                <w:szCs w:val="28"/>
              </w:rPr>
              <w:t>* 100</w:t>
            </w:r>
          </w:p>
        </w:tc>
      </w:tr>
      <w:tr w:rsidR="007824C3" w:rsidRPr="00CD3B8C" w:rsidTr="00EF1E0B">
        <w:trPr>
          <w:cantSplit/>
          <w:trHeight w:val="161"/>
          <w:jc w:val="center"/>
        </w:trPr>
        <w:tc>
          <w:tcPr>
            <w:tcW w:w="1312" w:type="dxa"/>
            <w:vMerge/>
          </w:tcPr>
          <w:p w:rsidR="007824C3" w:rsidRPr="00CD3B8C" w:rsidRDefault="007824C3" w:rsidP="00EF1E0B">
            <w:pPr>
              <w:pStyle w:val="af4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  <w:tc>
          <w:tcPr>
            <w:tcW w:w="1079" w:type="dxa"/>
            <w:tcBorders>
              <w:top w:val="single" w:sz="4" w:space="0" w:color="auto"/>
            </w:tcBorders>
          </w:tcPr>
          <w:p w:rsidR="007824C3" w:rsidRPr="00CD3B8C" w:rsidRDefault="007824C3" w:rsidP="00EF1E0B">
            <w:pPr>
              <w:pStyle w:val="af4"/>
              <w:spacing w:before="0" w:beforeAutospacing="0" w:after="0" w:afterAutospacing="0"/>
              <w:ind w:firstLine="108"/>
              <w:jc w:val="center"/>
              <w:rPr>
                <w:sz w:val="28"/>
                <w:szCs w:val="28"/>
              </w:rPr>
            </w:pPr>
            <w:proofErr w:type="gramStart"/>
            <w:r w:rsidRPr="00CD3B8C">
              <w:rPr>
                <w:sz w:val="28"/>
                <w:szCs w:val="28"/>
              </w:rPr>
              <w:t>Ц</w:t>
            </w:r>
            <w:proofErr w:type="gramEnd"/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proofErr w:type="spellStart"/>
            <w:r w:rsidRPr="00CD3B8C">
              <w:rPr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1044" w:type="dxa"/>
            <w:vMerge/>
          </w:tcPr>
          <w:p w:rsidR="007824C3" w:rsidRPr="00CD3B8C" w:rsidRDefault="007824C3" w:rsidP="00EF1E0B">
            <w:pPr>
              <w:pStyle w:val="af4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</w:tr>
    </w:tbl>
    <w:p w:rsidR="007824C3" w:rsidRPr="00CD3B8C" w:rsidRDefault="007824C3" w:rsidP="007824C3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7824C3" w:rsidRPr="00CD3B8C" w:rsidRDefault="007824C3" w:rsidP="007824C3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где:  </w:t>
      </w:r>
      <w:r w:rsidRPr="00CD3B8C">
        <w:rPr>
          <w:bCs/>
          <w:sz w:val="28"/>
          <w:szCs w:val="28"/>
        </w:rPr>
        <w:t>БЦ</w:t>
      </w:r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</w:rPr>
        <w:tab/>
        <w:t xml:space="preserve">– </w:t>
      </w:r>
      <w:r w:rsidRPr="00CD3B8C">
        <w:rPr>
          <w:bCs/>
          <w:sz w:val="28"/>
          <w:szCs w:val="28"/>
        </w:rPr>
        <w:tab/>
      </w:r>
      <w:r w:rsidRPr="00CD3B8C">
        <w:rPr>
          <w:sz w:val="28"/>
          <w:szCs w:val="28"/>
        </w:rPr>
        <w:t xml:space="preserve">оценка по критерию «цена </w:t>
      </w:r>
      <w:r w:rsidRPr="00CD3B8C">
        <w:rPr>
          <w:bCs/>
          <w:sz w:val="28"/>
          <w:szCs w:val="28"/>
        </w:rPr>
        <w:t>договора, цена единицы продукции</w:t>
      </w:r>
      <w:r w:rsidRPr="00CD3B8C">
        <w:rPr>
          <w:sz w:val="28"/>
          <w:szCs w:val="28"/>
        </w:rPr>
        <w:t xml:space="preserve">» </w:t>
      </w:r>
      <w:proofErr w:type="spellStart"/>
      <w:r w:rsidRPr="00CD3B8C">
        <w:rPr>
          <w:sz w:val="28"/>
          <w:szCs w:val="28"/>
          <w:lang w:val="en-US"/>
        </w:rPr>
        <w:t>i</w:t>
      </w:r>
      <w:proofErr w:type="spellEnd"/>
      <w:r w:rsidRPr="00CD3B8C">
        <w:rPr>
          <w:sz w:val="28"/>
          <w:szCs w:val="28"/>
        </w:rPr>
        <w:t>-го участника закупки, баллы,</w:t>
      </w:r>
    </w:p>
    <w:p w:rsidR="007824C3" w:rsidRPr="00CD3B8C" w:rsidRDefault="007824C3" w:rsidP="007824C3">
      <w:pPr>
        <w:pStyle w:val="af4"/>
        <w:tabs>
          <w:tab w:val="left" w:pos="0"/>
          <w:tab w:val="left" w:pos="1062"/>
          <w:tab w:val="left" w:pos="1134"/>
          <w:tab w:val="left" w:pos="1276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CD3B8C">
        <w:rPr>
          <w:bCs/>
          <w:sz w:val="28"/>
          <w:szCs w:val="28"/>
        </w:rPr>
        <w:t>Ц</w:t>
      </w:r>
      <w:proofErr w:type="gramEnd"/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ab/>
        <w:t xml:space="preserve">– </w:t>
      </w:r>
      <w:r w:rsidRPr="00CD3B8C">
        <w:rPr>
          <w:bCs/>
          <w:sz w:val="28"/>
          <w:szCs w:val="28"/>
        </w:rPr>
        <w:tab/>
        <w:t xml:space="preserve">предложение участника закупки о цене договора, цене единицы продукции, указанной в заявке </w:t>
      </w:r>
      <w:proofErr w:type="spellStart"/>
      <w:r w:rsidRPr="00CD3B8C">
        <w:rPr>
          <w:sz w:val="28"/>
          <w:szCs w:val="28"/>
          <w:lang w:val="en-US"/>
        </w:rPr>
        <w:t>i</w:t>
      </w:r>
      <w:proofErr w:type="spellEnd"/>
      <w:r w:rsidRPr="00CD3B8C">
        <w:rPr>
          <w:sz w:val="28"/>
          <w:szCs w:val="28"/>
        </w:rPr>
        <w:t>-го участника закупки, приведенное к единому базису сравнения ценовых предложений, руб.,</w:t>
      </w:r>
    </w:p>
    <w:p w:rsidR="007824C3" w:rsidRPr="00CD3B8C" w:rsidRDefault="007824C3" w:rsidP="007824C3">
      <w:pPr>
        <w:pStyle w:val="af4"/>
        <w:tabs>
          <w:tab w:val="left" w:pos="0"/>
          <w:tab w:val="left" w:pos="1062"/>
          <w:tab w:val="left" w:pos="1276"/>
          <w:tab w:val="left" w:pos="1418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CD3B8C">
        <w:rPr>
          <w:bCs/>
          <w:sz w:val="28"/>
          <w:szCs w:val="28"/>
        </w:rPr>
        <w:t>Ц</w:t>
      </w:r>
      <w:proofErr w:type="gramEnd"/>
      <w:r w:rsidRPr="00CD3B8C">
        <w:rPr>
          <w:bCs/>
          <w:sz w:val="28"/>
          <w:szCs w:val="28"/>
        </w:rPr>
        <w:t xml:space="preserve"> </w:t>
      </w:r>
      <w:r w:rsidRPr="00CD3B8C">
        <w:rPr>
          <w:bCs/>
          <w:sz w:val="28"/>
          <w:szCs w:val="28"/>
          <w:vertAlign w:val="subscript"/>
          <w:lang w:val="en-US"/>
        </w:rPr>
        <w:t>min</w:t>
      </w:r>
      <w:r w:rsidRPr="00CD3B8C">
        <w:rPr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ab/>
        <w:t>–</w:t>
      </w:r>
      <w:r w:rsidRPr="00CD3B8C">
        <w:rPr>
          <w:sz w:val="28"/>
          <w:szCs w:val="28"/>
        </w:rPr>
        <w:tab/>
        <w:t xml:space="preserve">минимальное </w:t>
      </w:r>
      <w:r w:rsidRPr="00CD3B8C">
        <w:rPr>
          <w:bCs/>
          <w:sz w:val="28"/>
          <w:szCs w:val="28"/>
        </w:rPr>
        <w:t xml:space="preserve">предложение участника закупки о цене договора, цене единицы продукции, указанной в заявке </w:t>
      </w:r>
      <w:r w:rsidRPr="00CD3B8C">
        <w:rPr>
          <w:sz w:val="28"/>
          <w:szCs w:val="28"/>
        </w:rPr>
        <w:t xml:space="preserve">из представленных допущенными участниками закупки предложений, </w:t>
      </w:r>
      <w:r w:rsidRPr="00CD3B8C">
        <w:rPr>
          <w:b/>
          <w:i/>
        </w:rPr>
        <w:t>приведенное к единому базису сравнения ценовых предложений</w:t>
      </w:r>
      <w:r w:rsidRPr="00CD3B8C">
        <w:rPr>
          <w:sz w:val="28"/>
          <w:szCs w:val="28"/>
        </w:rPr>
        <w:t>, руб.</w:t>
      </w:r>
    </w:p>
    <w:p w:rsidR="007824C3" w:rsidRDefault="007824C3" w:rsidP="007824C3"/>
    <w:p w:rsidR="007824C3" w:rsidRDefault="007824C3" w:rsidP="0034076A">
      <w:pPr>
        <w:pStyle w:val="31"/>
        <w:numPr>
          <w:ilvl w:val="2"/>
          <w:numId w:val="27"/>
        </w:numPr>
        <w:spacing w:before="120" w:after="120"/>
        <w:jc w:val="both"/>
        <w:rPr>
          <w:rFonts w:ascii="Times New Roman" w:hAnsi="Times New Roman"/>
          <w:b w:val="0"/>
          <w:sz w:val="28"/>
          <w:szCs w:val="28"/>
        </w:rPr>
      </w:pPr>
      <w:bookmarkStart w:id="67" w:name="_Toc421032187"/>
      <w:bookmarkStart w:id="68" w:name="_Toc430596198"/>
      <w:r w:rsidRPr="00CD3B8C">
        <w:rPr>
          <w:rFonts w:ascii="Times New Roman" w:hAnsi="Times New Roman"/>
          <w:b w:val="0"/>
          <w:sz w:val="28"/>
          <w:szCs w:val="28"/>
        </w:rPr>
        <w:t>Оценка по критерию «квалификация участника»</w:t>
      </w:r>
      <w:bookmarkEnd w:id="67"/>
      <w:bookmarkEnd w:id="68"/>
    </w:p>
    <w:p w:rsidR="007824C3" w:rsidRPr="00B10302" w:rsidRDefault="007824C3" w:rsidP="007824C3">
      <w:pPr>
        <w:rPr>
          <w:sz w:val="28"/>
        </w:rPr>
      </w:pPr>
    </w:p>
    <w:p w:rsidR="007824C3" w:rsidRPr="00B45C97" w:rsidRDefault="007824C3" w:rsidP="00B45C97">
      <w:pPr>
        <w:shd w:val="clear" w:color="auto" w:fill="FFFFFF"/>
        <w:jc w:val="center"/>
        <w:rPr>
          <w:sz w:val="28"/>
          <w:szCs w:val="28"/>
          <w:lang w:val="en-US"/>
        </w:rPr>
      </w:pPr>
      <w:proofErr w:type="spellStart"/>
      <w:r w:rsidRPr="00CD3B8C">
        <w:rPr>
          <w:sz w:val="28"/>
          <w:szCs w:val="28"/>
        </w:rPr>
        <w:t>БКв</w:t>
      </w:r>
      <w:proofErr w:type="spellEnd"/>
      <w:r w:rsidRPr="00666DDA">
        <w:rPr>
          <w:sz w:val="28"/>
          <w:szCs w:val="28"/>
          <w:lang w:val="en-US"/>
        </w:rPr>
        <w:t xml:space="preserve"> </w:t>
      </w:r>
      <w:proofErr w:type="spellStart"/>
      <w:r w:rsidRPr="00CD3B8C">
        <w:rPr>
          <w:sz w:val="28"/>
          <w:szCs w:val="28"/>
          <w:vertAlign w:val="subscript"/>
          <w:lang w:val="en-US"/>
        </w:rPr>
        <w:t>i</w:t>
      </w:r>
      <w:proofErr w:type="spellEnd"/>
      <w:r w:rsidRPr="00666DDA">
        <w:rPr>
          <w:sz w:val="28"/>
          <w:szCs w:val="28"/>
          <w:vertAlign w:val="subscript"/>
          <w:lang w:val="en-US"/>
        </w:rPr>
        <w:t xml:space="preserve"> </w:t>
      </w:r>
      <w:r w:rsidRPr="00666DDA">
        <w:rPr>
          <w:sz w:val="28"/>
          <w:szCs w:val="28"/>
          <w:lang w:val="en-US"/>
        </w:rPr>
        <w:t>=</w:t>
      </w:r>
      <w:r w:rsidR="00B45C97" w:rsidRPr="00666DDA">
        <w:rPr>
          <w:sz w:val="28"/>
          <w:szCs w:val="28"/>
          <w:lang w:val="en-US"/>
        </w:rPr>
        <w:t xml:space="preserve"> </w:t>
      </w:r>
      <w:r w:rsidR="00B45C97" w:rsidRPr="00CD3B8C">
        <w:rPr>
          <w:sz w:val="28"/>
          <w:szCs w:val="28"/>
        </w:rPr>
        <w:t>Б</w:t>
      </w:r>
      <w:r w:rsidR="00B45C97">
        <w:rPr>
          <w:sz w:val="28"/>
          <w:szCs w:val="28"/>
        </w:rPr>
        <w:t>О</w:t>
      </w:r>
      <w:r w:rsidR="00B45C97" w:rsidRPr="00666DDA">
        <w:rPr>
          <w:sz w:val="28"/>
          <w:szCs w:val="28"/>
          <w:lang w:val="en-US"/>
        </w:rPr>
        <w:t xml:space="preserve"> </w:t>
      </w:r>
      <w:proofErr w:type="spellStart"/>
      <w:r w:rsidR="00B45C97" w:rsidRPr="00CD3B8C">
        <w:rPr>
          <w:sz w:val="28"/>
          <w:szCs w:val="28"/>
          <w:vertAlign w:val="subscript"/>
          <w:lang w:val="en-US"/>
        </w:rPr>
        <w:t>i</w:t>
      </w:r>
      <w:proofErr w:type="spellEnd"/>
      <w:r w:rsidR="00B45C97" w:rsidRPr="00666DDA">
        <w:rPr>
          <w:sz w:val="28"/>
          <w:szCs w:val="28"/>
          <w:vertAlign w:val="subscript"/>
          <w:lang w:val="en-US"/>
        </w:rPr>
        <w:t xml:space="preserve"> </w:t>
      </w:r>
      <w:r w:rsidR="00B45C97" w:rsidRPr="00666DDA">
        <w:rPr>
          <w:sz w:val="28"/>
          <w:szCs w:val="28"/>
          <w:lang w:val="en-US"/>
        </w:rPr>
        <w:t xml:space="preserve"> * </w:t>
      </w:r>
      <w:proofErr w:type="gramStart"/>
      <w:r w:rsidR="00B45C97" w:rsidRPr="00CD3B8C">
        <w:rPr>
          <w:sz w:val="28"/>
          <w:szCs w:val="28"/>
          <w:lang w:val="en-US"/>
        </w:rPr>
        <w:t>V</w:t>
      </w:r>
      <w:proofErr w:type="gramEnd"/>
      <w:r w:rsidR="00B45C97">
        <w:rPr>
          <w:sz w:val="28"/>
          <w:szCs w:val="28"/>
          <w:vertAlign w:val="subscript"/>
        </w:rPr>
        <w:t>о</w:t>
      </w:r>
      <w:r w:rsidR="00B45C97" w:rsidRPr="008C114E">
        <w:rPr>
          <w:sz w:val="28"/>
          <w:szCs w:val="28"/>
          <w:lang w:val="en-US"/>
        </w:rPr>
        <w:t xml:space="preserve"> +</w:t>
      </w:r>
      <w:r w:rsidRPr="00666DDA">
        <w:rPr>
          <w:sz w:val="28"/>
          <w:szCs w:val="28"/>
          <w:lang w:val="en-US"/>
        </w:rPr>
        <w:t xml:space="preserve"> </w:t>
      </w:r>
      <w:r w:rsidR="00666DDA" w:rsidRPr="00CD3B8C">
        <w:rPr>
          <w:sz w:val="28"/>
          <w:szCs w:val="28"/>
        </w:rPr>
        <w:t>Б</w:t>
      </w:r>
      <w:r w:rsidR="00666DDA">
        <w:rPr>
          <w:sz w:val="28"/>
          <w:szCs w:val="28"/>
        </w:rPr>
        <w:t>К</w:t>
      </w:r>
      <w:r w:rsidR="00666DDA" w:rsidRPr="00666DDA">
        <w:rPr>
          <w:sz w:val="28"/>
          <w:szCs w:val="28"/>
          <w:lang w:val="en-US"/>
        </w:rPr>
        <w:t xml:space="preserve"> </w:t>
      </w:r>
      <w:proofErr w:type="spellStart"/>
      <w:r w:rsidR="00666DDA" w:rsidRPr="00CD3B8C">
        <w:rPr>
          <w:sz w:val="28"/>
          <w:szCs w:val="28"/>
          <w:vertAlign w:val="subscript"/>
          <w:lang w:val="en-US"/>
        </w:rPr>
        <w:t>i</w:t>
      </w:r>
      <w:proofErr w:type="spellEnd"/>
      <w:r w:rsidR="00666DDA" w:rsidRPr="00666DDA">
        <w:rPr>
          <w:sz w:val="28"/>
          <w:szCs w:val="28"/>
          <w:vertAlign w:val="subscript"/>
          <w:lang w:val="en-US"/>
        </w:rPr>
        <w:t xml:space="preserve"> </w:t>
      </w:r>
      <w:r w:rsidR="00666DDA" w:rsidRPr="00666DDA">
        <w:rPr>
          <w:sz w:val="28"/>
          <w:szCs w:val="28"/>
          <w:lang w:val="en-US"/>
        </w:rPr>
        <w:t xml:space="preserve"> * </w:t>
      </w:r>
      <w:r w:rsidR="00666DDA" w:rsidRPr="00CD3B8C">
        <w:rPr>
          <w:sz w:val="28"/>
          <w:szCs w:val="28"/>
          <w:lang w:val="en-US"/>
        </w:rPr>
        <w:t>V</w:t>
      </w:r>
      <w:r w:rsidR="00666DDA">
        <w:rPr>
          <w:sz w:val="28"/>
          <w:szCs w:val="28"/>
          <w:vertAlign w:val="subscript"/>
        </w:rPr>
        <w:t>к</w:t>
      </w:r>
      <w:r w:rsidR="005E5490" w:rsidRPr="005E5490">
        <w:rPr>
          <w:sz w:val="28"/>
          <w:szCs w:val="28"/>
          <w:vertAlign w:val="subscript"/>
          <w:lang w:val="en-US"/>
        </w:rPr>
        <w:t xml:space="preserve"> </w:t>
      </w:r>
    </w:p>
    <w:p w:rsidR="007824C3" w:rsidRPr="00CD3B8C" w:rsidRDefault="007824C3" w:rsidP="007824C3">
      <w:pPr>
        <w:shd w:val="clear" w:color="auto" w:fill="FFFFFF"/>
        <w:ind w:firstLine="709"/>
        <w:rPr>
          <w:sz w:val="28"/>
        </w:rPr>
      </w:pPr>
      <w:r w:rsidRPr="00CD3B8C">
        <w:rPr>
          <w:sz w:val="28"/>
        </w:rPr>
        <w:t>где: V – значимость (вес) соответствующего подкритерия,</w:t>
      </w:r>
    </w:p>
    <w:p w:rsidR="007824C3" w:rsidRPr="00CD3B8C" w:rsidRDefault="007824C3" w:rsidP="007824C3">
      <w:pPr>
        <w:shd w:val="clear" w:color="auto" w:fill="FFFFFF"/>
        <w:ind w:firstLine="709"/>
        <w:rPr>
          <w:sz w:val="28"/>
        </w:rPr>
      </w:pPr>
      <w:r>
        <w:rPr>
          <w:sz w:val="28"/>
        </w:rPr>
        <w:t>БО</w:t>
      </w:r>
      <w:r w:rsidR="00666DDA">
        <w:rPr>
          <w:sz w:val="28"/>
        </w:rPr>
        <w:t>, Б</w:t>
      </w:r>
      <w:proofErr w:type="gramStart"/>
      <w:r w:rsidR="00666DDA">
        <w:rPr>
          <w:sz w:val="28"/>
        </w:rPr>
        <w:t>К</w:t>
      </w:r>
      <w:r w:rsidRPr="00CD3B8C">
        <w:rPr>
          <w:sz w:val="28"/>
        </w:rPr>
        <w:t>–</w:t>
      </w:r>
      <w:proofErr w:type="gramEnd"/>
      <w:r w:rsidRPr="00CD3B8C">
        <w:rPr>
          <w:sz w:val="28"/>
        </w:rPr>
        <w:t xml:space="preserve"> оценка (балл) соответствующего подкритерия</w:t>
      </w:r>
    </w:p>
    <w:p w:rsidR="007824C3" w:rsidRPr="00CD3B8C" w:rsidRDefault="007824C3" w:rsidP="007824C3">
      <w:pPr>
        <w:shd w:val="clear" w:color="auto" w:fill="FFFFFF"/>
        <w:ind w:firstLine="709"/>
        <w:rPr>
          <w:sz w:val="28"/>
        </w:rPr>
      </w:pPr>
      <w:r w:rsidRPr="00CD3B8C">
        <w:rPr>
          <w:sz w:val="28"/>
        </w:rPr>
        <w:t xml:space="preserve">Совокупная значимость всех подкритериев одного критерия равна 100 процентам. </w:t>
      </w:r>
    </w:p>
    <w:p w:rsidR="007824C3" w:rsidRPr="00CD3B8C" w:rsidRDefault="007824C3" w:rsidP="007824C3">
      <w:pPr>
        <w:shd w:val="clear" w:color="auto" w:fill="FFFFFF"/>
        <w:ind w:firstLine="709"/>
        <w:rPr>
          <w:b/>
          <w:i/>
        </w:rPr>
      </w:pPr>
      <w:r w:rsidRPr="00CD3B8C">
        <w:rPr>
          <w:sz w:val="28"/>
        </w:rPr>
        <w:t xml:space="preserve">Максимальная оценка в баллах по каждому из подкритериев </w:t>
      </w:r>
      <w:proofErr w:type="spellStart"/>
      <w:r w:rsidRPr="00CD3B8C">
        <w:rPr>
          <w:sz w:val="28"/>
        </w:rPr>
        <w:t>О</w:t>
      </w:r>
      <w:proofErr w:type="gramStart"/>
      <w:r w:rsidRPr="00CD3B8C">
        <w:rPr>
          <w:sz w:val="28"/>
          <w:vertAlign w:val="subscript"/>
        </w:rPr>
        <w:t>i</w:t>
      </w:r>
      <w:proofErr w:type="spellEnd"/>
      <w:proofErr w:type="gramEnd"/>
      <w:r>
        <w:rPr>
          <w:sz w:val="28"/>
        </w:rPr>
        <w:t xml:space="preserve"> </w:t>
      </w:r>
      <w:r w:rsidRPr="00CD3B8C">
        <w:rPr>
          <w:sz w:val="28"/>
        </w:rPr>
        <w:t>– 100 баллов</w:t>
      </w:r>
    </w:p>
    <w:p w:rsidR="007824C3" w:rsidRPr="00191A0C" w:rsidRDefault="007824C3" w:rsidP="007824C3">
      <w:pPr>
        <w:pStyle w:val="af4"/>
        <w:tabs>
          <w:tab w:val="left" w:pos="-142"/>
          <w:tab w:val="left" w:pos="1276"/>
          <w:tab w:val="left" w:pos="1701"/>
        </w:tabs>
        <w:spacing w:before="0" w:beforeAutospacing="0" w:after="0" w:afterAutospacing="0"/>
        <w:ind w:right="68" w:firstLine="709"/>
        <w:jc w:val="both"/>
        <w:rPr>
          <w:bCs/>
          <w:sz w:val="28"/>
          <w:szCs w:val="28"/>
        </w:rPr>
      </w:pPr>
    </w:p>
    <w:p w:rsidR="00287E5E" w:rsidRDefault="00287E5E" w:rsidP="00B420D6">
      <w:pPr>
        <w:widowControl w:val="0"/>
        <w:adjustRightInd w:val="0"/>
        <w:ind w:right="153" w:firstLine="660"/>
        <w:jc w:val="both"/>
        <w:textAlignment w:val="baseline"/>
        <w:rPr>
          <w:sz w:val="28"/>
          <w:szCs w:val="26"/>
        </w:rPr>
      </w:pPr>
    </w:p>
    <w:p w:rsidR="00D779BA" w:rsidRDefault="00D779BA" w:rsidP="00D779BA">
      <w:pPr>
        <w:pStyle w:val="31"/>
        <w:numPr>
          <w:ilvl w:val="3"/>
          <w:numId w:val="61"/>
        </w:numPr>
        <w:tabs>
          <w:tab w:val="left" w:pos="708"/>
        </w:tabs>
        <w:spacing w:before="120" w:after="120"/>
        <w:jc w:val="both"/>
        <w:rPr>
          <w:rFonts w:ascii="Times New Roman" w:hAnsi="Times New Roman"/>
          <w:sz w:val="28"/>
        </w:rPr>
      </w:pPr>
      <w:bookmarkStart w:id="69" w:name="_Toc431402716"/>
      <w:bookmarkStart w:id="70" w:name="_Toc430681208"/>
      <w:bookmarkStart w:id="71" w:name="_Toc430267944"/>
      <w:r>
        <w:rPr>
          <w:rFonts w:ascii="Times New Roman" w:hAnsi="Times New Roman"/>
          <w:b w:val="0"/>
          <w:sz w:val="28"/>
          <w:szCs w:val="28"/>
        </w:rPr>
        <w:t>Оценка по подкритерию «опыт участника закупки»</w:t>
      </w:r>
      <w:r>
        <w:rPr>
          <w:rFonts w:ascii="Times New Roman" w:hAnsi="Times New Roman"/>
          <w:sz w:val="28"/>
          <w:szCs w:val="28"/>
        </w:rPr>
        <w:t>:</w:t>
      </w:r>
      <w:bookmarkEnd w:id="69"/>
      <w:bookmarkEnd w:id="70"/>
      <w:bookmarkEnd w:id="71"/>
    </w:p>
    <w:p w:rsidR="00D779BA" w:rsidRDefault="00D779BA" w:rsidP="00D779BA">
      <w:pPr>
        <w:tabs>
          <w:tab w:val="left" w:pos="0"/>
          <w:tab w:val="left" w:pos="1140"/>
        </w:tabs>
        <w:ind w:left="142" w:right="153" w:firstLine="567"/>
        <w:jc w:val="both"/>
        <w:rPr>
          <w:bCs/>
          <w:iCs/>
          <w:sz w:val="28"/>
          <w:szCs w:val="28"/>
        </w:rPr>
      </w:pPr>
    </w:p>
    <w:p w:rsidR="00D779BA" w:rsidRDefault="00D779BA" w:rsidP="00D779BA">
      <w:pPr>
        <w:tabs>
          <w:tab w:val="left" w:pos="0"/>
        </w:tabs>
        <w:ind w:right="153" w:firstLine="709"/>
        <w:jc w:val="both"/>
        <w:rPr>
          <w:sz w:val="28"/>
          <w:szCs w:val="28"/>
        </w:rPr>
      </w:pPr>
      <w:proofErr w:type="gramStart"/>
      <w:r>
        <w:rPr>
          <w:bCs/>
          <w:iCs/>
          <w:sz w:val="28"/>
          <w:szCs w:val="28"/>
        </w:rPr>
        <w:t xml:space="preserve">При оценке по данному подкритерию к учету принимаются, завершенные в </w:t>
      </w:r>
      <w:r w:rsidR="00D85B35">
        <w:rPr>
          <w:bCs/>
          <w:iCs/>
          <w:sz w:val="28"/>
          <w:szCs w:val="28"/>
        </w:rPr>
        <w:t xml:space="preserve">текущем и двух предшествующих годах </w:t>
      </w:r>
      <w:r w:rsidR="00D85B35">
        <w:rPr>
          <w:sz w:val="28"/>
        </w:rPr>
        <w:t>договора на выполнение работ по созданию, адаптации, внедрению информационных систем, используемых для проектирования и сооружения объектов капитального строительства</w:t>
      </w:r>
      <w:r>
        <w:rPr>
          <w:sz w:val="28"/>
        </w:rPr>
        <w:t>, подтвержденные копиями</w:t>
      </w:r>
      <w:r>
        <w:rPr>
          <w:bCs/>
          <w:iCs/>
          <w:sz w:val="28"/>
          <w:szCs w:val="28"/>
        </w:rPr>
        <w:t xml:space="preserve"> </w:t>
      </w:r>
      <w:r>
        <w:rPr>
          <w:sz w:val="28"/>
          <w:szCs w:val="28"/>
        </w:rPr>
        <w:t>следующих документов, оформленных в соответствии с правилами бухгалтерского учета:</w:t>
      </w:r>
      <w:proofErr w:type="gramEnd"/>
    </w:p>
    <w:p w:rsidR="00D779BA" w:rsidRDefault="00D779BA" w:rsidP="00D779BA">
      <w:pPr>
        <w:numPr>
          <w:ilvl w:val="0"/>
          <w:numId w:val="62"/>
        </w:num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документов, подтверждающих состав </w:t>
      </w:r>
      <w:r>
        <w:rPr>
          <w:b/>
          <w:i/>
        </w:rPr>
        <w:t>работ/услуг</w:t>
      </w:r>
      <w:r>
        <w:rPr>
          <w:sz w:val="28"/>
          <w:szCs w:val="28"/>
        </w:rPr>
        <w:t>, составленных в рамках договора, подписанных сторонами договора, содержащих следующие сведения:</w:t>
      </w:r>
    </w:p>
    <w:p w:rsidR="00D779BA" w:rsidRDefault="00D779BA" w:rsidP="00D779BA">
      <w:pPr>
        <w:numPr>
          <w:ilvl w:val="0"/>
          <w:numId w:val="63"/>
        </w:num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реквизиты договора (номер и дата);</w:t>
      </w:r>
    </w:p>
    <w:p w:rsidR="00D779BA" w:rsidRDefault="00D779BA" w:rsidP="00D779BA">
      <w:pPr>
        <w:numPr>
          <w:ilvl w:val="0"/>
          <w:numId w:val="63"/>
        </w:num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перечень выполненных </w:t>
      </w:r>
      <w:r>
        <w:rPr>
          <w:b/>
          <w:i/>
        </w:rPr>
        <w:t>работ/услуг</w:t>
      </w:r>
      <w:r>
        <w:rPr>
          <w:sz w:val="28"/>
          <w:szCs w:val="28"/>
        </w:rPr>
        <w:t>;</w:t>
      </w:r>
    </w:p>
    <w:p w:rsidR="00D779BA" w:rsidRDefault="00D779BA" w:rsidP="00D779BA">
      <w:pPr>
        <w:numPr>
          <w:ilvl w:val="0"/>
          <w:numId w:val="62"/>
        </w:num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документов, подтверждающих исполнение </w:t>
      </w:r>
      <w:r>
        <w:rPr>
          <w:b/>
          <w:i/>
        </w:rPr>
        <w:t>работ/услуг</w:t>
      </w:r>
      <w:r>
        <w:rPr>
          <w:sz w:val="28"/>
          <w:szCs w:val="28"/>
        </w:rPr>
        <w:t>, составленных в рамках договора для финансовой отчетности, подписанных сторонами договора, содержащих следующие сведения:</w:t>
      </w:r>
    </w:p>
    <w:p w:rsidR="00D779BA" w:rsidRDefault="00D779BA" w:rsidP="00D779BA">
      <w:pPr>
        <w:numPr>
          <w:ilvl w:val="0"/>
          <w:numId w:val="63"/>
        </w:num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реквизиты договора (номер и дата);</w:t>
      </w:r>
    </w:p>
    <w:p w:rsidR="00D779BA" w:rsidRDefault="00D779BA" w:rsidP="00D779BA">
      <w:pPr>
        <w:numPr>
          <w:ilvl w:val="0"/>
          <w:numId w:val="63"/>
        </w:num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перечень переданных и принятых заказчиком по договору </w:t>
      </w:r>
      <w:r>
        <w:rPr>
          <w:b/>
          <w:i/>
        </w:rPr>
        <w:t>поставок/работ/услуг</w:t>
      </w:r>
      <w:r>
        <w:rPr>
          <w:sz w:val="28"/>
          <w:szCs w:val="28"/>
        </w:rPr>
        <w:t>;</w:t>
      </w:r>
    </w:p>
    <w:p w:rsidR="00D779BA" w:rsidRDefault="00D779BA" w:rsidP="00D779BA">
      <w:pPr>
        <w:numPr>
          <w:ilvl w:val="0"/>
          <w:numId w:val="63"/>
        </w:numPr>
        <w:autoSpaceDE w:val="0"/>
        <w:autoSpaceDN w:val="0"/>
        <w:adjustRightInd w:val="0"/>
        <w:jc w:val="both"/>
      </w:pPr>
      <w:r>
        <w:rPr>
          <w:b/>
          <w:i/>
        </w:rPr>
        <w:t>стоимость переданных и принятых заказчиком по договору /работ/услуг</w:t>
      </w:r>
      <w:r>
        <w:t>.</w:t>
      </w:r>
    </w:p>
    <w:p w:rsidR="00D779BA" w:rsidRDefault="00D779BA" w:rsidP="00D779BA">
      <w:pPr>
        <w:autoSpaceDE w:val="0"/>
        <w:autoSpaceDN w:val="0"/>
        <w:adjustRightInd w:val="0"/>
        <w:ind w:firstLine="709"/>
        <w:rPr>
          <w:b/>
          <w:i/>
        </w:rPr>
      </w:pPr>
    </w:p>
    <w:p w:rsidR="00D779BA" w:rsidRDefault="00D779BA" w:rsidP="00D779BA">
      <w:pPr>
        <w:widowControl w:val="0"/>
        <w:shd w:val="clear" w:color="auto" w:fill="FFFFFF"/>
        <w:tabs>
          <w:tab w:val="left" w:pos="1418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Оценивается опыт только участника закупки (опыт привлекаемых </w:t>
      </w:r>
      <w:r>
        <w:rPr>
          <w:sz w:val="28"/>
          <w:szCs w:val="28"/>
        </w:rPr>
        <w:lastRenderedPageBreak/>
        <w:t>участником закупки для исполнения договора иных юридических или физических лиц, в том числе индивидуальных предпринимателей, не учитывается), по следующей формуле:</w:t>
      </w:r>
    </w:p>
    <w:p w:rsidR="00D779BA" w:rsidRDefault="00D779BA" w:rsidP="00D779BA">
      <w:pPr>
        <w:widowControl w:val="0"/>
        <w:shd w:val="clear" w:color="auto" w:fill="FFFFFF"/>
        <w:tabs>
          <w:tab w:val="left" w:pos="1418"/>
        </w:tabs>
        <w:ind w:firstLine="709"/>
        <w:rPr>
          <w:sz w:val="28"/>
          <w:szCs w:val="28"/>
        </w:rPr>
      </w:pPr>
    </w:p>
    <w:tbl>
      <w:tblPr>
        <w:tblW w:w="8580" w:type="dxa"/>
        <w:jc w:val="center"/>
        <w:tblInd w:w="1624" w:type="dxa"/>
        <w:tblLayout w:type="fixed"/>
        <w:tblLook w:val="04A0" w:firstRow="1" w:lastRow="0" w:firstColumn="1" w:lastColumn="0" w:noHBand="0" w:noVBand="1"/>
      </w:tblPr>
      <w:tblGrid>
        <w:gridCol w:w="1706"/>
        <w:gridCol w:w="457"/>
        <w:gridCol w:w="2080"/>
        <w:gridCol w:w="3061"/>
        <w:gridCol w:w="1276"/>
      </w:tblGrid>
      <w:tr w:rsidR="00D779BA" w:rsidTr="00D779BA">
        <w:trPr>
          <w:cantSplit/>
          <w:trHeight w:val="243"/>
          <w:jc w:val="center"/>
        </w:trPr>
        <w:tc>
          <w:tcPr>
            <w:tcW w:w="7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79BA" w:rsidRDefault="00D779BA">
            <w:pPr>
              <w:pStyle w:val="af4"/>
              <w:spacing w:before="60" w:beforeAutospacing="0" w:after="60" w:afterAutospacing="0"/>
              <w:ind w:firstLine="709"/>
              <w:jc w:val="center"/>
              <w:rPr>
                <w:bCs/>
              </w:rPr>
            </w:pPr>
            <w:r>
              <w:t>Опыт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79BA" w:rsidRDefault="00D779BA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>
              <w:rPr>
                <w:bCs/>
              </w:rPr>
              <w:t>Баллы</w:t>
            </w:r>
          </w:p>
        </w:tc>
      </w:tr>
      <w:tr w:rsidR="00D779BA" w:rsidTr="00D779BA">
        <w:trPr>
          <w:cantSplit/>
          <w:trHeight w:val="243"/>
          <w:jc w:val="center"/>
        </w:trPr>
        <w:tc>
          <w:tcPr>
            <w:tcW w:w="7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79BA" w:rsidRPr="00D85B35" w:rsidRDefault="00D779BA">
            <w:pPr>
              <w:pStyle w:val="af4"/>
              <w:spacing w:before="60" w:beforeAutospacing="0" w:after="60" w:afterAutospacing="0"/>
              <w:jc w:val="center"/>
              <w:rPr>
                <w:b/>
                <w:i/>
                <w:sz w:val="28"/>
                <w:szCs w:val="28"/>
              </w:rPr>
            </w:pPr>
            <w:r w:rsidRPr="00D85B35">
              <w:rPr>
                <w:sz w:val="28"/>
                <w:szCs w:val="28"/>
              </w:rPr>
              <w:t>У участника закупки</w:t>
            </w:r>
            <w:r w:rsidR="00D85B35">
              <w:rPr>
                <w:sz w:val="28"/>
                <w:szCs w:val="28"/>
              </w:rPr>
              <w:t>,</w:t>
            </w:r>
            <w:r w:rsidRPr="00D85B35">
              <w:rPr>
                <w:sz w:val="28"/>
                <w:szCs w:val="28"/>
              </w:rPr>
              <w:t xml:space="preserve"> </w:t>
            </w:r>
            <w:r w:rsidR="00D85B35" w:rsidRPr="00D85B35">
              <w:rPr>
                <w:bCs/>
                <w:iCs/>
                <w:sz w:val="28"/>
                <w:szCs w:val="28"/>
              </w:rPr>
              <w:t xml:space="preserve">завершенные в </w:t>
            </w:r>
            <w:proofErr w:type="gramStart"/>
            <w:r w:rsidR="00D85B35" w:rsidRPr="00D85B35">
              <w:rPr>
                <w:bCs/>
                <w:iCs/>
                <w:sz w:val="28"/>
                <w:szCs w:val="28"/>
              </w:rPr>
              <w:t>текущем</w:t>
            </w:r>
            <w:proofErr w:type="gramEnd"/>
            <w:r w:rsidR="00D85B35" w:rsidRPr="00D85B35">
              <w:rPr>
                <w:bCs/>
                <w:iCs/>
                <w:sz w:val="28"/>
                <w:szCs w:val="28"/>
              </w:rPr>
              <w:t xml:space="preserve"> и двух предшествующих годах </w:t>
            </w:r>
            <w:r w:rsidR="00D85B35" w:rsidRPr="00D85B35">
              <w:rPr>
                <w:sz w:val="28"/>
                <w:szCs w:val="28"/>
              </w:rPr>
              <w:t>договора на выполнение работ по созданию, адаптации, внедрению информационных систем, используемых для проектирования и сооружения объектов капитального строительства</w:t>
            </w:r>
            <w:r w:rsidRPr="00D85B35">
              <w:rPr>
                <w:sz w:val="28"/>
                <w:szCs w:val="28"/>
              </w:rPr>
              <w:t xml:space="preserve"> отсутствуют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79BA" w:rsidRDefault="00D779BA">
            <w:pPr>
              <w:pStyle w:val="af4"/>
              <w:spacing w:before="120" w:beforeAutospacing="0"/>
              <w:jc w:val="center"/>
              <w:rPr>
                <w:bCs/>
              </w:rPr>
            </w:pPr>
            <w:r>
              <w:rPr>
                <w:bCs/>
              </w:rPr>
              <w:t>0</w:t>
            </w:r>
          </w:p>
        </w:tc>
      </w:tr>
      <w:tr w:rsidR="00D779BA" w:rsidTr="00D779BA">
        <w:trPr>
          <w:cantSplit/>
          <w:trHeight w:val="243"/>
          <w:jc w:val="center"/>
        </w:trPr>
        <w:tc>
          <w:tcPr>
            <w:tcW w:w="17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779BA" w:rsidRDefault="00D779BA">
            <w:pPr>
              <w:pStyle w:val="af4"/>
              <w:spacing w:before="120" w:beforeAutospacing="0"/>
              <w:jc w:val="center"/>
            </w:pPr>
            <w:proofErr w:type="spellStart"/>
            <w:r>
              <w:rPr>
                <w:bCs/>
              </w:rPr>
              <w:t>БОу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457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D779BA" w:rsidRDefault="00D779BA">
            <w:pPr>
              <w:pStyle w:val="af4"/>
              <w:spacing w:before="120" w:beforeAutospacing="0" w:afterAutospacing="0"/>
              <w:ind w:left="-57" w:right="-57" w:hanging="32"/>
              <w:jc w:val="center"/>
            </w:pPr>
            <w:r>
              <w:t>=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D779BA" w:rsidRDefault="00D779BA">
            <w:pPr>
              <w:pStyle w:val="af4"/>
              <w:spacing w:before="120" w:beforeAutospacing="0"/>
              <w:jc w:val="center"/>
            </w:pPr>
            <w:proofErr w:type="spellStart"/>
            <w:r>
              <w:t>Оу</w:t>
            </w:r>
            <w:proofErr w:type="spellEnd"/>
            <w:r>
              <w:rPr>
                <w:vertAlign w:val="subscript"/>
              </w:rPr>
              <w:t xml:space="preserve"> </w:t>
            </w:r>
            <w:proofErr w:type="spellStart"/>
            <w:r>
              <w:rPr>
                <w:vertAlign w:val="subscript"/>
                <w:lang w:val="en-US"/>
              </w:rPr>
              <w:t>i</w:t>
            </w:r>
            <w:proofErr w:type="spellEnd"/>
            <w:r>
              <w:rPr>
                <w:vertAlign w:val="subscript"/>
                <w:lang w:val="en-US"/>
              </w:rPr>
              <w:t xml:space="preserve"> </w:t>
            </w:r>
          </w:p>
        </w:tc>
        <w:tc>
          <w:tcPr>
            <w:tcW w:w="3060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D779BA" w:rsidRDefault="00D779BA">
            <w:pPr>
              <w:pStyle w:val="af4"/>
              <w:spacing w:before="120" w:beforeAutospacing="0"/>
              <w:ind w:hanging="12"/>
            </w:pPr>
            <w:r>
              <w:rPr>
                <w:bCs/>
              </w:rPr>
              <w:t>* 100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779BA" w:rsidRDefault="00D779BA">
            <w:pPr>
              <w:pStyle w:val="af4"/>
              <w:spacing w:before="120" w:beforeAutospacing="0"/>
              <w:ind w:firstLine="709"/>
              <w:jc w:val="center"/>
              <w:rPr>
                <w:bCs/>
              </w:rPr>
            </w:pPr>
          </w:p>
        </w:tc>
      </w:tr>
      <w:tr w:rsidR="00D779BA" w:rsidTr="00D779BA">
        <w:trPr>
          <w:cantSplit/>
          <w:jc w:val="center"/>
        </w:trPr>
        <w:tc>
          <w:tcPr>
            <w:tcW w:w="73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779BA" w:rsidRDefault="00D779BA"/>
        </w:tc>
        <w:tc>
          <w:tcPr>
            <w:tcW w:w="45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D779BA" w:rsidRDefault="00D779BA"/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D779BA" w:rsidRDefault="00D779BA">
            <w:pPr>
              <w:pStyle w:val="af4"/>
              <w:spacing w:before="120" w:beforeAutospacing="0"/>
              <w:jc w:val="center"/>
            </w:pPr>
            <w:proofErr w:type="spellStart"/>
            <w:r>
              <w:t>Оу</w:t>
            </w:r>
            <w:proofErr w:type="spellEnd"/>
            <w:r>
              <w:rPr>
                <w:vertAlign w:val="subscript"/>
              </w:rPr>
              <w:t xml:space="preserve"> </w:t>
            </w:r>
            <w:r>
              <w:rPr>
                <w:vertAlign w:val="subscript"/>
                <w:lang w:val="en-US"/>
              </w:rPr>
              <w:t>max</w:t>
            </w:r>
          </w:p>
        </w:tc>
        <w:tc>
          <w:tcPr>
            <w:tcW w:w="306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D779BA" w:rsidRDefault="00D779BA"/>
        </w:tc>
        <w:tc>
          <w:tcPr>
            <w:tcW w:w="127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79BA" w:rsidRDefault="00D779BA">
            <w:pPr>
              <w:rPr>
                <w:bCs/>
              </w:rPr>
            </w:pPr>
          </w:p>
        </w:tc>
      </w:tr>
      <w:tr w:rsidR="00D779BA" w:rsidTr="00D779BA">
        <w:trPr>
          <w:cantSplit/>
          <w:jc w:val="center"/>
        </w:trPr>
        <w:tc>
          <w:tcPr>
            <w:tcW w:w="7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79BA" w:rsidRDefault="00D779BA">
            <w:pPr>
              <w:pStyle w:val="af4"/>
              <w:spacing w:before="0" w:beforeAutospacing="0" w:after="0" w:afterAutospacing="0"/>
              <w:ind w:firstLine="74"/>
              <w:jc w:val="center"/>
              <w:rPr>
                <w:b/>
                <w:i/>
              </w:rPr>
            </w:pPr>
            <w:proofErr w:type="spellStart"/>
            <w:r>
              <w:t>Оу</w:t>
            </w:r>
            <w:proofErr w:type="spellEnd"/>
            <w:r>
              <w:rPr>
                <w:vertAlign w:val="subscript"/>
              </w:rPr>
              <w:t xml:space="preserve"> </w:t>
            </w:r>
            <w:r>
              <w:rPr>
                <w:vertAlign w:val="subscript"/>
                <w:lang w:val="en-US"/>
              </w:rPr>
              <w:t>max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79BA" w:rsidRDefault="00D779BA">
            <w:pPr>
              <w:pStyle w:val="af4"/>
              <w:spacing w:before="120" w:beforeAutospacing="0"/>
              <w:jc w:val="center"/>
            </w:pPr>
            <w:r>
              <w:t>100</w:t>
            </w:r>
          </w:p>
        </w:tc>
      </w:tr>
    </w:tbl>
    <w:p w:rsidR="00D779BA" w:rsidRDefault="00D779BA" w:rsidP="00D779BA">
      <w:pPr>
        <w:tabs>
          <w:tab w:val="left" w:pos="1062"/>
          <w:tab w:val="left" w:pos="1487"/>
        </w:tabs>
        <w:ind w:left="1486" w:right="153" w:hanging="1486"/>
        <w:rPr>
          <w:sz w:val="28"/>
          <w:szCs w:val="20"/>
        </w:rPr>
      </w:pPr>
      <w:r>
        <w:rPr>
          <w:sz w:val="28"/>
          <w:szCs w:val="20"/>
        </w:rPr>
        <w:t>где:</w:t>
      </w:r>
    </w:p>
    <w:p w:rsidR="00D779BA" w:rsidRDefault="00D779BA" w:rsidP="00D779BA">
      <w:pPr>
        <w:ind w:firstLine="709"/>
        <w:jc w:val="both"/>
        <w:rPr>
          <w:sz w:val="28"/>
          <w:szCs w:val="28"/>
        </w:rPr>
      </w:pPr>
      <w:proofErr w:type="spellStart"/>
      <w:proofErr w:type="gramStart"/>
      <w:r>
        <w:rPr>
          <w:sz w:val="28"/>
          <w:szCs w:val="28"/>
        </w:rPr>
        <w:t>Оу</w:t>
      </w:r>
      <w:r>
        <w:rPr>
          <w:sz w:val="28"/>
          <w:szCs w:val="28"/>
          <w:vertAlign w:val="subscript"/>
          <w:lang w:val="en-US"/>
        </w:rPr>
        <w:t>i</w:t>
      </w:r>
      <w:proofErr w:type="spellEnd"/>
      <w:r>
        <w:rPr>
          <w:sz w:val="28"/>
          <w:szCs w:val="28"/>
        </w:rPr>
        <w:t xml:space="preserve"> –стоимость завершенных </w:t>
      </w:r>
      <w:r w:rsidR="00D85B35">
        <w:rPr>
          <w:bCs/>
          <w:iCs/>
          <w:sz w:val="28"/>
          <w:szCs w:val="28"/>
        </w:rPr>
        <w:t xml:space="preserve">в текущем и двух предшествующих годах </w:t>
      </w:r>
      <w:r w:rsidR="00D85B35">
        <w:rPr>
          <w:sz w:val="28"/>
        </w:rPr>
        <w:t>договоров на выполнение работ по созданию, адаптации, внедрению информационных систем, используемых для проектирования и сооружения объектов капитального строительства</w:t>
      </w:r>
      <w:r>
        <w:rPr>
          <w:sz w:val="28"/>
          <w:szCs w:val="28"/>
        </w:rPr>
        <w:t>, i-</w:t>
      </w:r>
      <w:proofErr w:type="spellStart"/>
      <w:r>
        <w:rPr>
          <w:sz w:val="28"/>
          <w:szCs w:val="28"/>
        </w:rPr>
        <w:t>го</w:t>
      </w:r>
      <w:proofErr w:type="spellEnd"/>
      <w:r>
        <w:rPr>
          <w:sz w:val="28"/>
          <w:szCs w:val="28"/>
        </w:rPr>
        <w:t xml:space="preserve"> участника закупки, руб.</w:t>
      </w:r>
      <w:proofErr w:type="gramEnd"/>
    </w:p>
    <w:p w:rsidR="00D779BA" w:rsidRDefault="00D779BA" w:rsidP="00D779BA">
      <w:pPr>
        <w:ind w:firstLine="709"/>
        <w:jc w:val="both"/>
        <w:rPr>
          <w:sz w:val="28"/>
          <w:szCs w:val="20"/>
        </w:rPr>
      </w:pPr>
      <w:proofErr w:type="gramStart"/>
      <w:r>
        <w:rPr>
          <w:bCs/>
          <w:sz w:val="28"/>
          <w:szCs w:val="20"/>
          <w:lang w:val="en-US"/>
        </w:rPr>
        <w:t>O</w:t>
      </w:r>
      <w:r>
        <w:rPr>
          <w:bCs/>
          <w:sz w:val="28"/>
          <w:szCs w:val="20"/>
        </w:rPr>
        <w:t>у</w:t>
      </w:r>
      <w:r>
        <w:rPr>
          <w:bCs/>
          <w:sz w:val="28"/>
          <w:szCs w:val="20"/>
          <w:vertAlign w:val="subscript"/>
          <w:lang w:val="en-US"/>
        </w:rPr>
        <w:t>max</w:t>
      </w:r>
      <w:r>
        <w:rPr>
          <w:bCs/>
          <w:sz w:val="28"/>
          <w:szCs w:val="20"/>
        </w:rPr>
        <w:t xml:space="preserve"> – максимальный опыт (</w:t>
      </w:r>
      <w:r>
        <w:rPr>
          <w:sz w:val="28"/>
          <w:szCs w:val="20"/>
        </w:rPr>
        <w:t xml:space="preserve">стоимость завершенных </w:t>
      </w:r>
      <w:r w:rsidR="00D85B35">
        <w:rPr>
          <w:bCs/>
          <w:iCs/>
          <w:sz w:val="28"/>
          <w:szCs w:val="28"/>
        </w:rPr>
        <w:t xml:space="preserve">в текущем и двух предшествующих годах </w:t>
      </w:r>
      <w:r w:rsidR="00D85B35">
        <w:rPr>
          <w:sz w:val="28"/>
        </w:rPr>
        <w:t>договоров на выполнение работ по созданию, адаптации, внедрению информационных систем, используемых для проектирования и сооружения объектов капитального строительства</w:t>
      </w:r>
      <w:r>
        <w:rPr>
          <w:sz w:val="28"/>
          <w:szCs w:val="20"/>
        </w:rPr>
        <w:t xml:space="preserve"> из представленного опыта всех допущенных участников, но не более предельного значения, руб.</w:t>
      </w:r>
      <w:proofErr w:type="gramEnd"/>
    </w:p>
    <w:p w:rsidR="00D779BA" w:rsidRDefault="00D779BA" w:rsidP="00D779BA">
      <w:pPr>
        <w:ind w:firstLine="709"/>
        <w:rPr>
          <w:sz w:val="28"/>
          <w:szCs w:val="20"/>
          <w:u w:val="single"/>
        </w:rPr>
      </w:pPr>
      <w:r>
        <w:rPr>
          <w:sz w:val="28"/>
          <w:szCs w:val="20"/>
        </w:rPr>
        <w:t>Предельное значение опыта участника: 8 </w:t>
      </w:r>
      <w:r w:rsidR="00D85B35">
        <w:rPr>
          <w:sz w:val="28"/>
          <w:szCs w:val="20"/>
        </w:rPr>
        <w:t>026</w:t>
      </w:r>
      <w:r>
        <w:rPr>
          <w:sz w:val="28"/>
          <w:szCs w:val="20"/>
        </w:rPr>
        <w:t> </w:t>
      </w:r>
      <w:r w:rsidR="00D85B35">
        <w:rPr>
          <w:sz w:val="28"/>
          <w:szCs w:val="20"/>
        </w:rPr>
        <w:t>000</w:t>
      </w:r>
      <w:r>
        <w:rPr>
          <w:sz w:val="28"/>
          <w:szCs w:val="20"/>
        </w:rPr>
        <w:t>,</w:t>
      </w:r>
      <w:r w:rsidR="00D85B35">
        <w:rPr>
          <w:sz w:val="28"/>
          <w:szCs w:val="20"/>
        </w:rPr>
        <w:t>00</w:t>
      </w:r>
      <w:r>
        <w:rPr>
          <w:sz w:val="28"/>
          <w:szCs w:val="20"/>
        </w:rPr>
        <w:t xml:space="preserve">  руб.</w:t>
      </w:r>
    </w:p>
    <w:p w:rsidR="00D779BA" w:rsidRDefault="00D779BA" w:rsidP="00D779BA">
      <w:pPr>
        <w:widowControl w:val="0"/>
        <w:shd w:val="clear" w:color="auto" w:fill="FFFFFF"/>
        <w:tabs>
          <w:tab w:val="left" w:pos="1418"/>
        </w:tabs>
        <w:spacing w:after="120"/>
        <w:ind w:firstLine="709"/>
        <w:rPr>
          <w:b/>
          <w:i/>
        </w:rPr>
      </w:pPr>
      <w:r>
        <w:rPr>
          <w:sz w:val="28"/>
          <w:szCs w:val="20"/>
        </w:rPr>
        <w:t xml:space="preserve">В случае если </w:t>
      </w:r>
      <w:r>
        <w:rPr>
          <w:bCs/>
          <w:sz w:val="28"/>
          <w:szCs w:val="20"/>
          <w:lang w:val="en-US"/>
        </w:rPr>
        <w:t>O</w:t>
      </w:r>
      <w:proofErr w:type="gramStart"/>
      <w:r>
        <w:rPr>
          <w:bCs/>
          <w:sz w:val="28"/>
          <w:szCs w:val="20"/>
        </w:rPr>
        <w:t>у</w:t>
      </w:r>
      <w:proofErr w:type="spellStart"/>
      <w:proofErr w:type="gramEnd"/>
      <w:r>
        <w:rPr>
          <w:bCs/>
          <w:sz w:val="28"/>
          <w:szCs w:val="20"/>
          <w:vertAlign w:val="subscript"/>
          <w:lang w:val="en-US"/>
        </w:rPr>
        <w:t>i</w:t>
      </w:r>
      <w:proofErr w:type="spellEnd"/>
      <w:r>
        <w:rPr>
          <w:sz w:val="28"/>
          <w:szCs w:val="20"/>
        </w:rPr>
        <w:t xml:space="preserve"> более чем предельное значение, то </w:t>
      </w:r>
      <w:r>
        <w:rPr>
          <w:bCs/>
          <w:sz w:val="28"/>
          <w:szCs w:val="20"/>
          <w:lang w:val="en-US"/>
        </w:rPr>
        <w:t>O</w:t>
      </w:r>
      <w:r>
        <w:rPr>
          <w:bCs/>
          <w:sz w:val="28"/>
          <w:szCs w:val="20"/>
        </w:rPr>
        <w:t>у</w:t>
      </w:r>
      <w:proofErr w:type="spellStart"/>
      <w:r>
        <w:rPr>
          <w:bCs/>
          <w:sz w:val="28"/>
          <w:szCs w:val="20"/>
          <w:vertAlign w:val="subscript"/>
          <w:lang w:val="en-US"/>
        </w:rPr>
        <w:t>i</w:t>
      </w:r>
      <w:proofErr w:type="spellEnd"/>
      <w:r>
        <w:rPr>
          <w:sz w:val="28"/>
          <w:szCs w:val="20"/>
        </w:rPr>
        <w:t xml:space="preserve"> принимается равным такому предельному значению.</w:t>
      </w:r>
    </w:p>
    <w:p w:rsidR="00D779BA" w:rsidRDefault="00D779BA" w:rsidP="00D779BA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proofErr w:type="gramStart"/>
      <w:r>
        <w:rPr>
          <w:bCs/>
          <w:sz w:val="28"/>
          <w:szCs w:val="28"/>
        </w:rPr>
        <w:t>При оценке участника закупки по данному подкритерию общее количество начисленных в соответствии с вышеуказанным порядком баллов за наличие опыта (</w:t>
      </w:r>
      <w:proofErr w:type="spellStart"/>
      <w:r>
        <w:rPr>
          <w:bCs/>
          <w:sz w:val="28"/>
          <w:szCs w:val="28"/>
        </w:rPr>
        <w:t>БОу</w:t>
      </w:r>
      <w:r>
        <w:rPr>
          <w:bCs/>
          <w:sz w:val="28"/>
          <w:szCs w:val="28"/>
          <w:vertAlign w:val="subscript"/>
        </w:rPr>
        <w:t>i</w:t>
      </w:r>
      <w:proofErr w:type="spellEnd"/>
      <w:r>
        <w:rPr>
          <w:bCs/>
          <w:sz w:val="28"/>
          <w:szCs w:val="28"/>
        </w:rPr>
        <w:t>) уменьшается в соответствии с таблицей, приведенной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закупки на официальном сайте, вынесенным не в</w:t>
      </w:r>
      <w:proofErr w:type="gramEnd"/>
      <w:r>
        <w:rPr>
          <w:bCs/>
          <w:sz w:val="28"/>
          <w:szCs w:val="28"/>
        </w:rPr>
        <w:t xml:space="preserve"> пользу участника закупки, выступавшего в качестве ответчика, которыми установлены обстоятельства неисполнения или ненадлежащего исполнения участником закупки обязательств поставщика (подрядчика, исполнителя), возникших из договоров на поставку товаров, выполнение работ, оказание услуг, связанных с изготовлением, поставкой, эксплуатацией товаров, выполнением работ, оказанием услуг, заключенных с </w:t>
      </w:r>
      <w:proofErr w:type="spellStart"/>
      <w:r>
        <w:rPr>
          <w:bCs/>
          <w:sz w:val="28"/>
          <w:szCs w:val="28"/>
        </w:rPr>
        <w:t>Госкорпорацией</w:t>
      </w:r>
      <w:proofErr w:type="spellEnd"/>
      <w:r>
        <w:rPr>
          <w:bCs/>
          <w:sz w:val="28"/>
          <w:szCs w:val="28"/>
        </w:rPr>
        <w:t xml:space="preserve"> «</w:t>
      </w:r>
      <w:proofErr w:type="spellStart"/>
      <w:r>
        <w:rPr>
          <w:bCs/>
          <w:sz w:val="28"/>
          <w:szCs w:val="28"/>
        </w:rPr>
        <w:t>Росатом</w:t>
      </w:r>
      <w:proofErr w:type="spellEnd"/>
      <w:r>
        <w:rPr>
          <w:bCs/>
          <w:sz w:val="28"/>
          <w:szCs w:val="28"/>
        </w:rPr>
        <w:t xml:space="preserve">» или ее организациями (предприятиями атомной отрасли). </w:t>
      </w:r>
    </w:p>
    <w:p w:rsidR="00D779BA" w:rsidRDefault="00D779BA" w:rsidP="00D779BA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Под суммой санкций понимается совокупность взысканных, либо подлежащих взысканию, с участника закупки денежных средств по судебным решениям, в том числе мировым соглашениям (задолженность, неустойки, пени, </w:t>
      </w:r>
      <w:r>
        <w:rPr>
          <w:bCs/>
          <w:sz w:val="28"/>
          <w:szCs w:val="28"/>
        </w:rPr>
        <w:lastRenderedPageBreak/>
        <w:t>штрафы, проценты за пользование чужими денежными средствами, расходы по уплате госпошлин). При расчете суммы санкций по судебным решениям учитываются опубликованные решения вышестоящих инстанций.</w:t>
      </w:r>
    </w:p>
    <w:p w:rsidR="00D779BA" w:rsidRDefault="00D779BA" w:rsidP="00D779BA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27"/>
        <w:gridCol w:w="5427"/>
      </w:tblGrid>
      <w:tr w:rsidR="00D779BA" w:rsidTr="00D779BA">
        <w:trPr>
          <w:tblHeader/>
        </w:trPr>
        <w:tc>
          <w:tcPr>
            <w:tcW w:w="4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79BA" w:rsidRDefault="00D779BA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>
              <w:rPr>
                <w:rFonts w:eastAsia="Calibri"/>
                <w:bCs/>
                <w:lang w:eastAsia="en-US"/>
              </w:rPr>
              <w:t xml:space="preserve">Наличие санкций </w:t>
            </w:r>
          </w:p>
        </w:tc>
        <w:tc>
          <w:tcPr>
            <w:tcW w:w="5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79BA" w:rsidRDefault="00D779BA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>
              <w:rPr>
                <w:rFonts w:eastAsia="Calibri"/>
                <w:bCs/>
                <w:lang w:eastAsia="en-US"/>
              </w:rPr>
              <w:t>Баллы (БС</w:t>
            </w:r>
            <w:proofErr w:type="spellStart"/>
            <w:proofErr w:type="gramStart"/>
            <w:r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>
              <w:rPr>
                <w:rFonts w:eastAsia="Calibri"/>
                <w:bCs/>
                <w:lang w:val="en-US" w:eastAsia="en-US"/>
              </w:rPr>
              <w:t>)</w:t>
            </w:r>
          </w:p>
        </w:tc>
      </w:tr>
      <w:tr w:rsidR="00D779BA" w:rsidTr="00D779BA">
        <w:tc>
          <w:tcPr>
            <w:tcW w:w="4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79BA" w:rsidRDefault="00D779BA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>
              <w:rPr>
                <w:rFonts w:eastAsia="Calibri"/>
                <w:bCs/>
                <w:lang w:eastAsia="en-US"/>
              </w:rPr>
              <w:t>Санкции не применялись</w:t>
            </w:r>
          </w:p>
        </w:tc>
        <w:tc>
          <w:tcPr>
            <w:tcW w:w="5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79BA" w:rsidRDefault="00D779BA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sz w:val="28"/>
                <w:vertAlign w:val="subscript"/>
              </w:rPr>
            </w:pPr>
            <w:r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D779BA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>
              <w:rPr>
                <w:rFonts w:eastAsia="Calibri"/>
                <w:bCs/>
                <w:lang w:eastAsia="en-US"/>
              </w:rPr>
              <w:t>=</w:t>
            </w:r>
            <w:r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>
              <w:rPr>
                <w:sz w:val="28"/>
              </w:rPr>
              <w:t>БОу</w:t>
            </w:r>
            <w:r>
              <w:rPr>
                <w:sz w:val="28"/>
                <w:vertAlign w:val="subscript"/>
                <w:lang w:val="en-US"/>
              </w:rPr>
              <w:t>i</w:t>
            </w:r>
            <w:proofErr w:type="spellEnd"/>
          </w:p>
          <w:p w:rsidR="00D779BA" w:rsidRDefault="00D779BA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закупки, засчитывается в 100% размере</w:t>
            </w:r>
          </w:p>
        </w:tc>
      </w:tr>
      <w:tr w:rsidR="00D779BA" w:rsidTr="00D779BA">
        <w:tc>
          <w:tcPr>
            <w:tcW w:w="4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79BA" w:rsidRDefault="00D779BA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>
              <w:rPr>
                <w:rFonts w:eastAsia="Calibri"/>
                <w:bCs/>
                <w:lang w:eastAsia="en-US"/>
              </w:rPr>
              <w:t xml:space="preserve">Размер санкции, </w:t>
            </w:r>
            <w:proofErr w:type="gramStart"/>
            <w:r>
              <w:rPr>
                <w:rFonts w:eastAsia="Calibri"/>
                <w:bCs/>
                <w:lang w:eastAsia="en-US"/>
              </w:rPr>
              <w:t>примененных</w:t>
            </w:r>
            <w:proofErr w:type="gramEnd"/>
            <w:r>
              <w:rPr>
                <w:rFonts w:eastAsia="Calibri"/>
                <w:bCs/>
                <w:lang w:eastAsia="en-US"/>
              </w:rPr>
              <w:t xml:space="preserve"> к участнику закупки, составляет менее 10% от НМЦ данной закупки</w:t>
            </w:r>
          </w:p>
        </w:tc>
        <w:tc>
          <w:tcPr>
            <w:tcW w:w="5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79BA" w:rsidRDefault="00D779BA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D779BA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>
              <w:rPr>
                <w:rFonts w:eastAsia="Calibri"/>
                <w:bCs/>
                <w:lang w:eastAsia="en-US"/>
              </w:rPr>
              <w:t>=</w:t>
            </w:r>
            <w:r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>
              <w:rPr>
                <w:sz w:val="28"/>
              </w:rPr>
              <w:t>БОу</w:t>
            </w:r>
            <w:r>
              <w:rPr>
                <w:sz w:val="28"/>
                <w:vertAlign w:val="subscript"/>
                <w:lang w:val="en-US"/>
              </w:rPr>
              <w:t>i</w:t>
            </w:r>
            <w:proofErr w:type="spellEnd"/>
            <w:r>
              <w:rPr>
                <w:rFonts w:eastAsia="Calibri"/>
                <w:bCs/>
                <w:lang w:eastAsia="en-US"/>
              </w:rPr>
              <w:t xml:space="preserve"> / 2</w:t>
            </w:r>
          </w:p>
          <w:p w:rsidR="00D779BA" w:rsidRDefault="00D779BA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proofErr w:type="gramStart"/>
            <w:r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заявки уменьшается</w:t>
            </w:r>
            <w:proofErr w:type="gramEnd"/>
            <w:r>
              <w:rPr>
                <w:rFonts w:eastAsia="Calibri"/>
                <w:bCs/>
                <w:lang w:eastAsia="en-US"/>
              </w:rPr>
              <w:t xml:space="preserve"> на 50 %</w:t>
            </w:r>
          </w:p>
        </w:tc>
      </w:tr>
      <w:tr w:rsidR="00D779BA" w:rsidTr="00D779BA">
        <w:trPr>
          <w:trHeight w:val="137"/>
        </w:trPr>
        <w:tc>
          <w:tcPr>
            <w:tcW w:w="4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79BA" w:rsidRDefault="00D779BA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>
              <w:rPr>
                <w:rFonts w:eastAsia="Calibri"/>
                <w:bCs/>
                <w:lang w:eastAsia="en-US"/>
              </w:rPr>
              <w:t>Размер санкций, примененных к участнику закупки, составляет 10 % от НМЦ или более</w:t>
            </w:r>
          </w:p>
        </w:tc>
        <w:tc>
          <w:tcPr>
            <w:tcW w:w="5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79BA" w:rsidRDefault="00D779BA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D779BA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>
              <w:rPr>
                <w:rFonts w:eastAsia="Calibri"/>
                <w:bCs/>
                <w:lang w:eastAsia="en-US"/>
              </w:rPr>
              <w:t>=</w:t>
            </w:r>
            <w:r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>
              <w:rPr>
                <w:sz w:val="28"/>
              </w:rPr>
              <w:t>0</w:t>
            </w:r>
          </w:p>
          <w:p w:rsidR="00D779BA" w:rsidRDefault="00D779BA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>
              <w:rPr>
                <w:rFonts w:eastAsia="Calibri"/>
                <w:bCs/>
                <w:lang w:eastAsia="en-US"/>
              </w:rPr>
              <w:t>Участнику по данному подкритерию присваивается 0 баллов</w:t>
            </w:r>
          </w:p>
        </w:tc>
      </w:tr>
    </w:tbl>
    <w:p w:rsidR="00D779BA" w:rsidRDefault="00D779BA" w:rsidP="00D779BA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Итоговая оценка (балл) подкритерия «опыт» принимается </w:t>
      </w:r>
      <w:proofErr w:type="gramStart"/>
      <w:r>
        <w:rPr>
          <w:bCs/>
          <w:sz w:val="28"/>
          <w:szCs w:val="28"/>
        </w:rPr>
        <w:t>равной</w:t>
      </w:r>
      <w:proofErr w:type="gramEnd"/>
      <w:r>
        <w:rPr>
          <w:bCs/>
          <w:sz w:val="28"/>
          <w:szCs w:val="28"/>
        </w:rPr>
        <w:t xml:space="preserve"> соответствующему значению (БС</w:t>
      </w:r>
      <w:proofErr w:type="spellStart"/>
      <w:r>
        <w:rPr>
          <w:bCs/>
          <w:sz w:val="28"/>
          <w:szCs w:val="28"/>
          <w:vertAlign w:val="subscript"/>
          <w:lang w:val="en-US"/>
        </w:rPr>
        <w:t>i</w:t>
      </w:r>
      <w:proofErr w:type="spellEnd"/>
      <w:r>
        <w:rPr>
          <w:bCs/>
          <w:sz w:val="28"/>
          <w:szCs w:val="28"/>
          <w:lang w:val="en-US"/>
        </w:rPr>
        <w:t>)</w:t>
      </w:r>
      <w:r>
        <w:rPr>
          <w:bCs/>
          <w:sz w:val="28"/>
          <w:szCs w:val="28"/>
        </w:rPr>
        <w:t>, полученному с учетом наличия указанных санкций (БО</w:t>
      </w:r>
      <w:proofErr w:type="spellStart"/>
      <w:r>
        <w:rPr>
          <w:bCs/>
          <w:sz w:val="28"/>
          <w:szCs w:val="28"/>
          <w:vertAlign w:val="subscript"/>
          <w:lang w:val="en-US"/>
        </w:rPr>
        <w:t>i</w:t>
      </w:r>
      <w:proofErr w:type="spellEnd"/>
      <w:r>
        <w:rPr>
          <w:bCs/>
          <w:sz w:val="28"/>
          <w:szCs w:val="28"/>
        </w:rPr>
        <w:t xml:space="preserve"> = БС</w:t>
      </w:r>
      <w:proofErr w:type="spellStart"/>
      <w:r>
        <w:rPr>
          <w:bCs/>
          <w:sz w:val="28"/>
          <w:szCs w:val="28"/>
          <w:vertAlign w:val="subscript"/>
          <w:lang w:val="en-US"/>
        </w:rPr>
        <w:t>i</w:t>
      </w:r>
      <w:proofErr w:type="spellEnd"/>
      <w:r>
        <w:rPr>
          <w:bCs/>
          <w:sz w:val="28"/>
          <w:szCs w:val="28"/>
        </w:rPr>
        <w:t>).</w:t>
      </w:r>
    </w:p>
    <w:p w:rsidR="00B45C97" w:rsidRDefault="00B45C97" w:rsidP="00D779BA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B45C97" w:rsidRDefault="00B45C97" w:rsidP="00D779BA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B45C97" w:rsidRDefault="00B45C97" w:rsidP="00B45C97">
      <w:pPr>
        <w:pStyle w:val="31"/>
        <w:numPr>
          <w:ilvl w:val="3"/>
          <w:numId w:val="27"/>
        </w:numPr>
        <w:spacing w:before="120" w:after="120"/>
        <w:jc w:val="both"/>
        <w:rPr>
          <w:rFonts w:ascii="Times New Roman" w:hAnsi="Times New Roman"/>
          <w:sz w:val="28"/>
          <w:szCs w:val="28"/>
        </w:rPr>
      </w:pPr>
      <w:bookmarkStart w:id="72" w:name="_Toc430596199"/>
      <w:r w:rsidRPr="00CD3B8C">
        <w:rPr>
          <w:rFonts w:ascii="Times New Roman" w:hAnsi="Times New Roman"/>
          <w:b w:val="0"/>
          <w:sz w:val="28"/>
          <w:szCs w:val="28"/>
        </w:rPr>
        <w:t>Оценка по подкритерию «</w:t>
      </w:r>
      <w:r>
        <w:rPr>
          <w:rFonts w:ascii="Times New Roman" w:hAnsi="Times New Roman"/>
          <w:b w:val="0"/>
          <w:sz w:val="28"/>
          <w:szCs w:val="28"/>
        </w:rPr>
        <w:t>обеспеченность кадровыми ресурсами</w:t>
      </w:r>
      <w:r w:rsidRPr="00CD3B8C">
        <w:rPr>
          <w:rFonts w:ascii="Times New Roman" w:hAnsi="Times New Roman"/>
          <w:b w:val="0"/>
          <w:sz w:val="28"/>
          <w:szCs w:val="28"/>
        </w:rPr>
        <w:t>»</w:t>
      </w:r>
      <w:r w:rsidRPr="00390D9E">
        <w:rPr>
          <w:rFonts w:ascii="Times New Roman" w:hAnsi="Times New Roman"/>
          <w:sz w:val="28"/>
          <w:szCs w:val="28"/>
        </w:rPr>
        <w:t>:</w:t>
      </w:r>
      <w:bookmarkEnd w:id="72"/>
    </w:p>
    <w:p w:rsidR="00B45C97" w:rsidRPr="00521B01" w:rsidRDefault="00B45C97" w:rsidP="00B45C97"/>
    <w:p w:rsidR="008C114E" w:rsidRPr="008C114E" w:rsidRDefault="008C114E" w:rsidP="008C114E">
      <w:pPr>
        <w:autoSpaceDE w:val="0"/>
        <w:autoSpaceDN w:val="0"/>
        <w:adjustRightInd w:val="0"/>
        <w:ind w:firstLine="709"/>
        <w:rPr>
          <w:b/>
        </w:rPr>
      </w:pPr>
      <w:r>
        <w:rPr>
          <w:b/>
          <w:i/>
        </w:rPr>
        <w:t xml:space="preserve">По данному критерию рассматривается наличие у участника </w:t>
      </w:r>
      <w:r>
        <w:rPr>
          <w:b/>
        </w:rPr>
        <w:t xml:space="preserve">специалистов </w:t>
      </w:r>
      <w:r w:rsidRPr="008C114E">
        <w:rPr>
          <w:b/>
        </w:rPr>
        <w:t xml:space="preserve">по </w:t>
      </w:r>
      <w:r w:rsidRPr="008C114E">
        <w:rPr>
          <w:b/>
          <w:lang w:val="en-US"/>
        </w:rPr>
        <w:t>ENOVIA</w:t>
      </w:r>
      <w:r w:rsidRPr="008C114E">
        <w:rPr>
          <w:b/>
        </w:rPr>
        <w:t xml:space="preserve"> </w:t>
      </w:r>
      <w:r w:rsidRPr="008C114E">
        <w:rPr>
          <w:b/>
          <w:lang w:val="en-US"/>
        </w:rPr>
        <w:t>V</w:t>
      </w:r>
      <w:r w:rsidRPr="008C114E">
        <w:rPr>
          <w:b/>
        </w:rPr>
        <w:t>6</w:t>
      </w:r>
      <w:r>
        <w:rPr>
          <w:b/>
        </w:rPr>
        <w:t xml:space="preserve"> </w:t>
      </w:r>
      <w:r w:rsidR="007A283E">
        <w:rPr>
          <w:b/>
        </w:rPr>
        <w:t>, подтверждённых сертификатами или соответствующими письмами выданными правообладателем</w:t>
      </w:r>
    </w:p>
    <w:p w:rsidR="008C114E" w:rsidRDefault="008C114E" w:rsidP="00B45C97">
      <w:pPr>
        <w:autoSpaceDE w:val="0"/>
        <w:autoSpaceDN w:val="0"/>
        <w:adjustRightInd w:val="0"/>
        <w:ind w:firstLine="709"/>
        <w:rPr>
          <w:b/>
          <w:i/>
        </w:rPr>
      </w:pPr>
    </w:p>
    <w:tbl>
      <w:tblPr>
        <w:tblW w:w="719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78"/>
        <w:gridCol w:w="1417"/>
      </w:tblGrid>
      <w:tr w:rsidR="00B45C97" w:rsidRPr="00CD3B8C" w:rsidTr="00C702C8">
        <w:trPr>
          <w:jc w:val="center"/>
        </w:trPr>
        <w:tc>
          <w:tcPr>
            <w:tcW w:w="5778" w:type="dxa"/>
          </w:tcPr>
          <w:p w:rsidR="00B45C97" w:rsidRPr="00CD3B8C" w:rsidRDefault="00B45C97" w:rsidP="00C702C8">
            <w:pPr>
              <w:spacing w:before="60" w:after="60"/>
              <w:ind w:firstLine="709"/>
              <w:jc w:val="center"/>
            </w:pPr>
            <w:r w:rsidRPr="00CD3B8C">
              <w:t>Кадровые ресурсы</w:t>
            </w:r>
            <w:r w:rsidRPr="007D6BF1">
              <w:t>, привлекаемые для исполнения договора</w:t>
            </w:r>
          </w:p>
        </w:tc>
        <w:tc>
          <w:tcPr>
            <w:tcW w:w="1417" w:type="dxa"/>
          </w:tcPr>
          <w:p w:rsidR="00B45C97" w:rsidRPr="00CD3B8C" w:rsidRDefault="00B45C97" w:rsidP="00C702C8">
            <w:pPr>
              <w:spacing w:before="60" w:after="60"/>
              <w:ind w:firstLine="34"/>
              <w:jc w:val="center"/>
            </w:pPr>
            <w:r w:rsidRPr="00CD3B8C">
              <w:t>Баллы</w:t>
            </w:r>
          </w:p>
        </w:tc>
      </w:tr>
      <w:tr w:rsidR="00B45C97" w:rsidRPr="00CD3B8C" w:rsidTr="00C702C8">
        <w:trPr>
          <w:jc w:val="center"/>
        </w:trPr>
        <w:tc>
          <w:tcPr>
            <w:tcW w:w="5778" w:type="dxa"/>
            <w:vAlign w:val="center"/>
          </w:tcPr>
          <w:p w:rsidR="00B45C97" w:rsidRPr="007A283E" w:rsidRDefault="007A283E" w:rsidP="007A283E">
            <w:pPr>
              <w:spacing w:before="60" w:after="60"/>
            </w:pPr>
            <w:r w:rsidRPr="007A283E">
              <w:t xml:space="preserve">У участника нет  специалистов по </w:t>
            </w:r>
            <w:r w:rsidRPr="007A283E">
              <w:rPr>
                <w:lang w:val="en-US"/>
              </w:rPr>
              <w:t>ENOVIA</w:t>
            </w:r>
            <w:r w:rsidRPr="007A283E">
              <w:t xml:space="preserve"> </w:t>
            </w:r>
            <w:r w:rsidRPr="007A283E">
              <w:rPr>
                <w:lang w:val="en-US"/>
              </w:rPr>
              <w:t>V</w:t>
            </w:r>
            <w:r w:rsidRPr="007A283E">
              <w:t>6</w:t>
            </w:r>
          </w:p>
        </w:tc>
        <w:tc>
          <w:tcPr>
            <w:tcW w:w="1417" w:type="dxa"/>
            <w:vAlign w:val="center"/>
          </w:tcPr>
          <w:p w:rsidR="00B45C97" w:rsidRPr="00CD3B8C" w:rsidRDefault="00B45C97" w:rsidP="00C702C8">
            <w:pPr>
              <w:spacing w:before="60" w:after="60"/>
              <w:jc w:val="center"/>
            </w:pPr>
            <w:r w:rsidRPr="00CD3B8C">
              <w:t>0 баллов</w:t>
            </w:r>
          </w:p>
        </w:tc>
      </w:tr>
      <w:tr w:rsidR="00B45C97" w:rsidRPr="00CD3B8C" w:rsidTr="00C702C8">
        <w:trPr>
          <w:trHeight w:val="787"/>
          <w:jc w:val="center"/>
        </w:trPr>
        <w:tc>
          <w:tcPr>
            <w:tcW w:w="7195" w:type="dxa"/>
            <w:gridSpan w:val="2"/>
          </w:tcPr>
          <w:tbl>
            <w:tblPr>
              <w:tblW w:w="5713" w:type="dxa"/>
              <w:jc w:val="center"/>
              <w:tblLayout w:type="fixed"/>
              <w:tblLook w:val="0000" w:firstRow="0" w:lastRow="0" w:firstColumn="0" w:lastColumn="0" w:noHBand="0" w:noVBand="0"/>
            </w:tblPr>
            <w:tblGrid>
              <w:gridCol w:w="931"/>
              <w:gridCol w:w="609"/>
              <w:gridCol w:w="2565"/>
              <w:gridCol w:w="1608"/>
            </w:tblGrid>
            <w:tr w:rsidR="00B45C97" w:rsidRPr="00CD3B8C" w:rsidTr="00C702C8">
              <w:trPr>
                <w:cantSplit/>
                <w:trHeight w:val="243"/>
                <w:jc w:val="center"/>
              </w:trPr>
              <w:tc>
                <w:tcPr>
                  <w:tcW w:w="931" w:type="dxa"/>
                  <w:vMerge w:val="restart"/>
                  <w:vAlign w:val="center"/>
                </w:tcPr>
                <w:p w:rsidR="00B45C97" w:rsidRPr="00CD3B8C" w:rsidRDefault="00B45C97" w:rsidP="00C702C8">
                  <w:pPr>
                    <w:pStyle w:val="af4"/>
                    <w:spacing w:before="120" w:beforeAutospacing="0"/>
                    <w:jc w:val="center"/>
                    <w:rPr>
                      <w:lang w:val="en-US"/>
                    </w:rPr>
                  </w:pPr>
                  <w:r w:rsidRPr="00CD3B8C">
                    <w:t>БК</w:t>
                  </w:r>
                  <w:proofErr w:type="spellStart"/>
                  <w:proofErr w:type="gramStart"/>
                  <w:r w:rsidRPr="00CD3B8C">
                    <w:rPr>
                      <w:vertAlign w:val="subscript"/>
                      <w:lang w:val="en-US"/>
                    </w:rPr>
                    <w:t>i</w:t>
                  </w:r>
                  <w:proofErr w:type="spellEnd"/>
                  <w:proofErr w:type="gramEnd"/>
                </w:p>
              </w:tc>
              <w:tc>
                <w:tcPr>
                  <w:tcW w:w="609" w:type="dxa"/>
                  <w:vMerge w:val="restart"/>
                  <w:vAlign w:val="center"/>
                </w:tcPr>
                <w:p w:rsidR="00B45C97" w:rsidRPr="00CD3B8C" w:rsidRDefault="00B45C97" w:rsidP="00C702C8">
                  <w:pPr>
                    <w:pStyle w:val="af4"/>
                    <w:spacing w:before="120" w:beforeAutospacing="0"/>
                    <w:ind w:left="-113" w:right="-113" w:firstLine="47"/>
                    <w:jc w:val="center"/>
                    <w:rPr>
                      <w:lang w:val="en-US"/>
                    </w:rPr>
                  </w:pPr>
                  <w:r w:rsidRPr="00CD3B8C">
                    <w:t>=∑</w:t>
                  </w:r>
                  <w:r w:rsidRPr="00CD3B8C">
                    <w:rPr>
                      <w:lang w:val="en-US"/>
                    </w:rPr>
                    <w:t>(</w:t>
                  </w:r>
                </w:p>
              </w:tc>
              <w:tc>
                <w:tcPr>
                  <w:tcW w:w="2565" w:type="dxa"/>
                  <w:tcBorders>
                    <w:bottom w:val="single" w:sz="4" w:space="0" w:color="auto"/>
                  </w:tcBorders>
                  <w:vAlign w:val="center"/>
                </w:tcPr>
                <w:p w:rsidR="00B45C97" w:rsidRPr="00CD3B8C" w:rsidRDefault="00B45C97" w:rsidP="00C702C8">
                  <w:pPr>
                    <w:pStyle w:val="af4"/>
                    <w:spacing w:before="120" w:beforeAutospacing="0"/>
                    <w:ind w:firstLine="709"/>
                    <w:jc w:val="center"/>
                  </w:pPr>
                  <w:r w:rsidRPr="00CD3B8C">
                    <w:t>К</w:t>
                  </w:r>
                  <w:r w:rsidRPr="00CD3B8C">
                    <w:rPr>
                      <w:vertAlign w:val="subscript"/>
                    </w:rPr>
                    <w:t xml:space="preserve"> </w:t>
                  </w:r>
                  <w:proofErr w:type="spellStart"/>
                  <w:r w:rsidRPr="00CD3B8C">
                    <w:rPr>
                      <w:vertAlign w:val="subscript"/>
                      <w:lang w:val="en-US"/>
                    </w:rPr>
                    <w:t>wi</w:t>
                  </w:r>
                  <w:proofErr w:type="spellEnd"/>
                  <w:r w:rsidRPr="00CD3B8C">
                    <w:rPr>
                      <w:vertAlign w:val="subscript"/>
                    </w:rPr>
                    <w:t xml:space="preserve"> </w:t>
                  </w:r>
                </w:p>
              </w:tc>
              <w:tc>
                <w:tcPr>
                  <w:tcW w:w="1608" w:type="dxa"/>
                  <w:vMerge w:val="restart"/>
                  <w:tcBorders>
                    <w:left w:val="nil"/>
                  </w:tcBorders>
                  <w:vAlign w:val="center"/>
                </w:tcPr>
                <w:p w:rsidR="00B45C97" w:rsidRPr="00CD3B8C" w:rsidRDefault="00B45C97" w:rsidP="00C702C8">
                  <w:pPr>
                    <w:pStyle w:val="af4"/>
                    <w:spacing w:before="120" w:beforeAutospacing="0"/>
                    <w:jc w:val="center"/>
                    <w:rPr>
                      <w:lang w:val="en-US"/>
                    </w:rPr>
                  </w:pPr>
                  <w:r w:rsidRPr="00CD3B8C">
                    <w:rPr>
                      <w:bCs/>
                    </w:rPr>
                    <w:t>* 100</w:t>
                  </w:r>
                  <w:r w:rsidRPr="00CD3B8C">
                    <w:rPr>
                      <w:bCs/>
                      <w:lang w:val="en-US"/>
                    </w:rPr>
                    <w:t>)/ w</w:t>
                  </w:r>
                </w:p>
              </w:tc>
            </w:tr>
            <w:tr w:rsidR="00B45C97" w:rsidRPr="00CD3B8C" w:rsidTr="00C702C8">
              <w:trPr>
                <w:cantSplit/>
                <w:jc w:val="center"/>
              </w:trPr>
              <w:tc>
                <w:tcPr>
                  <w:tcW w:w="931" w:type="dxa"/>
                  <w:vMerge/>
                </w:tcPr>
                <w:p w:rsidR="00B45C97" w:rsidRPr="00CD3B8C" w:rsidRDefault="00B45C97" w:rsidP="00C702C8">
                  <w:pPr>
                    <w:pStyle w:val="af4"/>
                    <w:ind w:firstLine="709"/>
                    <w:jc w:val="both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609" w:type="dxa"/>
                  <w:vMerge/>
                </w:tcPr>
                <w:p w:rsidR="00B45C97" w:rsidRPr="00CD3B8C" w:rsidRDefault="00B45C97" w:rsidP="00C702C8">
                  <w:pPr>
                    <w:pStyle w:val="af4"/>
                    <w:ind w:firstLine="709"/>
                    <w:jc w:val="both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565" w:type="dxa"/>
                  <w:tcBorders>
                    <w:top w:val="single" w:sz="4" w:space="0" w:color="auto"/>
                  </w:tcBorders>
                </w:tcPr>
                <w:p w:rsidR="00B45C97" w:rsidRPr="00A81224" w:rsidRDefault="00B45C97" w:rsidP="00C702C8">
                  <w:pPr>
                    <w:pStyle w:val="af4"/>
                    <w:ind w:firstLine="709"/>
                    <w:jc w:val="center"/>
                    <w:rPr>
                      <w:sz w:val="22"/>
                      <w:szCs w:val="22"/>
                    </w:rPr>
                  </w:pPr>
                  <w:r w:rsidRPr="00CD3B8C">
                    <w:t>К</w:t>
                  </w:r>
                  <w:r w:rsidRPr="00CD3B8C">
                    <w:rPr>
                      <w:vertAlign w:val="subscript"/>
                    </w:rPr>
                    <w:t xml:space="preserve"> </w:t>
                  </w:r>
                  <w:proofErr w:type="spellStart"/>
                  <w:r w:rsidRPr="00CD3B8C">
                    <w:rPr>
                      <w:vertAlign w:val="subscript"/>
                      <w:lang w:val="en-US"/>
                    </w:rPr>
                    <w:t>w</w:t>
                  </w:r>
                  <w:r>
                    <w:rPr>
                      <w:vertAlign w:val="subscript"/>
                      <w:lang w:val="en-US"/>
                    </w:rPr>
                    <w:t>max</w:t>
                  </w:r>
                  <w:proofErr w:type="spellEnd"/>
                </w:p>
              </w:tc>
              <w:tc>
                <w:tcPr>
                  <w:tcW w:w="1608" w:type="dxa"/>
                  <w:vMerge/>
                  <w:tcBorders>
                    <w:left w:val="nil"/>
                  </w:tcBorders>
                </w:tcPr>
                <w:p w:rsidR="00B45C97" w:rsidRPr="00CD3B8C" w:rsidRDefault="00B45C97" w:rsidP="00C702C8">
                  <w:pPr>
                    <w:pStyle w:val="af4"/>
                    <w:ind w:firstLine="709"/>
                    <w:jc w:val="both"/>
                    <w:rPr>
                      <w:sz w:val="22"/>
                      <w:szCs w:val="22"/>
                    </w:rPr>
                  </w:pPr>
                </w:p>
              </w:tc>
            </w:tr>
          </w:tbl>
          <w:p w:rsidR="00B45C97" w:rsidRPr="00CD3B8C" w:rsidRDefault="00B45C97" w:rsidP="00C702C8">
            <w:pPr>
              <w:ind w:firstLine="709"/>
              <w:jc w:val="center"/>
              <w:rPr>
                <w:sz w:val="22"/>
                <w:szCs w:val="22"/>
              </w:rPr>
            </w:pPr>
          </w:p>
        </w:tc>
      </w:tr>
      <w:tr w:rsidR="00B45C97" w:rsidRPr="00CD3B8C" w:rsidTr="00C702C8">
        <w:trPr>
          <w:trHeight w:val="409"/>
          <w:jc w:val="center"/>
        </w:trPr>
        <w:tc>
          <w:tcPr>
            <w:tcW w:w="5778" w:type="dxa"/>
          </w:tcPr>
          <w:p w:rsidR="00B45C97" w:rsidRPr="00CD3B8C" w:rsidRDefault="00B45C97" w:rsidP="00C702C8">
            <w:pPr>
              <w:spacing w:before="60" w:after="60"/>
              <w:jc w:val="center"/>
              <w:rPr>
                <w:sz w:val="22"/>
                <w:szCs w:val="22"/>
              </w:rPr>
            </w:pPr>
            <w:r w:rsidRPr="00CD3B8C">
              <w:t>К</w:t>
            </w:r>
            <w:r w:rsidRPr="00CD3B8C">
              <w:rPr>
                <w:vertAlign w:val="subscript"/>
              </w:rPr>
              <w:t xml:space="preserve"> </w:t>
            </w:r>
            <w:proofErr w:type="spellStart"/>
            <w:r w:rsidRPr="00CD3B8C">
              <w:rPr>
                <w:vertAlign w:val="subscript"/>
                <w:lang w:val="en-US"/>
              </w:rPr>
              <w:t>w</w:t>
            </w:r>
            <w:r>
              <w:rPr>
                <w:vertAlign w:val="subscript"/>
                <w:lang w:val="en-US"/>
              </w:rPr>
              <w:t>max</w:t>
            </w:r>
            <w:proofErr w:type="spellEnd"/>
          </w:p>
        </w:tc>
        <w:tc>
          <w:tcPr>
            <w:tcW w:w="1417" w:type="dxa"/>
            <w:vAlign w:val="center"/>
          </w:tcPr>
          <w:p w:rsidR="00B45C97" w:rsidRPr="00CD3B8C" w:rsidRDefault="00B45C97" w:rsidP="00C702C8">
            <w:pPr>
              <w:spacing w:before="60" w:after="60"/>
              <w:jc w:val="center"/>
            </w:pPr>
            <w:r w:rsidRPr="00CD3B8C">
              <w:t>100 баллов</w:t>
            </w:r>
          </w:p>
        </w:tc>
      </w:tr>
    </w:tbl>
    <w:p w:rsidR="00B45C97" w:rsidRDefault="00B45C97" w:rsidP="00B45C97">
      <w:pPr>
        <w:autoSpaceDE w:val="0"/>
        <w:autoSpaceDN w:val="0"/>
        <w:adjustRightInd w:val="0"/>
        <w:ind w:firstLine="709"/>
        <w:rPr>
          <w:b/>
          <w:i/>
        </w:rPr>
      </w:pPr>
    </w:p>
    <w:p w:rsidR="00B45C97" w:rsidRPr="00CD3B8C" w:rsidRDefault="00B45C97" w:rsidP="00B45C97">
      <w:pPr>
        <w:pStyle w:val="af4"/>
        <w:tabs>
          <w:tab w:val="left" w:pos="0"/>
          <w:tab w:val="left" w:pos="1843"/>
        </w:tabs>
        <w:spacing w:before="0" w:beforeAutospacing="0" w:after="0" w:afterAutospacing="0"/>
        <w:ind w:right="7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где: </w:t>
      </w:r>
    </w:p>
    <w:p w:rsidR="00B45C97" w:rsidRDefault="00B45C97" w:rsidP="00B45C97">
      <w:pPr>
        <w:pStyle w:val="af4"/>
        <w:tabs>
          <w:tab w:val="left" w:pos="0"/>
          <w:tab w:val="left" w:pos="1843"/>
        </w:tabs>
        <w:spacing w:before="0" w:beforeAutospacing="0" w:after="0" w:afterAutospacing="0"/>
        <w:ind w:right="7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</w:t>
      </w:r>
      <w:r w:rsidRPr="00CD3B8C">
        <w:rPr>
          <w:sz w:val="28"/>
          <w:szCs w:val="28"/>
          <w:vertAlign w:val="subscript"/>
        </w:rPr>
        <w:t xml:space="preserve"> </w:t>
      </w:r>
      <w:proofErr w:type="spellStart"/>
      <w:r w:rsidRPr="00CD3B8C">
        <w:rPr>
          <w:sz w:val="28"/>
          <w:szCs w:val="28"/>
          <w:vertAlign w:val="subscript"/>
          <w:lang w:val="en-US"/>
        </w:rPr>
        <w:t>wi</w:t>
      </w:r>
      <w:proofErr w:type="spellEnd"/>
      <w:r w:rsidRPr="00CD3B8C">
        <w:rPr>
          <w:bCs/>
          <w:sz w:val="28"/>
          <w:szCs w:val="28"/>
        </w:rPr>
        <w:tab/>
      </w:r>
      <w:r w:rsidRPr="00CD3B8C">
        <w:rPr>
          <w:sz w:val="28"/>
          <w:szCs w:val="28"/>
        </w:rPr>
        <w:t>–</w:t>
      </w:r>
      <w:r w:rsidRPr="00CD3B8C">
        <w:rPr>
          <w:bCs/>
          <w:sz w:val="28"/>
          <w:szCs w:val="28"/>
        </w:rPr>
        <w:tab/>
      </w:r>
      <w:r w:rsidRPr="00CD3B8C">
        <w:rPr>
          <w:sz w:val="28"/>
          <w:szCs w:val="28"/>
        </w:rPr>
        <w:t xml:space="preserve">количество специалистов </w:t>
      </w:r>
      <w:r w:rsidRPr="00CD3B8C">
        <w:rPr>
          <w:sz w:val="28"/>
          <w:szCs w:val="28"/>
          <w:lang w:val="en-US"/>
        </w:rPr>
        <w:t>w</w:t>
      </w:r>
      <w:r w:rsidRPr="00CD3B8C">
        <w:rPr>
          <w:sz w:val="28"/>
          <w:szCs w:val="28"/>
        </w:rPr>
        <w:t xml:space="preserve">-ой специальности для </w:t>
      </w:r>
      <w:proofErr w:type="spellStart"/>
      <w:r w:rsidRPr="00CD3B8C">
        <w:rPr>
          <w:sz w:val="28"/>
          <w:szCs w:val="28"/>
          <w:lang w:val="en-US"/>
        </w:rPr>
        <w:t>i</w:t>
      </w:r>
      <w:proofErr w:type="spellEnd"/>
      <w:r w:rsidRPr="00CD3B8C">
        <w:rPr>
          <w:sz w:val="28"/>
          <w:szCs w:val="28"/>
        </w:rPr>
        <w:t>-го участника закупки, чел.</w:t>
      </w:r>
      <w:r>
        <w:rPr>
          <w:sz w:val="28"/>
          <w:szCs w:val="28"/>
        </w:rPr>
        <w:t>:</w:t>
      </w:r>
    </w:p>
    <w:p w:rsidR="00B45C97" w:rsidRPr="00BF0E2B" w:rsidRDefault="00B45C97" w:rsidP="00B45C97">
      <w:pPr>
        <w:pStyle w:val="afff"/>
        <w:numPr>
          <w:ilvl w:val="0"/>
          <w:numId w:val="59"/>
        </w:numPr>
        <w:tabs>
          <w:tab w:val="left" w:pos="0"/>
          <w:tab w:val="left" w:pos="1843"/>
        </w:tabs>
        <w:autoSpaceDE w:val="0"/>
        <w:autoSpaceDN w:val="0"/>
        <w:adjustRightInd w:val="0"/>
        <w:ind w:right="68"/>
        <w:jc w:val="both"/>
        <w:rPr>
          <w:rFonts w:ascii="Times New Roman" w:hAnsi="Times New Roman"/>
          <w:bCs/>
          <w:sz w:val="28"/>
          <w:szCs w:val="28"/>
          <w:lang w:val="en-US"/>
        </w:rPr>
      </w:pPr>
      <w:r w:rsidRPr="007A283E">
        <w:rPr>
          <w:rFonts w:ascii="Times New Roman" w:hAnsi="Times New Roman"/>
          <w:bCs/>
          <w:sz w:val="28"/>
          <w:szCs w:val="28"/>
        </w:rPr>
        <w:t>специалистов</w:t>
      </w:r>
      <w:r w:rsidR="007A283E" w:rsidRPr="007A283E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7A283E" w:rsidRPr="007A283E">
        <w:rPr>
          <w:rFonts w:ascii="Times New Roman" w:hAnsi="Times New Roman"/>
          <w:sz w:val="28"/>
          <w:szCs w:val="28"/>
        </w:rPr>
        <w:t xml:space="preserve">по </w:t>
      </w:r>
      <w:r w:rsidR="007A283E" w:rsidRPr="007A283E">
        <w:rPr>
          <w:rFonts w:ascii="Times New Roman" w:hAnsi="Times New Roman"/>
          <w:sz w:val="28"/>
          <w:szCs w:val="28"/>
          <w:lang w:val="en-US"/>
        </w:rPr>
        <w:t>ENOVIA</w:t>
      </w:r>
      <w:r w:rsidR="007A283E" w:rsidRPr="007A283E">
        <w:rPr>
          <w:rFonts w:ascii="Times New Roman" w:hAnsi="Times New Roman"/>
          <w:sz w:val="28"/>
          <w:szCs w:val="28"/>
        </w:rPr>
        <w:t xml:space="preserve"> </w:t>
      </w:r>
      <w:r w:rsidR="007A283E" w:rsidRPr="007A283E">
        <w:rPr>
          <w:rFonts w:ascii="Times New Roman" w:hAnsi="Times New Roman"/>
          <w:sz w:val="28"/>
          <w:szCs w:val="28"/>
          <w:lang w:val="en-US"/>
        </w:rPr>
        <w:t>V</w:t>
      </w:r>
      <w:r w:rsidR="007A283E" w:rsidRPr="007A283E">
        <w:rPr>
          <w:rFonts w:ascii="Times New Roman" w:hAnsi="Times New Roman"/>
          <w:sz w:val="28"/>
          <w:szCs w:val="28"/>
        </w:rPr>
        <w:t>6</w:t>
      </w:r>
      <w:r w:rsidRPr="00BF0E2B">
        <w:rPr>
          <w:rFonts w:ascii="Times New Roman" w:hAnsi="Times New Roman"/>
          <w:bCs/>
          <w:sz w:val="28"/>
          <w:szCs w:val="28"/>
          <w:lang w:val="en-US"/>
        </w:rPr>
        <w:t>;</w:t>
      </w:r>
    </w:p>
    <w:p w:rsidR="00B45C97" w:rsidRDefault="00B45C97" w:rsidP="00B45C97">
      <w:pPr>
        <w:tabs>
          <w:tab w:val="left" w:pos="0"/>
          <w:tab w:val="left" w:pos="1843"/>
        </w:tabs>
        <w:autoSpaceDE w:val="0"/>
        <w:autoSpaceDN w:val="0"/>
        <w:adjustRightInd w:val="0"/>
        <w:ind w:right="68" w:firstLine="709"/>
        <w:jc w:val="both"/>
        <w:rPr>
          <w:bCs/>
          <w:sz w:val="28"/>
          <w:szCs w:val="28"/>
        </w:rPr>
      </w:pPr>
      <w:r w:rsidRPr="00CD3B8C">
        <w:rPr>
          <w:sz w:val="28"/>
          <w:szCs w:val="28"/>
        </w:rPr>
        <w:t>К</w:t>
      </w:r>
      <w:r w:rsidRPr="00CD3B8C">
        <w:rPr>
          <w:sz w:val="28"/>
          <w:szCs w:val="28"/>
          <w:vertAlign w:val="subscript"/>
        </w:rPr>
        <w:t xml:space="preserve"> </w:t>
      </w:r>
      <w:proofErr w:type="spellStart"/>
      <w:r w:rsidRPr="00CD3B8C">
        <w:rPr>
          <w:sz w:val="28"/>
          <w:szCs w:val="28"/>
          <w:vertAlign w:val="subscript"/>
          <w:lang w:val="en-US"/>
        </w:rPr>
        <w:t>w</w:t>
      </w:r>
      <w:r>
        <w:rPr>
          <w:vertAlign w:val="subscript"/>
          <w:lang w:val="en-US"/>
        </w:rPr>
        <w:t>max</w:t>
      </w:r>
      <w:proofErr w:type="spellEnd"/>
      <w:r w:rsidRPr="00CD3B8C">
        <w:rPr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</w:rPr>
        <w:tab/>
      </w:r>
      <w:r w:rsidRPr="00CD3B8C">
        <w:rPr>
          <w:sz w:val="28"/>
          <w:szCs w:val="28"/>
        </w:rPr>
        <w:t>–</w:t>
      </w:r>
      <w:r w:rsidRPr="00CD3B8C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максимальное</w:t>
      </w:r>
      <w:r w:rsidRPr="00CD3B8C">
        <w:rPr>
          <w:bCs/>
          <w:sz w:val="28"/>
          <w:szCs w:val="28"/>
        </w:rPr>
        <w:t xml:space="preserve"> значение количества специалистов </w:t>
      </w:r>
      <w:r w:rsidRPr="00CD3B8C">
        <w:rPr>
          <w:bCs/>
          <w:sz w:val="28"/>
          <w:szCs w:val="28"/>
          <w:lang w:val="en-US"/>
        </w:rPr>
        <w:t>w</w:t>
      </w:r>
      <w:r>
        <w:rPr>
          <w:bCs/>
          <w:sz w:val="28"/>
          <w:szCs w:val="28"/>
        </w:rPr>
        <w:t>-ой специальности:</w:t>
      </w:r>
    </w:p>
    <w:p w:rsidR="00B45C97" w:rsidRPr="00D312C1" w:rsidRDefault="00B45C97" w:rsidP="00B45C97">
      <w:pPr>
        <w:pStyle w:val="afff"/>
        <w:numPr>
          <w:ilvl w:val="0"/>
          <w:numId w:val="59"/>
        </w:numPr>
        <w:tabs>
          <w:tab w:val="left" w:pos="0"/>
          <w:tab w:val="left" w:pos="1843"/>
        </w:tabs>
        <w:autoSpaceDE w:val="0"/>
        <w:autoSpaceDN w:val="0"/>
        <w:adjustRightInd w:val="0"/>
        <w:ind w:right="68"/>
        <w:jc w:val="both"/>
        <w:rPr>
          <w:rFonts w:ascii="Times New Roman" w:hAnsi="Times New Roman"/>
          <w:sz w:val="28"/>
          <w:szCs w:val="28"/>
        </w:rPr>
      </w:pPr>
      <w:r w:rsidRPr="00D312C1">
        <w:rPr>
          <w:rFonts w:ascii="Times New Roman" w:hAnsi="Times New Roman"/>
          <w:bCs/>
          <w:sz w:val="28"/>
          <w:szCs w:val="28"/>
        </w:rPr>
        <w:t>максимальное значение количества специалистов</w:t>
      </w:r>
      <w:r w:rsidR="007A283E">
        <w:rPr>
          <w:rFonts w:ascii="Times New Roman" w:hAnsi="Times New Roman"/>
          <w:bCs/>
          <w:sz w:val="28"/>
          <w:szCs w:val="28"/>
        </w:rPr>
        <w:t xml:space="preserve"> </w:t>
      </w:r>
      <w:r w:rsidR="007A283E" w:rsidRPr="007A283E">
        <w:rPr>
          <w:rFonts w:ascii="Times New Roman" w:hAnsi="Times New Roman"/>
          <w:sz w:val="28"/>
          <w:szCs w:val="28"/>
        </w:rPr>
        <w:t xml:space="preserve">по </w:t>
      </w:r>
      <w:r w:rsidR="007A283E" w:rsidRPr="007A283E">
        <w:rPr>
          <w:rFonts w:ascii="Times New Roman" w:hAnsi="Times New Roman"/>
          <w:sz w:val="28"/>
          <w:szCs w:val="28"/>
          <w:lang w:val="en-US"/>
        </w:rPr>
        <w:t>ENOVIA</w:t>
      </w:r>
      <w:r w:rsidR="007A283E" w:rsidRPr="007A283E">
        <w:rPr>
          <w:rFonts w:ascii="Times New Roman" w:hAnsi="Times New Roman"/>
          <w:sz w:val="28"/>
          <w:szCs w:val="28"/>
        </w:rPr>
        <w:t xml:space="preserve"> </w:t>
      </w:r>
      <w:r w:rsidR="007A283E" w:rsidRPr="007A283E">
        <w:rPr>
          <w:rFonts w:ascii="Times New Roman" w:hAnsi="Times New Roman"/>
          <w:sz w:val="28"/>
          <w:szCs w:val="28"/>
          <w:lang w:val="en-US"/>
        </w:rPr>
        <w:t>V</w:t>
      </w:r>
      <w:r w:rsidR="007A283E" w:rsidRPr="007A283E">
        <w:rPr>
          <w:rFonts w:ascii="Times New Roman" w:hAnsi="Times New Roman"/>
          <w:sz w:val="28"/>
          <w:szCs w:val="28"/>
        </w:rPr>
        <w:t>6</w:t>
      </w:r>
      <w:r w:rsidRPr="00D312C1">
        <w:rPr>
          <w:rFonts w:ascii="Times New Roman" w:hAnsi="Times New Roman"/>
          <w:bCs/>
          <w:sz w:val="28"/>
          <w:szCs w:val="28"/>
        </w:rPr>
        <w:t xml:space="preserve"> - 2, чел.;</w:t>
      </w:r>
    </w:p>
    <w:p w:rsidR="00B45C97" w:rsidRPr="00D312C1" w:rsidRDefault="00B45C97" w:rsidP="00B45C97">
      <w:pPr>
        <w:tabs>
          <w:tab w:val="left" w:pos="0"/>
          <w:tab w:val="left" w:pos="993"/>
          <w:tab w:val="left" w:pos="1276"/>
        </w:tabs>
        <w:autoSpaceDE w:val="0"/>
        <w:autoSpaceDN w:val="0"/>
        <w:adjustRightInd w:val="0"/>
        <w:ind w:right="68" w:firstLine="709"/>
        <w:rPr>
          <w:sz w:val="28"/>
          <w:szCs w:val="28"/>
        </w:rPr>
      </w:pPr>
      <w:r w:rsidRPr="00CD3B8C">
        <w:rPr>
          <w:bCs/>
          <w:sz w:val="28"/>
          <w:szCs w:val="28"/>
          <w:lang w:val="en-US"/>
        </w:rPr>
        <w:t>w</w:t>
      </w:r>
      <w:r w:rsidRPr="00CD3B8C">
        <w:rPr>
          <w:bCs/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ab/>
        <w:t xml:space="preserve">– </w:t>
      </w:r>
      <w:r w:rsidRPr="00CD3B8C">
        <w:rPr>
          <w:bCs/>
          <w:sz w:val="28"/>
          <w:szCs w:val="28"/>
        </w:rPr>
        <w:tab/>
      </w:r>
      <w:proofErr w:type="gramStart"/>
      <w:r w:rsidRPr="00CD3B8C">
        <w:rPr>
          <w:bCs/>
          <w:sz w:val="28"/>
          <w:szCs w:val="28"/>
        </w:rPr>
        <w:t>количество</w:t>
      </w:r>
      <w:proofErr w:type="gramEnd"/>
      <w:r w:rsidRPr="00CD3B8C">
        <w:rPr>
          <w:bCs/>
          <w:sz w:val="28"/>
          <w:szCs w:val="28"/>
        </w:rPr>
        <w:t xml:space="preserve"> специальностей: </w:t>
      </w:r>
      <w:r w:rsidR="007A283E">
        <w:rPr>
          <w:bCs/>
          <w:sz w:val="28"/>
          <w:szCs w:val="28"/>
        </w:rPr>
        <w:t>1</w:t>
      </w:r>
    </w:p>
    <w:p w:rsidR="00B45C97" w:rsidRDefault="00B45C97" w:rsidP="00B45C97">
      <w:pPr>
        <w:tabs>
          <w:tab w:val="left" w:pos="0"/>
          <w:tab w:val="left" w:pos="1155"/>
        </w:tabs>
        <w:autoSpaceDE w:val="0"/>
        <w:autoSpaceDN w:val="0"/>
        <w:adjustRightInd w:val="0"/>
        <w:ind w:right="68" w:firstLine="709"/>
        <w:rPr>
          <w:sz w:val="28"/>
          <w:szCs w:val="20"/>
        </w:rPr>
      </w:pPr>
      <w:r w:rsidRPr="00CD3B8C">
        <w:rPr>
          <w:bCs/>
          <w:sz w:val="28"/>
          <w:szCs w:val="28"/>
        </w:rPr>
        <w:t>В</w:t>
      </w:r>
      <w:r w:rsidRPr="00CD3B8C">
        <w:rPr>
          <w:sz w:val="28"/>
          <w:szCs w:val="20"/>
        </w:rPr>
        <w:t xml:space="preserve"> случае если</w:t>
      </w:r>
      <w:proofErr w:type="gramStart"/>
      <w:r w:rsidRPr="00CD3B8C">
        <w:rPr>
          <w:sz w:val="28"/>
          <w:szCs w:val="20"/>
        </w:rPr>
        <w:t xml:space="preserve"> </w:t>
      </w:r>
      <w:r>
        <w:rPr>
          <w:sz w:val="28"/>
          <w:szCs w:val="20"/>
        </w:rPr>
        <w:t>К</w:t>
      </w:r>
      <w:proofErr w:type="gramEnd"/>
      <w:r w:rsidRPr="00CD3B8C">
        <w:rPr>
          <w:sz w:val="28"/>
          <w:szCs w:val="28"/>
          <w:vertAlign w:val="subscript"/>
        </w:rPr>
        <w:t xml:space="preserve"> </w:t>
      </w:r>
      <w:proofErr w:type="spellStart"/>
      <w:r w:rsidRPr="00CD3B8C">
        <w:rPr>
          <w:sz w:val="28"/>
          <w:szCs w:val="28"/>
          <w:vertAlign w:val="subscript"/>
          <w:lang w:val="en-US"/>
        </w:rPr>
        <w:t>wi</w:t>
      </w:r>
      <w:proofErr w:type="spellEnd"/>
      <w:r w:rsidRPr="00CD3B8C">
        <w:rPr>
          <w:sz w:val="28"/>
          <w:szCs w:val="20"/>
        </w:rPr>
        <w:t xml:space="preserve"> более чем </w:t>
      </w:r>
      <w:r>
        <w:rPr>
          <w:sz w:val="28"/>
          <w:szCs w:val="20"/>
        </w:rPr>
        <w:t>К</w:t>
      </w:r>
      <w:r w:rsidRPr="00CD3B8C">
        <w:rPr>
          <w:sz w:val="28"/>
          <w:szCs w:val="28"/>
          <w:vertAlign w:val="subscript"/>
        </w:rPr>
        <w:t xml:space="preserve"> </w:t>
      </w:r>
      <w:proofErr w:type="spellStart"/>
      <w:r w:rsidRPr="00CD3B8C">
        <w:rPr>
          <w:sz w:val="28"/>
          <w:szCs w:val="28"/>
          <w:vertAlign w:val="subscript"/>
          <w:lang w:val="en-US"/>
        </w:rPr>
        <w:t>w</w:t>
      </w:r>
      <w:r>
        <w:rPr>
          <w:sz w:val="28"/>
          <w:szCs w:val="28"/>
          <w:vertAlign w:val="subscript"/>
          <w:lang w:val="en-US"/>
        </w:rPr>
        <w:t>max</w:t>
      </w:r>
      <w:proofErr w:type="spellEnd"/>
      <w:r w:rsidRPr="00CD3B8C">
        <w:rPr>
          <w:sz w:val="28"/>
          <w:szCs w:val="20"/>
        </w:rPr>
        <w:t xml:space="preserve">, то </w:t>
      </w:r>
      <w:r>
        <w:rPr>
          <w:sz w:val="28"/>
          <w:szCs w:val="20"/>
        </w:rPr>
        <w:t>К</w:t>
      </w:r>
      <w:r w:rsidRPr="00CD3B8C">
        <w:rPr>
          <w:sz w:val="28"/>
          <w:szCs w:val="28"/>
          <w:vertAlign w:val="subscript"/>
        </w:rPr>
        <w:t xml:space="preserve"> </w:t>
      </w:r>
      <w:proofErr w:type="spellStart"/>
      <w:r w:rsidRPr="00CD3B8C">
        <w:rPr>
          <w:sz w:val="28"/>
          <w:szCs w:val="28"/>
          <w:vertAlign w:val="subscript"/>
          <w:lang w:val="en-US"/>
        </w:rPr>
        <w:t>wi</w:t>
      </w:r>
      <w:proofErr w:type="spellEnd"/>
      <w:r w:rsidRPr="00CD3B8C">
        <w:rPr>
          <w:sz w:val="28"/>
          <w:szCs w:val="20"/>
        </w:rPr>
        <w:t xml:space="preserve"> принимается равным </w:t>
      </w:r>
      <w:r>
        <w:rPr>
          <w:sz w:val="28"/>
          <w:szCs w:val="20"/>
        </w:rPr>
        <w:t>К</w:t>
      </w:r>
      <w:r w:rsidRPr="00CD3B8C">
        <w:rPr>
          <w:sz w:val="28"/>
          <w:szCs w:val="28"/>
          <w:vertAlign w:val="subscript"/>
        </w:rPr>
        <w:t xml:space="preserve"> </w:t>
      </w:r>
      <w:proofErr w:type="spellStart"/>
      <w:r w:rsidRPr="00CD3B8C">
        <w:rPr>
          <w:sz w:val="28"/>
          <w:szCs w:val="28"/>
          <w:vertAlign w:val="subscript"/>
          <w:lang w:val="en-US"/>
        </w:rPr>
        <w:t>w</w:t>
      </w:r>
      <w:r>
        <w:rPr>
          <w:sz w:val="28"/>
          <w:szCs w:val="28"/>
          <w:vertAlign w:val="subscript"/>
          <w:lang w:val="en-US"/>
        </w:rPr>
        <w:t>max</w:t>
      </w:r>
      <w:proofErr w:type="spellEnd"/>
      <w:r w:rsidRPr="00CD3B8C">
        <w:rPr>
          <w:sz w:val="28"/>
          <w:szCs w:val="20"/>
        </w:rPr>
        <w:t>.</w:t>
      </w:r>
    </w:p>
    <w:p w:rsidR="00B45C97" w:rsidRDefault="00B45C97" w:rsidP="00B45C97">
      <w:pPr>
        <w:autoSpaceDE w:val="0"/>
        <w:autoSpaceDN w:val="0"/>
        <w:adjustRightInd w:val="0"/>
        <w:ind w:left="142"/>
        <w:rPr>
          <w:b/>
          <w:i/>
        </w:rPr>
      </w:pPr>
    </w:p>
    <w:p w:rsidR="00B45C97" w:rsidRDefault="00B45C97" w:rsidP="00B45C97">
      <w:pPr>
        <w:tabs>
          <w:tab w:val="left" w:pos="0"/>
          <w:tab w:val="left" w:pos="1140"/>
        </w:tabs>
        <w:ind w:right="153" w:firstLine="567"/>
        <w:jc w:val="both"/>
        <w:rPr>
          <w:b/>
          <w:i/>
          <w:snapToGrid w:val="0"/>
        </w:rPr>
      </w:pPr>
      <w:r>
        <w:rPr>
          <w:b/>
          <w:i/>
        </w:rPr>
        <w:t xml:space="preserve">Для оценки по данному подкритерию принимается справка, </w:t>
      </w:r>
      <w:r>
        <w:rPr>
          <w:b/>
          <w:bCs/>
          <w:i/>
          <w:snapToGrid w:val="0"/>
        </w:rPr>
        <w:t>подтверждающая наличие у участника закупки, соответствующих кадровых ресурсов</w:t>
      </w:r>
      <w:r>
        <w:rPr>
          <w:b/>
          <w:i/>
        </w:rPr>
        <w:t xml:space="preserve"> (</w:t>
      </w:r>
      <w:r w:rsidRPr="004E5848">
        <w:rPr>
          <w:b/>
          <w:i/>
        </w:rPr>
        <w:t xml:space="preserve">Раздел 4 </w:t>
      </w:r>
      <w:hyperlink w:anchor="_СПРАВКА_О_КАДРОВЫХ" w:history="1">
        <w:r w:rsidRPr="004E5848">
          <w:rPr>
            <w:rStyle w:val="afb"/>
            <w:b/>
            <w:i/>
          </w:rPr>
          <w:t xml:space="preserve">Форма </w:t>
        </w:r>
        <w:r>
          <w:rPr>
            <w:rStyle w:val="afb"/>
            <w:b/>
            <w:i/>
          </w:rPr>
          <w:t>5</w:t>
        </w:r>
      </w:hyperlink>
      <w:r>
        <w:rPr>
          <w:b/>
          <w:i/>
        </w:rPr>
        <w:t xml:space="preserve">) </w:t>
      </w:r>
      <w:r>
        <w:rPr>
          <w:b/>
          <w:bCs/>
          <w:i/>
          <w:snapToGrid w:val="0"/>
        </w:rPr>
        <w:t>с обязательным предоставлением:</w:t>
      </w:r>
    </w:p>
    <w:p w:rsidR="00B45C97" w:rsidRPr="004E5848" w:rsidRDefault="00B45C97" w:rsidP="00B45C97">
      <w:pPr>
        <w:tabs>
          <w:tab w:val="left" w:pos="0"/>
        </w:tabs>
        <w:ind w:right="153" w:firstLine="669"/>
        <w:jc w:val="both"/>
        <w:rPr>
          <w:bCs/>
          <w:sz w:val="28"/>
        </w:rPr>
      </w:pPr>
      <w:r w:rsidRPr="004E5848">
        <w:rPr>
          <w:sz w:val="28"/>
        </w:rPr>
        <w:t xml:space="preserve">а) </w:t>
      </w:r>
      <w:r w:rsidRPr="004E3040">
        <w:rPr>
          <w:sz w:val="28"/>
          <w:szCs w:val="28"/>
        </w:rPr>
        <w:t>документов по специалистам, подтверждающих их квалификацию, а именно: заверенные копии сертификатов</w:t>
      </w:r>
      <w:r w:rsidR="004E3040" w:rsidRPr="004E3040">
        <w:rPr>
          <w:sz w:val="28"/>
          <w:szCs w:val="28"/>
        </w:rPr>
        <w:t xml:space="preserve"> или соответствующих писем выданных правообладателем ПО </w:t>
      </w:r>
      <w:r w:rsidR="004E3040" w:rsidRPr="004E3040">
        <w:rPr>
          <w:sz w:val="28"/>
          <w:szCs w:val="28"/>
          <w:lang w:val="en-US"/>
        </w:rPr>
        <w:t>ENOVIA</w:t>
      </w:r>
      <w:r w:rsidR="004E3040" w:rsidRPr="004E3040">
        <w:rPr>
          <w:sz w:val="28"/>
          <w:szCs w:val="28"/>
        </w:rPr>
        <w:t xml:space="preserve"> </w:t>
      </w:r>
      <w:r w:rsidR="004E3040" w:rsidRPr="004E3040">
        <w:rPr>
          <w:sz w:val="28"/>
          <w:szCs w:val="28"/>
          <w:lang w:val="en-US"/>
        </w:rPr>
        <w:t>V</w:t>
      </w:r>
      <w:r w:rsidR="004E3040" w:rsidRPr="004E3040">
        <w:rPr>
          <w:sz w:val="28"/>
          <w:szCs w:val="28"/>
        </w:rPr>
        <w:t xml:space="preserve">6 </w:t>
      </w:r>
      <w:r w:rsidRPr="004E3040">
        <w:rPr>
          <w:bCs/>
          <w:sz w:val="28"/>
          <w:szCs w:val="28"/>
        </w:rPr>
        <w:t>.</w:t>
      </w:r>
    </w:p>
    <w:p w:rsidR="00B45C97" w:rsidRDefault="00B45C97" w:rsidP="00B45C97">
      <w:pPr>
        <w:widowControl w:val="0"/>
        <w:adjustRightInd w:val="0"/>
        <w:ind w:right="153" w:firstLine="660"/>
        <w:jc w:val="both"/>
        <w:textAlignment w:val="baseline"/>
        <w:rPr>
          <w:sz w:val="28"/>
        </w:rPr>
      </w:pPr>
      <w:r w:rsidRPr="004E5848">
        <w:rPr>
          <w:sz w:val="28"/>
        </w:rPr>
        <w:t>б) в случае если привлекаемые кадровые ресурсы не состоят в штате участника закупки в составе заявки должно быть представлено их письменное согласие на привлечение к оказываемым услугам по договору, являющихся предметом настоящей закупки.</w:t>
      </w:r>
    </w:p>
    <w:p w:rsidR="00B45C97" w:rsidRDefault="00B45C97" w:rsidP="00D779BA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  <w:sectPr w:rsidR="00B45C97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7824C3" w:rsidRPr="00FC009D" w:rsidRDefault="007824C3" w:rsidP="007824C3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73" w:name="_Toc412098816"/>
      <w:bookmarkStart w:id="74" w:name="_Toc412098817"/>
      <w:bookmarkStart w:id="75" w:name="_Toc412098818"/>
      <w:bookmarkStart w:id="76" w:name="_Toc412098819"/>
      <w:bookmarkStart w:id="77" w:name="_Toc395190388"/>
      <w:bookmarkStart w:id="78" w:name="_Ref396487846"/>
      <w:bookmarkStart w:id="79" w:name="_Ref396489236"/>
      <w:bookmarkStart w:id="80" w:name="_Toc421032188"/>
      <w:bookmarkStart w:id="81" w:name="_Toc430596201"/>
      <w:bookmarkStart w:id="82" w:name="_Toc260130025"/>
      <w:bookmarkStart w:id="83" w:name="_Toc367283798"/>
      <w:bookmarkEnd w:id="73"/>
      <w:bookmarkEnd w:id="74"/>
      <w:bookmarkEnd w:id="75"/>
      <w:bookmarkEnd w:id="76"/>
      <w:r w:rsidRPr="00FC009D">
        <w:rPr>
          <w:sz w:val="28"/>
          <w:szCs w:val="28"/>
        </w:rPr>
        <w:lastRenderedPageBreak/>
        <w:t>ОБРАЗЦЫ ФОРМ ОСНОВНЫХ ДОКУМЕНТОВ</w:t>
      </w:r>
      <w:bookmarkEnd w:id="77"/>
      <w:bookmarkEnd w:id="78"/>
      <w:bookmarkEnd w:id="79"/>
      <w:bookmarkEnd w:id="80"/>
      <w:bookmarkEnd w:id="81"/>
    </w:p>
    <w:p w:rsidR="007824C3" w:rsidRDefault="007824C3" w:rsidP="007824C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7824C3" w:rsidRPr="00FC009D" w:rsidRDefault="007824C3" w:rsidP="007824C3">
      <w:pPr>
        <w:ind w:firstLine="709"/>
        <w:jc w:val="both"/>
        <w:rPr>
          <w:b/>
          <w:bCs/>
          <w:i/>
        </w:rPr>
      </w:pPr>
    </w:p>
    <w:p w:rsidR="007824C3" w:rsidRPr="0086357F" w:rsidRDefault="007824C3" w:rsidP="0034076A">
      <w:pPr>
        <w:pStyle w:val="10"/>
        <w:numPr>
          <w:ilvl w:val="1"/>
          <w:numId w:val="30"/>
        </w:numPr>
        <w:tabs>
          <w:tab w:val="left" w:pos="709"/>
        </w:tabs>
        <w:ind w:left="709" w:hanging="567"/>
        <w:jc w:val="both"/>
        <w:rPr>
          <w:sz w:val="28"/>
          <w:szCs w:val="28"/>
        </w:rPr>
      </w:pPr>
      <w:bookmarkStart w:id="84" w:name="_Ref401131967"/>
      <w:bookmarkStart w:id="85" w:name="_Toc421032189"/>
      <w:bookmarkStart w:id="86" w:name="_Toc430596202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>
        <w:rPr>
          <w:sz w:val="28"/>
          <w:szCs w:val="28"/>
        </w:rPr>
        <w:t>закупке</w:t>
      </w:r>
      <w:bookmarkEnd w:id="84"/>
      <w:bookmarkEnd w:id="85"/>
      <w:bookmarkEnd w:id="86"/>
    </w:p>
    <w:p w:rsidR="007824C3" w:rsidRDefault="007824C3" w:rsidP="007824C3">
      <w:pPr>
        <w:pStyle w:val="Times12"/>
        <w:ind w:right="-29"/>
        <w:rPr>
          <w:b/>
          <w:i/>
          <w:szCs w:val="24"/>
        </w:rPr>
      </w:pPr>
    </w:p>
    <w:p w:rsidR="00AC281C" w:rsidRDefault="00AC281C" w:rsidP="007824C3">
      <w:pPr>
        <w:pStyle w:val="Times12"/>
        <w:ind w:right="-29"/>
        <w:rPr>
          <w:b/>
          <w:i/>
          <w:szCs w:val="24"/>
        </w:rPr>
      </w:pPr>
      <w:r w:rsidRPr="00FC009D">
        <w:rPr>
          <w:b/>
          <w:i/>
        </w:rPr>
        <w:t xml:space="preserve">формы 2 – </w:t>
      </w:r>
      <w:r w:rsidR="002865AE">
        <w:rPr>
          <w:b/>
          <w:i/>
        </w:rPr>
        <w:t>5</w:t>
      </w:r>
      <w:r w:rsidRPr="00FC009D">
        <w:rPr>
          <w:b/>
          <w:i/>
        </w:rPr>
        <w:t xml:space="preserve"> рекомендованы для заполнения. В случае изменения форм, приведенных в данном разделе, документы, включаемые участником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в состав заявки на участие в </w:t>
      </w:r>
      <w:r>
        <w:rPr>
          <w:b/>
          <w:i/>
        </w:rPr>
        <w:t>закупке</w:t>
      </w:r>
      <w:r w:rsidRPr="00FC009D">
        <w:rPr>
          <w:b/>
          <w:i/>
        </w:rPr>
        <w:t>, должны содержать все сведения, ук</w:t>
      </w:r>
      <w:r>
        <w:rPr>
          <w:b/>
          <w:i/>
        </w:rPr>
        <w:t>азанные в соответствующей форме</w:t>
      </w:r>
    </w:p>
    <w:p w:rsidR="007824C3" w:rsidRDefault="007824C3" w:rsidP="007824C3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7824C3" w:rsidRPr="00FC009D" w:rsidRDefault="007824C3" w:rsidP="007824C3">
      <w:pPr>
        <w:pStyle w:val="Times12"/>
        <w:jc w:val="right"/>
        <w:rPr>
          <w:bCs w:val="0"/>
          <w:sz w:val="28"/>
          <w:szCs w:val="28"/>
        </w:rPr>
      </w:pPr>
    </w:p>
    <w:p w:rsidR="007824C3" w:rsidRPr="00FC009D" w:rsidRDefault="007824C3" w:rsidP="007824C3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7824C3" w:rsidRPr="00FC009D" w:rsidRDefault="007824C3" w:rsidP="007824C3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7824C3" w:rsidRPr="00FC009D" w:rsidRDefault="007824C3" w:rsidP="007824C3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7824C3" w:rsidRPr="00FC009D" w:rsidRDefault="007824C3" w:rsidP="007824C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87" w:name="_Письмо_о_подаче"/>
      <w:bookmarkStart w:id="88" w:name="_ЗАЯВКА_НА_УЧАСТИЕ"/>
      <w:bookmarkStart w:id="89" w:name="_Toc255987071"/>
      <w:bookmarkStart w:id="90" w:name="_Toc272505461"/>
      <w:bookmarkStart w:id="91" w:name="_Toc390267513"/>
      <w:bookmarkStart w:id="92" w:name="_Toc412201945"/>
      <w:bookmarkStart w:id="93" w:name="_Toc421032190"/>
      <w:bookmarkStart w:id="94" w:name="_Toc430596203"/>
      <w:bookmarkEnd w:id="87"/>
      <w:bookmarkEnd w:id="88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89"/>
      <w:bookmarkEnd w:id="90"/>
      <w:bookmarkEnd w:id="91"/>
      <w:bookmarkEnd w:id="92"/>
      <w:bookmarkEnd w:id="93"/>
      <w:bookmarkEnd w:id="94"/>
    </w:p>
    <w:p w:rsidR="007824C3" w:rsidRPr="00FC009D" w:rsidRDefault="007824C3" w:rsidP="007824C3">
      <w:pPr>
        <w:tabs>
          <w:tab w:val="left" w:pos="7938"/>
        </w:tabs>
        <w:ind w:firstLine="4820"/>
        <w:jc w:val="center"/>
        <w:rPr>
          <w:b/>
        </w:rPr>
      </w:pPr>
    </w:p>
    <w:p w:rsidR="007824C3" w:rsidRPr="00FC009D" w:rsidRDefault="007824C3" w:rsidP="007824C3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FC009D">
        <w:rPr>
          <w:b/>
          <w:i/>
        </w:rPr>
        <w:t>ов</w:t>
      </w:r>
      <w:proofErr w:type="spellEnd"/>
      <w:r w:rsidRPr="00FC009D">
        <w:rPr>
          <w:sz w:val="28"/>
          <w:szCs w:val="28"/>
        </w:rPr>
        <w:t xml:space="preserve"> на</w:t>
      </w:r>
      <w:proofErr w:type="gramEnd"/>
      <w:r w:rsidRPr="00FC009D">
        <w:rPr>
          <w:sz w:val="28"/>
          <w:szCs w:val="28"/>
        </w:rPr>
        <w:t xml:space="preserve">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7824C3" w:rsidRDefault="007824C3" w:rsidP="007824C3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7824C3" w:rsidRPr="00FC009D" w:rsidRDefault="007824C3" w:rsidP="007824C3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7824C3" w:rsidRPr="00FC009D" w:rsidRDefault="007824C3" w:rsidP="007824C3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7824C3" w:rsidRPr="00FC009D" w:rsidRDefault="007824C3" w:rsidP="007824C3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7824C3" w:rsidRPr="00FC009D" w:rsidRDefault="007824C3" w:rsidP="007824C3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7824C3" w:rsidRPr="00FC009D" w:rsidRDefault="007824C3" w:rsidP="007824C3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7824C3" w:rsidRPr="00FC009D" w:rsidRDefault="007824C3" w:rsidP="007824C3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7824C3" w:rsidRPr="00FC009D" w:rsidRDefault="007824C3" w:rsidP="007824C3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7824C3" w:rsidRPr="00FC009D" w:rsidRDefault="007824C3" w:rsidP="007824C3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7824C3" w:rsidRPr="00FC009D" w:rsidRDefault="007824C3" w:rsidP="007824C3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7824C3" w:rsidRPr="00FC009D" w:rsidRDefault="007824C3" w:rsidP="007824C3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7824C3" w:rsidRPr="00FC009D" w:rsidRDefault="007824C3" w:rsidP="007824C3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>Техническим предложением, 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AA7B70">
        <w:rPr>
          <w:sz w:val="28"/>
          <w:szCs w:val="28"/>
        </w:rPr>
        <w:t>на следующих условиях</w:t>
      </w:r>
      <w:r w:rsidRPr="00FC009D"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7824C3" w:rsidRPr="00FC009D" w:rsidTr="00EF1E0B">
        <w:trPr>
          <w:cantSplit/>
          <w:tblHeader/>
        </w:trPr>
        <w:tc>
          <w:tcPr>
            <w:tcW w:w="709" w:type="dxa"/>
            <w:vAlign w:val="center"/>
          </w:tcPr>
          <w:p w:rsidR="007824C3" w:rsidRPr="00FC009D" w:rsidRDefault="007824C3" w:rsidP="00EF1E0B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4394" w:type="dxa"/>
            <w:vAlign w:val="center"/>
          </w:tcPr>
          <w:p w:rsidR="007824C3" w:rsidRPr="00FC009D" w:rsidRDefault="007824C3" w:rsidP="00EF1E0B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7824C3" w:rsidRPr="00FC009D" w:rsidRDefault="007824C3" w:rsidP="00EF1E0B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7824C3" w:rsidRPr="00FC009D" w:rsidTr="00EF1E0B">
        <w:trPr>
          <w:cantSplit/>
        </w:trPr>
        <w:tc>
          <w:tcPr>
            <w:tcW w:w="709" w:type="dxa"/>
            <w:vAlign w:val="center"/>
          </w:tcPr>
          <w:p w:rsidR="007824C3" w:rsidRPr="00FC009D" w:rsidRDefault="007824C3" w:rsidP="0034076A">
            <w:pPr>
              <w:numPr>
                <w:ilvl w:val="0"/>
                <w:numId w:val="3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7824C3" w:rsidRPr="00FC009D" w:rsidRDefault="007824C3" w:rsidP="00EF1E0B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7824C3" w:rsidRPr="00FC009D" w:rsidRDefault="007824C3" w:rsidP="00EF1E0B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7824C3" w:rsidRPr="00FC009D" w:rsidTr="00EF1E0B">
        <w:trPr>
          <w:cantSplit/>
        </w:trPr>
        <w:tc>
          <w:tcPr>
            <w:tcW w:w="709" w:type="dxa"/>
            <w:vAlign w:val="center"/>
          </w:tcPr>
          <w:p w:rsidR="007824C3" w:rsidRPr="00FC009D" w:rsidRDefault="007824C3" w:rsidP="0034076A">
            <w:pPr>
              <w:numPr>
                <w:ilvl w:val="0"/>
                <w:numId w:val="3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7824C3" w:rsidRPr="00FC009D" w:rsidRDefault="007824C3" w:rsidP="00EF1E0B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7824C3" w:rsidRPr="00FC009D" w:rsidRDefault="007824C3" w:rsidP="00EF1E0B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7824C3" w:rsidRPr="00FC009D" w:rsidTr="00EF1E0B">
        <w:trPr>
          <w:cantSplit/>
        </w:trPr>
        <w:tc>
          <w:tcPr>
            <w:tcW w:w="709" w:type="dxa"/>
            <w:vAlign w:val="center"/>
          </w:tcPr>
          <w:p w:rsidR="007824C3" w:rsidRPr="00FC009D" w:rsidRDefault="007824C3" w:rsidP="0034076A">
            <w:pPr>
              <w:numPr>
                <w:ilvl w:val="0"/>
                <w:numId w:val="3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7824C3" w:rsidRPr="00FC009D" w:rsidRDefault="007824C3" w:rsidP="00EF1E0B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7824C3" w:rsidRPr="00FC009D" w:rsidRDefault="007824C3" w:rsidP="00EF1E0B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7824C3" w:rsidRPr="00FC009D" w:rsidTr="00EF1E0B">
        <w:trPr>
          <w:cantSplit/>
        </w:trPr>
        <w:tc>
          <w:tcPr>
            <w:tcW w:w="709" w:type="dxa"/>
            <w:vAlign w:val="center"/>
          </w:tcPr>
          <w:p w:rsidR="007824C3" w:rsidRPr="00FC009D" w:rsidRDefault="007824C3" w:rsidP="0034076A">
            <w:pPr>
              <w:numPr>
                <w:ilvl w:val="0"/>
                <w:numId w:val="3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7824C3" w:rsidRPr="00FC009D" w:rsidRDefault="007824C3" w:rsidP="00EF1E0B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7824C3" w:rsidRPr="00FC009D" w:rsidRDefault="007824C3" w:rsidP="00EF1E0B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7824C3" w:rsidRPr="00FC009D" w:rsidRDefault="007824C3" w:rsidP="007824C3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7824C3" w:rsidRDefault="007824C3" w:rsidP="007824C3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7824C3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7824C3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7824C3" w:rsidRPr="00100970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7824C3" w:rsidRPr="00FC009D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7824C3" w:rsidRDefault="007824C3" w:rsidP="0034076A">
      <w:pPr>
        <w:pStyle w:val="af4"/>
        <w:numPr>
          <w:ilvl w:val="0"/>
          <w:numId w:val="36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CC1CAE" w:rsidRDefault="00CC1CAE" w:rsidP="0034076A">
      <w:pPr>
        <w:pStyle w:val="af4"/>
        <w:numPr>
          <w:ilvl w:val="0"/>
          <w:numId w:val="36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CC1CAE">
        <w:rPr>
          <w:sz w:val="28"/>
          <w:szCs w:val="28"/>
        </w:rPr>
        <w:t>лицо, подписывающее заявку на участие в закупке, обладает полномочиями на подписание заявки от имени участника закупки, и понимает об ответственности за все действия, возникшие на основании подписанной заявки на участие в закупке</w:t>
      </w:r>
      <w:r>
        <w:rPr>
          <w:sz w:val="28"/>
          <w:szCs w:val="28"/>
        </w:rPr>
        <w:t>;</w:t>
      </w:r>
    </w:p>
    <w:p w:rsidR="007824C3" w:rsidRPr="00FC009D" w:rsidRDefault="007824C3" w:rsidP="0034076A">
      <w:pPr>
        <w:pStyle w:val="af4"/>
        <w:numPr>
          <w:ilvl w:val="0"/>
          <w:numId w:val="36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7824C3" w:rsidRPr="00C35EF7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 xml:space="preserve"> 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7824C3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7824C3" w:rsidRPr="00FC009D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7824C3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7824C3" w:rsidRPr="00FC009D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7824C3" w:rsidRPr="00FC009D" w:rsidRDefault="007824C3" w:rsidP="0034076A">
      <w:pPr>
        <w:pStyle w:val="af4"/>
        <w:numPr>
          <w:ilvl w:val="0"/>
          <w:numId w:val="35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7824C3" w:rsidRDefault="007824C3" w:rsidP="0034076A">
      <w:pPr>
        <w:pStyle w:val="af4"/>
        <w:numPr>
          <w:ilvl w:val="0"/>
          <w:numId w:val="35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7824C3" w:rsidRPr="00DF05AF" w:rsidRDefault="007824C3" w:rsidP="0034076A">
      <w:pPr>
        <w:pStyle w:val="af4"/>
        <w:numPr>
          <w:ilvl w:val="0"/>
          <w:numId w:val="35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7824C3" w:rsidRDefault="007824C3" w:rsidP="0034076A">
      <w:pPr>
        <w:pStyle w:val="af4"/>
        <w:numPr>
          <w:ilvl w:val="0"/>
          <w:numId w:val="35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7824C3" w:rsidRPr="00914AB9" w:rsidRDefault="007824C3" w:rsidP="0034076A">
      <w:pPr>
        <w:pStyle w:val="af4"/>
        <w:numPr>
          <w:ilvl w:val="0"/>
          <w:numId w:val="35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7824C3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7824C3" w:rsidRDefault="007824C3" w:rsidP="007824C3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7824C3" w:rsidRDefault="007824C3" w:rsidP="007824C3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7824C3" w:rsidRPr="00881537" w:rsidRDefault="007824C3" w:rsidP="007824C3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7824C3" w:rsidRDefault="007824C3" w:rsidP="007824C3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7824C3" w:rsidRDefault="007824C3" w:rsidP="007824C3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7824C3" w:rsidRPr="001205C1" w:rsidRDefault="007824C3" w:rsidP="007824C3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7824C3" w:rsidRPr="00FC009D" w:rsidRDefault="007824C3" w:rsidP="007824C3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7824C3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7824C3" w:rsidRPr="002C5C15" w:rsidRDefault="007824C3" w:rsidP="0034076A">
      <w:pPr>
        <w:pStyle w:val="af4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7824C3" w:rsidRPr="002C5C15" w:rsidRDefault="007824C3" w:rsidP="0034076A">
      <w:pPr>
        <w:pStyle w:val="af4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7824C3" w:rsidRPr="00FC009D" w:rsidRDefault="007824C3" w:rsidP="0034076A">
      <w:pPr>
        <w:pStyle w:val="af4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7824C3" w:rsidRPr="00FC009D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7824C3" w:rsidRPr="00FC009D" w:rsidRDefault="007824C3" w:rsidP="007824C3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lastRenderedPageBreak/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7824C3" w:rsidRPr="00FC009D" w:rsidRDefault="007824C3" w:rsidP="007824C3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7824C3" w:rsidRPr="00FC009D" w:rsidTr="00EF1E0B">
        <w:trPr>
          <w:tblHeader/>
        </w:trPr>
        <w:tc>
          <w:tcPr>
            <w:tcW w:w="1091" w:type="dxa"/>
            <w:vAlign w:val="center"/>
          </w:tcPr>
          <w:p w:rsidR="007824C3" w:rsidRPr="00FC009D" w:rsidRDefault="007824C3" w:rsidP="00EF1E0B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7824C3" w:rsidRPr="00FC009D" w:rsidRDefault="007824C3" w:rsidP="00EF1E0B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vAlign w:val="center"/>
          </w:tcPr>
          <w:p w:rsidR="007824C3" w:rsidRPr="00FC009D" w:rsidRDefault="007824C3" w:rsidP="00EF1E0B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7824C3" w:rsidRPr="00FC009D" w:rsidRDefault="007824C3" w:rsidP="00EF1E0B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7824C3" w:rsidRPr="00FC009D" w:rsidTr="00EF1E0B">
        <w:tc>
          <w:tcPr>
            <w:tcW w:w="1091" w:type="dxa"/>
            <w:vAlign w:val="center"/>
          </w:tcPr>
          <w:p w:rsidR="007824C3" w:rsidRPr="00FC009D" w:rsidRDefault="007824C3" w:rsidP="0034076A">
            <w:pPr>
              <w:numPr>
                <w:ilvl w:val="0"/>
                <w:numId w:val="3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7824C3" w:rsidRPr="00FC009D" w:rsidRDefault="007824C3" w:rsidP="00EF1E0B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7824C3" w:rsidRPr="00FC009D" w:rsidRDefault="007824C3" w:rsidP="00EF1E0B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7824C3" w:rsidRPr="00FC009D" w:rsidTr="00EF1E0B">
        <w:tc>
          <w:tcPr>
            <w:tcW w:w="1091" w:type="dxa"/>
            <w:vAlign w:val="center"/>
          </w:tcPr>
          <w:p w:rsidR="007824C3" w:rsidRPr="0083031A" w:rsidRDefault="007824C3" w:rsidP="0034076A">
            <w:pPr>
              <w:numPr>
                <w:ilvl w:val="0"/>
                <w:numId w:val="3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7824C3" w:rsidRPr="0083031A" w:rsidRDefault="007824C3" w:rsidP="00EF1E0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7824C3" w:rsidRPr="00FC009D" w:rsidRDefault="007824C3" w:rsidP="00EF1E0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824C3" w:rsidRPr="00FC009D" w:rsidTr="00EF1E0B">
        <w:tc>
          <w:tcPr>
            <w:tcW w:w="1091" w:type="dxa"/>
            <w:vAlign w:val="center"/>
          </w:tcPr>
          <w:p w:rsidR="007824C3" w:rsidRPr="0083031A" w:rsidRDefault="007824C3" w:rsidP="0034076A">
            <w:pPr>
              <w:numPr>
                <w:ilvl w:val="0"/>
                <w:numId w:val="3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7824C3" w:rsidRPr="0083031A" w:rsidRDefault="007824C3" w:rsidP="00EF1E0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7824C3" w:rsidRPr="00FC009D" w:rsidRDefault="007824C3" w:rsidP="00EF1E0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824C3" w:rsidRPr="00FC009D" w:rsidTr="00EF1E0B">
        <w:tc>
          <w:tcPr>
            <w:tcW w:w="1091" w:type="dxa"/>
            <w:vAlign w:val="center"/>
          </w:tcPr>
          <w:p w:rsidR="007824C3" w:rsidRPr="0083031A" w:rsidRDefault="007824C3" w:rsidP="00EF1E0B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7824C3" w:rsidRPr="0083031A" w:rsidRDefault="007824C3" w:rsidP="00EF1E0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7824C3" w:rsidRPr="00FC009D" w:rsidRDefault="007824C3" w:rsidP="00EF1E0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824C3" w:rsidRPr="00FC009D" w:rsidTr="00EF1E0B">
        <w:tc>
          <w:tcPr>
            <w:tcW w:w="1091" w:type="dxa"/>
            <w:vAlign w:val="center"/>
          </w:tcPr>
          <w:p w:rsidR="007824C3" w:rsidRPr="0083031A" w:rsidRDefault="007824C3" w:rsidP="00EF1E0B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7824C3" w:rsidRPr="0083031A" w:rsidRDefault="007824C3" w:rsidP="00EF1E0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7824C3" w:rsidRPr="00FC009D" w:rsidRDefault="007824C3" w:rsidP="00EF1E0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824C3" w:rsidRPr="00FC009D" w:rsidTr="00EF1E0B">
        <w:tc>
          <w:tcPr>
            <w:tcW w:w="1091" w:type="dxa"/>
            <w:vAlign w:val="center"/>
          </w:tcPr>
          <w:p w:rsidR="007824C3" w:rsidRPr="0083031A" w:rsidRDefault="007824C3" w:rsidP="00EF1E0B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7824C3" w:rsidRPr="0083031A" w:rsidRDefault="007824C3" w:rsidP="00EF1E0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7824C3" w:rsidRPr="00FC009D" w:rsidRDefault="007824C3" w:rsidP="00EF1E0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824C3" w:rsidRPr="00FC009D" w:rsidTr="00EF1E0B">
        <w:tc>
          <w:tcPr>
            <w:tcW w:w="1091" w:type="dxa"/>
            <w:vAlign w:val="center"/>
          </w:tcPr>
          <w:p w:rsidR="007824C3" w:rsidRPr="0083031A" w:rsidRDefault="007824C3" w:rsidP="00EF1E0B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7824C3" w:rsidRPr="0083031A" w:rsidRDefault="007824C3" w:rsidP="00EF1E0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7824C3" w:rsidRPr="0083031A" w:rsidRDefault="007824C3" w:rsidP="00EF1E0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7824C3" w:rsidRPr="00FC009D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824C3" w:rsidRPr="00FC009D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7824C3" w:rsidRPr="00FC009D" w:rsidRDefault="007824C3" w:rsidP="007824C3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7824C3" w:rsidRPr="00FC009D" w:rsidRDefault="007824C3" w:rsidP="007824C3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7824C3" w:rsidRPr="00FC009D" w:rsidRDefault="007824C3" w:rsidP="007824C3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7824C3" w:rsidRPr="00FC009D" w:rsidRDefault="007824C3" w:rsidP="007824C3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7824C3" w:rsidRPr="00FC009D" w:rsidRDefault="007824C3" w:rsidP="0034076A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7824C3" w:rsidRPr="00FC009D" w:rsidRDefault="007824C3" w:rsidP="0034076A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7824C3" w:rsidRPr="00FC009D" w:rsidRDefault="007824C3" w:rsidP="0034076A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7824C3" w:rsidRPr="00FC009D" w:rsidRDefault="007824C3" w:rsidP="0034076A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7824C3" w:rsidRPr="00FC009D" w:rsidRDefault="007824C3" w:rsidP="0034076A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proofErr w:type="gramStart"/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 w:rsidRPr="00FC009D">
        <w:rPr>
          <w:szCs w:val="24"/>
        </w:rPr>
        <w:t>ХХХ</w:t>
      </w:r>
      <w:proofErr w:type="spellEnd"/>
      <w:r w:rsidRPr="00FC009D">
        <w:rPr>
          <w:szCs w:val="24"/>
        </w:rPr>
        <w:t>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7824C3" w:rsidRPr="009449E0" w:rsidRDefault="007824C3" w:rsidP="0034076A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95" w:name="_Ref55335821"/>
      <w:bookmarkStart w:id="96" w:name="_Ref55336345"/>
      <w:bookmarkStart w:id="97" w:name="_Toc57314674"/>
      <w:bookmarkStart w:id="98" w:name="_Toc69728988"/>
      <w:bookmarkStart w:id="99" w:name="_Toc98251754"/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7824C3" w:rsidRDefault="007824C3" w:rsidP="0034076A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7824C3" w:rsidRPr="007639FA" w:rsidRDefault="007824C3" w:rsidP="007824C3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7824C3" w:rsidRPr="00100970" w:rsidRDefault="007824C3" w:rsidP="0034076A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100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100"/>
    </w:p>
    <w:p w:rsidR="007824C3" w:rsidRPr="00100970" w:rsidRDefault="007824C3" w:rsidP="0034076A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101" w:name="_Ref317252433"/>
      <w:r w:rsidRPr="00100970">
        <w:rPr>
          <w:szCs w:val="24"/>
        </w:rPr>
        <w:lastRenderedPageBreak/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101"/>
    </w:p>
    <w:p w:rsidR="007824C3" w:rsidRPr="00100970" w:rsidRDefault="007824C3" w:rsidP="0034076A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7824C3" w:rsidRDefault="007824C3" w:rsidP="0034076A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</w:pPr>
      <w:bookmarkStart w:id="102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102"/>
    </w:p>
    <w:p w:rsidR="007824C3" w:rsidRPr="00A356CF" w:rsidRDefault="007824C3" w:rsidP="0034076A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7824C3" w:rsidRDefault="007824C3" w:rsidP="007824C3">
      <w:pPr>
        <w:pStyle w:val="Times12"/>
        <w:ind w:right="-29"/>
        <w:rPr>
          <w:b/>
          <w:i/>
          <w:szCs w:val="24"/>
        </w:rPr>
      </w:pPr>
      <w:r w:rsidRPr="00FC009D">
        <w:rPr>
          <w:sz w:val="22"/>
        </w:rPr>
        <w:br w:type="page"/>
      </w:r>
      <w:bookmarkEnd w:id="95"/>
      <w:bookmarkEnd w:id="96"/>
      <w:bookmarkEnd w:id="97"/>
      <w:bookmarkEnd w:id="98"/>
      <w:bookmarkEnd w:id="99"/>
    </w:p>
    <w:p w:rsidR="007824C3" w:rsidRPr="00FC009D" w:rsidRDefault="007824C3" w:rsidP="007824C3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7824C3" w:rsidRPr="0022001A" w:rsidRDefault="007824C3" w:rsidP="007824C3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7824C3" w:rsidRPr="0022001A" w:rsidRDefault="007824C3" w:rsidP="007824C3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7824C3" w:rsidRPr="00FC009D" w:rsidRDefault="007824C3" w:rsidP="007824C3">
      <w:pPr>
        <w:jc w:val="right"/>
        <w:rPr>
          <w:b/>
          <w:sz w:val="22"/>
          <w:szCs w:val="22"/>
        </w:rPr>
      </w:pPr>
    </w:p>
    <w:p w:rsidR="007824C3" w:rsidRPr="00B03ADB" w:rsidRDefault="007824C3" w:rsidP="007824C3">
      <w:pPr>
        <w:jc w:val="center"/>
        <w:rPr>
          <w:sz w:val="28"/>
          <w:szCs w:val="28"/>
        </w:rPr>
      </w:pPr>
      <w:bookmarkStart w:id="103" w:name="_Анкета_Претендента_на"/>
      <w:bookmarkStart w:id="104" w:name="_Анкета_Участника_процедуры"/>
      <w:bookmarkStart w:id="105" w:name="_АНКЕТА_УЧАСТНИКА_КОНКУРСА"/>
      <w:bookmarkEnd w:id="103"/>
      <w:bookmarkEnd w:id="104"/>
      <w:bookmarkEnd w:id="105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7824C3" w:rsidRDefault="007824C3" w:rsidP="007824C3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7824C3" w:rsidRPr="00FC009D" w:rsidRDefault="007824C3" w:rsidP="007824C3">
      <w:pPr>
        <w:jc w:val="right"/>
        <w:rPr>
          <w:b/>
          <w:i/>
          <w:iCs/>
        </w:rPr>
      </w:pPr>
    </w:p>
    <w:p w:rsidR="007824C3" w:rsidRPr="00936804" w:rsidDel="00EC0238" w:rsidRDefault="007824C3" w:rsidP="007824C3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106" w:name="_СВЕДЕНИЯ_О_ПРИНАДЛЕЖНОСТИ_1"/>
      <w:bookmarkStart w:id="107" w:name="_Toc402520353"/>
      <w:bookmarkStart w:id="108" w:name="_Toc412201948"/>
      <w:bookmarkStart w:id="109" w:name="_Toc421032191"/>
      <w:bookmarkStart w:id="110" w:name="_Toc430596204"/>
      <w:bookmarkEnd w:id="106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107"/>
      <w:bookmarkEnd w:id="108"/>
      <w:bookmarkEnd w:id="109"/>
      <w:bookmarkEnd w:id="110"/>
    </w:p>
    <w:p w:rsidR="007824C3" w:rsidRPr="00FC009D" w:rsidRDefault="007824C3" w:rsidP="007824C3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7824C3" w:rsidRDefault="007824C3" w:rsidP="007824C3">
      <w:pPr>
        <w:jc w:val="both"/>
        <w:rPr>
          <w:rFonts w:eastAsia="Calibri"/>
          <w:lang w:eastAsia="en-US"/>
        </w:rPr>
      </w:pPr>
    </w:p>
    <w:p w:rsidR="007824C3" w:rsidDel="00EC0238" w:rsidRDefault="007824C3" w:rsidP="007824C3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7824C3" w:rsidRPr="002B303E" w:rsidDel="00EC0238" w:rsidRDefault="007824C3" w:rsidP="007824C3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7824C3" w:rsidRPr="002B303E" w:rsidDel="00EC0238" w:rsidTr="00EF1E0B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7824C3" w:rsidRPr="002B303E" w:rsidDel="00EC0238" w:rsidTr="00EF1E0B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7824C3" w:rsidRPr="002B303E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7824C3" w:rsidRPr="002B303E" w:rsidDel="00EC0238" w:rsidTr="00EF1E0B">
        <w:tc>
          <w:tcPr>
            <w:tcW w:w="540" w:type="dxa"/>
            <w:shd w:val="clear" w:color="auto" w:fill="auto"/>
          </w:tcPr>
          <w:p w:rsidR="007824C3" w:rsidRPr="002B303E" w:rsidDel="00EC0238" w:rsidRDefault="007824C3" w:rsidP="00EF1E0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7824C3" w:rsidRPr="002B303E" w:rsidDel="00EC0238" w:rsidRDefault="007824C3" w:rsidP="00EF1E0B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7824C3" w:rsidRPr="002B303E" w:rsidDel="00EC0238" w:rsidRDefault="007824C3" w:rsidP="00EF1E0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7824C3" w:rsidRPr="002B303E" w:rsidDel="00EC0238" w:rsidRDefault="007824C3" w:rsidP="00EF1E0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7824C3" w:rsidRPr="002B303E" w:rsidDel="00EC0238" w:rsidTr="00EF1E0B">
        <w:tc>
          <w:tcPr>
            <w:tcW w:w="540" w:type="dxa"/>
            <w:shd w:val="clear" w:color="auto" w:fill="auto"/>
          </w:tcPr>
          <w:p w:rsidR="007824C3" w:rsidRPr="002B303E" w:rsidDel="00EC0238" w:rsidRDefault="007824C3" w:rsidP="00EF1E0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7824C3" w:rsidRPr="002B303E" w:rsidDel="00EC0238" w:rsidRDefault="007824C3" w:rsidP="00EF1E0B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7824C3" w:rsidRPr="002B303E" w:rsidDel="00EC0238" w:rsidRDefault="007824C3" w:rsidP="00EF1E0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Доля участия в уставном (складочном) </w:t>
            </w:r>
            <w:r w:rsidR="00CC1CAE" w:rsidRPr="00D63626">
              <w:rPr>
                <w:rFonts w:eastAsia="Calibri"/>
                <w:snapToGrid w:val="0"/>
              </w:rPr>
              <w:t>капитале</w:t>
            </w:r>
            <w:r w:rsidR="00CC1CAE">
              <w:rPr>
                <w:rFonts w:eastAsia="Calibri"/>
                <w:snapToGrid w:val="0"/>
              </w:rPr>
              <w:t xml:space="preserve"> (паевом фонде) </w:t>
            </w:r>
            <w:r w:rsidR="00CC1CAE" w:rsidRPr="004D02EB">
              <w:rPr>
                <w:rFonts w:eastAsia="Calibri"/>
                <w:snapToGrid w:val="0"/>
              </w:rPr>
              <w:t>иностранных юридических лиц</w:t>
            </w:r>
            <w:r w:rsidR="00CC1CAE">
              <w:rPr>
                <w:rFonts w:eastAsia="Calibri"/>
                <w:snapToGrid w:val="0"/>
              </w:rPr>
              <w:t>, с</w:t>
            </w:r>
            <w:r w:rsidR="00CC1CAE" w:rsidRPr="004D02EB">
              <w:rPr>
                <w:rFonts w:eastAsia="Calibri"/>
                <w:snapToGrid w:val="0"/>
              </w:rPr>
              <w:t>уммарная доля участия, принадлежащая одному или нескольким юридическим лицам, не являющимся субъектами малого</w:t>
            </w:r>
            <w:r w:rsidR="00CC1CAE">
              <w:rPr>
                <w:rFonts w:eastAsia="Calibri"/>
                <w:snapToGrid w:val="0"/>
              </w:rPr>
              <w:t xml:space="preserve"> и среднего предпринимательства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7824C3" w:rsidRPr="005F6473" w:rsidDel="00EC0238" w:rsidRDefault="007824C3" w:rsidP="00CC1CAE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не более </w:t>
            </w:r>
            <w:r w:rsidR="00CC1CAE">
              <w:rPr>
                <w:rFonts w:eastAsia="Calibri"/>
                <w:lang w:eastAsia="en-US"/>
              </w:rPr>
              <w:t>49</w:t>
            </w:r>
            <w:r w:rsidRPr="005F6473" w:rsidDel="00EC0238">
              <w:rPr>
                <w:rFonts w:eastAsia="Calibri"/>
                <w:lang w:eastAsia="en-US"/>
              </w:rPr>
              <w:t>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7824C3" w:rsidRPr="002B303E" w:rsidDel="00EC0238" w:rsidTr="00EF1E0B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7824C3" w:rsidRPr="002B303E" w:rsidDel="00EC0238" w:rsidRDefault="007824C3" w:rsidP="00EF1E0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7824C3" w:rsidRPr="002B303E" w:rsidDel="00EC0238" w:rsidRDefault="007824C3" w:rsidP="00EF1E0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7824C3" w:rsidRPr="002B303E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7824C3" w:rsidRPr="002B303E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  <w:r w:rsidR="00CC1CAE">
              <w:rPr>
                <w:rFonts w:eastAsia="Calibri"/>
                <w:lang w:eastAsia="en-US"/>
              </w:rPr>
              <w:t xml:space="preserve"> включительно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7824C3" w:rsidRPr="002B303E" w:rsidDel="00EC0238" w:rsidRDefault="007824C3" w:rsidP="00EF1E0B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7824C3" w:rsidRPr="002B303E" w:rsidDel="00EC0238" w:rsidRDefault="007824C3" w:rsidP="00EF1E0B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7824C3" w:rsidRPr="002B303E" w:rsidDel="00EC0238" w:rsidTr="00EF1E0B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7824C3" w:rsidRPr="002B303E" w:rsidDel="00EC0238" w:rsidRDefault="007824C3" w:rsidP="00EF1E0B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7824C3" w:rsidRPr="002B303E" w:rsidDel="00EC0238" w:rsidRDefault="007824C3" w:rsidP="00EF1E0B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7824C3" w:rsidRPr="005F6473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7824C3" w:rsidRPr="002B303E" w:rsidDel="00EC0238" w:rsidRDefault="007824C3" w:rsidP="00EF1E0B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7824C3" w:rsidRPr="002B303E" w:rsidDel="00EC0238" w:rsidRDefault="007824C3" w:rsidP="00EF1E0B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7824C3" w:rsidRPr="002B303E" w:rsidDel="00EC0238" w:rsidTr="00EF1E0B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7824C3" w:rsidRPr="002B303E" w:rsidDel="00EC0238" w:rsidRDefault="007824C3" w:rsidP="00EF1E0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lastRenderedPageBreak/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7824C3" w:rsidRPr="005F6473" w:rsidDel="00EC0238" w:rsidRDefault="007824C3" w:rsidP="00EF1E0B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</w:t>
            </w:r>
            <w:r w:rsidR="00CC1CAE">
              <w:rPr>
                <w:rFonts w:eastAsia="Calibri"/>
              </w:rPr>
              <w:t>за последние три года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7824C3" w:rsidRPr="005F6473" w:rsidDel="00EC0238" w:rsidRDefault="00CC1CAE" w:rsidP="00EF1E0B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8</w:t>
            </w:r>
            <w:r w:rsidR="007824C3" w:rsidRPr="005F6473" w:rsidDel="00EC0238">
              <w:rPr>
                <w:rFonts w:eastAsia="Calibri"/>
                <w:lang w:eastAsia="en-US"/>
              </w:rPr>
              <w:t>00 млн. руб.</w:t>
            </w:r>
            <w:r>
              <w:rPr>
                <w:rFonts w:eastAsia="Calibri"/>
                <w:lang w:eastAsia="en-US"/>
              </w:rPr>
              <w:t xml:space="preserve"> в год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7824C3" w:rsidRPr="00241B8D" w:rsidDel="00EC0238" w:rsidRDefault="00CC1CAE" w:rsidP="00EF1E0B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</w:t>
            </w:r>
            <w:r w:rsidR="007824C3" w:rsidRPr="00AA06F5" w:rsidDel="00EC0238">
              <w:rPr>
                <w:rFonts w:eastAsia="Calibri"/>
                <w:lang w:eastAsia="en-US"/>
              </w:rPr>
              <w:t> 000 млн. руб.</w:t>
            </w:r>
            <w:r>
              <w:rPr>
                <w:rFonts w:eastAsia="Calibri"/>
                <w:lang w:eastAsia="en-US"/>
              </w:rPr>
              <w:t xml:space="preserve"> в год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7824C3" w:rsidRPr="00241B8D" w:rsidDel="00EC0238" w:rsidRDefault="007824C3" w:rsidP="00EF1E0B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7824C3" w:rsidRPr="002B303E" w:rsidDel="00EC0238" w:rsidTr="00EF1E0B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7824C3" w:rsidRPr="002B303E" w:rsidDel="00EC0238" w:rsidRDefault="007824C3" w:rsidP="00EF1E0B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7824C3" w:rsidRPr="002B303E" w:rsidDel="00EC0238" w:rsidRDefault="007824C3" w:rsidP="00EF1E0B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7824C3" w:rsidRPr="005F6473" w:rsidDel="00EC0238" w:rsidRDefault="00CC1CAE" w:rsidP="00EF1E0B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120</w:t>
            </w:r>
            <w:r w:rsidR="007824C3" w:rsidRPr="002B303E" w:rsidDel="00EC0238">
              <w:rPr>
                <w:rFonts w:eastAsia="Calibri"/>
                <w:lang w:eastAsia="en-US"/>
              </w:rPr>
              <w:t xml:space="preserve"> млн. руб. </w:t>
            </w:r>
            <w:r>
              <w:rPr>
                <w:rFonts w:eastAsia="Calibri"/>
                <w:lang w:eastAsia="en-US"/>
              </w:rPr>
              <w:t xml:space="preserve">в год </w:t>
            </w:r>
            <w:r w:rsidR="007824C3"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="007824C3"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="007824C3"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7824C3" w:rsidRPr="005F6473" w:rsidDel="00EC0238" w:rsidRDefault="007824C3" w:rsidP="00EF1E0B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7824C3" w:rsidRPr="002B303E" w:rsidDel="00EC0238" w:rsidRDefault="007824C3" w:rsidP="00EF1E0B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7824C3" w:rsidRPr="00012898" w:rsidDel="00EC0238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7824C3" w:rsidRPr="008B0FDE" w:rsidDel="00EC0238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7824C3" w:rsidRPr="008B0FDE" w:rsidDel="00EC0238" w:rsidRDefault="007824C3" w:rsidP="007824C3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7824C3" w:rsidDel="00EC0238" w:rsidRDefault="007824C3" w:rsidP="007824C3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7824C3" w:rsidRPr="00FC009D" w:rsidDel="00EC0238" w:rsidRDefault="007824C3" w:rsidP="007824C3">
      <w:pPr>
        <w:jc w:val="center"/>
        <w:rPr>
          <w:b/>
        </w:rPr>
      </w:pPr>
    </w:p>
    <w:p w:rsidR="007824C3" w:rsidRPr="00FC009D" w:rsidDel="00EC0238" w:rsidRDefault="007824C3" w:rsidP="007824C3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7824C3" w:rsidRDefault="007824C3" w:rsidP="0034076A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7824C3" w:rsidRPr="00FC009D" w:rsidDel="00EC0238" w:rsidRDefault="007824C3" w:rsidP="0034076A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</w:t>
      </w:r>
      <w:r w:rsidR="00CC1CAE">
        <w:rPr>
          <w:szCs w:val="24"/>
        </w:rPr>
        <w:t xml:space="preserve">ельства в Российской Федерации», </w:t>
      </w:r>
      <w:r w:rsidR="00CC1CAE">
        <w:t>Постановлени</w:t>
      </w:r>
      <w:r w:rsidR="008B482B">
        <w:t>ю</w:t>
      </w:r>
      <w:r w:rsidR="00CC1CAE">
        <w:t xml:space="preserve"> правительства РФ от 13.07.2015</w:t>
      </w:r>
      <w:proofErr w:type="gramEnd"/>
      <w:r w:rsidR="00CC1CAE">
        <w:t xml:space="preserve"> №702 «О предельных значениях выручки от реализации товаров (работ, услуг) для каждой категории субъектов малого и среднего предпринимательства» установлены предельные значения выручки от реализации товаров (работ, услуг) за предшествующий календарный год без учета НДС.</w:t>
      </w:r>
    </w:p>
    <w:p w:rsidR="007824C3" w:rsidRPr="00FC009D" w:rsidDel="00EC0238" w:rsidRDefault="007824C3" w:rsidP="0034076A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7824C3" w:rsidRPr="0076483D" w:rsidDel="00EC0238" w:rsidRDefault="007824C3" w:rsidP="0034076A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</w:t>
      </w:r>
      <w:proofErr w:type="spellStart"/>
      <w:r w:rsidRPr="008F41AB" w:rsidDel="00EC0238">
        <w:rPr>
          <w:szCs w:val="24"/>
        </w:rPr>
        <w:t>т.ч</w:t>
      </w:r>
      <w:proofErr w:type="spellEnd"/>
      <w:r w:rsidRPr="008F41AB" w:rsidDel="00EC0238">
        <w:rPr>
          <w:szCs w:val="24"/>
        </w:rPr>
        <w:t>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7824C3" w:rsidRPr="00770FB1" w:rsidDel="00EC0238" w:rsidRDefault="007824C3" w:rsidP="0034076A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7824C3" w:rsidDel="00EC0238" w:rsidRDefault="007824C3" w:rsidP="007824C3">
      <w:pPr>
        <w:pStyle w:val="Times12"/>
        <w:tabs>
          <w:tab w:val="left" w:pos="1134"/>
        </w:tabs>
        <w:rPr>
          <w:szCs w:val="24"/>
        </w:rPr>
      </w:pPr>
    </w:p>
    <w:p w:rsidR="007824C3" w:rsidRPr="00FC009D" w:rsidDel="00EC0238" w:rsidRDefault="007824C3" w:rsidP="007824C3">
      <w:pPr>
        <w:pStyle w:val="Times12"/>
        <w:ind w:left="600" w:firstLine="0"/>
        <w:rPr>
          <w:sz w:val="20"/>
          <w:szCs w:val="20"/>
        </w:rPr>
        <w:sectPr w:rsidR="007824C3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7824C3" w:rsidRPr="00FC009D" w:rsidRDefault="007824C3" w:rsidP="007824C3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7824C3" w:rsidRPr="00FC009D" w:rsidRDefault="007824C3" w:rsidP="007824C3">
      <w:pPr>
        <w:pStyle w:val="Times12"/>
        <w:ind w:left="10065" w:firstLine="0"/>
        <w:jc w:val="left"/>
        <w:rPr>
          <w:szCs w:val="24"/>
        </w:rPr>
      </w:pPr>
    </w:p>
    <w:p w:rsidR="007824C3" w:rsidRPr="00FC009D" w:rsidRDefault="007824C3" w:rsidP="007824C3">
      <w:pPr>
        <w:jc w:val="right"/>
        <w:rPr>
          <w:b/>
          <w:sz w:val="22"/>
          <w:szCs w:val="22"/>
        </w:rPr>
      </w:pPr>
    </w:p>
    <w:p w:rsidR="007824C3" w:rsidRPr="00FC009D" w:rsidRDefault="007824C3" w:rsidP="007824C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11" w:name="_СВЕДЕНИЯ_О_ПРИНАДЛЕЖНОСТИ"/>
      <w:bookmarkStart w:id="112" w:name="_СВЕДЕНИЯ_О_ЦЕПОЧКЕ"/>
      <w:bookmarkStart w:id="113" w:name="_Toc402520354"/>
      <w:bookmarkStart w:id="114" w:name="_Toc412201949"/>
      <w:bookmarkStart w:id="115" w:name="_Toc421032192"/>
      <w:bookmarkStart w:id="116" w:name="_Toc430596205"/>
      <w:bookmarkEnd w:id="111"/>
      <w:bookmarkEnd w:id="112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113"/>
      <w:bookmarkEnd w:id="114"/>
      <w:bookmarkEnd w:id="115"/>
      <w:bookmarkEnd w:id="116"/>
    </w:p>
    <w:p w:rsidR="007824C3" w:rsidRPr="00FC009D" w:rsidRDefault="007824C3" w:rsidP="007824C3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7824C3" w:rsidRPr="00FC009D" w:rsidRDefault="007824C3" w:rsidP="007824C3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7824C3" w:rsidRPr="00FC009D" w:rsidRDefault="007824C3" w:rsidP="007824C3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7824C3" w:rsidRPr="00FC009D" w:rsidTr="00EF1E0B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7824C3" w:rsidRPr="00FC009D" w:rsidRDefault="007824C3" w:rsidP="00EF1E0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7824C3" w:rsidRPr="00FC009D" w:rsidTr="00EF1E0B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7824C3" w:rsidRPr="00FC009D" w:rsidTr="00EF1E0B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7824C3" w:rsidRPr="00FC009D" w:rsidRDefault="007824C3" w:rsidP="00EF1E0B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7824C3" w:rsidRPr="00FC009D" w:rsidRDefault="007824C3" w:rsidP="00EF1E0B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7824C3" w:rsidRPr="00FC009D" w:rsidTr="00EF1E0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</w:tbl>
    <w:p w:rsidR="007824C3" w:rsidRPr="00FC009D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824C3" w:rsidRPr="00FC009D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7824C3" w:rsidRPr="00FC009D" w:rsidRDefault="007824C3" w:rsidP="007824C3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7824C3" w:rsidRPr="00FC009D" w:rsidRDefault="007824C3" w:rsidP="007824C3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7824C3" w:rsidRPr="00FC009D" w:rsidRDefault="007824C3" w:rsidP="007824C3">
      <w:pPr>
        <w:jc w:val="center"/>
        <w:rPr>
          <w:b/>
        </w:rPr>
      </w:pPr>
    </w:p>
    <w:p w:rsidR="007824C3" w:rsidRPr="00FC009D" w:rsidRDefault="007824C3" w:rsidP="007824C3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7824C3" w:rsidRPr="00FC009D" w:rsidRDefault="007824C3" w:rsidP="0034076A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7824C3" w:rsidRPr="00FC009D" w:rsidRDefault="007824C3" w:rsidP="0034076A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7824C3" w:rsidRPr="00FC009D" w:rsidRDefault="007824C3" w:rsidP="0034076A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7824C3" w:rsidRPr="00FC009D" w:rsidRDefault="007824C3" w:rsidP="0034076A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7824C3" w:rsidRPr="00FC009D" w:rsidRDefault="007824C3" w:rsidP="0034076A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7824C3" w:rsidRPr="00FC009D" w:rsidRDefault="007824C3" w:rsidP="0034076A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7824C3" w:rsidRPr="00FC009D" w:rsidRDefault="007824C3" w:rsidP="0034076A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7824C3" w:rsidRPr="00FC009D" w:rsidRDefault="007824C3" w:rsidP="0034076A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7824C3" w:rsidRPr="00FC009D" w:rsidRDefault="007824C3" w:rsidP="0034076A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7824C3" w:rsidRPr="00FC009D" w:rsidRDefault="007824C3" w:rsidP="0034076A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7824C3" w:rsidRPr="00FC009D" w:rsidRDefault="007824C3" w:rsidP="0034076A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7824C3" w:rsidRPr="00FC009D" w:rsidRDefault="007824C3" w:rsidP="0034076A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7824C3" w:rsidRPr="00FC009D" w:rsidRDefault="007824C3" w:rsidP="0034076A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7824C3" w:rsidRPr="00FC009D" w:rsidRDefault="007824C3" w:rsidP="0034076A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7824C3" w:rsidRPr="00FC009D" w:rsidRDefault="007824C3" w:rsidP="0034076A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7824C3" w:rsidRPr="00FC009D" w:rsidRDefault="007824C3" w:rsidP="0034076A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7824C3" w:rsidRPr="00FC009D" w:rsidRDefault="007824C3" w:rsidP="007824C3">
      <w:pPr>
        <w:pStyle w:val="Times12"/>
        <w:ind w:firstLine="0"/>
        <w:jc w:val="left"/>
        <w:rPr>
          <w:szCs w:val="24"/>
        </w:rPr>
      </w:pPr>
    </w:p>
    <w:p w:rsidR="007824C3" w:rsidRPr="00FC009D" w:rsidRDefault="007824C3" w:rsidP="007824C3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7824C3" w:rsidRPr="00FC009D" w:rsidRDefault="007824C3" w:rsidP="007824C3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7824C3" w:rsidRPr="00FC009D" w:rsidTr="00EF1E0B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gramEnd"/>
            <w:r w:rsidRPr="00FC009D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7824C3" w:rsidRPr="00FC009D" w:rsidTr="00EF1E0B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7824C3" w:rsidRPr="00FC009D" w:rsidRDefault="007824C3" w:rsidP="00EF1E0B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7824C3" w:rsidRPr="00FC009D" w:rsidTr="00EF1E0B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</w:tbl>
    <w:p w:rsidR="007824C3" w:rsidRDefault="007824C3" w:rsidP="007824C3">
      <w:pPr>
        <w:pStyle w:val="Times12"/>
        <w:ind w:firstLine="0"/>
        <w:jc w:val="left"/>
        <w:rPr>
          <w:szCs w:val="24"/>
        </w:rPr>
      </w:pPr>
    </w:p>
    <w:p w:rsidR="007824C3" w:rsidRDefault="007824C3" w:rsidP="007824C3">
      <w:r>
        <w:br w:type="page"/>
      </w:r>
    </w:p>
    <w:p w:rsidR="007824C3" w:rsidRPr="00FC009D" w:rsidRDefault="007824C3" w:rsidP="007824C3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7824C3" w:rsidRPr="00FC009D" w:rsidTr="00EF1E0B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7824C3" w:rsidRPr="00FC009D" w:rsidRDefault="007824C3" w:rsidP="00EF1E0B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7824C3" w:rsidRPr="00FC009D" w:rsidTr="00EF1E0B">
        <w:trPr>
          <w:trHeight w:val="1590"/>
        </w:trPr>
        <w:tc>
          <w:tcPr>
            <w:tcW w:w="851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7824C3" w:rsidRPr="00FC009D" w:rsidRDefault="007824C3" w:rsidP="00EF1E0B">
            <w:pPr>
              <w:rPr>
                <w:i/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7824C3" w:rsidRPr="00FC009D" w:rsidTr="00EF1E0B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824C3" w:rsidRPr="00FC009D" w:rsidTr="00EF1E0B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7824C3" w:rsidRPr="00FC009D" w:rsidTr="00EF1E0B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824C3" w:rsidRPr="00FC009D" w:rsidTr="00EF1E0B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7824C3" w:rsidRPr="00FC009D" w:rsidRDefault="007824C3" w:rsidP="007824C3">
      <w:pPr>
        <w:jc w:val="right"/>
        <w:rPr>
          <w:sz w:val="22"/>
        </w:rPr>
      </w:pPr>
    </w:p>
    <w:p w:rsidR="007824C3" w:rsidRPr="00FC009D" w:rsidRDefault="007824C3" w:rsidP="007824C3">
      <w:pPr>
        <w:pStyle w:val="Times12"/>
        <w:jc w:val="right"/>
        <w:rPr>
          <w:bCs w:val="0"/>
          <w:sz w:val="28"/>
          <w:szCs w:val="28"/>
        </w:rPr>
        <w:sectPr w:rsidR="007824C3" w:rsidRPr="00FC009D" w:rsidSect="0085523F">
          <w:headerReference w:type="default" r:id="rId22"/>
          <w:footerReference w:type="default" r:id="rId23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044E53" w:rsidRPr="00824550" w:rsidRDefault="00044E53" w:rsidP="00044E53">
      <w:pPr>
        <w:jc w:val="right"/>
        <w:rPr>
          <w:sz w:val="28"/>
          <w:szCs w:val="28"/>
        </w:rPr>
      </w:pPr>
      <w:bookmarkStart w:id="117" w:name="Форма2"/>
      <w:r w:rsidRPr="00824550">
        <w:rPr>
          <w:sz w:val="28"/>
          <w:szCs w:val="28"/>
        </w:rPr>
        <w:lastRenderedPageBreak/>
        <w:t>Форма 2</w:t>
      </w:r>
      <w:bookmarkEnd w:id="117"/>
    </w:p>
    <w:p w:rsidR="00044E53" w:rsidRPr="00824550" w:rsidRDefault="00044E53" w:rsidP="00044E53">
      <w:pPr>
        <w:jc w:val="right"/>
        <w:rPr>
          <w:b/>
          <w:sz w:val="22"/>
          <w:szCs w:val="22"/>
        </w:rPr>
      </w:pPr>
    </w:p>
    <w:p w:rsidR="00044E53" w:rsidRPr="00DD7B1F" w:rsidRDefault="00044E53" w:rsidP="00044E53">
      <w:pPr>
        <w:jc w:val="center"/>
        <w:rPr>
          <w:sz w:val="28"/>
          <w:szCs w:val="28"/>
        </w:rPr>
      </w:pPr>
      <w:r w:rsidRPr="00DD7B1F">
        <w:rPr>
          <w:sz w:val="28"/>
          <w:szCs w:val="28"/>
        </w:rPr>
        <w:t>Открытый запрос предложений в электронной форме на право заключения договора</w:t>
      </w:r>
      <w:r w:rsidRPr="00DD7B1F">
        <w:rPr>
          <w:b/>
          <w:i/>
          <w:iCs/>
        </w:rPr>
        <w:t xml:space="preserve"> </w:t>
      </w:r>
      <w:proofErr w:type="gramStart"/>
      <w:r w:rsidRPr="00DD7B1F">
        <w:rPr>
          <w:sz w:val="28"/>
          <w:szCs w:val="28"/>
        </w:rPr>
        <w:t>на</w:t>
      </w:r>
      <w:proofErr w:type="gramEnd"/>
      <w:r w:rsidRPr="00DD7B1F">
        <w:rPr>
          <w:sz w:val="28"/>
          <w:szCs w:val="28"/>
        </w:rPr>
        <w:t> ______________________</w:t>
      </w:r>
    </w:p>
    <w:p w:rsidR="00044E53" w:rsidRPr="00824550" w:rsidRDefault="00044E53" w:rsidP="00044E53">
      <w:pPr>
        <w:jc w:val="right"/>
        <w:rPr>
          <w:b/>
          <w:sz w:val="22"/>
          <w:szCs w:val="22"/>
        </w:rPr>
      </w:pPr>
    </w:p>
    <w:p w:rsidR="00044E53" w:rsidRPr="00824550" w:rsidRDefault="00044E53" w:rsidP="00044E5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18" w:name="_АНКЕТА_УЧАСТНИКА_ЗАПРОСА"/>
      <w:bookmarkStart w:id="119" w:name="_Toc255987077"/>
      <w:bookmarkStart w:id="120" w:name="_Toc415655134"/>
      <w:bookmarkStart w:id="121" w:name="_Toc424147933"/>
      <w:bookmarkStart w:id="122" w:name="_Toc425167432"/>
      <w:bookmarkStart w:id="123" w:name="_Toc430596206"/>
      <w:bookmarkEnd w:id="118"/>
      <w:r w:rsidRPr="00824550">
        <w:rPr>
          <w:rFonts w:ascii="Times New Roman" w:hAnsi="Times New Roman" w:cs="Times New Roman"/>
          <w:b w:val="0"/>
          <w:i w:val="0"/>
        </w:rPr>
        <w:t>АНКЕТА УЧАСТНИКА ЗАПРОСА ПРЕДЛОЖЕНИЙ (Форма 2)</w:t>
      </w:r>
      <w:bookmarkEnd w:id="119"/>
      <w:bookmarkEnd w:id="120"/>
      <w:bookmarkEnd w:id="121"/>
      <w:bookmarkEnd w:id="122"/>
      <w:bookmarkEnd w:id="123"/>
    </w:p>
    <w:p w:rsidR="00044E53" w:rsidRPr="00824550" w:rsidRDefault="00044E53" w:rsidP="00044E53">
      <w:pPr>
        <w:pStyle w:val="Times12"/>
        <w:ind w:firstLine="0"/>
        <w:rPr>
          <w:sz w:val="28"/>
          <w:szCs w:val="28"/>
        </w:rPr>
      </w:pPr>
    </w:p>
    <w:p w:rsidR="00044E53" w:rsidRPr="00824550" w:rsidRDefault="00044E53" w:rsidP="00044E53">
      <w:pPr>
        <w:pStyle w:val="Times12"/>
        <w:ind w:firstLine="0"/>
        <w:rPr>
          <w:sz w:val="28"/>
          <w:szCs w:val="28"/>
        </w:rPr>
      </w:pPr>
      <w:r w:rsidRPr="00824550">
        <w:rPr>
          <w:sz w:val="28"/>
          <w:szCs w:val="28"/>
        </w:rPr>
        <w:t xml:space="preserve">Участник запроса предложений: ________________________________ </w:t>
      </w:r>
    </w:p>
    <w:p w:rsidR="00044E53" w:rsidRPr="00824550" w:rsidRDefault="00044E53" w:rsidP="00044E53">
      <w:pPr>
        <w:pStyle w:val="Times12"/>
        <w:ind w:firstLine="0"/>
        <w:rPr>
          <w:sz w:val="28"/>
          <w:szCs w:val="28"/>
        </w:rPr>
      </w:pPr>
      <w:bookmarkStart w:id="124" w:name="Таблица_1"/>
      <w:r w:rsidRPr="00824550">
        <w:rPr>
          <w:sz w:val="28"/>
          <w:szCs w:val="28"/>
        </w:rPr>
        <w:t>Таблица 1</w:t>
      </w:r>
      <w:bookmarkEnd w:id="124"/>
      <w:r w:rsidRPr="00824550">
        <w:rPr>
          <w:sz w:val="28"/>
          <w:szCs w:val="28"/>
        </w:rPr>
        <w:t>. Сведения об участнике запроса предложений.</w:t>
      </w:r>
    </w:p>
    <w:tbl>
      <w:tblPr>
        <w:tblW w:w="5000" w:type="pct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0"/>
        <w:gridCol w:w="6083"/>
        <w:gridCol w:w="3435"/>
      </w:tblGrid>
      <w:tr w:rsidR="00044E53" w:rsidRPr="00824550" w:rsidTr="002F29F7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044E53" w:rsidRPr="00824550" w:rsidRDefault="00044E53" w:rsidP="002F29F7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824550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824550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824550">
              <w:rPr>
                <w:sz w:val="24"/>
                <w:szCs w:val="24"/>
              </w:rPr>
              <w:t>Сведения об участнике запроса предложений</w:t>
            </w:r>
          </w:p>
        </w:tc>
      </w:tr>
      <w:tr w:rsidR="00044E53" w:rsidRPr="00824550" w:rsidTr="002F29F7">
        <w:trPr>
          <w:cantSplit/>
          <w:trHeight w:val="471"/>
        </w:trPr>
        <w:tc>
          <w:tcPr>
            <w:tcW w:w="306" w:type="pct"/>
            <w:vAlign w:val="center"/>
          </w:tcPr>
          <w:p w:rsidR="00044E53" w:rsidRPr="00824550" w:rsidRDefault="00044E53" w:rsidP="0034076A">
            <w:pPr>
              <w:pStyle w:val="af8"/>
              <w:keepNext w:val="0"/>
              <w:widowControl w:val="0"/>
              <w:numPr>
                <w:ilvl w:val="0"/>
                <w:numId w:val="5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jc w:val="both"/>
              <w:rPr>
                <w:szCs w:val="24"/>
              </w:rPr>
            </w:pPr>
            <w:r w:rsidRPr="00824550"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предложений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044E53" w:rsidRPr="00824550" w:rsidTr="002F29F7">
        <w:trPr>
          <w:cantSplit/>
          <w:trHeight w:val="284"/>
        </w:trPr>
        <w:tc>
          <w:tcPr>
            <w:tcW w:w="306" w:type="pct"/>
            <w:vAlign w:val="center"/>
          </w:tcPr>
          <w:p w:rsidR="00044E53" w:rsidRPr="00824550" w:rsidRDefault="00044E53" w:rsidP="0034076A">
            <w:pPr>
              <w:pStyle w:val="af8"/>
              <w:keepNext w:val="0"/>
              <w:widowControl w:val="0"/>
              <w:numPr>
                <w:ilvl w:val="0"/>
                <w:numId w:val="5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044E53" w:rsidRPr="00824550" w:rsidTr="002F29F7">
        <w:trPr>
          <w:cantSplit/>
        </w:trPr>
        <w:tc>
          <w:tcPr>
            <w:tcW w:w="306" w:type="pct"/>
            <w:vAlign w:val="center"/>
          </w:tcPr>
          <w:p w:rsidR="00044E53" w:rsidRPr="00824550" w:rsidRDefault="00044E53" w:rsidP="0034076A">
            <w:pPr>
              <w:pStyle w:val="af8"/>
              <w:keepNext w:val="0"/>
              <w:widowControl w:val="0"/>
              <w:numPr>
                <w:ilvl w:val="0"/>
                <w:numId w:val="5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CC49DF">
              <w:rPr>
                <w:szCs w:val="24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044E53" w:rsidRPr="00824550" w:rsidTr="002F29F7">
        <w:trPr>
          <w:cantSplit/>
        </w:trPr>
        <w:tc>
          <w:tcPr>
            <w:tcW w:w="306" w:type="pct"/>
            <w:vAlign w:val="center"/>
          </w:tcPr>
          <w:p w:rsidR="00044E53" w:rsidRPr="00824550" w:rsidRDefault="00044E53" w:rsidP="0034076A">
            <w:pPr>
              <w:pStyle w:val="af8"/>
              <w:keepNext w:val="0"/>
              <w:widowControl w:val="0"/>
              <w:numPr>
                <w:ilvl w:val="0"/>
                <w:numId w:val="5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044E53" w:rsidRPr="00824550" w:rsidTr="002F29F7">
        <w:trPr>
          <w:cantSplit/>
        </w:trPr>
        <w:tc>
          <w:tcPr>
            <w:tcW w:w="306" w:type="pct"/>
            <w:vAlign w:val="center"/>
          </w:tcPr>
          <w:p w:rsidR="00044E53" w:rsidRPr="00824550" w:rsidRDefault="00044E53" w:rsidP="0034076A">
            <w:pPr>
              <w:pStyle w:val="af8"/>
              <w:keepNext w:val="0"/>
              <w:widowControl w:val="0"/>
              <w:numPr>
                <w:ilvl w:val="0"/>
                <w:numId w:val="5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824550">
              <w:rPr>
                <w:i/>
                <w:szCs w:val="24"/>
              </w:rPr>
              <w:t>либо паспортные данные для участника запроса предложений – физического лица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044E53" w:rsidRPr="00824550" w:rsidTr="002F29F7">
        <w:trPr>
          <w:cantSplit/>
          <w:trHeight w:val="284"/>
        </w:trPr>
        <w:tc>
          <w:tcPr>
            <w:tcW w:w="306" w:type="pct"/>
            <w:vAlign w:val="center"/>
          </w:tcPr>
          <w:p w:rsidR="00044E53" w:rsidRPr="00824550" w:rsidRDefault="00044E53" w:rsidP="0034076A">
            <w:pPr>
              <w:pStyle w:val="af8"/>
              <w:keepNext w:val="0"/>
              <w:widowControl w:val="0"/>
              <w:numPr>
                <w:ilvl w:val="0"/>
                <w:numId w:val="5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044E53" w:rsidRPr="00824550" w:rsidTr="002F29F7">
        <w:trPr>
          <w:cantSplit/>
          <w:trHeight w:val="284"/>
        </w:trPr>
        <w:tc>
          <w:tcPr>
            <w:tcW w:w="306" w:type="pct"/>
            <w:vAlign w:val="center"/>
          </w:tcPr>
          <w:p w:rsidR="00044E53" w:rsidRPr="00824550" w:rsidRDefault="00044E53" w:rsidP="0034076A">
            <w:pPr>
              <w:pStyle w:val="af8"/>
              <w:keepNext w:val="0"/>
              <w:widowControl w:val="0"/>
              <w:numPr>
                <w:ilvl w:val="0"/>
                <w:numId w:val="5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044E53" w:rsidRPr="00824550" w:rsidTr="002F29F7">
        <w:trPr>
          <w:cantSplit/>
          <w:trHeight w:val="284"/>
        </w:trPr>
        <w:tc>
          <w:tcPr>
            <w:tcW w:w="306" w:type="pct"/>
            <w:vAlign w:val="center"/>
          </w:tcPr>
          <w:p w:rsidR="00044E53" w:rsidRPr="00824550" w:rsidRDefault="00044E53" w:rsidP="0034076A">
            <w:pPr>
              <w:pStyle w:val="af8"/>
              <w:keepNext w:val="0"/>
              <w:widowControl w:val="0"/>
              <w:numPr>
                <w:ilvl w:val="0"/>
                <w:numId w:val="5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25" w:name="_Ref387662845"/>
          </w:p>
        </w:tc>
        <w:bookmarkEnd w:id="125"/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ИНН, КПП, ОГРН, ОКПО</w:t>
            </w:r>
            <w:r>
              <w:rPr>
                <w:szCs w:val="24"/>
              </w:rPr>
              <w:t>, ОКВЭД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044E53" w:rsidRPr="00824550" w:rsidTr="002F29F7">
        <w:trPr>
          <w:cantSplit/>
          <w:trHeight w:val="284"/>
        </w:trPr>
        <w:tc>
          <w:tcPr>
            <w:tcW w:w="306" w:type="pct"/>
            <w:vAlign w:val="center"/>
          </w:tcPr>
          <w:p w:rsidR="00044E53" w:rsidRPr="00824550" w:rsidRDefault="00044E53" w:rsidP="0034076A">
            <w:pPr>
              <w:pStyle w:val="af8"/>
              <w:keepNext w:val="0"/>
              <w:widowControl w:val="0"/>
              <w:numPr>
                <w:ilvl w:val="0"/>
                <w:numId w:val="5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044E53" w:rsidRPr="00824550" w:rsidTr="002F29F7">
        <w:trPr>
          <w:cantSplit/>
          <w:trHeight w:val="284"/>
        </w:trPr>
        <w:tc>
          <w:tcPr>
            <w:tcW w:w="306" w:type="pct"/>
            <w:vAlign w:val="center"/>
          </w:tcPr>
          <w:p w:rsidR="00044E53" w:rsidRPr="00824550" w:rsidRDefault="00044E53" w:rsidP="0034076A">
            <w:pPr>
              <w:pStyle w:val="af8"/>
              <w:keepNext w:val="0"/>
              <w:widowControl w:val="0"/>
              <w:numPr>
                <w:ilvl w:val="0"/>
                <w:numId w:val="5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widowControl w:val="0"/>
              <w:jc w:val="center"/>
            </w:pPr>
          </w:p>
        </w:tc>
      </w:tr>
      <w:tr w:rsidR="00044E53" w:rsidRPr="00824550" w:rsidTr="002F29F7">
        <w:trPr>
          <w:cantSplit/>
          <w:trHeight w:val="284"/>
        </w:trPr>
        <w:tc>
          <w:tcPr>
            <w:tcW w:w="306" w:type="pct"/>
            <w:vAlign w:val="center"/>
          </w:tcPr>
          <w:p w:rsidR="00044E53" w:rsidRPr="00824550" w:rsidRDefault="00044E53" w:rsidP="0034076A">
            <w:pPr>
              <w:pStyle w:val="af8"/>
              <w:keepNext w:val="0"/>
              <w:widowControl w:val="0"/>
              <w:numPr>
                <w:ilvl w:val="0"/>
                <w:numId w:val="5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widowControl w:val="0"/>
              <w:jc w:val="center"/>
            </w:pPr>
          </w:p>
        </w:tc>
      </w:tr>
      <w:tr w:rsidR="00044E53" w:rsidRPr="00824550" w:rsidTr="002F29F7">
        <w:trPr>
          <w:cantSplit/>
          <w:trHeight w:val="284"/>
        </w:trPr>
        <w:tc>
          <w:tcPr>
            <w:tcW w:w="306" w:type="pct"/>
            <w:vAlign w:val="center"/>
          </w:tcPr>
          <w:p w:rsidR="00044E53" w:rsidRPr="00824550" w:rsidRDefault="00044E53" w:rsidP="0034076A">
            <w:pPr>
              <w:pStyle w:val="af8"/>
              <w:keepNext w:val="0"/>
              <w:widowControl w:val="0"/>
              <w:numPr>
                <w:ilvl w:val="0"/>
                <w:numId w:val="5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widowControl w:val="0"/>
              <w:jc w:val="center"/>
            </w:pPr>
          </w:p>
        </w:tc>
      </w:tr>
      <w:tr w:rsidR="00044E53" w:rsidRPr="00824550" w:rsidTr="002F29F7">
        <w:trPr>
          <w:cantSplit/>
          <w:trHeight w:val="284"/>
        </w:trPr>
        <w:tc>
          <w:tcPr>
            <w:tcW w:w="306" w:type="pct"/>
            <w:vAlign w:val="center"/>
          </w:tcPr>
          <w:p w:rsidR="00044E53" w:rsidRPr="00824550" w:rsidRDefault="00044E53" w:rsidP="0034076A">
            <w:pPr>
              <w:pStyle w:val="af8"/>
              <w:keepNext w:val="0"/>
              <w:widowControl w:val="0"/>
              <w:numPr>
                <w:ilvl w:val="0"/>
                <w:numId w:val="5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26" w:name="_Ref331082959"/>
          </w:p>
        </w:tc>
        <w:bookmarkEnd w:id="126"/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widowControl w:val="0"/>
              <w:jc w:val="center"/>
            </w:pPr>
          </w:p>
        </w:tc>
      </w:tr>
      <w:tr w:rsidR="00044E53" w:rsidRPr="00824550" w:rsidTr="002F29F7">
        <w:trPr>
          <w:cantSplit/>
          <w:trHeight w:val="284"/>
        </w:trPr>
        <w:tc>
          <w:tcPr>
            <w:tcW w:w="306" w:type="pct"/>
            <w:vAlign w:val="center"/>
          </w:tcPr>
          <w:p w:rsidR="00044E53" w:rsidRPr="00824550" w:rsidRDefault="00044E53" w:rsidP="0034076A">
            <w:pPr>
              <w:pStyle w:val="af8"/>
              <w:keepNext w:val="0"/>
              <w:widowControl w:val="0"/>
              <w:numPr>
                <w:ilvl w:val="0"/>
                <w:numId w:val="5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widowControl w:val="0"/>
              <w:jc w:val="center"/>
            </w:pPr>
          </w:p>
        </w:tc>
      </w:tr>
      <w:tr w:rsidR="00044E53" w:rsidRPr="00824550" w:rsidTr="002F29F7">
        <w:trPr>
          <w:cantSplit/>
          <w:trHeight w:val="284"/>
        </w:trPr>
        <w:tc>
          <w:tcPr>
            <w:tcW w:w="306" w:type="pct"/>
            <w:vAlign w:val="center"/>
          </w:tcPr>
          <w:p w:rsidR="00044E53" w:rsidRPr="00824550" w:rsidRDefault="00044E53" w:rsidP="0034076A">
            <w:pPr>
              <w:pStyle w:val="af8"/>
              <w:keepNext w:val="0"/>
              <w:widowControl w:val="0"/>
              <w:numPr>
                <w:ilvl w:val="0"/>
                <w:numId w:val="5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widowControl w:val="0"/>
              <w:jc w:val="center"/>
            </w:pPr>
          </w:p>
        </w:tc>
      </w:tr>
      <w:tr w:rsidR="00044E53" w:rsidRPr="00824550" w:rsidTr="002F29F7">
        <w:trPr>
          <w:cantSplit/>
          <w:trHeight w:val="284"/>
        </w:trPr>
        <w:tc>
          <w:tcPr>
            <w:tcW w:w="306" w:type="pct"/>
            <w:vAlign w:val="center"/>
          </w:tcPr>
          <w:p w:rsidR="00044E53" w:rsidRPr="00824550" w:rsidRDefault="00044E53" w:rsidP="0034076A">
            <w:pPr>
              <w:pStyle w:val="af8"/>
              <w:keepNext w:val="0"/>
              <w:widowControl w:val="0"/>
              <w:numPr>
                <w:ilvl w:val="0"/>
                <w:numId w:val="5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widowControl w:val="0"/>
              <w:jc w:val="center"/>
            </w:pPr>
          </w:p>
        </w:tc>
      </w:tr>
      <w:tr w:rsidR="00044E53" w:rsidRPr="00824550" w:rsidTr="002F29F7">
        <w:trPr>
          <w:cantSplit/>
        </w:trPr>
        <w:tc>
          <w:tcPr>
            <w:tcW w:w="306" w:type="pct"/>
            <w:vAlign w:val="center"/>
          </w:tcPr>
          <w:p w:rsidR="00044E53" w:rsidRPr="00824550" w:rsidRDefault="00044E53" w:rsidP="0034076A">
            <w:pPr>
              <w:pStyle w:val="af8"/>
              <w:keepNext w:val="0"/>
              <w:widowControl w:val="0"/>
              <w:numPr>
                <w:ilvl w:val="0"/>
                <w:numId w:val="5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widowControl w:val="0"/>
              <w:jc w:val="center"/>
            </w:pPr>
          </w:p>
        </w:tc>
      </w:tr>
      <w:tr w:rsidR="00044E53" w:rsidRPr="00824550" w:rsidTr="002F29F7">
        <w:trPr>
          <w:cantSplit/>
        </w:trPr>
        <w:tc>
          <w:tcPr>
            <w:tcW w:w="306" w:type="pct"/>
            <w:vAlign w:val="center"/>
          </w:tcPr>
          <w:p w:rsidR="00044E53" w:rsidRPr="00824550" w:rsidRDefault="00044E53" w:rsidP="0034076A">
            <w:pPr>
              <w:pStyle w:val="af8"/>
              <w:keepNext w:val="0"/>
              <w:widowControl w:val="0"/>
              <w:numPr>
                <w:ilvl w:val="0"/>
                <w:numId w:val="5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Банковские реквизиты (наименование и адрес банка, номер расчетного счета участника запроса предложений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widowControl w:val="0"/>
              <w:jc w:val="center"/>
            </w:pPr>
          </w:p>
        </w:tc>
      </w:tr>
      <w:tr w:rsidR="00044E53" w:rsidRPr="00824550" w:rsidTr="002F29F7">
        <w:trPr>
          <w:cantSplit/>
        </w:trPr>
        <w:tc>
          <w:tcPr>
            <w:tcW w:w="306" w:type="pct"/>
            <w:vAlign w:val="center"/>
          </w:tcPr>
          <w:p w:rsidR="00044E53" w:rsidRPr="00824550" w:rsidRDefault="00044E53" w:rsidP="0034076A">
            <w:pPr>
              <w:pStyle w:val="af8"/>
              <w:keepNext w:val="0"/>
              <w:widowControl w:val="0"/>
              <w:numPr>
                <w:ilvl w:val="0"/>
                <w:numId w:val="5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Фамилия, Имя и Отчество руководителя участника запроса предложений,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widowControl w:val="0"/>
              <w:jc w:val="center"/>
            </w:pPr>
          </w:p>
        </w:tc>
      </w:tr>
      <w:tr w:rsidR="00044E53" w:rsidRPr="00824550" w:rsidTr="002F29F7">
        <w:trPr>
          <w:cantSplit/>
        </w:trPr>
        <w:tc>
          <w:tcPr>
            <w:tcW w:w="306" w:type="pct"/>
            <w:vAlign w:val="center"/>
          </w:tcPr>
          <w:p w:rsidR="00044E53" w:rsidRPr="00824550" w:rsidRDefault="00044E53" w:rsidP="0034076A">
            <w:pPr>
              <w:pStyle w:val="af8"/>
              <w:keepNext w:val="0"/>
              <w:widowControl w:val="0"/>
              <w:numPr>
                <w:ilvl w:val="0"/>
                <w:numId w:val="5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 xml:space="preserve">Орган управления участника запроса предложений – юридического лица, уполномоченный на одобрение сделки, право на </w:t>
            </w:r>
            <w:proofErr w:type="gramStart"/>
            <w:r w:rsidRPr="00824550">
              <w:rPr>
                <w:szCs w:val="24"/>
              </w:rPr>
              <w:t>заключение</w:t>
            </w:r>
            <w:proofErr w:type="gramEnd"/>
            <w:r w:rsidRPr="00824550">
              <w:rPr>
                <w:szCs w:val="24"/>
              </w:rPr>
              <w:t xml:space="preserve"> которой является предметом настоящего запроса предложений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widowControl w:val="0"/>
              <w:jc w:val="center"/>
            </w:pPr>
          </w:p>
        </w:tc>
      </w:tr>
      <w:tr w:rsidR="00044E53" w:rsidRPr="00824550" w:rsidTr="002F29F7">
        <w:trPr>
          <w:cantSplit/>
        </w:trPr>
        <w:tc>
          <w:tcPr>
            <w:tcW w:w="306" w:type="pct"/>
            <w:vAlign w:val="center"/>
          </w:tcPr>
          <w:p w:rsidR="00044E53" w:rsidRPr="00824550" w:rsidRDefault="00044E53" w:rsidP="0034076A">
            <w:pPr>
              <w:pStyle w:val="af8"/>
              <w:keepNext w:val="0"/>
              <w:widowControl w:val="0"/>
              <w:numPr>
                <w:ilvl w:val="0"/>
                <w:numId w:val="5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 xml:space="preserve">Фамилия, Имя и Отчество уполномоченного лица участника запроса предложений с указанием должности, контактного телефона, </w:t>
            </w:r>
            <w:proofErr w:type="spellStart"/>
            <w:r w:rsidRPr="00824550">
              <w:rPr>
                <w:szCs w:val="24"/>
              </w:rPr>
              <w:t>эл</w:t>
            </w:r>
            <w:proofErr w:type="gramStart"/>
            <w:r w:rsidRPr="00824550">
              <w:rPr>
                <w:szCs w:val="24"/>
              </w:rPr>
              <w:t>.п</w:t>
            </w:r>
            <w:proofErr w:type="gramEnd"/>
            <w:r w:rsidRPr="00824550">
              <w:rPr>
                <w:szCs w:val="24"/>
              </w:rPr>
              <w:t>очты</w:t>
            </w:r>
            <w:proofErr w:type="spellEnd"/>
            <w:r w:rsidRPr="00824550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widowControl w:val="0"/>
              <w:jc w:val="center"/>
            </w:pPr>
          </w:p>
        </w:tc>
      </w:tr>
    </w:tbl>
    <w:p w:rsidR="00044E53" w:rsidRPr="00824550" w:rsidRDefault="00044E53" w:rsidP="00044E5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44E53" w:rsidRPr="00824550" w:rsidRDefault="00044E53" w:rsidP="00044E5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824550">
        <w:rPr>
          <w:sz w:val="16"/>
          <w:szCs w:val="16"/>
        </w:rPr>
        <w:t>_________________________________</w:t>
      </w:r>
      <w:r w:rsidRPr="00824550">
        <w:rPr>
          <w:sz w:val="16"/>
          <w:szCs w:val="16"/>
        </w:rPr>
        <w:tab/>
        <w:t>___</w:t>
      </w:r>
      <w:r w:rsidRPr="00824550">
        <w:rPr>
          <w:sz w:val="16"/>
          <w:szCs w:val="16"/>
        </w:rPr>
        <w:tab/>
      </w:r>
      <w:r w:rsidRPr="00824550">
        <w:rPr>
          <w:sz w:val="16"/>
          <w:szCs w:val="16"/>
        </w:rPr>
        <w:tab/>
        <w:t>___________________________</w:t>
      </w:r>
    </w:p>
    <w:p w:rsidR="00044E53" w:rsidRPr="00824550" w:rsidRDefault="00044E53" w:rsidP="00044E53">
      <w:pPr>
        <w:pStyle w:val="Times12"/>
        <w:ind w:firstLine="0"/>
        <w:rPr>
          <w:b/>
          <w:bCs w:val="0"/>
          <w:i/>
          <w:vertAlign w:val="superscript"/>
        </w:rPr>
      </w:pPr>
      <w:r w:rsidRPr="00824550">
        <w:rPr>
          <w:b/>
          <w:bCs w:val="0"/>
          <w:i/>
          <w:vertAlign w:val="superscript"/>
        </w:rPr>
        <w:t>(Подпись уполномоченного представителя)</w:t>
      </w:r>
      <w:r w:rsidRPr="00824550">
        <w:rPr>
          <w:snapToGrid w:val="0"/>
          <w:sz w:val="14"/>
          <w:szCs w:val="14"/>
        </w:rPr>
        <w:tab/>
      </w:r>
      <w:r w:rsidRPr="00824550">
        <w:rPr>
          <w:snapToGrid w:val="0"/>
          <w:sz w:val="14"/>
          <w:szCs w:val="14"/>
        </w:rPr>
        <w:tab/>
      </w:r>
      <w:r w:rsidRPr="00824550">
        <w:rPr>
          <w:b/>
          <w:bCs w:val="0"/>
          <w:i/>
          <w:vertAlign w:val="superscript"/>
        </w:rPr>
        <w:t>(Имя и должность подписавшего)</w:t>
      </w:r>
    </w:p>
    <w:p w:rsidR="00044E53" w:rsidRPr="00824550" w:rsidRDefault="00044E53" w:rsidP="00044E53">
      <w:pPr>
        <w:pStyle w:val="Times12"/>
        <w:ind w:firstLine="709"/>
        <w:rPr>
          <w:bCs w:val="0"/>
          <w:sz w:val="28"/>
        </w:rPr>
      </w:pPr>
      <w:r w:rsidRPr="00824550">
        <w:rPr>
          <w:bCs w:val="0"/>
          <w:sz w:val="28"/>
        </w:rPr>
        <w:t>М.П.</w:t>
      </w:r>
    </w:p>
    <w:p w:rsidR="00044E53" w:rsidRPr="00824550" w:rsidRDefault="00044E53" w:rsidP="00044E53">
      <w:pPr>
        <w:jc w:val="center"/>
        <w:rPr>
          <w:b/>
        </w:rPr>
      </w:pPr>
      <w:bookmarkStart w:id="127" w:name="_Toc98251773"/>
    </w:p>
    <w:p w:rsidR="00044E53" w:rsidRPr="00824550" w:rsidRDefault="00044E53" w:rsidP="00044E53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824550">
        <w:rPr>
          <w:bCs w:val="0"/>
          <w:szCs w:val="24"/>
        </w:rPr>
        <w:t>ИНСТРУКЦИИ ПО</w:t>
      </w:r>
      <w:r w:rsidRPr="00824550">
        <w:rPr>
          <w:b/>
          <w:bCs w:val="0"/>
          <w:szCs w:val="24"/>
        </w:rPr>
        <w:t xml:space="preserve"> </w:t>
      </w:r>
      <w:r w:rsidRPr="00824550">
        <w:rPr>
          <w:bCs w:val="0"/>
          <w:szCs w:val="24"/>
        </w:rPr>
        <w:t>ЗАПОЛНЕНИЮ</w:t>
      </w:r>
      <w:bookmarkEnd w:id="127"/>
    </w:p>
    <w:p w:rsidR="00044E53" w:rsidRPr="00824550" w:rsidRDefault="00044E53" w:rsidP="0034076A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24550">
        <w:rPr>
          <w:szCs w:val="24"/>
        </w:rPr>
        <w:t>Данные инструкции не следует воспроизводить в документах, подготовленных участником запроса предложений.</w:t>
      </w:r>
    </w:p>
    <w:p w:rsidR="00044E53" w:rsidRPr="00824550" w:rsidRDefault="00044E53" w:rsidP="0034076A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24550">
        <w:rPr>
          <w:szCs w:val="24"/>
        </w:rPr>
        <w:t xml:space="preserve">Участник запроса предложений приводит номер и дату заявки на участие в запросе предложений, приложением </w:t>
      </w:r>
      <w:proofErr w:type="gramStart"/>
      <w:r w:rsidRPr="00824550">
        <w:rPr>
          <w:szCs w:val="24"/>
        </w:rPr>
        <w:t>к</w:t>
      </w:r>
      <w:proofErr w:type="gramEnd"/>
      <w:r w:rsidRPr="00824550">
        <w:rPr>
          <w:szCs w:val="24"/>
        </w:rPr>
        <w:t> которой является данная анкета участника запроса предложений.</w:t>
      </w:r>
    </w:p>
    <w:p w:rsidR="00044E53" w:rsidRPr="00824550" w:rsidRDefault="00044E53" w:rsidP="0034076A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24550">
        <w:rPr>
          <w:szCs w:val="24"/>
        </w:rPr>
        <w:t>Участник запроса предложений указывает свое фирменное наименование (в </w:t>
      </w:r>
      <w:proofErr w:type="spellStart"/>
      <w:r w:rsidRPr="00824550">
        <w:rPr>
          <w:szCs w:val="24"/>
        </w:rPr>
        <w:t>т.ч</w:t>
      </w:r>
      <w:proofErr w:type="spellEnd"/>
      <w:r w:rsidRPr="00824550">
        <w:rPr>
          <w:szCs w:val="24"/>
        </w:rPr>
        <w:t>. организационно-правовую форму).</w:t>
      </w:r>
    </w:p>
    <w:p w:rsidR="00044E53" w:rsidRPr="00824550" w:rsidRDefault="00044E53" w:rsidP="0034076A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24550">
        <w:rPr>
          <w:szCs w:val="24"/>
        </w:rPr>
        <w:t>В графе 20 указывается уполномоченное лицо участника запроса предложений для оперативного уведомления по вопросам организационного характера и взаимодействия с организатором запроса предложений.</w:t>
      </w:r>
    </w:p>
    <w:p w:rsidR="00044E53" w:rsidRDefault="00044E53" w:rsidP="0034076A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24550">
        <w:rPr>
          <w:szCs w:val="24"/>
        </w:rPr>
        <w:t>Заполненная участником запроса предложений анкета должна содержать все сведения, указанные в таблице.</w:t>
      </w:r>
      <w:r w:rsidRPr="00824550">
        <w:rPr>
          <w:b/>
          <w:szCs w:val="24"/>
        </w:rPr>
        <w:t xml:space="preserve"> </w:t>
      </w:r>
      <w:r w:rsidRPr="00824550">
        <w:rPr>
          <w:szCs w:val="24"/>
        </w:rPr>
        <w:t>В случае отсутствия каких-либо данных указывается слово «нет».</w:t>
      </w:r>
    </w:p>
    <w:p w:rsidR="00044E53" w:rsidRDefault="00044E53">
      <w:pPr>
        <w:rPr>
          <w:bCs/>
          <w:sz w:val="28"/>
          <w:szCs w:val="28"/>
        </w:rPr>
      </w:pPr>
    </w:p>
    <w:p w:rsidR="00044E53" w:rsidRDefault="00044E53">
      <w:pPr>
        <w:rPr>
          <w:sz w:val="28"/>
          <w:szCs w:val="28"/>
        </w:rPr>
      </w:pPr>
      <w:r>
        <w:rPr>
          <w:bCs/>
          <w:sz w:val="28"/>
          <w:szCs w:val="28"/>
        </w:rPr>
        <w:br w:type="page"/>
      </w:r>
    </w:p>
    <w:p w:rsidR="007824C3" w:rsidRPr="00FC009D" w:rsidRDefault="007824C3" w:rsidP="007824C3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 w:rsidR="00044E53">
        <w:rPr>
          <w:bCs w:val="0"/>
          <w:sz w:val="28"/>
          <w:szCs w:val="28"/>
        </w:rPr>
        <w:t>3</w:t>
      </w:r>
      <w:r w:rsidRPr="00FC009D">
        <w:rPr>
          <w:bCs w:val="0"/>
          <w:sz w:val="28"/>
          <w:szCs w:val="28"/>
        </w:rPr>
        <w:t>.</w:t>
      </w:r>
    </w:p>
    <w:p w:rsidR="007824C3" w:rsidRPr="00FC009D" w:rsidRDefault="007824C3" w:rsidP="007824C3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7824C3" w:rsidRPr="00FC009D" w:rsidRDefault="007824C3" w:rsidP="007824C3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7824C3" w:rsidRPr="00FC009D" w:rsidRDefault="007824C3" w:rsidP="007824C3">
      <w:pPr>
        <w:pStyle w:val="Times12"/>
        <w:jc w:val="center"/>
        <w:rPr>
          <w:b/>
          <w:snapToGrid w:val="0"/>
          <w:szCs w:val="24"/>
        </w:rPr>
      </w:pPr>
    </w:p>
    <w:p w:rsidR="007824C3" w:rsidRPr="00B03ADB" w:rsidRDefault="007824C3" w:rsidP="007824C3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7824C3" w:rsidRPr="00FC009D" w:rsidRDefault="007824C3" w:rsidP="007824C3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7824C3" w:rsidRPr="00FC009D" w:rsidRDefault="007824C3" w:rsidP="007824C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28" w:name="_Техническое_предложение_(Форма"/>
      <w:bookmarkStart w:id="129" w:name="_Toc235439567"/>
      <w:bookmarkStart w:id="130" w:name="_Toc390267515"/>
      <w:bookmarkStart w:id="131" w:name="_Toc412201950"/>
      <w:bookmarkStart w:id="132" w:name="_Toc421032193"/>
      <w:bookmarkStart w:id="133" w:name="_Toc430596207"/>
      <w:bookmarkEnd w:id="128"/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 w:rsidR="00044E53">
        <w:rPr>
          <w:rFonts w:ascii="Times New Roman" w:hAnsi="Times New Roman" w:cs="Times New Roman"/>
          <w:b w:val="0"/>
          <w:i w:val="0"/>
        </w:rPr>
        <w:t>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29"/>
      <w:bookmarkEnd w:id="130"/>
      <w:bookmarkEnd w:id="131"/>
      <w:bookmarkEnd w:id="132"/>
      <w:bookmarkEnd w:id="133"/>
    </w:p>
    <w:p w:rsidR="007824C3" w:rsidRPr="00FC009D" w:rsidRDefault="007824C3" w:rsidP="007824C3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7824C3" w:rsidRPr="00927CFA" w:rsidRDefault="007824C3" w:rsidP="007824C3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7824C3" w:rsidRPr="00FC009D" w:rsidRDefault="007824C3" w:rsidP="007824C3">
      <w:pPr>
        <w:pStyle w:val="Times12"/>
        <w:rPr>
          <w:i/>
          <w:sz w:val="22"/>
        </w:rPr>
      </w:pPr>
    </w:p>
    <w:p w:rsidR="007824C3" w:rsidRPr="00FC009D" w:rsidRDefault="007824C3" w:rsidP="007824C3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7824C3" w:rsidRPr="00FC009D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824C3" w:rsidRDefault="007824C3" w:rsidP="007824C3">
      <w:pPr>
        <w:jc w:val="center"/>
        <w:rPr>
          <w:b/>
        </w:rPr>
      </w:pPr>
    </w:p>
    <w:p w:rsidR="007824C3" w:rsidRPr="005014EF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7824C3" w:rsidRPr="00102E0C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7824C3" w:rsidRPr="00102E0C" w:rsidRDefault="007824C3" w:rsidP="007824C3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7824C3" w:rsidRPr="00102E0C" w:rsidRDefault="007824C3" w:rsidP="007824C3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7824C3" w:rsidRDefault="007824C3" w:rsidP="007824C3">
      <w:pPr>
        <w:rPr>
          <w:color w:val="000000"/>
          <w:sz w:val="23"/>
          <w:szCs w:val="23"/>
        </w:rPr>
      </w:pPr>
    </w:p>
    <w:p w:rsidR="007824C3" w:rsidRDefault="007824C3" w:rsidP="007824C3">
      <w:pPr>
        <w:jc w:val="center"/>
        <w:rPr>
          <w:b/>
        </w:rPr>
      </w:pPr>
    </w:p>
    <w:p w:rsidR="007824C3" w:rsidRDefault="007824C3" w:rsidP="007824C3">
      <w:pPr>
        <w:jc w:val="center"/>
        <w:rPr>
          <w:b/>
        </w:rPr>
      </w:pPr>
    </w:p>
    <w:p w:rsidR="007824C3" w:rsidRDefault="007824C3" w:rsidP="007824C3">
      <w:pPr>
        <w:jc w:val="center"/>
        <w:rPr>
          <w:b/>
        </w:rPr>
      </w:pPr>
    </w:p>
    <w:p w:rsidR="007824C3" w:rsidRPr="00FC009D" w:rsidRDefault="007824C3" w:rsidP="007824C3">
      <w:pPr>
        <w:jc w:val="center"/>
        <w:rPr>
          <w:b/>
        </w:rPr>
      </w:pPr>
    </w:p>
    <w:p w:rsidR="007824C3" w:rsidRPr="00FC009D" w:rsidRDefault="007824C3" w:rsidP="007824C3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AC281C" w:rsidRPr="00FC009D" w:rsidRDefault="00AC281C" w:rsidP="0034076A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AC281C" w:rsidRPr="00FC009D" w:rsidRDefault="00AC281C" w:rsidP="0034076A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AC281C" w:rsidRPr="00102E0C" w:rsidRDefault="00AC281C" w:rsidP="0034076A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AC281C" w:rsidRPr="00FC009D" w:rsidRDefault="00AC281C" w:rsidP="0034076A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AC281C" w:rsidRPr="00FC009D" w:rsidRDefault="00AC281C" w:rsidP="0034076A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AC281C" w:rsidRPr="00FC009D" w:rsidRDefault="00AC281C" w:rsidP="00AC281C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AC281C" w:rsidRPr="00FC009D" w:rsidRDefault="00AC281C" w:rsidP="00AC281C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AC281C" w:rsidRPr="00FC009D" w:rsidRDefault="00AC281C" w:rsidP="00AC281C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AC281C" w:rsidRPr="00FC009D" w:rsidRDefault="00AC281C" w:rsidP="00AC281C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AC281C" w:rsidRPr="00FC009D" w:rsidRDefault="00AC281C" w:rsidP="00AC281C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AC281C" w:rsidRPr="00FC009D" w:rsidRDefault="00AC281C" w:rsidP="00AC281C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AC281C" w:rsidRDefault="00AC281C" w:rsidP="00AC281C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наименование разработчика</w:t>
      </w:r>
      <w:r>
        <w:rPr>
          <w:i/>
          <w:sz w:val="24"/>
          <w:szCs w:val="24"/>
        </w:rPr>
        <w:t xml:space="preserve"> оборудования</w:t>
      </w:r>
      <w:r w:rsidRPr="00FC009D">
        <w:rPr>
          <w:i/>
          <w:sz w:val="24"/>
          <w:szCs w:val="24"/>
        </w:rPr>
        <w:t>,</w:t>
      </w:r>
    </w:p>
    <w:p w:rsidR="00AC281C" w:rsidRPr="00FC009D" w:rsidRDefault="00AC281C" w:rsidP="00AC281C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 xml:space="preserve">изготовителя и страны происхождения </w:t>
      </w:r>
      <w:r>
        <w:rPr>
          <w:i/>
          <w:sz w:val="24"/>
          <w:szCs w:val="24"/>
        </w:rPr>
        <w:t>товара</w:t>
      </w:r>
      <w:r w:rsidRPr="00FC009D">
        <w:rPr>
          <w:i/>
          <w:sz w:val="24"/>
          <w:szCs w:val="24"/>
        </w:rPr>
        <w:t>;</w:t>
      </w:r>
    </w:p>
    <w:p w:rsidR="00AC281C" w:rsidRPr="00FC009D" w:rsidRDefault="00AC281C" w:rsidP="00AC281C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AC281C" w:rsidRPr="00FC009D" w:rsidRDefault="00AC281C" w:rsidP="00AC281C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AC281C" w:rsidRPr="00FC009D" w:rsidRDefault="00AC281C" w:rsidP="00AC281C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lastRenderedPageBreak/>
        <w:t>описание комплектации товара;</w:t>
      </w:r>
    </w:p>
    <w:p w:rsidR="00AC281C" w:rsidRPr="00FC009D" w:rsidRDefault="00AC281C" w:rsidP="00AC281C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AC281C" w:rsidRPr="00FC009D" w:rsidRDefault="00AC281C" w:rsidP="00AC281C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AC281C" w:rsidRDefault="00AC281C" w:rsidP="00AC281C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AC281C" w:rsidRPr="00FC009D" w:rsidRDefault="00AC281C" w:rsidP="00AC281C">
      <w:pPr>
        <w:spacing w:before="60" w:after="60"/>
        <w:ind w:firstLine="709"/>
        <w:jc w:val="both"/>
        <w:rPr>
          <w:bCs/>
          <w:i/>
        </w:rPr>
      </w:pPr>
      <w:proofErr w:type="gramStart"/>
      <w:r w:rsidRPr="00FC009D">
        <w:rPr>
          <w:bCs/>
          <w:i/>
        </w:rPr>
        <w:t xml:space="preserve">В случае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  <w:proofErr w:type="gramEnd"/>
    </w:p>
    <w:p w:rsidR="00AC281C" w:rsidRPr="00FC009D" w:rsidRDefault="00AC281C" w:rsidP="00AC281C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AC281C" w:rsidRPr="00FC009D" w:rsidRDefault="00AC281C" w:rsidP="0034076A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AC281C" w:rsidRPr="00FC009D" w:rsidTr="00554680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C281C" w:rsidRPr="00FC009D" w:rsidRDefault="00AC281C" w:rsidP="00554680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C281C" w:rsidRPr="00FC009D" w:rsidRDefault="00AC281C" w:rsidP="00554680">
            <w:pPr>
              <w:ind w:left="-172" w:right="-170"/>
              <w:jc w:val="center"/>
            </w:pPr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C281C" w:rsidRPr="00FC009D" w:rsidRDefault="00AC281C" w:rsidP="00554680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C281C" w:rsidRPr="00FC009D" w:rsidRDefault="00AC281C" w:rsidP="00554680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C281C" w:rsidRPr="00FC009D" w:rsidRDefault="00AC281C" w:rsidP="00554680">
            <w:pPr>
              <w:jc w:val="center"/>
            </w:pPr>
            <w:r w:rsidRPr="00FC009D">
              <w:t>Ссылки на ПП</w:t>
            </w:r>
          </w:p>
        </w:tc>
      </w:tr>
      <w:tr w:rsidR="00AC281C" w:rsidRPr="00FC009D" w:rsidTr="00554680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C281C" w:rsidRPr="00FC009D" w:rsidRDefault="00AC281C" w:rsidP="00554680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C281C" w:rsidRPr="00FC009D" w:rsidRDefault="00AC281C" w:rsidP="00554680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C281C" w:rsidRPr="00FC009D" w:rsidRDefault="00AC281C" w:rsidP="00554680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C281C" w:rsidRPr="00FC009D" w:rsidRDefault="00AC281C" w:rsidP="00554680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C281C" w:rsidRPr="00FC009D" w:rsidRDefault="00AC281C" w:rsidP="00554680">
            <w:pPr>
              <w:jc w:val="center"/>
            </w:pPr>
          </w:p>
        </w:tc>
      </w:tr>
      <w:tr w:rsidR="00AC281C" w:rsidRPr="00FC009D" w:rsidTr="00554680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C281C" w:rsidRPr="00FC009D" w:rsidRDefault="00AC281C" w:rsidP="00554680"/>
          <w:p w:rsidR="00AC281C" w:rsidRPr="00FC009D" w:rsidRDefault="00AC281C" w:rsidP="00554680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AC281C" w:rsidRPr="00FC009D" w:rsidRDefault="00AC281C" w:rsidP="00554680"/>
          <w:p w:rsidR="00AC281C" w:rsidRPr="00FC009D" w:rsidRDefault="00AC281C" w:rsidP="00554680">
            <w:r w:rsidRPr="00FC009D">
              <w:t>порядковый номер</w:t>
            </w:r>
          </w:p>
        </w:tc>
      </w:tr>
      <w:tr w:rsidR="00AC281C" w:rsidRPr="00FC009D" w:rsidTr="00554680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C281C" w:rsidRPr="00FC009D" w:rsidRDefault="00AC281C" w:rsidP="00554680"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AC281C" w:rsidRPr="00FC009D" w:rsidRDefault="00AC281C" w:rsidP="00554680">
            <w:r w:rsidRPr="00FC009D">
              <w:t xml:space="preserve">номер пункта Технических требований </w:t>
            </w:r>
          </w:p>
        </w:tc>
      </w:tr>
      <w:tr w:rsidR="00AC281C" w:rsidRPr="00FC009D" w:rsidTr="00554680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C281C" w:rsidRPr="00FC009D" w:rsidRDefault="00AC281C" w:rsidP="00554680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AC281C" w:rsidRPr="00FC009D" w:rsidRDefault="00AC281C" w:rsidP="00554680"/>
        </w:tc>
      </w:tr>
      <w:tr w:rsidR="00AC281C" w:rsidRPr="00FC009D" w:rsidTr="00554680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C281C" w:rsidRPr="00FC009D" w:rsidRDefault="00AC281C" w:rsidP="00554680"/>
        </w:tc>
        <w:tc>
          <w:tcPr>
            <w:tcW w:w="7513" w:type="dxa"/>
            <w:gridSpan w:val="3"/>
          </w:tcPr>
          <w:p w:rsidR="00AC281C" w:rsidRPr="00FC009D" w:rsidRDefault="00AC281C" w:rsidP="00554680">
            <w:r w:rsidRPr="00FC009D">
              <w:t>"да" - будет выполнен полностью</w:t>
            </w:r>
          </w:p>
        </w:tc>
      </w:tr>
      <w:tr w:rsidR="00AC281C" w:rsidRPr="00FC009D" w:rsidTr="00554680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C281C" w:rsidRPr="00FC009D" w:rsidRDefault="00AC281C" w:rsidP="00554680"/>
        </w:tc>
        <w:tc>
          <w:tcPr>
            <w:tcW w:w="7513" w:type="dxa"/>
            <w:gridSpan w:val="3"/>
          </w:tcPr>
          <w:p w:rsidR="00AC281C" w:rsidRPr="00FC009D" w:rsidRDefault="00AC281C" w:rsidP="00554680">
            <w:r w:rsidRPr="00FC009D">
              <w:t>"нет" - не будет выполнен</w:t>
            </w:r>
          </w:p>
        </w:tc>
      </w:tr>
      <w:tr w:rsidR="00AC281C" w:rsidRPr="00FC009D" w:rsidTr="00554680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C281C" w:rsidRPr="00FC009D" w:rsidRDefault="00AC281C" w:rsidP="00554680"/>
        </w:tc>
        <w:tc>
          <w:tcPr>
            <w:tcW w:w="7513" w:type="dxa"/>
            <w:gridSpan w:val="3"/>
          </w:tcPr>
          <w:p w:rsidR="00AC281C" w:rsidRPr="00FC009D" w:rsidRDefault="00AC281C" w:rsidP="00554680">
            <w:r w:rsidRPr="00FC009D">
              <w:t>"частично" – выполняется с "такими-то" ограничениями</w:t>
            </w:r>
          </w:p>
        </w:tc>
      </w:tr>
      <w:tr w:rsidR="00AC281C" w:rsidRPr="00FC009D" w:rsidTr="00554680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C281C" w:rsidRPr="00FC009D" w:rsidRDefault="00AC281C" w:rsidP="00554680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AC281C" w:rsidRPr="00FC009D" w:rsidRDefault="00AC281C" w:rsidP="00554680">
            <w:r w:rsidRPr="00FC009D">
              <w:t>необходимые пояснения</w:t>
            </w:r>
          </w:p>
        </w:tc>
      </w:tr>
      <w:tr w:rsidR="00AC281C" w:rsidRPr="00FC009D" w:rsidTr="00554680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C281C" w:rsidRPr="00FC009D" w:rsidRDefault="00AC281C" w:rsidP="00554680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AC281C" w:rsidRPr="00FC009D" w:rsidRDefault="00AC281C" w:rsidP="00554680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AC281C" w:rsidRPr="00FC009D" w:rsidRDefault="00AC281C" w:rsidP="00AC281C">
      <w:pPr>
        <w:shd w:val="clear" w:color="auto" w:fill="FFFFFF"/>
        <w:tabs>
          <w:tab w:val="left" w:pos="1080"/>
        </w:tabs>
        <w:suppressAutoHyphens/>
        <w:ind w:firstLine="540"/>
      </w:pPr>
    </w:p>
    <w:p w:rsidR="00AC281C" w:rsidRPr="00FC009D" w:rsidRDefault="00AC281C" w:rsidP="00AC281C">
      <w:pPr>
        <w:shd w:val="clear" w:color="auto" w:fill="FFFFFF"/>
        <w:tabs>
          <w:tab w:val="left" w:pos="1080"/>
        </w:tabs>
        <w:suppressAutoHyphens/>
        <w:ind w:firstLine="540"/>
      </w:pPr>
    </w:p>
    <w:p w:rsidR="00AC281C" w:rsidRPr="00FC009D" w:rsidRDefault="00AC281C" w:rsidP="00AC281C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AC281C" w:rsidRPr="00FC009D" w:rsidTr="00554680">
        <w:tc>
          <w:tcPr>
            <w:tcW w:w="600" w:type="dxa"/>
            <w:vAlign w:val="center"/>
          </w:tcPr>
          <w:p w:rsidR="00AC281C" w:rsidRPr="00FC009D" w:rsidRDefault="00AC281C" w:rsidP="00554680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4920" w:type="dxa"/>
            <w:vAlign w:val="center"/>
          </w:tcPr>
          <w:p w:rsidR="00AC281C" w:rsidRPr="00FC009D" w:rsidRDefault="00AC281C" w:rsidP="00554680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AC281C" w:rsidRPr="00FC009D" w:rsidRDefault="00AC281C" w:rsidP="00554680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AC281C" w:rsidRPr="00FC009D" w:rsidRDefault="00AC281C" w:rsidP="00554680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AC281C" w:rsidRPr="00FC009D" w:rsidTr="00554680">
        <w:trPr>
          <w:trHeight w:val="371"/>
        </w:trPr>
        <w:tc>
          <w:tcPr>
            <w:tcW w:w="600" w:type="dxa"/>
          </w:tcPr>
          <w:p w:rsidR="00AC281C" w:rsidRPr="00FC009D" w:rsidRDefault="00AC281C" w:rsidP="00554680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AC281C" w:rsidRPr="00FC009D" w:rsidRDefault="00AC281C" w:rsidP="00554680"/>
        </w:tc>
        <w:tc>
          <w:tcPr>
            <w:tcW w:w="1440" w:type="dxa"/>
          </w:tcPr>
          <w:p w:rsidR="00AC281C" w:rsidRPr="00FC009D" w:rsidRDefault="00AC281C" w:rsidP="00554680"/>
        </w:tc>
        <w:tc>
          <w:tcPr>
            <w:tcW w:w="2880" w:type="dxa"/>
          </w:tcPr>
          <w:p w:rsidR="00AC281C" w:rsidRPr="00FC009D" w:rsidRDefault="00AC281C" w:rsidP="00554680">
            <w:pPr>
              <w:ind w:firstLine="16"/>
              <w:jc w:val="center"/>
            </w:pPr>
          </w:p>
        </w:tc>
      </w:tr>
      <w:tr w:rsidR="00AC281C" w:rsidRPr="00FC009D" w:rsidTr="00554680">
        <w:trPr>
          <w:trHeight w:val="198"/>
        </w:trPr>
        <w:tc>
          <w:tcPr>
            <w:tcW w:w="600" w:type="dxa"/>
          </w:tcPr>
          <w:p w:rsidR="00AC281C" w:rsidRPr="00FC009D" w:rsidRDefault="00AC281C" w:rsidP="00554680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AC281C" w:rsidRPr="00FC009D" w:rsidRDefault="00AC281C" w:rsidP="00554680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AC281C" w:rsidRPr="00FC009D" w:rsidRDefault="00AC281C" w:rsidP="00554680"/>
        </w:tc>
        <w:tc>
          <w:tcPr>
            <w:tcW w:w="2880" w:type="dxa"/>
          </w:tcPr>
          <w:p w:rsidR="00AC281C" w:rsidRPr="00FC009D" w:rsidRDefault="00AC281C" w:rsidP="00554680">
            <w:pPr>
              <w:ind w:firstLine="16"/>
              <w:jc w:val="center"/>
            </w:pPr>
          </w:p>
        </w:tc>
      </w:tr>
    </w:tbl>
    <w:p w:rsidR="00AC281C" w:rsidRPr="00FC009D" w:rsidRDefault="00AC281C" w:rsidP="00AC281C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AC281C" w:rsidRPr="00FC009D" w:rsidRDefault="00AC281C" w:rsidP="00AC281C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AC281C" w:rsidRPr="00FC009D" w:rsidRDefault="00AC281C" w:rsidP="00AC281C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AC281C" w:rsidRPr="00FC009D" w:rsidRDefault="00AC281C" w:rsidP="00AC281C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7824C3" w:rsidRPr="00FC009D" w:rsidRDefault="007824C3" w:rsidP="007824C3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p w:rsidR="007824C3" w:rsidRPr="00FC009D" w:rsidRDefault="007824C3" w:rsidP="007824C3">
      <w:pPr>
        <w:shd w:val="clear" w:color="auto" w:fill="FFFFFF"/>
        <w:tabs>
          <w:tab w:val="left" w:pos="1080"/>
        </w:tabs>
        <w:suppressAutoHyphens/>
        <w:sectPr w:rsidR="007824C3" w:rsidRPr="00FC009D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FA7D05" w:rsidRPr="00FC009D" w:rsidRDefault="00FA7D05" w:rsidP="00FA7D05">
      <w:pPr>
        <w:pStyle w:val="Times12"/>
        <w:ind w:firstLine="0"/>
        <w:jc w:val="right"/>
        <w:rPr>
          <w:b/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 w:rsidR="00044E53">
        <w:rPr>
          <w:bCs w:val="0"/>
          <w:sz w:val="28"/>
          <w:szCs w:val="28"/>
        </w:rPr>
        <w:t>4</w:t>
      </w:r>
      <w:r w:rsidRPr="00FC009D">
        <w:rPr>
          <w:bCs w:val="0"/>
          <w:sz w:val="28"/>
          <w:szCs w:val="28"/>
        </w:rPr>
        <w:t>.</w:t>
      </w:r>
    </w:p>
    <w:p w:rsidR="00FA7D05" w:rsidRDefault="00FA7D05" w:rsidP="00FA7D05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FA7D05" w:rsidRDefault="00FA7D05" w:rsidP="00FA7D05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FA7D05" w:rsidRPr="00012898" w:rsidRDefault="00FA7D05" w:rsidP="00FA7D05">
      <w:pPr>
        <w:pStyle w:val="Times12"/>
        <w:jc w:val="center"/>
        <w:rPr>
          <w:b/>
        </w:rPr>
      </w:pPr>
    </w:p>
    <w:p w:rsidR="00FA7D05" w:rsidRPr="00B03ADB" w:rsidRDefault="00FA7D05" w:rsidP="00FA7D05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FA7D05" w:rsidRDefault="00FA7D05" w:rsidP="00FA7D05">
      <w:pPr>
        <w:jc w:val="right"/>
        <w:rPr>
          <w:b/>
          <w:i/>
          <w:iCs/>
        </w:rPr>
      </w:pPr>
    </w:p>
    <w:p w:rsidR="00FA7D05" w:rsidRPr="00FC009D" w:rsidRDefault="00FA7D05" w:rsidP="00FA7D05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FA7D05" w:rsidRPr="00FC009D" w:rsidRDefault="00FA7D05" w:rsidP="00FA7D05">
      <w:pPr>
        <w:pStyle w:val="Times12"/>
        <w:ind w:firstLine="0"/>
        <w:jc w:val="center"/>
        <w:rPr>
          <w:b/>
          <w:bCs w:val="0"/>
          <w:i/>
          <w:szCs w:val="24"/>
        </w:rPr>
      </w:pPr>
    </w:p>
    <w:p w:rsidR="00FA7D05" w:rsidRPr="00FC009D" w:rsidRDefault="00FA7D05" w:rsidP="00FA7D05">
      <w:pPr>
        <w:pStyle w:val="20"/>
        <w:numPr>
          <w:ilvl w:val="0"/>
          <w:numId w:val="0"/>
        </w:numPr>
        <w:spacing w:before="0" w:after="0"/>
        <w:ind w:left="720"/>
        <w:jc w:val="center"/>
        <w:rPr>
          <w:rFonts w:ascii="Times New Roman" w:hAnsi="Times New Roman" w:cs="Times New Roman"/>
          <w:b w:val="0"/>
          <w:i w:val="0"/>
        </w:rPr>
      </w:pPr>
      <w:bookmarkStart w:id="134" w:name="_СВОДНАЯ_ТАБЛИЦА_СТОИМОСТИ"/>
      <w:bookmarkStart w:id="135" w:name="_Toc235436488"/>
      <w:bookmarkStart w:id="136" w:name="_Toc235020001"/>
      <w:bookmarkStart w:id="137" w:name="_Toc251779154"/>
      <w:bookmarkStart w:id="138" w:name="_Toc390267518"/>
      <w:bookmarkStart w:id="139" w:name="_Toc412201953"/>
      <w:bookmarkStart w:id="140" w:name="_Toc420511365"/>
      <w:bookmarkStart w:id="141" w:name="_Toc430596208"/>
      <w:bookmarkEnd w:id="134"/>
      <w:r w:rsidRPr="00FC009D">
        <w:rPr>
          <w:rFonts w:ascii="Times New Roman" w:hAnsi="Times New Roman" w:cs="Times New Roman"/>
          <w:b w:val="0"/>
          <w:i w:val="0"/>
        </w:rPr>
        <w:t xml:space="preserve">СВОДНАЯ ТАБЛИЦА СТОИМОСТИ </w:t>
      </w:r>
      <w:bookmarkEnd w:id="135"/>
      <w:r w:rsidRPr="00FC009D">
        <w:rPr>
          <w:rFonts w:ascii="Times New Roman" w:hAnsi="Times New Roman" w:cs="Times New Roman"/>
          <w:b w:val="0"/>
          <w:i w:val="0"/>
        </w:rPr>
        <w:t xml:space="preserve">(Форма </w:t>
      </w:r>
      <w:r w:rsidR="00044E53">
        <w:rPr>
          <w:rFonts w:ascii="Times New Roman" w:hAnsi="Times New Roman" w:cs="Times New Roman"/>
          <w:b w:val="0"/>
          <w:i w:val="0"/>
        </w:rPr>
        <w:t>4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36"/>
      <w:bookmarkEnd w:id="137"/>
      <w:bookmarkEnd w:id="138"/>
      <w:bookmarkEnd w:id="139"/>
      <w:bookmarkEnd w:id="140"/>
      <w:bookmarkEnd w:id="141"/>
    </w:p>
    <w:p w:rsidR="00FA7D05" w:rsidRPr="00FC009D" w:rsidRDefault="00FA7D05" w:rsidP="00FA7D05"/>
    <w:p w:rsidR="00FA7D05" w:rsidRPr="00102E0C" w:rsidRDefault="00FA7D05" w:rsidP="00FA7D05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FA7D05" w:rsidRPr="00FC009D" w:rsidRDefault="00FA7D05" w:rsidP="00FA7D05">
      <w:pPr>
        <w:rPr>
          <w:sz w:val="28"/>
          <w:szCs w:val="28"/>
        </w:rPr>
      </w:pPr>
      <w:r w:rsidRPr="00FC009D">
        <w:rPr>
          <w:spacing w:val="-3"/>
          <w:sz w:val="28"/>
          <w:szCs w:val="28"/>
        </w:rPr>
        <w:t xml:space="preserve">В ценах на момент подачи заявки на участие в </w:t>
      </w:r>
      <w:r>
        <w:rPr>
          <w:spacing w:val="-3"/>
          <w:sz w:val="28"/>
          <w:szCs w:val="28"/>
        </w:rPr>
        <w:t>закупке</w:t>
      </w:r>
      <w:r w:rsidRPr="00FC009D">
        <w:rPr>
          <w:spacing w:val="-3"/>
          <w:sz w:val="28"/>
          <w:szCs w:val="28"/>
        </w:rPr>
        <w:t>: «</w:t>
      </w:r>
      <w:r w:rsidRPr="00FC009D">
        <w:rPr>
          <w:sz w:val="28"/>
          <w:szCs w:val="28"/>
        </w:rPr>
        <w:t>___» __________ 20___ года</w:t>
      </w:r>
    </w:p>
    <w:p w:rsidR="00FA7D05" w:rsidRPr="00FC009D" w:rsidRDefault="00FA7D05" w:rsidP="00FA7D05">
      <w:pPr>
        <w:rPr>
          <w:sz w:val="8"/>
          <w:szCs w:val="8"/>
        </w:rPr>
      </w:pPr>
    </w:p>
    <w:tbl>
      <w:tblPr>
        <w:tblW w:w="4934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8"/>
        <w:gridCol w:w="4343"/>
        <w:gridCol w:w="1683"/>
        <w:gridCol w:w="1351"/>
        <w:gridCol w:w="1589"/>
        <w:gridCol w:w="1649"/>
        <w:gridCol w:w="3120"/>
      </w:tblGrid>
      <w:tr w:rsidR="00FA7D05" w:rsidRPr="00FC009D" w:rsidTr="001F481D">
        <w:trPr>
          <w:cantSplit/>
          <w:trHeight w:val="1629"/>
        </w:trPr>
        <w:tc>
          <w:tcPr>
            <w:tcW w:w="202" w:type="pct"/>
            <w:vAlign w:val="center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1517" w:type="pct"/>
            <w:vAlign w:val="center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Наименование этапа оказываемых услуг</w:t>
            </w:r>
          </w:p>
        </w:tc>
        <w:tc>
          <w:tcPr>
            <w:tcW w:w="588" w:type="pct"/>
            <w:vAlign w:val="center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 w:rsidRPr="00FC009D">
              <w:t xml:space="preserve">Количество </w:t>
            </w:r>
            <w:r>
              <w:t>работников-</w:t>
            </w:r>
            <w:r w:rsidRPr="00FC009D">
              <w:t>исполнителей</w:t>
            </w:r>
          </w:p>
        </w:tc>
        <w:tc>
          <w:tcPr>
            <w:tcW w:w="472" w:type="pct"/>
            <w:vAlign w:val="center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начала оказания услуг</w:t>
            </w:r>
          </w:p>
        </w:tc>
        <w:tc>
          <w:tcPr>
            <w:tcW w:w="555" w:type="pct"/>
            <w:vAlign w:val="center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окончания оказания услуг</w:t>
            </w:r>
          </w:p>
        </w:tc>
        <w:tc>
          <w:tcPr>
            <w:tcW w:w="576" w:type="pct"/>
            <w:vAlign w:val="center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Общие трудозатраты</w:t>
            </w:r>
            <w:r>
              <w:t>, чел</w:t>
            </w:r>
            <w:proofErr w:type="gramStart"/>
            <w:r>
              <w:t>.-</w:t>
            </w:r>
            <w:proofErr w:type="gramEnd"/>
            <w:r>
              <w:t>час</w:t>
            </w:r>
          </w:p>
        </w:tc>
        <w:tc>
          <w:tcPr>
            <w:tcW w:w="1090" w:type="pct"/>
            <w:vAlign w:val="center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Стоимость оказания услуг</w:t>
            </w:r>
            <w:r>
              <w:t xml:space="preserve">, </w:t>
            </w:r>
            <w:r w:rsidRPr="00957B7B">
              <w:t>руб.</w:t>
            </w:r>
          </w:p>
        </w:tc>
      </w:tr>
      <w:tr w:rsidR="00FA7D05" w:rsidRPr="00FC009D" w:rsidTr="001F481D">
        <w:trPr>
          <w:cantSplit/>
          <w:trHeight w:val="277"/>
        </w:trPr>
        <w:tc>
          <w:tcPr>
            <w:tcW w:w="20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1</w:t>
            </w:r>
          </w:p>
        </w:tc>
        <w:tc>
          <w:tcPr>
            <w:tcW w:w="1517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t>2</w:t>
            </w:r>
          </w:p>
        </w:tc>
        <w:tc>
          <w:tcPr>
            <w:tcW w:w="588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3</w:t>
            </w:r>
          </w:p>
        </w:tc>
        <w:tc>
          <w:tcPr>
            <w:tcW w:w="47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4</w:t>
            </w:r>
          </w:p>
        </w:tc>
        <w:tc>
          <w:tcPr>
            <w:tcW w:w="555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5</w:t>
            </w:r>
          </w:p>
        </w:tc>
        <w:tc>
          <w:tcPr>
            <w:tcW w:w="576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6</w:t>
            </w:r>
          </w:p>
        </w:tc>
        <w:tc>
          <w:tcPr>
            <w:tcW w:w="1090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7</w:t>
            </w:r>
          </w:p>
        </w:tc>
      </w:tr>
      <w:tr w:rsidR="00FA7D05" w:rsidRPr="00FC009D" w:rsidTr="001F481D">
        <w:trPr>
          <w:cantSplit/>
          <w:trHeight w:val="355"/>
        </w:trPr>
        <w:tc>
          <w:tcPr>
            <w:tcW w:w="20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FA7D05" w:rsidRPr="00FC009D" w:rsidRDefault="00FA7D05" w:rsidP="001F481D">
            <w:pPr>
              <w:pStyle w:val="afff4"/>
              <w:ind w:left="20" w:right="11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FC009D">
              <w:rPr>
                <w:rFonts w:ascii="Times New Roman" w:hAnsi="Times New Roman" w:cs="Times New Roman"/>
              </w:rPr>
              <w:t>Этап 1.</w:t>
            </w:r>
          </w:p>
        </w:tc>
        <w:tc>
          <w:tcPr>
            <w:tcW w:w="588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0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FA7D05" w:rsidRPr="00FC009D" w:rsidRDefault="00FA7D05" w:rsidP="001F481D">
            <w:pPr>
              <w:widowControl w:val="0"/>
              <w:ind w:left="20" w:right="11"/>
            </w:pPr>
            <w:r w:rsidRPr="00FC009D">
              <w:t>…Этап 1.1.</w:t>
            </w:r>
          </w:p>
        </w:tc>
        <w:tc>
          <w:tcPr>
            <w:tcW w:w="588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0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FA7D05" w:rsidRPr="00FC009D" w:rsidRDefault="00FA7D05" w:rsidP="001F481D">
            <w:pPr>
              <w:widowControl w:val="0"/>
              <w:ind w:left="20" w:right="11"/>
            </w:pPr>
            <w:r w:rsidRPr="00FC009D">
              <w:t>…..</w:t>
            </w:r>
          </w:p>
        </w:tc>
        <w:tc>
          <w:tcPr>
            <w:tcW w:w="588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0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FA7D05" w:rsidRPr="00FC009D" w:rsidRDefault="00FA7D05" w:rsidP="001F481D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88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0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FA7D05" w:rsidRPr="00FC009D" w:rsidRDefault="00FA7D05" w:rsidP="001F481D">
            <w:pPr>
              <w:widowControl w:val="0"/>
              <w:ind w:left="20" w:right="11"/>
            </w:pPr>
            <w:r w:rsidRPr="00FC009D">
              <w:t>Этап 2 ….</w:t>
            </w:r>
          </w:p>
        </w:tc>
        <w:tc>
          <w:tcPr>
            <w:tcW w:w="588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0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FA7D05" w:rsidRPr="00FC009D" w:rsidRDefault="00FA7D05" w:rsidP="001F481D">
            <w:pPr>
              <w:widowControl w:val="0"/>
              <w:ind w:left="20" w:right="11"/>
            </w:pPr>
            <w:r w:rsidRPr="00FC009D">
              <w:t>….</w:t>
            </w:r>
          </w:p>
        </w:tc>
        <w:tc>
          <w:tcPr>
            <w:tcW w:w="588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0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FA7D05" w:rsidRPr="00FC009D" w:rsidRDefault="00FA7D05" w:rsidP="001F481D">
            <w:pPr>
              <w:widowControl w:val="0"/>
              <w:ind w:left="20" w:right="11"/>
            </w:pPr>
            <w:r w:rsidRPr="00FC009D">
              <w:t>Всего</w:t>
            </w:r>
          </w:p>
        </w:tc>
        <w:tc>
          <w:tcPr>
            <w:tcW w:w="588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0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FA7D05" w:rsidRPr="00FC009D" w:rsidRDefault="00FA7D05" w:rsidP="001F481D">
            <w:pPr>
              <w:widowControl w:val="0"/>
              <w:ind w:left="20" w:right="11"/>
            </w:pPr>
            <w:r w:rsidRPr="00FC009D">
              <w:t>НДС 18%</w:t>
            </w:r>
          </w:p>
        </w:tc>
        <w:tc>
          <w:tcPr>
            <w:tcW w:w="588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0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FA7D05" w:rsidRPr="00FC009D" w:rsidRDefault="00FA7D05" w:rsidP="001F481D">
            <w:pPr>
              <w:widowControl w:val="0"/>
              <w:ind w:left="20" w:right="11"/>
            </w:pPr>
            <w:r w:rsidRPr="00FC009D">
              <w:t>Всего с учетом НДС</w:t>
            </w:r>
          </w:p>
        </w:tc>
        <w:tc>
          <w:tcPr>
            <w:tcW w:w="588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</w:tbl>
    <w:p w:rsidR="00FA7D05" w:rsidRPr="00FC009D" w:rsidRDefault="00FA7D05" w:rsidP="00FA7D0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FA7D05" w:rsidRPr="00102E0C" w:rsidRDefault="00FA7D05" w:rsidP="00FA7D0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FA7D05" w:rsidRPr="00102E0C" w:rsidRDefault="00FA7D05" w:rsidP="00FA7D05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FA7D05" w:rsidRPr="00102E0C" w:rsidRDefault="00FA7D05" w:rsidP="00FA7D05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FA7D05" w:rsidRPr="00FC009D" w:rsidRDefault="00FA7D05" w:rsidP="00FA7D05">
      <w:pPr>
        <w:jc w:val="center"/>
        <w:rPr>
          <w:sz w:val="28"/>
          <w:szCs w:val="28"/>
        </w:rPr>
      </w:pPr>
      <w:r w:rsidRPr="00FC009D">
        <w:br w:type="page"/>
      </w:r>
      <w:r w:rsidRPr="00FC009D">
        <w:rPr>
          <w:sz w:val="28"/>
          <w:szCs w:val="28"/>
        </w:rPr>
        <w:lastRenderedPageBreak/>
        <w:t xml:space="preserve">СПЕЦИФИКАЦИЯ </w:t>
      </w:r>
      <w:r>
        <w:rPr>
          <w:sz w:val="28"/>
          <w:szCs w:val="28"/>
        </w:rPr>
        <w:t xml:space="preserve">РАСЧЕТА СТОИМОСТИ УСЛУГ (Форма </w:t>
      </w:r>
      <w:r w:rsidR="00044E53">
        <w:rPr>
          <w:sz w:val="28"/>
          <w:szCs w:val="28"/>
        </w:rPr>
        <w:t>4</w:t>
      </w:r>
      <w:r w:rsidRPr="00FC009D">
        <w:rPr>
          <w:sz w:val="28"/>
          <w:szCs w:val="28"/>
        </w:rPr>
        <w:t>)</w:t>
      </w:r>
    </w:p>
    <w:p w:rsidR="00FA7D05" w:rsidRPr="00FC009D" w:rsidRDefault="00FA7D05" w:rsidP="00FA7D05">
      <w:pPr>
        <w:rPr>
          <w:sz w:val="28"/>
          <w:szCs w:val="28"/>
        </w:rPr>
      </w:pPr>
    </w:p>
    <w:tbl>
      <w:tblPr>
        <w:tblW w:w="4961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87"/>
        <w:gridCol w:w="2064"/>
        <w:gridCol w:w="1577"/>
        <w:gridCol w:w="9"/>
        <w:gridCol w:w="1445"/>
        <w:gridCol w:w="1183"/>
        <w:gridCol w:w="1275"/>
        <w:gridCol w:w="2248"/>
        <w:gridCol w:w="2052"/>
        <w:gridCol w:w="1851"/>
      </w:tblGrid>
      <w:tr w:rsidR="00FA7D05" w:rsidRPr="00FC009D" w:rsidTr="001F481D">
        <w:trPr>
          <w:cantSplit/>
          <w:trHeight w:val="865"/>
        </w:trPr>
        <w:tc>
          <w:tcPr>
            <w:tcW w:w="23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spellStart"/>
            <w:r w:rsidRPr="00FC009D">
              <w:rPr>
                <w:bCs/>
              </w:rPr>
              <w:t>п.п</w:t>
            </w:r>
            <w:proofErr w:type="spellEnd"/>
            <w:r w:rsidRPr="00FC009D">
              <w:rPr>
                <w:bCs/>
              </w:rPr>
              <w:t>.</w:t>
            </w:r>
          </w:p>
        </w:tc>
        <w:tc>
          <w:tcPr>
            <w:tcW w:w="71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snapToGrid w:val="0"/>
              <w:ind w:left="-57" w:right="-57"/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оказываемых услуг</w:t>
            </w:r>
          </w:p>
        </w:tc>
        <w:tc>
          <w:tcPr>
            <w:tcW w:w="1053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  <w:r>
              <w:rPr>
                <w:bCs/>
              </w:rPr>
              <w:t>Работник</w:t>
            </w:r>
            <w:r w:rsidRPr="00FC009D">
              <w:rPr>
                <w:bCs/>
              </w:rPr>
              <w:t>, принимающий участие в оказываемых услугах</w:t>
            </w:r>
          </w:p>
        </w:tc>
        <w:tc>
          <w:tcPr>
            <w:tcW w:w="854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Сроки участия в оказываемых услугах</w:t>
            </w:r>
          </w:p>
        </w:tc>
        <w:tc>
          <w:tcPr>
            <w:tcW w:w="78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Трудозатраты, рабочих чел</w:t>
            </w:r>
            <w:proofErr w:type="gramStart"/>
            <w:r w:rsidRPr="00FC009D">
              <w:rPr>
                <w:bCs/>
              </w:rPr>
              <w:t>.-</w:t>
            </w:r>
            <w:proofErr w:type="gramEnd"/>
            <w:r w:rsidRPr="00FC009D">
              <w:rPr>
                <w:bCs/>
              </w:rPr>
              <w:t>часов участия в оказываемых услугах</w:t>
            </w:r>
          </w:p>
        </w:tc>
        <w:tc>
          <w:tcPr>
            <w:tcW w:w="71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Стоимость чел*часа</w:t>
            </w:r>
            <w:r>
              <w:rPr>
                <w:bCs/>
              </w:rPr>
              <w:t>, руб.</w:t>
            </w:r>
          </w:p>
        </w:tc>
        <w:tc>
          <w:tcPr>
            <w:tcW w:w="64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snapToGrid w:val="0"/>
              <w:ind w:left="-57" w:right="-57"/>
              <w:jc w:val="center"/>
              <w:rPr>
                <w:bCs/>
              </w:rPr>
            </w:pPr>
            <w:r w:rsidRPr="00FC009D">
              <w:rPr>
                <w:bCs/>
              </w:rPr>
              <w:t>Стоимость оказываемых Исполнителем услуг, руб.</w:t>
            </w:r>
          </w:p>
        </w:tc>
      </w:tr>
      <w:tr w:rsidR="00FA7D05" w:rsidRPr="00FC009D" w:rsidTr="001F481D">
        <w:trPr>
          <w:cantSplit/>
          <w:trHeight w:val="195"/>
        </w:trPr>
        <w:tc>
          <w:tcPr>
            <w:tcW w:w="23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5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D05" w:rsidRPr="00FC009D" w:rsidRDefault="00FA7D05" w:rsidP="001F481D">
            <w:pPr>
              <w:snapToGrid w:val="0"/>
              <w:ind w:left="-84" w:right="-108"/>
              <w:jc w:val="center"/>
              <w:rPr>
                <w:bCs/>
              </w:rPr>
            </w:pPr>
            <w:r w:rsidRPr="00FC009D">
              <w:rPr>
                <w:bCs/>
              </w:rPr>
              <w:t>Фамилия И.О.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Должность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начало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D05" w:rsidRPr="00FC009D" w:rsidRDefault="00FA7D05" w:rsidP="001F481D">
            <w:pPr>
              <w:snapToGrid w:val="0"/>
              <w:ind w:left="-132" w:right="-95"/>
              <w:jc w:val="center"/>
              <w:rPr>
                <w:bCs/>
              </w:rPr>
            </w:pPr>
            <w:r w:rsidRPr="00FC009D">
              <w:rPr>
                <w:bCs/>
              </w:rPr>
              <w:t>окончание</w:t>
            </w:r>
          </w:p>
        </w:tc>
        <w:tc>
          <w:tcPr>
            <w:tcW w:w="78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  <w:r w:rsidRPr="00FC009D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</w:rPr>
            </w:pPr>
            <w:r w:rsidRPr="00FC009D">
              <w:rPr>
                <w:rFonts w:ascii="Times New Roman" w:hAnsi="Times New Roman" w:cs="Times New Roman"/>
                <w:bCs/>
              </w:rPr>
              <w:t>2</w:t>
            </w:r>
          </w:p>
        </w:tc>
        <w:tc>
          <w:tcPr>
            <w:tcW w:w="5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</w:rPr>
            </w:pPr>
            <w:r w:rsidRPr="00FC009D"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4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5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6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7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8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9=8*7</w:t>
            </w: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rPr>
                <w:bCs/>
              </w:rPr>
            </w:pPr>
            <w:r w:rsidRPr="00FC009D">
              <w:rPr>
                <w:bCs/>
                <w:lang w:val="en-US"/>
              </w:rPr>
              <w:t xml:space="preserve">I </w:t>
            </w:r>
            <w:r w:rsidRPr="00FC009D">
              <w:rPr>
                <w:bCs/>
              </w:rPr>
              <w:t>этап:</w:t>
            </w: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rPr>
                <w:bCs/>
              </w:rPr>
            </w:pPr>
            <w:r w:rsidRPr="00FC009D">
              <w:rPr>
                <w:bCs/>
                <w:lang w:val="en-US"/>
              </w:rPr>
              <w:t xml:space="preserve">II </w:t>
            </w:r>
            <w:r w:rsidRPr="00FC009D">
              <w:rPr>
                <w:bCs/>
              </w:rPr>
              <w:t>этап:</w:t>
            </w: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 w:firstLine="2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РАСЧЕТ СТОИМОСТИ УСЛУГ</w:t>
            </w: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Итого стоимость услуг, руб.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Накладные расходы по ставке ___% от стоимости услуг Исполнителя*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Возмещаемые расходы % или руб</w:t>
            </w:r>
            <w:r>
              <w:rPr>
                <w:bCs/>
              </w:rPr>
              <w:t>.</w:t>
            </w:r>
            <w:r w:rsidRPr="00FC009D">
              <w:rPr>
                <w:bCs/>
              </w:rPr>
              <w:t>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Всего себестоимость услуг*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Рентабельность по ставке ___% от себестоимости услуг*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Всего стоимость услуг без НДС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58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НДС по ставке 18%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Всего стоимость услуг с НДС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</w:tr>
    </w:tbl>
    <w:p w:rsidR="00FA7D05" w:rsidRPr="00C17731" w:rsidRDefault="00FA7D05" w:rsidP="00FA7D05">
      <w:pPr>
        <w:ind w:firstLine="709"/>
        <w:rPr>
          <w:b/>
          <w:i/>
          <w:sz w:val="22"/>
        </w:rPr>
      </w:pPr>
      <w:r w:rsidRPr="00012898">
        <w:rPr>
          <w:b/>
          <w:i/>
        </w:rPr>
        <w:t xml:space="preserve">* – необязательные строки, вставляемые по усмотрению заказчика </w:t>
      </w:r>
    </w:p>
    <w:p w:rsidR="00FA7D05" w:rsidRPr="00FC009D" w:rsidRDefault="00FA7D05" w:rsidP="00FA7D0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FA7D05" w:rsidRPr="00102E0C" w:rsidRDefault="00FA7D05" w:rsidP="00FA7D0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FA7D05" w:rsidRPr="00102E0C" w:rsidRDefault="00FA7D05" w:rsidP="00FA7D05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FA7D05" w:rsidRPr="00102E0C" w:rsidRDefault="00FA7D05" w:rsidP="00FA7D05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FA7D05" w:rsidRDefault="00FA7D05" w:rsidP="00FA7D05">
      <w:pPr>
        <w:rPr>
          <w:bCs/>
          <w:iCs/>
          <w:sz w:val="20"/>
          <w:szCs w:val="20"/>
        </w:rPr>
      </w:pPr>
      <w:r w:rsidRPr="00FC009D">
        <w:rPr>
          <w:b/>
        </w:rPr>
        <w:br w:type="page"/>
      </w:r>
    </w:p>
    <w:p w:rsidR="00FA7D05" w:rsidRPr="00FC009D" w:rsidRDefault="00FA7D05" w:rsidP="00FA7D05">
      <w:pPr>
        <w:pStyle w:val="Times12"/>
        <w:ind w:firstLine="0"/>
        <w:jc w:val="right"/>
        <w:rPr>
          <w:bCs w:val="0"/>
          <w:sz w:val="28"/>
        </w:rPr>
      </w:pPr>
      <w:r w:rsidRPr="00FC009D">
        <w:rPr>
          <w:bCs w:val="0"/>
          <w:sz w:val="28"/>
        </w:rPr>
        <w:lastRenderedPageBreak/>
        <w:t xml:space="preserve">Форма </w:t>
      </w:r>
      <w:r w:rsidR="00287E5E">
        <w:rPr>
          <w:bCs w:val="0"/>
          <w:sz w:val="28"/>
        </w:rPr>
        <w:t>5</w:t>
      </w:r>
      <w:r w:rsidRPr="00FC009D">
        <w:rPr>
          <w:bCs w:val="0"/>
          <w:sz w:val="28"/>
        </w:rPr>
        <w:t>.</w:t>
      </w:r>
    </w:p>
    <w:p w:rsidR="00FA7D05" w:rsidRPr="00FC009D" w:rsidRDefault="00FA7D05" w:rsidP="00FA7D05">
      <w:pPr>
        <w:pStyle w:val="Times12"/>
        <w:ind w:left="9923" w:firstLine="0"/>
        <w:jc w:val="left"/>
        <w:rPr>
          <w:iCs/>
          <w:szCs w:val="20"/>
        </w:rPr>
      </w:pPr>
      <w:r w:rsidRPr="00FC009D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  <w:r w:rsidRPr="00FC009D">
        <w:rPr>
          <w:iCs/>
          <w:szCs w:val="20"/>
        </w:rPr>
        <w:t xml:space="preserve"> от «___» __________ 20___ г. № ______</w:t>
      </w:r>
    </w:p>
    <w:p w:rsidR="00FA7D05" w:rsidRPr="00FC009D" w:rsidRDefault="00FA7D05" w:rsidP="00FA7D05">
      <w:pPr>
        <w:widowControl w:val="0"/>
        <w:autoSpaceDE w:val="0"/>
        <w:autoSpaceDN w:val="0"/>
        <w:adjustRightInd w:val="0"/>
        <w:jc w:val="center"/>
        <w:rPr>
          <w:bCs/>
          <w:sz w:val="22"/>
          <w:szCs w:val="22"/>
        </w:rPr>
      </w:pPr>
    </w:p>
    <w:p w:rsidR="00FA7D05" w:rsidRPr="00B03ADB" w:rsidRDefault="00FA7D05" w:rsidP="00FA7D05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FA7D05" w:rsidRPr="00FC009D" w:rsidRDefault="00FA7D05" w:rsidP="00FA7D05">
      <w:pPr>
        <w:pStyle w:val="Times12"/>
        <w:ind w:firstLine="0"/>
        <w:jc w:val="right"/>
        <w:rPr>
          <w:bCs w:val="0"/>
          <w:i/>
          <w:sz w:val="28"/>
          <w:szCs w:val="28"/>
        </w:rPr>
      </w:pPr>
      <w:r w:rsidRPr="00FC009D">
        <w:rPr>
          <w:b/>
          <w:bCs w:val="0"/>
          <w:i/>
          <w:szCs w:val="28"/>
        </w:rPr>
        <w:t>Лот</w:t>
      </w:r>
      <w:r w:rsidRPr="00FC009D">
        <w:rPr>
          <w:bCs w:val="0"/>
          <w:i/>
          <w:sz w:val="28"/>
          <w:szCs w:val="28"/>
        </w:rPr>
        <w:t xml:space="preserve"> __</w:t>
      </w:r>
    </w:p>
    <w:p w:rsidR="00FA7D05" w:rsidRPr="00FC009D" w:rsidRDefault="00FA7D05" w:rsidP="00FA7D0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42" w:name="_СПРАВКА_О_КАДРОВЫХ"/>
      <w:bookmarkStart w:id="143" w:name="_Toc390267529"/>
      <w:bookmarkStart w:id="144" w:name="_Toc412201964"/>
      <w:bookmarkStart w:id="145" w:name="_Toc420511367"/>
      <w:bookmarkStart w:id="146" w:name="_Toc430596209"/>
      <w:bookmarkEnd w:id="142"/>
      <w:r w:rsidRPr="00FC009D">
        <w:rPr>
          <w:rFonts w:ascii="Times New Roman" w:hAnsi="Times New Roman" w:cs="Times New Roman"/>
          <w:b w:val="0"/>
          <w:i w:val="0"/>
        </w:rPr>
        <w:t xml:space="preserve">СПРАВКА О КАДРОВЫХ РЕСУРСАХ (Форма </w:t>
      </w:r>
      <w:r w:rsidR="00287E5E">
        <w:rPr>
          <w:rFonts w:ascii="Times New Roman" w:hAnsi="Times New Roman" w:cs="Times New Roman"/>
          <w:b w:val="0"/>
          <w:i w:val="0"/>
        </w:rPr>
        <w:t>5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43"/>
      <w:bookmarkEnd w:id="144"/>
      <w:bookmarkEnd w:id="145"/>
      <w:bookmarkEnd w:id="146"/>
    </w:p>
    <w:p w:rsidR="00FA7D05" w:rsidRPr="00FC009D" w:rsidRDefault="00FA7D05" w:rsidP="00FA7D05">
      <w:pPr>
        <w:pStyle w:val="Times12"/>
        <w:rPr>
          <w:sz w:val="28"/>
          <w:szCs w:val="28"/>
        </w:rPr>
      </w:pPr>
    </w:p>
    <w:p w:rsidR="00FA7D05" w:rsidRPr="00FC009D" w:rsidRDefault="00FA7D05" w:rsidP="00FA7D05">
      <w:pPr>
        <w:pStyle w:val="Times12"/>
        <w:ind w:firstLine="0"/>
        <w:rPr>
          <w:i/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: ________________________________ </w:t>
      </w:r>
    </w:p>
    <w:p w:rsidR="00FA7D05" w:rsidRPr="00FC009D" w:rsidRDefault="00FA7D05" w:rsidP="00FA7D05">
      <w:pPr>
        <w:pStyle w:val="Times12"/>
        <w:ind w:firstLine="2520"/>
        <w:rPr>
          <w:sz w:val="28"/>
          <w:szCs w:val="28"/>
        </w:rPr>
      </w:pPr>
    </w:p>
    <w:p w:rsidR="00FA7D05" w:rsidRPr="00FC009D" w:rsidRDefault="00FA7D05" w:rsidP="00FA7D05">
      <w:pPr>
        <w:rPr>
          <w:sz w:val="28"/>
          <w:szCs w:val="28"/>
        </w:rPr>
      </w:pPr>
      <w:r w:rsidRPr="00FC009D">
        <w:rPr>
          <w:sz w:val="28"/>
          <w:szCs w:val="28"/>
        </w:rPr>
        <w:t>Таблица-1. Руководители и прочий персонал</w:t>
      </w:r>
    </w:p>
    <w:tbl>
      <w:tblPr>
        <w:tblW w:w="130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16"/>
        <w:gridCol w:w="3192"/>
        <w:gridCol w:w="2963"/>
        <w:gridCol w:w="1842"/>
        <w:gridCol w:w="2268"/>
        <w:gridCol w:w="2151"/>
      </w:tblGrid>
      <w:tr w:rsidR="00FA7D05" w:rsidRPr="00FC009D" w:rsidTr="001F481D">
        <w:tc>
          <w:tcPr>
            <w:tcW w:w="616" w:type="dxa"/>
            <w:vAlign w:val="center"/>
          </w:tcPr>
          <w:p w:rsidR="00FA7D05" w:rsidRPr="00FC009D" w:rsidRDefault="00FA7D05" w:rsidP="001F481D">
            <w:pPr>
              <w:jc w:val="center"/>
            </w:pPr>
            <w:r w:rsidRPr="00FC009D">
              <w:t>№</w:t>
            </w:r>
          </w:p>
        </w:tc>
        <w:tc>
          <w:tcPr>
            <w:tcW w:w="3192" w:type="dxa"/>
            <w:vAlign w:val="center"/>
          </w:tcPr>
          <w:p w:rsidR="00FA7D05" w:rsidRPr="00FC009D" w:rsidRDefault="00FA7D05" w:rsidP="001F481D">
            <w:pPr>
              <w:jc w:val="center"/>
            </w:pPr>
            <w:r w:rsidRPr="00FC009D">
              <w:t>Фамилия, имя, отчество сотрудника</w:t>
            </w:r>
          </w:p>
        </w:tc>
        <w:tc>
          <w:tcPr>
            <w:tcW w:w="2963" w:type="dxa"/>
            <w:vAlign w:val="center"/>
          </w:tcPr>
          <w:p w:rsidR="00FA7D05" w:rsidRPr="00FC009D" w:rsidRDefault="00FA7D05" w:rsidP="001F481D">
            <w:pPr>
              <w:jc w:val="center"/>
            </w:pPr>
            <w:r w:rsidRPr="00FC009D">
              <w:t>Образование (какое учебное заведение окончил, год окончания, специальность)</w:t>
            </w:r>
          </w:p>
        </w:tc>
        <w:tc>
          <w:tcPr>
            <w:tcW w:w="1842" w:type="dxa"/>
            <w:vAlign w:val="center"/>
          </w:tcPr>
          <w:p w:rsidR="00FA7D05" w:rsidRPr="00FC009D" w:rsidRDefault="00FA7D05" w:rsidP="001F481D">
            <w:pPr>
              <w:jc w:val="center"/>
            </w:pPr>
            <w:r w:rsidRPr="00FC009D">
              <w:t>Должность</w:t>
            </w:r>
          </w:p>
        </w:tc>
        <w:tc>
          <w:tcPr>
            <w:tcW w:w="2268" w:type="dxa"/>
            <w:vAlign w:val="center"/>
          </w:tcPr>
          <w:p w:rsidR="00FA7D05" w:rsidRPr="00FC009D" w:rsidRDefault="00FA7D05" w:rsidP="001F481D">
            <w:pPr>
              <w:jc w:val="center"/>
            </w:pPr>
            <w:r w:rsidRPr="00FC009D">
              <w:t>Стаж работы в данной или аналогичной должности, лет</w:t>
            </w:r>
          </w:p>
        </w:tc>
        <w:tc>
          <w:tcPr>
            <w:tcW w:w="2151" w:type="dxa"/>
            <w:vAlign w:val="center"/>
          </w:tcPr>
          <w:p w:rsidR="00FA7D05" w:rsidRPr="00FC009D" w:rsidRDefault="00FA7D05" w:rsidP="001F481D">
            <w:pPr>
              <w:ind w:left="-107" w:right="-52"/>
              <w:jc w:val="center"/>
            </w:pPr>
            <w:r w:rsidRPr="00FC009D">
              <w:t>Примечание</w:t>
            </w:r>
          </w:p>
        </w:tc>
      </w:tr>
      <w:tr w:rsidR="00FA7D05" w:rsidRPr="00FC009D" w:rsidTr="001F481D">
        <w:trPr>
          <w:cantSplit/>
        </w:trPr>
        <w:tc>
          <w:tcPr>
            <w:tcW w:w="13032" w:type="dxa"/>
            <w:gridSpan w:val="6"/>
          </w:tcPr>
          <w:p w:rsidR="00FA7D05" w:rsidRPr="00FC009D" w:rsidRDefault="00FA7D05" w:rsidP="001F481D">
            <w:r w:rsidRPr="00FC009D">
              <w:t>Руководящее звено (руководитель и его заместители, главный бухгалтер, главный экономист, главный юрист)</w:t>
            </w:r>
          </w:p>
        </w:tc>
      </w:tr>
      <w:tr w:rsidR="00FA7D05" w:rsidRPr="00FC009D" w:rsidTr="001F481D">
        <w:tc>
          <w:tcPr>
            <w:tcW w:w="616" w:type="dxa"/>
          </w:tcPr>
          <w:p w:rsidR="00FA7D05" w:rsidRPr="00FC009D" w:rsidRDefault="00FA7D05" w:rsidP="001F481D">
            <w:pPr>
              <w:jc w:val="center"/>
            </w:pPr>
            <w:r w:rsidRPr="00FC009D">
              <w:t>1</w:t>
            </w:r>
          </w:p>
        </w:tc>
        <w:tc>
          <w:tcPr>
            <w:tcW w:w="3192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963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1842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268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151" w:type="dxa"/>
          </w:tcPr>
          <w:p w:rsidR="00FA7D05" w:rsidRPr="00FC009D" w:rsidRDefault="00FA7D05" w:rsidP="001F481D">
            <w:pPr>
              <w:jc w:val="center"/>
            </w:pPr>
          </w:p>
        </w:tc>
      </w:tr>
      <w:tr w:rsidR="00FA7D05" w:rsidRPr="00FC009D" w:rsidTr="001F481D">
        <w:tc>
          <w:tcPr>
            <w:tcW w:w="616" w:type="dxa"/>
          </w:tcPr>
          <w:p w:rsidR="00FA7D05" w:rsidRPr="00FC009D" w:rsidRDefault="00FA7D05" w:rsidP="001F481D">
            <w:pPr>
              <w:jc w:val="center"/>
            </w:pPr>
            <w:r w:rsidRPr="00FC009D">
              <w:t>2</w:t>
            </w:r>
          </w:p>
        </w:tc>
        <w:tc>
          <w:tcPr>
            <w:tcW w:w="3192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963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1842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268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151" w:type="dxa"/>
          </w:tcPr>
          <w:p w:rsidR="00FA7D05" w:rsidRPr="00FC009D" w:rsidRDefault="00FA7D05" w:rsidP="001F481D">
            <w:pPr>
              <w:jc w:val="center"/>
            </w:pPr>
          </w:p>
        </w:tc>
      </w:tr>
      <w:tr w:rsidR="00FA7D05" w:rsidRPr="00FC009D" w:rsidTr="001F481D">
        <w:tc>
          <w:tcPr>
            <w:tcW w:w="616" w:type="dxa"/>
          </w:tcPr>
          <w:p w:rsidR="00FA7D05" w:rsidRPr="00FC009D" w:rsidRDefault="00FA7D05" w:rsidP="001F481D">
            <w:pPr>
              <w:jc w:val="center"/>
            </w:pPr>
            <w:r w:rsidRPr="00FC009D">
              <w:t>…</w:t>
            </w:r>
          </w:p>
        </w:tc>
        <w:tc>
          <w:tcPr>
            <w:tcW w:w="3192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963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1842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268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151" w:type="dxa"/>
          </w:tcPr>
          <w:p w:rsidR="00FA7D05" w:rsidRPr="00FC009D" w:rsidRDefault="00FA7D05" w:rsidP="001F481D">
            <w:pPr>
              <w:jc w:val="center"/>
            </w:pPr>
          </w:p>
        </w:tc>
      </w:tr>
      <w:tr w:rsidR="00FA7D05" w:rsidRPr="00FC009D" w:rsidTr="001F481D">
        <w:trPr>
          <w:cantSplit/>
        </w:trPr>
        <w:tc>
          <w:tcPr>
            <w:tcW w:w="13032" w:type="dxa"/>
            <w:gridSpan w:val="6"/>
          </w:tcPr>
          <w:p w:rsidR="00FA7D05" w:rsidRPr="00FC009D" w:rsidRDefault="00FA7D05" w:rsidP="001F481D">
            <w:r w:rsidRPr="00FC009D">
              <w:t xml:space="preserve">Специалисты </w:t>
            </w:r>
          </w:p>
        </w:tc>
      </w:tr>
      <w:tr w:rsidR="00FA7D05" w:rsidRPr="00FC009D" w:rsidTr="001F481D">
        <w:tc>
          <w:tcPr>
            <w:tcW w:w="616" w:type="dxa"/>
          </w:tcPr>
          <w:p w:rsidR="00FA7D05" w:rsidRPr="00FC009D" w:rsidRDefault="00FA7D05" w:rsidP="001F481D">
            <w:pPr>
              <w:jc w:val="center"/>
            </w:pPr>
            <w:r w:rsidRPr="00FC009D">
              <w:t>1</w:t>
            </w:r>
          </w:p>
        </w:tc>
        <w:tc>
          <w:tcPr>
            <w:tcW w:w="3192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963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1842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268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151" w:type="dxa"/>
          </w:tcPr>
          <w:p w:rsidR="00FA7D05" w:rsidRPr="00FC009D" w:rsidRDefault="00FA7D05" w:rsidP="001F481D">
            <w:pPr>
              <w:jc w:val="center"/>
            </w:pPr>
          </w:p>
        </w:tc>
      </w:tr>
      <w:tr w:rsidR="00FA7D05" w:rsidRPr="00FC009D" w:rsidTr="001F481D">
        <w:tc>
          <w:tcPr>
            <w:tcW w:w="616" w:type="dxa"/>
          </w:tcPr>
          <w:p w:rsidR="00FA7D05" w:rsidRPr="00FC009D" w:rsidRDefault="00FA7D05" w:rsidP="001F481D">
            <w:pPr>
              <w:jc w:val="center"/>
            </w:pPr>
            <w:r w:rsidRPr="00FC009D">
              <w:t>2</w:t>
            </w:r>
          </w:p>
        </w:tc>
        <w:tc>
          <w:tcPr>
            <w:tcW w:w="3192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963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1842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268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151" w:type="dxa"/>
          </w:tcPr>
          <w:p w:rsidR="00FA7D05" w:rsidRPr="00FC009D" w:rsidRDefault="00FA7D05" w:rsidP="001F481D">
            <w:pPr>
              <w:jc w:val="center"/>
            </w:pPr>
          </w:p>
        </w:tc>
      </w:tr>
      <w:tr w:rsidR="00FA7D05" w:rsidRPr="00FC009D" w:rsidTr="001F481D">
        <w:tc>
          <w:tcPr>
            <w:tcW w:w="616" w:type="dxa"/>
          </w:tcPr>
          <w:p w:rsidR="00FA7D05" w:rsidRPr="00FC009D" w:rsidRDefault="00FA7D05" w:rsidP="001F481D">
            <w:pPr>
              <w:jc w:val="center"/>
            </w:pPr>
            <w:r w:rsidRPr="00FC009D">
              <w:t>…</w:t>
            </w:r>
          </w:p>
        </w:tc>
        <w:tc>
          <w:tcPr>
            <w:tcW w:w="3192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963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1842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268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151" w:type="dxa"/>
          </w:tcPr>
          <w:p w:rsidR="00FA7D05" w:rsidRPr="00FC009D" w:rsidRDefault="00FA7D05" w:rsidP="001F481D">
            <w:pPr>
              <w:jc w:val="center"/>
            </w:pPr>
          </w:p>
        </w:tc>
      </w:tr>
      <w:tr w:rsidR="00FA7D05" w:rsidRPr="00FC009D" w:rsidTr="001F481D">
        <w:tc>
          <w:tcPr>
            <w:tcW w:w="13032" w:type="dxa"/>
            <w:gridSpan w:val="6"/>
          </w:tcPr>
          <w:p w:rsidR="00FA7D05" w:rsidRPr="00FC009D" w:rsidRDefault="00FA7D05" w:rsidP="001F481D">
            <w:r w:rsidRPr="00FC009D">
              <w:t>Рабочие и вспомогательный персонал</w:t>
            </w:r>
          </w:p>
        </w:tc>
      </w:tr>
      <w:tr w:rsidR="00FA7D05" w:rsidRPr="00FC009D" w:rsidTr="001F481D">
        <w:tc>
          <w:tcPr>
            <w:tcW w:w="616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3192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963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1842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268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151" w:type="dxa"/>
          </w:tcPr>
          <w:p w:rsidR="00FA7D05" w:rsidRPr="00FC009D" w:rsidRDefault="00FA7D05" w:rsidP="001F481D">
            <w:pPr>
              <w:jc w:val="center"/>
            </w:pPr>
          </w:p>
        </w:tc>
      </w:tr>
      <w:tr w:rsidR="00FA7D05" w:rsidRPr="00FC009D" w:rsidTr="001F481D">
        <w:tc>
          <w:tcPr>
            <w:tcW w:w="616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3192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963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1842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268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151" w:type="dxa"/>
          </w:tcPr>
          <w:p w:rsidR="00FA7D05" w:rsidRPr="00FC009D" w:rsidRDefault="00FA7D05" w:rsidP="001F481D">
            <w:pPr>
              <w:jc w:val="center"/>
            </w:pPr>
          </w:p>
        </w:tc>
      </w:tr>
      <w:tr w:rsidR="00FA7D05" w:rsidRPr="00FC009D" w:rsidTr="001F481D">
        <w:tc>
          <w:tcPr>
            <w:tcW w:w="616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3192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963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1842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268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151" w:type="dxa"/>
          </w:tcPr>
          <w:p w:rsidR="00FA7D05" w:rsidRPr="00FC009D" w:rsidRDefault="00FA7D05" w:rsidP="001F481D">
            <w:pPr>
              <w:jc w:val="center"/>
            </w:pPr>
          </w:p>
        </w:tc>
      </w:tr>
    </w:tbl>
    <w:p w:rsidR="00FA7D05" w:rsidRPr="00FC009D" w:rsidRDefault="00FA7D05" w:rsidP="00FA7D0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FA7D05" w:rsidRPr="00FC009D" w:rsidRDefault="00FA7D05" w:rsidP="00FA7D0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FA7D05" w:rsidRPr="00FC009D" w:rsidRDefault="00FA7D05" w:rsidP="00FA7D05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FA7D05" w:rsidRPr="00FC009D" w:rsidRDefault="00FA7D05" w:rsidP="00FA7D05">
      <w:pPr>
        <w:pStyle w:val="Times12"/>
        <w:ind w:firstLine="709"/>
      </w:pPr>
      <w:r w:rsidRPr="00FC009D">
        <w:rPr>
          <w:bCs w:val="0"/>
          <w:sz w:val="28"/>
        </w:rPr>
        <w:t>М.П.</w:t>
      </w:r>
    </w:p>
    <w:p w:rsidR="00FA7D05" w:rsidRPr="00FC009D" w:rsidRDefault="00FA7D05" w:rsidP="00FA7D05">
      <w:pPr>
        <w:rPr>
          <w:sz w:val="28"/>
          <w:szCs w:val="22"/>
        </w:rPr>
      </w:pPr>
      <w:r w:rsidRPr="00FC009D">
        <w:rPr>
          <w:sz w:val="22"/>
          <w:szCs w:val="22"/>
        </w:rPr>
        <w:br w:type="page"/>
      </w:r>
      <w:r w:rsidRPr="00FC009D">
        <w:rPr>
          <w:sz w:val="28"/>
          <w:szCs w:val="22"/>
        </w:rPr>
        <w:lastRenderedPageBreak/>
        <w:t>Таблица-2. Общая штатная численность</w:t>
      </w:r>
    </w:p>
    <w:tbl>
      <w:tblPr>
        <w:tblW w:w="105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108"/>
        <w:gridCol w:w="4400"/>
      </w:tblGrid>
      <w:tr w:rsidR="00FA7D05" w:rsidRPr="00FC009D" w:rsidTr="001F481D">
        <w:tc>
          <w:tcPr>
            <w:tcW w:w="6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jc w:val="center"/>
            </w:pPr>
            <w:r w:rsidRPr="00FC009D">
              <w:t>Группа сотрудников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jc w:val="center"/>
            </w:pPr>
            <w:r w:rsidRPr="00FC009D">
              <w:t>Штатная численность, чел.</w:t>
            </w:r>
          </w:p>
        </w:tc>
      </w:tr>
      <w:tr w:rsidR="00FA7D05" w:rsidRPr="00FC009D" w:rsidTr="001F481D">
        <w:tc>
          <w:tcPr>
            <w:tcW w:w="6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r w:rsidRPr="00FC009D">
              <w:t>Руководящий персонал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jc w:val="center"/>
            </w:pPr>
          </w:p>
        </w:tc>
      </w:tr>
      <w:tr w:rsidR="00FA7D05" w:rsidRPr="00FC009D" w:rsidTr="001F481D">
        <w:tc>
          <w:tcPr>
            <w:tcW w:w="6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r w:rsidRPr="00FC009D">
              <w:t>Специалисты, инженерно-технический персонал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jc w:val="center"/>
            </w:pPr>
          </w:p>
        </w:tc>
      </w:tr>
      <w:tr w:rsidR="00FA7D05" w:rsidRPr="00FC009D" w:rsidTr="001F481D">
        <w:tc>
          <w:tcPr>
            <w:tcW w:w="6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r w:rsidRPr="00FC009D">
              <w:t>Рабочие и вспомогательный персонал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jc w:val="center"/>
            </w:pPr>
          </w:p>
        </w:tc>
      </w:tr>
    </w:tbl>
    <w:p w:rsidR="00FA7D05" w:rsidRPr="00FC009D" w:rsidRDefault="00FA7D05" w:rsidP="00FA7D0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FA7D05" w:rsidRPr="00FC009D" w:rsidRDefault="00FA7D05" w:rsidP="00FA7D0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FA7D05" w:rsidRPr="00FC009D" w:rsidRDefault="00FA7D05" w:rsidP="00FA7D05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FA7D05" w:rsidRPr="00FC009D" w:rsidRDefault="00FA7D05" w:rsidP="00FA7D05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FA7D05" w:rsidRPr="00FC009D" w:rsidRDefault="00FA7D05" w:rsidP="00FA7D05"/>
    <w:p w:rsidR="00FA7D05" w:rsidRPr="00FC009D" w:rsidRDefault="00FA7D05" w:rsidP="00FA7D05">
      <w:pPr>
        <w:rPr>
          <w:sz w:val="28"/>
          <w:szCs w:val="22"/>
        </w:rPr>
      </w:pPr>
      <w:r w:rsidRPr="00FC009D">
        <w:rPr>
          <w:sz w:val="28"/>
          <w:szCs w:val="22"/>
        </w:rPr>
        <w:t>Таблица-3. Специалисты, привлекаемые для выполнения договора</w:t>
      </w:r>
    </w:p>
    <w:p w:rsidR="00FA7D05" w:rsidRPr="00FC009D" w:rsidRDefault="00FA7D05" w:rsidP="00FA7D05"/>
    <w:tbl>
      <w:tblPr>
        <w:tblW w:w="14842" w:type="dxa"/>
        <w:tblInd w:w="8" w:type="dxa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ayout w:type="fixed"/>
        <w:tblLook w:val="0000" w:firstRow="0" w:lastRow="0" w:firstColumn="0" w:lastColumn="0" w:noHBand="0" w:noVBand="0"/>
      </w:tblPr>
      <w:tblGrid>
        <w:gridCol w:w="531"/>
        <w:gridCol w:w="1696"/>
        <w:gridCol w:w="1701"/>
        <w:gridCol w:w="1700"/>
        <w:gridCol w:w="1276"/>
        <w:gridCol w:w="2126"/>
        <w:gridCol w:w="2552"/>
        <w:gridCol w:w="3260"/>
      </w:tblGrid>
      <w:tr w:rsidR="00FA7D05" w:rsidRPr="00FC009D" w:rsidTr="001F481D">
        <w:trPr>
          <w:cantSplit/>
          <w:trHeight w:val="323"/>
          <w:tblHeader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№</w:t>
            </w: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br/>
            </w:r>
            <w:proofErr w:type="gramStart"/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п</w:t>
            </w:r>
            <w:proofErr w:type="gramEnd"/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/п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ФИО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Должность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Состоит в штате Участника / соисполнителя/ привлекаемый (сторонний) специалист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ind w:left="-113" w:right="-113"/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Планируемая роль при исполнении договора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jc w:val="center"/>
              <w:rPr>
                <w:b/>
                <w:bCs/>
                <w:i/>
              </w:rPr>
            </w:pPr>
            <w:r w:rsidRPr="00FC009D">
              <w:rPr>
                <w:b/>
                <w:i/>
              </w:rPr>
              <w:t>[при необходимости]</w:t>
            </w:r>
          </w:p>
          <w:p w:rsidR="00FA7D05" w:rsidRPr="00FC009D" w:rsidRDefault="00FA7D05" w:rsidP="001F481D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Сертификат ____________</w:t>
            </w:r>
          </w:p>
          <w:p w:rsidR="00FA7D05" w:rsidRPr="00FC009D" w:rsidRDefault="00FA7D05" w:rsidP="001F481D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(наименование, номер, дата выдачи)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jc w:val="center"/>
              <w:rPr>
                <w:b/>
                <w:bCs/>
                <w:i/>
              </w:rPr>
            </w:pPr>
            <w:r w:rsidRPr="00FC009D">
              <w:rPr>
                <w:b/>
                <w:i/>
              </w:rPr>
              <w:t>[при необходимости]</w:t>
            </w:r>
          </w:p>
          <w:p w:rsidR="00FA7D05" w:rsidRPr="00FC009D" w:rsidRDefault="00FA7D05" w:rsidP="001F481D">
            <w:pPr>
              <w:ind w:left="-99" w:right="-93"/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 xml:space="preserve">Дипломы, подтверждающие наличие у специалиста ________ квалификации: ______________, (наименование, номер, дата выдачи, срок действия) </w:t>
            </w: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br/>
              <w:t>(при наличии указанных дипломов)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Сведения об опыте специалистов по оказанию _________ услуг в области _________________________</w:t>
            </w:r>
          </w:p>
          <w:p w:rsidR="00FA7D05" w:rsidRPr="00FC009D" w:rsidRDefault="00FA7D05" w:rsidP="001F481D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(указываются наименования организаций, к обслуживанию которых данный специалист привлекался, а также виды оказываемых услуг, сроки оказания услуг) (при наличии такого опыта)</w:t>
            </w:r>
          </w:p>
        </w:tc>
      </w:tr>
      <w:tr w:rsidR="00FA7D05" w:rsidRPr="00FC009D" w:rsidTr="001F481D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  <w:t>1.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  <w:tr w:rsidR="00FA7D05" w:rsidRPr="00FC009D" w:rsidTr="001F481D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  <w:t>2.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  <w:tr w:rsidR="00FA7D05" w:rsidRPr="00FC009D" w:rsidTr="001F481D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  <w:t>3.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  <w:tr w:rsidR="00FA7D05" w:rsidRPr="00FC009D" w:rsidTr="001F481D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  <w:t>4.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  <w:tr w:rsidR="00FA7D05" w:rsidRPr="00FC009D" w:rsidTr="001F481D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  <w:t>…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  <w:tr w:rsidR="00FA7D05" w:rsidRPr="00FC009D" w:rsidTr="001F481D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</w:tbl>
    <w:p w:rsidR="00FA7D05" w:rsidRPr="00FC009D" w:rsidRDefault="00FA7D05" w:rsidP="00FA7D0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FA7D05" w:rsidRPr="00FC009D" w:rsidRDefault="00FA7D05" w:rsidP="00FA7D0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FA7D05" w:rsidRPr="00FC009D" w:rsidRDefault="00FA7D05" w:rsidP="00FA7D05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FA7D05" w:rsidRPr="00FC009D" w:rsidRDefault="00FA7D05" w:rsidP="00FA7D05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FA7D05" w:rsidRPr="00FC009D" w:rsidRDefault="00FA7D05" w:rsidP="00FA7D05">
      <w:pPr>
        <w:pStyle w:val="affe"/>
        <w:tabs>
          <w:tab w:val="left" w:pos="709"/>
          <w:tab w:val="left" w:pos="1134"/>
        </w:tabs>
        <w:suppressAutoHyphens/>
        <w:spacing w:before="0" w:after="0" w:line="240" w:lineRule="auto"/>
        <w:ind w:firstLine="709"/>
        <w:rPr>
          <w:rFonts w:ascii="Times New Roman" w:hAnsi="Times New Roman" w:cs="Times New Roman"/>
          <w:bCs/>
        </w:rPr>
      </w:pPr>
      <w:r w:rsidRPr="00FC009D">
        <w:rPr>
          <w:rFonts w:ascii="Times New Roman" w:hAnsi="Times New Roman" w:cs="Times New Roman"/>
          <w:bCs/>
        </w:rPr>
        <w:t>ИНСТРУКЦИИ ПО ЗАПОЛНЕНИЮ</w:t>
      </w:r>
    </w:p>
    <w:p w:rsidR="00FA7D05" w:rsidRPr="00FC009D" w:rsidRDefault="00FA7D05" w:rsidP="00FA7D05">
      <w:pPr>
        <w:tabs>
          <w:tab w:val="left" w:pos="1134"/>
        </w:tabs>
        <w:suppressAutoHyphens/>
        <w:ind w:firstLine="709"/>
        <w:jc w:val="both"/>
      </w:pPr>
      <w:r w:rsidRPr="00FC009D">
        <w:lastRenderedPageBreak/>
        <w:t>1.</w:t>
      </w:r>
      <w:r w:rsidRPr="00FC009D">
        <w:tab/>
        <w:t xml:space="preserve">Данные инструкции не следует воспроизводить в документах, подготовленных участником </w:t>
      </w:r>
      <w:r>
        <w:t>закупки</w:t>
      </w:r>
      <w:r w:rsidRPr="00FC009D">
        <w:t>.</w:t>
      </w:r>
    </w:p>
    <w:p w:rsidR="00FA7D05" w:rsidRPr="00FC009D" w:rsidRDefault="00FA7D05" w:rsidP="00FA7D05">
      <w:pPr>
        <w:tabs>
          <w:tab w:val="left" w:pos="1134"/>
        </w:tabs>
        <w:suppressAutoHyphens/>
        <w:ind w:firstLine="709"/>
        <w:jc w:val="both"/>
      </w:pPr>
      <w:r w:rsidRPr="00FC009D">
        <w:t>2.</w:t>
      </w:r>
      <w:r w:rsidRPr="00FC009D">
        <w:tab/>
        <w:t xml:space="preserve">Участник </w:t>
      </w:r>
      <w:r>
        <w:t>закупки</w:t>
      </w:r>
      <w:r w:rsidRPr="00FC009D">
        <w:t xml:space="preserve"> приводит номер и дату заявки на участие в </w:t>
      </w:r>
      <w:r>
        <w:t>закупке</w:t>
      </w:r>
      <w:r w:rsidRPr="00FC009D">
        <w:t>, приложением к которой является данная справка.</w:t>
      </w:r>
    </w:p>
    <w:p w:rsidR="00FA7D05" w:rsidRPr="00FC009D" w:rsidRDefault="00FA7D05" w:rsidP="00FA7D05">
      <w:pPr>
        <w:tabs>
          <w:tab w:val="left" w:pos="1134"/>
        </w:tabs>
        <w:suppressAutoHyphens/>
        <w:ind w:firstLine="709"/>
        <w:jc w:val="both"/>
      </w:pPr>
      <w:r w:rsidRPr="00FC009D">
        <w:t>3.</w:t>
      </w:r>
      <w:r w:rsidRPr="00FC009D">
        <w:tab/>
        <w:t xml:space="preserve">Участник </w:t>
      </w:r>
      <w:r>
        <w:t>закупки</w:t>
      </w:r>
      <w:r w:rsidRPr="00FC009D">
        <w:t xml:space="preserve"> указывает свое фирменное наименование (в </w:t>
      </w:r>
      <w:proofErr w:type="spellStart"/>
      <w:r w:rsidRPr="00FC009D">
        <w:t>т.ч</w:t>
      </w:r>
      <w:proofErr w:type="spellEnd"/>
      <w:r w:rsidRPr="00FC009D">
        <w:t>. организационно-правовую форму).</w:t>
      </w:r>
    </w:p>
    <w:p w:rsidR="00FA7D05" w:rsidRPr="00FC009D" w:rsidRDefault="00FA7D05" w:rsidP="00FA7D05">
      <w:pPr>
        <w:tabs>
          <w:tab w:val="left" w:pos="1134"/>
        </w:tabs>
        <w:suppressAutoHyphens/>
        <w:ind w:firstLine="709"/>
        <w:jc w:val="both"/>
      </w:pPr>
      <w:r w:rsidRPr="00FC009D">
        <w:t>4.</w:t>
      </w:r>
      <w:r w:rsidRPr="00FC009D">
        <w:tab/>
        <w:t xml:space="preserve">В таблице-1 данной справки приводятся работники, находящиеся в штате участника </w:t>
      </w:r>
      <w:r>
        <w:t>закупки</w:t>
      </w:r>
      <w:r w:rsidRPr="00FC009D">
        <w:t>. По разделу «прочий персонал» можно не заполнять данные по образованию и стажу работы, или же можно ограничиться указанием общего числа работников данной категории.</w:t>
      </w:r>
    </w:p>
    <w:p w:rsidR="00FA7D05" w:rsidRPr="00FC009D" w:rsidRDefault="00FA7D05" w:rsidP="00FA7D05">
      <w:pPr>
        <w:tabs>
          <w:tab w:val="left" w:pos="1134"/>
        </w:tabs>
        <w:suppressAutoHyphens/>
        <w:ind w:firstLine="709"/>
        <w:jc w:val="both"/>
      </w:pPr>
      <w:r w:rsidRPr="00FC009D">
        <w:t>5.</w:t>
      </w:r>
      <w:r w:rsidRPr="00FC009D">
        <w:tab/>
        <w:t xml:space="preserve">В таблице-2 данной справки </w:t>
      </w:r>
      <w:proofErr w:type="gramStart"/>
      <w:r w:rsidRPr="00FC009D">
        <w:t>указывается</w:t>
      </w:r>
      <w:proofErr w:type="gramEnd"/>
      <w:r w:rsidRPr="00FC009D">
        <w:t xml:space="preserve"> в общем штатная численность всех сотрудников, находящихся в штате участника </w:t>
      </w:r>
      <w:r>
        <w:t>закупки</w:t>
      </w:r>
      <w:r w:rsidRPr="00FC009D">
        <w:t>.</w:t>
      </w:r>
    </w:p>
    <w:p w:rsidR="00FA7D05" w:rsidRPr="00FC009D" w:rsidRDefault="00FA7D05" w:rsidP="00FA7D05">
      <w:pPr>
        <w:tabs>
          <w:tab w:val="left" w:pos="1134"/>
        </w:tabs>
        <w:suppressAutoHyphens/>
        <w:ind w:firstLine="709"/>
        <w:jc w:val="both"/>
      </w:pPr>
      <w:r w:rsidRPr="00FC009D">
        <w:t>6.</w:t>
      </w:r>
      <w:r w:rsidRPr="00FC009D">
        <w:tab/>
        <w:t xml:space="preserve">В таблице-3 данной справки перечисляются только те работники, которые будут непосредственно привлечены участником </w:t>
      </w:r>
      <w:r>
        <w:t>закупки</w:t>
      </w:r>
      <w:r w:rsidRPr="00FC009D">
        <w:t xml:space="preserve"> в ходе выполнения </w:t>
      </w:r>
      <w:r>
        <w:t>д</w:t>
      </w:r>
      <w:r w:rsidRPr="00FC009D">
        <w:t>оговора, включая персональные квалификационные данн</w:t>
      </w:r>
      <w:r>
        <w:t>ые руководителя и специалистов.</w:t>
      </w:r>
    </w:p>
    <w:p w:rsidR="00FA7D05" w:rsidRPr="00FC009D" w:rsidRDefault="00FA7D05" w:rsidP="00FA7D05">
      <w:pPr>
        <w:pStyle w:val="Times12"/>
        <w:tabs>
          <w:tab w:val="left" w:pos="709"/>
        </w:tabs>
        <w:ind w:left="360" w:right="-179" w:firstLine="0"/>
        <w:rPr>
          <w:szCs w:val="24"/>
        </w:rPr>
      </w:pPr>
    </w:p>
    <w:p w:rsidR="007824C3" w:rsidRDefault="007824C3" w:rsidP="007824C3">
      <w:pPr>
        <w:pStyle w:val="Times12"/>
        <w:tabs>
          <w:tab w:val="left" w:pos="1080"/>
        </w:tabs>
        <w:rPr>
          <w:sz w:val="22"/>
        </w:rPr>
      </w:pPr>
    </w:p>
    <w:p w:rsidR="00FA7D05" w:rsidRPr="00FC009D" w:rsidRDefault="00FA7D05" w:rsidP="007824C3">
      <w:pPr>
        <w:pStyle w:val="Times12"/>
        <w:tabs>
          <w:tab w:val="left" w:pos="1080"/>
        </w:tabs>
        <w:rPr>
          <w:sz w:val="22"/>
        </w:rPr>
      </w:pPr>
    </w:p>
    <w:p w:rsidR="007824C3" w:rsidRDefault="007824C3" w:rsidP="007824C3">
      <w:pPr>
        <w:pStyle w:val="Times12"/>
        <w:ind w:right="-29"/>
        <w:rPr>
          <w:szCs w:val="24"/>
        </w:rPr>
        <w:sectPr w:rsidR="007824C3" w:rsidSect="0041036D">
          <w:pgSz w:w="16840" w:h="11907" w:orient="landscape"/>
          <w:pgMar w:top="1134" w:right="1134" w:bottom="737" w:left="1418" w:header="567" w:footer="567" w:gutter="0"/>
          <w:cols w:space="720"/>
          <w:docGrid w:linePitch="326"/>
        </w:sectPr>
      </w:pPr>
    </w:p>
    <w:p w:rsidR="007824C3" w:rsidRPr="00AA7B70" w:rsidRDefault="007824C3" w:rsidP="007824C3">
      <w:pPr>
        <w:pStyle w:val="Times12"/>
        <w:ind w:right="-29"/>
        <w:rPr>
          <w:szCs w:val="24"/>
        </w:rPr>
      </w:pPr>
    </w:p>
    <w:p w:rsidR="007824C3" w:rsidRDefault="007824C3" w:rsidP="007824C3">
      <w:pPr>
        <w:rPr>
          <w:bCs/>
          <w:szCs w:val="22"/>
        </w:rPr>
      </w:pPr>
      <w:bookmarkStart w:id="147" w:name="_Справка_об_участии_в_судебных_разби"/>
      <w:bookmarkStart w:id="148" w:name="_Справка_об_участии"/>
      <w:bookmarkEnd w:id="82"/>
      <w:bookmarkEnd w:id="83"/>
      <w:bookmarkEnd w:id="147"/>
      <w:bookmarkEnd w:id="148"/>
    </w:p>
    <w:p w:rsidR="007824C3" w:rsidRDefault="007824C3" w:rsidP="007824C3">
      <w:pPr>
        <w:pStyle w:val="Times12"/>
        <w:ind w:left="5387" w:firstLine="0"/>
        <w:jc w:val="left"/>
      </w:pPr>
    </w:p>
    <w:p w:rsidR="007824C3" w:rsidRPr="00FC009D" w:rsidRDefault="007824C3" w:rsidP="007824C3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49" w:name="_Toc421032195"/>
      <w:bookmarkStart w:id="150" w:name="_Toc430596210"/>
      <w:r>
        <w:rPr>
          <w:b/>
          <w:sz w:val="28"/>
          <w:szCs w:val="28"/>
        </w:rPr>
        <w:t>ЧАСТЬ 2</w:t>
      </w:r>
      <w:bookmarkEnd w:id="149"/>
      <w:bookmarkEnd w:id="150"/>
    </w:p>
    <w:p w:rsidR="007824C3" w:rsidRDefault="007824C3" w:rsidP="007824C3">
      <w:pPr>
        <w:pStyle w:val="Times12"/>
        <w:ind w:left="5387" w:firstLine="0"/>
        <w:jc w:val="left"/>
      </w:pPr>
    </w:p>
    <w:p w:rsidR="007824C3" w:rsidRDefault="007824C3" w:rsidP="007824C3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51" w:name="_Ref317259044"/>
      <w:bookmarkStart w:id="152" w:name="_Toc390267492"/>
      <w:r>
        <w:rPr>
          <w:sz w:val="28"/>
          <w:szCs w:val="28"/>
        </w:rPr>
        <w:t>П</w:t>
      </w:r>
      <w:r w:rsidRPr="00DF507B">
        <w:rPr>
          <w:sz w:val="28"/>
          <w:szCs w:val="28"/>
        </w:rPr>
        <w:t xml:space="preserve">орядок проведения </w:t>
      </w:r>
      <w:bookmarkEnd w:id="151"/>
      <w:bookmarkEnd w:id="152"/>
      <w:r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7824C3" w:rsidRPr="00DF507B" w:rsidRDefault="007824C3" w:rsidP="007824C3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7824C3" w:rsidRPr="00FC009D" w:rsidRDefault="007824C3" w:rsidP="007824C3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53" w:name="_Toc421032196"/>
      <w:bookmarkStart w:id="154" w:name="_Toc430596211"/>
      <w:r>
        <w:rPr>
          <w:b/>
          <w:sz w:val="28"/>
          <w:szCs w:val="28"/>
        </w:rPr>
        <w:t>ЧАСТЬ 3</w:t>
      </w:r>
      <w:bookmarkEnd w:id="153"/>
      <w:bookmarkEnd w:id="154"/>
    </w:p>
    <w:p w:rsidR="007824C3" w:rsidRPr="00186EE7" w:rsidRDefault="007824C3" w:rsidP="007824C3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Pr="00DB66F3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Pr="00DB66F3">
        <w:rPr>
          <w:b/>
          <w:i/>
          <w:sz w:val="28"/>
          <w:szCs w:val="28"/>
        </w:rPr>
        <w:t>Word</w:t>
      </w:r>
      <w:proofErr w:type="spellEnd"/>
      <w:r w:rsidRPr="00DB66F3">
        <w:rPr>
          <w:sz w:val="28"/>
          <w:szCs w:val="28"/>
        </w:rPr>
        <w:t>.</w:t>
      </w:r>
    </w:p>
    <w:p w:rsidR="007824C3" w:rsidRPr="00293BA8" w:rsidRDefault="007824C3" w:rsidP="007824C3">
      <w:pPr>
        <w:rPr>
          <w:bCs/>
          <w:szCs w:val="22"/>
        </w:rPr>
      </w:pPr>
    </w:p>
    <w:p w:rsidR="001D35F6" w:rsidRPr="00293BA8" w:rsidRDefault="001D35F6" w:rsidP="007824C3">
      <w:pPr>
        <w:ind w:firstLine="709"/>
        <w:jc w:val="both"/>
        <w:rPr>
          <w:bCs/>
          <w:szCs w:val="22"/>
        </w:rPr>
      </w:pPr>
    </w:p>
    <w:sectPr w:rsidR="001D35F6" w:rsidRPr="00293BA8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3A84" w:rsidRDefault="00983A84">
      <w:r>
        <w:separator/>
      </w:r>
    </w:p>
  </w:endnote>
  <w:endnote w:type="continuationSeparator" w:id="0">
    <w:p w:rsidR="00983A84" w:rsidRDefault="00983A84">
      <w:r>
        <w:continuationSeparator/>
      </w:r>
    </w:p>
  </w:endnote>
  <w:endnote w:type="continuationNotice" w:id="1">
    <w:p w:rsidR="00983A84" w:rsidRDefault="00983A8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1291" w:rsidRDefault="00401291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401291" w:rsidRDefault="00401291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29921608"/>
      <w:docPartObj>
        <w:docPartGallery w:val="Page Numbers (Bottom of Page)"/>
        <w:docPartUnique/>
      </w:docPartObj>
    </w:sdtPr>
    <w:sdtEndPr/>
    <w:sdtContent>
      <w:p w:rsidR="00401291" w:rsidRPr="00A10A70" w:rsidRDefault="00401291" w:rsidP="00A10A70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7345A">
          <w:rPr>
            <w:noProof/>
          </w:rPr>
          <w:t>5</w:t>
        </w:r>
        <w: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1291" w:rsidRPr="00FE6219" w:rsidRDefault="00401291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1291" w:rsidRPr="00FE6219" w:rsidRDefault="00401291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3A84" w:rsidRDefault="00983A84">
      <w:r>
        <w:separator/>
      </w:r>
    </w:p>
  </w:footnote>
  <w:footnote w:type="continuationSeparator" w:id="0">
    <w:p w:rsidR="00983A84" w:rsidRDefault="00983A84">
      <w:r>
        <w:continuationSeparator/>
      </w:r>
    </w:p>
  </w:footnote>
  <w:footnote w:type="continuationNotice" w:id="1">
    <w:p w:rsidR="00983A84" w:rsidRDefault="00983A84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1291" w:rsidRPr="00F429FC" w:rsidRDefault="00401291" w:rsidP="00C87330">
    <w:pPr>
      <w:pStyle w:val="a7"/>
      <w:jc w:val="center"/>
      <w:rPr>
        <w:rFonts w:ascii="Times New Roman" w:hAnsi="Times New Roman" w:cs="Times New Roman"/>
        <w:sz w:val="24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1291" w:rsidRPr="00F429FC" w:rsidRDefault="00401291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E7345A">
      <w:rPr>
        <w:rFonts w:ascii="Times New Roman" w:hAnsi="Times New Roman" w:cs="Times New Roman"/>
        <w:noProof/>
        <w:sz w:val="24"/>
      </w:rPr>
      <w:t>22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1291" w:rsidRPr="00F429FC" w:rsidRDefault="00401291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E7345A">
      <w:rPr>
        <w:rFonts w:ascii="Times New Roman" w:hAnsi="Times New Roman" w:cs="Times New Roman"/>
        <w:noProof/>
        <w:sz w:val="24"/>
      </w:rPr>
      <w:t>36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8710A7"/>
    <w:multiLevelType w:val="hybridMultilevel"/>
    <w:tmpl w:val="EEACD274"/>
    <w:lvl w:ilvl="0" w:tplc="87F41A94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3FD29B5"/>
    <w:multiLevelType w:val="multilevel"/>
    <w:tmpl w:val="C6E607B4"/>
    <w:styleLink w:val="5"/>
    <w:lvl w:ilvl="0">
      <w:start w:val="3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>
      <w:start w:val="2"/>
      <w:numFmt w:val="decimal"/>
      <w:isLgl/>
      <w:lvlText w:val="%1.%2."/>
      <w:lvlJc w:val="left"/>
      <w:pPr>
        <w:ind w:left="502" w:hanging="360"/>
      </w:pPr>
      <w:rPr>
        <w:rFonts w:hint="default"/>
        <w:sz w:val="24"/>
        <w:szCs w:val="24"/>
      </w:rPr>
    </w:lvl>
    <w:lvl w:ilvl="2">
      <w:start w:val="2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6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22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8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42" w:hanging="1800"/>
      </w:pPr>
      <w:rPr>
        <w:rFonts w:hint="default"/>
      </w:rPr>
    </w:lvl>
  </w:abstractNum>
  <w:abstractNum w:abstractNumId="6">
    <w:nsid w:val="06336F71"/>
    <w:multiLevelType w:val="multilevel"/>
    <w:tmpl w:val="9D76677E"/>
    <w:styleLink w:val="6"/>
    <w:lvl w:ilvl="0">
      <w:start w:val="4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6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22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8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42" w:hanging="1800"/>
      </w:pPr>
      <w:rPr>
        <w:rFonts w:hint="default"/>
      </w:rPr>
    </w:lvl>
  </w:abstractNum>
  <w:abstractNum w:abstractNumId="7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4C03128"/>
    <w:multiLevelType w:val="multilevel"/>
    <w:tmpl w:val="F6967EF6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2">
    <w:nsid w:val="158E100D"/>
    <w:multiLevelType w:val="hybridMultilevel"/>
    <w:tmpl w:val="5E543DBE"/>
    <w:lvl w:ilvl="0" w:tplc="34E80CC6">
      <w:start w:val="1"/>
      <w:numFmt w:val="decimal"/>
      <w:lvlText w:val="%1)"/>
      <w:lvlJc w:val="left"/>
      <w:pPr>
        <w:ind w:left="3057" w:hanging="360"/>
      </w:pPr>
      <w:rPr>
        <w:rFonts w:ascii="Times New Roman" w:hAnsi="Times New Roman" w:cs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2E3266A"/>
    <w:multiLevelType w:val="hybridMultilevel"/>
    <w:tmpl w:val="D0CE0C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6DD1738"/>
    <w:multiLevelType w:val="hybridMultilevel"/>
    <w:tmpl w:val="8D36C118"/>
    <w:lvl w:ilvl="0" w:tplc="334070A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ED43788"/>
    <w:multiLevelType w:val="hybridMultilevel"/>
    <w:tmpl w:val="46BAB658"/>
    <w:lvl w:ilvl="0" w:tplc="FDB6D12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81A41756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B9F8D40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B07051C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741E152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C5ECA582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D7A2DCAC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5038E7F2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D08C19D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>
    <w:nsid w:val="2FD36E89"/>
    <w:multiLevelType w:val="hybridMultilevel"/>
    <w:tmpl w:val="90C20BDA"/>
    <w:lvl w:ilvl="0" w:tplc="6456AD66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9">
    <w:nsid w:val="30E32E63"/>
    <w:multiLevelType w:val="multilevel"/>
    <w:tmpl w:val="EB467110"/>
    <w:numStyleLink w:val="4"/>
  </w:abstractNum>
  <w:abstractNum w:abstractNumId="20">
    <w:nsid w:val="325A528D"/>
    <w:multiLevelType w:val="multilevel"/>
    <w:tmpl w:val="D022275E"/>
    <w:styleLink w:val="12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2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1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4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6">
    <w:nsid w:val="38777268"/>
    <w:multiLevelType w:val="hybridMultilevel"/>
    <w:tmpl w:val="7EB4608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>
    <w:nsid w:val="388050FF"/>
    <w:multiLevelType w:val="multilevel"/>
    <w:tmpl w:val="0419001D"/>
    <w:styleLink w:val="7"/>
    <w:lvl w:ilvl="0">
      <w:start w:val="2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2"/>
      <w:lvlJc w:val="left"/>
      <w:pPr>
        <w:ind w:left="720" w:hanging="360"/>
      </w:pPr>
      <w:rPr>
        <w:rFonts w:ascii="Times New Roman" w:hAnsi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0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2">
    <w:nsid w:val="45A45B00"/>
    <w:multiLevelType w:val="hybridMultilevel"/>
    <w:tmpl w:val="D6BC7910"/>
    <w:lvl w:ilvl="0" w:tplc="D7162090">
      <w:start w:val="1"/>
      <w:numFmt w:val="decimal"/>
      <w:lvlText w:val="1.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677747B"/>
    <w:multiLevelType w:val="hybridMultilevel"/>
    <w:tmpl w:val="9A9CE4CA"/>
    <w:lvl w:ilvl="0" w:tplc="C13CC65A">
      <w:start w:val="1"/>
      <w:numFmt w:val="decimal"/>
      <w:lvlText w:val="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5">
    <w:nsid w:val="484D6CFB"/>
    <w:multiLevelType w:val="multilevel"/>
    <w:tmpl w:val="0419001D"/>
    <w:styleLink w:val="9"/>
    <w:lvl w:ilvl="0">
      <w:start w:val="2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6">
    <w:nsid w:val="4CD304E8"/>
    <w:multiLevelType w:val="multilevel"/>
    <w:tmpl w:val="EB467110"/>
    <w:styleLink w:val="4"/>
    <w:lvl w:ilvl="0">
      <w:start w:val="3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6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22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8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42" w:hanging="1800"/>
      </w:pPr>
      <w:rPr>
        <w:rFonts w:hint="default"/>
      </w:rPr>
    </w:lvl>
  </w:abstractNum>
  <w:abstractNum w:abstractNumId="37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8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9">
    <w:nsid w:val="52735CB6"/>
    <w:multiLevelType w:val="multilevel"/>
    <w:tmpl w:val="9426FD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40">
    <w:nsid w:val="541F6769"/>
    <w:multiLevelType w:val="multilevel"/>
    <w:tmpl w:val="9D76677E"/>
    <w:numStyleLink w:val="6"/>
  </w:abstractNum>
  <w:abstractNum w:abstractNumId="41">
    <w:nsid w:val="56641571"/>
    <w:multiLevelType w:val="multilevel"/>
    <w:tmpl w:val="0419001D"/>
    <w:styleLink w:val="100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1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5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6">
    <w:nsid w:val="62D85408"/>
    <w:multiLevelType w:val="multilevel"/>
    <w:tmpl w:val="1A7A2B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7">
    <w:nsid w:val="65583F66"/>
    <w:multiLevelType w:val="hybridMultilevel"/>
    <w:tmpl w:val="E01C1AEA"/>
    <w:lvl w:ilvl="0" w:tplc="3586D346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66ED535E"/>
    <w:multiLevelType w:val="multilevel"/>
    <w:tmpl w:val="C250FD7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  <w:b w:val="0"/>
        <w:i w:val="0"/>
        <w:sz w:val="28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49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0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2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4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5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>
    <w:nsid w:val="780B06AA"/>
    <w:multiLevelType w:val="multilevel"/>
    <w:tmpl w:val="0419001D"/>
    <w:styleLink w:val="8"/>
    <w:lvl w:ilvl="0">
      <w:start w:val="2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7">
    <w:nsid w:val="79E04ECE"/>
    <w:multiLevelType w:val="hybridMultilevel"/>
    <w:tmpl w:val="F76C8A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4"/>
  </w:num>
  <w:num w:numId="2">
    <w:abstractNumId w:val="43"/>
  </w:num>
  <w:num w:numId="3">
    <w:abstractNumId w:val="38"/>
  </w:num>
  <w:num w:numId="4">
    <w:abstractNumId w:val="1"/>
  </w:num>
  <w:num w:numId="5">
    <w:abstractNumId w:val="0"/>
  </w:num>
  <w:num w:numId="6">
    <w:abstractNumId w:val="34"/>
  </w:num>
  <w:num w:numId="7">
    <w:abstractNumId w:val="31"/>
  </w:num>
  <w:num w:numId="8">
    <w:abstractNumId w:val="3"/>
  </w:num>
  <w:num w:numId="9">
    <w:abstractNumId w:val="23"/>
  </w:num>
  <w:num w:numId="10">
    <w:abstractNumId w:val="2"/>
  </w:num>
  <w:num w:numId="11">
    <w:abstractNumId w:val="21"/>
  </w:num>
  <w:num w:numId="12">
    <w:abstractNumId w:val="29"/>
  </w:num>
  <w:num w:numId="13">
    <w:abstractNumId w:val="51"/>
  </w:num>
  <w:num w:numId="14">
    <w:abstractNumId w:val="42"/>
  </w:num>
  <w:num w:numId="15">
    <w:abstractNumId w:val="28"/>
  </w:num>
  <w:num w:numId="16">
    <w:abstractNumId w:val="55"/>
  </w:num>
  <w:num w:numId="17">
    <w:abstractNumId w:val="37"/>
  </w:num>
  <w:num w:numId="18">
    <w:abstractNumId w:val="48"/>
  </w:num>
  <w:num w:numId="19">
    <w:abstractNumId w:val="24"/>
  </w:num>
  <w:num w:numId="20">
    <w:abstractNumId w:val="12"/>
  </w:num>
  <w:num w:numId="21">
    <w:abstractNumId w:val="22"/>
  </w:num>
  <w:num w:numId="22">
    <w:abstractNumId w:val="50"/>
  </w:num>
  <w:num w:numId="23">
    <w:abstractNumId w:val="10"/>
  </w:num>
  <w:num w:numId="24">
    <w:abstractNumId w:val="13"/>
  </w:num>
  <w:num w:numId="25">
    <w:abstractNumId w:val="7"/>
  </w:num>
  <w:num w:numId="26">
    <w:abstractNumId w:val="26"/>
  </w:num>
  <w:num w:numId="27">
    <w:abstractNumId w:val="19"/>
    <w:lvlOverride w:ilvl="1">
      <w:lvl w:ilvl="1">
        <w:start w:val="1"/>
        <w:numFmt w:val="decimal"/>
        <w:isLgl/>
        <w:lvlText w:val="%1.%2."/>
        <w:lvlJc w:val="left"/>
        <w:pPr>
          <w:ind w:left="502" w:hanging="360"/>
        </w:pPr>
        <w:rPr>
          <w:rFonts w:ascii="Times New Roman" w:hAnsi="Times New Roman" w:cs="Times New Roman" w:hint="default"/>
          <w:b w:val="0"/>
          <w:i w:val="0"/>
          <w:sz w:val="28"/>
          <w:szCs w:val="24"/>
        </w:rPr>
      </w:lvl>
    </w:lvlOverride>
    <w:lvlOverride w:ilvl="2">
      <w:lvl w:ilvl="2">
        <w:start w:val="1"/>
        <w:numFmt w:val="decimal"/>
        <w:isLgl/>
        <w:lvlText w:val="%1.%2.%3."/>
        <w:lvlJc w:val="left"/>
        <w:pPr>
          <w:ind w:left="862" w:hanging="720"/>
        </w:pPr>
        <w:rPr>
          <w:rFonts w:ascii="Times New Roman" w:hAnsi="Times New Roman" w:cs="Times New Roman" w:hint="default"/>
          <w:b w:val="0"/>
        </w:rPr>
      </w:lvl>
    </w:lvlOverride>
    <w:lvlOverride w:ilvl="3">
      <w:lvl w:ilvl="3">
        <w:start w:val="1"/>
        <w:numFmt w:val="decimal"/>
        <w:isLgl/>
        <w:lvlText w:val="%1.%2.%3.%4."/>
        <w:lvlJc w:val="left"/>
        <w:pPr>
          <w:ind w:left="862" w:hanging="720"/>
        </w:pPr>
        <w:rPr>
          <w:rFonts w:hint="default"/>
          <w:b w:val="0"/>
        </w:rPr>
      </w:lvl>
    </w:lvlOverride>
  </w:num>
  <w:num w:numId="28">
    <w:abstractNumId w:val="36"/>
  </w:num>
  <w:num w:numId="29">
    <w:abstractNumId w:val="5"/>
  </w:num>
  <w:num w:numId="30">
    <w:abstractNumId w:val="40"/>
    <w:lvlOverride w:ilvl="1">
      <w:lvl w:ilvl="1">
        <w:start w:val="1"/>
        <w:numFmt w:val="decimal"/>
        <w:isLgl/>
        <w:lvlText w:val="%1.%2."/>
        <w:lvlJc w:val="left"/>
        <w:pPr>
          <w:ind w:left="502" w:hanging="360"/>
        </w:pPr>
        <w:rPr>
          <w:rFonts w:hint="default"/>
          <w:sz w:val="28"/>
          <w:szCs w:val="24"/>
        </w:rPr>
      </w:lvl>
    </w:lvlOverride>
  </w:num>
  <w:num w:numId="31">
    <w:abstractNumId w:val="6"/>
  </w:num>
  <w:num w:numId="32">
    <w:abstractNumId w:val="58"/>
  </w:num>
  <w:num w:numId="33">
    <w:abstractNumId w:val="25"/>
  </w:num>
  <w:num w:numId="34">
    <w:abstractNumId w:val="53"/>
  </w:num>
  <w:num w:numId="35">
    <w:abstractNumId w:val="30"/>
  </w:num>
  <w:num w:numId="36">
    <w:abstractNumId w:val="8"/>
  </w:num>
  <w:num w:numId="37">
    <w:abstractNumId w:val="45"/>
  </w:num>
  <w:num w:numId="38">
    <w:abstractNumId w:val="44"/>
  </w:num>
  <w:num w:numId="39">
    <w:abstractNumId w:val="14"/>
  </w:num>
  <w:num w:numId="40">
    <w:abstractNumId w:val="49"/>
  </w:num>
  <w:num w:numId="41">
    <w:abstractNumId w:val="9"/>
  </w:num>
  <w:num w:numId="42">
    <w:abstractNumId w:val="16"/>
  </w:num>
  <w:num w:numId="43">
    <w:abstractNumId w:val="33"/>
  </w:num>
  <w:num w:numId="44">
    <w:abstractNumId w:val="32"/>
  </w:num>
  <w:num w:numId="45">
    <w:abstractNumId w:val="39"/>
  </w:num>
  <w:num w:numId="46">
    <w:abstractNumId w:val="11"/>
  </w:num>
  <w:num w:numId="47">
    <w:abstractNumId w:val="27"/>
  </w:num>
  <w:num w:numId="48">
    <w:abstractNumId w:val="56"/>
  </w:num>
  <w:num w:numId="49">
    <w:abstractNumId w:val="35"/>
  </w:num>
  <w:num w:numId="50">
    <w:abstractNumId w:val="41"/>
  </w:num>
  <w:num w:numId="51">
    <w:abstractNumId w:val="20"/>
  </w:num>
  <w:num w:numId="52">
    <w:abstractNumId w:val="17"/>
  </w:num>
  <w:num w:numId="53">
    <w:abstractNumId w:val="46"/>
  </w:num>
  <w:num w:numId="54">
    <w:abstractNumId w:val="47"/>
  </w:num>
  <w:num w:numId="55">
    <w:abstractNumId w:val="4"/>
  </w:num>
  <w:num w:numId="56">
    <w:abstractNumId w:val="52"/>
  </w:num>
  <w:num w:numId="57">
    <w:abstractNumId w:val="15"/>
  </w:num>
  <w:num w:numId="58">
    <w:abstractNumId w:val="57"/>
  </w:num>
  <w:num w:numId="59">
    <w:abstractNumId w:val="18"/>
  </w:num>
  <w:num w:numId="60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>
    <w:abstractNumId w:val="19"/>
    <w:lvlOverride w:ilvl="0">
      <w:startOverride w:val="3"/>
      <w:lvl w:ilvl="0">
        <w:start w:val="3"/>
        <w:numFmt w:val="decimal"/>
        <w:lvlText w:val=""/>
        <w:lvlJc w:val="left"/>
      </w:lvl>
    </w:lvlOverride>
    <w:lvlOverride w:ilvl="1">
      <w:startOverride w:val="1"/>
      <w:lvl w:ilvl="1">
        <w:start w:val="1"/>
        <w:numFmt w:val="decimal"/>
        <w:isLgl/>
        <w:lvlText w:val="%1.%2."/>
        <w:lvlJc w:val="left"/>
        <w:pPr>
          <w:ind w:left="502" w:hanging="360"/>
        </w:pPr>
        <w:rPr>
          <w:rFonts w:ascii="Times New Roman" w:hAnsi="Times New Roman" w:cs="Times New Roman" w:hint="default"/>
          <w:b w:val="0"/>
          <w:i w:val="0"/>
          <w:sz w:val="28"/>
          <w:szCs w:val="24"/>
        </w:rPr>
      </w:lvl>
    </w:lvlOverride>
    <w:lvlOverride w:ilvl="2">
      <w:startOverride w:val="1"/>
      <w:lvl w:ilvl="2">
        <w:start w:val="1"/>
        <w:numFmt w:val="decimal"/>
        <w:isLgl/>
        <w:lvlText w:val="%1.%2.%3."/>
        <w:lvlJc w:val="left"/>
        <w:pPr>
          <w:ind w:left="862" w:hanging="720"/>
        </w:pPr>
        <w:rPr>
          <w:rFonts w:ascii="Times New Roman" w:hAnsi="Times New Roman" w:cs="Times New Roman" w:hint="default"/>
          <w:b w:val="0"/>
        </w:rPr>
      </w:lvl>
    </w:lvlOverride>
    <w:lvlOverride w:ilvl="3">
      <w:startOverride w:val="1"/>
      <w:lvl w:ilvl="3">
        <w:start w:val="1"/>
        <w:numFmt w:val="decimal"/>
        <w:isLgl/>
        <w:lvlText w:val="%1.%2.%3.%4."/>
        <w:lvlJc w:val="left"/>
        <w:pPr>
          <w:ind w:left="862" w:hanging="720"/>
        </w:pPr>
        <w:rPr>
          <w:b w:val="0"/>
        </w:rPr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  <w:lvlOverride w:ilvl="6">
      <w:startOverride w:val="1"/>
      <w:lvl w:ilvl="6">
        <w:start w:val="1"/>
        <w:numFmt w:val="decimal"/>
        <w:lvlText w:val=""/>
        <w:lvlJc w:val="left"/>
      </w:lvl>
    </w:lvlOverride>
    <w:lvlOverride w:ilvl="7">
      <w:startOverride w:val="1"/>
      <w:lvl w:ilvl="7">
        <w:start w:val="1"/>
        <w:numFmt w:val="decimal"/>
        <w:lvlText w:val=""/>
        <w:lvlJc w:val="left"/>
      </w:lvl>
    </w:lvlOverride>
    <w:lvlOverride w:ilvl="8">
      <w:startOverride w:val="1"/>
      <w:lvl w:ilvl="8">
        <w:start w:val="1"/>
        <w:numFmt w:val="decimal"/>
        <w:lvlText w:val=""/>
        <w:lvlJc w:val="left"/>
      </w:lvl>
    </w:lvlOverride>
  </w:num>
  <w:num w:numId="62">
    <w:abstractNumId w:val="13"/>
  </w:num>
  <w:num w:numId="63">
    <w:abstractNumId w:val="7"/>
  </w:num>
  <w:numIdMacAtCleanup w:val="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5CA7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EEA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4E53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3D7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1E4B"/>
    <w:rsid w:val="0007261C"/>
    <w:rsid w:val="000728E0"/>
    <w:rsid w:val="00072EBB"/>
    <w:rsid w:val="000731E7"/>
    <w:rsid w:val="00073816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5DE4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6EBE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2FBB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44F3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6C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A6F"/>
    <w:rsid w:val="00146DB5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436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1A4"/>
    <w:rsid w:val="00172A27"/>
    <w:rsid w:val="00173D87"/>
    <w:rsid w:val="00174AAC"/>
    <w:rsid w:val="00174DD3"/>
    <w:rsid w:val="00174FE4"/>
    <w:rsid w:val="00175F4B"/>
    <w:rsid w:val="0017698E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6A0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5F6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81D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705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4439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5AE"/>
    <w:rsid w:val="00286DB2"/>
    <w:rsid w:val="00287E5E"/>
    <w:rsid w:val="00291011"/>
    <w:rsid w:val="00291063"/>
    <w:rsid w:val="00292290"/>
    <w:rsid w:val="002933E2"/>
    <w:rsid w:val="00293BA8"/>
    <w:rsid w:val="00294C61"/>
    <w:rsid w:val="0029716D"/>
    <w:rsid w:val="00297932"/>
    <w:rsid w:val="002A0BBB"/>
    <w:rsid w:val="002A1492"/>
    <w:rsid w:val="002A2CFE"/>
    <w:rsid w:val="002A3E2B"/>
    <w:rsid w:val="002A68E9"/>
    <w:rsid w:val="002A721A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19B3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29F7"/>
    <w:rsid w:val="002F49D5"/>
    <w:rsid w:val="002F552B"/>
    <w:rsid w:val="002F7216"/>
    <w:rsid w:val="00300E5F"/>
    <w:rsid w:val="00301200"/>
    <w:rsid w:val="00301743"/>
    <w:rsid w:val="00301B00"/>
    <w:rsid w:val="00303ADC"/>
    <w:rsid w:val="003047C1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18F4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4C95"/>
    <w:rsid w:val="003353D2"/>
    <w:rsid w:val="0033567C"/>
    <w:rsid w:val="00335AF7"/>
    <w:rsid w:val="00335DD6"/>
    <w:rsid w:val="0034076A"/>
    <w:rsid w:val="00340C59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0D9E"/>
    <w:rsid w:val="00390F1A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6E3D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565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3F7857"/>
    <w:rsid w:val="00400225"/>
    <w:rsid w:val="00400DFD"/>
    <w:rsid w:val="00401244"/>
    <w:rsid w:val="00401291"/>
    <w:rsid w:val="00401B98"/>
    <w:rsid w:val="004026C9"/>
    <w:rsid w:val="00405B85"/>
    <w:rsid w:val="00405BF3"/>
    <w:rsid w:val="004066BB"/>
    <w:rsid w:val="00406D77"/>
    <w:rsid w:val="00406EFC"/>
    <w:rsid w:val="0041036D"/>
    <w:rsid w:val="004111C8"/>
    <w:rsid w:val="004112A9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8A5"/>
    <w:rsid w:val="00422F12"/>
    <w:rsid w:val="004230C1"/>
    <w:rsid w:val="00423394"/>
    <w:rsid w:val="00423663"/>
    <w:rsid w:val="00423EEB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74E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0E46"/>
    <w:rsid w:val="0049170A"/>
    <w:rsid w:val="00491C71"/>
    <w:rsid w:val="00492330"/>
    <w:rsid w:val="0049249C"/>
    <w:rsid w:val="0049396B"/>
    <w:rsid w:val="00494977"/>
    <w:rsid w:val="00497AAF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6588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040"/>
    <w:rsid w:val="004E386E"/>
    <w:rsid w:val="004E47F1"/>
    <w:rsid w:val="004E575B"/>
    <w:rsid w:val="004E5848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2D8B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1B01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25"/>
    <w:rsid w:val="00545CD8"/>
    <w:rsid w:val="00545FB2"/>
    <w:rsid w:val="00546650"/>
    <w:rsid w:val="005467D7"/>
    <w:rsid w:val="005502E2"/>
    <w:rsid w:val="00550588"/>
    <w:rsid w:val="00550643"/>
    <w:rsid w:val="00550C18"/>
    <w:rsid w:val="00550CDB"/>
    <w:rsid w:val="00550DE0"/>
    <w:rsid w:val="00551504"/>
    <w:rsid w:val="00551F0C"/>
    <w:rsid w:val="00553563"/>
    <w:rsid w:val="005544EA"/>
    <w:rsid w:val="0055450A"/>
    <w:rsid w:val="00554680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66EA2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431"/>
    <w:rsid w:val="005A4B93"/>
    <w:rsid w:val="005A4DA1"/>
    <w:rsid w:val="005A524B"/>
    <w:rsid w:val="005A5EF5"/>
    <w:rsid w:val="005A68FD"/>
    <w:rsid w:val="005B07C7"/>
    <w:rsid w:val="005B2A8B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1E96"/>
    <w:rsid w:val="005E2193"/>
    <w:rsid w:val="005E3229"/>
    <w:rsid w:val="005E3EA6"/>
    <w:rsid w:val="005E457C"/>
    <w:rsid w:val="005E4935"/>
    <w:rsid w:val="005E5490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5077"/>
    <w:rsid w:val="00636092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0450"/>
    <w:rsid w:val="006624A0"/>
    <w:rsid w:val="006624C1"/>
    <w:rsid w:val="00664075"/>
    <w:rsid w:val="00664DF9"/>
    <w:rsid w:val="0066511F"/>
    <w:rsid w:val="00665464"/>
    <w:rsid w:val="006662F6"/>
    <w:rsid w:val="00666DDA"/>
    <w:rsid w:val="00667182"/>
    <w:rsid w:val="006704C6"/>
    <w:rsid w:val="006708B5"/>
    <w:rsid w:val="00671608"/>
    <w:rsid w:val="00671936"/>
    <w:rsid w:val="00671FDB"/>
    <w:rsid w:val="00672BA5"/>
    <w:rsid w:val="0067329D"/>
    <w:rsid w:val="00673600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9C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0C2D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4F8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10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1DD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24C3"/>
    <w:rsid w:val="007839EE"/>
    <w:rsid w:val="007844E4"/>
    <w:rsid w:val="0078534E"/>
    <w:rsid w:val="00785377"/>
    <w:rsid w:val="007866CF"/>
    <w:rsid w:val="00787BF1"/>
    <w:rsid w:val="0079087A"/>
    <w:rsid w:val="00790D67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83E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0F3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93E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C81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2FD4"/>
    <w:rsid w:val="008240C6"/>
    <w:rsid w:val="00826DC5"/>
    <w:rsid w:val="00830DA7"/>
    <w:rsid w:val="00832FFB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48F0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926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2F64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A76BF"/>
    <w:rsid w:val="008A7E22"/>
    <w:rsid w:val="008B0182"/>
    <w:rsid w:val="008B0384"/>
    <w:rsid w:val="008B0988"/>
    <w:rsid w:val="008B0F62"/>
    <w:rsid w:val="008B254F"/>
    <w:rsid w:val="008B398B"/>
    <w:rsid w:val="008B482B"/>
    <w:rsid w:val="008B4AC9"/>
    <w:rsid w:val="008B4E54"/>
    <w:rsid w:val="008B5F59"/>
    <w:rsid w:val="008B68A4"/>
    <w:rsid w:val="008B75E7"/>
    <w:rsid w:val="008B79DC"/>
    <w:rsid w:val="008C114E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5438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782"/>
    <w:rsid w:val="008E0D2B"/>
    <w:rsid w:val="008E383D"/>
    <w:rsid w:val="008E4EA5"/>
    <w:rsid w:val="008E5AC8"/>
    <w:rsid w:val="008E600A"/>
    <w:rsid w:val="008E61AB"/>
    <w:rsid w:val="008E6AA2"/>
    <w:rsid w:val="008E6C01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3AD2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5867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43E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1D6D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84"/>
    <w:rsid w:val="00983AD7"/>
    <w:rsid w:val="00983EA3"/>
    <w:rsid w:val="009845CF"/>
    <w:rsid w:val="00984DC4"/>
    <w:rsid w:val="009854E7"/>
    <w:rsid w:val="00990804"/>
    <w:rsid w:val="00991E6C"/>
    <w:rsid w:val="00992D7F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81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6DD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0A70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08AE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488B"/>
    <w:rsid w:val="00AA57E4"/>
    <w:rsid w:val="00AA5DBC"/>
    <w:rsid w:val="00AA6AB7"/>
    <w:rsid w:val="00AA7B70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81C"/>
    <w:rsid w:val="00AC2C95"/>
    <w:rsid w:val="00AC319D"/>
    <w:rsid w:val="00AC4086"/>
    <w:rsid w:val="00AC5316"/>
    <w:rsid w:val="00AC63D4"/>
    <w:rsid w:val="00AC6426"/>
    <w:rsid w:val="00AC6ABA"/>
    <w:rsid w:val="00AC709C"/>
    <w:rsid w:val="00AD023D"/>
    <w:rsid w:val="00AD09A4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1FC5"/>
    <w:rsid w:val="00AF24F9"/>
    <w:rsid w:val="00AF35F1"/>
    <w:rsid w:val="00AF3775"/>
    <w:rsid w:val="00AF3E12"/>
    <w:rsid w:val="00AF47A9"/>
    <w:rsid w:val="00AF65B0"/>
    <w:rsid w:val="00AF6714"/>
    <w:rsid w:val="00AF6C55"/>
    <w:rsid w:val="00B018BA"/>
    <w:rsid w:val="00B02943"/>
    <w:rsid w:val="00B02F01"/>
    <w:rsid w:val="00B03906"/>
    <w:rsid w:val="00B03ADB"/>
    <w:rsid w:val="00B06A01"/>
    <w:rsid w:val="00B10302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87C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0D6"/>
    <w:rsid w:val="00B42517"/>
    <w:rsid w:val="00B42856"/>
    <w:rsid w:val="00B42A9A"/>
    <w:rsid w:val="00B43714"/>
    <w:rsid w:val="00B45283"/>
    <w:rsid w:val="00B45C97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55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3E8B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0E2B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3F01"/>
    <w:rsid w:val="00C247A9"/>
    <w:rsid w:val="00C2521E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4FFA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1D38"/>
    <w:rsid w:val="00C52647"/>
    <w:rsid w:val="00C53253"/>
    <w:rsid w:val="00C53931"/>
    <w:rsid w:val="00C5553B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5B8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5763"/>
    <w:rsid w:val="00C867C7"/>
    <w:rsid w:val="00C87330"/>
    <w:rsid w:val="00C87EE0"/>
    <w:rsid w:val="00C90E0F"/>
    <w:rsid w:val="00C9142A"/>
    <w:rsid w:val="00C91AF0"/>
    <w:rsid w:val="00C9249B"/>
    <w:rsid w:val="00C92949"/>
    <w:rsid w:val="00C92BA5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AE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2F8"/>
    <w:rsid w:val="00D25769"/>
    <w:rsid w:val="00D2582E"/>
    <w:rsid w:val="00D25855"/>
    <w:rsid w:val="00D266F2"/>
    <w:rsid w:val="00D27AE2"/>
    <w:rsid w:val="00D3087E"/>
    <w:rsid w:val="00D30DE4"/>
    <w:rsid w:val="00D312C1"/>
    <w:rsid w:val="00D312E9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07AB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779BA"/>
    <w:rsid w:val="00D815DA"/>
    <w:rsid w:val="00D8239C"/>
    <w:rsid w:val="00D82491"/>
    <w:rsid w:val="00D82F05"/>
    <w:rsid w:val="00D8389C"/>
    <w:rsid w:val="00D84D00"/>
    <w:rsid w:val="00D85B35"/>
    <w:rsid w:val="00D90057"/>
    <w:rsid w:val="00D90127"/>
    <w:rsid w:val="00D90F8A"/>
    <w:rsid w:val="00D911D1"/>
    <w:rsid w:val="00D913CA"/>
    <w:rsid w:val="00D927F9"/>
    <w:rsid w:val="00D937BC"/>
    <w:rsid w:val="00D93F45"/>
    <w:rsid w:val="00D93F7B"/>
    <w:rsid w:val="00D94305"/>
    <w:rsid w:val="00D9449D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893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B79D7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2F8"/>
    <w:rsid w:val="00E23534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0F56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45A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375D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1E0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4EE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A7D0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64"/>
    <w:rsid w:val="00FC3A97"/>
    <w:rsid w:val="00FC4223"/>
    <w:rsid w:val="00FC5BB1"/>
    <w:rsid w:val="00FC68AA"/>
    <w:rsid w:val="00FC7009"/>
    <w:rsid w:val="00FC72B2"/>
    <w:rsid w:val="00FC7491"/>
    <w:rsid w:val="00FD248C"/>
    <w:rsid w:val="00FD2678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3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0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0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0">
    <w:name w:val="heading 6"/>
    <w:basedOn w:val="a3"/>
    <w:next w:val="a3"/>
    <w:link w:val="61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0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0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0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4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link w:val="210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5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link w:val="HTML1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2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1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1">
    <w:name w:val="Заголовок 7 Знак"/>
    <w:rsid w:val="00D7569C"/>
    <w:rPr>
      <w:sz w:val="24"/>
      <w:szCs w:val="24"/>
    </w:rPr>
  </w:style>
  <w:style w:type="character" w:customStyle="1" w:styleId="81">
    <w:name w:val="Заголовок 8 Знак"/>
    <w:rsid w:val="00D7569C"/>
    <w:rPr>
      <w:i/>
      <w:iCs/>
      <w:sz w:val="24"/>
      <w:szCs w:val="24"/>
    </w:rPr>
  </w:style>
  <w:style w:type="character" w:customStyle="1" w:styleId="91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aliases w:val="H3 Знак1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6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3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2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2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2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2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2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7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7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8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9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1">
    <w:name w:val="Пункт_4"/>
    <w:basedOn w:val="a3"/>
    <w:link w:val="44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4">
    <w:name w:val="Пункт_4 Знак"/>
    <w:link w:val="41"/>
    <w:locked/>
    <w:rsid w:val="00C8254D"/>
    <w:rPr>
      <w:sz w:val="28"/>
      <w:szCs w:val="28"/>
    </w:rPr>
  </w:style>
  <w:style w:type="character" w:customStyle="1" w:styleId="13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1">
    <w:name w:val="Заголовок 6 Знак"/>
    <w:basedOn w:val="a4"/>
    <w:link w:val="60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10">
    <w:name w:val="Основной текст с отступом 2 Знак1"/>
    <w:link w:val="23"/>
    <w:locked/>
    <w:rsid w:val="008E0782"/>
  </w:style>
  <w:style w:type="character" w:customStyle="1" w:styleId="HTML1">
    <w:name w:val="Стандартный HTML Знак1"/>
    <w:link w:val="HTML"/>
    <w:semiHidden/>
    <w:locked/>
    <w:rsid w:val="008E0782"/>
    <w:rPr>
      <w:rFonts w:ascii="Courier New" w:hAnsi="Courier New" w:cs="Courier New"/>
      <w:sz w:val="20"/>
      <w:szCs w:val="20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sid w:val="001D35F6"/>
    <w:rPr>
      <w:rFonts w:ascii="Arial" w:hAnsi="Arial" w:cs="Arial"/>
      <w:b/>
      <w:bCs/>
      <w:i/>
      <w:iCs/>
      <w:sz w:val="28"/>
      <w:szCs w:val="28"/>
    </w:rPr>
  </w:style>
  <w:style w:type="numbering" w:customStyle="1" w:styleId="4">
    <w:name w:val="Стиль4"/>
    <w:uiPriority w:val="99"/>
    <w:rsid w:val="00005CA7"/>
    <w:pPr>
      <w:numPr>
        <w:numId w:val="28"/>
      </w:numPr>
    </w:pPr>
  </w:style>
  <w:style w:type="numbering" w:customStyle="1" w:styleId="5">
    <w:name w:val="Стиль5"/>
    <w:uiPriority w:val="99"/>
    <w:rsid w:val="00B10302"/>
    <w:pPr>
      <w:numPr>
        <w:numId w:val="29"/>
      </w:numPr>
    </w:pPr>
  </w:style>
  <w:style w:type="numbering" w:customStyle="1" w:styleId="6">
    <w:name w:val="Стиль6"/>
    <w:uiPriority w:val="99"/>
    <w:rsid w:val="004228A5"/>
    <w:pPr>
      <w:numPr>
        <w:numId w:val="31"/>
      </w:numPr>
    </w:pPr>
  </w:style>
  <w:style w:type="numbering" w:customStyle="1" w:styleId="7">
    <w:name w:val="Стиль7"/>
    <w:uiPriority w:val="99"/>
    <w:rsid w:val="002A721A"/>
    <w:pPr>
      <w:numPr>
        <w:numId w:val="47"/>
      </w:numPr>
    </w:pPr>
  </w:style>
  <w:style w:type="numbering" w:customStyle="1" w:styleId="8">
    <w:name w:val="Стиль8"/>
    <w:uiPriority w:val="99"/>
    <w:rsid w:val="002A721A"/>
    <w:pPr>
      <w:numPr>
        <w:numId w:val="48"/>
      </w:numPr>
    </w:pPr>
  </w:style>
  <w:style w:type="numbering" w:customStyle="1" w:styleId="9">
    <w:name w:val="Стиль9"/>
    <w:uiPriority w:val="99"/>
    <w:rsid w:val="00903AD2"/>
    <w:pPr>
      <w:numPr>
        <w:numId w:val="49"/>
      </w:numPr>
    </w:pPr>
  </w:style>
  <w:style w:type="numbering" w:customStyle="1" w:styleId="100">
    <w:name w:val="Стиль10"/>
    <w:uiPriority w:val="99"/>
    <w:rsid w:val="00903AD2"/>
    <w:pPr>
      <w:numPr>
        <w:numId w:val="50"/>
      </w:numPr>
    </w:pPr>
  </w:style>
  <w:style w:type="numbering" w:customStyle="1" w:styleId="12">
    <w:name w:val="Стиль12"/>
    <w:uiPriority w:val="99"/>
    <w:rsid w:val="00903AD2"/>
    <w:pPr>
      <w:numPr>
        <w:numId w:val="51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3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0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0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0">
    <w:name w:val="heading 6"/>
    <w:basedOn w:val="a3"/>
    <w:next w:val="a3"/>
    <w:link w:val="61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0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0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0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4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link w:val="210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5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link w:val="HTML1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2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1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1">
    <w:name w:val="Заголовок 7 Знак"/>
    <w:rsid w:val="00D7569C"/>
    <w:rPr>
      <w:sz w:val="24"/>
      <w:szCs w:val="24"/>
    </w:rPr>
  </w:style>
  <w:style w:type="character" w:customStyle="1" w:styleId="81">
    <w:name w:val="Заголовок 8 Знак"/>
    <w:rsid w:val="00D7569C"/>
    <w:rPr>
      <w:i/>
      <w:iCs/>
      <w:sz w:val="24"/>
      <w:szCs w:val="24"/>
    </w:rPr>
  </w:style>
  <w:style w:type="character" w:customStyle="1" w:styleId="91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aliases w:val="H3 Знак1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6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3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2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2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2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2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2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7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7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8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9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1">
    <w:name w:val="Пункт_4"/>
    <w:basedOn w:val="a3"/>
    <w:link w:val="44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4">
    <w:name w:val="Пункт_4 Знак"/>
    <w:link w:val="41"/>
    <w:locked/>
    <w:rsid w:val="00C8254D"/>
    <w:rPr>
      <w:sz w:val="28"/>
      <w:szCs w:val="28"/>
    </w:rPr>
  </w:style>
  <w:style w:type="character" w:customStyle="1" w:styleId="13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1">
    <w:name w:val="Заголовок 6 Знак"/>
    <w:basedOn w:val="a4"/>
    <w:link w:val="60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10">
    <w:name w:val="Основной текст с отступом 2 Знак1"/>
    <w:link w:val="23"/>
    <w:locked/>
    <w:rsid w:val="008E0782"/>
  </w:style>
  <w:style w:type="character" w:customStyle="1" w:styleId="HTML1">
    <w:name w:val="Стандартный HTML Знак1"/>
    <w:link w:val="HTML"/>
    <w:semiHidden/>
    <w:locked/>
    <w:rsid w:val="008E0782"/>
    <w:rPr>
      <w:rFonts w:ascii="Courier New" w:hAnsi="Courier New" w:cs="Courier New"/>
      <w:sz w:val="20"/>
      <w:szCs w:val="20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sid w:val="001D35F6"/>
    <w:rPr>
      <w:rFonts w:ascii="Arial" w:hAnsi="Arial" w:cs="Arial"/>
      <w:b/>
      <w:bCs/>
      <w:i/>
      <w:iCs/>
      <w:sz w:val="28"/>
      <w:szCs w:val="28"/>
    </w:rPr>
  </w:style>
  <w:style w:type="numbering" w:customStyle="1" w:styleId="4">
    <w:name w:val="Стиль4"/>
    <w:uiPriority w:val="99"/>
    <w:rsid w:val="00005CA7"/>
    <w:pPr>
      <w:numPr>
        <w:numId w:val="28"/>
      </w:numPr>
    </w:pPr>
  </w:style>
  <w:style w:type="numbering" w:customStyle="1" w:styleId="5">
    <w:name w:val="Стиль5"/>
    <w:uiPriority w:val="99"/>
    <w:rsid w:val="00B10302"/>
    <w:pPr>
      <w:numPr>
        <w:numId w:val="29"/>
      </w:numPr>
    </w:pPr>
  </w:style>
  <w:style w:type="numbering" w:customStyle="1" w:styleId="6">
    <w:name w:val="Стиль6"/>
    <w:uiPriority w:val="99"/>
    <w:rsid w:val="004228A5"/>
    <w:pPr>
      <w:numPr>
        <w:numId w:val="31"/>
      </w:numPr>
    </w:pPr>
  </w:style>
  <w:style w:type="numbering" w:customStyle="1" w:styleId="7">
    <w:name w:val="Стиль7"/>
    <w:uiPriority w:val="99"/>
    <w:rsid w:val="002A721A"/>
    <w:pPr>
      <w:numPr>
        <w:numId w:val="47"/>
      </w:numPr>
    </w:pPr>
  </w:style>
  <w:style w:type="numbering" w:customStyle="1" w:styleId="8">
    <w:name w:val="Стиль8"/>
    <w:uiPriority w:val="99"/>
    <w:rsid w:val="002A721A"/>
    <w:pPr>
      <w:numPr>
        <w:numId w:val="48"/>
      </w:numPr>
    </w:pPr>
  </w:style>
  <w:style w:type="numbering" w:customStyle="1" w:styleId="9">
    <w:name w:val="Стиль9"/>
    <w:uiPriority w:val="99"/>
    <w:rsid w:val="00903AD2"/>
    <w:pPr>
      <w:numPr>
        <w:numId w:val="49"/>
      </w:numPr>
    </w:pPr>
  </w:style>
  <w:style w:type="numbering" w:customStyle="1" w:styleId="100">
    <w:name w:val="Стиль10"/>
    <w:uiPriority w:val="99"/>
    <w:rsid w:val="00903AD2"/>
    <w:pPr>
      <w:numPr>
        <w:numId w:val="50"/>
      </w:numPr>
    </w:pPr>
  </w:style>
  <w:style w:type="numbering" w:customStyle="1" w:styleId="12">
    <w:name w:val="Стиль12"/>
    <w:uiPriority w:val="99"/>
    <w:rsid w:val="00903AD2"/>
    <w:pPr>
      <w:numPr>
        <w:numId w:val="5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54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10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mailto:e.garmash@niaep.ru" TargetMode="External"/><Relationship Id="rId18" Type="http://schemas.openxmlformats.org/officeDocument/2006/relationships/hyperlink" Target="mailto:arbitration@rosatom.ru" TargetMode="External"/><Relationship Id="rId3" Type="http://schemas.openxmlformats.org/officeDocument/2006/relationships/numbering" Target="numbering.xml"/><Relationship Id="rId21" Type="http://schemas.openxmlformats.org/officeDocument/2006/relationships/footer" Target="footer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17" Type="http://schemas.openxmlformats.org/officeDocument/2006/relationships/hyperlink" Target="http://www.a-k-d.ru" TargetMode="External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://zakupki.rosatom.ru" TargetMode="External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24" Type="http://schemas.openxmlformats.org/officeDocument/2006/relationships/fontTable" Target="fontTable.xml"/><Relationship Id="rId5" Type="http://schemas.microsoft.com/office/2007/relationships/stylesWithEffects" Target="stylesWithEffects.xml"/><Relationship Id="rId15" Type="http://schemas.openxmlformats.org/officeDocument/2006/relationships/hyperlink" Target="http://www.zakupki.gov.ru/" TargetMode="External"/><Relationship Id="rId23" Type="http://schemas.openxmlformats.org/officeDocument/2006/relationships/footer" Target="footer4.xml"/><Relationship Id="rId10" Type="http://schemas.openxmlformats.org/officeDocument/2006/relationships/footer" Target="footer1.xml"/><Relationship Id="rId19" Type="http://schemas.openxmlformats.org/officeDocument/2006/relationships/hyperlink" Target="http://egrul.nalog.ru/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http://www.a-k-d.ru" TargetMode="External"/><Relationship Id="rId22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CB8BB9-3E33-4998-A872-898ED8630C2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70F1728-183B-4F7A-A98A-0C9CDE6A6C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414</TotalTime>
  <Pages>36</Pages>
  <Words>9331</Words>
  <Characters>53193</Characters>
  <Application>Microsoft Office Word</Application>
  <DocSecurity>0</DocSecurity>
  <Lines>443</Lines>
  <Paragraphs>124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62400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Писарев Евгений Владимирович</cp:lastModifiedBy>
  <cp:revision>19</cp:revision>
  <cp:lastPrinted>2015-03-31T13:05:00Z</cp:lastPrinted>
  <dcterms:created xsi:type="dcterms:W3CDTF">2015-09-22T12:23:00Z</dcterms:created>
  <dcterms:modified xsi:type="dcterms:W3CDTF">2015-10-16T13:24:00Z</dcterms:modified>
</cp:coreProperties>
</file>