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389"/>
        <w:gridCol w:w="5178"/>
      </w:tblGrid>
      <w:tr w:rsidR="0064662C">
        <w:trPr>
          <w:trHeight w:val="1135"/>
        </w:trPr>
        <w:tc>
          <w:tcPr>
            <w:tcW w:w="4077" w:type="dxa"/>
            <w:hideMark/>
          </w:tcPr>
          <w:tbl>
            <w:tblPr>
              <w:tblpPr w:leftFromText="180" w:rightFromText="180" w:vertAnchor="page" w:horzAnchor="margin" w:tblpY="406"/>
              <w:tblOverlap w:val="never"/>
              <w:tblW w:w="10173" w:type="dxa"/>
              <w:tblLook w:val="0000"/>
            </w:tblPr>
            <w:tblGrid>
              <w:gridCol w:w="4077"/>
              <w:gridCol w:w="6096"/>
            </w:tblGrid>
            <w:tr w:rsidR="00645050" w:rsidRPr="00753A03" w:rsidTr="00645050">
              <w:trPr>
                <w:trHeight w:val="1135"/>
              </w:trPr>
              <w:tc>
                <w:tcPr>
                  <w:tcW w:w="4077" w:type="dxa"/>
                </w:tcPr>
                <w:p w:rsidR="00645050" w:rsidRPr="00753A03" w:rsidRDefault="00645050" w:rsidP="00645050"/>
              </w:tc>
              <w:tc>
                <w:tcPr>
                  <w:tcW w:w="6096" w:type="dxa"/>
                </w:tcPr>
                <w:p w:rsidR="00645050" w:rsidRPr="00753A03" w:rsidRDefault="00645050" w:rsidP="00645050">
                  <w:pPr>
                    <w:pStyle w:val="HTML"/>
                    <w:tabs>
                      <w:tab w:val="clear" w:pos="2748"/>
                      <w:tab w:val="left" w:pos="3011"/>
                    </w:tabs>
                    <w:suppressAutoHyphens/>
                    <w:ind w:left="2302"/>
                    <w:rPr>
                      <w:rFonts w:ascii="Times New Roman" w:hAnsi="Times New Roman"/>
                      <w:bCs/>
                      <w:sz w:val="24"/>
                      <w:szCs w:val="24"/>
                    </w:rPr>
                  </w:pPr>
                  <w:r w:rsidRPr="00753A03">
                    <w:rPr>
                      <w:rFonts w:ascii="Times New Roman" w:hAnsi="Times New Roman"/>
                      <w:bCs/>
                      <w:sz w:val="24"/>
                      <w:szCs w:val="24"/>
                    </w:rPr>
                    <w:t>УТВЕРЖДАЮ:</w:t>
                  </w:r>
                </w:p>
                <w:p w:rsidR="00645050" w:rsidRPr="00753A03" w:rsidRDefault="00645050" w:rsidP="00645050">
                  <w:pPr>
                    <w:pStyle w:val="HTML"/>
                    <w:tabs>
                      <w:tab w:val="clear" w:pos="2748"/>
                      <w:tab w:val="left" w:pos="2869"/>
                      <w:tab w:val="left" w:pos="3011"/>
                    </w:tabs>
                    <w:suppressAutoHyphens/>
                    <w:ind w:left="2302"/>
                    <w:rPr>
                      <w:rFonts w:ascii="Times New Roman" w:hAnsi="Times New Roman"/>
                      <w:bCs/>
                      <w:sz w:val="24"/>
                      <w:szCs w:val="24"/>
                    </w:rPr>
                  </w:pPr>
                  <w:r w:rsidRPr="00753A03">
                    <w:rPr>
                      <w:rFonts w:ascii="Times New Roman" w:hAnsi="Times New Roman"/>
                      <w:bCs/>
                      <w:sz w:val="24"/>
                      <w:szCs w:val="24"/>
                    </w:rPr>
                    <w:t xml:space="preserve">Заместитель генерального директора </w:t>
                  </w:r>
                </w:p>
                <w:p w:rsidR="00645050" w:rsidRPr="00753A03" w:rsidRDefault="00645050" w:rsidP="00645050">
                  <w:pPr>
                    <w:pStyle w:val="HTML"/>
                    <w:tabs>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69"/>
                    </w:tabs>
                    <w:suppressAutoHyphens/>
                    <w:ind w:left="2302"/>
                    <w:rPr>
                      <w:rFonts w:ascii="Times New Roman" w:hAnsi="Times New Roman"/>
                      <w:bCs/>
                      <w:sz w:val="24"/>
                      <w:szCs w:val="24"/>
                    </w:rPr>
                  </w:pPr>
                  <w:r w:rsidRPr="00753A03">
                    <w:rPr>
                      <w:rFonts w:ascii="Times New Roman" w:hAnsi="Times New Roman"/>
                      <w:bCs/>
                      <w:sz w:val="24"/>
                      <w:szCs w:val="24"/>
                    </w:rPr>
                    <w:tab/>
                  </w:r>
                </w:p>
                <w:p w:rsidR="00645050" w:rsidRPr="00631777" w:rsidRDefault="00645050" w:rsidP="00645050">
                  <w:pPr>
                    <w:pStyle w:val="HTML"/>
                    <w:tabs>
                      <w:tab w:val="clear" w:pos="2748"/>
                      <w:tab w:val="left" w:pos="3011"/>
                    </w:tabs>
                    <w:suppressAutoHyphens/>
                    <w:ind w:left="2302"/>
                    <w:rPr>
                      <w:rFonts w:ascii="Times New Roman" w:hAnsi="Times New Roman"/>
                      <w:bCs/>
                      <w:sz w:val="24"/>
                      <w:szCs w:val="24"/>
                    </w:rPr>
                  </w:pPr>
                  <w:r w:rsidRPr="00753A03">
                    <w:rPr>
                      <w:rFonts w:ascii="Times New Roman" w:hAnsi="Times New Roman"/>
                      <w:bCs/>
                      <w:sz w:val="24"/>
                      <w:szCs w:val="24"/>
                    </w:rPr>
                    <w:t xml:space="preserve">_______________ </w:t>
                  </w:r>
                  <w:proofErr w:type="spellStart"/>
                  <w:r>
                    <w:rPr>
                      <w:rFonts w:ascii="Times New Roman" w:hAnsi="Times New Roman"/>
                      <w:bCs/>
                      <w:sz w:val="24"/>
                      <w:szCs w:val="24"/>
                    </w:rPr>
                    <w:t>И.Н.Тактайкин</w:t>
                  </w:r>
                  <w:proofErr w:type="spellEnd"/>
                </w:p>
                <w:p w:rsidR="00645050" w:rsidRPr="00753A03" w:rsidRDefault="00645050" w:rsidP="0064505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sz w:val="24"/>
                      <w:szCs w:val="24"/>
                    </w:rPr>
                  </w:pPr>
                  <w:r w:rsidRPr="00753A03">
                    <w:rPr>
                      <w:rFonts w:ascii="Times New Roman" w:hAnsi="Times New Roman"/>
                      <w:sz w:val="24"/>
                      <w:szCs w:val="24"/>
                    </w:rPr>
                    <w:t xml:space="preserve"> «___» __________</w:t>
                  </w:r>
                  <w:r>
                    <w:rPr>
                      <w:rFonts w:ascii="Times New Roman" w:hAnsi="Times New Roman"/>
                      <w:sz w:val="24"/>
                      <w:szCs w:val="24"/>
                    </w:rPr>
                    <w:t xml:space="preserve"> 2013</w:t>
                  </w:r>
                  <w:r w:rsidRPr="00753A03">
                    <w:rPr>
                      <w:rFonts w:ascii="Times New Roman" w:hAnsi="Times New Roman"/>
                      <w:sz w:val="24"/>
                      <w:szCs w:val="24"/>
                    </w:rPr>
                    <w:t xml:space="preserve"> года</w:t>
                  </w:r>
                </w:p>
              </w:tc>
            </w:tr>
          </w:tbl>
          <w:p w:rsidR="0064662C" w:rsidRDefault="0064662C">
            <w:pPr>
              <w:rPr>
                <w:sz w:val="20"/>
                <w:szCs w:val="20"/>
              </w:rPr>
            </w:pPr>
          </w:p>
        </w:tc>
        <w:tc>
          <w:tcPr>
            <w:tcW w:w="6096" w:type="dxa"/>
            <w:hideMark/>
          </w:tcPr>
          <w:p w:rsidR="0064662C" w:rsidRPr="00B33229" w:rsidRDefault="0064662C">
            <w:pPr>
              <w:pStyle w:val="HTML"/>
              <w:suppressAutoHyphens/>
              <w:ind w:left="2302"/>
              <w:rPr>
                <w:rFonts w:ascii="Times New Roman" w:hAnsi="Times New Roman"/>
                <w:bCs/>
                <w:sz w:val="28"/>
                <w:szCs w:val="28"/>
              </w:rPr>
            </w:pPr>
            <w:r w:rsidRPr="00B33229">
              <w:rPr>
                <w:rFonts w:ascii="Times New Roman" w:hAnsi="Times New Roman"/>
                <w:bCs/>
                <w:sz w:val="28"/>
                <w:szCs w:val="28"/>
              </w:rPr>
              <w:t>УТВЕРЖДАЮ</w:t>
            </w:r>
          </w:p>
          <w:p w:rsidR="0064662C" w:rsidRPr="00B33229" w:rsidRDefault="0064662C">
            <w:pPr>
              <w:pStyle w:val="HTML"/>
              <w:suppressAutoHyphens/>
              <w:ind w:left="2302"/>
              <w:rPr>
                <w:rFonts w:ascii="Times New Roman" w:hAnsi="Times New Roman"/>
                <w:sz w:val="28"/>
                <w:szCs w:val="28"/>
              </w:rPr>
            </w:pPr>
            <w:r w:rsidRPr="00B33229">
              <w:rPr>
                <w:rFonts w:ascii="Times New Roman" w:hAnsi="Times New Roman"/>
                <w:sz w:val="28"/>
                <w:szCs w:val="28"/>
              </w:rPr>
              <w:t xml:space="preserve">Должность </w:t>
            </w:r>
          </w:p>
          <w:p w:rsidR="0064662C" w:rsidRPr="00B33229" w:rsidRDefault="0064662C">
            <w:pPr>
              <w:pStyle w:val="HTML"/>
              <w:suppressAutoHyphens/>
              <w:ind w:left="2302"/>
              <w:rPr>
                <w:rFonts w:ascii="Times New Roman" w:hAnsi="Times New Roman"/>
                <w:sz w:val="28"/>
                <w:szCs w:val="28"/>
              </w:rPr>
            </w:pPr>
            <w:r w:rsidRPr="00B33229">
              <w:rPr>
                <w:rFonts w:ascii="Times New Roman" w:hAnsi="Times New Roman"/>
                <w:sz w:val="28"/>
                <w:szCs w:val="28"/>
              </w:rPr>
              <w:t>ФИО</w:t>
            </w:r>
          </w:p>
          <w:p w:rsidR="0064662C" w:rsidRPr="00B33229" w:rsidRDefault="0064662C">
            <w:pPr>
              <w:pStyle w:val="HTML"/>
              <w:suppressAutoHyphens/>
              <w:ind w:left="2302"/>
              <w:rPr>
                <w:rFonts w:ascii="Times New Roman" w:hAnsi="Times New Roman"/>
                <w:sz w:val="28"/>
                <w:szCs w:val="28"/>
              </w:rPr>
            </w:pPr>
            <w:r w:rsidRPr="00B33229">
              <w:rPr>
                <w:rFonts w:ascii="Times New Roman" w:hAnsi="Times New Roman"/>
                <w:sz w:val="28"/>
                <w:szCs w:val="28"/>
              </w:rPr>
              <w:t>Организация</w:t>
            </w:r>
          </w:p>
          <w:p w:rsidR="0064662C" w:rsidRPr="00B33229" w:rsidRDefault="0064662C">
            <w:pPr>
              <w:pStyle w:val="HTML"/>
              <w:suppressAutoHyphens/>
              <w:ind w:left="2302"/>
              <w:rPr>
                <w:rFonts w:ascii="Times New Roman" w:hAnsi="Times New Roman"/>
                <w:sz w:val="28"/>
                <w:szCs w:val="28"/>
              </w:rPr>
            </w:pPr>
            <w:r w:rsidRPr="00B33229">
              <w:rPr>
                <w:rFonts w:ascii="Times New Roman" w:hAnsi="Times New Roman"/>
                <w:sz w:val="28"/>
                <w:szCs w:val="28"/>
              </w:rPr>
              <w:t>«___»__________2013 года</w:t>
            </w:r>
          </w:p>
        </w:tc>
      </w:tr>
    </w:tbl>
    <w:p w:rsidR="00645050" w:rsidRPr="00753A03" w:rsidRDefault="00645050" w:rsidP="00645050">
      <w:pPr>
        <w:pStyle w:val="aa"/>
      </w:pPr>
      <w:r w:rsidRPr="00753A03">
        <w:t>Федеральное государственное унитарное предприятие Производственное объединение «Север»</w:t>
      </w:r>
    </w:p>
    <w:p w:rsidR="00645050" w:rsidRPr="00753A03" w:rsidRDefault="00645050" w:rsidP="00645050">
      <w:pPr>
        <w:pStyle w:val="ac"/>
        <w:rPr>
          <w:sz w:val="24"/>
          <w:szCs w:val="24"/>
        </w:rPr>
      </w:pPr>
      <w:r w:rsidRPr="00753A03">
        <w:rPr>
          <w:sz w:val="24"/>
          <w:szCs w:val="24"/>
        </w:rPr>
        <w:t>__________________________________________________</w:t>
      </w:r>
      <w:r>
        <w:rPr>
          <w:sz w:val="24"/>
          <w:szCs w:val="24"/>
        </w:rPr>
        <w:t>__________________</w:t>
      </w:r>
    </w:p>
    <w:p w:rsidR="0064662C" w:rsidRDefault="0064662C">
      <w:pPr>
        <w:jc w:val="center"/>
        <w:rPr>
          <w:bCs/>
          <w:sz w:val="28"/>
        </w:rPr>
      </w:pPr>
    </w:p>
    <w:p w:rsidR="0064662C" w:rsidRDefault="0064662C">
      <w:pPr>
        <w:pStyle w:val="110"/>
        <w:keepNext w:val="0"/>
        <w:rPr>
          <w:bCs/>
          <w:sz w:val="28"/>
          <w:szCs w:val="24"/>
        </w:rPr>
      </w:pPr>
    </w:p>
    <w:p w:rsidR="0064662C" w:rsidRDefault="0064662C">
      <w:pPr>
        <w:jc w:val="center"/>
        <w:rPr>
          <w:bCs/>
          <w:sz w:val="28"/>
        </w:rPr>
      </w:pPr>
    </w:p>
    <w:p w:rsidR="0064662C" w:rsidRDefault="0064662C">
      <w:pPr>
        <w:jc w:val="center"/>
        <w:rPr>
          <w:bCs/>
          <w:sz w:val="28"/>
        </w:rPr>
      </w:pPr>
    </w:p>
    <w:p w:rsidR="0064662C" w:rsidRDefault="0064662C">
      <w:pPr>
        <w:jc w:val="center"/>
        <w:rPr>
          <w:bCs/>
          <w:sz w:val="28"/>
        </w:rPr>
      </w:pPr>
    </w:p>
    <w:p w:rsidR="0064662C" w:rsidRDefault="0064662C">
      <w:pPr>
        <w:jc w:val="center"/>
        <w:rPr>
          <w:bCs/>
          <w:sz w:val="28"/>
          <w:szCs w:val="28"/>
        </w:rPr>
      </w:pPr>
    </w:p>
    <w:p w:rsidR="0064662C" w:rsidRDefault="0064662C">
      <w:pPr>
        <w:jc w:val="center"/>
        <w:outlineLvl w:val="0"/>
        <w:rPr>
          <w:bCs/>
          <w:sz w:val="28"/>
          <w:szCs w:val="28"/>
        </w:rPr>
      </w:pPr>
      <w:bookmarkStart w:id="0" w:name="_Toc350346980"/>
      <w:r>
        <w:rPr>
          <w:bCs/>
          <w:sz w:val="28"/>
          <w:szCs w:val="28"/>
        </w:rPr>
        <w:t>ДОКУМЕНТАЦИЯ ПО ЗАПРОСУ ЦЕН</w:t>
      </w:r>
      <w:bookmarkEnd w:id="0"/>
    </w:p>
    <w:p w:rsidR="0064662C" w:rsidRDefault="0064662C">
      <w:pPr>
        <w:jc w:val="center"/>
        <w:rPr>
          <w:sz w:val="28"/>
          <w:szCs w:val="28"/>
        </w:rPr>
      </w:pPr>
      <w:r>
        <w:rPr>
          <w:sz w:val="28"/>
          <w:szCs w:val="28"/>
        </w:rPr>
        <w:t xml:space="preserve">открытый запрос цен в электронной форме на право заключения договора на </w:t>
      </w:r>
      <w:r w:rsidR="00645050">
        <w:rPr>
          <w:sz w:val="28"/>
          <w:szCs w:val="28"/>
        </w:rPr>
        <w:t>«Поставку</w:t>
      </w:r>
      <w:r>
        <w:rPr>
          <w:sz w:val="28"/>
          <w:szCs w:val="28"/>
        </w:rPr>
        <w:t xml:space="preserve"> корпусов GAINTA</w:t>
      </w:r>
      <w:r w:rsidR="00645050">
        <w:rPr>
          <w:sz w:val="28"/>
          <w:szCs w:val="28"/>
        </w:rPr>
        <w:t>»</w:t>
      </w:r>
    </w:p>
    <w:p w:rsidR="0064662C" w:rsidRDefault="0064662C">
      <w:pPr>
        <w:jc w:val="center"/>
        <w:rPr>
          <w:sz w:val="28"/>
          <w:szCs w:val="28"/>
        </w:rPr>
      </w:pPr>
    </w:p>
    <w:p w:rsidR="0064662C" w:rsidRDefault="0064662C">
      <w:pPr>
        <w:jc w:val="center"/>
        <w:rPr>
          <w:sz w:val="28"/>
          <w:szCs w:val="28"/>
        </w:rPr>
      </w:pPr>
    </w:p>
    <w:p w:rsidR="0064662C" w:rsidRDefault="0064662C">
      <w:pPr>
        <w:jc w:val="center"/>
        <w:rPr>
          <w:sz w:val="28"/>
          <w:szCs w:val="28"/>
        </w:rPr>
      </w:pPr>
    </w:p>
    <w:p w:rsidR="0064662C" w:rsidRDefault="0064662C">
      <w:pPr>
        <w:jc w:val="center"/>
        <w:rPr>
          <w:caps/>
          <w:sz w:val="28"/>
          <w:szCs w:val="28"/>
        </w:rPr>
      </w:pPr>
      <w:r>
        <w:rPr>
          <w:caps/>
          <w:sz w:val="28"/>
          <w:szCs w:val="28"/>
        </w:rPr>
        <w:t>том 1 «общая и коммерческая части»</w:t>
      </w:r>
    </w:p>
    <w:p w:rsidR="0064662C" w:rsidRDefault="0064662C">
      <w:pPr>
        <w:jc w:val="center"/>
        <w:rPr>
          <w:sz w:val="28"/>
          <w:szCs w:val="28"/>
        </w:rPr>
      </w:pPr>
    </w:p>
    <w:p w:rsidR="0064662C" w:rsidRDefault="0064662C">
      <w:pPr>
        <w:jc w:val="center"/>
        <w:rPr>
          <w:sz w:val="28"/>
          <w:szCs w:val="28"/>
        </w:rPr>
      </w:pPr>
    </w:p>
    <w:p w:rsidR="0064662C" w:rsidRDefault="0064662C">
      <w:pPr>
        <w:jc w:val="center"/>
        <w:rPr>
          <w:sz w:val="28"/>
        </w:rPr>
      </w:pPr>
    </w:p>
    <w:p w:rsidR="0064662C" w:rsidRDefault="0064662C">
      <w:pPr>
        <w:jc w:val="center"/>
        <w:rPr>
          <w:sz w:val="28"/>
        </w:rPr>
      </w:pPr>
    </w:p>
    <w:p w:rsidR="0064662C" w:rsidRDefault="0064662C">
      <w:pPr>
        <w:jc w:val="center"/>
        <w:rPr>
          <w:sz w:val="28"/>
        </w:rPr>
      </w:pPr>
    </w:p>
    <w:p w:rsidR="0064662C" w:rsidRDefault="0064662C">
      <w:pPr>
        <w:jc w:val="center"/>
        <w:rPr>
          <w:sz w:val="28"/>
        </w:rPr>
      </w:pPr>
    </w:p>
    <w:p w:rsidR="0064662C" w:rsidRDefault="0064662C">
      <w:pPr>
        <w:jc w:val="center"/>
        <w:rPr>
          <w:sz w:val="28"/>
        </w:rPr>
      </w:pPr>
    </w:p>
    <w:p w:rsidR="0064662C" w:rsidRDefault="0064662C">
      <w:pPr>
        <w:jc w:val="center"/>
        <w:rPr>
          <w:sz w:val="28"/>
        </w:rPr>
      </w:pPr>
    </w:p>
    <w:p w:rsidR="0064662C" w:rsidRDefault="0064662C">
      <w:pPr>
        <w:jc w:val="center"/>
        <w:rPr>
          <w:sz w:val="28"/>
        </w:rPr>
      </w:pPr>
    </w:p>
    <w:p w:rsidR="0064662C" w:rsidRDefault="0064662C">
      <w:pPr>
        <w:jc w:val="center"/>
        <w:rPr>
          <w:sz w:val="28"/>
        </w:rPr>
      </w:pPr>
    </w:p>
    <w:p w:rsidR="00645050" w:rsidRDefault="00645050">
      <w:pPr>
        <w:jc w:val="center"/>
        <w:rPr>
          <w:sz w:val="28"/>
        </w:rPr>
      </w:pPr>
    </w:p>
    <w:p w:rsidR="00645050" w:rsidRDefault="00645050">
      <w:pPr>
        <w:jc w:val="center"/>
        <w:rPr>
          <w:sz w:val="28"/>
        </w:rPr>
      </w:pPr>
    </w:p>
    <w:p w:rsidR="00645050" w:rsidRDefault="00645050">
      <w:pPr>
        <w:jc w:val="center"/>
        <w:rPr>
          <w:sz w:val="28"/>
        </w:rPr>
      </w:pPr>
    </w:p>
    <w:p w:rsidR="00645050" w:rsidRDefault="00645050">
      <w:pPr>
        <w:jc w:val="center"/>
        <w:rPr>
          <w:sz w:val="28"/>
        </w:rPr>
      </w:pPr>
    </w:p>
    <w:p w:rsidR="00645050" w:rsidRDefault="00645050">
      <w:pPr>
        <w:jc w:val="center"/>
        <w:rPr>
          <w:sz w:val="28"/>
        </w:rPr>
      </w:pPr>
    </w:p>
    <w:p w:rsidR="00645050" w:rsidRDefault="00645050">
      <w:pPr>
        <w:jc w:val="center"/>
        <w:rPr>
          <w:sz w:val="28"/>
        </w:rPr>
      </w:pPr>
    </w:p>
    <w:p w:rsidR="00645050" w:rsidRDefault="00645050">
      <w:pPr>
        <w:jc w:val="center"/>
        <w:rPr>
          <w:sz w:val="28"/>
        </w:rPr>
      </w:pPr>
    </w:p>
    <w:p w:rsidR="0064662C" w:rsidRDefault="0064662C">
      <w:pPr>
        <w:jc w:val="center"/>
        <w:rPr>
          <w:sz w:val="28"/>
        </w:rPr>
      </w:pPr>
    </w:p>
    <w:p w:rsidR="0064662C" w:rsidRDefault="0064662C">
      <w:pPr>
        <w:jc w:val="center"/>
        <w:rPr>
          <w:sz w:val="28"/>
        </w:rPr>
      </w:pPr>
    </w:p>
    <w:p w:rsidR="0064662C" w:rsidRDefault="0064662C">
      <w:pPr>
        <w:jc w:val="center"/>
        <w:rPr>
          <w:sz w:val="28"/>
        </w:rPr>
      </w:pPr>
    </w:p>
    <w:p w:rsidR="0064662C" w:rsidRDefault="0064662C">
      <w:pPr>
        <w:jc w:val="center"/>
        <w:rPr>
          <w:sz w:val="28"/>
        </w:rPr>
      </w:pPr>
    </w:p>
    <w:p w:rsidR="0064662C" w:rsidRDefault="0064662C">
      <w:pPr>
        <w:jc w:val="center"/>
      </w:pPr>
    </w:p>
    <w:p w:rsidR="0064662C" w:rsidRDefault="0064662C">
      <w:pPr>
        <w:ind w:left="3545" w:firstLine="709"/>
      </w:pPr>
      <w:r>
        <w:rPr>
          <w:sz w:val="28"/>
          <w:szCs w:val="28"/>
        </w:rPr>
        <w:t>2013</w:t>
      </w:r>
    </w:p>
    <w:p w:rsidR="0064662C" w:rsidRDefault="0064662C">
      <w:pPr>
        <w:sectPr w:rsidR="0064662C">
          <w:footerReference w:type="even" r:id="rId8"/>
          <w:pgSz w:w="11907" w:h="16840"/>
          <w:pgMar w:top="1134" w:right="567" w:bottom="1134" w:left="1418" w:header="709" w:footer="1072" w:gutter="0"/>
          <w:cols w:space="708"/>
          <w:docGrid w:linePitch="360"/>
        </w:sectPr>
      </w:pPr>
    </w:p>
    <w:p w:rsidR="0064662C" w:rsidRDefault="0064662C">
      <w:pPr>
        <w:pStyle w:val="18"/>
        <w:widowControl/>
        <w:outlineLvl w:val="0"/>
        <w:rPr>
          <w:bCs/>
          <w:sz w:val="28"/>
          <w:szCs w:val="24"/>
          <w:lang w:val="en-US"/>
        </w:rPr>
      </w:pPr>
      <w:bookmarkStart w:id="1" w:name="_Toc318388607"/>
      <w:bookmarkStart w:id="2" w:name="_Toc320285820"/>
      <w:bookmarkStart w:id="3" w:name="_Toc350346981"/>
      <w:r>
        <w:rPr>
          <w:b w:val="0"/>
          <w:bCs/>
          <w:sz w:val="28"/>
          <w:szCs w:val="24"/>
        </w:rPr>
        <w:lastRenderedPageBreak/>
        <w:t>СОДЕРЖАНИЕ</w:t>
      </w:r>
      <w:bookmarkEnd w:id="1"/>
      <w:bookmarkEnd w:id="2"/>
      <w:bookmarkEnd w:id="3"/>
    </w:p>
    <w:p w:rsidR="0064662C" w:rsidRDefault="0064662C">
      <w:pPr>
        <w:pStyle w:val="af6"/>
        <w:keepNext w:val="0"/>
        <w:keepLines w:val="0"/>
        <w:numPr>
          <w:ilvl w:val="0"/>
          <w:numId w:val="0"/>
        </w:numPr>
        <w:tabs>
          <w:tab w:val="left" w:pos="709"/>
        </w:tabs>
        <w:spacing w:before="0" w:after="0" w:line="240" w:lineRule="auto"/>
        <w:rPr>
          <w:b w:val="0"/>
          <w:spacing w:val="0"/>
          <w:kern w:val="0"/>
          <w:szCs w:val="24"/>
          <w:lang w:eastAsia="ru-RU"/>
        </w:rPr>
      </w:pPr>
    </w:p>
    <w:p w:rsidR="00614E72" w:rsidRDefault="00A04315" w:rsidP="00614E72">
      <w:pPr>
        <w:pStyle w:val="1d"/>
        <w:tabs>
          <w:tab w:val="right" w:leader="dot" w:pos="9912"/>
        </w:tabs>
        <w:rPr>
          <w:noProof/>
        </w:rPr>
      </w:pPr>
      <w:r>
        <w:rPr>
          <w:bCs/>
          <w:noProof/>
        </w:rPr>
        <w:fldChar w:fldCharType="begin"/>
      </w:r>
      <w:r w:rsidR="0064662C">
        <w:rPr>
          <w:bCs/>
          <w:noProof/>
        </w:rPr>
        <w:instrText xml:space="preserve"> TOC \o "1-3" \h \z \u </w:instrText>
      </w:r>
      <w:r>
        <w:rPr>
          <w:bCs/>
          <w:noProof/>
        </w:rPr>
        <w:fldChar w:fldCharType="separate"/>
      </w:r>
      <w:hyperlink w:anchor="_Toc350346980" w:history="1">
        <w:r w:rsidR="00614E72" w:rsidRPr="00E16340">
          <w:rPr>
            <w:rStyle w:val="a7"/>
            <w:rFonts w:eastAsia="Arial Unicode MS"/>
            <w:bCs/>
            <w:noProof/>
          </w:rPr>
          <w:t>ДОКУМЕНТАЦИЯ ПО ЗАПРОСУ ЦЕН</w:t>
        </w:r>
        <w:r w:rsidR="00614E72">
          <w:rPr>
            <w:noProof/>
            <w:webHidden/>
          </w:rPr>
          <w:tab/>
        </w:r>
        <w:r>
          <w:rPr>
            <w:noProof/>
            <w:webHidden/>
          </w:rPr>
          <w:fldChar w:fldCharType="begin"/>
        </w:r>
        <w:r w:rsidR="00614E72">
          <w:rPr>
            <w:noProof/>
            <w:webHidden/>
          </w:rPr>
          <w:instrText xml:space="preserve"> PAGEREF _Toc350346980 \h </w:instrText>
        </w:r>
        <w:r>
          <w:rPr>
            <w:noProof/>
            <w:webHidden/>
          </w:rPr>
        </w:r>
        <w:r>
          <w:rPr>
            <w:noProof/>
            <w:webHidden/>
          </w:rPr>
          <w:fldChar w:fldCharType="separate"/>
        </w:r>
        <w:r w:rsidR="008276E4">
          <w:rPr>
            <w:noProof/>
            <w:webHidden/>
          </w:rPr>
          <w:t>1</w:t>
        </w:r>
        <w:r>
          <w:rPr>
            <w:noProof/>
            <w:webHidden/>
          </w:rPr>
          <w:fldChar w:fldCharType="end"/>
        </w:r>
      </w:hyperlink>
    </w:p>
    <w:p w:rsidR="00614E72" w:rsidRDefault="00A04315" w:rsidP="00614E72">
      <w:pPr>
        <w:pStyle w:val="1d"/>
        <w:tabs>
          <w:tab w:val="right" w:leader="dot" w:pos="9912"/>
        </w:tabs>
        <w:rPr>
          <w:noProof/>
        </w:rPr>
      </w:pPr>
      <w:hyperlink w:anchor="_Toc350346981" w:history="1">
        <w:r w:rsidR="00614E72" w:rsidRPr="00E16340">
          <w:rPr>
            <w:rStyle w:val="a7"/>
            <w:rFonts w:eastAsia="Arial Unicode MS"/>
            <w:bCs/>
            <w:noProof/>
          </w:rPr>
          <w:t>СОДЕРЖАНИЕ</w:t>
        </w:r>
        <w:r w:rsidR="00614E72">
          <w:rPr>
            <w:noProof/>
            <w:webHidden/>
          </w:rPr>
          <w:tab/>
        </w:r>
        <w:r>
          <w:rPr>
            <w:noProof/>
            <w:webHidden/>
          </w:rPr>
          <w:fldChar w:fldCharType="begin"/>
        </w:r>
        <w:r w:rsidR="00614E72">
          <w:rPr>
            <w:noProof/>
            <w:webHidden/>
          </w:rPr>
          <w:instrText xml:space="preserve"> PAGEREF _Toc350346981 \h </w:instrText>
        </w:r>
        <w:r>
          <w:rPr>
            <w:noProof/>
            <w:webHidden/>
          </w:rPr>
        </w:r>
        <w:r>
          <w:rPr>
            <w:noProof/>
            <w:webHidden/>
          </w:rPr>
          <w:fldChar w:fldCharType="separate"/>
        </w:r>
        <w:r w:rsidR="008276E4">
          <w:rPr>
            <w:noProof/>
            <w:webHidden/>
          </w:rPr>
          <w:t>2</w:t>
        </w:r>
        <w:r>
          <w:rPr>
            <w:noProof/>
            <w:webHidden/>
          </w:rPr>
          <w:fldChar w:fldCharType="end"/>
        </w:r>
      </w:hyperlink>
    </w:p>
    <w:p w:rsidR="00614E72" w:rsidRDefault="00A04315" w:rsidP="00614E72">
      <w:pPr>
        <w:pStyle w:val="1d"/>
        <w:tabs>
          <w:tab w:val="right" w:leader="dot" w:pos="9912"/>
        </w:tabs>
        <w:rPr>
          <w:noProof/>
        </w:rPr>
      </w:pPr>
      <w:hyperlink w:anchor="_Toc350346982" w:history="1">
        <w:r w:rsidR="00614E72" w:rsidRPr="00E16340">
          <w:rPr>
            <w:rStyle w:val="a7"/>
            <w:rFonts w:eastAsia="Arial Unicode MS"/>
            <w:b/>
            <w:noProof/>
          </w:rPr>
          <w:t>ЧАСТЬ 1.</w:t>
        </w:r>
        <w:r w:rsidR="00614E72">
          <w:rPr>
            <w:noProof/>
            <w:webHidden/>
          </w:rPr>
          <w:tab/>
        </w:r>
        <w:r>
          <w:rPr>
            <w:noProof/>
            <w:webHidden/>
          </w:rPr>
          <w:fldChar w:fldCharType="begin"/>
        </w:r>
        <w:r w:rsidR="00614E72">
          <w:rPr>
            <w:noProof/>
            <w:webHidden/>
          </w:rPr>
          <w:instrText xml:space="preserve"> PAGEREF _Toc350346982 \h </w:instrText>
        </w:r>
        <w:r>
          <w:rPr>
            <w:noProof/>
            <w:webHidden/>
          </w:rPr>
        </w:r>
        <w:r>
          <w:rPr>
            <w:noProof/>
            <w:webHidden/>
          </w:rPr>
          <w:fldChar w:fldCharType="separate"/>
        </w:r>
        <w:r w:rsidR="008276E4">
          <w:rPr>
            <w:noProof/>
            <w:webHidden/>
          </w:rPr>
          <w:t>3</w:t>
        </w:r>
        <w:r>
          <w:rPr>
            <w:noProof/>
            <w:webHidden/>
          </w:rPr>
          <w:fldChar w:fldCharType="end"/>
        </w:r>
      </w:hyperlink>
    </w:p>
    <w:p w:rsidR="00614E72" w:rsidRDefault="00A04315" w:rsidP="00614E72">
      <w:pPr>
        <w:pStyle w:val="1d"/>
        <w:tabs>
          <w:tab w:val="left" w:pos="440"/>
          <w:tab w:val="right" w:leader="dot" w:pos="9912"/>
        </w:tabs>
        <w:rPr>
          <w:noProof/>
        </w:rPr>
      </w:pPr>
      <w:hyperlink w:anchor="_Toc350346983" w:history="1">
        <w:r w:rsidR="00614E72" w:rsidRPr="00E16340">
          <w:rPr>
            <w:rStyle w:val="a7"/>
            <w:rFonts w:eastAsia="Arial Unicode MS"/>
            <w:noProof/>
          </w:rPr>
          <w:t>1.</w:t>
        </w:r>
        <w:r w:rsidR="00614E72">
          <w:rPr>
            <w:noProof/>
          </w:rPr>
          <w:tab/>
        </w:r>
        <w:r w:rsidR="00614E72" w:rsidRPr="00E16340">
          <w:rPr>
            <w:rStyle w:val="a7"/>
            <w:rFonts w:eastAsia="Arial Unicode MS"/>
            <w:noProof/>
          </w:rPr>
          <w:t>ТЕРМИНЫ И ОПРЕДЕЛЕНИЯ</w:t>
        </w:r>
        <w:r w:rsidR="00614E72">
          <w:rPr>
            <w:noProof/>
            <w:webHidden/>
          </w:rPr>
          <w:tab/>
        </w:r>
        <w:r>
          <w:rPr>
            <w:noProof/>
            <w:webHidden/>
          </w:rPr>
          <w:fldChar w:fldCharType="begin"/>
        </w:r>
        <w:r w:rsidR="00614E72">
          <w:rPr>
            <w:noProof/>
            <w:webHidden/>
          </w:rPr>
          <w:instrText xml:space="preserve"> PAGEREF _Toc350346983 \h </w:instrText>
        </w:r>
        <w:r>
          <w:rPr>
            <w:noProof/>
            <w:webHidden/>
          </w:rPr>
        </w:r>
        <w:r>
          <w:rPr>
            <w:noProof/>
            <w:webHidden/>
          </w:rPr>
          <w:fldChar w:fldCharType="separate"/>
        </w:r>
        <w:r w:rsidR="008276E4">
          <w:rPr>
            <w:noProof/>
            <w:webHidden/>
          </w:rPr>
          <w:t>3</w:t>
        </w:r>
        <w:r>
          <w:rPr>
            <w:noProof/>
            <w:webHidden/>
          </w:rPr>
          <w:fldChar w:fldCharType="end"/>
        </w:r>
      </w:hyperlink>
    </w:p>
    <w:p w:rsidR="00614E72" w:rsidRDefault="00A04315" w:rsidP="00614E72">
      <w:pPr>
        <w:pStyle w:val="1d"/>
        <w:tabs>
          <w:tab w:val="right" w:leader="dot" w:pos="9912"/>
        </w:tabs>
        <w:rPr>
          <w:noProof/>
        </w:rPr>
      </w:pPr>
      <w:hyperlink w:anchor="_Toc350346984" w:history="1">
        <w:r w:rsidR="00614E72" w:rsidRPr="00E16340">
          <w:rPr>
            <w:rStyle w:val="a7"/>
            <w:rFonts w:eastAsia="Arial Unicode MS"/>
            <w:b/>
            <w:noProof/>
          </w:rPr>
          <w:t>СОКРАЩЕНИЯ</w:t>
        </w:r>
        <w:r w:rsidR="00614E72">
          <w:rPr>
            <w:noProof/>
            <w:webHidden/>
          </w:rPr>
          <w:tab/>
        </w:r>
        <w:r>
          <w:rPr>
            <w:noProof/>
            <w:webHidden/>
          </w:rPr>
          <w:fldChar w:fldCharType="begin"/>
        </w:r>
        <w:r w:rsidR="00614E72">
          <w:rPr>
            <w:noProof/>
            <w:webHidden/>
          </w:rPr>
          <w:instrText xml:space="preserve"> PAGEREF _Toc350346984 \h </w:instrText>
        </w:r>
        <w:r>
          <w:rPr>
            <w:noProof/>
            <w:webHidden/>
          </w:rPr>
        </w:r>
        <w:r>
          <w:rPr>
            <w:noProof/>
            <w:webHidden/>
          </w:rPr>
          <w:fldChar w:fldCharType="separate"/>
        </w:r>
        <w:r w:rsidR="008276E4">
          <w:rPr>
            <w:noProof/>
            <w:webHidden/>
          </w:rPr>
          <w:t>4</w:t>
        </w:r>
        <w:r>
          <w:rPr>
            <w:noProof/>
            <w:webHidden/>
          </w:rPr>
          <w:fldChar w:fldCharType="end"/>
        </w:r>
      </w:hyperlink>
    </w:p>
    <w:p w:rsidR="00614E72" w:rsidRDefault="00A04315" w:rsidP="00614E72">
      <w:pPr>
        <w:pStyle w:val="1d"/>
        <w:tabs>
          <w:tab w:val="left" w:pos="440"/>
          <w:tab w:val="right" w:leader="dot" w:pos="9912"/>
        </w:tabs>
        <w:rPr>
          <w:noProof/>
        </w:rPr>
      </w:pPr>
      <w:hyperlink w:anchor="_Toc350346985" w:history="1">
        <w:r w:rsidR="00614E72" w:rsidRPr="00E16340">
          <w:rPr>
            <w:rStyle w:val="a7"/>
            <w:rFonts w:eastAsia="Arial Unicode MS"/>
            <w:noProof/>
          </w:rPr>
          <w:t>2.</w:t>
        </w:r>
        <w:r w:rsidR="00614E72">
          <w:rPr>
            <w:noProof/>
          </w:rPr>
          <w:tab/>
        </w:r>
        <w:r w:rsidR="00614E72" w:rsidRPr="00E16340">
          <w:rPr>
            <w:rStyle w:val="a7"/>
            <w:rFonts w:eastAsia="Arial Unicode MS"/>
            <w:noProof/>
          </w:rPr>
          <w:t>ОБЩИЕ ПОЛОЖЕНИЯ.</w:t>
        </w:r>
        <w:r w:rsidR="00614E72">
          <w:rPr>
            <w:noProof/>
            <w:webHidden/>
          </w:rPr>
          <w:tab/>
        </w:r>
        <w:r>
          <w:rPr>
            <w:noProof/>
            <w:webHidden/>
          </w:rPr>
          <w:fldChar w:fldCharType="begin"/>
        </w:r>
        <w:r w:rsidR="00614E72">
          <w:rPr>
            <w:noProof/>
            <w:webHidden/>
          </w:rPr>
          <w:instrText xml:space="preserve"> PAGEREF _Toc350346985 \h </w:instrText>
        </w:r>
        <w:r>
          <w:rPr>
            <w:noProof/>
            <w:webHidden/>
          </w:rPr>
        </w:r>
        <w:r>
          <w:rPr>
            <w:noProof/>
            <w:webHidden/>
          </w:rPr>
          <w:fldChar w:fldCharType="separate"/>
        </w:r>
        <w:r w:rsidR="008276E4">
          <w:rPr>
            <w:noProof/>
            <w:webHidden/>
          </w:rPr>
          <w:t>5</w:t>
        </w:r>
        <w:r>
          <w:rPr>
            <w:noProof/>
            <w:webHidden/>
          </w:rPr>
          <w:fldChar w:fldCharType="end"/>
        </w:r>
      </w:hyperlink>
    </w:p>
    <w:p w:rsidR="00614E72" w:rsidRDefault="00A04315" w:rsidP="00614E72">
      <w:pPr>
        <w:pStyle w:val="1d"/>
        <w:tabs>
          <w:tab w:val="left" w:pos="440"/>
          <w:tab w:val="right" w:leader="dot" w:pos="9912"/>
        </w:tabs>
        <w:rPr>
          <w:noProof/>
        </w:rPr>
      </w:pPr>
      <w:hyperlink w:anchor="_Toc350346986" w:history="1">
        <w:r w:rsidR="00614E72" w:rsidRPr="00E16340">
          <w:rPr>
            <w:rStyle w:val="a7"/>
            <w:rFonts w:eastAsia="Arial Unicode MS"/>
            <w:noProof/>
          </w:rPr>
          <w:t>3.</w:t>
        </w:r>
        <w:r w:rsidR="00614E72">
          <w:rPr>
            <w:noProof/>
          </w:rPr>
          <w:tab/>
        </w:r>
        <w:r w:rsidR="00614E72" w:rsidRPr="00E16340">
          <w:rPr>
            <w:rStyle w:val="a7"/>
            <w:rFonts w:eastAsia="Arial Unicode MS"/>
            <w:noProof/>
            <w:lang w:val="en-US"/>
          </w:rPr>
          <w:t>ПОРЯДОК ПРОВЕДЕНИЯ ЗАПРОСА ЦЕН</w:t>
        </w:r>
        <w:r w:rsidR="00614E72">
          <w:rPr>
            <w:noProof/>
            <w:webHidden/>
          </w:rPr>
          <w:tab/>
        </w:r>
        <w:r>
          <w:rPr>
            <w:noProof/>
            <w:webHidden/>
          </w:rPr>
          <w:fldChar w:fldCharType="begin"/>
        </w:r>
        <w:r w:rsidR="00614E72">
          <w:rPr>
            <w:noProof/>
            <w:webHidden/>
          </w:rPr>
          <w:instrText xml:space="preserve"> PAGEREF _Toc350346986 \h </w:instrText>
        </w:r>
        <w:r>
          <w:rPr>
            <w:noProof/>
            <w:webHidden/>
          </w:rPr>
        </w:r>
        <w:r>
          <w:rPr>
            <w:noProof/>
            <w:webHidden/>
          </w:rPr>
          <w:fldChar w:fldCharType="separate"/>
        </w:r>
        <w:r w:rsidR="008276E4">
          <w:rPr>
            <w:noProof/>
            <w:webHidden/>
          </w:rPr>
          <w:t>7</w:t>
        </w:r>
        <w:r>
          <w:rPr>
            <w:noProof/>
            <w:webHidden/>
          </w:rPr>
          <w:fldChar w:fldCharType="end"/>
        </w:r>
      </w:hyperlink>
    </w:p>
    <w:p w:rsidR="00614E72" w:rsidRDefault="00A04315" w:rsidP="00614E72">
      <w:pPr>
        <w:pStyle w:val="1d"/>
        <w:tabs>
          <w:tab w:val="left" w:pos="440"/>
          <w:tab w:val="right" w:leader="dot" w:pos="9912"/>
        </w:tabs>
        <w:rPr>
          <w:noProof/>
        </w:rPr>
      </w:pPr>
      <w:hyperlink w:anchor="_Toc350346987" w:history="1">
        <w:r w:rsidR="00614E72" w:rsidRPr="00E16340">
          <w:rPr>
            <w:rStyle w:val="a7"/>
            <w:rFonts w:eastAsia="Arial Unicode MS"/>
            <w:noProof/>
          </w:rPr>
          <w:t>4.</w:t>
        </w:r>
        <w:r w:rsidR="00614E72">
          <w:rPr>
            <w:noProof/>
          </w:rPr>
          <w:tab/>
        </w:r>
        <w:r w:rsidR="00614E72" w:rsidRPr="00E16340">
          <w:rPr>
            <w:rStyle w:val="a7"/>
            <w:rFonts w:eastAsia="Arial Unicode MS"/>
            <w:noProof/>
          </w:rPr>
          <w:t>ИНФОРМАЦИОННАЯ КАРТА ЗАПРОСА ЦЕН</w:t>
        </w:r>
        <w:r w:rsidR="00614E72">
          <w:rPr>
            <w:noProof/>
            <w:webHidden/>
          </w:rPr>
          <w:tab/>
        </w:r>
        <w:r>
          <w:rPr>
            <w:noProof/>
            <w:webHidden/>
          </w:rPr>
          <w:fldChar w:fldCharType="begin"/>
        </w:r>
        <w:r w:rsidR="00614E72">
          <w:rPr>
            <w:noProof/>
            <w:webHidden/>
          </w:rPr>
          <w:instrText xml:space="preserve"> PAGEREF _Toc350346987 \h </w:instrText>
        </w:r>
        <w:r>
          <w:rPr>
            <w:noProof/>
            <w:webHidden/>
          </w:rPr>
        </w:r>
        <w:r>
          <w:rPr>
            <w:noProof/>
            <w:webHidden/>
          </w:rPr>
          <w:fldChar w:fldCharType="separate"/>
        </w:r>
        <w:r w:rsidR="008276E4">
          <w:rPr>
            <w:noProof/>
            <w:webHidden/>
          </w:rPr>
          <w:t>15</w:t>
        </w:r>
        <w:r>
          <w:rPr>
            <w:noProof/>
            <w:webHidden/>
          </w:rPr>
          <w:fldChar w:fldCharType="end"/>
        </w:r>
      </w:hyperlink>
    </w:p>
    <w:p w:rsidR="00614E72" w:rsidRDefault="00A04315" w:rsidP="00614E72">
      <w:pPr>
        <w:pStyle w:val="1d"/>
        <w:tabs>
          <w:tab w:val="left" w:pos="440"/>
          <w:tab w:val="right" w:leader="dot" w:pos="9912"/>
        </w:tabs>
        <w:rPr>
          <w:noProof/>
        </w:rPr>
      </w:pPr>
      <w:hyperlink w:anchor="_Toc350346988" w:history="1">
        <w:r w:rsidR="00614E72" w:rsidRPr="00E16340">
          <w:rPr>
            <w:rStyle w:val="a7"/>
            <w:rFonts w:eastAsia="Arial Unicode MS"/>
            <w:noProof/>
          </w:rPr>
          <w:t>5.</w:t>
        </w:r>
        <w:r w:rsidR="00614E72">
          <w:rPr>
            <w:noProof/>
          </w:rPr>
          <w:tab/>
        </w:r>
        <w:r w:rsidR="00614E72" w:rsidRPr="00E16340">
          <w:rPr>
            <w:rStyle w:val="a7"/>
            <w:rFonts w:eastAsia="Arial Unicode MS"/>
            <w:noProof/>
          </w:rPr>
          <w:t>ОБРАЗЦЫ ФОРМ ОСНОВНЫХ ДОКУМЕНТОВ, ВКЛЮЧАЕМЫХ В ЗАЯВКУ НА УЧАСТИЕ В ЗАПРОСЕ ЦЕН</w:t>
        </w:r>
        <w:r w:rsidR="00614E72">
          <w:rPr>
            <w:noProof/>
            <w:webHidden/>
          </w:rPr>
          <w:tab/>
        </w:r>
        <w:r>
          <w:rPr>
            <w:noProof/>
            <w:webHidden/>
          </w:rPr>
          <w:fldChar w:fldCharType="begin"/>
        </w:r>
        <w:r w:rsidR="00614E72">
          <w:rPr>
            <w:noProof/>
            <w:webHidden/>
          </w:rPr>
          <w:instrText xml:space="preserve"> PAGEREF _Toc350346988 \h </w:instrText>
        </w:r>
        <w:r>
          <w:rPr>
            <w:noProof/>
            <w:webHidden/>
          </w:rPr>
        </w:r>
        <w:r>
          <w:rPr>
            <w:noProof/>
            <w:webHidden/>
          </w:rPr>
          <w:fldChar w:fldCharType="separate"/>
        </w:r>
        <w:r w:rsidR="008276E4">
          <w:rPr>
            <w:noProof/>
            <w:webHidden/>
          </w:rPr>
          <w:t>22</w:t>
        </w:r>
        <w:r>
          <w:rPr>
            <w:noProof/>
            <w:webHidden/>
          </w:rPr>
          <w:fldChar w:fldCharType="end"/>
        </w:r>
      </w:hyperlink>
    </w:p>
    <w:p w:rsidR="00614E72" w:rsidRDefault="00A04315" w:rsidP="00614E72">
      <w:pPr>
        <w:pStyle w:val="2c"/>
        <w:tabs>
          <w:tab w:val="right" w:leader="dot" w:pos="9912"/>
        </w:tabs>
        <w:rPr>
          <w:noProof/>
        </w:rPr>
      </w:pPr>
      <w:hyperlink w:anchor="_Toc350346989" w:history="1">
        <w:r w:rsidR="00614E72" w:rsidRPr="00E16340">
          <w:rPr>
            <w:rStyle w:val="a7"/>
            <w:rFonts w:eastAsia="Arial Unicode MS"/>
            <w:noProof/>
          </w:rPr>
          <w:t>ЗАЯВКА НА УЧАСТИЕ В ЗАПРОСЕ ЦЕН (Форма 1.)</w:t>
        </w:r>
        <w:r w:rsidR="00614E72">
          <w:rPr>
            <w:noProof/>
            <w:webHidden/>
          </w:rPr>
          <w:tab/>
        </w:r>
        <w:r>
          <w:rPr>
            <w:noProof/>
            <w:webHidden/>
          </w:rPr>
          <w:fldChar w:fldCharType="begin"/>
        </w:r>
        <w:r w:rsidR="00614E72">
          <w:rPr>
            <w:noProof/>
            <w:webHidden/>
          </w:rPr>
          <w:instrText xml:space="preserve"> PAGEREF _Toc350346989 \h </w:instrText>
        </w:r>
        <w:r>
          <w:rPr>
            <w:noProof/>
            <w:webHidden/>
          </w:rPr>
        </w:r>
        <w:r>
          <w:rPr>
            <w:noProof/>
            <w:webHidden/>
          </w:rPr>
          <w:fldChar w:fldCharType="separate"/>
        </w:r>
        <w:r w:rsidR="008276E4">
          <w:rPr>
            <w:noProof/>
            <w:webHidden/>
          </w:rPr>
          <w:t>22</w:t>
        </w:r>
        <w:r>
          <w:rPr>
            <w:noProof/>
            <w:webHidden/>
          </w:rPr>
          <w:fldChar w:fldCharType="end"/>
        </w:r>
      </w:hyperlink>
    </w:p>
    <w:p w:rsidR="00614E72" w:rsidRDefault="00A04315" w:rsidP="00614E72">
      <w:pPr>
        <w:pStyle w:val="2c"/>
        <w:tabs>
          <w:tab w:val="right" w:leader="dot" w:pos="9912"/>
        </w:tabs>
        <w:rPr>
          <w:noProof/>
        </w:rPr>
      </w:pPr>
      <w:hyperlink w:anchor="_Toc350346990" w:history="1">
        <w:r w:rsidR="00614E72" w:rsidRPr="00E16340">
          <w:rPr>
            <w:rStyle w:val="a7"/>
            <w:rFonts w:eastAsia="Arial Unicode MS"/>
            <w:noProof/>
          </w:rPr>
          <w:t>АНКЕТА УЧАСТНИКА ЗАПРОСА ЦЕН (Форма 2.)</w:t>
        </w:r>
        <w:r w:rsidR="00614E72">
          <w:rPr>
            <w:noProof/>
            <w:webHidden/>
          </w:rPr>
          <w:tab/>
        </w:r>
        <w:r>
          <w:rPr>
            <w:noProof/>
            <w:webHidden/>
          </w:rPr>
          <w:fldChar w:fldCharType="begin"/>
        </w:r>
        <w:r w:rsidR="00614E72">
          <w:rPr>
            <w:noProof/>
            <w:webHidden/>
          </w:rPr>
          <w:instrText xml:space="preserve"> PAGEREF _Toc350346990 \h </w:instrText>
        </w:r>
        <w:r>
          <w:rPr>
            <w:noProof/>
            <w:webHidden/>
          </w:rPr>
        </w:r>
        <w:r>
          <w:rPr>
            <w:noProof/>
            <w:webHidden/>
          </w:rPr>
          <w:fldChar w:fldCharType="separate"/>
        </w:r>
        <w:r w:rsidR="008276E4">
          <w:rPr>
            <w:noProof/>
            <w:webHidden/>
          </w:rPr>
          <w:t>26</w:t>
        </w:r>
        <w:r>
          <w:rPr>
            <w:noProof/>
            <w:webHidden/>
          </w:rPr>
          <w:fldChar w:fldCharType="end"/>
        </w:r>
      </w:hyperlink>
    </w:p>
    <w:p w:rsidR="00614E72" w:rsidRDefault="00A04315" w:rsidP="00614E72">
      <w:pPr>
        <w:pStyle w:val="1d"/>
        <w:tabs>
          <w:tab w:val="left" w:pos="1100"/>
          <w:tab w:val="right" w:leader="dot" w:pos="9912"/>
        </w:tabs>
        <w:rPr>
          <w:noProof/>
        </w:rPr>
      </w:pPr>
      <w:hyperlink w:anchor="_Toc350346991" w:history="1">
        <w:r w:rsidR="00614E72" w:rsidRPr="00E16340">
          <w:rPr>
            <w:rStyle w:val="a7"/>
            <w:rFonts w:eastAsia="Arial Unicode MS"/>
            <w:b/>
            <w:noProof/>
          </w:rPr>
          <w:t>ЧАСТЬ 2.</w:t>
        </w:r>
        <w:r w:rsidR="00614E72">
          <w:rPr>
            <w:noProof/>
          </w:rPr>
          <w:tab/>
        </w:r>
        <w:r w:rsidR="00614E72" w:rsidRPr="00E16340">
          <w:rPr>
            <w:rStyle w:val="a7"/>
            <w:rFonts w:eastAsia="Arial Unicode MS"/>
            <w:b/>
            <w:noProof/>
          </w:rPr>
          <w:t>«ПРОЕКТ ДОГОВОРА»</w:t>
        </w:r>
        <w:r w:rsidR="00614E72">
          <w:rPr>
            <w:rStyle w:val="a7"/>
            <w:rFonts w:eastAsia="Arial Unicode MS"/>
            <w:b/>
            <w:noProof/>
          </w:rPr>
          <w:t>, «СПЕЦИФИКАЦИЯ»</w:t>
        </w:r>
        <w:r w:rsidR="00614E72">
          <w:rPr>
            <w:noProof/>
            <w:webHidden/>
          </w:rPr>
          <w:tab/>
        </w:r>
        <w:r>
          <w:rPr>
            <w:noProof/>
            <w:webHidden/>
          </w:rPr>
          <w:fldChar w:fldCharType="begin"/>
        </w:r>
        <w:r w:rsidR="00614E72">
          <w:rPr>
            <w:noProof/>
            <w:webHidden/>
          </w:rPr>
          <w:instrText xml:space="preserve"> PAGEREF _Toc350346991 \h </w:instrText>
        </w:r>
        <w:r>
          <w:rPr>
            <w:noProof/>
            <w:webHidden/>
          </w:rPr>
        </w:r>
        <w:r>
          <w:rPr>
            <w:noProof/>
            <w:webHidden/>
          </w:rPr>
          <w:fldChar w:fldCharType="separate"/>
        </w:r>
        <w:r w:rsidR="008276E4">
          <w:rPr>
            <w:noProof/>
            <w:webHidden/>
          </w:rPr>
          <w:t>32</w:t>
        </w:r>
        <w:r>
          <w:rPr>
            <w:noProof/>
            <w:webHidden/>
          </w:rPr>
          <w:fldChar w:fldCharType="end"/>
        </w:r>
      </w:hyperlink>
    </w:p>
    <w:p w:rsidR="0064662C" w:rsidRDefault="00A04315" w:rsidP="00614E72">
      <w:pPr>
        <w:rPr>
          <w:bCs/>
          <w:sz w:val="28"/>
          <w:szCs w:val="28"/>
        </w:rPr>
      </w:pPr>
      <w:r>
        <w:rPr>
          <w:bCs/>
        </w:rPr>
        <w:fldChar w:fldCharType="end"/>
      </w:r>
    </w:p>
    <w:p w:rsidR="0064662C" w:rsidRDefault="0064662C">
      <w:pPr>
        <w:rPr>
          <w:bCs/>
          <w:sz w:val="28"/>
          <w:szCs w:val="28"/>
        </w:rPr>
        <w:sectPr w:rsidR="0064662C">
          <w:headerReference w:type="default" r:id="rId9"/>
          <w:footerReference w:type="default" r:id="rId10"/>
          <w:pgSz w:w="11907" w:h="16840"/>
          <w:pgMar w:top="1134" w:right="567" w:bottom="1134" w:left="1418" w:header="709" w:footer="624" w:gutter="0"/>
          <w:cols w:space="720"/>
        </w:sectPr>
      </w:pPr>
    </w:p>
    <w:p w:rsidR="0064662C" w:rsidRDefault="0064662C" w:rsidP="0064662C">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4" w:name="_Toc350346982"/>
      <w:bookmarkEnd w:id="4"/>
    </w:p>
    <w:p w:rsidR="0064662C" w:rsidRDefault="0064662C"/>
    <w:p w:rsidR="0064662C" w:rsidRDefault="0064662C" w:rsidP="0064662C">
      <w:pPr>
        <w:pStyle w:val="10"/>
        <w:numPr>
          <w:ilvl w:val="1"/>
          <w:numId w:val="12"/>
        </w:numPr>
        <w:tabs>
          <w:tab w:val="num" w:pos="1134"/>
        </w:tabs>
        <w:ind w:hanging="731"/>
        <w:jc w:val="left"/>
        <w:rPr>
          <w:sz w:val="28"/>
          <w:szCs w:val="28"/>
        </w:rPr>
      </w:pPr>
      <w:bookmarkStart w:id="5" w:name="_Ref317259002"/>
      <w:bookmarkStart w:id="6" w:name="_Toc350346983"/>
      <w:r>
        <w:rPr>
          <w:sz w:val="28"/>
          <w:szCs w:val="28"/>
        </w:rPr>
        <w:t>ТЕРМИНЫ И ОПРЕДЕЛЕНИЯ</w:t>
      </w:r>
      <w:bookmarkEnd w:id="5"/>
      <w:bookmarkEnd w:id="6"/>
    </w:p>
    <w:p w:rsidR="0064662C" w:rsidRDefault="0064662C">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8276E4" w:rsidRPr="008276E4">
          <w:rPr>
            <w:sz w:val="28"/>
            <w:szCs w:val="28"/>
          </w:rPr>
          <w:t>5</w:t>
        </w:r>
      </w:fldSimple>
      <w:r>
        <w:rPr>
          <w:sz w:val="28"/>
          <w:szCs w:val="28"/>
        </w:rPr>
        <w:t xml:space="preserve"> раздела </w:t>
      </w:r>
      <w:fldSimple w:instr=" REF _Ref317250097 \r \h  \* MERGEFORMAT ">
        <w:r w:rsidR="008276E4" w:rsidRPr="008276E4">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4662C" w:rsidRDefault="0064662C">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64662C" w:rsidRDefault="0064662C">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4662C" w:rsidRDefault="0064662C">
      <w:pPr>
        <w:ind w:firstLine="709"/>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8276E4" w:rsidRPr="008276E4">
          <w:rPr>
            <w:sz w:val="28"/>
            <w:szCs w:val="28"/>
          </w:rPr>
          <w:t>8</w:t>
        </w:r>
      </w:fldSimple>
      <w:r>
        <w:rPr>
          <w:sz w:val="28"/>
          <w:szCs w:val="28"/>
        </w:rPr>
        <w:t xml:space="preserve"> раздела </w:t>
      </w:r>
      <w:fldSimple w:instr=" REF _Ref317250449 \r \h  \* MERGEFORMAT ">
        <w:r w:rsidR="008276E4" w:rsidRPr="008276E4">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4662C" w:rsidRDefault="0064662C">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64662C" w:rsidRDefault="0064662C">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8276E4" w:rsidRPr="008276E4">
          <w:rPr>
            <w:sz w:val="28"/>
            <w:szCs w:val="28"/>
          </w:rPr>
          <w:t>6</w:t>
        </w:r>
      </w:fldSimple>
      <w:r>
        <w:rPr>
          <w:sz w:val="28"/>
          <w:szCs w:val="28"/>
        </w:rPr>
        <w:t xml:space="preserve"> раздела </w:t>
      </w:r>
      <w:fldSimple w:instr=" REF _Ref317250478 \r \h  \* MERGEFORMAT ">
        <w:r w:rsidR="008276E4" w:rsidRPr="008276E4">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64662C" w:rsidRDefault="0064662C">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u w:val="none"/>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64662C" w:rsidRDefault="0064662C">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64662C" w:rsidRDefault="0064662C">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4662C" w:rsidRDefault="0064662C">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64662C" w:rsidRDefault="0064662C">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64662C" w:rsidRDefault="0064662C">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64662C" w:rsidRDefault="0064662C">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64662C" w:rsidRDefault="0064662C">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4662C" w:rsidRDefault="0064662C">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64662C" w:rsidRDefault="0064662C">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4662C" w:rsidRDefault="0064662C">
      <w:pPr>
        <w:pStyle w:val="10"/>
        <w:numPr>
          <w:ilvl w:val="0"/>
          <w:numId w:val="0"/>
        </w:numPr>
        <w:tabs>
          <w:tab w:val="left" w:pos="709"/>
        </w:tabs>
        <w:ind w:firstLine="720"/>
        <w:jc w:val="left"/>
        <w:rPr>
          <w:b/>
          <w:sz w:val="28"/>
          <w:szCs w:val="28"/>
        </w:rPr>
      </w:pPr>
      <w:bookmarkStart w:id="8" w:name="_Toc314731698"/>
      <w:bookmarkStart w:id="9" w:name="_Toc350346984"/>
      <w:r>
        <w:rPr>
          <w:b/>
          <w:sz w:val="28"/>
          <w:szCs w:val="28"/>
        </w:rPr>
        <w:t>СОКРАЩЕНИЯ</w:t>
      </w:r>
      <w:bookmarkEnd w:id="8"/>
      <w:bookmarkEnd w:id="9"/>
    </w:p>
    <w:p w:rsidR="0064662C" w:rsidRDefault="0064662C">
      <w:pPr>
        <w:ind w:firstLine="720"/>
        <w:jc w:val="both"/>
        <w:rPr>
          <w:sz w:val="28"/>
          <w:szCs w:val="28"/>
        </w:rPr>
      </w:pPr>
      <w:r>
        <w:rPr>
          <w:sz w:val="28"/>
          <w:szCs w:val="28"/>
        </w:rPr>
        <w:t>АЭС — атомная электростанция.</w:t>
      </w:r>
    </w:p>
    <w:p w:rsidR="0064662C" w:rsidRDefault="0064662C">
      <w:pPr>
        <w:ind w:firstLine="720"/>
        <w:jc w:val="both"/>
        <w:rPr>
          <w:sz w:val="28"/>
          <w:szCs w:val="28"/>
        </w:rPr>
      </w:pPr>
      <w:r>
        <w:rPr>
          <w:sz w:val="28"/>
          <w:szCs w:val="28"/>
        </w:rPr>
        <w:t>ДЗО — дочерние либо зависимые общества.</w:t>
      </w:r>
    </w:p>
    <w:p w:rsidR="0064662C" w:rsidRDefault="0064662C">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4662C" w:rsidRDefault="0064662C">
      <w:pPr>
        <w:ind w:firstLine="720"/>
        <w:jc w:val="both"/>
        <w:rPr>
          <w:sz w:val="28"/>
          <w:szCs w:val="28"/>
        </w:rPr>
      </w:pPr>
      <w:r>
        <w:rPr>
          <w:sz w:val="28"/>
          <w:szCs w:val="28"/>
        </w:rPr>
        <w:t>НДС — налог на добавленную стоимость.</w:t>
      </w:r>
    </w:p>
    <w:p w:rsidR="0064662C" w:rsidRDefault="0064662C">
      <w:pPr>
        <w:ind w:firstLine="720"/>
        <w:jc w:val="both"/>
        <w:rPr>
          <w:sz w:val="28"/>
          <w:szCs w:val="28"/>
        </w:rPr>
      </w:pPr>
      <w:r>
        <w:rPr>
          <w:sz w:val="28"/>
          <w:szCs w:val="28"/>
        </w:rPr>
        <w:t>ЦАК — Центральный арбитражный комитет в сфере закупок Госкорпорации «Росатом».</w:t>
      </w:r>
    </w:p>
    <w:p w:rsidR="0064662C" w:rsidRDefault="0064662C">
      <w:pPr>
        <w:ind w:firstLine="720"/>
        <w:jc w:val="both"/>
        <w:rPr>
          <w:sz w:val="28"/>
          <w:szCs w:val="28"/>
        </w:rPr>
      </w:pPr>
      <w:r>
        <w:rPr>
          <w:sz w:val="28"/>
          <w:szCs w:val="28"/>
        </w:rPr>
        <w:t>ЭТП — электронная торговая площадка.</w:t>
      </w:r>
    </w:p>
    <w:p w:rsidR="0064662C" w:rsidRDefault="0064662C">
      <w:pPr>
        <w:ind w:firstLine="720"/>
        <w:jc w:val="both"/>
        <w:rPr>
          <w:sz w:val="28"/>
          <w:szCs w:val="28"/>
        </w:rPr>
      </w:pPr>
      <w:r>
        <w:rPr>
          <w:sz w:val="28"/>
          <w:szCs w:val="28"/>
        </w:rPr>
        <w:t>ЭЦП — электронная цифровая подпись.</w:t>
      </w:r>
    </w:p>
    <w:p w:rsidR="0064662C" w:rsidRDefault="0064662C">
      <w:pPr>
        <w:spacing w:after="120"/>
        <w:jc w:val="both"/>
      </w:pPr>
      <w:r>
        <w:br w:type="page"/>
      </w:r>
    </w:p>
    <w:p w:rsidR="0064662C" w:rsidRDefault="0064662C" w:rsidP="0064662C">
      <w:pPr>
        <w:pStyle w:val="10"/>
        <w:numPr>
          <w:ilvl w:val="1"/>
          <w:numId w:val="12"/>
        </w:numPr>
        <w:tabs>
          <w:tab w:val="num" w:pos="1134"/>
        </w:tabs>
        <w:ind w:left="1434" w:hanging="725"/>
        <w:jc w:val="left"/>
        <w:rPr>
          <w:b/>
          <w:sz w:val="28"/>
          <w:szCs w:val="28"/>
        </w:rPr>
      </w:pPr>
      <w:bookmarkStart w:id="10" w:name="_Toc350346985"/>
      <w:r>
        <w:rPr>
          <w:sz w:val="28"/>
          <w:szCs w:val="28"/>
        </w:rPr>
        <w:t>ОБЩИЕ ПОЛОЖЕНИЯ.</w:t>
      </w:r>
      <w:bookmarkEnd w:id="10"/>
    </w:p>
    <w:p w:rsidR="0064662C" w:rsidRDefault="0064662C" w:rsidP="0064662C">
      <w:pPr>
        <w:pStyle w:val="aa"/>
        <w:keepNext/>
        <w:numPr>
          <w:ilvl w:val="1"/>
          <w:numId w:val="13"/>
        </w:numPr>
        <w:tabs>
          <w:tab w:val="num" w:pos="1418"/>
        </w:tabs>
        <w:ind w:left="0" w:firstLine="709"/>
        <w:jc w:val="both"/>
        <w:rPr>
          <w:sz w:val="28"/>
          <w:szCs w:val="28"/>
        </w:rPr>
      </w:pPr>
      <w:bookmarkStart w:id="11" w:name="_Ref126000848"/>
      <w:r>
        <w:rPr>
          <w:sz w:val="28"/>
          <w:szCs w:val="28"/>
        </w:rPr>
        <w:t xml:space="preserve">Открытый запрос цен </w:t>
      </w:r>
      <w:bookmarkEnd w:id="11"/>
      <w:r>
        <w:rPr>
          <w:sz w:val="28"/>
          <w:szCs w:val="28"/>
        </w:rPr>
        <w:t>в электронной форме на право заключения договора на поставку товаров, выполнение работ или оказание услуг.</w:t>
      </w:r>
    </w:p>
    <w:p w:rsidR="0064662C" w:rsidRDefault="0064662C">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8276E4">
          <w:rPr>
            <w:spacing w:val="-6"/>
            <w:sz w:val="28"/>
            <w:szCs w:val="28"/>
          </w:rPr>
          <w:t>7</w:t>
        </w:r>
      </w:fldSimple>
      <w:r>
        <w:rPr>
          <w:sz w:val="28"/>
          <w:szCs w:val="28"/>
        </w:rPr>
        <w:t xml:space="preserve"> раздела </w:t>
      </w:r>
      <w:fldSimple w:instr=" REF _Ref317250543 \r \h  \* MERGEFORMAT ">
        <w:r w:rsidR="008276E4" w:rsidRPr="008276E4">
          <w:rPr>
            <w:sz w:val="28"/>
            <w:szCs w:val="28"/>
          </w:rPr>
          <w:t>4</w:t>
        </w:r>
      </w:fldSimple>
      <w:r>
        <w:rPr>
          <w:sz w:val="28"/>
          <w:szCs w:val="28"/>
        </w:rPr>
        <w:t xml:space="preserve"> «Информационная карта запроса цен».</w:t>
      </w:r>
    </w:p>
    <w:p w:rsidR="00645050" w:rsidRPr="00645050" w:rsidRDefault="0064662C" w:rsidP="0064662C">
      <w:pPr>
        <w:pStyle w:val="aa"/>
        <w:keepNext/>
        <w:numPr>
          <w:ilvl w:val="1"/>
          <w:numId w:val="13"/>
        </w:numPr>
        <w:tabs>
          <w:tab w:val="num" w:pos="1418"/>
        </w:tabs>
        <w:ind w:left="0" w:firstLine="709"/>
        <w:jc w:val="both"/>
        <w:rPr>
          <w:sz w:val="28"/>
          <w:szCs w:val="28"/>
        </w:rPr>
      </w:pPr>
      <w:r w:rsidRPr="00645050">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645050" w:rsidRPr="00801B0F">
        <w:rPr>
          <w:sz w:val="28"/>
          <w:szCs w:val="28"/>
        </w:rPr>
        <w:t>в Приложении №1 к проекту договора - Спецификация. Проект договора, который будет заключен по результатам запроса цен, приведен в Приложении №1 к документации.</w:t>
      </w:r>
    </w:p>
    <w:p w:rsidR="0064662C" w:rsidRPr="00645050" w:rsidRDefault="0064662C" w:rsidP="0064662C">
      <w:pPr>
        <w:pStyle w:val="aa"/>
        <w:keepNext/>
        <w:numPr>
          <w:ilvl w:val="1"/>
          <w:numId w:val="13"/>
        </w:numPr>
        <w:tabs>
          <w:tab w:val="num" w:pos="1418"/>
        </w:tabs>
        <w:ind w:left="0" w:firstLine="709"/>
        <w:jc w:val="both"/>
        <w:rPr>
          <w:sz w:val="28"/>
          <w:szCs w:val="28"/>
        </w:rPr>
      </w:pPr>
      <w:r w:rsidRPr="00645050">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276E4" w:rsidRPr="008276E4">
          <w:rPr>
            <w:sz w:val="28"/>
            <w:szCs w:val="28"/>
          </w:rPr>
          <w:t>2</w:t>
        </w:r>
      </w:fldSimple>
      <w:r w:rsidRPr="00645050">
        <w:rPr>
          <w:sz w:val="28"/>
          <w:szCs w:val="28"/>
        </w:rPr>
        <w:t xml:space="preserve"> раздела </w:t>
      </w:r>
      <w:fldSimple w:instr=" REF _Ref317249938 \r \h  \* MERGEFORMAT ">
        <w:r w:rsidR="008276E4" w:rsidRPr="008276E4">
          <w:rPr>
            <w:sz w:val="28"/>
            <w:szCs w:val="28"/>
          </w:rPr>
          <w:t>4</w:t>
        </w:r>
      </w:fldSimple>
      <w:r w:rsidRPr="00645050">
        <w:rPr>
          <w:sz w:val="28"/>
          <w:szCs w:val="28"/>
        </w:rPr>
        <w:t xml:space="preserve"> «Информационная карта запроса цен», регламентом работы и инструкциями ЭТП.</w:t>
      </w:r>
    </w:p>
    <w:p w:rsidR="0064662C" w:rsidRDefault="0064662C" w:rsidP="0064662C">
      <w:pPr>
        <w:pStyle w:val="aa"/>
        <w:keepNext/>
        <w:numPr>
          <w:ilvl w:val="1"/>
          <w:numId w:val="13"/>
        </w:numPr>
        <w:tabs>
          <w:tab w:val="num" w:pos="1418"/>
        </w:tabs>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4662C" w:rsidRDefault="0064662C" w:rsidP="0064662C">
      <w:pPr>
        <w:pStyle w:val="aa"/>
        <w:keepNext/>
        <w:numPr>
          <w:ilvl w:val="1"/>
          <w:numId w:val="13"/>
        </w:numPr>
        <w:tabs>
          <w:tab w:val="num" w:pos="1418"/>
        </w:tabs>
        <w:ind w:left="0" w:firstLine="709"/>
        <w:jc w:val="both"/>
        <w:rPr>
          <w:sz w:val="28"/>
          <w:szCs w:val="28"/>
        </w:rPr>
      </w:pPr>
      <w:bookmarkStart w:id="12"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sz w:val="28"/>
          <w:szCs w:val="28"/>
        </w:rPr>
        <w:t xml:space="preserve"> </w:t>
      </w:r>
    </w:p>
    <w:p w:rsidR="0064662C" w:rsidRDefault="0064662C" w:rsidP="0064662C">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8276E4" w:rsidRPr="008276E4">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64662C" w:rsidRDefault="0064662C" w:rsidP="0064662C">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8276E4" w:rsidRPr="008276E4">
          <w:rPr>
            <w:sz w:val="28"/>
            <w:szCs w:val="28"/>
          </w:rPr>
          <w:t>20</w:t>
        </w:r>
      </w:fldSimple>
      <w:r>
        <w:rPr>
          <w:sz w:val="28"/>
          <w:szCs w:val="28"/>
        </w:rPr>
        <w:t xml:space="preserve"> раздела </w:t>
      </w:r>
      <w:fldSimple w:instr=" REF _Ref317249938 \r \h  \* MERGEFORMAT ">
        <w:r w:rsidR="008276E4" w:rsidRPr="008276E4">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64662C" w:rsidRDefault="0064662C" w:rsidP="0064662C">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4662C" w:rsidRDefault="0064662C" w:rsidP="0064662C">
      <w:pPr>
        <w:pStyle w:val="aa"/>
        <w:keepNext/>
        <w:numPr>
          <w:ilvl w:val="1"/>
          <w:numId w:val="13"/>
        </w:numPr>
        <w:tabs>
          <w:tab w:val="num" w:pos="1418"/>
        </w:tabs>
        <w:ind w:left="0" w:firstLine="709"/>
        <w:jc w:val="both"/>
        <w:rPr>
          <w:sz w:val="28"/>
          <w:szCs w:val="28"/>
        </w:rPr>
      </w:pPr>
      <w:proofErr w:type="gramStart"/>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A04315">
        <w:rPr>
          <w:sz w:val="28"/>
          <w:szCs w:val="28"/>
        </w:rPr>
        <w:fldChar w:fldCharType="begin"/>
      </w:r>
      <w:r>
        <w:rPr>
          <w:sz w:val="28"/>
          <w:szCs w:val="28"/>
        </w:rPr>
        <w:instrText xml:space="preserve"> REF _Ref317251555 \r \h </w:instrText>
      </w:r>
      <w:r w:rsidR="00A04315">
        <w:rPr>
          <w:sz w:val="28"/>
          <w:szCs w:val="28"/>
        </w:rPr>
      </w:r>
      <w:r w:rsidR="00A04315">
        <w:rPr>
          <w:sz w:val="28"/>
          <w:szCs w:val="28"/>
        </w:rPr>
        <w:fldChar w:fldCharType="separate"/>
      </w:r>
      <w:r w:rsidR="008276E4">
        <w:rPr>
          <w:sz w:val="28"/>
          <w:szCs w:val="28"/>
        </w:rPr>
        <w:t>3.17</w:t>
      </w:r>
      <w:r w:rsidR="00A04315">
        <w:rPr>
          <w:sz w:val="28"/>
          <w:szCs w:val="28"/>
        </w:rPr>
        <w:fldChar w:fldCharType="end"/>
      </w:r>
      <w:r>
        <w:rPr>
          <w:sz w:val="28"/>
          <w:szCs w:val="28"/>
        </w:rPr>
        <w:t xml:space="preserve">, существенных для допуска участника запроса цен к участию в запросе цен, не </w:t>
      </w:r>
      <w:r>
        <w:rPr>
          <w:sz w:val="28"/>
          <w:szCs w:val="28"/>
        </w:rPr>
        <w:lastRenderedPageBreak/>
        <w:t xml:space="preserve">указанных в подпункте </w:t>
      </w:r>
      <w:fldSimple w:instr=" REF _Ref317173209 \r \h  \* MERGEFORMAT ">
        <w:r w:rsidR="008276E4" w:rsidRPr="008276E4">
          <w:rPr>
            <w:sz w:val="28"/>
            <w:szCs w:val="28"/>
          </w:rPr>
          <w:t>а)</w:t>
        </w:r>
      </w:fldSimple>
      <w:r>
        <w:rPr>
          <w:sz w:val="28"/>
          <w:szCs w:val="28"/>
        </w:rPr>
        <w:t xml:space="preserve"> пункта </w:t>
      </w:r>
      <w:fldSimple w:instr=" REF _Ref317172396 \r \h  \* MERGEFORMAT ">
        <w:r w:rsidR="008276E4" w:rsidRPr="008276E4">
          <w:rPr>
            <w:sz w:val="28"/>
            <w:szCs w:val="28"/>
          </w:rPr>
          <w:t>2.5</w:t>
        </w:r>
      </w:fldSimple>
      <w:r>
        <w:rPr>
          <w:sz w:val="28"/>
          <w:szCs w:val="28"/>
        </w:rPr>
        <w:t>, если</w:t>
      </w:r>
      <w:proofErr w:type="gramEnd"/>
      <w:r>
        <w:rPr>
          <w:sz w:val="28"/>
          <w:szCs w:val="28"/>
        </w:rPr>
        <w:t xml:space="preserve"> факт недостоверности сведений имеет документальное подтверждение.</w:t>
      </w:r>
    </w:p>
    <w:p w:rsidR="0064662C" w:rsidRDefault="0064662C" w:rsidP="0064662C">
      <w:pPr>
        <w:pStyle w:val="aa"/>
        <w:keepNext/>
        <w:numPr>
          <w:ilvl w:val="1"/>
          <w:numId w:val="13"/>
        </w:numPr>
        <w:tabs>
          <w:tab w:val="num" w:pos="1418"/>
        </w:tabs>
        <w:ind w:left="0" w:firstLine="709"/>
        <w:jc w:val="both"/>
        <w:rPr>
          <w:sz w:val="28"/>
          <w:szCs w:val="28"/>
        </w:rPr>
      </w:pPr>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64662C" w:rsidRDefault="0064662C">
      <w:pPr>
        <w:pStyle w:val="aa"/>
        <w:ind w:firstLine="709"/>
        <w:jc w:val="both"/>
        <w:rPr>
          <w:sz w:val="28"/>
          <w:szCs w:val="28"/>
        </w:rPr>
      </w:pPr>
      <w:r>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sz w:val="28"/>
        </w:rPr>
        <w:t xml:space="preserve"> на официальном сайте и на ЭТП.</w:t>
      </w:r>
    </w:p>
    <w:p w:rsidR="0064662C" w:rsidRDefault="0064662C">
      <w:pPr>
        <w:pStyle w:val="Times12"/>
        <w:spacing w:after="120"/>
        <w:ind w:firstLine="0"/>
        <w:rPr>
          <w:szCs w:val="24"/>
        </w:rPr>
      </w:pPr>
      <w:r>
        <w:br w:type="page"/>
      </w:r>
    </w:p>
    <w:p w:rsidR="0064662C" w:rsidRDefault="0064662C" w:rsidP="0064662C">
      <w:pPr>
        <w:pStyle w:val="10"/>
        <w:numPr>
          <w:ilvl w:val="1"/>
          <w:numId w:val="12"/>
        </w:numPr>
        <w:tabs>
          <w:tab w:val="left" w:pos="709"/>
        </w:tabs>
        <w:ind w:left="1134" w:hanging="425"/>
        <w:jc w:val="left"/>
        <w:rPr>
          <w:sz w:val="28"/>
          <w:szCs w:val="28"/>
        </w:rPr>
      </w:pPr>
      <w:bookmarkStart w:id="14" w:name="_Ref317259044"/>
      <w:bookmarkStart w:id="15" w:name="_Toc350346986"/>
      <w:r>
        <w:rPr>
          <w:sz w:val="28"/>
          <w:szCs w:val="28"/>
          <w:lang w:val="en-US"/>
        </w:rPr>
        <w:t>ПОРЯДОК ПРОВЕДЕНИЯ ЗАПРОСА ЦЕН</w:t>
      </w:r>
      <w:bookmarkEnd w:id="14"/>
      <w:bookmarkEnd w:id="15"/>
    </w:p>
    <w:p w:rsidR="0064662C" w:rsidRDefault="0064662C" w:rsidP="0064662C">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276E4" w:rsidRPr="008276E4">
          <w:rPr>
            <w:sz w:val="28"/>
            <w:szCs w:val="28"/>
          </w:rPr>
          <w:t>14</w:t>
        </w:r>
      </w:fldSimple>
      <w:r>
        <w:rPr>
          <w:sz w:val="28"/>
          <w:szCs w:val="28"/>
        </w:rPr>
        <w:t xml:space="preserve"> раздела </w:t>
      </w:r>
      <w:fldSimple w:instr=" REF _Ref317252621 \r \h  \* MERGEFORMAT ">
        <w:r w:rsidR="008276E4" w:rsidRPr="008276E4">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64662C" w:rsidRDefault="0064662C" w:rsidP="0064662C">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64662C" w:rsidRDefault="0064662C" w:rsidP="0064662C">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64662C" w:rsidRDefault="0064662C" w:rsidP="0064662C">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8276E4" w:rsidRPr="008276E4">
          <w:rPr>
            <w:sz w:val="28"/>
            <w:szCs w:val="28"/>
          </w:rPr>
          <w:t>16</w:t>
        </w:r>
      </w:fldSimple>
      <w:r>
        <w:rPr>
          <w:sz w:val="28"/>
          <w:szCs w:val="28"/>
        </w:rPr>
        <w:t xml:space="preserve"> раздела </w:t>
      </w:r>
      <w:fldSimple w:instr=" REF _Ref317253730 \r \h  \* MERGEFORMAT ">
        <w:r w:rsidR="008276E4" w:rsidRPr="008276E4">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64662C" w:rsidRDefault="0064662C" w:rsidP="0064662C">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64662C" w:rsidRDefault="0064662C" w:rsidP="0064662C">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64662C" w:rsidRDefault="0064662C" w:rsidP="0064662C">
      <w:pPr>
        <w:numPr>
          <w:ilvl w:val="1"/>
          <w:numId w:val="15"/>
        </w:numPr>
        <w:ind w:left="0" w:firstLine="709"/>
        <w:jc w:val="both"/>
        <w:rPr>
          <w:sz w:val="28"/>
          <w:szCs w:val="28"/>
        </w:rPr>
      </w:pPr>
      <w:r>
        <w:rPr>
          <w:sz w:val="28"/>
          <w:szCs w:val="28"/>
        </w:rPr>
        <w:t>Рекомендации пунктов </w:t>
      </w:r>
      <w:fldSimple w:instr=" REF _Ref317252426 \r \h  \* MERGEFORMAT ">
        <w:r w:rsidR="008276E4" w:rsidRPr="008276E4">
          <w:rPr>
            <w:sz w:val="28"/>
            <w:szCs w:val="28"/>
          </w:rPr>
          <w:t>3.5</w:t>
        </w:r>
      </w:fldSimple>
      <w:r>
        <w:rPr>
          <w:sz w:val="28"/>
          <w:szCs w:val="28"/>
        </w:rPr>
        <w:t xml:space="preserve"> и </w:t>
      </w:r>
      <w:fldSimple w:instr=" REF _Ref317252433 \r \h  \* MERGEFORMAT ">
        <w:r w:rsidR="008276E4" w:rsidRPr="008276E4">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4662C" w:rsidRDefault="0064662C" w:rsidP="0064662C">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4662C" w:rsidRDefault="0064662C" w:rsidP="0064662C">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64662C" w:rsidRDefault="0064662C" w:rsidP="0064662C">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w:t>
      </w:r>
      <w:r>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8276E4" w:rsidRPr="008276E4">
          <w:rPr>
            <w:sz w:val="28"/>
            <w:szCs w:val="28"/>
          </w:rPr>
          <w:t>3.5</w:t>
        </w:r>
      </w:fldSimple>
      <w:r>
        <w:rPr>
          <w:sz w:val="28"/>
          <w:szCs w:val="28"/>
        </w:rPr>
        <w:t>-</w:t>
      </w:r>
      <w:fldSimple w:instr=" REF _Ref317253302 \r \h  \* MERGEFORMAT ">
        <w:r w:rsidR="008276E4" w:rsidRPr="008276E4">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64662C" w:rsidRDefault="0064662C" w:rsidP="0064662C">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276E4" w:rsidRPr="008276E4">
          <w:rPr>
            <w:sz w:val="28"/>
            <w:szCs w:val="28"/>
          </w:rPr>
          <w:t>6</w:t>
        </w:r>
      </w:fldSimple>
      <w:r>
        <w:rPr>
          <w:sz w:val="28"/>
          <w:szCs w:val="28"/>
        </w:rPr>
        <w:t xml:space="preserve"> раздела </w:t>
      </w:r>
      <w:fldSimple w:instr=" REF _Ref317249938 \r \h  \* MERGEFORMAT ">
        <w:r w:rsidR="008276E4" w:rsidRPr="008276E4">
          <w:rPr>
            <w:sz w:val="28"/>
            <w:szCs w:val="28"/>
          </w:rPr>
          <w:t>4</w:t>
        </w:r>
      </w:fldSimple>
      <w:r>
        <w:rPr>
          <w:sz w:val="28"/>
          <w:szCs w:val="28"/>
        </w:rPr>
        <w:t xml:space="preserve"> «Информационная карта запроса цен».</w:t>
      </w:r>
      <w:bookmarkEnd w:id="19"/>
    </w:p>
    <w:p w:rsidR="0064662C" w:rsidRDefault="0064662C" w:rsidP="0064662C">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276E4" w:rsidRPr="008276E4">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64662C" w:rsidRDefault="0064662C" w:rsidP="0064662C">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64662C" w:rsidRDefault="0064662C" w:rsidP="0064662C">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4662C" w:rsidRDefault="0064662C" w:rsidP="0064662C">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Pr>
          <w:sz w:val="28"/>
          <w:szCs w:val="28"/>
        </w:rPr>
        <w:lastRenderedPageBreak/>
        <w:t xml:space="preserve">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64662C" w:rsidRDefault="0064662C" w:rsidP="0064662C">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8276E4" w:rsidRPr="008276E4">
          <w:rPr>
            <w:sz w:val="28"/>
            <w:szCs w:val="28"/>
          </w:rPr>
          <w:t>16</w:t>
        </w:r>
      </w:fldSimple>
      <w:r>
        <w:rPr>
          <w:sz w:val="28"/>
          <w:szCs w:val="28"/>
        </w:rPr>
        <w:t xml:space="preserve"> раздела </w:t>
      </w:r>
      <w:fldSimple w:instr=" REF _Ref317253837 \r \h  \* MERGEFORMAT ">
        <w:r w:rsidR="008276E4" w:rsidRPr="008276E4">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64662C" w:rsidRDefault="0064662C" w:rsidP="0064662C">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64662C" w:rsidRDefault="0064662C" w:rsidP="0064662C">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64662C" w:rsidRDefault="0064662C" w:rsidP="0064662C">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4662C" w:rsidRDefault="0064662C" w:rsidP="0064662C">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4662C" w:rsidRDefault="0064662C" w:rsidP="0064662C">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4662C" w:rsidRDefault="0064662C" w:rsidP="0064662C">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4662C" w:rsidRDefault="0064662C">
      <w:pPr>
        <w:autoSpaceDE w:val="0"/>
        <w:autoSpaceDN w:val="0"/>
        <w:adjustRightInd w:val="0"/>
        <w:ind w:firstLine="709"/>
        <w:jc w:val="both"/>
        <w:rPr>
          <w:sz w:val="28"/>
          <w:szCs w:val="28"/>
        </w:rPr>
      </w:pPr>
      <w:r>
        <w:rPr>
          <w:sz w:val="28"/>
          <w:szCs w:val="28"/>
        </w:rPr>
        <w:t>Исправление иных ошибок не допускается.</w:t>
      </w:r>
    </w:p>
    <w:p w:rsidR="0064662C" w:rsidRDefault="0064662C" w:rsidP="0064662C">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w:t>
      </w:r>
      <w:r>
        <w:rPr>
          <w:sz w:val="28"/>
          <w:szCs w:val="28"/>
        </w:rPr>
        <w:lastRenderedPageBreak/>
        <w:t xml:space="preserve">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4662C" w:rsidRDefault="0064662C" w:rsidP="0064662C">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64662C" w:rsidRDefault="0064662C" w:rsidP="0064662C">
      <w:pPr>
        <w:pStyle w:val="aa"/>
        <w:numPr>
          <w:ilvl w:val="0"/>
          <w:numId w:val="18"/>
        </w:numPr>
        <w:tabs>
          <w:tab w:val="clear" w:pos="786"/>
          <w:tab w:val="num" w:pos="1134"/>
        </w:tabs>
        <w:ind w:left="0" w:firstLine="709"/>
        <w:jc w:val="both"/>
        <w:rPr>
          <w:sz w:val="28"/>
          <w:szCs w:val="28"/>
        </w:rPr>
      </w:pPr>
      <w:bookmarkStart w:id="41" w:name="_Ref299324479"/>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fldSimple w:instr=" REF _Ref317250598 \r \h  \* MERGEFORMAT ">
        <w:r w:rsidR="008276E4" w:rsidRPr="008276E4">
          <w:rPr>
            <w:sz w:val="28"/>
            <w:szCs w:val="28"/>
          </w:rPr>
          <w:t>3</w:t>
        </w:r>
      </w:fldSimple>
      <w:r>
        <w:rPr>
          <w:sz w:val="28"/>
          <w:szCs w:val="28"/>
        </w:rPr>
        <w:t xml:space="preserve"> раздела </w:t>
      </w:r>
      <w:fldSimple w:instr=" REF _Ref317254587 \r \h  \* MERGEFORMAT ">
        <w:r w:rsidR="008276E4" w:rsidRPr="008276E4">
          <w:rPr>
            <w:sz w:val="28"/>
            <w:szCs w:val="28"/>
          </w:rPr>
          <w:t>4</w:t>
        </w:r>
      </w:fldSimple>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fldSimple w:instr=" REF _Ref317254136 \r \h  \* MERGEFORMAT ">
        <w:r w:rsidR="008276E4" w:rsidRPr="008276E4">
          <w:rPr>
            <w:bCs/>
            <w:sz w:val="28"/>
            <w:szCs w:val="28"/>
          </w:rPr>
          <w:t>17</w:t>
        </w:r>
      </w:fldSimple>
      <w:r>
        <w:rPr>
          <w:bCs/>
          <w:sz w:val="28"/>
          <w:szCs w:val="28"/>
        </w:rPr>
        <w:t xml:space="preserve"> раздела </w:t>
      </w:r>
      <w:fldSimple w:instr=" REF _Ref317254624 \r \h  \* MERGEFORMAT ">
        <w:r w:rsidR="008276E4" w:rsidRPr="008276E4">
          <w:rPr>
            <w:bCs/>
            <w:sz w:val="28"/>
            <w:szCs w:val="28"/>
          </w:rPr>
          <w:t>4</w:t>
        </w:r>
      </w:fldSimple>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fldSimple w:instr=" REF _Ref317254659 \r \h  \* MERGEFORMAT ">
        <w:r w:rsidR="008276E4" w:rsidRPr="008276E4">
          <w:rPr>
            <w:bCs/>
            <w:sz w:val="28"/>
            <w:szCs w:val="28"/>
          </w:rPr>
          <w:t>18</w:t>
        </w:r>
      </w:fldSimple>
      <w:r>
        <w:rPr>
          <w:bCs/>
          <w:sz w:val="28"/>
          <w:szCs w:val="28"/>
        </w:rPr>
        <w:t xml:space="preserve"> раздела </w:t>
      </w:r>
      <w:fldSimple w:instr=" REF _Ref317254668 \r \h  \* MERGEFORMAT ">
        <w:r w:rsidR="008276E4" w:rsidRPr="008276E4">
          <w:rPr>
            <w:bCs/>
            <w:sz w:val="28"/>
            <w:szCs w:val="28"/>
          </w:rPr>
          <w:t>4</w:t>
        </w:r>
      </w:fldSimple>
      <w:r>
        <w:rPr>
          <w:bCs/>
          <w:sz w:val="28"/>
          <w:szCs w:val="28"/>
        </w:rPr>
        <w:t xml:space="preserve"> «Информационная карта запроса цен»</w:t>
      </w:r>
      <w:r>
        <w:rPr>
          <w:sz w:val="28"/>
          <w:szCs w:val="28"/>
        </w:rPr>
        <w:t>;</w:t>
      </w:r>
    </w:p>
    <w:p w:rsidR="0064662C" w:rsidRDefault="0064662C" w:rsidP="0064662C">
      <w:pPr>
        <w:pStyle w:val="aa"/>
        <w:numPr>
          <w:ilvl w:val="0"/>
          <w:numId w:val="18"/>
        </w:numPr>
        <w:tabs>
          <w:tab w:val="clear" w:pos="786"/>
          <w:tab w:val="num" w:pos="1134"/>
        </w:tabs>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64662C" w:rsidRDefault="0064662C" w:rsidP="0064662C">
      <w:pPr>
        <w:pStyle w:val="aa"/>
        <w:numPr>
          <w:ilvl w:val="0"/>
          <w:numId w:val="18"/>
        </w:numPr>
        <w:tabs>
          <w:tab w:val="clear" w:pos="786"/>
          <w:tab w:val="num" w:pos="1134"/>
        </w:tabs>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64662C" w:rsidRDefault="0064662C" w:rsidP="0064662C">
      <w:pPr>
        <w:pStyle w:val="aa"/>
        <w:numPr>
          <w:ilvl w:val="0"/>
          <w:numId w:val="18"/>
        </w:numPr>
        <w:tabs>
          <w:tab w:val="clear" w:pos="786"/>
          <w:tab w:val="num" w:pos="1134"/>
        </w:tabs>
        <w:ind w:left="0" w:firstLine="709"/>
        <w:jc w:val="both"/>
        <w:rPr>
          <w:sz w:val="28"/>
          <w:szCs w:val="28"/>
        </w:rPr>
      </w:pPr>
      <w:r>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4662C" w:rsidRDefault="0064662C" w:rsidP="0064662C">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64662C" w:rsidRDefault="0064662C" w:rsidP="0064662C">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64662C" w:rsidRDefault="0064662C" w:rsidP="0064662C">
      <w:pPr>
        <w:numPr>
          <w:ilvl w:val="1"/>
          <w:numId w:val="15"/>
        </w:numPr>
        <w:ind w:left="0" w:firstLine="709"/>
        <w:jc w:val="both"/>
        <w:rPr>
          <w:sz w:val="28"/>
          <w:szCs w:val="28"/>
        </w:rPr>
      </w:pPr>
      <w:r>
        <w:rPr>
          <w:sz w:val="28"/>
          <w:szCs w:val="28"/>
        </w:rPr>
        <w:t>Переторжка</w:t>
      </w:r>
    </w:p>
    <w:p w:rsidR="0064662C" w:rsidRDefault="0064662C" w:rsidP="0064662C">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8276E4" w:rsidRPr="008276E4">
          <w:rPr>
            <w:sz w:val="28"/>
            <w:szCs w:val="28"/>
          </w:rPr>
          <w:t>15</w:t>
        </w:r>
      </w:fldSimple>
      <w:r>
        <w:rPr>
          <w:sz w:val="28"/>
          <w:szCs w:val="28"/>
        </w:rPr>
        <w:t xml:space="preserve"> раздела </w:t>
      </w:r>
      <w:fldSimple w:instr=" REF _Ref317254811 \r \h  \* MERGEFORMAT ">
        <w:r w:rsidR="008276E4" w:rsidRPr="008276E4">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w:t>
      </w:r>
      <w:r>
        <w:rPr>
          <w:sz w:val="28"/>
          <w:szCs w:val="28"/>
        </w:rPr>
        <w:lastRenderedPageBreak/>
        <w:t>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4662C" w:rsidRDefault="0064662C" w:rsidP="0064662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64662C" w:rsidRDefault="0064662C" w:rsidP="0064662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64662C" w:rsidRDefault="0064662C" w:rsidP="0064662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64662C" w:rsidRDefault="0064662C" w:rsidP="0064662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64662C" w:rsidRDefault="0064662C" w:rsidP="0064662C">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8276E4" w:rsidRPr="008276E4">
          <w:rPr>
            <w:sz w:val="28"/>
            <w:szCs w:val="28"/>
          </w:rPr>
          <w:t>17</w:t>
        </w:r>
      </w:fldSimple>
      <w:r>
        <w:rPr>
          <w:sz w:val="28"/>
          <w:szCs w:val="28"/>
        </w:rPr>
        <w:t xml:space="preserve"> раздела </w:t>
      </w:r>
      <w:fldSimple w:instr=" REF _Ref317254962 \r \h  \* MERGEFORMAT ">
        <w:r w:rsidR="008276E4" w:rsidRPr="008276E4">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4662C" w:rsidRDefault="0064662C" w:rsidP="0064662C">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64662C" w:rsidRDefault="0064662C" w:rsidP="0064662C">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64662C" w:rsidRDefault="0064662C" w:rsidP="0064662C">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64662C" w:rsidRDefault="0064662C" w:rsidP="0064662C">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64662C" w:rsidRDefault="0064662C" w:rsidP="0064662C">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64662C" w:rsidRDefault="0064662C" w:rsidP="0064662C">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sidR="008276E4" w:rsidRPr="008276E4">
          <w:rPr>
            <w:sz w:val="28"/>
            <w:szCs w:val="28"/>
          </w:rPr>
          <w:t>а)</w:t>
        </w:r>
      </w:fldSimple>
      <w:r>
        <w:rPr>
          <w:sz w:val="28"/>
          <w:szCs w:val="28"/>
        </w:rPr>
        <w:t xml:space="preserve"> пункта </w:t>
      </w:r>
      <w:fldSimple w:instr=" REF _Ref271022510 \r \h  \* MERGEFORMAT ">
        <w:r w:rsidR="008276E4" w:rsidRPr="008276E4">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276E4" w:rsidRPr="008276E4">
          <w:rPr>
            <w:sz w:val="28"/>
            <w:szCs w:val="28"/>
          </w:rPr>
          <w:t>3.17</w:t>
        </w:r>
      </w:fldSimple>
      <w:r>
        <w:rPr>
          <w:sz w:val="28"/>
          <w:szCs w:val="28"/>
        </w:rPr>
        <w:t xml:space="preserve"> - </w:t>
      </w:r>
      <w:fldSimple w:instr=" REF _Ref318811122 \r \h  \* MERGEFORMAT ">
        <w:r w:rsidR="008276E4" w:rsidRPr="008276E4">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8276E4" w:rsidRPr="008276E4">
          <w:rPr>
            <w:sz w:val="28"/>
            <w:szCs w:val="28"/>
          </w:rPr>
          <w:t>г)</w:t>
        </w:r>
      </w:fldSimple>
      <w:r>
        <w:rPr>
          <w:sz w:val="28"/>
          <w:szCs w:val="28"/>
        </w:rPr>
        <w:t xml:space="preserve"> пункта </w:t>
      </w:r>
      <w:fldSimple w:instr=" REF _Ref271022510 \r \h  \* MERGEFORMAT ">
        <w:r w:rsidR="008276E4" w:rsidRPr="008276E4">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64662C" w:rsidRDefault="0064662C" w:rsidP="0064662C">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64662C" w:rsidRDefault="0064662C" w:rsidP="0064662C">
      <w:pPr>
        <w:pStyle w:val="-6"/>
        <w:numPr>
          <w:ilvl w:val="0"/>
          <w:numId w:val="20"/>
        </w:numPr>
        <w:tabs>
          <w:tab w:val="left" w:pos="1134"/>
        </w:tabs>
        <w:spacing w:line="240" w:lineRule="auto"/>
        <w:ind w:left="0" w:firstLine="709"/>
      </w:pPr>
      <w:bookmarkStart w:id="54" w:name="_Ref311046445"/>
      <w:r>
        <w:lastRenderedPageBreak/>
        <w:t>рекомендовать заказчику не заключать договор.</w:t>
      </w:r>
      <w:bookmarkEnd w:id="54"/>
    </w:p>
    <w:p w:rsidR="0064662C" w:rsidRDefault="0064662C">
      <w:pPr>
        <w:jc w:val="both"/>
        <w:rPr>
          <w:sz w:val="28"/>
        </w:rPr>
      </w:pPr>
      <w:r>
        <w:rPr>
          <w:sz w:val="28"/>
        </w:rPr>
        <w:t>Рекомендация закупочной комиссии с обоснованием приводится в соответствующем протоколе ее заседания.</w:t>
      </w:r>
    </w:p>
    <w:p w:rsidR="0064662C" w:rsidRDefault="0064662C" w:rsidP="0064662C">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64662C" w:rsidRDefault="0064662C" w:rsidP="0064662C">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8276E4" w:rsidRPr="008276E4">
          <w:rPr>
            <w:sz w:val="28"/>
            <w:szCs w:val="28"/>
          </w:rPr>
          <w:t>18</w:t>
        </w:r>
      </w:fldSimple>
      <w:r>
        <w:rPr>
          <w:sz w:val="28"/>
          <w:szCs w:val="28"/>
        </w:rPr>
        <w:t xml:space="preserve"> раздела </w:t>
      </w:r>
      <w:fldSimple w:instr=" REF _Ref317249938 \r \h  \* MERGEFORMAT ">
        <w:r w:rsidR="008276E4" w:rsidRPr="008276E4">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A04315">
        <w:fldChar w:fldCharType="begin"/>
      </w:r>
      <w:r>
        <w:rPr>
          <w:sz w:val="28"/>
          <w:szCs w:val="28"/>
        </w:rPr>
        <w:instrText xml:space="preserve"> REF _Ref311046448 \r \h </w:instrText>
      </w:r>
      <w:r w:rsidR="00A04315">
        <w:fldChar w:fldCharType="separate"/>
      </w:r>
      <w:r w:rsidR="008276E4">
        <w:rPr>
          <w:sz w:val="28"/>
          <w:szCs w:val="28"/>
        </w:rPr>
        <w:t>3.25</w:t>
      </w:r>
      <w:r w:rsidR="00A04315">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A04315">
        <w:fldChar w:fldCharType="begin"/>
      </w:r>
      <w:r>
        <w:rPr>
          <w:sz w:val="28"/>
          <w:szCs w:val="28"/>
        </w:rPr>
        <w:instrText xml:space="preserve"> REF _Ref311046448 \r \h </w:instrText>
      </w:r>
      <w:r w:rsidR="00A04315">
        <w:fldChar w:fldCharType="separate"/>
      </w:r>
      <w:r w:rsidR="008276E4">
        <w:rPr>
          <w:sz w:val="28"/>
          <w:szCs w:val="28"/>
        </w:rPr>
        <w:t>3.25</w:t>
      </w:r>
      <w:r w:rsidR="00A04315">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A04315">
        <w:fldChar w:fldCharType="begin"/>
      </w:r>
      <w:r>
        <w:rPr>
          <w:sz w:val="28"/>
          <w:szCs w:val="28"/>
        </w:rPr>
        <w:instrText xml:space="preserve"> REF _Ref311046448 \r \h </w:instrText>
      </w:r>
      <w:r w:rsidR="00A04315">
        <w:fldChar w:fldCharType="separate"/>
      </w:r>
      <w:r w:rsidR="008276E4">
        <w:rPr>
          <w:sz w:val="28"/>
          <w:szCs w:val="28"/>
        </w:rPr>
        <w:t>3.25</w:t>
      </w:r>
      <w:r w:rsidR="00A04315">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8276E4" w:rsidRPr="008276E4">
          <w:rPr>
            <w:sz w:val="28"/>
            <w:szCs w:val="28"/>
          </w:rPr>
          <w:t>18</w:t>
        </w:r>
      </w:fldSimple>
      <w:r>
        <w:rPr>
          <w:sz w:val="28"/>
          <w:szCs w:val="28"/>
        </w:rPr>
        <w:t xml:space="preserve"> раздела </w:t>
      </w:r>
      <w:fldSimple w:instr=" REF _Ref317249938 \r \h  \* MERGEFORMAT ">
        <w:r w:rsidR="008276E4" w:rsidRPr="008276E4">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A04315">
        <w:fldChar w:fldCharType="begin"/>
      </w:r>
      <w:r>
        <w:rPr>
          <w:sz w:val="28"/>
          <w:szCs w:val="28"/>
        </w:rPr>
        <w:instrText xml:space="preserve"> REF _Ref333851294 \r \h </w:instrText>
      </w:r>
      <w:r w:rsidR="00A04315">
        <w:fldChar w:fldCharType="separate"/>
      </w:r>
      <w:r w:rsidR="008276E4">
        <w:rPr>
          <w:sz w:val="28"/>
          <w:szCs w:val="28"/>
        </w:rPr>
        <w:t>13</w:t>
      </w:r>
      <w:r w:rsidR="00A04315">
        <w:fldChar w:fldCharType="end"/>
      </w:r>
      <w:r>
        <w:rPr>
          <w:sz w:val="28"/>
          <w:szCs w:val="28"/>
        </w:rPr>
        <w:t xml:space="preserve"> раздела </w:t>
      </w:r>
      <w:fldSimple w:instr=" REF _Ref317249938 \r \h  \* MERGEFORMAT ">
        <w:r w:rsidR="008276E4" w:rsidRPr="008276E4">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64662C" w:rsidRDefault="0064662C" w:rsidP="0064662C">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A04315">
        <w:fldChar w:fldCharType="begin"/>
      </w:r>
      <w:r>
        <w:rPr>
          <w:sz w:val="28"/>
          <w:szCs w:val="28"/>
        </w:rPr>
        <w:instrText xml:space="preserve"> REF _Ref311046448 \r \h </w:instrText>
      </w:r>
      <w:r w:rsidR="00A04315">
        <w:fldChar w:fldCharType="separate"/>
      </w:r>
      <w:r w:rsidR="008276E4">
        <w:rPr>
          <w:sz w:val="28"/>
          <w:szCs w:val="28"/>
        </w:rPr>
        <w:t>3.25</w:t>
      </w:r>
      <w:r w:rsidR="00A04315">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4662C" w:rsidRDefault="0064662C" w:rsidP="0064662C">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64662C" w:rsidRDefault="0064662C" w:rsidP="0064662C">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A04315">
        <w:fldChar w:fldCharType="begin"/>
      </w:r>
      <w:r>
        <w:rPr>
          <w:sz w:val="28"/>
          <w:szCs w:val="28"/>
        </w:rPr>
        <w:instrText xml:space="preserve"> REF _Ref311046448 \r \h </w:instrText>
      </w:r>
      <w:r w:rsidR="00A04315">
        <w:fldChar w:fldCharType="separate"/>
      </w:r>
      <w:r w:rsidR="008276E4">
        <w:rPr>
          <w:sz w:val="28"/>
          <w:szCs w:val="28"/>
        </w:rPr>
        <w:t>3.25</w:t>
      </w:r>
      <w:r w:rsidR="00A04315">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w:t>
      </w:r>
      <w:r>
        <w:rPr>
          <w:sz w:val="28"/>
          <w:szCs w:val="28"/>
        </w:rPr>
        <w:lastRenderedPageBreak/>
        <w:t>проведении запроса цен и в пункте </w:t>
      </w:r>
      <w:fldSimple w:instr=" REF _Ref317254659 \r \h  \* MERGEFORMAT ">
        <w:r w:rsidR="008276E4" w:rsidRPr="008276E4">
          <w:rPr>
            <w:sz w:val="28"/>
            <w:szCs w:val="28"/>
          </w:rPr>
          <w:t>18</w:t>
        </w:r>
      </w:fldSimple>
      <w:r>
        <w:rPr>
          <w:sz w:val="28"/>
          <w:szCs w:val="28"/>
        </w:rPr>
        <w:t xml:space="preserve"> раздела </w:t>
      </w:r>
      <w:fldSimple w:instr=" REF _Ref317256048 \r \h  \* MERGEFORMAT ">
        <w:r w:rsidR="008276E4" w:rsidRPr="008276E4">
          <w:rPr>
            <w:sz w:val="28"/>
            <w:szCs w:val="28"/>
          </w:rPr>
          <w:t>4</w:t>
        </w:r>
      </w:fldSimple>
      <w:r>
        <w:rPr>
          <w:sz w:val="28"/>
          <w:szCs w:val="28"/>
        </w:rPr>
        <w:t xml:space="preserve"> «Информационная карта запроса цен»</w:t>
      </w:r>
      <w:bookmarkEnd w:id="62"/>
      <w:r>
        <w:rPr>
          <w:sz w:val="28"/>
          <w:szCs w:val="28"/>
        </w:rPr>
        <w:t>:</w:t>
      </w:r>
    </w:p>
    <w:p w:rsidR="0064662C" w:rsidRDefault="0064662C" w:rsidP="0064662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64662C" w:rsidRDefault="0064662C" w:rsidP="0064662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A04315">
        <w:fldChar w:fldCharType="begin"/>
      </w:r>
      <w:r>
        <w:rPr>
          <w:sz w:val="28"/>
          <w:szCs w:val="28"/>
        </w:rPr>
        <w:instrText xml:space="preserve"> REF _Ref333852142 \r \h </w:instrText>
      </w:r>
      <w:r w:rsidR="00A04315">
        <w:fldChar w:fldCharType="separate"/>
      </w:r>
      <w:r w:rsidR="008276E4">
        <w:rPr>
          <w:sz w:val="28"/>
          <w:szCs w:val="28"/>
        </w:rPr>
        <w:t>3.26</w:t>
      </w:r>
      <w:r w:rsidR="00A04315">
        <w:fldChar w:fldCharType="end"/>
      </w:r>
      <w:r>
        <w:rPr>
          <w:sz w:val="28"/>
          <w:szCs w:val="28"/>
        </w:rPr>
        <w:t>;</w:t>
      </w:r>
    </w:p>
    <w:p w:rsidR="0064662C" w:rsidRDefault="0064662C" w:rsidP="0064662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64662C" w:rsidRDefault="0064662C" w:rsidP="0064662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4662C" w:rsidRDefault="0064662C" w:rsidP="0064662C">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64662C" w:rsidRDefault="0064662C" w:rsidP="0064662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64662C" w:rsidRDefault="0064662C" w:rsidP="0064662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64662C" w:rsidRDefault="0064662C" w:rsidP="0064662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64662C" w:rsidRDefault="0064662C" w:rsidP="0064662C">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A04315">
        <w:fldChar w:fldCharType="begin"/>
      </w:r>
      <w:r>
        <w:rPr>
          <w:sz w:val="28"/>
          <w:szCs w:val="28"/>
        </w:rPr>
        <w:instrText xml:space="preserve"> REF _Ref311046448 \r \h </w:instrText>
      </w:r>
      <w:r w:rsidR="00A04315">
        <w:fldChar w:fldCharType="separate"/>
      </w:r>
      <w:r w:rsidR="008276E4">
        <w:rPr>
          <w:sz w:val="28"/>
          <w:szCs w:val="28"/>
        </w:rPr>
        <w:t>3.25</w:t>
      </w:r>
      <w:r w:rsidR="00A04315">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64662C" w:rsidRDefault="0064662C" w:rsidP="0064662C">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64662C" w:rsidRDefault="0064662C" w:rsidP="0064662C">
      <w:pPr>
        <w:pStyle w:val="aa"/>
        <w:numPr>
          <w:ilvl w:val="0"/>
          <w:numId w:val="23"/>
        </w:numPr>
        <w:tabs>
          <w:tab w:val="clear" w:pos="720"/>
          <w:tab w:val="num" w:pos="1134"/>
        </w:tabs>
        <w:ind w:left="0" w:firstLine="709"/>
        <w:jc w:val="both"/>
        <w:rPr>
          <w:sz w:val="28"/>
          <w:szCs w:val="28"/>
        </w:rPr>
      </w:pPr>
      <w:r>
        <w:rPr>
          <w:sz w:val="28"/>
          <w:szCs w:val="28"/>
        </w:rPr>
        <w:t>если такой участник запроса цен:</w:t>
      </w:r>
    </w:p>
    <w:p w:rsidR="0064662C" w:rsidRDefault="0064662C" w:rsidP="0064662C">
      <w:pPr>
        <w:numPr>
          <w:ilvl w:val="0"/>
          <w:numId w:val="24"/>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64662C" w:rsidRDefault="0064662C" w:rsidP="0064662C">
      <w:pPr>
        <w:numPr>
          <w:ilvl w:val="0"/>
          <w:numId w:val="24"/>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A04315">
        <w:fldChar w:fldCharType="begin"/>
      </w:r>
      <w:r>
        <w:rPr>
          <w:sz w:val="28"/>
          <w:szCs w:val="28"/>
        </w:rPr>
        <w:instrText xml:space="preserve"> REF _Ref311046448 \r \h </w:instrText>
      </w:r>
      <w:r w:rsidR="00A04315">
        <w:fldChar w:fldCharType="separate"/>
      </w:r>
      <w:r w:rsidR="008276E4">
        <w:rPr>
          <w:sz w:val="28"/>
          <w:szCs w:val="28"/>
        </w:rPr>
        <w:t>3.25</w:t>
      </w:r>
      <w:r w:rsidR="00A04315">
        <w:fldChar w:fldCharType="end"/>
      </w:r>
      <w:r>
        <w:rPr>
          <w:sz w:val="28"/>
          <w:szCs w:val="28"/>
        </w:rPr>
        <w:t xml:space="preserve"> и </w:t>
      </w:r>
      <w:r w:rsidR="00A04315">
        <w:fldChar w:fldCharType="begin"/>
      </w:r>
      <w:r>
        <w:rPr>
          <w:sz w:val="28"/>
          <w:szCs w:val="28"/>
        </w:rPr>
        <w:instrText xml:space="preserve"> REF _Ref317179204 \r \h </w:instrText>
      </w:r>
      <w:r w:rsidR="00A04315">
        <w:fldChar w:fldCharType="separate"/>
      </w:r>
      <w:r w:rsidR="008276E4">
        <w:rPr>
          <w:sz w:val="28"/>
          <w:szCs w:val="28"/>
        </w:rPr>
        <w:t>3.30</w:t>
      </w:r>
      <w:r w:rsidR="00A04315">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64662C" w:rsidRDefault="0064662C" w:rsidP="0064662C">
      <w:pPr>
        <w:numPr>
          <w:ilvl w:val="0"/>
          <w:numId w:val="24"/>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64662C" w:rsidRDefault="0064662C" w:rsidP="0064662C">
      <w:pPr>
        <w:pStyle w:val="aa"/>
        <w:numPr>
          <w:ilvl w:val="0"/>
          <w:numId w:val="23"/>
        </w:numPr>
        <w:tabs>
          <w:tab w:val="clear" w:pos="720"/>
          <w:tab w:val="num" w:pos="1134"/>
        </w:tabs>
        <w:ind w:left="0" w:firstLine="709"/>
        <w:jc w:val="both"/>
        <w:rPr>
          <w:sz w:val="28"/>
          <w:szCs w:val="28"/>
        </w:rPr>
      </w:pPr>
      <w:r>
        <w:rPr>
          <w:sz w:val="28"/>
          <w:szCs w:val="28"/>
        </w:rPr>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64662C" w:rsidRDefault="0064662C" w:rsidP="0064662C">
      <w:pPr>
        <w:numPr>
          <w:ilvl w:val="1"/>
          <w:numId w:val="15"/>
        </w:numPr>
        <w:ind w:left="0" w:firstLine="709"/>
        <w:jc w:val="both"/>
        <w:rPr>
          <w:sz w:val="28"/>
          <w:szCs w:val="28"/>
        </w:rPr>
      </w:pPr>
      <w:bookmarkStart w:id="66" w:name="_Ref166350669"/>
      <w:bookmarkEnd w:id="59"/>
      <w:bookmarkEnd w:id="60"/>
      <w:bookmarkEnd w:id="61"/>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8276E4" w:rsidRPr="008276E4">
          <w:rPr>
            <w:sz w:val="28"/>
            <w:szCs w:val="28"/>
          </w:rPr>
          <w:t>19</w:t>
        </w:r>
      </w:fldSimple>
      <w:r>
        <w:rPr>
          <w:sz w:val="28"/>
          <w:szCs w:val="28"/>
        </w:rPr>
        <w:t xml:space="preserve"> раздела </w:t>
      </w:r>
      <w:fldSimple w:instr=" REF _Ref317256158 \r \h  \* MERGEFORMAT ">
        <w:r w:rsidR="008276E4" w:rsidRPr="008276E4">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A04315">
        <w:fldChar w:fldCharType="begin"/>
      </w:r>
      <w:r>
        <w:rPr>
          <w:sz w:val="28"/>
          <w:szCs w:val="28"/>
        </w:rPr>
        <w:instrText xml:space="preserve"> REF _Ref311046448 \r \h </w:instrText>
      </w:r>
      <w:r w:rsidR="00A04315">
        <w:fldChar w:fldCharType="separate"/>
      </w:r>
      <w:r w:rsidR="008276E4">
        <w:rPr>
          <w:sz w:val="28"/>
          <w:szCs w:val="28"/>
        </w:rPr>
        <w:t>3.25</w:t>
      </w:r>
      <w:r w:rsidR="00A04315">
        <w:fldChar w:fldCharType="end"/>
      </w:r>
      <w:r>
        <w:rPr>
          <w:sz w:val="28"/>
          <w:szCs w:val="28"/>
        </w:rPr>
        <w:t xml:space="preserve"> и </w:t>
      </w:r>
      <w:r w:rsidR="00A04315">
        <w:fldChar w:fldCharType="begin"/>
      </w:r>
      <w:r>
        <w:rPr>
          <w:sz w:val="28"/>
          <w:szCs w:val="28"/>
        </w:rPr>
        <w:instrText xml:space="preserve"> REF _Ref317179204 \r \h </w:instrText>
      </w:r>
      <w:r w:rsidR="00A04315">
        <w:fldChar w:fldCharType="separate"/>
      </w:r>
      <w:r w:rsidR="008276E4">
        <w:rPr>
          <w:sz w:val="28"/>
          <w:szCs w:val="28"/>
        </w:rPr>
        <w:t>3.30</w:t>
      </w:r>
      <w:r w:rsidR="00A04315">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64662C" w:rsidRDefault="0064662C" w:rsidP="00645050">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276E4" w:rsidRPr="008276E4">
          <w:rPr>
            <w:sz w:val="28"/>
            <w:szCs w:val="28"/>
          </w:rPr>
          <w:t>19</w:t>
        </w:r>
      </w:fldSimple>
      <w:r>
        <w:rPr>
          <w:sz w:val="28"/>
          <w:szCs w:val="28"/>
        </w:rPr>
        <w:t xml:space="preserve"> раздела </w:t>
      </w:r>
      <w:fldSimple w:instr=" REF _Ref317256294 \r \h  \* MERGEFORMAT ">
        <w:r w:rsidR="008276E4" w:rsidRPr="008276E4">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645050">
        <w:rPr>
          <w:sz w:val="28"/>
          <w:szCs w:val="28"/>
        </w:rPr>
        <w:t>.</w:t>
      </w:r>
    </w:p>
    <w:p w:rsidR="0064662C" w:rsidRDefault="0064662C">
      <w:pPr>
        <w:rPr>
          <w:sz w:val="22"/>
          <w:szCs w:val="22"/>
        </w:rPr>
        <w:sectPr w:rsidR="0064662C">
          <w:pgSz w:w="11907" w:h="16840"/>
          <w:pgMar w:top="1134" w:right="567" w:bottom="1134" w:left="1418" w:header="709" w:footer="624" w:gutter="0"/>
          <w:cols w:space="720"/>
        </w:sectPr>
      </w:pPr>
    </w:p>
    <w:p w:rsidR="0064662C" w:rsidRDefault="0064662C" w:rsidP="0064662C">
      <w:pPr>
        <w:pStyle w:val="10"/>
        <w:numPr>
          <w:ilvl w:val="1"/>
          <w:numId w:val="12"/>
        </w:numPr>
        <w:tabs>
          <w:tab w:val="num" w:pos="1134"/>
        </w:tabs>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0346987"/>
      <w:r>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64662C" w:rsidRDefault="0064662C">
      <w:pPr>
        <w:pStyle w:val="aa"/>
        <w:spacing w:line="276" w:lineRule="auto"/>
        <w:ind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276E4" w:rsidRPr="008276E4">
          <w:rPr>
            <w:sz w:val="28"/>
            <w:szCs w:val="28"/>
          </w:rP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64662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64662C" w:rsidRPr="00B33229" w:rsidRDefault="0064662C">
            <w:pPr>
              <w:pStyle w:val="aa"/>
              <w:spacing w:line="276" w:lineRule="auto"/>
              <w:jc w:val="center"/>
              <w:rPr>
                <w:bCs/>
              </w:rPr>
            </w:pPr>
            <w:r w:rsidRPr="00B33229">
              <w:rPr>
                <w:bCs/>
              </w:rPr>
              <w:t xml:space="preserve">Наименование </w:t>
            </w:r>
            <w:proofErr w:type="spellStart"/>
            <w:proofErr w:type="gramStart"/>
            <w:r w:rsidRPr="00B33229">
              <w:rPr>
                <w:bCs/>
              </w:rPr>
              <w:t>п</w:t>
            </w:r>
            <w:proofErr w:type="spellEnd"/>
            <w:proofErr w:type="gramEnd"/>
            <w:r w:rsidRPr="00B33229">
              <w:rPr>
                <w:bCs/>
              </w:rPr>
              <w:t>/</w:t>
            </w:r>
            <w:proofErr w:type="spellStart"/>
            <w:r w:rsidRPr="00B33229">
              <w:rPr>
                <w:bCs/>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64662C" w:rsidRPr="00B33229" w:rsidRDefault="0064662C">
            <w:pPr>
              <w:pStyle w:val="aa"/>
              <w:spacing w:line="276" w:lineRule="auto"/>
              <w:ind w:right="153"/>
              <w:jc w:val="center"/>
              <w:rPr>
                <w:bCs/>
              </w:rPr>
            </w:pPr>
            <w:r w:rsidRPr="00B33229">
              <w:rPr>
                <w:bCs/>
              </w:rPr>
              <w:t>Содержание</w:t>
            </w:r>
          </w:p>
        </w:tc>
      </w:tr>
      <w:tr w:rsidR="0064662C">
        <w:trPr>
          <w:trHeight w:val="1518"/>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64662C" w:rsidRDefault="0064662C">
            <w:r>
              <w:rPr>
                <w:bCs/>
              </w:rPr>
              <w:t xml:space="preserve">Предмет запроса цен </w:t>
            </w:r>
          </w:p>
          <w:p w:rsidR="0064662C" w:rsidRDefault="0064662C"/>
          <w:p w:rsidR="00BC55F1" w:rsidRDefault="0064662C">
            <w:pPr>
              <w:rPr>
                <w:bCs/>
              </w:rPr>
            </w:pPr>
            <w:r>
              <w:t>Состав и объем товара</w:t>
            </w:r>
          </w:p>
          <w:p w:rsidR="00BC55F1" w:rsidRPr="00BC55F1" w:rsidRDefault="00BC55F1" w:rsidP="00BC55F1"/>
          <w:p w:rsidR="00BC55F1" w:rsidRPr="00BC55F1" w:rsidRDefault="00BC55F1" w:rsidP="00BC55F1"/>
          <w:p w:rsidR="00BC55F1" w:rsidRPr="00BC55F1" w:rsidRDefault="00BC55F1" w:rsidP="00BC55F1"/>
          <w:p w:rsidR="00BC55F1" w:rsidRPr="00BC55F1" w:rsidRDefault="00BC55F1" w:rsidP="00BC55F1"/>
          <w:p w:rsidR="00BC55F1" w:rsidRPr="00BC55F1" w:rsidRDefault="00BC55F1" w:rsidP="00BC55F1"/>
          <w:p w:rsidR="00BC55F1" w:rsidRDefault="00BC55F1" w:rsidP="00BC55F1"/>
          <w:p w:rsidR="00BC55F1" w:rsidRDefault="00BC55F1" w:rsidP="00BC55F1"/>
          <w:p w:rsidR="0064662C" w:rsidRDefault="0064662C" w:rsidP="00BC55F1">
            <w:pPr>
              <w:ind w:firstLine="709"/>
            </w:pPr>
          </w:p>
          <w:p w:rsidR="00BC55F1" w:rsidRPr="00BC55F1" w:rsidRDefault="00BC55F1" w:rsidP="00BC55F1">
            <w:pPr>
              <w:ind w:firstLine="709"/>
            </w:pPr>
          </w:p>
        </w:tc>
        <w:tc>
          <w:tcPr>
            <w:tcW w:w="11624" w:type="dxa"/>
            <w:tcBorders>
              <w:top w:val="single" w:sz="4" w:space="0" w:color="auto"/>
              <w:left w:val="single" w:sz="4" w:space="0" w:color="auto"/>
              <w:bottom w:val="single" w:sz="4" w:space="0" w:color="auto"/>
              <w:right w:val="single" w:sz="4" w:space="0" w:color="auto"/>
            </w:tcBorders>
            <w:hideMark/>
          </w:tcPr>
          <w:p w:rsidR="0064662C" w:rsidRPr="00B33229" w:rsidRDefault="0064662C">
            <w:pPr>
              <w:pStyle w:val="aa"/>
              <w:spacing w:line="23" w:lineRule="atLeast"/>
              <w:jc w:val="both"/>
              <w:rPr>
                <w:bCs/>
              </w:rPr>
            </w:pPr>
            <w:r w:rsidRPr="00B33229">
              <w:rPr>
                <w:bCs/>
              </w:rPr>
              <w:t xml:space="preserve">Право заключения договора на </w:t>
            </w:r>
            <w:r w:rsidR="00645050">
              <w:rPr>
                <w:bCs/>
              </w:rPr>
              <w:t>«Поставку корпусов GAINTA»</w:t>
            </w:r>
          </w:p>
          <w:p w:rsidR="0064662C" w:rsidRPr="00B33229" w:rsidRDefault="0064662C">
            <w:pPr>
              <w:pStyle w:val="aa"/>
              <w:spacing w:line="23" w:lineRule="atLeast"/>
              <w:jc w:val="both"/>
              <w:rPr>
                <w:bCs/>
              </w:rPr>
            </w:pPr>
            <w:r w:rsidRPr="00B33229">
              <w:rPr>
                <w:bCs/>
              </w:rPr>
              <w:t xml:space="preserve">Состав и объем товаров: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3821"/>
              <w:gridCol w:w="1581"/>
              <w:gridCol w:w="970"/>
              <w:gridCol w:w="1607"/>
            </w:tblGrid>
            <w:tr w:rsidR="005B0FFA" w:rsidTr="00E10ECC">
              <w:tc>
                <w:tcPr>
                  <w:tcW w:w="540" w:type="dxa"/>
                </w:tcPr>
                <w:p w:rsidR="005B0FFA" w:rsidRPr="00AD5EB6" w:rsidRDefault="005B0FFA" w:rsidP="00E10ECC">
                  <w:pPr>
                    <w:spacing w:after="120"/>
                    <w:jc w:val="center"/>
                  </w:pPr>
                  <w:r>
                    <w:t xml:space="preserve">№ </w:t>
                  </w:r>
                  <w:proofErr w:type="spellStart"/>
                  <w:proofErr w:type="gramStart"/>
                  <w:r>
                    <w:t>п</w:t>
                  </w:r>
                  <w:proofErr w:type="spellEnd"/>
                  <w:proofErr w:type="gramEnd"/>
                  <w:r>
                    <w:t>/</w:t>
                  </w:r>
                  <w:proofErr w:type="spellStart"/>
                  <w:r>
                    <w:t>п</w:t>
                  </w:r>
                  <w:proofErr w:type="spellEnd"/>
                </w:p>
              </w:tc>
              <w:tc>
                <w:tcPr>
                  <w:tcW w:w="3821" w:type="dxa"/>
                  <w:vAlign w:val="center"/>
                </w:tcPr>
                <w:p w:rsidR="005B0FFA" w:rsidRDefault="005B0FFA" w:rsidP="00E10ECC">
                  <w:pPr>
                    <w:spacing w:after="120"/>
                    <w:jc w:val="center"/>
                  </w:pPr>
                  <w:r>
                    <w:t>Наименование</w:t>
                  </w:r>
                </w:p>
              </w:tc>
              <w:tc>
                <w:tcPr>
                  <w:tcW w:w="1581" w:type="dxa"/>
                  <w:vAlign w:val="center"/>
                </w:tcPr>
                <w:p w:rsidR="005B0FFA" w:rsidRDefault="005B0FFA" w:rsidP="00E10ECC">
                  <w:pPr>
                    <w:spacing w:after="120"/>
                    <w:jc w:val="center"/>
                  </w:pPr>
                  <w:r>
                    <w:t>Количество</w:t>
                  </w:r>
                </w:p>
              </w:tc>
              <w:tc>
                <w:tcPr>
                  <w:tcW w:w="970" w:type="dxa"/>
                  <w:vAlign w:val="center"/>
                </w:tcPr>
                <w:p w:rsidR="005B0FFA" w:rsidRPr="00840FC3" w:rsidRDefault="005B0FFA" w:rsidP="00E10ECC">
                  <w:pPr>
                    <w:spacing w:after="120"/>
                    <w:jc w:val="center"/>
                  </w:pPr>
                  <w:r>
                    <w:t>Е</w:t>
                  </w:r>
                  <w:r w:rsidRPr="00840FC3">
                    <w:t>д</w:t>
                  </w:r>
                  <w:r>
                    <w:t>.</w:t>
                  </w:r>
                  <w:r w:rsidRPr="00840FC3">
                    <w:t xml:space="preserve"> </w:t>
                  </w:r>
                  <w:proofErr w:type="spellStart"/>
                  <w:r w:rsidRPr="00840FC3">
                    <w:t>изм</w:t>
                  </w:r>
                  <w:proofErr w:type="spellEnd"/>
                  <w:r>
                    <w:t>.</w:t>
                  </w:r>
                </w:p>
              </w:tc>
              <w:tc>
                <w:tcPr>
                  <w:tcW w:w="1607" w:type="dxa"/>
                  <w:vAlign w:val="center"/>
                </w:tcPr>
                <w:p w:rsidR="005B0FFA" w:rsidRPr="00840FC3" w:rsidRDefault="005B0FFA" w:rsidP="00E10ECC">
                  <w:pPr>
                    <w:spacing w:after="120"/>
                    <w:jc w:val="center"/>
                  </w:pPr>
                  <w:r>
                    <w:t>Цена за ед. в руб. с НДС</w:t>
                  </w:r>
                </w:p>
              </w:tc>
            </w:tr>
            <w:tr w:rsidR="005B0FFA" w:rsidTr="00E10ECC">
              <w:tc>
                <w:tcPr>
                  <w:tcW w:w="540" w:type="dxa"/>
                </w:tcPr>
                <w:p w:rsidR="005B0FFA" w:rsidRDefault="005B0FFA" w:rsidP="00E10ECC">
                  <w:pPr>
                    <w:spacing w:after="120"/>
                    <w:jc w:val="center"/>
                  </w:pPr>
                  <w:r>
                    <w:t>1</w:t>
                  </w:r>
                </w:p>
              </w:tc>
              <w:tc>
                <w:tcPr>
                  <w:tcW w:w="3821" w:type="dxa"/>
                  <w:vAlign w:val="center"/>
                </w:tcPr>
                <w:p w:rsidR="005B0FFA" w:rsidRPr="00BC2001" w:rsidRDefault="005B0FFA" w:rsidP="00E10ECC">
                  <w:pPr>
                    <w:spacing w:after="120"/>
                  </w:pPr>
                  <w:r>
                    <w:t xml:space="preserve">Корпус </w:t>
                  </w:r>
                  <w:r w:rsidRPr="00FC10CB">
                    <w:rPr>
                      <w:lang w:val="en-US"/>
                    </w:rPr>
                    <w:t>G</w:t>
                  </w:r>
                  <w:r>
                    <w:t>0123</w:t>
                  </w:r>
                </w:p>
              </w:tc>
              <w:tc>
                <w:tcPr>
                  <w:tcW w:w="1581" w:type="dxa"/>
                  <w:vAlign w:val="center"/>
                </w:tcPr>
                <w:p w:rsidR="005B0FFA" w:rsidRPr="0016392D" w:rsidRDefault="005B0FFA" w:rsidP="00E10ECC">
                  <w:pPr>
                    <w:spacing w:after="120"/>
                    <w:jc w:val="center"/>
                  </w:pPr>
                  <w:r>
                    <w:t>300</w:t>
                  </w:r>
                </w:p>
              </w:tc>
              <w:tc>
                <w:tcPr>
                  <w:tcW w:w="970" w:type="dxa"/>
                  <w:vAlign w:val="center"/>
                </w:tcPr>
                <w:p w:rsidR="005B0FFA" w:rsidRPr="00840FC3" w:rsidRDefault="005B0FFA" w:rsidP="00E10ECC">
                  <w:pPr>
                    <w:spacing w:after="120"/>
                    <w:jc w:val="center"/>
                  </w:pPr>
                  <w:r>
                    <w:t>штук</w:t>
                  </w:r>
                </w:p>
              </w:tc>
              <w:tc>
                <w:tcPr>
                  <w:tcW w:w="1607" w:type="dxa"/>
                  <w:vAlign w:val="center"/>
                </w:tcPr>
                <w:p w:rsidR="005B0FFA" w:rsidRPr="00840FC3" w:rsidRDefault="005B0FFA" w:rsidP="00E10ECC">
                  <w:pPr>
                    <w:spacing w:after="120"/>
                    <w:jc w:val="center"/>
                  </w:pPr>
                  <w:r>
                    <w:t>97,95</w:t>
                  </w:r>
                </w:p>
              </w:tc>
            </w:tr>
            <w:tr w:rsidR="005B0FFA" w:rsidTr="00E10ECC">
              <w:tc>
                <w:tcPr>
                  <w:tcW w:w="540" w:type="dxa"/>
                </w:tcPr>
                <w:p w:rsidR="005B0FFA" w:rsidRDefault="005B0FFA" w:rsidP="00E10ECC">
                  <w:pPr>
                    <w:spacing w:after="120"/>
                    <w:jc w:val="center"/>
                  </w:pPr>
                  <w:r>
                    <w:t>2</w:t>
                  </w:r>
                </w:p>
              </w:tc>
              <w:tc>
                <w:tcPr>
                  <w:tcW w:w="3821" w:type="dxa"/>
                  <w:vAlign w:val="center"/>
                </w:tcPr>
                <w:p w:rsidR="005B0FFA" w:rsidRPr="00BC2001" w:rsidRDefault="005B0FFA" w:rsidP="00E10ECC">
                  <w:pPr>
                    <w:spacing w:after="120"/>
                  </w:pPr>
                  <w:r>
                    <w:t xml:space="preserve">Корпус </w:t>
                  </w:r>
                  <w:r w:rsidRPr="00FC10CB">
                    <w:rPr>
                      <w:lang w:val="en-US"/>
                    </w:rPr>
                    <w:t>G</w:t>
                  </w:r>
                  <w:r>
                    <w:t>0470</w:t>
                  </w:r>
                </w:p>
              </w:tc>
              <w:tc>
                <w:tcPr>
                  <w:tcW w:w="1581" w:type="dxa"/>
                  <w:vAlign w:val="center"/>
                </w:tcPr>
                <w:p w:rsidR="005B0FFA" w:rsidRPr="0089264F" w:rsidRDefault="005B0FFA" w:rsidP="00E10ECC">
                  <w:pPr>
                    <w:spacing w:after="120"/>
                    <w:jc w:val="center"/>
                  </w:pPr>
                  <w:r>
                    <w:t>2000</w:t>
                  </w:r>
                </w:p>
              </w:tc>
              <w:tc>
                <w:tcPr>
                  <w:tcW w:w="970" w:type="dxa"/>
                  <w:vAlign w:val="center"/>
                </w:tcPr>
                <w:p w:rsidR="005B0FFA" w:rsidRPr="00840FC3" w:rsidRDefault="005B0FFA" w:rsidP="00E10ECC">
                  <w:pPr>
                    <w:spacing w:after="120"/>
                    <w:jc w:val="center"/>
                  </w:pPr>
                  <w:r>
                    <w:t>штук</w:t>
                  </w:r>
                </w:p>
              </w:tc>
              <w:tc>
                <w:tcPr>
                  <w:tcW w:w="1607" w:type="dxa"/>
                  <w:vAlign w:val="center"/>
                </w:tcPr>
                <w:p w:rsidR="005B0FFA" w:rsidRPr="00840FC3" w:rsidRDefault="005B0FFA" w:rsidP="00E10ECC">
                  <w:pPr>
                    <w:spacing w:after="120"/>
                    <w:jc w:val="center"/>
                  </w:pPr>
                  <w:r>
                    <w:t>63,74</w:t>
                  </w:r>
                </w:p>
              </w:tc>
            </w:tr>
            <w:tr w:rsidR="005B0FFA" w:rsidTr="00E10ECC">
              <w:tc>
                <w:tcPr>
                  <w:tcW w:w="540" w:type="dxa"/>
                </w:tcPr>
                <w:p w:rsidR="005B0FFA" w:rsidRDefault="005B0FFA" w:rsidP="00E10ECC">
                  <w:pPr>
                    <w:spacing w:after="120"/>
                    <w:jc w:val="center"/>
                  </w:pPr>
                  <w:r>
                    <w:t>3</w:t>
                  </w:r>
                </w:p>
              </w:tc>
              <w:tc>
                <w:tcPr>
                  <w:tcW w:w="3821" w:type="dxa"/>
                  <w:vAlign w:val="center"/>
                </w:tcPr>
                <w:p w:rsidR="005B0FFA" w:rsidRPr="00BC2001" w:rsidRDefault="005B0FFA" w:rsidP="00E10ECC">
                  <w:pPr>
                    <w:spacing w:after="120"/>
                  </w:pPr>
                  <w:r>
                    <w:t xml:space="preserve">Корпус </w:t>
                  </w:r>
                  <w:r w:rsidRPr="00FC10CB">
                    <w:rPr>
                      <w:lang w:val="en-US"/>
                    </w:rPr>
                    <w:t>G</w:t>
                  </w:r>
                  <w:r w:rsidRPr="005E2F01">
                    <w:t>1005025</w:t>
                  </w:r>
                  <w:r w:rsidRPr="00FC10CB">
                    <w:rPr>
                      <w:lang w:val="en-US"/>
                    </w:rPr>
                    <w:t>B</w:t>
                  </w:r>
                </w:p>
              </w:tc>
              <w:tc>
                <w:tcPr>
                  <w:tcW w:w="1581" w:type="dxa"/>
                  <w:vAlign w:val="center"/>
                </w:tcPr>
                <w:p w:rsidR="005B0FFA" w:rsidRPr="0089264F" w:rsidRDefault="005B0FFA" w:rsidP="00E10ECC">
                  <w:pPr>
                    <w:spacing w:after="120"/>
                    <w:jc w:val="center"/>
                  </w:pPr>
                  <w:r>
                    <w:t>2000</w:t>
                  </w:r>
                </w:p>
              </w:tc>
              <w:tc>
                <w:tcPr>
                  <w:tcW w:w="970" w:type="dxa"/>
                  <w:vAlign w:val="center"/>
                </w:tcPr>
                <w:p w:rsidR="005B0FFA" w:rsidRPr="002A5301" w:rsidRDefault="005B0FFA" w:rsidP="00E10ECC">
                  <w:pPr>
                    <w:spacing w:after="120"/>
                    <w:jc w:val="center"/>
                  </w:pPr>
                  <w:r>
                    <w:t>штук</w:t>
                  </w:r>
                </w:p>
              </w:tc>
              <w:tc>
                <w:tcPr>
                  <w:tcW w:w="1607" w:type="dxa"/>
                  <w:vAlign w:val="center"/>
                </w:tcPr>
                <w:p w:rsidR="005B0FFA" w:rsidRPr="002A5301" w:rsidRDefault="005B0FFA" w:rsidP="00E10ECC">
                  <w:pPr>
                    <w:spacing w:after="120"/>
                    <w:jc w:val="center"/>
                  </w:pPr>
                  <w:r>
                    <w:t>8,32</w:t>
                  </w:r>
                </w:p>
              </w:tc>
            </w:tr>
            <w:tr w:rsidR="005B0FFA" w:rsidTr="00E10ECC">
              <w:tc>
                <w:tcPr>
                  <w:tcW w:w="540" w:type="dxa"/>
                </w:tcPr>
                <w:p w:rsidR="005B0FFA" w:rsidRDefault="005B0FFA" w:rsidP="00E10ECC">
                  <w:pPr>
                    <w:spacing w:after="120"/>
                    <w:jc w:val="center"/>
                  </w:pPr>
                  <w:r>
                    <w:t>4</w:t>
                  </w:r>
                </w:p>
              </w:tc>
              <w:tc>
                <w:tcPr>
                  <w:tcW w:w="3821" w:type="dxa"/>
                  <w:vAlign w:val="center"/>
                </w:tcPr>
                <w:p w:rsidR="005B0FFA" w:rsidRPr="005E2F01" w:rsidRDefault="005B0FFA" w:rsidP="00E10ECC">
                  <w:pPr>
                    <w:spacing w:after="120"/>
                  </w:pPr>
                  <w:r>
                    <w:t xml:space="preserve">Крышка для корпуса </w:t>
                  </w:r>
                  <w:r w:rsidRPr="00FC10CB">
                    <w:rPr>
                      <w:lang w:val="en-US"/>
                    </w:rPr>
                    <w:t>G</w:t>
                  </w:r>
                  <w:r w:rsidRPr="005E2F01">
                    <w:t>1005025</w:t>
                  </w:r>
                  <w:r w:rsidRPr="00FC10CB">
                    <w:rPr>
                      <w:lang w:val="en-US"/>
                    </w:rPr>
                    <w:t>L</w:t>
                  </w:r>
                </w:p>
              </w:tc>
              <w:tc>
                <w:tcPr>
                  <w:tcW w:w="1581" w:type="dxa"/>
                  <w:vAlign w:val="center"/>
                </w:tcPr>
                <w:p w:rsidR="005B0FFA" w:rsidRPr="00FC10CB" w:rsidRDefault="005B0FFA" w:rsidP="00E10ECC">
                  <w:pPr>
                    <w:spacing w:after="120"/>
                    <w:jc w:val="center"/>
                    <w:rPr>
                      <w:lang w:val="en-US"/>
                    </w:rPr>
                  </w:pPr>
                  <w:r w:rsidRPr="00FC10CB">
                    <w:rPr>
                      <w:lang w:val="en-US"/>
                    </w:rPr>
                    <w:t>2000</w:t>
                  </w:r>
                </w:p>
              </w:tc>
              <w:tc>
                <w:tcPr>
                  <w:tcW w:w="970" w:type="dxa"/>
                  <w:vAlign w:val="center"/>
                </w:tcPr>
                <w:p w:rsidR="005B0FFA" w:rsidRDefault="005B0FFA" w:rsidP="00E10ECC">
                  <w:pPr>
                    <w:spacing w:after="120"/>
                    <w:jc w:val="center"/>
                  </w:pPr>
                  <w:r>
                    <w:t>штук</w:t>
                  </w:r>
                </w:p>
              </w:tc>
              <w:tc>
                <w:tcPr>
                  <w:tcW w:w="1607" w:type="dxa"/>
                  <w:vAlign w:val="center"/>
                </w:tcPr>
                <w:p w:rsidR="005B0FFA" w:rsidRPr="002A5301" w:rsidRDefault="005B0FFA" w:rsidP="00E10ECC">
                  <w:pPr>
                    <w:spacing w:after="120"/>
                    <w:jc w:val="center"/>
                  </w:pPr>
                  <w:r>
                    <w:t>25,77</w:t>
                  </w:r>
                </w:p>
              </w:tc>
            </w:tr>
            <w:tr w:rsidR="005B0FFA" w:rsidTr="00E10ECC">
              <w:tc>
                <w:tcPr>
                  <w:tcW w:w="540" w:type="dxa"/>
                </w:tcPr>
                <w:p w:rsidR="005B0FFA" w:rsidRDefault="005B0FFA" w:rsidP="00E10ECC">
                  <w:pPr>
                    <w:spacing w:after="120"/>
                    <w:jc w:val="center"/>
                  </w:pPr>
                  <w:r>
                    <w:t>5</w:t>
                  </w:r>
                </w:p>
              </w:tc>
              <w:tc>
                <w:tcPr>
                  <w:tcW w:w="3821" w:type="dxa"/>
                  <w:vAlign w:val="center"/>
                </w:tcPr>
                <w:p w:rsidR="005B0FFA" w:rsidRPr="00BC2001" w:rsidRDefault="005B0FFA" w:rsidP="00E10ECC">
                  <w:pPr>
                    <w:spacing w:after="120"/>
                  </w:pPr>
                  <w:r>
                    <w:t xml:space="preserve">Корпус </w:t>
                  </w:r>
                  <w:r w:rsidRPr="00FC10CB">
                    <w:rPr>
                      <w:lang w:val="en-US"/>
                    </w:rPr>
                    <w:t>G1200B</w:t>
                  </w:r>
                </w:p>
              </w:tc>
              <w:tc>
                <w:tcPr>
                  <w:tcW w:w="1581" w:type="dxa"/>
                  <w:vAlign w:val="center"/>
                </w:tcPr>
                <w:p w:rsidR="005B0FFA" w:rsidRDefault="005B0FFA" w:rsidP="00E10ECC">
                  <w:pPr>
                    <w:spacing w:after="120"/>
                    <w:jc w:val="center"/>
                  </w:pPr>
                  <w:r>
                    <w:t>500</w:t>
                  </w:r>
                </w:p>
              </w:tc>
              <w:tc>
                <w:tcPr>
                  <w:tcW w:w="970" w:type="dxa"/>
                  <w:vAlign w:val="center"/>
                </w:tcPr>
                <w:p w:rsidR="005B0FFA" w:rsidRDefault="005B0FFA" w:rsidP="00E10ECC">
                  <w:pPr>
                    <w:spacing w:after="120"/>
                    <w:jc w:val="center"/>
                  </w:pPr>
                  <w:r>
                    <w:t>штук</w:t>
                  </w:r>
                </w:p>
              </w:tc>
              <w:tc>
                <w:tcPr>
                  <w:tcW w:w="1607" w:type="dxa"/>
                  <w:vAlign w:val="center"/>
                </w:tcPr>
                <w:p w:rsidR="005B0FFA" w:rsidRPr="002A5301" w:rsidRDefault="005B0FFA" w:rsidP="00E10ECC">
                  <w:pPr>
                    <w:spacing w:after="120"/>
                    <w:jc w:val="center"/>
                  </w:pPr>
                  <w:r>
                    <w:t>74,31</w:t>
                  </w:r>
                </w:p>
              </w:tc>
            </w:tr>
            <w:tr w:rsidR="005B0FFA" w:rsidTr="00E10ECC">
              <w:tc>
                <w:tcPr>
                  <w:tcW w:w="540" w:type="dxa"/>
                </w:tcPr>
                <w:p w:rsidR="005B0FFA" w:rsidRDefault="005B0FFA" w:rsidP="00E10ECC">
                  <w:pPr>
                    <w:spacing w:after="120"/>
                    <w:jc w:val="center"/>
                  </w:pPr>
                  <w:r>
                    <w:t>6</w:t>
                  </w:r>
                </w:p>
              </w:tc>
              <w:tc>
                <w:tcPr>
                  <w:tcW w:w="3821" w:type="dxa"/>
                  <w:vAlign w:val="center"/>
                </w:tcPr>
                <w:p w:rsidR="005B0FFA" w:rsidRPr="00FC10CB" w:rsidRDefault="005B0FFA" w:rsidP="00E10ECC">
                  <w:pPr>
                    <w:spacing w:after="120"/>
                    <w:rPr>
                      <w:lang w:val="en-US"/>
                    </w:rPr>
                  </w:pPr>
                  <w:r>
                    <w:t xml:space="preserve">Корпус </w:t>
                  </w:r>
                  <w:r w:rsidRPr="00FC10CB">
                    <w:rPr>
                      <w:lang w:val="en-US"/>
                    </w:rPr>
                    <w:t>G0479</w:t>
                  </w:r>
                </w:p>
              </w:tc>
              <w:tc>
                <w:tcPr>
                  <w:tcW w:w="1581" w:type="dxa"/>
                  <w:vAlign w:val="center"/>
                </w:tcPr>
                <w:p w:rsidR="005B0FFA" w:rsidRPr="00FC10CB" w:rsidRDefault="005B0FFA" w:rsidP="00E10ECC">
                  <w:pPr>
                    <w:spacing w:after="120"/>
                    <w:jc w:val="center"/>
                    <w:rPr>
                      <w:lang w:val="en-US"/>
                    </w:rPr>
                  </w:pPr>
                  <w:r w:rsidRPr="00FC10CB">
                    <w:rPr>
                      <w:lang w:val="en-US"/>
                    </w:rPr>
                    <w:t>200</w:t>
                  </w:r>
                </w:p>
              </w:tc>
              <w:tc>
                <w:tcPr>
                  <w:tcW w:w="970" w:type="dxa"/>
                  <w:vAlign w:val="center"/>
                </w:tcPr>
                <w:p w:rsidR="005B0FFA" w:rsidRDefault="005B0FFA" w:rsidP="00E10ECC">
                  <w:pPr>
                    <w:spacing w:after="120"/>
                    <w:jc w:val="center"/>
                  </w:pPr>
                  <w:r>
                    <w:t>штук</w:t>
                  </w:r>
                </w:p>
              </w:tc>
              <w:tc>
                <w:tcPr>
                  <w:tcW w:w="1607" w:type="dxa"/>
                  <w:vAlign w:val="center"/>
                </w:tcPr>
                <w:p w:rsidR="005B0FFA" w:rsidRPr="002A5301" w:rsidRDefault="005B0FFA" w:rsidP="00E10ECC">
                  <w:pPr>
                    <w:spacing w:after="120"/>
                    <w:jc w:val="center"/>
                  </w:pPr>
                  <w:r>
                    <w:t>180,86</w:t>
                  </w:r>
                </w:p>
              </w:tc>
            </w:tr>
          </w:tbl>
          <w:p w:rsidR="0064662C" w:rsidRDefault="0064662C" w:rsidP="00645050">
            <w:pPr>
              <w:pStyle w:val="aa"/>
              <w:spacing w:line="23" w:lineRule="atLeast"/>
              <w:jc w:val="both"/>
              <w:rPr>
                <w:bCs/>
                <w:sz w:val="20"/>
                <w:szCs w:val="20"/>
              </w:rPr>
            </w:pPr>
          </w:p>
        </w:tc>
      </w:tr>
      <w:tr w:rsidR="0064662C">
        <w:trPr>
          <w:trHeight w:val="641"/>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64662C" w:rsidRPr="00B33229" w:rsidRDefault="0064662C" w:rsidP="00F62563">
            <w:pPr>
              <w:pStyle w:val="aa"/>
              <w:spacing w:line="276" w:lineRule="auto"/>
              <w:ind w:right="153"/>
              <w:jc w:val="both"/>
              <w:rPr>
                <w:b/>
                <w:bCs/>
                <w:i/>
                <w:shd w:val="clear" w:color="auto" w:fill="FDE9D9"/>
              </w:rPr>
            </w:pPr>
            <w:r w:rsidRPr="00B33229">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F62563">
              <w:rPr>
                <w:bCs/>
              </w:rPr>
              <w:t>.</w:t>
            </w:r>
          </w:p>
        </w:tc>
      </w:tr>
      <w:tr w:rsidR="0064662C">
        <w:trPr>
          <w:trHeight w:val="152"/>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64662C" w:rsidRDefault="0064662C">
            <w:pPr>
              <w:ind w:right="153"/>
            </w:pPr>
            <w:r>
              <w:t>Условия договора:</w:t>
            </w:r>
          </w:p>
          <w:p w:rsidR="0064662C" w:rsidRDefault="0064662C">
            <w:pPr>
              <w:ind w:right="153"/>
              <w:rPr>
                <w:bCs/>
                <w:shd w:val="clear" w:color="auto" w:fill="FDE9D9"/>
              </w:rPr>
            </w:pPr>
            <w:r>
              <w:t>Сроки поставки товара</w:t>
            </w:r>
          </w:p>
          <w:p w:rsidR="00F62563" w:rsidRDefault="00F62563">
            <w:pPr>
              <w:ind w:right="153"/>
            </w:pPr>
          </w:p>
          <w:p w:rsidR="00F62563" w:rsidRDefault="00F62563">
            <w:pPr>
              <w:ind w:right="153"/>
            </w:pPr>
          </w:p>
          <w:p w:rsidR="0064662C" w:rsidRDefault="0064662C">
            <w:pPr>
              <w:ind w:right="153"/>
            </w:pPr>
            <w:r>
              <w:t>Место поставки товара</w:t>
            </w:r>
          </w:p>
          <w:p w:rsidR="0064662C" w:rsidRDefault="0064662C">
            <w:pPr>
              <w:ind w:right="153"/>
            </w:pPr>
          </w:p>
          <w:p w:rsidR="0064662C" w:rsidRDefault="0064662C">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64662C" w:rsidRDefault="0064662C">
            <w:pPr>
              <w:ind w:right="153"/>
              <w:jc w:val="both"/>
            </w:pPr>
          </w:p>
          <w:p w:rsidR="00F62563" w:rsidRPr="00957148" w:rsidRDefault="0064662C" w:rsidP="00F62563">
            <w:pPr>
              <w:tabs>
                <w:tab w:val="left" w:pos="900"/>
                <w:tab w:val="left" w:pos="1080"/>
              </w:tabs>
            </w:pPr>
            <w:r>
              <w:t xml:space="preserve">Сроки поставки товара: </w:t>
            </w:r>
            <w:r w:rsidR="005B0FFA" w:rsidRPr="0031327B">
              <w:t>п</w:t>
            </w:r>
            <w:r w:rsidR="005B0FFA" w:rsidRPr="00215365">
              <w:t>оставка</w:t>
            </w:r>
            <w:r w:rsidR="005B0FFA">
              <w:t xml:space="preserve"> товара производится в течение 30(тридцати) календарных дней с момента предварительной оплаты</w:t>
            </w:r>
            <w:r w:rsidR="005B0FFA" w:rsidRPr="00F373DB">
              <w:t xml:space="preserve"> отдельными партиями на основании заявок Заказчика в пределах количества</w:t>
            </w:r>
            <w:r w:rsidR="005B0FFA">
              <w:t>, определённого в спецификации.</w:t>
            </w:r>
          </w:p>
          <w:p w:rsidR="0064662C" w:rsidRDefault="0064662C">
            <w:pPr>
              <w:spacing w:line="23" w:lineRule="atLeast"/>
              <w:jc w:val="both"/>
            </w:pPr>
          </w:p>
          <w:p w:rsidR="0064662C" w:rsidRDefault="0064662C">
            <w:pPr>
              <w:spacing w:line="23" w:lineRule="atLeast"/>
              <w:jc w:val="both"/>
            </w:pPr>
            <w:r>
              <w:t xml:space="preserve">Место поставки товара: 630075, г. Новосибирск, ул. Объединения, д. 3 </w:t>
            </w:r>
          </w:p>
          <w:p w:rsidR="0064662C" w:rsidRDefault="0064662C">
            <w:pPr>
              <w:spacing w:line="23" w:lineRule="atLeast"/>
              <w:jc w:val="both"/>
            </w:pPr>
            <w:r>
              <w:t> </w:t>
            </w:r>
          </w:p>
          <w:p w:rsidR="0064662C" w:rsidRDefault="0064662C">
            <w:pPr>
              <w:spacing w:line="23" w:lineRule="atLeast"/>
              <w:jc w:val="both"/>
            </w:pPr>
            <w:r>
              <w:t> </w:t>
            </w:r>
          </w:p>
          <w:p w:rsidR="005B0FFA" w:rsidRPr="00215365" w:rsidRDefault="005B0FFA" w:rsidP="005B0FFA">
            <w:pPr>
              <w:tabs>
                <w:tab w:val="left" w:pos="360"/>
              </w:tabs>
              <w:jc w:val="both"/>
            </w:pPr>
            <w:r w:rsidRPr="00215365">
              <w:t xml:space="preserve">Заказчик производит предварительную оплату каждой партии товара в размере </w:t>
            </w:r>
            <w:r>
              <w:t>5</w:t>
            </w:r>
            <w:r w:rsidRPr="00215365">
              <w:t xml:space="preserve">0% от стоимости партии </w:t>
            </w:r>
            <w:r w:rsidRPr="00215365">
              <w:lastRenderedPageBreak/>
              <w:t>товара на основании в</w:t>
            </w:r>
            <w:r>
              <w:t>ыставленного Поставщиком счёта.</w:t>
            </w:r>
            <w:r w:rsidRPr="0080708B">
              <w:t xml:space="preserve"> </w:t>
            </w:r>
            <w:r>
              <w:rPr>
                <w:rFonts w:cs="Arial"/>
              </w:rPr>
              <w:t>Окончательный расчет Заказчик производит в течение 10 банковских дней с момента передачи товара Покупателю на основании выставленного Поставщиком счета-фактуры.</w:t>
            </w:r>
          </w:p>
          <w:p w:rsidR="0064662C" w:rsidRDefault="005B0FFA" w:rsidP="005B0FFA">
            <w:pPr>
              <w:spacing w:line="23" w:lineRule="atLeast"/>
              <w:jc w:val="both"/>
            </w:pPr>
            <w:r w:rsidRPr="00215365">
              <w:t>Расчёт производится по ценам, указанным в спецификации. Цены являются</w:t>
            </w:r>
            <w:r>
              <w:rPr>
                <w:b/>
              </w:rPr>
              <w:t xml:space="preserve"> </w:t>
            </w:r>
            <w:r w:rsidRPr="00215365">
              <w:t>фиксированными и изменению в течение срока действия договора не подлежат</w:t>
            </w:r>
            <w:r>
              <w:t>.</w:t>
            </w:r>
          </w:p>
          <w:p w:rsidR="0064662C" w:rsidRPr="005B0FFA" w:rsidRDefault="0064662C" w:rsidP="005B0FFA">
            <w:pPr>
              <w:spacing w:line="23" w:lineRule="atLeast"/>
              <w:jc w:val="both"/>
            </w:pPr>
            <w:r>
              <w:t> </w:t>
            </w:r>
          </w:p>
          <w:p w:rsidR="0064662C" w:rsidRDefault="0064662C">
            <w:pPr>
              <w:ind w:right="153"/>
              <w:jc w:val="both"/>
            </w:pPr>
            <w:r>
              <w:t xml:space="preserve">Встречные предложения участников по проекту договора </w:t>
            </w:r>
            <w:r>
              <w:rPr>
                <w:b/>
                <w:u w:val="single"/>
              </w:rPr>
              <w:t>не допускаются</w:t>
            </w:r>
            <w:r>
              <w:t>.</w:t>
            </w:r>
          </w:p>
        </w:tc>
      </w:tr>
      <w:tr w:rsidR="0064662C">
        <w:trPr>
          <w:trHeight w:val="416"/>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64662C" w:rsidRDefault="0064662C">
            <w:pPr>
              <w:ind w:right="153"/>
            </w:pPr>
            <w:r>
              <w:t>1 (Один)</w:t>
            </w:r>
          </w:p>
        </w:tc>
      </w:tr>
      <w:tr w:rsidR="0064662C">
        <w:trPr>
          <w:trHeight w:val="152"/>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64662C" w:rsidRPr="00645050" w:rsidRDefault="0064662C">
            <w:pPr>
              <w:pStyle w:val="rvps46"/>
              <w:spacing w:before="0" w:after="0" w:line="276" w:lineRule="auto"/>
              <w:rPr>
                <w:lang w:val="ru-RU"/>
              </w:rPr>
            </w:pPr>
            <w:r w:rsidRPr="00645050">
              <w:rPr>
                <w:lang w:val="ru-RU"/>
              </w:rPr>
              <w:t>Федеральное государственное унитарное предприятие Производственное объединение "Север"</w:t>
            </w:r>
          </w:p>
          <w:p w:rsidR="0064662C" w:rsidRDefault="0064662C">
            <w:pPr>
              <w:pStyle w:val="rvps46"/>
              <w:spacing w:before="0" w:after="0" w:line="276" w:lineRule="auto"/>
              <w:rPr>
                <w:lang w:val="ru-RU"/>
              </w:rPr>
            </w:pPr>
            <w:r>
              <w:rPr>
                <w:lang w:val="ru-RU"/>
              </w:rPr>
              <w:t>Место нахождения: 630075, г. Новосибирск, ул. Объединения, д.3</w:t>
            </w:r>
          </w:p>
          <w:p w:rsidR="0064662C" w:rsidRDefault="0064662C">
            <w:pPr>
              <w:ind w:right="153"/>
              <w:jc w:val="both"/>
            </w:pPr>
            <w:r>
              <w:t>Почтовый адрес: 630075, г. Новосибирск, а/я 160</w:t>
            </w:r>
          </w:p>
          <w:p w:rsidR="00F62563" w:rsidRPr="00EB7671" w:rsidRDefault="00F62563" w:rsidP="00F62563">
            <w:pPr>
              <w:ind w:right="153"/>
              <w:jc w:val="both"/>
            </w:pPr>
            <w:r w:rsidRPr="00EB7671">
              <w:t>Контактное лицо: Лященко Марина Петровна</w:t>
            </w:r>
          </w:p>
          <w:p w:rsidR="00F62563" w:rsidRDefault="00F62563" w:rsidP="00F62563">
            <w:pPr>
              <w:ind w:right="153"/>
              <w:jc w:val="both"/>
            </w:pPr>
            <w:r w:rsidRPr="00EB7671">
              <w:t>тел. 7(383)274-45-89, факс 7(383)274-45-37, эл.почта ovk@posever.ru</w:t>
            </w:r>
          </w:p>
        </w:tc>
      </w:tr>
      <w:tr w:rsidR="0064662C">
        <w:trPr>
          <w:trHeight w:val="152"/>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4662C" w:rsidRDefault="0064662C">
            <w:pPr>
              <w:pStyle w:val="rvps9"/>
              <w:spacing w:line="276" w:lineRule="auto"/>
              <w:rPr>
                <w:bCs/>
                <w:lang w:val="ru-RU"/>
              </w:rPr>
            </w:pPr>
            <w:r>
              <w:rPr>
                <w:bCs/>
                <w:lang w:val="ru-RU"/>
              </w:rPr>
              <w:t>ФГУП Производственное объединение</w:t>
            </w:r>
            <w:r w:rsidR="005B0FFA">
              <w:rPr>
                <w:bCs/>
                <w:lang w:val="ru-RU"/>
              </w:rPr>
              <w:t xml:space="preserve"> </w:t>
            </w:r>
            <w:r>
              <w:rPr>
                <w:bCs/>
                <w:lang w:val="ru-RU"/>
              </w:rPr>
              <w:t>"Север"</w:t>
            </w:r>
          </w:p>
          <w:p w:rsidR="0064662C" w:rsidRDefault="0064662C">
            <w:pPr>
              <w:pStyle w:val="rvps9"/>
              <w:spacing w:line="276" w:lineRule="auto"/>
              <w:rPr>
                <w:bCs/>
                <w:lang w:val="ru-RU"/>
              </w:rPr>
            </w:pPr>
            <w:r>
              <w:rPr>
                <w:bCs/>
                <w:lang w:val="ru-RU"/>
              </w:rPr>
              <w:t>Место нахождения: 630075, г. Новосибирск, ул. Объединения, д.3</w:t>
            </w:r>
          </w:p>
          <w:p w:rsidR="0064662C" w:rsidRDefault="0064662C">
            <w:pPr>
              <w:pStyle w:val="rvps9"/>
              <w:spacing w:line="276" w:lineRule="auto"/>
              <w:rPr>
                <w:bCs/>
                <w:lang w:val="ru-RU"/>
              </w:rPr>
            </w:pPr>
            <w:r>
              <w:rPr>
                <w:bCs/>
                <w:lang w:val="ru-RU"/>
              </w:rPr>
              <w:t>Почтовый адрес: 630075, г. Новосибирск, а/я 160</w:t>
            </w:r>
          </w:p>
          <w:p w:rsidR="0064662C" w:rsidRDefault="0064662C">
            <w:pPr>
              <w:spacing w:line="276" w:lineRule="auto"/>
              <w:ind w:right="153"/>
              <w:jc w:val="both"/>
              <w:rPr>
                <w:bCs/>
              </w:rPr>
            </w:pPr>
            <w:r>
              <w:rPr>
                <w:bCs/>
              </w:rPr>
              <w:t xml:space="preserve">Контактное лицо: </w:t>
            </w:r>
            <w:proofErr w:type="spellStart"/>
            <w:r w:rsidR="005B0FFA">
              <w:rPr>
                <w:bCs/>
              </w:rPr>
              <w:t>Капаева</w:t>
            </w:r>
            <w:proofErr w:type="spellEnd"/>
            <w:r w:rsidR="005B0FFA">
              <w:rPr>
                <w:bCs/>
              </w:rPr>
              <w:t xml:space="preserve"> Татьяна Викторовна</w:t>
            </w:r>
            <w:r>
              <w:rPr>
                <w:bCs/>
              </w:rPr>
              <w:t xml:space="preserve">, </w:t>
            </w:r>
          </w:p>
          <w:p w:rsidR="0064662C" w:rsidRPr="00F62563" w:rsidRDefault="0064662C" w:rsidP="005B0FFA">
            <w:pPr>
              <w:spacing w:line="276" w:lineRule="auto"/>
              <w:ind w:right="153"/>
              <w:jc w:val="both"/>
              <w:rPr>
                <w:bCs/>
              </w:rPr>
            </w:pPr>
            <w:r>
              <w:rPr>
                <w:bCs/>
              </w:rPr>
              <w:t>тел: 7</w:t>
            </w:r>
            <w:r w:rsidR="005B0FFA">
              <w:rPr>
                <w:bCs/>
              </w:rPr>
              <w:t>(</w:t>
            </w:r>
            <w:r>
              <w:rPr>
                <w:bCs/>
              </w:rPr>
              <w:t>383</w:t>
            </w:r>
            <w:r w:rsidR="005B0FFA">
              <w:rPr>
                <w:bCs/>
              </w:rPr>
              <w:t>)</w:t>
            </w:r>
            <w:r>
              <w:rPr>
                <w:bCs/>
              </w:rPr>
              <w:t>274</w:t>
            </w:r>
            <w:r w:rsidR="005B0FFA">
              <w:rPr>
                <w:bCs/>
              </w:rPr>
              <w:t>-</w:t>
            </w:r>
            <w:r>
              <w:rPr>
                <w:bCs/>
              </w:rPr>
              <w:t>45</w:t>
            </w:r>
            <w:r w:rsidR="005B0FFA">
              <w:rPr>
                <w:bCs/>
              </w:rPr>
              <w:t>-</w:t>
            </w:r>
            <w:r>
              <w:rPr>
                <w:bCs/>
              </w:rPr>
              <w:t xml:space="preserve">26, эл.почта: </w:t>
            </w:r>
            <w:proofErr w:type="spellStart"/>
            <w:r w:rsidR="005B0FFA">
              <w:rPr>
                <w:bCs/>
                <w:lang w:val="en-US"/>
              </w:rPr>
              <w:t>kapaevatv</w:t>
            </w:r>
            <w:proofErr w:type="spellEnd"/>
            <w:r>
              <w:rPr>
                <w:bCs/>
              </w:rPr>
              <w:t>@</w:t>
            </w:r>
            <w:proofErr w:type="spellStart"/>
            <w:r>
              <w:rPr>
                <w:bCs/>
              </w:rPr>
              <w:t>posever.ru</w:t>
            </w:r>
            <w:proofErr w:type="spellEnd"/>
          </w:p>
        </w:tc>
      </w:tr>
      <w:tr w:rsidR="0064662C">
        <w:trPr>
          <w:trHeight w:val="70"/>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64662C" w:rsidRDefault="0064662C">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64662C" w:rsidRDefault="0064662C">
            <w:pPr>
              <w:tabs>
                <w:tab w:val="left" w:pos="1134"/>
              </w:tabs>
              <w:jc w:val="both"/>
            </w:pPr>
            <w:r>
              <w:rPr>
                <w:spacing w:val="-6"/>
              </w:rPr>
              <w:t xml:space="preserve">Официальный государственный сайт </w:t>
            </w:r>
            <w:r>
              <w:t>(</w:t>
            </w:r>
            <w:hyperlink r:id="rId12" w:history="1">
              <w:r>
                <w:rPr>
                  <w:rStyle w:val="a7"/>
                  <w:color w:val="auto"/>
                </w:rPr>
                <w:t>http://www.zakupki.gov.ru</w:t>
              </w:r>
            </w:hyperlink>
            <w:r>
              <w:t>),</w:t>
            </w:r>
          </w:p>
          <w:p w:rsidR="0064662C" w:rsidRDefault="0064662C">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64662C" w:rsidRDefault="0064662C">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64662C">
        <w:trPr>
          <w:trHeight w:val="152"/>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64662C" w:rsidRPr="00B33229" w:rsidRDefault="0064662C">
            <w:pPr>
              <w:pStyle w:val="35"/>
              <w:tabs>
                <w:tab w:val="left" w:pos="709"/>
              </w:tabs>
              <w:ind w:left="0" w:right="153"/>
              <w:jc w:val="left"/>
              <w:rPr>
                <w:szCs w:val="24"/>
              </w:rPr>
            </w:pPr>
            <w:r w:rsidRPr="00B33229">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64662C" w:rsidRDefault="0064662C">
            <w:pPr>
              <w:spacing w:line="23" w:lineRule="atLeast"/>
              <w:jc w:val="both"/>
            </w:pPr>
            <w:r>
              <w:t>298 372 (Двести девяносто восемь тысяч триста семьдесят два) рубля 00 копеек, в текущих ценах, включая НДС.</w:t>
            </w:r>
          </w:p>
          <w:p w:rsidR="0064662C" w:rsidRDefault="0064662C">
            <w:pPr>
              <w:rPr>
                <w:sz w:val="20"/>
              </w:rPr>
            </w:pPr>
            <w:r>
              <w:t xml:space="preserve">Цена договора включает в себя расходы </w:t>
            </w:r>
            <w:proofErr w:type="gramStart"/>
            <w:r>
              <w:t>на</w:t>
            </w:r>
            <w:proofErr w:type="gramEnd"/>
            <w:r>
              <w:t xml:space="preserve">: </w:t>
            </w:r>
            <w:r w:rsidR="005B0FFA" w:rsidRPr="005B0FFA">
              <w:t>НДС, доставку на склад Покупателя, расходы на перевозку, таможенные пошлины, страхование, упаковку, экспедирование, полный комплект технической документации,  налогов и других платежей.</w:t>
            </w:r>
          </w:p>
        </w:tc>
      </w:tr>
      <w:bookmarkEnd w:id="144"/>
      <w:tr w:rsidR="0064662C">
        <w:trPr>
          <w:trHeight w:val="397"/>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4662C" w:rsidRDefault="0064662C">
            <w:pPr>
              <w:ind w:right="153"/>
            </w:pPr>
            <w:r>
              <w:t>Русский</w:t>
            </w:r>
          </w:p>
        </w:tc>
      </w:tr>
      <w:tr w:rsidR="0064662C">
        <w:trPr>
          <w:trHeight w:val="397"/>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64662C" w:rsidRDefault="0064662C">
            <w:pPr>
              <w:ind w:right="153"/>
            </w:pPr>
            <w:r>
              <w:t>российский рубль</w:t>
            </w:r>
          </w:p>
          <w:p w:rsidR="0064662C" w:rsidRDefault="0064662C">
            <w:pPr>
              <w:ind w:right="153"/>
              <w:jc w:val="both"/>
            </w:pPr>
          </w:p>
        </w:tc>
      </w:tr>
      <w:tr w:rsidR="0064662C">
        <w:trPr>
          <w:trHeight w:val="709"/>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64662C" w:rsidRPr="00B33229" w:rsidRDefault="0064662C">
            <w:pPr>
              <w:pStyle w:val="35"/>
              <w:tabs>
                <w:tab w:val="left" w:pos="709"/>
              </w:tabs>
              <w:ind w:left="45" w:right="153"/>
              <w:rPr>
                <w:szCs w:val="24"/>
              </w:rPr>
            </w:pPr>
            <w:r w:rsidRPr="00B33229">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2563" w:rsidRDefault="00F62563" w:rsidP="00F62563">
            <w:pPr>
              <w:pStyle w:val="aa"/>
              <w:spacing w:line="23" w:lineRule="atLeast"/>
              <w:ind w:firstLine="354"/>
              <w:jc w:val="both"/>
              <w:rPr>
                <w:bCs/>
              </w:rPr>
            </w:pPr>
            <w:r w:rsidRPr="00722856">
              <w:rPr>
                <w:bCs/>
              </w:rPr>
              <w:t xml:space="preserve">11.1. </w:t>
            </w:r>
            <w:r>
              <w:rPr>
                <w:bCs/>
              </w:rPr>
              <w:t>Д</w:t>
            </w:r>
            <w:r w:rsidRPr="00722856">
              <w:rPr>
                <w:bCs/>
              </w:rPr>
              <w:t xml:space="preserve">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722856">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722856">
              <w:rPr>
                <w:bCs/>
              </w:rPr>
              <w:t xml:space="preserve"> </w:t>
            </w:r>
            <w:proofErr w:type="gramStart"/>
            <w:r w:rsidRPr="00722856">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722856">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F62563" w:rsidRPr="00F91025" w:rsidRDefault="00F62563" w:rsidP="00F62563">
            <w:pPr>
              <w:ind w:firstLine="354"/>
              <w:jc w:val="both"/>
            </w:pPr>
            <w:r>
              <w:t>11.</w:t>
            </w:r>
            <w:r w:rsidRPr="009A3E27">
              <w:t>2</w:t>
            </w:r>
            <w:r>
              <w:t>. У</w:t>
            </w:r>
            <w:r w:rsidRPr="00F91025">
              <w:t>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два года в следующих случаях:</w:t>
            </w:r>
          </w:p>
          <w:p w:rsidR="00F62563" w:rsidRPr="00F91025" w:rsidRDefault="00F62563" w:rsidP="00F62563">
            <w:pPr>
              <w:tabs>
                <w:tab w:val="left" w:pos="1080"/>
              </w:tabs>
              <w:jc w:val="both"/>
            </w:pPr>
            <w:r w:rsidRPr="00F91025">
              <w:t>а) если такой участник процедуры закупки:</w:t>
            </w:r>
          </w:p>
          <w:p w:rsidR="00F62563" w:rsidRPr="00F91025" w:rsidRDefault="00F62563" w:rsidP="00F62563">
            <w:pPr>
              <w:tabs>
                <w:tab w:val="left" w:pos="540"/>
              </w:tabs>
              <w:jc w:val="both"/>
            </w:pPr>
            <w:r w:rsidRPr="00F91025">
              <w:t>-</w:t>
            </w:r>
            <w:r w:rsidRPr="00F91025">
              <w:tab/>
              <w:t>будучи признанным победителем в процедуре закупки уклонился от заключения договора;</w:t>
            </w:r>
          </w:p>
          <w:p w:rsidR="00F62563" w:rsidRPr="00F91025" w:rsidRDefault="00F62563" w:rsidP="00F62563">
            <w:pPr>
              <w:tabs>
                <w:tab w:val="left" w:pos="540"/>
              </w:tabs>
              <w:jc w:val="both"/>
            </w:pPr>
            <w:r w:rsidRPr="00F91025">
              <w:t>-</w:t>
            </w:r>
            <w:r w:rsidRPr="00F91025">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F62563" w:rsidRPr="00F91025" w:rsidRDefault="00F62563" w:rsidP="00F62563">
            <w:pPr>
              <w:tabs>
                <w:tab w:val="left" w:pos="540"/>
              </w:tabs>
              <w:jc w:val="both"/>
            </w:pPr>
            <w:r w:rsidRPr="00F91025">
              <w:t>-</w:t>
            </w:r>
            <w:r w:rsidRPr="00F91025">
              <w:tab/>
              <w:t>будучи признанным победителем или единственным участникам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w:t>
            </w:r>
          </w:p>
          <w:p w:rsidR="00F62563" w:rsidRPr="009A3E27" w:rsidRDefault="00F62563" w:rsidP="00F62563">
            <w:pPr>
              <w:pStyle w:val="aa"/>
              <w:spacing w:line="23" w:lineRule="atLeast"/>
              <w:ind w:firstLine="354"/>
              <w:jc w:val="both"/>
            </w:pPr>
            <w:r w:rsidRPr="00F91025">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4662C" w:rsidRDefault="00F62563" w:rsidP="005B0FFA">
            <w:pPr>
              <w:rPr>
                <w:sz w:val="20"/>
                <w:szCs w:val="20"/>
              </w:rPr>
            </w:pPr>
            <w:r>
              <w:rPr>
                <w:bCs/>
              </w:rPr>
              <w:t>11.</w:t>
            </w:r>
            <w:r w:rsidRPr="009F349C">
              <w:rPr>
                <w:bCs/>
              </w:rPr>
              <w:t>3</w:t>
            </w:r>
            <w:r>
              <w:rPr>
                <w:bCs/>
              </w:rPr>
              <w:t>. Участник должен иметь опыт</w:t>
            </w:r>
            <w:r>
              <w:t xml:space="preserve"> </w:t>
            </w:r>
            <w:r w:rsidR="005B0FFA">
              <w:t xml:space="preserve">по выполнению аналогичных работ/производству продукции </w:t>
            </w:r>
            <w:r>
              <w:t xml:space="preserve"> не менее 5 лет.</w:t>
            </w:r>
          </w:p>
        </w:tc>
      </w:tr>
      <w:tr w:rsidR="0064662C">
        <w:trPr>
          <w:trHeight w:val="709"/>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64662C" w:rsidRPr="00B33229" w:rsidRDefault="0064662C">
            <w:pPr>
              <w:pStyle w:val="35"/>
              <w:tabs>
                <w:tab w:val="left" w:pos="709"/>
              </w:tabs>
              <w:ind w:left="45" w:right="153"/>
              <w:rPr>
                <w:szCs w:val="24"/>
              </w:rPr>
            </w:pPr>
            <w:r w:rsidRPr="00B33229">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64662C" w:rsidRDefault="0064662C" w:rsidP="00F62563">
            <w:pPr>
              <w:tabs>
                <w:tab w:val="left" w:pos="495"/>
                <w:tab w:val="left" w:pos="5657"/>
              </w:tabs>
              <w:ind w:right="153" w:firstLine="660"/>
              <w:jc w:val="both"/>
            </w:pPr>
            <w:r>
              <w:t>Тр</w:t>
            </w:r>
            <w:r w:rsidR="00F62563">
              <w:t>ебования к поставляемому товару:</w:t>
            </w:r>
          </w:p>
          <w:p w:rsidR="00F62563" w:rsidRDefault="00F62563" w:rsidP="00F62563">
            <w:pPr>
              <w:tabs>
                <w:tab w:val="left" w:pos="495"/>
                <w:tab w:val="left" w:pos="5657"/>
              </w:tabs>
              <w:ind w:right="153" w:firstLine="660"/>
              <w:jc w:val="both"/>
            </w:pPr>
            <w:r>
              <w:t>12.1. Поставщик обязуется предоставить полный комплект Технической документации на русском языке</w:t>
            </w:r>
            <w:r w:rsidR="007549B5">
              <w:t>.</w:t>
            </w:r>
          </w:p>
          <w:p w:rsidR="0064662C" w:rsidRDefault="0064662C">
            <w:pPr>
              <w:rPr>
                <w:sz w:val="20"/>
                <w:szCs w:val="20"/>
              </w:rPr>
            </w:pPr>
          </w:p>
          <w:p w:rsidR="0064662C" w:rsidRDefault="0064662C">
            <w:pPr>
              <w:pStyle w:val="rvps52"/>
              <w:spacing w:line="276" w:lineRule="auto"/>
              <w:ind w:left="0"/>
              <w:rPr>
                <w:lang w:val="ru-RU"/>
              </w:rPr>
            </w:pPr>
          </w:p>
          <w:p w:rsidR="0064662C" w:rsidRDefault="0064662C" w:rsidP="00F62563">
            <w:pPr>
              <w:widowControl w:val="0"/>
              <w:tabs>
                <w:tab w:val="left" w:pos="709"/>
              </w:tabs>
              <w:adjustRightInd w:val="0"/>
              <w:ind w:right="153" w:firstLine="638"/>
              <w:jc w:val="both"/>
              <w:textAlignment w:val="baseline"/>
            </w:pPr>
            <w: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F62563">
              <w:t>.</w:t>
            </w:r>
          </w:p>
        </w:tc>
      </w:tr>
      <w:tr w:rsidR="0064662C">
        <w:trPr>
          <w:trHeight w:val="1031"/>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62563" w:rsidRDefault="00F62563" w:rsidP="007549B5">
            <w:pPr>
              <w:pStyle w:val="aa"/>
              <w:spacing w:line="23" w:lineRule="atLeast"/>
              <w:ind w:firstLine="354"/>
              <w:jc w:val="both"/>
              <w:rPr>
                <w:bCs/>
              </w:rPr>
            </w:pPr>
            <w:r>
              <w:rPr>
                <w:bCs/>
              </w:rPr>
              <w:t>13.1. Участник должен предоставить:</w:t>
            </w:r>
          </w:p>
          <w:p w:rsidR="00F62563" w:rsidRPr="009A3E27" w:rsidRDefault="00F62563" w:rsidP="007549B5">
            <w:pPr>
              <w:pStyle w:val="aa"/>
              <w:spacing w:line="23" w:lineRule="atLeast"/>
              <w:ind w:firstLine="354"/>
              <w:jc w:val="both"/>
              <w:rPr>
                <w:bCs/>
              </w:rPr>
            </w:pPr>
            <w:r>
              <w:rPr>
                <w:bCs/>
              </w:rPr>
              <w:t>13.1.отсканированные оригиналы документов, подтверждающих сведения о цепочке собственников, включая бенефициаров (в том числе конечных);</w:t>
            </w:r>
          </w:p>
          <w:p w:rsidR="00F62563" w:rsidRPr="00584212" w:rsidRDefault="00F62563" w:rsidP="007549B5">
            <w:pPr>
              <w:pStyle w:val="aa"/>
              <w:spacing w:line="23" w:lineRule="atLeast"/>
              <w:ind w:firstLine="354"/>
              <w:jc w:val="both"/>
              <w:rPr>
                <w:bCs/>
              </w:rPr>
            </w:pPr>
            <w:r>
              <w:rPr>
                <w:bCs/>
              </w:rPr>
              <w:t>13.</w:t>
            </w:r>
            <w:r w:rsidRPr="009A3E27">
              <w:rPr>
                <w:bCs/>
              </w:rPr>
              <w:t>2</w:t>
            </w:r>
            <w:r>
              <w:rPr>
                <w:bCs/>
              </w:rPr>
              <w:t>.</w:t>
            </w:r>
            <w:r w:rsidRPr="00584212">
              <w:rPr>
                <w:bCs/>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bCs/>
              </w:rPr>
              <w:t xml:space="preserve">, </w:t>
            </w:r>
            <w:r w:rsidRPr="006B216D">
              <w:t>копия свидетельства о постановке на налоговый учет</w:t>
            </w:r>
            <w:r w:rsidRPr="00584212">
              <w:rPr>
                <w:bCs/>
              </w:rPr>
              <w:t>;</w:t>
            </w:r>
          </w:p>
          <w:p w:rsidR="00F62563" w:rsidRDefault="00F62563" w:rsidP="007549B5">
            <w:pPr>
              <w:pStyle w:val="aa"/>
              <w:spacing w:line="23" w:lineRule="atLeast"/>
              <w:ind w:firstLine="354"/>
              <w:jc w:val="both"/>
              <w:rPr>
                <w:bCs/>
              </w:rPr>
            </w:pPr>
            <w:r w:rsidRPr="00584212">
              <w:rPr>
                <w:bCs/>
              </w:rPr>
              <w:t>13.</w:t>
            </w:r>
            <w:r>
              <w:rPr>
                <w:bCs/>
                <w:vanish/>
              </w:rPr>
              <w:t xml:space="preserve">1..1.одителя организации;товару </w:t>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Pr>
                <w:bCs/>
                <w:vanish/>
              </w:rPr>
              <w:pgNum/>
            </w:r>
            <w:r w:rsidRPr="009A3E27">
              <w:rPr>
                <w:bCs/>
              </w:rPr>
              <w:t>3</w:t>
            </w:r>
            <w:r>
              <w:rPr>
                <w:bCs/>
              </w:rPr>
              <w:t>.</w:t>
            </w:r>
            <w:r w:rsidRPr="00584212">
              <w:rPr>
                <w:bCs/>
              </w:rPr>
              <w:t xml:space="preserve"> 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w:t>
            </w:r>
          </w:p>
          <w:p w:rsidR="00F62563" w:rsidRPr="008C6DF7" w:rsidRDefault="00614E72" w:rsidP="007549B5">
            <w:pPr>
              <w:widowControl w:val="0"/>
              <w:tabs>
                <w:tab w:val="left" w:pos="-71"/>
              </w:tabs>
              <w:adjustRightInd w:val="0"/>
              <w:ind w:right="153" w:firstLine="354"/>
              <w:jc w:val="both"/>
              <w:textAlignment w:val="baseline"/>
            </w:pPr>
            <w:proofErr w:type="gramStart"/>
            <w:r>
              <w:t>13</w:t>
            </w:r>
            <w:r w:rsidR="00F62563">
              <w:t>.</w:t>
            </w:r>
            <w:r w:rsidR="00F62563" w:rsidRPr="009A3E27">
              <w:t>4</w:t>
            </w:r>
            <w:r w:rsidR="00F62563">
              <w:t xml:space="preserve">. </w:t>
            </w:r>
            <w:r w:rsidR="00F62563" w:rsidRPr="008C6DF7">
              <w:t xml:space="preserve">отсканированный оригинал полученной не </w:t>
            </w:r>
            <w:r w:rsidR="00F62563">
              <w:t>старше 60 календарных дней</w:t>
            </w:r>
            <w:r w:rsidR="00F62563" w:rsidRPr="008C6DF7">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F62563" w:rsidRPr="008C6DF7">
              <w:t xml:space="preserve"> физических лиц);</w:t>
            </w:r>
          </w:p>
          <w:p w:rsidR="00F62563" w:rsidRPr="00F62563" w:rsidRDefault="00614E72" w:rsidP="007549B5">
            <w:pPr>
              <w:ind w:firstLine="496"/>
              <w:jc w:val="both"/>
            </w:pPr>
            <w:r>
              <w:t>13</w:t>
            </w:r>
            <w:r w:rsidR="00F62563">
              <w:t>.</w:t>
            </w:r>
            <w:r w:rsidR="00F62563" w:rsidRPr="009A3E27">
              <w:t>5</w:t>
            </w:r>
            <w:r w:rsidR="00F62563">
              <w:t>.</w:t>
            </w:r>
            <w:r w:rsidR="00F62563" w:rsidRPr="008C6DF7">
              <w:t>отсканированные оригиналы учредительных документов в действующей редакции (для юридических лиц);</w:t>
            </w:r>
          </w:p>
          <w:p w:rsidR="00F62563" w:rsidRDefault="00F62563" w:rsidP="007549B5">
            <w:pPr>
              <w:ind w:firstLine="540"/>
              <w:jc w:val="both"/>
            </w:pPr>
            <w:r w:rsidRPr="009A3E27">
              <w:t>13</w:t>
            </w:r>
            <w:r w:rsidR="00614E72">
              <w:t>.</w:t>
            </w:r>
            <w:r>
              <w:t xml:space="preserve">6. </w:t>
            </w:r>
            <w:r w:rsidRPr="00584212">
              <w:rPr>
                <w:bCs/>
              </w:rPr>
              <w:t>отсканированный оригинал</w:t>
            </w:r>
            <w:r w:rsidRPr="006B216D">
              <w:t xml:space="preserve"> решения либо иного документа о назначении на должность </w:t>
            </w:r>
            <w:r w:rsidR="005049A1">
              <w:lastRenderedPageBreak/>
              <w:t xml:space="preserve">руководителя организации; </w:t>
            </w:r>
          </w:p>
          <w:p w:rsidR="005049A1" w:rsidRPr="006B216D" w:rsidRDefault="005049A1" w:rsidP="007549B5">
            <w:pPr>
              <w:ind w:firstLine="540"/>
              <w:jc w:val="both"/>
            </w:pPr>
            <w:r>
              <w:t xml:space="preserve">13.7. Отсканированный оригинал документа, подтверждающий </w:t>
            </w:r>
            <w:r>
              <w:rPr>
                <w:bCs/>
              </w:rPr>
              <w:t>опыт</w:t>
            </w:r>
            <w:r>
              <w:t xml:space="preserve"> по выполнению аналогичных работ/производству продукции  не менее 5 лет.</w:t>
            </w:r>
          </w:p>
          <w:p w:rsidR="0064662C" w:rsidRDefault="0064662C" w:rsidP="007549B5">
            <w:pPr>
              <w:widowControl w:val="0"/>
              <w:tabs>
                <w:tab w:val="left" w:pos="648"/>
              </w:tabs>
              <w:adjustRightInd w:val="0"/>
              <w:spacing w:line="276" w:lineRule="auto"/>
              <w:ind w:right="153"/>
              <w:jc w:val="both"/>
              <w:textAlignment w:val="baseline"/>
              <w:rPr>
                <w:bCs/>
              </w:rPr>
            </w:pPr>
          </w:p>
          <w:p w:rsidR="0064662C" w:rsidRDefault="0064662C" w:rsidP="007549B5">
            <w:pPr>
              <w:widowControl w:val="0"/>
              <w:tabs>
                <w:tab w:val="left" w:pos="648"/>
              </w:tabs>
              <w:adjustRightInd w:val="0"/>
              <w:ind w:right="153"/>
              <w:jc w:val="both"/>
              <w:textAlignment w:val="baseline"/>
            </w:pPr>
          </w:p>
          <w:p w:rsidR="0064662C" w:rsidRDefault="0064662C" w:rsidP="007549B5">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4662C" w:rsidRDefault="0064662C" w:rsidP="007549B5">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64662C">
        <w:trPr>
          <w:trHeight w:val="979"/>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64662C" w:rsidRDefault="0064662C">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614E72">
              <w:t>1</w:t>
            </w:r>
            <w:r>
              <w:t xml:space="preserve">); </w:t>
            </w:r>
          </w:p>
          <w:p w:rsidR="0064662C" w:rsidRDefault="0064662C">
            <w:pPr>
              <w:spacing w:line="23" w:lineRule="atLeast"/>
              <w:jc w:val="both"/>
            </w:pPr>
            <w:r>
              <w:t xml:space="preserve">2. анкета (раздел 5, форма </w:t>
            </w:r>
            <w:r w:rsidR="00614E72">
              <w:t>2</w:t>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64662C" w:rsidRPr="00614E72" w:rsidRDefault="0064662C" w:rsidP="00614E72">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64662C">
        <w:trPr>
          <w:trHeight w:val="397"/>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64662C" w:rsidRDefault="0064662C">
            <w:pPr>
              <w:pStyle w:val="Times12"/>
              <w:tabs>
                <w:tab w:val="left" w:pos="70"/>
              </w:tabs>
              <w:ind w:right="153" w:firstLine="0"/>
            </w:pPr>
            <w:r>
              <w:t>не возможна</w:t>
            </w:r>
          </w:p>
          <w:p w:rsidR="0064662C" w:rsidRDefault="0064662C">
            <w:pPr>
              <w:pStyle w:val="Times12"/>
              <w:tabs>
                <w:tab w:val="left" w:pos="70"/>
              </w:tabs>
              <w:ind w:right="153" w:firstLine="0"/>
              <w:rPr>
                <w:spacing w:val="-6"/>
                <w:szCs w:val="28"/>
              </w:rPr>
            </w:pPr>
          </w:p>
          <w:p w:rsidR="0064662C" w:rsidRDefault="0064662C">
            <w:pPr>
              <w:pStyle w:val="Times12"/>
              <w:tabs>
                <w:tab w:val="left" w:pos="70"/>
              </w:tabs>
              <w:ind w:right="153" w:firstLine="0"/>
              <w:rPr>
                <w:spacing w:val="-6"/>
                <w:szCs w:val="24"/>
              </w:rPr>
            </w:pPr>
          </w:p>
        </w:tc>
      </w:tr>
      <w:tr w:rsidR="0064662C">
        <w:trPr>
          <w:trHeight w:val="232"/>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pStyle w:val="Times12"/>
              <w:ind w:firstLine="0"/>
              <w:rPr>
                <w:szCs w:val="24"/>
              </w:rPr>
            </w:pPr>
            <w:r>
              <w:rPr>
                <w:szCs w:val="24"/>
              </w:rPr>
              <w:t xml:space="preserve">Место и срок окончания подачи заявок на участие в запросе цен (открытия доступа к поданным заявкам на участие в запросе </w:t>
            </w:r>
            <w:r>
              <w:rPr>
                <w:szCs w:val="24"/>
              </w:rPr>
              <w:lastRenderedPageBreak/>
              <w:t>цен)</w:t>
            </w:r>
          </w:p>
        </w:tc>
        <w:tc>
          <w:tcPr>
            <w:tcW w:w="11624" w:type="dxa"/>
            <w:tcBorders>
              <w:top w:val="single" w:sz="4" w:space="0" w:color="auto"/>
              <w:left w:val="single" w:sz="4" w:space="0" w:color="auto"/>
              <w:bottom w:val="single" w:sz="4" w:space="0" w:color="auto"/>
              <w:right w:val="single" w:sz="4" w:space="0" w:color="auto"/>
            </w:tcBorders>
          </w:tcPr>
          <w:p w:rsidR="0064662C" w:rsidRDefault="0064662C">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64662C" w:rsidRPr="00645050" w:rsidRDefault="0064662C">
            <w:pPr>
              <w:spacing w:line="276" w:lineRule="auto"/>
              <w:ind w:right="153"/>
              <w:rPr>
                <w:bCs/>
              </w:rPr>
            </w:pPr>
            <w:r>
              <w:t>ЭТП</w:t>
            </w:r>
            <w:r w:rsidRPr="00645050">
              <w:t xml:space="preserve"> </w:t>
            </w:r>
            <w:proofErr w:type="spellStart"/>
            <w:r w:rsidRPr="00645050">
              <w:rPr>
                <w:bCs/>
              </w:rPr>
              <w:t>Аук</w:t>
            </w:r>
            <w:proofErr w:type="spellEnd"/>
            <w:r w:rsidRPr="00645050">
              <w:rPr>
                <w:bCs/>
              </w:rPr>
              <w:t xml:space="preserve">. </w:t>
            </w:r>
            <w:proofErr w:type="spellStart"/>
            <w:r w:rsidRPr="00645050">
              <w:rPr>
                <w:bCs/>
              </w:rPr>
              <w:t>Конк</w:t>
            </w:r>
            <w:proofErr w:type="spellEnd"/>
            <w:r w:rsidRPr="00645050">
              <w:rPr>
                <w:bCs/>
              </w:rPr>
              <w:t xml:space="preserve">. Дом, </w:t>
            </w:r>
            <w:r>
              <w:rPr>
                <w:bCs/>
                <w:lang w:val="en-US"/>
              </w:rPr>
              <w:t>http</w:t>
            </w:r>
            <w:r w:rsidRPr="00645050">
              <w:rPr>
                <w:bCs/>
              </w:rPr>
              <w:t>://</w:t>
            </w:r>
            <w:r>
              <w:rPr>
                <w:bCs/>
                <w:lang w:val="en-US"/>
              </w:rPr>
              <w:t>a</w:t>
            </w:r>
            <w:r w:rsidRPr="00645050">
              <w:rPr>
                <w:bCs/>
              </w:rPr>
              <w:t>-</w:t>
            </w:r>
            <w:r>
              <w:rPr>
                <w:bCs/>
                <w:lang w:val="en-US"/>
              </w:rPr>
              <w:t>k</w:t>
            </w:r>
            <w:r w:rsidRPr="00645050">
              <w:rPr>
                <w:bCs/>
              </w:rPr>
              <w:t>-</w:t>
            </w:r>
            <w:r>
              <w:rPr>
                <w:bCs/>
                <w:lang w:val="en-US"/>
              </w:rPr>
              <w:t>d</w:t>
            </w:r>
            <w:r w:rsidRPr="00645050">
              <w:rPr>
                <w:bCs/>
              </w:rPr>
              <w:t>.</w:t>
            </w:r>
            <w:proofErr w:type="spellStart"/>
            <w:r>
              <w:rPr>
                <w:bCs/>
                <w:lang w:val="en-US"/>
              </w:rPr>
              <w:t>ru</w:t>
            </w:r>
            <w:proofErr w:type="spellEnd"/>
            <w:r w:rsidRPr="00645050">
              <w:rPr>
                <w:bCs/>
              </w:rPr>
              <w:t>/</w:t>
            </w:r>
          </w:p>
          <w:p w:rsidR="0064662C" w:rsidRPr="00645050" w:rsidRDefault="0064662C">
            <w:pPr>
              <w:pStyle w:val="Times12"/>
              <w:ind w:firstLine="0"/>
              <w:rPr>
                <w:szCs w:val="24"/>
              </w:rPr>
            </w:pPr>
          </w:p>
          <w:p w:rsidR="0064662C" w:rsidRDefault="0064662C">
            <w:pPr>
              <w:pStyle w:val="Times12"/>
              <w:ind w:firstLine="0"/>
              <w:rPr>
                <w:lang w:val="en-US"/>
              </w:rPr>
            </w:pPr>
            <w:r>
              <w:rPr>
                <w:lang w:val="en-US"/>
              </w:rPr>
              <w:t>12:00 (</w:t>
            </w:r>
            <w:r>
              <w:t>время</w:t>
            </w:r>
            <w:r>
              <w:rPr>
                <w:lang w:val="en-US"/>
              </w:rPr>
              <w:t xml:space="preserve"> </w:t>
            </w:r>
            <w:r>
              <w:t>московское</w:t>
            </w:r>
            <w:r>
              <w:rPr>
                <w:lang w:val="en-US"/>
              </w:rPr>
              <w:t xml:space="preserve">)  «21» </w:t>
            </w:r>
            <w:proofErr w:type="spellStart"/>
            <w:r>
              <w:rPr>
                <w:lang w:val="en-US"/>
              </w:rPr>
              <w:t>марта</w:t>
            </w:r>
            <w:proofErr w:type="spellEnd"/>
            <w:r>
              <w:rPr>
                <w:lang w:val="en-US"/>
              </w:rPr>
              <w:t xml:space="preserve"> 2013 </w:t>
            </w:r>
            <w:r>
              <w:t>года</w:t>
            </w:r>
            <w:r>
              <w:rPr>
                <w:lang w:val="en-US"/>
              </w:rPr>
              <w:t xml:space="preserve"> </w:t>
            </w:r>
          </w:p>
          <w:p w:rsidR="0064662C" w:rsidRDefault="0064662C">
            <w:pPr>
              <w:pStyle w:val="Times12"/>
              <w:ind w:firstLine="0"/>
              <w:rPr>
                <w:szCs w:val="24"/>
                <w:lang w:val="en-US"/>
              </w:rPr>
            </w:pPr>
          </w:p>
        </w:tc>
      </w:tr>
      <w:tr w:rsidR="0064662C">
        <w:trPr>
          <w:trHeight w:val="232"/>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64662C" w:rsidRDefault="0064662C">
            <w:pPr>
              <w:pStyle w:val="Times12"/>
              <w:ind w:firstLine="0"/>
              <w:rPr>
                <w:bCs w:val="0"/>
              </w:rPr>
            </w:pPr>
            <w:r>
              <w:rPr>
                <w:bCs w:val="0"/>
              </w:rPr>
              <w:t xml:space="preserve">Адрес: </w:t>
            </w:r>
            <w:proofErr w:type="spellStart"/>
            <w:r>
              <w:rPr>
                <w:bCs w:val="0"/>
              </w:rPr>
              <w:t>Аук</w:t>
            </w:r>
            <w:proofErr w:type="spellEnd"/>
            <w:r>
              <w:rPr>
                <w:bCs w:val="0"/>
              </w:rPr>
              <w:t xml:space="preserve">. </w:t>
            </w:r>
            <w:proofErr w:type="spellStart"/>
            <w:r>
              <w:rPr>
                <w:bCs w:val="0"/>
              </w:rPr>
              <w:t>Конк</w:t>
            </w:r>
            <w:proofErr w:type="spellEnd"/>
            <w:r>
              <w:rPr>
                <w:bCs w:val="0"/>
              </w:rPr>
              <w:t>. Дом http://a-k-d.ru/</w:t>
            </w:r>
          </w:p>
          <w:p w:rsidR="0064662C" w:rsidRDefault="0064662C">
            <w:pPr>
              <w:pStyle w:val="Times12"/>
              <w:ind w:firstLine="0"/>
              <w:rPr>
                <w:szCs w:val="24"/>
              </w:rPr>
            </w:pPr>
            <w:r>
              <w:rPr>
                <w:szCs w:val="24"/>
              </w:rPr>
              <w:t xml:space="preserve">Отборочная стадия рассмотрения заявок на участие в запросе цен: не позднее </w:t>
            </w:r>
            <w:r w:rsidR="00614E72">
              <w:t>«28» марта 2013 года</w:t>
            </w:r>
          </w:p>
          <w:p w:rsidR="0064662C" w:rsidRDefault="0064662C">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«28» марта 2013 года</w:t>
            </w:r>
          </w:p>
        </w:tc>
      </w:tr>
      <w:tr w:rsidR="0064662C">
        <w:trPr>
          <w:trHeight w:val="194"/>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64662C" w:rsidRDefault="0064662C">
            <w:pPr>
              <w:ind w:right="153"/>
              <w:rPr>
                <w:spacing w:val="-6"/>
              </w:rPr>
            </w:pPr>
            <w:r>
              <w:rPr>
                <w:spacing w:val="-6"/>
              </w:rPr>
              <w:t>Срок заключения договора:</w:t>
            </w:r>
          </w:p>
          <w:p w:rsidR="0064662C" w:rsidRDefault="0064662C">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64662C" w:rsidRDefault="0064662C">
            <w:pPr>
              <w:ind w:right="153" w:firstLine="637"/>
              <w:jc w:val="both"/>
              <w:rPr>
                <w:b/>
                <w:bCs/>
                <w:i/>
              </w:rPr>
            </w:pPr>
            <w:r>
              <w:t xml:space="preserve"> </w:t>
            </w:r>
            <w:proofErr w:type="gramStart"/>
            <w:r>
              <w:t xml:space="preserve">Заказчик в течение </w:t>
            </w:r>
            <w:r w:rsidR="00614E72">
              <w:rPr>
                <w:bCs/>
                <w:iCs/>
              </w:rPr>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00614E72">
              <w:rPr>
                <w:bCs/>
                <w:iCs/>
              </w:rPr>
              <w:t>в течение 10 (десяти) дней</w:t>
            </w:r>
            <w:r>
              <w:t xml:space="preserve"> со дня направления указанного договора.</w:t>
            </w:r>
            <w:r>
              <w:rPr>
                <w:b/>
                <w:bCs/>
                <w:i/>
              </w:rPr>
              <w:t xml:space="preserve"> </w:t>
            </w:r>
          </w:p>
          <w:p w:rsidR="0064662C" w:rsidRDefault="0064662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64662C" w:rsidRDefault="0064662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64662C">
        <w:trPr>
          <w:trHeight w:val="194"/>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64662C" w:rsidRPr="00B33229" w:rsidRDefault="0064662C">
            <w:pPr>
              <w:pStyle w:val="aa"/>
              <w:spacing w:line="23" w:lineRule="atLeast"/>
              <w:jc w:val="both"/>
              <w:rPr>
                <w:bCs/>
              </w:rPr>
            </w:pPr>
            <w:r w:rsidRPr="00B33229">
              <w:rPr>
                <w:bCs/>
              </w:rPr>
              <w:t>не требуется</w:t>
            </w:r>
          </w:p>
          <w:p w:rsidR="0064662C" w:rsidRDefault="0064662C">
            <w:pPr>
              <w:rPr>
                <w:b/>
                <w:bCs/>
                <w:i/>
                <w:sz w:val="20"/>
                <w:szCs w:val="20"/>
              </w:rPr>
            </w:pPr>
          </w:p>
          <w:p w:rsidR="0064662C" w:rsidRDefault="0064662C">
            <w:pPr>
              <w:ind w:right="153" w:firstLine="636"/>
              <w:jc w:val="both"/>
              <w:rPr>
                <w:b/>
                <w:bCs/>
                <w:i/>
              </w:rPr>
            </w:pPr>
          </w:p>
        </w:tc>
      </w:tr>
      <w:tr w:rsidR="0064662C">
        <w:trPr>
          <w:trHeight w:val="194"/>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64662C" w:rsidRPr="00B33229" w:rsidRDefault="0064662C">
            <w:pPr>
              <w:pStyle w:val="aa"/>
              <w:spacing w:line="276" w:lineRule="auto"/>
              <w:ind w:right="153"/>
              <w:jc w:val="both"/>
            </w:pPr>
            <w:r>
              <w:t xml:space="preserve">Жалобы на действия (бездействие) заказчика, организатора </w:t>
            </w:r>
            <w:r w:rsidRPr="00B33229">
              <w:t>запроса цен</w:t>
            </w:r>
            <w:r>
              <w:t xml:space="preserve">, </w:t>
            </w:r>
            <w:r w:rsidRPr="00B33229">
              <w:t xml:space="preserve">закупочной комиссии при проведении запроса цен </w:t>
            </w:r>
            <w:r>
              <w:t xml:space="preserve">могут быть направлены </w:t>
            </w:r>
            <w:r w:rsidRPr="00B33229">
              <w:t xml:space="preserve">в ЦАК в отсканированном виде </w:t>
            </w:r>
            <w:r>
              <w:t xml:space="preserve">по электронному </w:t>
            </w:r>
            <w:hyperlink r:id="rId14" w:history="1">
              <w:r>
                <w:rPr>
                  <w:rStyle w:val="a7"/>
                  <w:color w:val="auto"/>
                </w:rPr>
                <w:t>arbitration@rosatom.ru</w:t>
              </w:r>
            </w:hyperlink>
            <w:r w:rsidRPr="00B33229">
              <w:t>.</w:t>
            </w:r>
          </w:p>
          <w:p w:rsidR="0064662C" w:rsidRDefault="0064662C">
            <w:pPr>
              <w:pStyle w:val="aa"/>
              <w:spacing w:line="276" w:lineRule="auto"/>
              <w:ind w:right="153"/>
              <w:jc w:val="both"/>
            </w:pPr>
            <w:r>
              <w:t xml:space="preserve">Направление жалоб допускается в любое время проведения </w:t>
            </w:r>
            <w:r w:rsidRPr="00B33229">
              <w:t>запроса цен</w:t>
            </w:r>
            <w:r>
              <w:t xml:space="preserve">, но не позднее десяти дней со дня размещения на официальном сайте протокола подведения итогов </w:t>
            </w:r>
            <w:r w:rsidRPr="00B33229">
              <w:t>запроса цен</w:t>
            </w:r>
            <w:r>
              <w:t xml:space="preserve">, протокола о признании </w:t>
            </w:r>
            <w:r w:rsidRPr="00B33229">
              <w:t xml:space="preserve">запроса цен </w:t>
            </w:r>
            <w:r>
              <w:t>не</w:t>
            </w:r>
            <w:r w:rsidRPr="00B33229">
              <w:t> </w:t>
            </w:r>
            <w:r>
              <w:t>состоявш</w:t>
            </w:r>
            <w:r w:rsidRPr="00B33229">
              <w:t>имся</w:t>
            </w:r>
            <w:r>
              <w:t xml:space="preserve"> или принятия заказчиком решения об отказе от проведения </w:t>
            </w:r>
            <w:r w:rsidRPr="00B33229">
              <w:t>запроса цен</w:t>
            </w:r>
            <w:r>
              <w:t>.</w:t>
            </w:r>
          </w:p>
          <w:p w:rsidR="0064662C" w:rsidRDefault="0064662C">
            <w:pPr>
              <w:pStyle w:val="aa"/>
              <w:spacing w:line="276" w:lineRule="auto"/>
              <w:ind w:right="153"/>
              <w:jc w:val="both"/>
            </w:pPr>
            <w:r>
              <w:t xml:space="preserve">Условия и положения </w:t>
            </w:r>
            <w:r w:rsidRPr="00B33229">
              <w:t>документации по запросу цен</w:t>
            </w:r>
            <w:r>
              <w:t xml:space="preserve"> могут быть обжалованы исключительно до окончания срока подачи заявок на участие в </w:t>
            </w:r>
            <w:r w:rsidRPr="00B33229">
              <w:t>запросе цен</w:t>
            </w:r>
            <w:r>
              <w:t>.</w:t>
            </w:r>
          </w:p>
          <w:p w:rsidR="0064662C" w:rsidRDefault="0064662C">
            <w:pPr>
              <w:pStyle w:val="aa"/>
              <w:spacing w:line="276" w:lineRule="auto"/>
              <w:ind w:right="153"/>
              <w:jc w:val="both"/>
            </w:pPr>
            <w:r>
              <w:t xml:space="preserve">На сайте http://zakupki.rosatom.ru/ (раздел Контроль и арбитраж/Нормативные документы) представлены </w:t>
            </w:r>
            <w:r>
              <w:lastRenderedPageBreak/>
              <w:t xml:space="preserve">Методические рекомендации о порядке рассмотрения жалоб. </w:t>
            </w:r>
          </w:p>
          <w:p w:rsidR="0064662C" w:rsidRDefault="0064662C">
            <w:pPr>
              <w:pStyle w:val="aa"/>
              <w:spacing w:line="276" w:lineRule="auto"/>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4662C" w:rsidRPr="00B33229" w:rsidRDefault="0064662C">
            <w:pPr>
              <w:pStyle w:val="aa"/>
              <w:spacing w:line="276" w:lineRule="auto"/>
              <w:ind w:right="153"/>
              <w:jc w:val="both"/>
            </w:pPr>
            <w:r>
              <w:t xml:space="preserve">Решение органа заказчика по рассмотрению жалоб может быть обжаловано в ЦАК, </w:t>
            </w:r>
            <w:r>
              <w:rPr>
                <w:szCs w:val="28"/>
              </w:rPr>
              <w:t xml:space="preserve">а решения ЦАК — в Контрольной комиссии </w:t>
            </w:r>
            <w:r w:rsidRPr="00B33229">
              <w:rPr>
                <w:szCs w:val="28"/>
              </w:rPr>
              <w:t>Госкорпорации «Росатом»</w:t>
            </w:r>
            <w:r>
              <w:rPr>
                <w:szCs w:val="28"/>
              </w:rPr>
              <w:t xml:space="preserve"> не позднее </w:t>
            </w:r>
            <w:r>
              <w:t>1</w:t>
            </w:r>
            <w:r w:rsidRPr="00B33229">
              <w:t xml:space="preserve"> (одного)</w:t>
            </w:r>
            <w:r>
              <w:t xml:space="preserve"> месяца с даты размещения на официальном сайте результата рассмотрения жалобы</w:t>
            </w:r>
            <w:r w:rsidRPr="00B33229">
              <w:t>.</w:t>
            </w:r>
          </w:p>
        </w:tc>
      </w:tr>
      <w:bookmarkEnd w:id="156"/>
      <w:tr w:rsidR="0064662C">
        <w:trPr>
          <w:trHeight w:val="194"/>
        </w:trPr>
        <w:tc>
          <w:tcPr>
            <w:tcW w:w="781" w:type="dxa"/>
            <w:tcBorders>
              <w:top w:val="single" w:sz="4" w:space="0" w:color="auto"/>
              <w:left w:val="single" w:sz="4" w:space="0" w:color="auto"/>
              <w:bottom w:val="single" w:sz="4" w:space="0" w:color="auto"/>
              <w:right w:val="single" w:sz="4" w:space="0" w:color="auto"/>
            </w:tcBorders>
          </w:tcPr>
          <w:p w:rsidR="0064662C" w:rsidRDefault="0064662C" w:rsidP="0064662C">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4662C" w:rsidRDefault="0064662C">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4662C" w:rsidRDefault="0064662C">
            <w:pPr>
              <w:pStyle w:val="aa"/>
              <w:spacing w:line="276" w:lineRule="auto"/>
              <w:ind w:right="153"/>
              <w:jc w:val="both"/>
            </w:pPr>
            <w:r>
              <w:t xml:space="preserve">О фактах злоупотреблений участник </w:t>
            </w:r>
            <w:r w:rsidRPr="00B33229">
              <w:t>запроса цен</w:t>
            </w:r>
            <w:r>
              <w:t xml:space="preserve"> может заявить в </w:t>
            </w:r>
            <w:proofErr w:type="spellStart"/>
            <w:r w:rsidRPr="00B33229">
              <w:t>Госкорпорацию</w:t>
            </w:r>
            <w:proofErr w:type="spellEnd"/>
            <w:r w:rsidRPr="00B33229">
              <w:t xml:space="preserve"> «Росатом»</w:t>
            </w:r>
            <w:r>
              <w:t xml:space="preserve"> и сообщить об этом гласно или анонимно, воспользовавшись следующими каналами связи: </w:t>
            </w:r>
          </w:p>
          <w:p w:rsidR="0064662C" w:rsidRDefault="0064662C">
            <w:pPr>
              <w:pStyle w:val="aa"/>
              <w:tabs>
                <w:tab w:val="left" w:pos="330"/>
              </w:tabs>
              <w:spacing w:line="276" w:lineRule="auto"/>
              <w:ind w:right="153"/>
              <w:jc w:val="both"/>
            </w:pPr>
            <w:r>
              <w:t>1.</w:t>
            </w:r>
            <w:r>
              <w:tab/>
              <w:t>Телефон «горячей линии»: 8-800-100-07-07 (многоканальный, круглосуточно, бесплатно из любой точки страны);</w:t>
            </w:r>
          </w:p>
          <w:p w:rsidR="0064662C" w:rsidRDefault="0064662C">
            <w:pPr>
              <w:pStyle w:val="aa"/>
              <w:tabs>
                <w:tab w:val="left" w:pos="360"/>
              </w:tabs>
              <w:spacing w:line="276" w:lineRule="auto"/>
              <w:ind w:right="153"/>
              <w:jc w:val="both"/>
            </w:pPr>
            <w:r>
              <w:t>2.</w:t>
            </w:r>
            <w:r>
              <w:tab/>
              <w:t>Адрес электронной почты: 0707@rosatom.ru;</w:t>
            </w:r>
          </w:p>
          <w:p w:rsidR="0064662C" w:rsidRDefault="0064662C">
            <w:pPr>
              <w:pStyle w:val="aa"/>
              <w:tabs>
                <w:tab w:val="left" w:pos="330"/>
              </w:tabs>
              <w:spacing w:line="276" w:lineRule="auto"/>
              <w:ind w:right="153"/>
              <w:jc w:val="both"/>
            </w:pPr>
            <w:r>
              <w:t>3.</w:t>
            </w:r>
            <w:r>
              <w:tab/>
              <w:t>Адрес для почтовых отправлений: 119017, Москва, а/я</w:t>
            </w:r>
            <w:r w:rsidRPr="00B33229">
              <w:t> </w:t>
            </w:r>
            <w:r>
              <w:t xml:space="preserve">226, </w:t>
            </w:r>
            <w:r w:rsidRPr="00B33229">
              <w:t>Департамент защиты активов</w:t>
            </w:r>
            <w:r>
              <w:t xml:space="preserve"> Госкорпорации «Росатом».</w:t>
            </w:r>
          </w:p>
        </w:tc>
      </w:tr>
    </w:tbl>
    <w:p w:rsidR="0064662C" w:rsidRDefault="0064662C">
      <w:pPr>
        <w:rPr>
          <w:sz w:val="22"/>
        </w:rPr>
        <w:sectPr w:rsidR="0064662C">
          <w:pgSz w:w="16840" w:h="11907" w:orient="landscape"/>
          <w:pgMar w:top="1418" w:right="1134" w:bottom="567" w:left="1134" w:header="567" w:footer="567" w:gutter="0"/>
          <w:cols w:space="720"/>
        </w:sectPr>
      </w:pPr>
    </w:p>
    <w:p w:rsidR="0064662C" w:rsidRDefault="0064662C" w:rsidP="0064662C">
      <w:pPr>
        <w:pStyle w:val="10"/>
        <w:numPr>
          <w:ilvl w:val="1"/>
          <w:numId w:val="12"/>
        </w:numPr>
        <w:tabs>
          <w:tab w:val="clear" w:pos="1440"/>
          <w:tab w:val="num" w:pos="0"/>
          <w:tab w:val="num" w:pos="1134"/>
          <w:tab w:val="left" w:pos="1418"/>
        </w:tabs>
        <w:ind w:left="0" w:firstLine="709"/>
        <w:jc w:val="both"/>
        <w:rPr>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0346988"/>
      <w:bookmarkStart w:id="177" w:name="_Toc255987070"/>
      <w:r>
        <w:rPr>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64662C" w:rsidRDefault="0064662C"/>
    <w:p w:rsidR="0064662C" w:rsidRDefault="0064662C">
      <w:pPr>
        <w:pStyle w:val="Times12"/>
        <w:ind w:right="-29" w:firstLine="709"/>
        <w:rPr>
          <w:b/>
          <w:i/>
          <w:szCs w:val="24"/>
        </w:rPr>
      </w:pPr>
      <w:r>
        <w:rPr>
          <w:b/>
          <w:i/>
          <w:szCs w:val="24"/>
        </w:rPr>
        <w:t xml:space="preserve"> </w:t>
      </w:r>
      <w:proofErr w:type="gramStart"/>
      <w:r w:rsidRPr="00614E72">
        <w:rPr>
          <w:b/>
          <w:i/>
          <w:szCs w:val="24"/>
        </w:rPr>
        <w:t>(</w:t>
      </w:r>
      <w:r w:rsidR="00614E72">
        <w:rPr>
          <w:b/>
          <w:i/>
          <w:szCs w:val="24"/>
        </w:rPr>
        <w:t xml:space="preserve">формы 2 (таблица 1), – </w:t>
      </w:r>
      <w:r w:rsidRPr="00614E72">
        <w:rPr>
          <w:b/>
          <w:i/>
          <w:szCs w:val="24"/>
        </w:rPr>
        <w:t xml:space="preserve">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64662C" w:rsidRDefault="0064662C"/>
    <w:p w:rsidR="0064662C" w:rsidRDefault="0064662C">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64662C" w:rsidRDefault="0064662C">
      <w:pPr>
        <w:rPr>
          <w:b/>
          <w:i/>
        </w:rPr>
      </w:pPr>
      <w:r>
        <w:rPr>
          <w:b/>
          <w:i/>
        </w:rPr>
        <w:t>Фирменный бланк участника запроса цен</w:t>
      </w:r>
    </w:p>
    <w:p w:rsidR="0064662C" w:rsidRDefault="0064662C">
      <w:pPr>
        <w:pStyle w:val="Times12"/>
        <w:spacing w:before="120"/>
        <w:ind w:firstLine="0"/>
        <w:jc w:val="left"/>
        <w:rPr>
          <w:szCs w:val="24"/>
        </w:rPr>
      </w:pPr>
      <w:r>
        <w:rPr>
          <w:szCs w:val="24"/>
        </w:rPr>
        <w:t>«___» __________ 20___ года №______</w:t>
      </w:r>
    </w:p>
    <w:p w:rsidR="0064662C" w:rsidRDefault="0064662C">
      <w:pPr>
        <w:pStyle w:val="Times12"/>
        <w:spacing w:before="120"/>
        <w:ind w:firstLine="0"/>
        <w:jc w:val="right"/>
        <w:rPr>
          <w:b/>
          <w:bCs w:val="0"/>
          <w:i/>
          <w:szCs w:val="24"/>
        </w:rPr>
      </w:pPr>
    </w:p>
    <w:p w:rsidR="0064662C" w:rsidRDefault="0064662C">
      <w:pPr>
        <w:pStyle w:val="20"/>
        <w:numPr>
          <w:ilvl w:val="0"/>
          <w:numId w:val="0"/>
        </w:numPr>
        <w:tabs>
          <w:tab w:val="left" w:pos="709"/>
        </w:tabs>
        <w:spacing w:before="0" w:after="0"/>
        <w:jc w:val="center"/>
        <w:rPr>
          <w:rFonts w:ascii="Times New Roman" w:hAnsi="Times New Roman"/>
          <w:b w:val="0"/>
          <w:bCs w:val="0"/>
          <w:i w:val="0"/>
        </w:rPr>
      </w:pPr>
      <w:bookmarkStart w:id="181" w:name="_Письмо_о_подаче"/>
      <w:bookmarkStart w:id="182" w:name="_Toc255987071"/>
      <w:bookmarkStart w:id="183" w:name="_Toc272505461"/>
      <w:bookmarkStart w:id="184" w:name="_Toc350346989"/>
      <w:bookmarkEnd w:id="181"/>
      <w:r>
        <w:rPr>
          <w:rFonts w:ascii="Times New Roman" w:hAnsi="Times New Roman"/>
          <w:b w:val="0"/>
          <w:bCs w:val="0"/>
          <w:i w:val="0"/>
        </w:rPr>
        <w:t>ЗАЯВКА НА УЧАСТИЕ В ЗАПРОСЕ ЦЕН (Форма 1.)</w:t>
      </w:r>
      <w:bookmarkEnd w:id="182"/>
      <w:bookmarkEnd w:id="183"/>
      <w:bookmarkEnd w:id="184"/>
    </w:p>
    <w:p w:rsidR="0064662C" w:rsidRDefault="0064662C">
      <w:pPr>
        <w:tabs>
          <w:tab w:val="left" w:pos="7938"/>
        </w:tabs>
        <w:ind w:firstLine="4820"/>
        <w:jc w:val="center"/>
        <w:rPr>
          <w:b/>
        </w:rPr>
      </w:pPr>
    </w:p>
    <w:p w:rsidR="0064662C" w:rsidRDefault="0064662C">
      <w:pPr>
        <w:ind w:firstLine="709"/>
        <w:jc w:val="both"/>
        <w:rPr>
          <w:sz w:val="22"/>
        </w:rPr>
      </w:pPr>
      <w:r>
        <w:rPr>
          <w:sz w:val="28"/>
          <w:szCs w:val="28"/>
        </w:rPr>
        <w:t xml:space="preserve">Изучив извещение о проведении запроса цен на право заключения договора на </w:t>
      </w:r>
      <w:r w:rsidR="00614E72">
        <w:rPr>
          <w:sz w:val="28"/>
          <w:szCs w:val="28"/>
        </w:rPr>
        <w:t>«Поставку</w:t>
      </w:r>
      <w:r>
        <w:rPr>
          <w:sz w:val="28"/>
          <w:szCs w:val="28"/>
        </w:rPr>
        <w:t xml:space="preserve"> корпусов GAINTA</w:t>
      </w:r>
      <w:r w:rsidR="00614E72">
        <w:rPr>
          <w:sz w:val="28"/>
          <w:szCs w:val="28"/>
        </w:rPr>
        <w:t>»</w:t>
      </w:r>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64662C" w:rsidRDefault="0064662C">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64662C" w:rsidRDefault="0064662C">
      <w:pPr>
        <w:pStyle w:val="Times12"/>
        <w:suppressAutoHyphens/>
        <w:ind w:firstLine="0"/>
        <w:rPr>
          <w:sz w:val="22"/>
        </w:rPr>
      </w:pPr>
      <w:r>
        <w:rPr>
          <w:sz w:val="28"/>
        </w:rPr>
        <w:t>ИНН</w:t>
      </w:r>
      <w:r>
        <w:t xml:space="preserve"> </w:t>
      </w:r>
      <w:r>
        <w:rPr>
          <w:sz w:val="22"/>
        </w:rPr>
        <w:t>________________________________________________________,</w:t>
      </w:r>
    </w:p>
    <w:p w:rsidR="0064662C" w:rsidRDefault="0064662C">
      <w:pPr>
        <w:pStyle w:val="Times12"/>
        <w:suppressAutoHyphens/>
        <w:ind w:firstLine="0"/>
        <w:jc w:val="center"/>
        <w:rPr>
          <w:b/>
          <w:i/>
          <w:vertAlign w:val="superscript"/>
        </w:rPr>
      </w:pPr>
      <w:r>
        <w:rPr>
          <w:b/>
          <w:i/>
          <w:vertAlign w:val="superscript"/>
        </w:rPr>
        <w:t>(ИНН участника запроса цен)</w:t>
      </w:r>
    </w:p>
    <w:p w:rsidR="0064662C" w:rsidRDefault="0064662C">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64662C" w:rsidRDefault="0064662C">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64662C" w:rsidRDefault="0064662C">
      <w:pPr>
        <w:pStyle w:val="Times12"/>
        <w:suppressAutoHyphens/>
        <w:ind w:firstLine="0"/>
        <w:rPr>
          <w:sz w:val="28"/>
        </w:rPr>
      </w:pPr>
      <w:r>
        <w:rPr>
          <w:sz w:val="28"/>
        </w:rPr>
        <w:t>фактический адрес _____________________________________________________,</w:t>
      </w:r>
    </w:p>
    <w:p w:rsidR="0064662C" w:rsidRDefault="0064662C">
      <w:pPr>
        <w:pStyle w:val="Times12"/>
        <w:suppressAutoHyphens/>
        <w:ind w:firstLine="0"/>
        <w:jc w:val="center"/>
        <w:rPr>
          <w:b/>
          <w:i/>
          <w:vertAlign w:val="superscript"/>
        </w:rPr>
      </w:pPr>
      <w:r>
        <w:rPr>
          <w:b/>
          <w:i/>
          <w:vertAlign w:val="superscript"/>
        </w:rPr>
        <w:t>(фактический адрес участника запроса цен)</w:t>
      </w:r>
    </w:p>
    <w:p w:rsidR="0064662C" w:rsidRDefault="0064662C">
      <w:pPr>
        <w:pStyle w:val="Times12"/>
        <w:suppressAutoHyphens/>
        <w:ind w:left="2836" w:firstLine="709"/>
        <w:jc w:val="center"/>
        <w:rPr>
          <w:b/>
          <w:i/>
          <w:vertAlign w:val="superscript"/>
        </w:rPr>
      </w:pPr>
    </w:p>
    <w:p w:rsidR="0064662C" w:rsidRDefault="0064662C">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A04315">
        <w:fldChar w:fldCharType="begin"/>
      </w:r>
      <w:r>
        <w:rPr>
          <w:b/>
          <w:bCs/>
          <w:i/>
        </w:rPr>
        <w:instrText xml:space="preserve"> REF _Ref318824453 \r \h </w:instrText>
      </w:r>
      <w:r w:rsidR="00A04315">
        <w:fldChar w:fldCharType="separate"/>
      </w:r>
      <w:r w:rsidR="008276E4">
        <w:rPr>
          <w:b/>
          <w:bCs/>
          <w:i/>
        </w:rPr>
        <w:t>ЧАСТЬ 2</w:t>
      </w:r>
      <w:r w:rsidR="00A04315">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4662C">
        <w:tc>
          <w:tcPr>
            <w:tcW w:w="706" w:type="dxa"/>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pPr>
            <w:r>
              <w:t>№</w:t>
            </w:r>
          </w:p>
          <w:p w:rsidR="0064662C" w:rsidRDefault="0064662C">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pPr>
            <w:r>
              <w:t>Наименование</w:t>
            </w:r>
          </w:p>
          <w:p w:rsidR="0064662C" w:rsidRDefault="0064662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contextualSpacing/>
              <w:jc w:val="center"/>
            </w:pPr>
            <w:r>
              <w:t>Цена всего, руб. с НДС</w:t>
            </w:r>
          </w:p>
        </w:tc>
      </w:tr>
      <w:tr w:rsidR="0064662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64662C" w:rsidRDefault="0064662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4662C" w:rsidRDefault="0064662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4662C" w:rsidRDefault="0064662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4662C" w:rsidRDefault="0064662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4662C" w:rsidRDefault="0064662C">
            <w:pPr>
              <w:jc w:val="center"/>
            </w:pPr>
          </w:p>
        </w:tc>
        <w:tc>
          <w:tcPr>
            <w:tcW w:w="1134" w:type="dxa"/>
            <w:tcBorders>
              <w:top w:val="single" w:sz="4" w:space="0" w:color="auto"/>
              <w:left w:val="single" w:sz="4" w:space="0" w:color="auto"/>
              <w:bottom w:val="single" w:sz="4" w:space="0" w:color="auto"/>
              <w:right w:val="single" w:sz="4" w:space="0" w:color="auto"/>
            </w:tcBorders>
          </w:tcPr>
          <w:p w:rsidR="0064662C" w:rsidRDefault="0064662C">
            <w:pPr>
              <w:jc w:val="center"/>
            </w:pPr>
          </w:p>
        </w:tc>
      </w:tr>
      <w:tr w:rsidR="0064662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64662C" w:rsidRDefault="0064662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4662C" w:rsidRDefault="0064662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4662C" w:rsidRDefault="0064662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4662C" w:rsidRDefault="0064662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4662C" w:rsidRDefault="0064662C">
            <w:pPr>
              <w:jc w:val="center"/>
            </w:pPr>
          </w:p>
        </w:tc>
        <w:tc>
          <w:tcPr>
            <w:tcW w:w="1134" w:type="dxa"/>
            <w:tcBorders>
              <w:top w:val="single" w:sz="4" w:space="0" w:color="auto"/>
              <w:left w:val="single" w:sz="4" w:space="0" w:color="auto"/>
              <w:bottom w:val="single" w:sz="4" w:space="0" w:color="auto"/>
              <w:right w:val="single" w:sz="4" w:space="0" w:color="auto"/>
            </w:tcBorders>
          </w:tcPr>
          <w:p w:rsidR="0064662C" w:rsidRDefault="0064662C">
            <w:pPr>
              <w:jc w:val="center"/>
            </w:pPr>
          </w:p>
        </w:tc>
      </w:tr>
      <w:tr w:rsidR="0064662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64662C" w:rsidRDefault="0064662C">
            <w:r>
              <w:t>ИТОГО:</w:t>
            </w:r>
          </w:p>
        </w:tc>
        <w:tc>
          <w:tcPr>
            <w:tcW w:w="1418" w:type="dxa"/>
            <w:tcBorders>
              <w:top w:val="single" w:sz="4" w:space="0" w:color="auto"/>
              <w:left w:val="single" w:sz="4" w:space="0" w:color="auto"/>
              <w:bottom w:val="single" w:sz="4" w:space="0" w:color="auto"/>
              <w:right w:val="single" w:sz="4" w:space="0" w:color="auto"/>
            </w:tcBorders>
          </w:tcPr>
          <w:p w:rsidR="0064662C" w:rsidRDefault="0064662C">
            <w:pPr>
              <w:jc w:val="center"/>
            </w:pPr>
          </w:p>
        </w:tc>
        <w:tc>
          <w:tcPr>
            <w:tcW w:w="1134" w:type="dxa"/>
            <w:tcBorders>
              <w:top w:val="single" w:sz="4" w:space="0" w:color="auto"/>
              <w:left w:val="single" w:sz="4" w:space="0" w:color="auto"/>
              <w:bottom w:val="single" w:sz="4" w:space="0" w:color="auto"/>
              <w:right w:val="single" w:sz="4" w:space="0" w:color="auto"/>
            </w:tcBorders>
          </w:tcPr>
          <w:p w:rsidR="0064662C" w:rsidRDefault="0064662C">
            <w:pPr>
              <w:jc w:val="center"/>
            </w:pPr>
          </w:p>
        </w:tc>
      </w:tr>
    </w:tbl>
    <w:p w:rsidR="0064662C" w:rsidRDefault="0064662C">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64662C" w:rsidRDefault="0064662C">
      <w:pPr>
        <w:rPr>
          <w:sz w:val="28"/>
        </w:rPr>
      </w:pPr>
      <w:r>
        <w:rPr>
          <w:sz w:val="28"/>
        </w:rPr>
        <w:t>Данное предложение действительно до «___» __________ 20___ года.</w:t>
      </w:r>
    </w:p>
    <w:p w:rsidR="0064662C" w:rsidRDefault="0064662C">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64662C" w:rsidRDefault="0064662C">
      <w:pPr>
        <w:jc w:val="both"/>
        <w:rPr>
          <w:bCs/>
          <w:sz w:val="28"/>
          <w:szCs w:val="28"/>
        </w:rPr>
      </w:pPr>
      <w:r>
        <w:rPr>
          <w:bCs/>
          <w:sz w:val="28"/>
          <w:szCs w:val="28"/>
        </w:rPr>
        <w:t>Начало поставки товара ___________________;</w:t>
      </w:r>
    </w:p>
    <w:p w:rsidR="0064662C" w:rsidRDefault="0064662C">
      <w:pPr>
        <w:jc w:val="both"/>
        <w:rPr>
          <w:bCs/>
          <w:sz w:val="28"/>
          <w:szCs w:val="28"/>
        </w:rPr>
      </w:pPr>
      <w:r>
        <w:rPr>
          <w:bCs/>
          <w:sz w:val="28"/>
          <w:szCs w:val="28"/>
        </w:rPr>
        <w:lastRenderedPageBreak/>
        <w:t>Окончание поставки товара ________________.</w:t>
      </w:r>
    </w:p>
    <w:p w:rsidR="0064662C" w:rsidRDefault="0064662C">
      <w:pPr>
        <w:jc w:val="both"/>
        <w:rPr>
          <w:sz w:val="28"/>
          <w:szCs w:val="28"/>
        </w:rPr>
      </w:pPr>
      <w:r>
        <w:rPr>
          <w:bCs/>
          <w:sz w:val="28"/>
          <w:szCs w:val="28"/>
        </w:rPr>
        <w:t>Сроки и услови</w:t>
      </w:r>
      <w:r>
        <w:rPr>
          <w:sz w:val="28"/>
          <w:szCs w:val="28"/>
        </w:rPr>
        <w:t>я оплаты: ___________________________.</w:t>
      </w:r>
    </w:p>
    <w:p w:rsidR="0064662C" w:rsidRDefault="0064662C">
      <w:pPr>
        <w:pStyle w:val="aa"/>
        <w:spacing w:before="120" w:line="276" w:lineRule="auto"/>
        <w:ind w:firstLine="709"/>
        <w:jc w:val="both"/>
        <w:rPr>
          <w:sz w:val="28"/>
          <w:szCs w:val="28"/>
        </w:rPr>
      </w:pPr>
      <w:r>
        <w:rPr>
          <w:b/>
          <w:i/>
        </w:rPr>
        <w:t>[указывается, в случае наличия требования согласно пункту </w:t>
      </w:r>
      <w:r w:rsidR="00614E72" w:rsidRPr="00614E72">
        <w:rPr>
          <w:b/>
          <w:i/>
        </w:rPr>
        <w:t>3</w:t>
      </w:r>
      <w:r w:rsidRPr="00614E72">
        <w:rPr>
          <w:b/>
          <w:i/>
        </w:rPr>
        <w:t xml:space="preserve"> </w:t>
      </w:r>
      <w:r>
        <w:rPr>
          <w:b/>
          <w:i/>
        </w:rPr>
        <w:t>раздела </w:t>
      </w:r>
      <w:fldSimple w:instr=" REF _Ref317249938 \r \h  \* MERGEFORMAT ">
        <w:r w:rsidR="008276E4" w:rsidRPr="008276E4">
          <w:rPr>
            <w:b/>
            <w:i/>
          </w:rPr>
          <w:t>4</w:t>
        </w:r>
      </w:fldSimple>
      <w:r>
        <w:rPr>
          <w:b/>
          <w:i/>
        </w:rPr>
        <w:t xml:space="preserve"> «Информационная карта запроса цен»]</w:t>
      </w:r>
      <w:r>
        <w:rPr>
          <w:sz w:val="28"/>
          <w:szCs w:val="28"/>
        </w:rPr>
        <w:t xml:space="preserve"> </w:t>
      </w:r>
    </w:p>
    <w:p w:rsidR="0064662C" w:rsidRDefault="0064662C">
      <w:pPr>
        <w:pStyle w:val="aa"/>
        <w:spacing w:line="276" w:lineRule="auto"/>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против ________________________________ </w:t>
      </w:r>
      <w:r>
        <w:rPr>
          <w:b/>
          <w:i/>
          <w:szCs w:val="28"/>
        </w:rPr>
        <w:t>(наименование участника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4662C" w:rsidRDefault="0064662C">
      <w:pPr>
        <w:pStyle w:val="aa"/>
        <w:spacing w:before="120" w:line="276" w:lineRule="auto"/>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4662C" w:rsidRDefault="0064662C">
      <w:pPr>
        <w:pStyle w:val="aa"/>
        <w:spacing w:line="276" w:lineRule="auto"/>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4662C" w:rsidRDefault="0064662C">
      <w:pPr>
        <w:pStyle w:val="aa"/>
        <w:spacing w:line="276" w:lineRule="auto"/>
        <w:ind w:firstLine="709"/>
        <w:jc w:val="both"/>
        <w:rPr>
          <w:sz w:val="28"/>
          <w:szCs w:val="28"/>
        </w:rPr>
      </w:pPr>
      <w:r>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sz w:val="28"/>
          <w:szCs w:val="22"/>
        </w:rPr>
        <w:t xml:space="preserve"> </w:t>
      </w:r>
      <w:r>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64662C" w:rsidRDefault="0064662C">
      <w:pPr>
        <w:pStyle w:val="aa"/>
        <w:spacing w:before="120" w:line="276" w:lineRule="auto"/>
        <w:ind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64662C" w:rsidRDefault="0064662C">
      <w:pPr>
        <w:pStyle w:val="aa"/>
        <w:spacing w:line="276" w:lineRule="auto"/>
        <w:ind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4662C" w:rsidRDefault="0064662C">
      <w:pPr>
        <w:pStyle w:val="aa"/>
        <w:spacing w:line="276" w:lineRule="auto"/>
        <w:ind w:firstLine="709"/>
        <w:jc w:val="both"/>
        <w:rPr>
          <w:sz w:val="28"/>
          <w:szCs w:val="28"/>
        </w:rPr>
      </w:pPr>
      <w:r>
        <w:rPr>
          <w:sz w:val="28"/>
          <w:szCs w:val="28"/>
        </w:rPr>
        <w:t>Мы, _______________________________________ согласны с условием, что</w:t>
      </w:r>
    </w:p>
    <w:p w:rsidR="0064662C" w:rsidRDefault="0064662C">
      <w:pPr>
        <w:pStyle w:val="aa"/>
        <w:spacing w:line="276" w:lineRule="auto"/>
        <w:ind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64662C" w:rsidRDefault="0064662C">
      <w:pPr>
        <w:pStyle w:val="aa"/>
        <w:spacing w:line="276" w:lineRule="auto"/>
        <w:jc w:val="both"/>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64662C" w:rsidRDefault="0064662C" w:rsidP="0064662C">
      <w:pPr>
        <w:pStyle w:val="aa"/>
        <w:numPr>
          <w:ilvl w:val="0"/>
          <w:numId w:val="26"/>
        </w:numPr>
        <w:tabs>
          <w:tab w:val="clear" w:pos="786"/>
          <w:tab w:val="num" w:pos="1134"/>
        </w:tabs>
        <w:spacing w:line="276" w:lineRule="auto"/>
        <w:ind w:left="0" w:firstLine="709"/>
        <w:jc w:val="both"/>
        <w:rPr>
          <w:sz w:val="28"/>
          <w:szCs w:val="28"/>
        </w:rPr>
      </w:pPr>
      <w:r>
        <w:rPr>
          <w:sz w:val="28"/>
          <w:szCs w:val="28"/>
        </w:rPr>
        <w:t>если мы:</w:t>
      </w:r>
    </w:p>
    <w:p w:rsidR="0064662C" w:rsidRDefault="0064662C" w:rsidP="0064662C">
      <w:pPr>
        <w:pStyle w:val="a0"/>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64662C" w:rsidRDefault="0064662C" w:rsidP="0064662C">
      <w:pPr>
        <w:pStyle w:val="a0"/>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64662C" w:rsidRDefault="0064662C" w:rsidP="0064662C">
      <w:pPr>
        <w:pStyle w:val="a0"/>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4662C" w:rsidRDefault="0064662C" w:rsidP="0064662C">
      <w:pPr>
        <w:pStyle w:val="a0"/>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4662C" w:rsidRDefault="0064662C" w:rsidP="0064662C">
      <w:pPr>
        <w:pStyle w:val="aa"/>
        <w:numPr>
          <w:ilvl w:val="0"/>
          <w:numId w:val="26"/>
        </w:numPr>
        <w:tabs>
          <w:tab w:val="clear" w:pos="786"/>
          <w:tab w:val="num" w:pos="1134"/>
        </w:tabs>
        <w:spacing w:line="276" w:lineRule="auto"/>
        <w:ind w:left="0" w:firstLine="709"/>
        <w:jc w:val="both"/>
        <w:rPr>
          <w:sz w:val="28"/>
          <w:szCs w:val="28"/>
        </w:rPr>
      </w:pPr>
      <w:r>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4662C" w:rsidRDefault="0064662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4662C" w:rsidRDefault="0064662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276E4" w:rsidRPr="008276E4">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8276E4" w:rsidRPr="008276E4">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64662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c"/>
              <w:jc w:val="center"/>
              <w:rPr>
                <w:rFonts w:ascii="Times New Roman" w:hAnsi="Times New Roman" w:cs="Times New Roman"/>
                <w:szCs w:val="24"/>
              </w:rPr>
            </w:pPr>
            <w:r>
              <w:rPr>
                <w:rFonts w:ascii="Times New Roman" w:hAnsi="Times New Roman" w:cs="Times New Roman"/>
                <w:szCs w:val="24"/>
              </w:rPr>
              <w:t>№</w:t>
            </w:r>
          </w:p>
          <w:p w:rsidR="0064662C" w:rsidRDefault="0064662C">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c"/>
              <w:jc w:val="center"/>
              <w:rPr>
                <w:rFonts w:ascii="Times New Roman" w:hAnsi="Times New Roman" w:cs="Times New Roman"/>
                <w:szCs w:val="24"/>
              </w:rPr>
            </w:pPr>
            <w:r>
              <w:rPr>
                <w:rFonts w:ascii="Times New Roman" w:hAnsi="Times New Roman" w:cs="Times New Roman"/>
                <w:szCs w:val="24"/>
              </w:rPr>
              <w:t>Число</w:t>
            </w:r>
          </w:p>
          <w:p w:rsidR="0064662C" w:rsidRDefault="0064662C">
            <w:pPr>
              <w:pStyle w:val="afc"/>
              <w:jc w:val="center"/>
              <w:rPr>
                <w:rFonts w:ascii="Times New Roman" w:hAnsi="Times New Roman" w:cs="Times New Roman"/>
                <w:szCs w:val="24"/>
              </w:rPr>
            </w:pPr>
            <w:r>
              <w:rPr>
                <w:rFonts w:ascii="Times New Roman" w:hAnsi="Times New Roman" w:cs="Times New Roman"/>
                <w:szCs w:val="24"/>
              </w:rPr>
              <w:t>страниц</w:t>
            </w:r>
          </w:p>
        </w:tc>
      </w:tr>
      <w:tr w:rsidR="0064662C">
        <w:tc>
          <w:tcPr>
            <w:tcW w:w="1107" w:type="dxa"/>
            <w:tcBorders>
              <w:top w:val="single" w:sz="4" w:space="0" w:color="auto"/>
              <w:left w:val="single" w:sz="4" w:space="0" w:color="auto"/>
              <w:bottom w:val="single" w:sz="4" w:space="0" w:color="auto"/>
              <w:right w:val="single" w:sz="4" w:space="0" w:color="auto"/>
            </w:tcBorders>
            <w:vAlign w:val="center"/>
          </w:tcPr>
          <w:p w:rsidR="0064662C" w:rsidRDefault="0064662C" w:rsidP="0064662C">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4662C" w:rsidRDefault="0064662C">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64662C" w:rsidRDefault="0064662C">
            <w:pPr>
              <w:pStyle w:val="afc"/>
              <w:rPr>
                <w:rFonts w:ascii="Times New Roman" w:hAnsi="Times New Roman" w:cs="Times New Roman"/>
                <w:i/>
                <w:szCs w:val="24"/>
              </w:rPr>
            </w:pPr>
          </w:p>
        </w:tc>
      </w:tr>
      <w:tr w:rsidR="0064662C">
        <w:tc>
          <w:tcPr>
            <w:tcW w:w="1107" w:type="dxa"/>
            <w:tcBorders>
              <w:top w:val="single" w:sz="4" w:space="0" w:color="auto"/>
              <w:left w:val="single" w:sz="4" w:space="0" w:color="auto"/>
              <w:bottom w:val="single" w:sz="4" w:space="0" w:color="auto"/>
              <w:right w:val="single" w:sz="4" w:space="0" w:color="auto"/>
            </w:tcBorders>
            <w:vAlign w:val="center"/>
          </w:tcPr>
          <w:p w:rsidR="0064662C" w:rsidRDefault="0064662C" w:rsidP="0064662C">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4662C" w:rsidRDefault="0064662C">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64662C" w:rsidRDefault="0064662C">
            <w:pPr>
              <w:pStyle w:val="afc"/>
              <w:rPr>
                <w:rFonts w:ascii="Times New Roman" w:hAnsi="Times New Roman" w:cs="Times New Roman"/>
                <w:i/>
                <w:szCs w:val="24"/>
              </w:rPr>
            </w:pPr>
          </w:p>
        </w:tc>
      </w:tr>
      <w:tr w:rsidR="0064662C">
        <w:tc>
          <w:tcPr>
            <w:tcW w:w="1107" w:type="dxa"/>
            <w:tcBorders>
              <w:top w:val="single" w:sz="4" w:space="0" w:color="auto"/>
              <w:left w:val="single" w:sz="4" w:space="0" w:color="auto"/>
              <w:bottom w:val="single" w:sz="4" w:space="0" w:color="auto"/>
              <w:right w:val="single" w:sz="4" w:space="0" w:color="auto"/>
            </w:tcBorders>
            <w:vAlign w:val="center"/>
          </w:tcPr>
          <w:p w:rsidR="0064662C" w:rsidRDefault="0064662C" w:rsidP="0064662C">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4662C" w:rsidRDefault="0064662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4662C" w:rsidRDefault="0064662C">
            <w:pPr>
              <w:pStyle w:val="afc"/>
              <w:rPr>
                <w:rFonts w:ascii="Times New Roman" w:hAnsi="Times New Roman" w:cs="Times New Roman"/>
                <w:szCs w:val="24"/>
              </w:rPr>
            </w:pPr>
          </w:p>
        </w:tc>
      </w:tr>
      <w:tr w:rsidR="0064662C">
        <w:tc>
          <w:tcPr>
            <w:tcW w:w="1107" w:type="dxa"/>
            <w:tcBorders>
              <w:top w:val="single" w:sz="4" w:space="0" w:color="auto"/>
              <w:left w:val="single" w:sz="4" w:space="0" w:color="auto"/>
              <w:bottom w:val="single" w:sz="4" w:space="0" w:color="auto"/>
              <w:right w:val="single" w:sz="4" w:space="0" w:color="auto"/>
            </w:tcBorders>
            <w:vAlign w:val="center"/>
          </w:tcPr>
          <w:p w:rsidR="0064662C" w:rsidRDefault="0064662C" w:rsidP="0064662C">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4662C" w:rsidRDefault="0064662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4662C" w:rsidRDefault="0064662C">
            <w:pPr>
              <w:pStyle w:val="afc"/>
              <w:rPr>
                <w:rFonts w:ascii="Times New Roman" w:hAnsi="Times New Roman" w:cs="Times New Roman"/>
                <w:szCs w:val="24"/>
              </w:rPr>
            </w:pPr>
          </w:p>
        </w:tc>
      </w:tr>
      <w:tr w:rsidR="0064662C">
        <w:tc>
          <w:tcPr>
            <w:tcW w:w="1107" w:type="dxa"/>
            <w:tcBorders>
              <w:top w:val="single" w:sz="4" w:space="0" w:color="auto"/>
              <w:left w:val="single" w:sz="4" w:space="0" w:color="auto"/>
              <w:bottom w:val="single" w:sz="4" w:space="0" w:color="auto"/>
              <w:right w:val="single" w:sz="4" w:space="0" w:color="auto"/>
            </w:tcBorders>
            <w:vAlign w:val="center"/>
            <w:hideMark/>
          </w:tcPr>
          <w:p w:rsidR="0064662C" w:rsidRDefault="0064662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64662C" w:rsidRDefault="0064662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4662C" w:rsidRDefault="0064662C">
            <w:pPr>
              <w:pStyle w:val="afc"/>
              <w:rPr>
                <w:rFonts w:ascii="Times New Roman" w:hAnsi="Times New Roman" w:cs="Times New Roman"/>
                <w:szCs w:val="24"/>
              </w:rPr>
            </w:pPr>
          </w:p>
        </w:tc>
      </w:tr>
      <w:tr w:rsidR="0064662C">
        <w:tc>
          <w:tcPr>
            <w:tcW w:w="1107" w:type="dxa"/>
            <w:tcBorders>
              <w:top w:val="single" w:sz="4" w:space="0" w:color="auto"/>
              <w:left w:val="single" w:sz="4" w:space="0" w:color="auto"/>
              <w:bottom w:val="single" w:sz="4" w:space="0" w:color="auto"/>
              <w:right w:val="single" w:sz="4" w:space="0" w:color="auto"/>
            </w:tcBorders>
            <w:vAlign w:val="center"/>
            <w:hideMark/>
          </w:tcPr>
          <w:p w:rsidR="0064662C" w:rsidRDefault="0064662C">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64662C" w:rsidRDefault="0064662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4662C" w:rsidRDefault="0064662C">
            <w:pPr>
              <w:pStyle w:val="afc"/>
              <w:rPr>
                <w:rFonts w:ascii="Times New Roman" w:hAnsi="Times New Roman" w:cs="Times New Roman"/>
                <w:szCs w:val="24"/>
              </w:rPr>
            </w:pPr>
          </w:p>
        </w:tc>
      </w:tr>
      <w:tr w:rsidR="0064662C">
        <w:tc>
          <w:tcPr>
            <w:tcW w:w="1107" w:type="dxa"/>
            <w:tcBorders>
              <w:top w:val="single" w:sz="4" w:space="0" w:color="auto"/>
              <w:left w:val="single" w:sz="4" w:space="0" w:color="auto"/>
              <w:bottom w:val="single" w:sz="4" w:space="0" w:color="auto"/>
              <w:right w:val="single" w:sz="4" w:space="0" w:color="auto"/>
            </w:tcBorders>
            <w:vAlign w:val="center"/>
          </w:tcPr>
          <w:p w:rsidR="0064662C" w:rsidRDefault="0064662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64662C" w:rsidRDefault="0064662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4662C" w:rsidRDefault="0064662C">
            <w:pPr>
              <w:pStyle w:val="afc"/>
              <w:rPr>
                <w:rFonts w:ascii="Times New Roman" w:hAnsi="Times New Roman" w:cs="Times New Roman"/>
                <w:szCs w:val="24"/>
              </w:rPr>
            </w:pPr>
          </w:p>
        </w:tc>
      </w:tr>
      <w:tr w:rsidR="0064662C">
        <w:tc>
          <w:tcPr>
            <w:tcW w:w="1107" w:type="dxa"/>
            <w:tcBorders>
              <w:top w:val="single" w:sz="4" w:space="0" w:color="auto"/>
              <w:left w:val="single" w:sz="4" w:space="0" w:color="auto"/>
              <w:bottom w:val="single" w:sz="4" w:space="0" w:color="auto"/>
              <w:right w:val="single" w:sz="4" w:space="0" w:color="auto"/>
            </w:tcBorders>
            <w:vAlign w:val="center"/>
            <w:hideMark/>
          </w:tcPr>
          <w:p w:rsidR="0064662C" w:rsidRDefault="0064662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64662C" w:rsidRDefault="0064662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4662C" w:rsidRDefault="0064662C">
            <w:pPr>
              <w:pStyle w:val="afc"/>
              <w:spacing w:before="40" w:after="40"/>
              <w:rPr>
                <w:rFonts w:ascii="Times New Roman" w:hAnsi="Times New Roman" w:cs="Times New Roman"/>
                <w:szCs w:val="24"/>
              </w:rPr>
            </w:pPr>
          </w:p>
        </w:tc>
      </w:tr>
    </w:tbl>
    <w:p w:rsidR="0064662C" w:rsidRDefault="0064662C">
      <w:pPr>
        <w:pStyle w:val="afa"/>
        <w:tabs>
          <w:tab w:val="left" w:pos="709"/>
        </w:tabs>
        <w:autoSpaceDE w:val="0"/>
        <w:autoSpaceDN w:val="0"/>
        <w:spacing w:line="240" w:lineRule="auto"/>
        <w:ind w:firstLine="0"/>
        <w:rPr>
          <w:sz w:val="28"/>
          <w:szCs w:val="28"/>
        </w:rPr>
      </w:pPr>
    </w:p>
    <w:p w:rsidR="0064662C" w:rsidRDefault="0064662C">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64662C" w:rsidRDefault="0064662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4662C" w:rsidRDefault="0064662C">
      <w:pPr>
        <w:pStyle w:val="Times12"/>
        <w:ind w:firstLine="709"/>
        <w:rPr>
          <w:bCs w:val="0"/>
          <w:sz w:val="28"/>
        </w:rPr>
      </w:pPr>
      <w:r>
        <w:rPr>
          <w:bCs w:val="0"/>
          <w:sz w:val="28"/>
        </w:rPr>
        <w:t>М.П.</w:t>
      </w:r>
    </w:p>
    <w:p w:rsidR="0064662C" w:rsidRDefault="0064662C">
      <w:pPr>
        <w:pStyle w:val="af9"/>
        <w:spacing w:before="0" w:after="0" w:line="240" w:lineRule="auto"/>
        <w:rPr>
          <w:rFonts w:ascii="Times New Roman" w:hAnsi="Times New Roman" w:cs="Times New Roman"/>
          <w:b/>
          <w:bCs/>
          <w:sz w:val="22"/>
          <w:szCs w:val="23"/>
        </w:rPr>
      </w:pPr>
    </w:p>
    <w:p w:rsidR="0064662C" w:rsidRDefault="0064662C">
      <w:pPr>
        <w:pStyle w:val="Times12"/>
        <w:tabs>
          <w:tab w:val="left" w:pos="709"/>
        </w:tabs>
        <w:ind w:firstLine="709"/>
        <w:rPr>
          <w:bCs w:val="0"/>
          <w:szCs w:val="24"/>
        </w:rPr>
      </w:pPr>
      <w:r>
        <w:rPr>
          <w:bCs w:val="0"/>
          <w:szCs w:val="24"/>
        </w:rPr>
        <w:t>ИНСТРУКЦИИ ПО ЗАПОЛНЕНИЮ</w:t>
      </w:r>
    </w:p>
    <w:p w:rsidR="0064662C" w:rsidRDefault="0064662C" w:rsidP="0064662C">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4662C" w:rsidRDefault="0064662C" w:rsidP="0064662C">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64662C" w:rsidRDefault="0064662C" w:rsidP="0064662C">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4662C" w:rsidRDefault="0064662C" w:rsidP="0064662C">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64662C" w:rsidRDefault="0064662C" w:rsidP="0064662C">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8276E4" w:rsidRPr="008276E4">
          <w:rPr>
            <w:szCs w:val="24"/>
          </w:rPr>
          <w:t>14</w:t>
        </w:r>
      </w:fldSimple>
      <w:r>
        <w:rPr>
          <w:szCs w:val="24"/>
        </w:rPr>
        <w:t xml:space="preserve"> раздела </w:t>
      </w:r>
      <w:fldSimple w:instr=" REF _Ref317257897 \r \h  \* MERGEFORMAT ">
        <w:r w:rsidR="008276E4" w:rsidRPr="008276E4">
          <w:rPr>
            <w:szCs w:val="24"/>
          </w:rPr>
          <w:t>4</w:t>
        </w:r>
      </w:fldSimple>
      <w:r>
        <w:rPr>
          <w:szCs w:val="24"/>
        </w:rPr>
        <w:t xml:space="preserve"> «Информационная карта запроса цен».</w:t>
      </w:r>
    </w:p>
    <w:p w:rsidR="0064662C" w:rsidRDefault="0064662C" w:rsidP="0064662C">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276E4" w:rsidRPr="008276E4">
          <w:rPr>
            <w:szCs w:val="24"/>
          </w:rPr>
          <w:t>3.5</w:t>
        </w:r>
      </w:fldSimple>
      <w:r>
        <w:rPr>
          <w:szCs w:val="24"/>
        </w:rPr>
        <w:t xml:space="preserve">, </w:t>
      </w:r>
      <w:fldSimple w:instr=" REF _Ref317252433 \r \h  \* MERGEFORMAT ">
        <w:r w:rsidR="008276E4" w:rsidRPr="008276E4">
          <w:rPr>
            <w:szCs w:val="24"/>
          </w:rPr>
          <w:t>3.6</w:t>
        </w:r>
      </w:fldSimple>
      <w:r>
        <w:rPr>
          <w:szCs w:val="24"/>
        </w:rPr>
        <w:t>.</w:t>
      </w:r>
    </w:p>
    <w:p w:rsidR="0064662C" w:rsidRDefault="0064662C">
      <w:pPr>
        <w:pStyle w:val="Times12"/>
        <w:tabs>
          <w:tab w:val="left" w:pos="1134"/>
        </w:tabs>
        <w:ind w:firstLine="0"/>
        <w:rPr>
          <w:szCs w:val="24"/>
        </w:rPr>
      </w:pPr>
    </w:p>
    <w:p w:rsidR="0064662C" w:rsidRDefault="0064662C">
      <w:pPr>
        <w:rPr>
          <w:bCs/>
        </w:rPr>
        <w:sectPr w:rsidR="0064662C">
          <w:pgSz w:w="11907" w:h="16840"/>
          <w:pgMar w:top="1134" w:right="567" w:bottom="1134" w:left="1418" w:header="567" w:footer="567" w:gutter="0"/>
          <w:cols w:space="720"/>
        </w:sectPr>
      </w:pPr>
    </w:p>
    <w:p w:rsidR="0064662C" w:rsidRDefault="0064662C">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64662C" w:rsidRDefault="0064662C">
      <w:pPr>
        <w:pStyle w:val="Times12"/>
        <w:ind w:left="5103" w:firstLine="0"/>
        <w:jc w:val="left"/>
        <w:rPr>
          <w:iCs/>
          <w:szCs w:val="24"/>
        </w:rPr>
      </w:pPr>
      <w:r>
        <w:rPr>
          <w:iCs/>
          <w:szCs w:val="24"/>
        </w:rPr>
        <w:t>Приложение к заявке на участие в запросе цен</w:t>
      </w:r>
    </w:p>
    <w:p w:rsidR="0064662C" w:rsidRDefault="0064662C">
      <w:pPr>
        <w:pStyle w:val="Times12"/>
        <w:ind w:left="5103" w:firstLine="0"/>
        <w:jc w:val="left"/>
        <w:rPr>
          <w:szCs w:val="24"/>
        </w:rPr>
      </w:pPr>
      <w:r>
        <w:rPr>
          <w:iCs/>
          <w:szCs w:val="24"/>
        </w:rPr>
        <w:t>от «___» __________ 20___ г. № ______</w:t>
      </w:r>
    </w:p>
    <w:p w:rsidR="0064662C" w:rsidRDefault="0064662C">
      <w:pPr>
        <w:jc w:val="right"/>
        <w:rPr>
          <w:b/>
          <w:sz w:val="22"/>
          <w:szCs w:val="22"/>
        </w:rPr>
      </w:pPr>
    </w:p>
    <w:p w:rsidR="0064662C" w:rsidRDefault="0064662C">
      <w:pPr>
        <w:jc w:val="center"/>
        <w:rPr>
          <w:sz w:val="28"/>
          <w:szCs w:val="28"/>
        </w:rPr>
      </w:pPr>
      <w:r>
        <w:rPr>
          <w:sz w:val="28"/>
          <w:szCs w:val="28"/>
        </w:rPr>
        <w:t xml:space="preserve">Открытый запрос цен в электронной форме на право заключения договора на </w:t>
      </w:r>
      <w:r w:rsidR="00614E72">
        <w:rPr>
          <w:sz w:val="28"/>
          <w:szCs w:val="28"/>
        </w:rPr>
        <w:t>«Поставку</w:t>
      </w:r>
      <w:r>
        <w:rPr>
          <w:sz w:val="28"/>
          <w:szCs w:val="28"/>
        </w:rPr>
        <w:t xml:space="preserve"> корпусов GAINTA</w:t>
      </w:r>
      <w:r w:rsidR="00614E72">
        <w:rPr>
          <w:sz w:val="28"/>
          <w:szCs w:val="28"/>
        </w:rPr>
        <w:t>»</w:t>
      </w:r>
    </w:p>
    <w:p w:rsidR="0064662C" w:rsidRDefault="0064662C">
      <w:pPr>
        <w:jc w:val="right"/>
        <w:rPr>
          <w:b/>
          <w:sz w:val="22"/>
          <w:szCs w:val="22"/>
        </w:rPr>
      </w:pPr>
    </w:p>
    <w:p w:rsidR="0064662C" w:rsidRDefault="0064662C">
      <w:pPr>
        <w:pStyle w:val="20"/>
        <w:numPr>
          <w:ilvl w:val="0"/>
          <w:numId w:val="0"/>
        </w:numPr>
        <w:tabs>
          <w:tab w:val="left" w:pos="709"/>
        </w:tabs>
        <w:spacing w:before="0" w:after="0"/>
        <w:jc w:val="center"/>
        <w:rPr>
          <w:rFonts w:ascii="Times New Roman" w:hAnsi="Times New Roman"/>
          <w:b w:val="0"/>
          <w:i w:val="0"/>
        </w:rPr>
      </w:pPr>
      <w:bookmarkStart w:id="191" w:name="_Анкета_Претендента_на"/>
      <w:bookmarkStart w:id="192" w:name="_Анкета_Участника_процедуры"/>
      <w:bookmarkStart w:id="193" w:name="_Toc255987077"/>
      <w:bookmarkStart w:id="194" w:name="_Toc350346990"/>
      <w:bookmarkEnd w:id="191"/>
      <w:bookmarkEnd w:id="192"/>
      <w:r>
        <w:rPr>
          <w:rFonts w:ascii="Times New Roman" w:hAnsi="Times New Roman"/>
          <w:b w:val="0"/>
          <w:i w:val="0"/>
        </w:rPr>
        <w:t>АНКЕТА УЧАСТНИКА ЗАПРОСА ЦЕН (Форма 2.)</w:t>
      </w:r>
      <w:bookmarkEnd w:id="193"/>
      <w:bookmarkEnd w:id="194"/>
    </w:p>
    <w:p w:rsidR="0064662C" w:rsidRDefault="0064662C">
      <w:pPr>
        <w:jc w:val="right"/>
        <w:rPr>
          <w:b/>
          <w:i/>
          <w:iCs/>
        </w:rPr>
      </w:pPr>
    </w:p>
    <w:p w:rsidR="0064662C" w:rsidRDefault="0064662C">
      <w:pPr>
        <w:pStyle w:val="Times12"/>
        <w:ind w:firstLine="0"/>
        <w:rPr>
          <w:sz w:val="28"/>
          <w:szCs w:val="28"/>
        </w:rPr>
      </w:pPr>
      <w:r>
        <w:rPr>
          <w:sz w:val="28"/>
          <w:szCs w:val="28"/>
        </w:rPr>
        <w:t xml:space="preserve">Участник запроса цен: ________________________________ </w:t>
      </w:r>
    </w:p>
    <w:p w:rsidR="0064662C" w:rsidRDefault="0064662C">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64662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64662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pStyle w:val="af3"/>
              <w:widowControl w:val="0"/>
              <w:spacing w:before="0" w:after="0"/>
              <w:jc w:val="center"/>
              <w:rPr>
                <w:szCs w:val="24"/>
              </w:rP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pStyle w:val="af3"/>
              <w:widowControl w:val="0"/>
              <w:spacing w:before="0" w:after="0"/>
              <w:jc w:val="center"/>
              <w:rPr>
                <w:szCs w:val="24"/>
              </w:rPr>
            </w:pPr>
          </w:p>
        </w:tc>
      </w:tr>
      <w:tr w:rsidR="0064662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pStyle w:val="af3"/>
              <w:widowControl w:val="0"/>
              <w:spacing w:before="0" w:after="0"/>
              <w:jc w:val="center"/>
              <w:rPr>
                <w:szCs w:val="24"/>
              </w:rPr>
            </w:pPr>
          </w:p>
        </w:tc>
      </w:tr>
      <w:tr w:rsidR="0064662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pStyle w:val="af3"/>
              <w:widowControl w:val="0"/>
              <w:spacing w:before="0" w:after="0"/>
              <w:jc w:val="center"/>
              <w:rPr>
                <w:szCs w:val="24"/>
              </w:rP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pStyle w:val="af3"/>
              <w:widowControl w:val="0"/>
              <w:spacing w:before="0" w:after="0"/>
              <w:jc w:val="center"/>
              <w:rPr>
                <w:szCs w:val="24"/>
              </w:rP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pStyle w:val="af3"/>
              <w:widowControl w:val="0"/>
              <w:spacing w:before="0" w:after="0"/>
              <w:jc w:val="center"/>
              <w:rPr>
                <w:szCs w:val="24"/>
              </w:rP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pStyle w:val="af3"/>
              <w:widowControl w:val="0"/>
              <w:spacing w:before="0" w:after="0"/>
              <w:jc w:val="center"/>
              <w:rPr>
                <w:szCs w:val="24"/>
              </w:rP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pStyle w:val="af3"/>
              <w:widowControl w:val="0"/>
              <w:spacing w:before="0" w:after="0"/>
              <w:jc w:val="center"/>
              <w:rPr>
                <w:szCs w:val="24"/>
              </w:rP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r w:rsidR="0064662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r w:rsidR="0064662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r w:rsidR="0064662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r w:rsidR="0064662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r w:rsidR="0064662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r w:rsidR="0064662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4662C" w:rsidRDefault="0064662C" w:rsidP="0064662C">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4662C" w:rsidRDefault="0064662C">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4662C" w:rsidRDefault="0064662C">
            <w:pPr>
              <w:widowControl w:val="0"/>
              <w:jc w:val="center"/>
            </w:pPr>
          </w:p>
        </w:tc>
      </w:tr>
    </w:tbl>
    <w:p w:rsidR="0064662C" w:rsidRDefault="0064662C">
      <w:pPr>
        <w:pStyle w:val="afa"/>
        <w:tabs>
          <w:tab w:val="left" w:pos="709"/>
        </w:tabs>
        <w:autoSpaceDE w:val="0"/>
        <w:autoSpaceDN w:val="0"/>
        <w:spacing w:line="240" w:lineRule="auto"/>
        <w:ind w:firstLine="0"/>
        <w:rPr>
          <w:sz w:val="28"/>
          <w:szCs w:val="28"/>
        </w:rPr>
      </w:pPr>
    </w:p>
    <w:p w:rsidR="0064662C" w:rsidRDefault="0064662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4662C" w:rsidRDefault="0064662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4662C" w:rsidRDefault="0064662C">
      <w:pPr>
        <w:pStyle w:val="Times12"/>
        <w:ind w:firstLine="709"/>
        <w:rPr>
          <w:bCs w:val="0"/>
          <w:sz w:val="28"/>
        </w:rPr>
      </w:pPr>
      <w:r>
        <w:rPr>
          <w:bCs w:val="0"/>
          <w:sz w:val="28"/>
        </w:rPr>
        <w:t>М.П.</w:t>
      </w:r>
    </w:p>
    <w:p w:rsidR="0064662C" w:rsidRDefault="0064662C">
      <w:pPr>
        <w:jc w:val="center"/>
        <w:rPr>
          <w:b/>
        </w:rPr>
      </w:pPr>
      <w:bookmarkStart w:id="195" w:name="_Toc98251773"/>
    </w:p>
    <w:p w:rsidR="0064662C" w:rsidRDefault="0064662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64662C" w:rsidRDefault="0064662C" w:rsidP="0064662C">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4662C" w:rsidRDefault="0064662C" w:rsidP="0064662C">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64662C" w:rsidRDefault="0064662C" w:rsidP="0064662C">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64662C" w:rsidRDefault="0064662C" w:rsidP="0064662C">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4662C" w:rsidRDefault="0064662C" w:rsidP="0064662C">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64662C" w:rsidRDefault="0064662C">
      <w:pPr>
        <w:pStyle w:val="Times12"/>
        <w:tabs>
          <w:tab w:val="left" w:pos="1134"/>
        </w:tabs>
        <w:ind w:left="709" w:firstLine="0"/>
        <w:rPr>
          <w:szCs w:val="24"/>
        </w:rPr>
      </w:pPr>
    </w:p>
    <w:p w:rsidR="0064662C" w:rsidRDefault="0064662C">
      <w:pPr>
        <w:rPr>
          <w:bCs/>
          <w:sz w:val="20"/>
          <w:szCs w:val="20"/>
        </w:rPr>
        <w:sectPr w:rsidR="0064662C">
          <w:pgSz w:w="11907" w:h="16840"/>
          <w:pgMar w:top="1134" w:right="567" w:bottom="1134" w:left="1418" w:header="567" w:footer="567" w:gutter="0"/>
          <w:cols w:space="720"/>
        </w:sectPr>
      </w:pPr>
    </w:p>
    <w:p w:rsidR="0064662C" w:rsidRDefault="0064662C">
      <w:pPr>
        <w:pStyle w:val="Times12"/>
        <w:ind w:left="600" w:firstLine="0"/>
        <w:rPr>
          <w:sz w:val="20"/>
          <w:szCs w:val="20"/>
        </w:rPr>
      </w:pPr>
    </w:p>
    <w:p w:rsidR="0064662C" w:rsidRDefault="0064662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64662C" w:rsidRDefault="0064662C">
      <w:pPr>
        <w:pStyle w:val="Times12"/>
        <w:ind w:firstLine="0"/>
        <w:rPr>
          <w:sz w:val="28"/>
          <w:szCs w:val="28"/>
        </w:rPr>
      </w:pPr>
      <w:r>
        <w:rPr>
          <w:sz w:val="28"/>
          <w:szCs w:val="28"/>
        </w:rPr>
        <w:t xml:space="preserve">Участник запроса цен: ________________________________________________________ </w:t>
      </w:r>
    </w:p>
    <w:p w:rsidR="0064662C" w:rsidRDefault="0064662C">
      <w:pPr>
        <w:rPr>
          <w:sz w:val="20"/>
          <w:szCs w:val="20"/>
        </w:rPr>
      </w:pPr>
      <w:r>
        <w:t xml:space="preserve">                                                                                </w:t>
      </w:r>
      <w:r>
        <w:rPr>
          <w:sz w:val="20"/>
          <w:szCs w:val="20"/>
        </w:rPr>
        <w:t>наименование организации участника запроса цен</w:t>
      </w:r>
    </w:p>
    <w:p w:rsidR="0064662C" w:rsidRDefault="0064662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64662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4662C" w:rsidRDefault="0064662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Информация о подтверждающих документах (наименование, реквизиты и т.д.)</w:t>
            </w:r>
          </w:p>
        </w:tc>
      </w:tr>
      <w:tr w:rsidR="0064662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4662C" w:rsidRDefault="0064662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4662C" w:rsidRDefault="0064662C">
            <w:pPr>
              <w:rPr>
                <w:sz w:val="20"/>
                <w:szCs w:val="20"/>
              </w:rPr>
            </w:pPr>
          </w:p>
        </w:tc>
      </w:tr>
      <w:tr w:rsidR="0064662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Cs/>
                <w:sz w:val="20"/>
                <w:szCs w:val="20"/>
              </w:rPr>
            </w:pPr>
            <w:r>
              <w:rPr>
                <w:iCs/>
                <w:sz w:val="20"/>
                <w:szCs w:val="20"/>
              </w:rPr>
              <w:t>15</w:t>
            </w:r>
          </w:p>
        </w:tc>
      </w:tr>
      <w:tr w:rsidR="0064662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Cs/>
                <w:sz w:val="20"/>
                <w:szCs w:val="20"/>
              </w:rPr>
              <w:t> </w:t>
            </w:r>
          </w:p>
        </w:tc>
      </w:tr>
      <w:tr w:rsidR="0064662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bl>
    <w:p w:rsidR="0064662C" w:rsidRDefault="0064662C">
      <w:pPr>
        <w:pStyle w:val="afa"/>
        <w:tabs>
          <w:tab w:val="left" w:pos="709"/>
        </w:tabs>
        <w:autoSpaceDE w:val="0"/>
        <w:autoSpaceDN w:val="0"/>
        <w:spacing w:line="240" w:lineRule="auto"/>
        <w:ind w:firstLine="0"/>
        <w:rPr>
          <w:sz w:val="28"/>
          <w:szCs w:val="28"/>
        </w:rPr>
      </w:pPr>
    </w:p>
    <w:p w:rsidR="0064662C" w:rsidRDefault="0064662C">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4662C" w:rsidRDefault="0064662C">
      <w:pPr>
        <w:pStyle w:val="afa"/>
        <w:tabs>
          <w:tab w:val="left" w:pos="709"/>
        </w:tabs>
        <w:autoSpaceDE w:val="0"/>
        <w:autoSpaceDN w:val="0"/>
        <w:spacing w:line="240" w:lineRule="auto"/>
        <w:ind w:firstLine="0"/>
        <w:rPr>
          <w:sz w:val="28"/>
          <w:szCs w:val="28"/>
        </w:rPr>
      </w:pPr>
    </w:p>
    <w:p w:rsidR="0064662C" w:rsidRDefault="0064662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4662C" w:rsidRDefault="0064662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4662C" w:rsidRDefault="0064662C">
      <w:pPr>
        <w:pStyle w:val="Times12"/>
        <w:ind w:firstLine="709"/>
        <w:rPr>
          <w:bCs w:val="0"/>
          <w:sz w:val="28"/>
        </w:rPr>
      </w:pPr>
      <w:r>
        <w:rPr>
          <w:bCs w:val="0"/>
          <w:sz w:val="28"/>
        </w:rPr>
        <w:t>М.П.</w:t>
      </w:r>
    </w:p>
    <w:p w:rsidR="0064662C" w:rsidRDefault="0064662C">
      <w:pPr>
        <w:jc w:val="center"/>
        <w:rPr>
          <w:b/>
        </w:rPr>
      </w:pPr>
    </w:p>
    <w:p w:rsidR="0064662C" w:rsidRDefault="0064662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4662C" w:rsidRDefault="0064662C" w:rsidP="0064662C">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64662C" w:rsidRDefault="0064662C">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64662C" w:rsidRDefault="0064662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6">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64662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rPr>
                <w:i/>
                <w:sz w:val="20"/>
                <w:szCs w:val="20"/>
              </w:rPr>
            </w:pPr>
            <w:r>
              <w:rPr>
                <w:i/>
                <w:sz w:val="20"/>
                <w:szCs w:val="20"/>
              </w:rPr>
              <w:t>Информация об участнике запроса цен</w:t>
            </w:r>
          </w:p>
        </w:tc>
      </w:tr>
      <w:tr w:rsidR="0064662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4662C" w:rsidRDefault="0064662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64662C" w:rsidRDefault="0064662C">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64662C" w:rsidRDefault="0064662C">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64662C" w:rsidRDefault="0064662C">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64662C" w:rsidRDefault="0064662C">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64662C" w:rsidRDefault="0064662C">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64662C" w:rsidRDefault="0064662C">
            <w:pPr>
              <w:ind w:left="-108" w:right="-108"/>
              <w:jc w:val="center"/>
              <w:rPr>
                <w:i/>
                <w:sz w:val="20"/>
                <w:szCs w:val="20"/>
              </w:rPr>
            </w:pPr>
            <w:r>
              <w:rPr>
                <w:i/>
                <w:sz w:val="20"/>
                <w:szCs w:val="20"/>
              </w:rPr>
              <w:t>Серия и номер документа, удостоверяющего личность руководителя</w:t>
            </w:r>
          </w:p>
        </w:tc>
      </w:tr>
      <w:tr w:rsidR="0064662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64662C" w:rsidRDefault="0064662C">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64662C" w:rsidRDefault="0064662C">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64662C" w:rsidRDefault="0064662C">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64662C" w:rsidRDefault="0064662C">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64662C" w:rsidRDefault="0064662C">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64662C" w:rsidRDefault="0064662C">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64662C" w:rsidRDefault="0064662C">
            <w:pPr>
              <w:jc w:val="center"/>
              <w:rPr>
                <w:i/>
                <w:iCs/>
                <w:sz w:val="20"/>
                <w:szCs w:val="20"/>
              </w:rPr>
            </w:pPr>
            <w:r>
              <w:rPr>
                <w:i/>
                <w:iCs/>
                <w:sz w:val="20"/>
                <w:szCs w:val="20"/>
              </w:rPr>
              <w:t>7</w:t>
            </w:r>
          </w:p>
        </w:tc>
      </w:tr>
      <w:tr w:rsidR="0064662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
                <w:iCs/>
                <w:sz w:val="20"/>
                <w:szCs w:val="20"/>
              </w:rPr>
              <w:t>5003 143877</w:t>
            </w:r>
          </w:p>
        </w:tc>
      </w:tr>
      <w:tr w:rsidR="0064662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r>
      <w:tr w:rsidR="0064662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iCs/>
                <w:sz w:val="20"/>
                <w:szCs w:val="20"/>
              </w:rPr>
            </w:pPr>
            <w:r>
              <w:rPr>
                <w:iCs/>
                <w:sz w:val="20"/>
                <w:szCs w:val="20"/>
              </w:rPr>
              <w:t> </w:t>
            </w:r>
          </w:p>
        </w:tc>
      </w:tr>
      <w:tr w:rsidR="0064662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r>
      <w:tr w:rsidR="0064662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4662C" w:rsidRDefault="0064662C">
            <w:pPr>
              <w:rPr>
                <w:sz w:val="20"/>
                <w:szCs w:val="20"/>
              </w:rPr>
            </w:pPr>
          </w:p>
        </w:tc>
      </w:tr>
      <w:tr w:rsidR="0064662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r w:rsidR="0064662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
        </w:tc>
      </w:tr>
    </w:tbl>
    <w:p w:rsidR="0064662C" w:rsidRDefault="0064662C">
      <w:pPr>
        <w:pStyle w:val="Times12"/>
        <w:ind w:left="11344" w:firstLine="709"/>
        <w:jc w:val="center"/>
        <w:rPr>
          <w:i/>
          <w:szCs w:val="24"/>
        </w:rPr>
      </w:pPr>
    </w:p>
    <w:p w:rsidR="0064662C" w:rsidRDefault="0064662C">
      <w:pPr>
        <w:rPr>
          <w:bCs/>
          <w:i/>
        </w:rPr>
      </w:pPr>
      <w:r>
        <w:rPr>
          <w:i/>
        </w:rPr>
        <w:br w:type="page"/>
      </w:r>
    </w:p>
    <w:p w:rsidR="0064662C" w:rsidRDefault="0064662C">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64662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64662C" w:rsidRDefault="0064662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64662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64662C" w:rsidRDefault="0064662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64662C" w:rsidRDefault="0064662C">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4662C" w:rsidRDefault="0064662C">
            <w:pPr>
              <w:rPr>
                <w:i/>
                <w:sz w:val="20"/>
                <w:szCs w:val="20"/>
              </w:rPr>
            </w:pP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64662C" w:rsidRDefault="0064662C">
            <w:pPr>
              <w:jc w:val="center"/>
              <w:rPr>
                <w:i/>
                <w:iCs/>
                <w:sz w:val="20"/>
                <w:szCs w:val="20"/>
              </w:rPr>
            </w:pPr>
            <w:r>
              <w:rPr>
                <w:i/>
                <w:iCs/>
                <w:sz w:val="20"/>
                <w:szCs w:val="20"/>
              </w:rPr>
              <w:t>15</w:t>
            </w:r>
          </w:p>
        </w:tc>
      </w:tr>
      <w:tr w:rsidR="0064662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учредительный договор от 23.01.2008</w:t>
            </w:r>
          </w:p>
        </w:tc>
      </w:tr>
      <w:tr w:rsidR="0064662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64662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учредительный договор от 12.03.2004</w:t>
            </w:r>
          </w:p>
        </w:tc>
      </w:tr>
      <w:tr w:rsidR="0064662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учредительный договор от 12.03.2004</w:t>
            </w: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iCs/>
                <w:sz w:val="20"/>
                <w:szCs w:val="20"/>
              </w:rPr>
            </w:pPr>
            <w:r>
              <w:rPr>
                <w:i/>
                <w:iCs/>
                <w:sz w:val="20"/>
                <w:szCs w:val="20"/>
              </w:rPr>
              <w:t>учредительный договор от 12.03.2004</w:t>
            </w: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учредительный договор от 23.01.2008</w:t>
            </w: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учредительный договор от 23.01.2006</w:t>
            </w: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учредительный договор от 23.01.2006</w:t>
            </w: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учредительный договор от 23.01.2008</w:t>
            </w: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r>
      <w:tr w:rsidR="0064662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4662C" w:rsidRDefault="0064662C">
            <w:pPr>
              <w:rPr>
                <w:sz w:val="20"/>
                <w:szCs w:val="20"/>
              </w:rPr>
            </w:pPr>
            <w:r>
              <w:rPr>
                <w:i/>
                <w:iCs/>
                <w:sz w:val="20"/>
                <w:szCs w:val="20"/>
              </w:rPr>
              <w:t> </w:t>
            </w:r>
          </w:p>
        </w:tc>
      </w:tr>
    </w:tbl>
    <w:p w:rsidR="0064662C" w:rsidRDefault="0064662C">
      <w:pPr>
        <w:rPr>
          <w:bCs/>
        </w:rPr>
        <w:sectPr w:rsidR="0064662C">
          <w:pgSz w:w="16840" w:h="11907" w:orient="landscape"/>
          <w:pgMar w:top="1418" w:right="1134" w:bottom="567" w:left="1134" w:header="567" w:footer="567" w:gutter="0"/>
          <w:cols w:space="720"/>
        </w:sectPr>
      </w:pPr>
    </w:p>
    <w:p w:rsidR="0064662C" w:rsidRDefault="0064662C" w:rsidP="0064662C">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260" w:name="_Ref318824453"/>
      <w:bookmarkStart w:id="261" w:name="_Toc350346991"/>
      <w:r>
        <w:rPr>
          <w:b/>
          <w:sz w:val="28"/>
          <w:szCs w:val="28"/>
        </w:rPr>
        <w:lastRenderedPageBreak/>
        <w:t>«ПРОЕКТ ДОГОВОРА»</w:t>
      </w:r>
      <w:bookmarkEnd w:id="260"/>
      <w:bookmarkEnd w:id="261"/>
    </w:p>
    <w:p w:rsidR="00614E72" w:rsidRDefault="0064662C" w:rsidP="00614E72">
      <w:pPr>
        <w:pStyle w:val="Times12"/>
        <w:overflowPunct/>
        <w:autoSpaceDE/>
        <w:autoSpaceDN/>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00614E72" w:rsidRPr="00667A06">
        <w:rPr>
          <w:b/>
          <w:i/>
          <w:iCs/>
          <w:sz w:val="28"/>
          <w:szCs w:val="28"/>
        </w:rPr>
        <w:t>Приложение №1- к документации</w:t>
      </w:r>
      <w:r w:rsidR="00614E72" w:rsidRPr="008C6DF7">
        <w:rPr>
          <w:sz w:val="28"/>
          <w:szCs w:val="28"/>
        </w:rPr>
        <w:t xml:space="preserve"> в виде отдельного файла в формате </w:t>
      </w:r>
      <w:r w:rsidR="00614E72" w:rsidRPr="008C6DF7">
        <w:rPr>
          <w:sz w:val="28"/>
          <w:szCs w:val="28"/>
          <w:lang w:val="en-US"/>
        </w:rPr>
        <w:t>Word</w:t>
      </w:r>
      <w:r w:rsidR="00614E72" w:rsidRPr="008C6DF7">
        <w:rPr>
          <w:sz w:val="28"/>
          <w:szCs w:val="28"/>
        </w:rPr>
        <w:t>.</w:t>
      </w:r>
    </w:p>
    <w:p w:rsidR="00614E72" w:rsidRDefault="00614E72" w:rsidP="00614E72">
      <w:pPr>
        <w:pStyle w:val="Times12"/>
        <w:overflowPunct/>
        <w:autoSpaceDE/>
        <w:autoSpaceDN/>
        <w:adjustRightInd/>
        <w:spacing w:before="100" w:beforeAutospacing="1" w:after="100" w:afterAutospacing="1"/>
        <w:ind w:firstLine="360"/>
        <w:rPr>
          <w:sz w:val="28"/>
          <w:szCs w:val="28"/>
        </w:rPr>
      </w:pPr>
    </w:p>
    <w:p w:rsidR="00614E72" w:rsidRDefault="00614E72" w:rsidP="00614E72">
      <w:pPr>
        <w:pStyle w:val="Times12"/>
        <w:overflowPunct/>
        <w:autoSpaceDE/>
        <w:autoSpaceDN/>
        <w:adjustRightInd/>
        <w:spacing w:before="100" w:beforeAutospacing="1" w:after="100" w:afterAutospacing="1"/>
        <w:ind w:firstLine="360"/>
        <w:rPr>
          <w:sz w:val="28"/>
          <w:szCs w:val="28"/>
        </w:rPr>
      </w:pPr>
    </w:p>
    <w:p w:rsidR="00614E72" w:rsidRPr="00FB6791" w:rsidRDefault="00614E72" w:rsidP="00614E72">
      <w:pPr>
        <w:pStyle w:val="Times12"/>
        <w:overflowPunct/>
        <w:autoSpaceDE/>
        <w:autoSpaceDN/>
        <w:adjustRightInd/>
        <w:spacing w:before="100" w:beforeAutospacing="1" w:after="100" w:afterAutospacing="1"/>
        <w:ind w:left="2836" w:firstLine="709"/>
        <w:rPr>
          <w:b/>
          <w:sz w:val="36"/>
          <w:szCs w:val="36"/>
        </w:rPr>
      </w:pPr>
      <w:r w:rsidRPr="00177D89">
        <w:rPr>
          <w:b/>
          <w:sz w:val="36"/>
          <w:szCs w:val="36"/>
        </w:rPr>
        <w:t>«Спецификация»</w:t>
      </w:r>
    </w:p>
    <w:p w:rsidR="00614E72" w:rsidRPr="0037208E" w:rsidRDefault="00614E72" w:rsidP="00614E72">
      <w:pPr>
        <w:pStyle w:val="10"/>
        <w:numPr>
          <w:ilvl w:val="0"/>
          <w:numId w:val="0"/>
        </w:numPr>
        <w:tabs>
          <w:tab w:val="left" w:pos="1134"/>
          <w:tab w:val="left" w:pos="1418"/>
          <w:tab w:val="left" w:pos="1560"/>
          <w:tab w:val="left" w:pos="1843"/>
          <w:tab w:val="left" w:pos="3261"/>
          <w:tab w:val="left" w:pos="3969"/>
          <w:tab w:val="left" w:pos="5670"/>
        </w:tabs>
        <w:jc w:val="both"/>
        <w:rPr>
          <w:sz w:val="28"/>
          <w:szCs w:val="28"/>
        </w:rPr>
      </w:pPr>
      <w:bookmarkStart w:id="262" w:name="_Toc337460036"/>
      <w:r>
        <w:rPr>
          <w:sz w:val="28"/>
          <w:szCs w:val="28"/>
        </w:rPr>
        <w:tab/>
      </w:r>
      <w:bookmarkStart w:id="263" w:name="_Toc337470865"/>
      <w:bookmarkStart w:id="264" w:name="_Toc339975972"/>
      <w:bookmarkStart w:id="265" w:name="_Toc346097443"/>
      <w:bookmarkStart w:id="266" w:name="_Toc350346992"/>
      <w:r w:rsidRPr="008C5A71">
        <w:rPr>
          <w:sz w:val="28"/>
          <w:szCs w:val="28"/>
        </w:rPr>
        <w:t xml:space="preserve">Спецификация приведена в </w:t>
      </w:r>
      <w:r w:rsidRPr="00DE581F">
        <w:rPr>
          <w:b/>
          <w:i/>
          <w:sz w:val="28"/>
          <w:szCs w:val="28"/>
        </w:rPr>
        <w:t>Приложение №1 к проекту договор</w:t>
      </w:r>
      <w:r>
        <w:rPr>
          <w:b/>
          <w:i/>
          <w:sz w:val="28"/>
          <w:szCs w:val="28"/>
        </w:rPr>
        <w:t xml:space="preserve">а - Спецификация </w:t>
      </w:r>
      <w:r>
        <w:rPr>
          <w:sz w:val="28"/>
          <w:szCs w:val="28"/>
        </w:rPr>
        <w:t xml:space="preserve"> в виде отдельного файла в формате </w:t>
      </w:r>
      <w:r w:rsidRPr="008C6DF7">
        <w:rPr>
          <w:sz w:val="28"/>
          <w:szCs w:val="28"/>
          <w:lang w:val="en-US"/>
        </w:rPr>
        <w:t>Word</w:t>
      </w:r>
      <w:r w:rsidRPr="00AA4AA9">
        <w:rPr>
          <w:sz w:val="28"/>
          <w:szCs w:val="28"/>
        </w:rPr>
        <w:t>.</w:t>
      </w:r>
      <w:bookmarkEnd w:id="262"/>
      <w:bookmarkEnd w:id="263"/>
      <w:bookmarkEnd w:id="264"/>
      <w:bookmarkEnd w:id="265"/>
      <w:bookmarkEnd w:id="266"/>
    </w:p>
    <w:p w:rsidR="00614E72" w:rsidRDefault="00614E72" w:rsidP="00614E72">
      <w:pPr>
        <w:pStyle w:val="Times12"/>
        <w:overflowPunct/>
        <w:autoSpaceDE/>
        <w:autoSpaceDN/>
        <w:adjustRightInd/>
        <w:spacing w:before="100" w:beforeAutospacing="1" w:after="100" w:afterAutospacing="1"/>
        <w:ind w:firstLine="360"/>
        <w:rPr>
          <w:sz w:val="28"/>
          <w:szCs w:val="28"/>
        </w:rPr>
      </w:pPr>
    </w:p>
    <w:p w:rsidR="0064662C" w:rsidRDefault="0064662C">
      <w:pPr>
        <w:pStyle w:val="Times12"/>
        <w:overflowPunct/>
        <w:autoSpaceDE/>
        <w:adjustRightInd/>
        <w:spacing w:before="100" w:beforeAutospacing="1" w:after="100" w:afterAutospacing="1"/>
        <w:ind w:firstLine="360"/>
        <w:rPr>
          <w:sz w:val="28"/>
          <w:szCs w:val="28"/>
        </w:rPr>
      </w:pPr>
    </w:p>
    <w:sectPr w:rsidR="0064662C" w:rsidSect="00A04315">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62C" w:rsidRDefault="0064662C">
      <w:r>
        <w:separator/>
      </w:r>
    </w:p>
  </w:endnote>
  <w:endnote w:type="continuationSeparator" w:id="0">
    <w:p w:rsidR="0064662C" w:rsidRDefault="006466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62C" w:rsidRDefault="00A04315">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64662C">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4662C" w:rsidRDefault="0064662C">
    <w:pPr>
      <w:pStyle w:val="aa"/>
      <w:tabs>
        <w:tab w:val="center" w:pos="4153"/>
        <w:tab w:val="right" w:pos="8306"/>
      </w:tabs>
      <w:spacing w:line="276" w:lineRule="auto"/>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62C" w:rsidRDefault="0064662C">
    <w:pPr>
      <w:pStyle w:val="aa"/>
      <w:tabs>
        <w:tab w:val="center" w:pos="4153"/>
        <w:tab w:val="right" w:pos="7797"/>
      </w:tabs>
      <w:spacing w:line="276"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62C" w:rsidRDefault="0064662C">
      <w:r>
        <w:separator/>
      </w:r>
    </w:p>
  </w:footnote>
  <w:footnote w:type="continuationSeparator" w:id="0">
    <w:p w:rsidR="0064662C" w:rsidRDefault="006466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62C" w:rsidRDefault="00A04315">
    <w:pPr>
      <w:pStyle w:val="ac"/>
      <w:jc w:val="center"/>
      <w:rPr>
        <w:rFonts w:ascii="Times New Roman" w:hAnsi="Times New Roman" w:cs="Times New Roman"/>
        <w:sz w:val="24"/>
      </w:rPr>
    </w:pPr>
    <w:r>
      <w:rPr>
        <w:rFonts w:ascii="Times New Roman" w:hAnsi="Times New Roman" w:cs="Times New Roman"/>
        <w:sz w:val="24"/>
      </w:rPr>
      <w:fldChar w:fldCharType="begin"/>
    </w:r>
    <w:r w:rsidR="0064662C">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276E4">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0">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8"/>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3229"/>
    <w:rsid w:val="005049A1"/>
    <w:rsid w:val="005B0FFA"/>
    <w:rsid w:val="00614E72"/>
    <w:rsid w:val="00645050"/>
    <w:rsid w:val="0064662C"/>
    <w:rsid w:val="007549B5"/>
    <w:rsid w:val="008276E4"/>
    <w:rsid w:val="00A04315"/>
    <w:rsid w:val="00B33229"/>
    <w:rsid w:val="00BC55F1"/>
    <w:rsid w:val="00F6256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431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4315"/>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A04315"/>
    <w:pPr>
      <w:keepNext/>
      <w:numPr>
        <w:ilvl w:val="1"/>
        <w:numId w:val="1"/>
      </w:numPr>
      <w:spacing w:before="240" w:after="60"/>
      <w:outlineLvl w:val="1"/>
    </w:pPr>
    <w:rPr>
      <w:rFonts w:ascii="Arial" w:hAnsi="Arial"/>
      <w:b/>
      <w:bCs/>
      <w:i/>
      <w:iCs/>
      <w:sz w:val="28"/>
      <w:szCs w:val="28"/>
    </w:rPr>
  </w:style>
  <w:style w:type="paragraph" w:styleId="31">
    <w:name w:val="heading 3"/>
    <w:aliases w:val="H3"/>
    <w:basedOn w:val="a3"/>
    <w:next w:val="a3"/>
    <w:link w:val="310"/>
    <w:uiPriority w:val="9"/>
    <w:qFormat/>
    <w:rsid w:val="00A04315"/>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A04315"/>
    <w:pPr>
      <w:keepNext/>
      <w:numPr>
        <w:ilvl w:val="3"/>
        <w:numId w:val="2"/>
      </w:numPr>
      <w:spacing w:before="240" w:after="60"/>
      <w:outlineLvl w:val="3"/>
    </w:pPr>
    <w:rPr>
      <w:rFonts w:ascii="Arial Unicode MS" w:eastAsia="Arial Unicode MS" w:hAnsi="Arial Unicode MS" w:hint="eastAsia"/>
      <w:b/>
      <w:bCs/>
      <w:sz w:val="28"/>
      <w:szCs w:val="28"/>
    </w:rPr>
  </w:style>
  <w:style w:type="paragraph" w:styleId="5">
    <w:name w:val="heading 5"/>
    <w:basedOn w:val="a3"/>
    <w:next w:val="a3"/>
    <w:link w:val="50"/>
    <w:uiPriority w:val="9"/>
    <w:qFormat/>
    <w:rsid w:val="00A0431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A04315"/>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A04315"/>
    <w:rPr>
      <w:color w:val="0000FF"/>
      <w:u w:val="single"/>
    </w:rPr>
  </w:style>
  <w:style w:type="character" w:styleId="a8">
    <w:name w:val="FollowedHyperlink"/>
    <w:uiPriority w:val="99"/>
    <w:semiHidden/>
    <w:unhideWhenUsed/>
    <w:rsid w:val="00A0431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A04315"/>
    <w:rPr>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A04315"/>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A04315"/>
    <w:rPr>
      <w:rFonts w:ascii="Arial" w:hAnsi="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A04315"/>
    <w:rPr>
      <w:rFonts w:ascii="Arial" w:eastAsia="Times New Roman" w:hAnsi="Arial" w:cs="Arial" w:hint="default"/>
      <w:b/>
      <w:bCs/>
      <w:i/>
      <w:iCs/>
      <w:sz w:val="28"/>
      <w:szCs w:val="28"/>
    </w:rPr>
  </w:style>
  <w:style w:type="character" w:customStyle="1" w:styleId="310">
    <w:name w:val="Заголовок 3 Знак1"/>
    <w:aliases w:val="H3 Знак1"/>
    <w:basedOn w:val="a4"/>
    <w:link w:val="31"/>
    <w:uiPriority w:val="9"/>
    <w:locked/>
    <w:rsid w:val="00A04315"/>
    <w:rPr>
      <w:rFonts w:ascii="Cambria" w:hAnsi="Cambria"/>
      <w:b/>
      <w:bCs/>
      <w:sz w:val="26"/>
      <w:szCs w:val="26"/>
    </w:rPr>
  </w:style>
  <w:style w:type="character" w:customStyle="1" w:styleId="33">
    <w:name w:val="Заголовок 3 Знак"/>
    <w:aliases w:val="H3 Знак"/>
    <w:uiPriority w:val="9"/>
    <w:locked/>
    <w:rsid w:val="00A04315"/>
    <w:rPr>
      <w:rFonts w:ascii="Cambria" w:eastAsia="Times New Roman" w:hAnsi="Cambria" w:hint="default"/>
      <w:b/>
      <w:bCs/>
      <w:sz w:val="26"/>
      <w:szCs w:val="26"/>
    </w:rPr>
  </w:style>
  <w:style w:type="character" w:customStyle="1" w:styleId="41">
    <w:name w:val="Заголовок 4 Знак"/>
    <w:link w:val="4"/>
    <w:locked/>
    <w:rsid w:val="00A04315"/>
    <w:rPr>
      <w:rFonts w:ascii="Arial Unicode MS" w:eastAsia="Arial Unicode MS" w:hAnsi="Arial Unicode MS"/>
      <w:b/>
      <w:bCs/>
      <w:sz w:val="28"/>
      <w:szCs w:val="28"/>
    </w:rPr>
  </w:style>
  <w:style w:type="character" w:customStyle="1" w:styleId="50">
    <w:name w:val="Заголовок 5 Знак"/>
    <w:link w:val="5"/>
    <w:uiPriority w:val="9"/>
    <w:locked/>
    <w:rsid w:val="00A0431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A04315"/>
    <w:rPr>
      <w:rFonts w:ascii="Cambria" w:eastAsia="Times New Roman" w:hAnsi="Cambria" w:cs="Times New Roman" w:hint="default"/>
      <w:i/>
      <w:iCs/>
      <w:color w:val="243F60"/>
      <w:sz w:val="24"/>
      <w:szCs w:val="24"/>
    </w:rPr>
  </w:style>
  <w:style w:type="paragraph" w:styleId="HTML">
    <w:name w:val="HTML Preformatted"/>
    <w:basedOn w:val="a3"/>
    <w:link w:val="HTML0"/>
    <w:unhideWhenUsed/>
    <w:rsid w:val="00A043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A04315"/>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sid w:val="00A04315"/>
    <w:rPr>
      <w:sz w:val="24"/>
      <w:szCs w:val="24"/>
    </w:rPr>
  </w:style>
  <w:style w:type="paragraph" w:styleId="aa">
    <w:name w:val="Normal (Web)"/>
    <w:aliases w:val="Обычный (Web),Обычный (веб) Знак Знак,Обычный (Web) Знак Знак Знак"/>
    <w:basedOn w:val="a3"/>
    <w:link w:val="13"/>
    <w:uiPriority w:val="34"/>
    <w:unhideWhenUsed/>
    <w:qFormat/>
    <w:rsid w:val="00A04315"/>
    <w:pPr>
      <w:contextualSpacing/>
    </w:pPr>
  </w:style>
  <w:style w:type="character" w:customStyle="1" w:styleId="14">
    <w:name w:val="Текст примечания Знак1"/>
    <w:basedOn w:val="a4"/>
    <w:link w:val="ab"/>
    <w:semiHidden/>
    <w:locked/>
    <w:rsid w:val="00A04315"/>
  </w:style>
  <w:style w:type="character" w:customStyle="1" w:styleId="15">
    <w:name w:val="Верхний колонтитул Знак1"/>
    <w:aliases w:val="Heder Знак1,Titul Знак1"/>
    <w:basedOn w:val="a4"/>
    <w:link w:val="ac"/>
    <w:uiPriority w:val="99"/>
    <w:locked/>
    <w:rsid w:val="00A04315"/>
    <w:rPr>
      <w:sz w:val="24"/>
      <w:szCs w:val="24"/>
    </w:rPr>
  </w:style>
  <w:style w:type="paragraph" w:styleId="ac">
    <w:name w:val="header"/>
    <w:aliases w:val="Heder,Titul"/>
    <w:basedOn w:val="a3"/>
    <w:link w:val="15"/>
    <w:uiPriority w:val="99"/>
    <w:semiHidden/>
    <w:unhideWhenUsed/>
    <w:qFormat/>
    <w:rsid w:val="00A04315"/>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sid w:val="00A04315"/>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A04315"/>
    <w:rPr>
      <w:sz w:val="24"/>
      <w:szCs w:val="24"/>
    </w:rPr>
  </w:style>
  <w:style w:type="character" w:customStyle="1" w:styleId="211">
    <w:name w:val="Основной текст с отступом 2 Знак1"/>
    <w:basedOn w:val="a4"/>
    <w:link w:val="23"/>
    <w:uiPriority w:val="99"/>
    <w:semiHidden/>
    <w:locked/>
    <w:rsid w:val="00A04315"/>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A04315"/>
    <w:rPr>
      <w:rFonts w:ascii="Tahoma" w:hAnsi="Tahoma" w:cs="Tahoma" w:hint="default"/>
      <w:sz w:val="16"/>
      <w:szCs w:val="16"/>
    </w:rPr>
  </w:style>
  <w:style w:type="paragraph" w:customStyle="1" w:styleId="ConsNormal">
    <w:name w:val="ConsNormal"/>
    <w:uiPriority w:val="34"/>
    <w:qFormat/>
    <w:rsid w:val="00A04315"/>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A04315"/>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A04315"/>
    <w:pPr>
      <w:contextualSpacing/>
    </w:pPr>
    <w:rPr>
      <w:sz w:val="24"/>
    </w:rPr>
  </w:style>
  <w:style w:type="paragraph" w:customStyle="1" w:styleId="af0">
    <w:name w:val="Знак"/>
    <w:basedOn w:val="a3"/>
    <w:uiPriority w:val="34"/>
    <w:qFormat/>
    <w:rsid w:val="00A04315"/>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A04315"/>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A04315"/>
    <w:pPr>
      <w:keepNext/>
      <w:snapToGrid w:val="0"/>
      <w:contextualSpacing/>
      <w:jc w:val="center"/>
    </w:pPr>
    <w:rPr>
      <w:szCs w:val="20"/>
    </w:rPr>
  </w:style>
  <w:style w:type="paragraph" w:customStyle="1" w:styleId="18">
    <w:name w:val="заголовок 1"/>
    <w:basedOn w:val="a3"/>
    <w:next w:val="a3"/>
    <w:uiPriority w:val="34"/>
    <w:qFormat/>
    <w:rsid w:val="00A04315"/>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A04315"/>
    <w:pPr>
      <w:keepNext/>
      <w:contextualSpacing/>
      <w:jc w:val="both"/>
    </w:pPr>
    <w:rPr>
      <w:szCs w:val="20"/>
      <w:lang w:val="en-GB"/>
    </w:rPr>
  </w:style>
  <w:style w:type="paragraph" w:customStyle="1" w:styleId="af2">
    <w:name w:val="Таблица шапка"/>
    <w:basedOn w:val="a3"/>
    <w:uiPriority w:val="34"/>
    <w:qFormat/>
    <w:rsid w:val="00A04315"/>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A04315"/>
    <w:pPr>
      <w:snapToGrid w:val="0"/>
      <w:spacing w:before="40" w:after="40"/>
      <w:ind w:left="57" w:right="57"/>
      <w:contextualSpacing/>
    </w:pPr>
    <w:rPr>
      <w:szCs w:val="20"/>
    </w:rPr>
  </w:style>
  <w:style w:type="paragraph" w:customStyle="1" w:styleId="a1">
    <w:name w:val="Пункт"/>
    <w:basedOn w:val="a3"/>
    <w:uiPriority w:val="34"/>
    <w:qFormat/>
    <w:rsid w:val="00A04315"/>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A04315"/>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A04315"/>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A04315"/>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A04315"/>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A04315"/>
    <w:pPr>
      <w:numPr>
        <w:numId w:val="7"/>
      </w:numPr>
      <w:contextualSpacing/>
      <w:jc w:val="both"/>
    </w:pPr>
  </w:style>
  <w:style w:type="paragraph" w:styleId="23">
    <w:name w:val="Body Text Indent 2"/>
    <w:basedOn w:val="a3"/>
    <w:link w:val="211"/>
    <w:uiPriority w:val="99"/>
    <w:semiHidden/>
    <w:unhideWhenUsed/>
    <w:rsid w:val="00A04315"/>
    <w:pPr>
      <w:spacing w:after="120" w:line="480" w:lineRule="auto"/>
      <w:ind w:left="283"/>
    </w:pPr>
  </w:style>
  <w:style w:type="character" w:customStyle="1" w:styleId="26">
    <w:name w:val="Основной текст с отступом 2 Знак"/>
    <w:uiPriority w:val="99"/>
    <w:semiHidden/>
    <w:locked/>
    <w:rsid w:val="00A04315"/>
    <w:rPr>
      <w:sz w:val="24"/>
      <w:szCs w:val="24"/>
    </w:rPr>
  </w:style>
  <w:style w:type="paragraph" w:customStyle="1" w:styleId="35">
    <w:name w:val="Стиль3"/>
    <w:basedOn w:val="23"/>
    <w:uiPriority w:val="34"/>
    <w:qFormat/>
    <w:rsid w:val="00A0431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A04315"/>
    <w:pPr>
      <w:spacing w:after="60" w:line="288" w:lineRule="auto"/>
      <w:contextualSpacing/>
      <w:jc w:val="both"/>
    </w:pPr>
    <w:rPr>
      <w:szCs w:val="20"/>
    </w:rPr>
  </w:style>
  <w:style w:type="paragraph" w:customStyle="1" w:styleId="aHeader">
    <w:name w:val="a_Header"/>
    <w:basedOn w:val="a3"/>
    <w:uiPriority w:val="34"/>
    <w:qFormat/>
    <w:rsid w:val="00A04315"/>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A04315"/>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A04315"/>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A04315"/>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A04315"/>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A04315"/>
    <w:pPr>
      <w:numPr>
        <w:ilvl w:val="2"/>
        <w:numId w:val="8"/>
      </w:numPr>
      <w:contextualSpacing/>
      <w:jc w:val="both"/>
    </w:pPr>
    <w:rPr>
      <w:sz w:val="28"/>
      <w:szCs w:val="28"/>
    </w:rPr>
  </w:style>
  <w:style w:type="paragraph" w:customStyle="1" w:styleId="ConsNonformat">
    <w:name w:val="ConsNonformat"/>
    <w:uiPriority w:val="34"/>
    <w:qFormat/>
    <w:rsid w:val="00A04315"/>
    <w:pPr>
      <w:widowControl w:val="0"/>
      <w:contextualSpacing/>
    </w:pPr>
    <w:rPr>
      <w:rFonts w:ascii="Courier New" w:hAnsi="Courier New"/>
    </w:rPr>
  </w:style>
  <w:style w:type="paragraph" w:customStyle="1" w:styleId="02statia2">
    <w:name w:val="02statia2"/>
    <w:basedOn w:val="a3"/>
    <w:uiPriority w:val="34"/>
    <w:qFormat/>
    <w:rsid w:val="00A04315"/>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A04315"/>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A04315"/>
    <w:pPr>
      <w:numPr>
        <w:numId w:val="9"/>
      </w:numPr>
    </w:pPr>
  </w:style>
  <w:style w:type="paragraph" w:customStyle="1" w:styleId="af8">
    <w:name w:val="маркированный"/>
    <w:basedOn w:val="a3"/>
    <w:uiPriority w:val="34"/>
    <w:semiHidden/>
    <w:qFormat/>
    <w:rsid w:val="00A04315"/>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A04315"/>
    <w:rPr>
      <w:rFonts w:ascii="Arial" w:hAnsi="Arial" w:cs="Arial" w:hint="default"/>
      <w:sz w:val="24"/>
      <w:szCs w:val="24"/>
      <w:lang w:val="ru-RU" w:eastAsia="ru-RU" w:bidi="ar-SA"/>
    </w:rPr>
  </w:style>
  <w:style w:type="paragraph" w:customStyle="1" w:styleId="af9">
    <w:name w:val="Ариал"/>
    <w:basedOn w:val="a3"/>
    <w:link w:val="19"/>
    <w:qFormat/>
    <w:rsid w:val="00A04315"/>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A04315"/>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rsid w:val="00A04315"/>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uiPriority w:val="34"/>
    <w:locked/>
    <w:rsid w:val="00A04315"/>
    <w:rPr>
      <w:szCs w:val="24"/>
      <w:lang w:val="ru-RU" w:eastAsia="ru-RU" w:bidi="ar-SA"/>
    </w:rPr>
  </w:style>
  <w:style w:type="paragraph" w:customStyle="1" w:styleId="1b">
    <w:name w:val="Обычный1"/>
    <w:link w:val="1a"/>
    <w:uiPriority w:val="34"/>
    <w:qFormat/>
    <w:rsid w:val="00A04315"/>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A04315"/>
    <w:rPr>
      <w:rFonts w:ascii="Arial" w:hAnsi="Arial" w:cs="Arial" w:hint="default"/>
      <w:sz w:val="24"/>
      <w:lang w:val="ru-RU" w:eastAsia="ru-RU" w:bidi="ar-SA"/>
    </w:rPr>
  </w:style>
  <w:style w:type="paragraph" w:customStyle="1" w:styleId="afc">
    <w:name w:val="Ариал Таблица"/>
    <w:basedOn w:val="af9"/>
    <w:link w:val="afb"/>
    <w:qFormat/>
    <w:rsid w:val="00A04315"/>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A04315"/>
    <w:pPr>
      <w:widowControl w:val="0"/>
      <w:adjustRightInd w:val="0"/>
      <w:spacing w:before="0" w:after="0" w:line="240" w:lineRule="auto"/>
      <w:ind w:firstLine="0"/>
    </w:pPr>
  </w:style>
  <w:style w:type="paragraph" w:customStyle="1" w:styleId="afe">
    <w:name w:val="Стиль начало"/>
    <w:basedOn w:val="a3"/>
    <w:uiPriority w:val="34"/>
    <w:qFormat/>
    <w:rsid w:val="00A04315"/>
    <w:pPr>
      <w:spacing w:line="264" w:lineRule="auto"/>
      <w:contextualSpacing/>
    </w:pPr>
    <w:rPr>
      <w:sz w:val="28"/>
      <w:szCs w:val="20"/>
    </w:rPr>
  </w:style>
  <w:style w:type="paragraph" w:customStyle="1" w:styleId="Noeeu14">
    <w:name w:val="Noeeu14"/>
    <w:basedOn w:val="a3"/>
    <w:uiPriority w:val="34"/>
    <w:qFormat/>
    <w:rsid w:val="00A04315"/>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A04315"/>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A04315"/>
    <w:rPr>
      <w:sz w:val="28"/>
      <w:szCs w:val="28"/>
    </w:rPr>
  </w:style>
  <w:style w:type="paragraph" w:customStyle="1" w:styleId="40">
    <w:name w:val="Пункт_4"/>
    <w:basedOn w:val="a3"/>
    <w:link w:val="42"/>
    <w:uiPriority w:val="99"/>
    <w:qFormat/>
    <w:rsid w:val="00A04315"/>
    <w:pPr>
      <w:numPr>
        <w:ilvl w:val="3"/>
        <w:numId w:val="10"/>
      </w:numPr>
      <w:contextualSpacing/>
      <w:jc w:val="both"/>
    </w:pPr>
    <w:rPr>
      <w:sz w:val="28"/>
      <w:szCs w:val="28"/>
    </w:rPr>
  </w:style>
  <w:style w:type="character" w:customStyle="1" w:styleId="aff">
    <w:name w:val="Примечание Знак"/>
    <w:link w:val="aff0"/>
    <w:locked/>
    <w:rsid w:val="00A04315"/>
    <w:rPr>
      <w:spacing w:val="20"/>
      <w:sz w:val="24"/>
      <w:szCs w:val="28"/>
    </w:rPr>
  </w:style>
  <w:style w:type="paragraph" w:customStyle="1" w:styleId="aff0">
    <w:name w:val="Примечание"/>
    <w:basedOn w:val="a3"/>
    <w:link w:val="aff"/>
    <w:qFormat/>
    <w:rsid w:val="00A04315"/>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A04315"/>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A04315"/>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A04315"/>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A04315"/>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A04315"/>
    <w:pPr>
      <w:tabs>
        <w:tab w:val="num" w:pos="1701"/>
      </w:tabs>
      <w:spacing w:line="288" w:lineRule="auto"/>
      <w:ind w:firstLine="567"/>
      <w:contextualSpacing/>
      <w:jc w:val="both"/>
    </w:pPr>
    <w:rPr>
      <w:sz w:val="28"/>
    </w:rPr>
  </w:style>
  <w:style w:type="character" w:customStyle="1" w:styleId="Bodytext">
    <w:name w:val="Body text_"/>
    <w:link w:val="Bodytext0"/>
    <w:locked/>
    <w:rsid w:val="00A04315"/>
    <w:rPr>
      <w:rFonts w:ascii="Arial" w:eastAsia="Arial" w:hAnsi="Arial" w:cs="Arial" w:hint="default"/>
      <w:sz w:val="18"/>
      <w:szCs w:val="18"/>
      <w:shd w:val="clear" w:color="auto" w:fill="FFFFFF"/>
    </w:rPr>
  </w:style>
  <w:style w:type="paragraph" w:customStyle="1" w:styleId="Bodytext0">
    <w:name w:val="Body text"/>
    <w:basedOn w:val="a3"/>
    <w:link w:val="Bodytext"/>
    <w:qFormat/>
    <w:rsid w:val="00A04315"/>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A04315"/>
    <w:pPr>
      <w:spacing w:before="120" w:after="120"/>
      <w:contextualSpacing/>
    </w:pPr>
    <w:rPr>
      <w:lang w:val="en-US" w:eastAsia="en-US"/>
    </w:rPr>
  </w:style>
  <w:style w:type="paragraph" w:customStyle="1" w:styleId="rvps9">
    <w:name w:val="rvps9"/>
    <w:basedOn w:val="a3"/>
    <w:uiPriority w:val="34"/>
    <w:qFormat/>
    <w:rsid w:val="00A04315"/>
    <w:pPr>
      <w:contextualSpacing/>
      <w:jc w:val="both"/>
    </w:pPr>
    <w:rPr>
      <w:lang w:val="en-US" w:eastAsia="en-US"/>
    </w:rPr>
  </w:style>
  <w:style w:type="paragraph" w:customStyle="1" w:styleId="rvps52">
    <w:name w:val="rvps52"/>
    <w:basedOn w:val="a3"/>
    <w:uiPriority w:val="34"/>
    <w:qFormat/>
    <w:rsid w:val="00A04315"/>
    <w:pPr>
      <w:ind w:left="210" w:right="150"/>
      <w:contextualSpacing/>
      <w:jc w:val="both"/>
    </w:pPr>
    <w:rPr>
      <w:lang w:val="en-US" w:eastAsia="en-US"/>
    </w:rPr>
  </w:style>
  <w:style w:type="character" w:styleId="aff1">
    <w:name w:val="annotation reference"/>
    <w:semiHidden/>
    <w:unhideWhenUsed/>
    <w:rsid w:val="00A04315"/>
    <w:rPr>
      <w:sz w:val="16"/>
      <w:szCs w:val="16"/>
    </w:rPr>
  </w:style>
  <w:style w:type="paragraph" w:styleId="ab">
    <w:name w:val="annotation text"/>
    <w:basedOn w:val="a3"/>
    <w:link w:val="14"/>
    <w:semiHidden/>
    <w:unhideWhenUsed/>
    <w:rsid w:val="00A04315"/>
    <w:rPr>
      <w:sz w:val="20"/>
      <w:szCs w:val="20"/>
    </w:rPr>
  </w:style>
  <w:style w:type="character" w:customStyle="1" w:styleId="aff2">
    <w:name w:val="Текст примечания Знак"/>
    <w:basedOn w:val="a4"/>
    <w:link w:val="ab"/>
    <w:semiHidden/>
    <w:locked/>
    <w:rsid w:val="00A04315"/>
  </w:style>
  <w:style w:type="paragraph" w:styleId="ae">
    <w:name w:val="footer"/>
    <w:basedOn w:val="a3"/>
    <w:link w:val="16"/>
    <w:uiPriority w:val="99"/>
    <w:semiHidden/>
    <w:unhideWhenUsed/>
    <w:rsid w:val="00A04315"/>
    <w:pPr>
      <w:tabs>
        <w:tab w:val="center" w:pos="4677"/>
        <w:tab w:val="right" w:pos="9355"/>
      </w:tabs>
    </w:pPr>
    <w:rPr>
      <w:rFonts w:ascii="Courier New" w:hAnsi="Courier New"/>
      <w:sz w:val="20"/>
      <w:szCs w:val="20"/>
    </w:rPr>
  </w:style>
  <w:style w:type="character" w:customStyle="1" w:styleId="aff3">
    <w:name w:val="Нижний колонтитул Знак"/>
    <w:uiPriority w:val="99"/>
    <w:semiHidden/>
    <w:locked/>
    <w:rsid w:val="00A04315"/>
    <w:rPr>
      <w:rFonts w:ascii="Courier New" w:hAnsi="Courier New" w:cs="Courier New" w:hint="default"/>
    </w:rPr>
  </w:style>
  <w:style w:type="paragraph" w:styleId="af">
    <w:name w:val="Document Map"/>
    <w:basedOn w:val="a3"/>
    <w:link w:val="13"/>
    <w:uiPriority w:val="99"/>
    <w:semiHidden/>
    <w:unhideWhenUsed/>
    <w:rsid w:val="00A04315"/>
    <w:rPr>
      <w:rFonts w:ascii="Tahoma" w:hAnsi="Tahoma"/>
      <w:szCs w:val="20"/>
    </w:rPr>
  </w:style>
  <w:style w:type="character" w:customStyle="1" w:styleId="aff4">
    <w:name w:val="Схема документа Знак"/>
    <w:uiPriority w:val="99"/>
    <w:semiHidden/>
    <w:locked/>
    <w:rsid w:val="00A04315"/>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A04315"/>
    <w:rPr>
      <w:rFonts w:ascii="Tahoma" w:hAnsi="Tahoma" w:cs="Tahoma" w:hint="default"/>
      <w:sz w:val="16"/>
      <w:szCs w:val="16"/>
    </w:rPr>
  </w:style>
  <w:style w:type="character" w:customStyle="1" w:styleId="29">
    <w:name w:val="Нижний колонтитул Знак2"/>
    <w:basedOn w:val="a4"/>
    <w:uiPriority w:val="99"/>
    <w:semiHidden/>
    <w:locked/>
    <w:rsid w:val="00A04315"/>
    <w:rPr>
      <w:sz w:val="24"/>
      <w:szCs w:val="24"/>
    </w:rPr>
  </w:style>
  <w:style w:type="character" w:customStyle="1" w:styleId="2a">
    <w:name w:val="Текст примечания Знак2"/>
    <w:basedOn w:val="a4"/>
    <w:semiHidden/>
    <w:rsid w:val="00A04315"/>
  </w:style>
  <w:style w:type="character" w:customStyle="1" w:styleId="aff5">
    <w:name w:val="Тема примечания Знак"/>
    <w:rsid w:val="00A04315"/>
    <w:rPr>
      <w:b/>
      <w:bCs/>
    </w:rPr>
  </w:style>
  <w:style w:type="character" w:customStyle="1" w:styleId="aff6">
    <w:name w:val="Текст выноски Знак"/>
    <w:rsid w:val="00A04315"/>
    <w:rPr>
      <w:rFonts w:ascii="Tahoma" w:hAnsi="Tahoma" w:cs="Tahoma" w:hint="default"/>
      <w:sz w:val="16"/>
      <w:szCs w:val="16"/>
    </w:rPr>
  </w:style>
  <w:style w:type="character" w:customStyle="1" w:styleId="labelheaderlevel21">
    <w:name w:val="label_header_level_21"/>
    <w:rsid w:val="00A04315"/>
    <w:rPr>
      <w:b/>
      <w:bCs/>
      <w:color w:val="0000FF"/>
      <w:sz w:val="20"/>
      <w:szCs w:val="20"/>
    </w:rPr>
  </w:style>
  <w:style w:type="character" w:customStyle="1" w:styleId="aff7">
    <w:name w:val="Основной текст Знак"/>
    <w:rsid w:val="00A04315"/>
    <w:rPr>
      <w:sz w:val="24"/>
      <w:szCs w:val="24"/>
    </w:rPr>
  </w:style>
  <w:style w:type="character" w:customStyle="1" w:styleId="aff8">
    <w:name w:val="Текст сноски Знак"/>
    <w:rsid w:val="00A04315"/>
    <w:rPr>
      <w:snapToGrid w:val="0"/>
      <w:sz w:val="24"/>
    </w:rPr>
  </w:style>
  <w:style w:type="character" w:customStyle="1" w:styleId="FontStyle15">
    <w:name w:val="Font Style15"/>
    <w:rsid w:val="00A04315"/>
    <w:rPr>
      <w:rFonts w:ascii="Times New Roman" w:hAnsi="Times New Roman" w:cs="Times New Roman" w:hint="default"/>
      <w:sz w:val="26"/>
      <w:szCs w:val="26"/>
    </w:rPr>
  </w:style>
  <w:style w:type="character" w:customStyle="1" w:styleId="7">
    <w:name w:val="Заголовок 7 Знак"/>
    <w:rsid w:val="00A04315"/>
    <w:rPr>
      <w:sz w:val="24"/>
      <w:szCs w:val="24"/>
    </w:rPr>
  </w:style>
  <w:style w:type="character" w:customStyle="1" w:styleId="8">
    <w:name w:val="Заголовок 8 Знак"/>
    <w:rsid w:val="00A04315"/>
    <w:rPr>
      <w:i/>
      <w:iCs/>
      <w:sz w:val="24"/>
      <w:szCs w:val="24"/>
    </w:rPr>
  </w:style>
  <w:style w:type="character" w:customStyle="1" w:styleId="9">
    <w:name w:val="Заголовок 9 Знак"/>
    <w:rsid w:val="00A04315"/>
    <w:rPr>
      <w:rFonts w:ascii="Arial" w:hAnsi="Arial" w:cs="Arial" w:hint="default"/>
      <w:sz w:val="22"/>
      <w:szCs w:val="22"/>
    </w:rPr>
  </w:style>
  <w:style w:type="character" w:customStyle="1" w:styleId="aff9">
    <w:name w:val="Текст Знак"/>
    <w:rsid w:val="00A04315"/>
    <w:rPr>
      <w:rFonts w:ascii="Courier New" w:hAnsi="Courier New" w:cs="Courier New" w:hint="default"/>
      <w:snapToGrid w:val="0"/>
    </w:rPr>
  </w:style>
  <w:style w:type="character" w:customStyle="1" w:styleId="affa">
    <w:name w:val="комментарий"/>
    <w:rsid w:val="00A04315"/>
    <w:rPr>
      <w:b/>
      <w:bCs w:val="0"/>
      <w:i/>
      <w:iCs w:val="0"/>
      <w:shd w:val="clear" w:color="auto" w:fill="FFFF99"/>
    </w:rPr>
  </w:style>
  <w:style w:type="character" w:customStyle="1" w:styleId="affb">
    <w:name w:val="Основной шрифт"/>
    <w:semiHidden/>
    <w:rsid w:val="00A04315"/>
  </w:style>
  <w:style w:type="character" w:customStyle="1" w:styleId="affc">
    <w:name w:val="Подпункт Знак"/>
    <w:rsid w:val="00A04315"/>
    <w:rPr>
      <w:sz w:val="28"/>
      <w:lang w:val="ru-RU" w:eastAsia="ru-RU" w:bidi="ar-SA"/>
    </w:rPr>
  </w:style>
  <w:style w:type="character" w:customStyle="1" w:styleId="FontStyle11">
    <w:name w:val="Font Style11"/>
    <w:rsid w:val="00A04315"/>
    <w:rPr>
      <w:rFonts w:ascii="Times New Roman" w:hAnsi="Times New Roman" w:cs="Times New Roman" w:hint="default"/>
      <w:sz w:val="26"/>
      <w:szCs w:val="26"/>
    </w:rPr>
  </w:style>
  <w:style w:type="character" w:customStyle="1" w:styleId="Sp1">
    <w:name w:val="Sp1 Знак Знак"/>
    <w:rsid w:val="00A04315"/>
    <w:rPr>
      <w:b/>
      <w:bCs/>
      <w:kern w:val="24"/>
      <w:sz w:val="24"/>
      <w:szCs w:val="24"/>
      <w:lang w:val="ru-RU" w:eastAsia="ru-RU" w:bidi="ar-SA"/>
    </w:rPr>
  </w:style>
  <w:style w:type="character" w:customStyle="1" w:styleId="FontStyle33">
    <w:name w:val="Font Style33"/>
    <w:rsid w:val="00A04315"/>
    <w:rPr>
      <w:rFonts w:ascii="Times New Roman" w:hAnsi="Times New Roman" w:cs="Times New Roman" w:hint="default"/>
      <w:sz w:val="26"/>
      <w:szCs w:val="26"/>
    </w:rPr>
  </w:style>
  <w:style w:type="character" w:customStyle="1" w:styleId="FontStyle57">
    <w:name w:val="Font Style57"/>
    <w:rsid w:val="00A04315"/>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A04315"/>
    <w:rPr>
      <w:rFonts w:ascii="Tahoma" w:hAnsi="Tahoma" w:cs="Tahoma" w:hint="default"/>
      <w:sz w:val="16"/>
      <w:szCs w:val="16"/>
    </w:rPr>
  </w:style>
  <w:style w:type="character" w:customStyle="1" w:styleId="2b">
    <w:name w:val="Схема документа Знак2"/>
    <w:basedOn w:val="a4"/>
    <w:uiPriority w:val="99"/>
    <w:semiHidden/>
    <w:locked/>
    <w:rsid w:val="00A04315"/>
    <w:rPr>
      <w:rFonts w:ascii="Tahoma" w:hAnsi="Tahoma" w:cs="Tahoma" w:hint="default"/>
      <w:sz w:val="16"/>
      <w:szCs w:val="16"/>
    </w:rPr>
  </w:style>
  <w:style w:type="character" w:customStyle="1" w:styleId="36">
    <w:name w:val="Схема документа Знак3"/>
    <w:basedOn w:val="a4"/>
    <w:uiPriority w:val="99"/>
    <w:locked/>
    <w:rsid w:val="00A04315"/>
    <w:rPr>
      <w:rFonts w:ascii="Tahoma" w:hAnsi="Tahoma" w:cs="Tahoma" w:hint="default"/>
      <w:sz w:val="16"/>
      <w:szCs w:val="16"/>
    </w:rPr>
  </w:style>
  <w:style w:type="character" w:customStyle="1" w:styleId="43">
    <w:name w:val="Схема документа Знак4"/>
    <w:basedOn w:val="a4"/>
    <w:uiPriority w:val="99"/>
    <w:locked/>
    <w:rsid w:val="00A04315"/>
    <w:rPr>
      <w:rFonts w:ascii="Tahoma" w:hAnsi="Tahoma" w:cs="Tahoma" w:hint="default"/>
      <w:sz w:val="16"/>
      <w:szCs w:val="16"/>
    </w:rPr>
  </w:style>
  <w:style w:type="character" w:customStyle="1" w:styleId="51">
    <w:name w:val="Схема документа Знак5"/>
    <w:basedOn w:val="a4"/>
    <w:uiPriority w:val="99"/>
    <w:locked/>
    <w:rsid w:val="00A04315"/>
    <w:rPr>
      <w:rFonts w:ascii="Tahoma" w:hAnsi="Tahoma" w:cs="Tahoma" w:hint="default"/>
      <w:sz w:val="16"/>
      <w:szCs w:val="16"/>
    </w:rPr>
  </w:style>
  <w:style w:type="character" w:customStyle="1" w:styleId="61">
    <w:name w:val="Схема документа Знак6"/>
    <w:basedOn w:val="a4"/>
    <w:uiPriority w:val="99"/>
    <w:locked/>
    <w:rsid w:val="00A04315"/>
    <w:rPr>
      <w:rFonts w:ascii="Tahoma" w:hAnsi="Tahoma" w:cs="Tahoma" w:hint="default"/>
      <w:sz w:val="16"/>
      <w:szCs w:val="16"/>
    </w:rPr>
  </w:style>
  <w:style w:type="character" w:customStyle="1" w:styleId="70">
    <w:name w:val="Схема документа Знак7"/>
    <w:basedOn w:val="a4"/>
    <w:uiPriority w:val="99"/>
    <w:locked/>
    <w:rsid w:val="00A04315"/>
    <w:rPr>
      <w:rFonts w:ascii="Tahoma" w:hAnsi="Tahoma" w:cs="Tahoma" w:hint="default"/>
      <w:sz w:val="16"/>
      <w:szCs w:val="16"/>
    </w:rPr>
  </w:style>
  <w:style w:type="character" w:customStyle="1" w:styleId="80">
    <w:name w:val="Схема документа Знак8"/>
    <w:basedOn w:val="a4"/>
    <w:uiPriority w:val="99"/>
    <w:locked/>
    <w:rsid w:val="00A04315"/>
    <w:rPr>
      <w:rFonts w:ascii="Tahoma" w:hAnsi="Tahoma" w:cs="Tahoma" w:hint="default"/>
      <w:sz w:val="16"/>
      <w:szCs w:val="16"/>
    </w:rPr>
  </w:style>
  <w:style w:type="character" w:customStyle="1" w:styleId="90">
    <w:name w:val="Схема документа Знак9"/>
    <w:basedOn w:val="a4"/>
    <w:uiPriority w:val="99"/>
    <w:locked/>
    <w:rsid w:val="00A04315"/>
    <w:rPr>
      <w:rFonts w:ascii="Tahoma" w:hAnsi="Tahoma" w:cs="Tahoma" w:hint="default"/>
      <w:sz w:val="16"/>
      <w:szCs w:val="16"/>
    </w:rPr>
  </w:style>
  <w:style w:type="character" w:customStyle="1" w:styleId="100">
    <w:name w:val="Схема документа Знак10"/>
    <w:basedOn w:val="a4"/>
    <w:uiPriority w:val="99"/>
    <w:locked/>
    <w:rsid w:val="00A04315"/>
    <w:rPr>
      <w:rFonts w:ascii="Tahoma" w:hAnsi="Tahoma" w:cs="Tahoma" w:hint="default"/>
      <w:sz w:val="16"/>
      <w:szCs w:val="16"/>
    </w:rPr>
  </w:style>
  <w:style w:type="table" w:styleId="affd">
    <w:name w:val="Table Grid"/>
    <w:basedOn w:val="a5"/>
    <w:uiPriority w:val="59"/>
    <w:rsid w:val="00A043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A04315"/>
    <w:pPr>
      <w:numPr>
        <w:numId w:val="3"/>
      </w:numPr>
      <w:contextualSpacing/>
    </w:pPr>
  </w:style>
  <w:style w:type="paragraph" w:styleId="2">
    <w:name w:val="List Bullet 2"/>
    <w:basedOn w:val="a3"/>
    <w:uiPriority w:val="99"/>
    <w:semiHidden/>
    <w:unhideWhenUsed/>
    <w:rsid w:val="00A04315"/>
    <w:pPr>
      <w:numPr>
        <w:numId w:val="4"/>
      </w:numPr>
      <w:contextualSpacing/>
    </w:pPr>
  </w:style>
  <w:style w:type="paragraph" w:styleId="30">
    <w:name w:val="List Bullet 3"/>
    <w:basedOn w:val="a3"/>
    <w:uiPriority w:val="99"/>
    <w:semiHidden/>
    <w:unhideWhenUsed/>
    <w:rsid w:val="00A04315"/>
    <w:pPr>
      <w:numPr>
        <w:numId w:val="5"/>
      </w:numPr>
      <w:contextualSpacing/>
    </w:pPr>
  </w:style>
  <w:style w:type="paragraph" w:styleId="3">
    <w:name w:val="List Number 3"/>
    <w:basedOn w:val="a3"/>
    <w:uiPriority w:val="99"/>
    <w:semiHidden/>
    <w:unhideWhenUsed/>
    <w:rsid w:val="00A04315"/>
    <w:pPr>
      <w:numPr>
        <w:numId w:val="6"/>
      </w:numPr>
      <w:contextualSpacing/>
    </w:pPr>
  </w:style>
  <w:style w:type="numbering" w:customStyle="1" w:styleId="1">
    <w:name w:val="Стиль1"/>
    <w:uiPriority w:val="99"/>
    <w:rsid w:val="00A04315"/>
    <w:pPr>
      <w:numPr>
        <w:numId w:val="33"/>
      </w:numPr>
    </w:pPr>
  </w:style>
  <w:style w:type="numbering" w:customStyle="1" w:styleId="21">
    <w:name w:val="Стиль2"/>
    <w:uiPriority w:val="99"/>
    <w:rsid w:val="00A04315"/>
    <w:pPr>
      <w:numPr>
        <w:numId w:val="34"/>
      </w:numPr>
    </w:pPr>
  </w:style>
  <w:style w:type="character" w:customStyle="1" w:styleId="111">
    <w:name w:val="Схема документа Знак11"/>
    <w:basedOn w:val="a4"/>
    <w:uiPriority w:val="99"/>
    <w:locked/>
    <w:rsid w:val="00A04315"/>
    <w:rPr>
      <w:rFonts w:ascii="Tahoma" w:hAnsi="Tahoma" w:cs="Tahoma" w:hint="default"/>
      <w:sz w:val="16"/>
      <w:szCs w:val="16"/>
    </w:rPr>
  </w:style>
  <w:style w:type="character" w:styleId="affe">
    <w:name w:val="page number"/>
    <w:basedOn w:val="a4"/>
    <w:uiPriority w:val="99"/>
    <w:semiHidden/>
    <w:unhideWhenUsed/>
    <w:rsid w:val="00A04315"/>
  </w:style>
  <w:style w:type="paragraph" w:styleId="1d">
    <w:name w:val="toc 1"/>
    <w:basedOn w:val="a3"/>
    <w:next w:val="a3"/>
    <w:autoRedefine/>
    <w:uiPriority w:val="39"/>
    <w:unhideWhenUsed/>
    <w:rsid w:val="00614E72"/>
  </w:style>
  <w:style w:type="paragraph" w:styleId="2c">
    <w:name w:val="toc 2"/>
    <w:basedOn w:val="a3"/>
    <w:next w:val="a3"/>
    <w:autoRedefine/>
    <w:uiPriority w:val="39"/>
    <w:unhideWhenUsed/>
    <w:rsid w:val="00614E72"/>
    <w:pPr>
      <w:ind w:left="240"/>
    </w:pPr>
  </w:style>
  <w:style w:type="paragraph" w:styleId="afff">
    <w:name w:val="Balloon Text"/>
    <w:basedOn w:val="a3"/>
    <w:link w:val="1e"/>
    <w:uiPriority w:val="99"/>
    <w:semiHidden/>
    <w:unhideWhenUsed/>
    <w:rsid w:val="008276E4"/>
    <w:rPr>
      <w:rFonts w:ascii="Tahoma" w:hAnsi="Tahoma" w:cs="Tahoma"/>
      <w:sz w:val="16"/>
      <w:szCs w:val="16"/>
    </w:rPr>
  </w:style>
  <w:style w:type="character" w:customStyle="1" w:styleId="1e">
    <w:name w:val="Текст выноски Знак1"/>
    <w:basedOn w:val="a4"/>
    <w:link w:val="afff"/>
    <w:uiPriority w:val="99"/>
    <w:semiHidden/>
    <w:rsid w:val="008276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86FC8-1F59-43E4-B735-CD5AA6545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32</Pages>
  <Words>8244</Words>
  <Characters>58562</Characters>
  <Application>Microsoft Office Word</Application>
  <DocSecurity>0</DocSecurity>
  <Lines>488</Lines>
  <Paragraphs>133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66673</CharactersWithSpaces>
  <SharedDoc>false</SharedDoc>
  <HLinks>
    <vt:vector size="108" baseType="variant">
      <vt:variant>
        <vt:i4>1638455</vt:i4>
      </vt:variant>
      <vt:variant>
        <vt:i4>315</vt:i4>
      </vt:variant>
      <vt:variant>
        <vt:i4>0</vt:i4>
      </vt:variant>
      <vt:variant>
        <vt:i4>5</vt:i4>
      </vt:variant>
      <vt:variant>
        <vt:lpwstr>mailto:arbitration@rosatom.ru</vt:lpwstr>
      </vt:variant>
      <vt:variant>
        <vt:lpwstr/>
      </vt:variant>
      <vt:variant>
        <vt:i4>6684770</vt:i4>
      </vt:variant>
      <vt:variant>
        <vt:i4>306</vt:i4>
      </vt:variant>
      <vt:variant>
        <vt:i4>0</vt:i4>
      </vt:variant>
      <vt:variant>
        <vt:i4>5</vt:i4>
      </vt:variant>
      <vt:variant>
        <vt:lpwstr>http://zakupki.rosatom.ru/</vt:lpwstr>
      </vt:variant>
      <vt:variant>
        <vt:lpwstr/>
      </vt:variant>
      <vt:variant>
        <vt:i4>7274549</vt:i4>
      </vt:variant>
      <vt:variant>
        <vt:i4>303</vt:i4>
      </vt:variant>
      <vt:variant>
        <vt:i4>0</vt:i4>
      </vt:variant>
      <vt:variant>
        <vt:i4>5</vt:i4>
      </vt:variant>
      <vt:variant>
        <vt:lpwstr>http://www.zakupki.gov.ru/</vt:lpwstr>
      </vt:variant>
      <vt:variant>
        <vt:lpwstr/>
      </vt:variant>
      <vt:variant>
        <vt:i4>7274549</vt:i4>
      </vt:variant>
      <vt:variant>
        <vt:i4>105</vt:i4>
      </vt:variant>
      <vt:variant>
        <vt:i4>0</vt:i4>
      </vt:variant>
      <vt:variant>
        <vt:i4>5</vt:i4>
      </vt:variant>
      <vt:variant>
        <vt:lpwstr>http://www.zakupki.gov.ru/</vt:lpwstr>
      </vt:variant>
      <vt:variant>
        <vt:lpwstr/>
      </vt:variant>
      <vt:variant>
        <vt:i4>1835070</vt:i4>
      </vt:variant>
      <vt:variant>
        <vt:i4>80</vt:i4>
      </vt:variant>
      <vt:variant>
        <vt:i4>0</vt:i4>
      </vt:variant>
      <vt:variant>
        <vt:i4>5</vt:i4>
      </vt:variant>
      <vt:variant>
        <vt:lpwstr/>
      </vt:variant>
      <vt:variant>
        <vt:lpwstr>_Toc330746995</vt:lpwstr>
      </vt:variant>
      <vt:variant>
        <vt:i4>1835070</vt:i4>
      </vt:variant>
      <vt:variant>
        <vt:i4>74</vt:i4>
      </vt:variant>
      <vt:variant>
        <vt:i4>0</vt:i4>
      </vt:variant>
      <vt:variant>
        <vt:i4>5</vt:i4>
      </vt:variant>
      <vt:variant>
        <vt:lpwstr/>
      </vt:variant>
      <vt:variant>
        <vt:lpwstr>_Toc330746994</vt:lpwstr>
      </vt:variant>
      <vt:variant>
        <vt:i4>1835070</vt:i4>
      </vt:variant>
      <vt:variant>
        <vt:i4>68</vt:i4>
      </vt:variant>
      <vt:variant>
        <vt:i4>0</vt:i4>
      </vt:variant>
      <vt:variant>
        <vt:i4>5</vt:i4>
      </vt:variant>
      <vt:variant>
        <vt:lpwstr/>
      </vt:variant>
      <vt:variant>
        <vt:lpwstr>_Toc330746993</vt:lpwstr>
      </vt:variant>
      <vt:variant>
        <vt:i4>1835070</vt:i4>
      </vt:variant>
      <vt:variant>
        <vt:i4>62</vt:i4>
      </vt:variant>
      <vt:variant>
        <vt:i4>0</vt:i4>
      </vt:variant>
      <vt:variant>
        <vt:i4>5</vt:i4>
      </vt:variant>
      <vt:variant>
        <vt:lpwstr/>
      </vt:variant>
      <vt:variant>
        <vt:lpwstr>_Toc330746992</vt:lpwstr>
      </vt:variant>
      <vt:variant>
        <vt:i4>1835070</vt:i4>
      </vt:variant>
      <vt:variant>
        <vt:i4>56</vt:i4>
      </vt:variant>
      <vt:variant>
        <vt:i4>0</vt:i4>
      </vt:variant>
      <vt:variant>
        <vt:i4>5</vt:i4>
      </vt:variant>
      <vt:variant>
        <vt:lpwstr/>
      </vt:variant>
      <vt:variant>
        <vt:lpwstr>_Toc330746991</vt:lpwstr>
      </vt:variant>
      <vt:variant>
        <vt:i4>1835070</vt:i4>
      </vt:variant>
      <vt:variant>
        <vt:i4>50</vt:i4>
      </vt:variant>
      <vt:variant>
        <vt:i4>0</vt:i4>
      </vt:variant>
      <vt:variant>
        <vt:i4>5</vt:i4>
      </vt:variant>
      <vt:variant>
        <vt:lpwstr/>
      </vt:variant>
      <vt:variant>
        <vt:lpwstr>_Toc330746990</vt:lpwstr>
      </vt:variant>
      <vt:variant>
        <vt:i4>1900606</vt:i4>
      </vt:variant>
      <vt:variant>
        <vt:i4>44</vt:i4>
      </vt:variant>
      <vt:variant>
        <vt:i4>0</vt:i4>
      </vt:variant>
      <vt:variant>
        <vt:i4>5</vt:i4>
      </vt:variant>
      <vt:variant>
        <vt:lpwstr/>
      </vt:variant>
      <vt:variant>
        <vt:lpwstr>_Toc330746989</vt:lpwstr>
      </vt:variant>
      <vt:variant>
        <vt:i4>1900606</vt:i4>
      </vt:variant>
      <vt:variant>
        <vt:i4>38</vt:i4>
      </vt:variant>
      <vt:variant>
        <vt:i4>0</vt:i4>
      </vt:variant>
      <vt:variant>
        <vt:i4>5</vt:i4>
      </vt:variant>
      <vt:variant>
        <vt:lpwstr/>
      </vt:variant>
      <vt:variant>
        <vt:lpwstr>_Toc330746988</vt:lpwstr>
      </vt:variant>
      <vt:variant>
        <vt:i4>1900606</vt:i4>
      </vt:variant>
      <vt:variant>
        <vt:i4>32</vt:i4>
      </vt:variant>
      <vt:variant>
        <vt:i4>0</vt:i4>
      </vt:variant>
      <vt:variant>
        <vt:i4>5</vt:i4>
      </vt:variant>
      <vt:variant>
        <vt:lpwstr/>
      </vt:variant>
      <vt:variant>
        <vt:lpwstr>_Toc330746987</vt:lpwstr>
      </vt:variant>
      <vt:variant>
        <vt:i4>1900606</vt:i4>
      </vt:variant>
      <vt:variant>
        <vt:i4>26</vt:i4>
      </vt:variant>
      <vt:variant>
        <vt:i4>0</vt:i4>
      </vt:variant>
      <vt:variant>
        <vt:i4>5</vt:i4>
      </vt:variant>
      <vt:variant>
        <vt:lpwstr/>
      </vt:variant>
      <vt:variant>
        <vt:lpwstr>_Toc330746986</vt:lpwstr>
      </vt:variant>
      <vt:variant>
        <vt:i4>1900606</vt:i4>
      </vt:variant>
      <vt:variant>
        <vt:i4>20</vt:i4>
      </vt:variant>
      <vt:variant>
        <vt:i4>0</vt:i4>
      </vt:variant>
      <vt:variant>
        <vt:i4>5</vt:i4>
      </vt:variant>
      <vt:variant>
        <vt:lpwstr/>
      </vt:variant>
      <vt:variant>
        <vt:lpwstr>_Toc330746985</vt:lpwstr>
      </vt:variant>
      <vt:variant>
        <vt:i4>1900606</vt:i4>
      </vt:variant>
      <vt:variant>
        <vt:i4>14</vt:i4>
      </vt:variant>
      <vt:variant>
        <vt:i4>0</vt:i4>
      </vt:variant>
      <vt:variant>
        <vt:i4>5</vt:i4>
      </vt:variant>
      <vt:variant>
        <vt:lpwstr/>
      </vt:variant>
      <vt:variant>
        <vt:lpwstr>_Toc330746984</vt:lpwstr>
      </vt:variant>
      <vt:variant>
        <vt:i4>1900606</vt:i4>
      </vt:variant>
      <vt:variant>
        <vt:i4>8</vt:i4>
      </vt:variant>
      <vt:variant>
        <vt:i4>0</vt:i4>
      </vt:variant>
      <vt:variant>
        <vt:i4>5</vt:i4>
      </vt:variant>
      <vt:variant>
        <vt:lpwstr/>
      </vt:variant>
      <vt:variant>
        <vt:lpwstr>_Toc330746983</vt:lpwstr>
      </vt:variant>
      <vt:variant>
        <vt:i4>1900606</vt:i4>
      </vt:variant>
      <vt:variant>
        <vt:i4>2</vt:i4>
      </vt:variant>
      <vt:variant>
        <vt:i4>0</vt:i4>
      </vt:variant>
      <vt:variant>
        <vt:i4>5</vt:i4>
      </vt:variant>
      <vt:variant>
        <vt:lpwstr/>
      </vt:variant>
      <vt:variant>
        <vt:lpwstr>_Toc330746982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Владелец</cp:lastModifiedBy>
  <cp:revision>6</cp:revision>
  <cp:lastPrinted>2013-03-13T06:56:00Z</cp:lastPrinted>
  <dcterms:created xsi:type="dcterms:W3CDTF">2013-03-06T03:24:00Z</dcterms:created>
  <dcterms:modified xsi:type="dcterms:W3CDTF">2013-03-13T06:59:00Z</dcterms:modified>
</cp:coreProperties>
</file>