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0F1331">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D968E9">
        <w:rPr>
          <w:color w:val="000000"/>
          <w:sz w:val="28"/>
          <w:szCs w:val="28"/>
        </w:rPr>
        <w:t>аренду</w:t>
      </w:r>
      <w:r w:rsidR="000F1331" w:rsidRPr="000F1331">
        <w:rPr>
          <w:color w:val="000000"/>
          <w:sz w:val="28"/>
          <w:szCs w:val="28"/>
        </w:rPr>
        <w:t xml:space="preserve"> </w:t>
      </w:r>
      <w:r w:rsidR="003B4012">
        <w:rPr>
          <w:color w:val="000000"/>
          <w:sz w:val="28"/>
          <w:szCs w:val="28"/>
        </w:rPr>
        <w:t xml:space="preserve">транспортных средств </w:t>
      </w:r>
      <w:r w:rsidR="009543B6" w:rsidRPr="009543B6">
        <w:rPr>
          <w:color w:val="000000"/>
          <w:sz w:val="28"/>
          <w:szCs w:val="28"/>
        </w:rPr>
        <w:t>с экипажем</w:t>
      </w:r>
      <w:proofErr w:type="gramEnd"/>
      <w:r w:rsidR="009543B6" w:rsidRPr="009543B6">
        <w:rPr>
          <w:color w:val="000000"/>
          <w:sz w:val="28"/>
          <w:szCs w:val="28"/>
        </w:rPr>
        <w:t xml:space="preserve"> </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sidRPr="00E807D5">
        <w:rPr>
          <w:b/>
          <w:i/>
          <w:u w:val="single"/>
        </w:rPr>
        <w:t>от «</w:t>
      </w:r>
      <w:r w:rsidR="0069511E">
        <w:rPr>
          <w:b/>
          <w:i/>
          <w:u w:val="single"/>
        </w:rPr>
        <w:t>20</w:t>
      </w:r>
      <w:r w:rsidRPr="00E807D5">
        <w:rPr>
          <w:b/>
          <w:i/>
          <w:u w:val="single"/>
        </w:rPr>
        <w:t>»</w:t>
      </w:r>
      <w:r w:rsidR="00D82D26" w:rsidRPr="00E807D5">
        <w:rPr>
          <w:b/>
          <w:i/>
          <w:u w:val="single"/>
        </w:rPr>
        <w:t xml:space="preserve"> </w:t>
      </w:r>
      <w:r w:rsidRPr="00E807D5">
        <w:rPr>
          <w:b/>
          <w:i/>
          <w:u w:val="single"/>
        </w:rPr>
        <w:t xml:space="preserve"> </w:t>
      </w:r>
      <w:r w:rsidR="000F1331" w:rsidRPr="00E807D5">
        <w:rPr>
          <w:b/>
          <w:i/>
          <w:u w:val="single"/>
        </w:rPr>
        <w:t>октябрь</w:t>
      </w:r>
      <w:r w:rsidR="00417A4C" w:rsidRPr="00E807D5">
        <w:rPr>
          <w:b/>
          <w:i/>
          <w:u w:val="single"/>
        </w:rPr>
        <w:t xml:space="preserve"> 2015 года № </w:t>
      </w:r>
      <w:r w:rsidR="0069511E">
        <w:rPr>
          <w:b/>
          <w:i/>
          <w:u w:val="single"/>
        </w:rPr>
        <w:t>7084</w:t>
      </w:r>
      <w:r w:rsidRPr="00E807D5">
        <w:rPr>
          <w:b/>
          <w:i/>
          <w:u w:val="single"/>
        </w:rPr>
        <w:t>/</w:t>
      </w:r>
      <w:r w:rsidR="00B7754E" w:rsidRPr="00E807D5">
        <w:rPr>
          <w:b/>
          <w:i/>
          <w:u w:val="single"/>
        </w:rPr>
        <w:t>1</w:t>
      </w:r>
      <w:r w:rsidR="0069511E">
        <w:rPr>
          <w:b/>
          <w:i/>
          <w:u w:val="single"/>
        </w:rPr>
        <w:t>6</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D968E9">
          <w:rPr>
            <w:webHidden/>
            <w:sz w:val="20"/>
          </w:rPr>
          <w:t>1</w:t>
        </w:r>
        <w:r w:rsidR="00D968E9" w:rsidRPr="00D968E9">
          <w:rPr>
            <w:webHidden/>
            <w:sz w:val="20"/>
          </w:rPr>
          <w:fldChar w:fldCharType="end"/>
        </w:r>
      </w:hyperlink>
    </w:p>
    <w:p w:rsidR="00D968E9" w:rsidRPr="00D968E9" w:rsidRDefault="007F3B5D">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D968E9">
          <w:rPr>
            <w:webHidden/>
            <w:sz w:val="20"/>
          </w:rPr>
          <w:t>2</w:t>
        </w:r>
        <w:r w:rsidR="00D968E9" w:rsidRPr="00D968E9">
          <w:rPr>
            <w:webHidden/>
            <w:sz w:val="20"/>
          </w:rPr>
          <w:fldChar w:fldCharType="end"/>
        </w:r>
      </w:hyperlink>
    </w:p>
    <w:p w:rsidR="00D968E9" w:rsidRPr="00D968E9" w:rsidRDefault="007F3B5D">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D968E9">
          <w:rPr>
            <w:webHidden/>
            <w:sz w:val="20"/>
          </w:rPr>
          <w:t>3</w:t>
        </w:r>
        <w:r w:rsidR="00D968E9" w:rsidRPr="00D968E9">
          <w:rPr>
            <w:webHidden/>
            <w:sz w:val="20"/>
          </w:rPr>
          <w:fldChar w:fldCharType="end"/>
        </w:r>
      </w:hyperlink>
    </w:p>
    <w:p w:rsidR="00D968E9" w:rsidRPr="00D968E9" w:rsidRDefault="007F3B5D">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7F3B5D">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7F3B5D">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7F3B5D">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7F3B5D">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D968E9">
          <w:rPr>
            <w:webHidden/>
            <w:sz w:val="20"/>
          </w:rPr>
          <w:t>12</w:t>
        </w:r>
        <w:r w:rsidR="00D968E9" w:rsidRPr="00D968E9">
          <w:rPr>
            <w:webHidden/>
            <w:sz w:val="20"/>
          </w:rPr>
          <w:fldChar w:fldCharType="end"/>
        </w:r>
      </w:hyperlink>
    </w:p>
    <w:p w:rsidR="00D968E9" w:rsidRPr="00D968E9" w:rsidRDefault="007F3B5D">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D968E9">
          <w:rPr>
            <w:webHidden/>
            <w:sz w:val="20"/>
          </w:rPr>
          <w:t>13</w:t>
        </w:r>
        <w:r w:rsidR="00D968E9" w:rsidRPr="00D968E9">
          <w:rPr>
            <w:webHidden/>
            <w:sz w:val="20"/>
          </w:rPr>
          <w:fldChar w:fldCharType="end"/>
        </w:r>
      </w:hyperlink>
    </w:p>
    <w:p w:rsidR="00D968E9" w:rsidRPr="00D968E9" w:rsidRDefault="007F3B5D">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D968E9">
          <w:rPr>
            <w:webHidden/>
            <w:sz w:val="20"/>
          </w:rPr>
          <w:t>15</w:t>
        </w:r>
        <w:r w:rsidR="00D968E9" w:rsidRPr="00D968E9">
          <w:rPr>
            <w:webHidden/>
            <w:sz w:val="20"/>
          </w:rPr>
          <w:fldChar w:fldCharType="end"/>
        </w:r>
      </w:hyperlink>
    </w:p>
    <w:p w:rsidR="00D968E9" w:rsidRPr="00D968E9" w:rsidRDefault="007F3B5D">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D968E9">
          <w:rPr>
            <w:webHidden/>
            <w:sz w:val="20"/>
          </w:rPr>
          <w:t>22</w:t>
        </w:r>
        <w:r w:rsidR="00D968E9" w:rsidRPr="00D968E9">
          <w:rPr>
            <w:webHidden/>
            <w:sz w:val="20"/>
          </w:rPr>
          <w:fldChar w:fldCharType="end"/>
        </w:r>
      </w:hyperlink>
    </w:p>
    <w:p w:rsidR="00D968E9" w:rsidRPr="00D968E9" w:rsidRDefault="007F3B5D">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7F3B5D">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7F3B5D">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7F3B5D">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7F3B5D">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_Toc432509660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25</w:t>
        </w:r>
        <w:r w:rsidR="00D968E9" w:rsidRPr="00D968E9">
          <w:rPr>
            <w:rFonts w:ascii="Times New Roman" w:hAnsi="Times New Roman" w:cs="Times New Roman"/>
            <w:b w:val="0"/>
            <w:webHidden/>
            <w:sz w:val="20"/>
          </w:rPr>
          <w:fldChar w:fldCharType="end"/>
        </w:r>
      </w:hyperlink>
    </w:p>
    <w:p w:rsidR="00D968E9" w:rsidRPr="00D968E9" w:rsidRDefault="007F3B5D">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7F3B5D">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7F3B5D">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7F3B5D">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7F3B5D">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_Toc432509665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40</w:t>
        </w:r>
        <w:r w:rsidR="00D968E9" w:rsidRPr="00D968E9">
          <w:rPr>
            <w:rFonts w:ascii="Times New Roman" w:hAnsi="Times New Roman" w:cs="Times New Roman"/>
            <w:b w:val="0"/>
            <w:webHidden/>
            <w:sz w:val="20"/>
          </w:rPr>
          <w:fldChar w:fldCharType="end"/>
        </w:r>
      </w:hyperlink>
    </w:p>
    <w:p w:rsidR="00D968E9" w:rsidRPr="00D968E9" w:rsidRDefault="007F3B5D">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7F3B5D">
      <w:pPr>
        <w:pStyle w:val="2a"/>
        <w:rPr>
          <w:rFonts w:ascii="Times New Roman" w:eastAsiaTheme="minorEastAsia" w:hAnsi="Times New Roman" w:cs="Times New Roman"/>
          <w:b w:val="0"/>
          <w:bCs w:val="0"/>
          <w:sz w:val="20"/>
        </w:rPr>
      </w:pPr>
      <w:hyperlink w:anchor="_Toc432509667" w:history="1">
        <w:r w:rsidR="00D968E9" w:rsidRPr="00D968E9">
          <w:rPr>
            <w:rStyle w:val="afb"/>
            <w:rFonts w:ascii="Times New Roman" w:hAnsi="Times New Roman" w:cs="Times New Roman"/>
            <w:b w:val="0"/>
            <w:sz w:val="20"/>
          </w:rPr>
          <w:t>СПРАВКА О КАДРОВЫХ РЕСУРСАХ (Форма 5)</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_Toc432509667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D968E9" w:rsidRPr="00D968E9" w:rsidRDefault="007F3B5D">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ГРАФИК ОКАЗАНИЯ УСЛУГ (Форма 6)</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46</w:t>
        </w:r>
        <w:r w:rsidR="00D968E9" w:rsidRPr="00D968E9">
          <w:rPr>
            <w:rFonts w:ascii="Times New Roman" w:hAnsi="Times New Roman" w:cs="Times New Roman"/>
            <w:b w:val="0"/>
            <w:webHidden/>
            <w:sz w:val="20"/>
          </w:rPr>
          <w:fldChar w:fldCharType="end"/>
        </w:r>
      </w:hyperlink>
    </w:p>
    <w:p w:rsidR="00D968E9" w:rsidRPr="00D968E9" w:rsidRDefault="007F3B5D">
      <w:pPr>
        <w:pStyle w:val="2a"/>
        <w:rPr>
          <w:rFonts w:ascii="Times New Roman" w:eastAsiaTheme="minorEastAsia" w:hAnsi="Times New Roman" w:cs="Times New Roman"/>
          <w:b w:val="0"/>
          <w:bCs w:val="0"/>
          <w:sz w:val="20"/>
        </w:rPr>
      </w:pPr>
      <w:hyperlink w:anchor="_Toc432509669" w:history="1">
        <w:r w:rsidR="00D968E9" w:rsidRPr="00D968E9">
          <w:rPr>
            <w:rStyle w:val="afb"/>
            <w:rFonts w:ascii="Times New Roman" w:hAnsi="Times New Roman" w:cs="Times New Roman"/>
            <w:b w:val="0"/>
            <w:sz w:val="20"/>
          </w:rPr>
          <w:t>ГРАФИК ОПЛАТЫ выполняемых работ /оказываемых услуг (Форма 7)</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47</w:t>
        </w:r>
        <w:r w:rsidR="00D968E9" w:rsidRPr="00D968E9">
          <w:rPr>
            <w:rFonts w:ascii="Times New Roman" w:hAnsi="Times New Roman" w:cs="Times New Roman"/>
            <w:b w:val="0"/>
            <w:webHidden/>
            <w:sz w:val="20"/>
          </w:rPr>
          <w:fldChar w:fldCharType="end"/>
        </w:r>
      </w:hyperlink>
    </w:p>
    <w:p w:rsidR="00D968E9" w:rsidRPr="00D968E9" w:rsidRDefault="007F3B5D">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7F3B5D">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7F3B5D">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29.07.2015 № 75</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B7754E">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D968E9" w:rsidRPr="00D968E9">
        <w:rPr>
          <w:rFonts w:ascii="Times New Roman" w:hAnsi="Times New Roman"/>
          <w:sz w:val="28"/>
          <w:szCs w:val="28"/>
        </w:rPr>
        <w:t xml:space="preserve">аренду </w:t>
      </w:r>
      <w:r w:rsidR="00B7754E" w:rsidRPr="00B7754E">
        <w:rPr>
          <w:rFonts w:ascii="Times New Roman" w:hAnsi="Times New Roman"/>
          <w:sz w:val="28"/>
          <w:szCs w:val="28"/>
        </w:rPr>
        <w:t>автотранспорта с экипажем</w:t>
      </w:r>
    </w:p>
    <w:p w:rsidR="00A8051D" w:rsidRPr="00A8051D" w:rsidRDefault="00A8051D" w:rsidP="00B73A86">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B73A86" w:rsidRPr="00B73A86">
        <w:rPr>
          <w:rFonts w:ascii="Times New Roman" w:hAnsi="Times New Roman"/>
          <w:sz w:val="28"/>
          <w:szCs w:val="28"/>
        </w:rPr>
        <w:t>Компания по управлению жилищным фондом</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B7754E"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7754E" w:rsidRPr="00B7754E">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B7754E">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B7754E">
        <w:rPr>
          <w:rFonts w:ascii="Times New Roman" w:hAnsi="Times New Roman"/>
          <w:sz w:val="28"/>
          <w:szCs w:val="28"/>
        </w:rPr>
        <w:t>аренда</w:t>
      </w:r>
      <w:r w:rsidR="00B7754E" w:rsidRPr="00B7754E">
        <w:rPr>
          <w:rFonts w:ascii="Times New Roman" w:hAnsi="Times New Roman"/>
          <w:sz w:val="28"/>
          <w:szCs w:val="28"/>
        </w:rPr>
        <w:t xml:space="preserve"> автотранспорта с экипажем</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822775">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69511E" w:rsidP="003C73C6">
      <w:pPr>
        <w:tabs>
          <w:tab w:val="left" w:pos="0"/>
          <w:tab w:val="left" w:pos="1134"/>
        </w:tabs>
        <w:jc w:val="both"/>
        <w:rPr>
          <w:sz w:val="28"/>
          <w:szCs w:val="28"/>
        </w:rPr>
      </w:pPr>
      <w:r>
        <w:rPr>
          <w:bCs/>
        </w:rPr>
        <w:t>581 429</w:t>
      </w:r>
      <w:r w:rsidR="00E548E2" w:rsidRPr="00E548E2">
        <w:rPr>
          <w:bCs/>
        </w:rPr>
        <w:t xml:space="preserve"> </w:t>
      </w:r>
      <w:r w:rsidR="003C73C6" w:rsidRPr="003C73C6">
        <w:rPr>
          <w:sz w:val="28"/>
          <w:szCs w:val="28"/>
        </w:rPr>
        <w:t>(</w:t>
      </w:r>
      <w:r>
        <w:rPr>
          <w:sz w:val="28"/>
          <w:szCs w:val="28"/>
        </w:rPr>
        <w:t>Пятьсот восемьдесят одна тысяча четыреста двадцать девять</w:t>
      </w:r>
      <w:r w:rsidR="003C73C6" w:rsidRPr="00B209C0">
        <w:rPr>
          <w:sz w:val="28"/>
          <w:szCs w:val="28"/>
        </w:rPr>
        <w:t>)</w:t>
      </w:r>
      <w:r w:rsidR="003C73C6" w:rsidRPr="003C73C6">
        <w:rPr>
          <w:sz w:val="28"/>
          <w:szCs w:val="28"/>
        </w:rPr>
        <w:t xml:space="preserve"> рубл</w:t>
      </w:r>
      <w:r w:rsidR="00C61D7F">
        <w:rPr>
          <w:sz w:val="28"/>
          <w:szCs w:val="28"/>
        </w:rPr>
        <w:t>ей</w:t>
      </w:r>
      <w:r w:rsidR="00855CA8">
        <w:rPr>
          <w:sz w:val="28"/>
          <w:szCs w:val="28"/>
        </w:rPr>
        <w:t xml:space="preserve"> </w:t>
      </w:r>
      <w:r>
        <w:rPr>
          <w:sz w:val="28"/>
          <w:szCs w:val="28"/>
        </w:rPr>
        <w:t>08</w:t>
      </w:r>
      <w:r w:rsidR="00B73A86">
        <w:rPr>
          <w:sz w:val="28"/>
          <w:szCs w:val="28"/>
        </w:rPr>
        <w:t xml:space="preserve"> </w:t>
      </w:r>
      <w:r w:rsidR="007B0358">
        <w:rPr>
          <w:sz w:val="28"/>
          <w:szCs w:val="28"/>
        </w:rPr>
        <w:t>копеек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9511E" w:rsidP="003C73C6">
      <w:pPr>
        <w:tabs>
          <w:tab w:val="left" w:pos="0"/>
          <w:tab w:val="left" w:pos="1134"/>
        </w:tabs>
        <w:jc w:val="both"/>
        <w:rPr>
          <w:sz w:val="28"/>
          <w:szCs w:val="28"/>
        </w:rPr>
      </w:pPr>
      <w:r>
        <w:rPr>
          <w:sz w:val="28"/>
          <w:szCs w:val="28"/>
        </w:rPr>
        <w:t>492 736</w:t>
      </w:r>
      <w:r w:rsidR="002B1513" w:rsidRPr="00B209C0">
        <w:rPr>
          <w:sz w:val="28"/>
          <w:szCs w:val="28"/>
        </w:rPr>
        <w:t xml:space="preserve"> </w:t>
      </w:r>
      <w:r w:rsidR="003C73C6" w:rsidRPr="00B209C0">
        <w:rPr>
          <w:sz w:val="28"/>
          <w:szCs w:val="28"/>
        </w:rPr>
        <w:t>(</w:t>
      </w:r>
      <w:r>
        <w:rPr>
          <w:sz w:val="28"/>
          <w:szCs w:val="28"/>
        </w:rPr>
        <w:t>Четыреста девяносто две тысячи семьсот тридцать шесть</w:t>
      </w:r>
      <w:r w:rsidR="001E1299" w:rsidRPr="00B209C0">
        <w:rPr>
          <w:sz w:val="28"/>
          <w:szCs w:val="28"/>
        </w:rPr>
        <w:t>)</w:t>
      </w:r>
      <w:r w:rsidR="001E1299">
        <w:rPr>
          <w:sz w:val="28"/>
          <w:szCs w:val="28"/>
        </w:rPr>
        <w:t xml:space="preserve"> рубл</w:t>
      </w:r>
      <w:r>
        <w:rPr>
          <w:sz w:val="28"/>
          <w:szCs w:val="28"/>
        </w:rPr>
        <w:t>ей</w:t>
      </w:r>
      <w:r w:rsidR="00696124">
        <w:rPr>
          <w:sz w:val="28"/>
          <w:szCs w:val="28"/>
        </w:rPr>
        <w:t xml:space="preserve"> </w:t>
      </w:r>
      <w:r>
        <w:rPr>
          <w:sz w:val="28"/>
          <w:szCs w:val="28"/>
        </w:rPr>
        <w:t>50</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3C1313" w:rsidRPr="00B209C0" w:rsidRDefault="003C1313" w:rsidP="003C73C6">
      <w:pPr>
        <w:tabs>
          <w:tab w:val="left" w:pos="0"/>
          <w:tab w:val="left" w:pos="1134"/>
        </w:tabs>
        <w:jc w:val="both"/>
        <w:rPr>
          <w:sz w:val="28"/>
          <w:szCs w:val="28"/>
        </w:rPr>
      </w:pPr>
      <w:r w:rsidRPr="003C1313">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Pr="004A79AD">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A79AD">
        <w:rPr>
          <w:rFonts w:ascii="Times New Roman" w:hAnsi="Times New Roman"/>
          <w:sz w:val="28"/>
          <w:szCs w:val="28"/>
        </w:rPr>
        <w:t>Госкорпорации</w:t>
      </w:r>
      <w:proofErr w:type="spellEnd"/>
      <w:r w:rsidRPr="004A79AD">
        <w:rPr>
          <w:rFonts w:ascii="Times New Roman" w:hAnsi="Times New Roman"/>
          <w:sz w:val="28"/>
          <w:szCs w:val="28"/>
        </w:rPr>
        <w:t xml:space="preserve"> «</w:t>
      </w:r>
      <w:proofErr w:type="spellStart"/>
      <w:r w:rsidRPr="004A79AD">
        <w:rPr>
          <w:rFonts w:ascii="Times New Roman" w:hAnsi="Times New Roman"/>
          <w:sz w:val="28"/>
          <w:szCs w:val="28"/>
        </w:rPr>
        <w:t>Росатом</w:t>
      </w:r>
      <w:proofErr w:type="spellEnd"/>
      <w:r w:rsidRPr="004A79AD">
        <w:rPr>
          <w:rFonts w:ascii="Times New Roman" w:hAnsi="Times New Roman"/>
          <w:sz w:val="28"/>
          <w:szCs w:val="28"/>
        </w:rPr>
        <w:t xml:space="preserve">» и ее организаций, приведенным в Приложении 13 к </w:t>
      </w:r>
      <w:r>
        <w:rPr>
          <w:rFonts w:ascii="Times New Roman" w:hAnsi="Times New Roman"/>
          <w:sz w:val="28"/>
          <w:szCs w:val="28"/>
        </w:rPr>
        <w:t xml:space="preserve">ЕОСЗ ГК </w:t>
      </w:r>
      <w:proofErr w:type="spellStart"/>
      <w:r>
        <w:rPr>
          <w:rFonts w:ascii="Times New Roman" w:hAnsi="Times New Roman"/>
          <w:sz w:val="28"/>
          <w:szCs w:val="28"/>
        </w:rPr>
        <w:t>Росатом</w:t>
      </w:r>
      <w:proofErr w:type="spellEnd"/>
    </w:p>
    <w:p w:rsidR="00B75EFA" w:rsidRPr="004A79AD" w:rsidRDefault="00010DAB"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bookmarkStart w:id="9" w:name="_GoBack"/>
      <w:bookmarkEnd w:id="9"/>
      <w:r w:rsidR="00B75EFA">
        <w:rPr>
          <w:rFonts w:ascii="Times New Roman" w:hAnsi="Times New Roman"/>
          <w:sz w:val="28"/>
          <w:szCs w:val="28"/>
        </w:rPr>
        <w:t xml:space="preserve">в размере </w:t>
      </w:r>
      <w:r w:rsidR="0069511E">
        <w:rPr>
          <w:rFonts w:ascii="Times New Roman" w:hAnsi="Times New Roman"/>
          <w:sz w:val="28"/>
          <w:szCs w:val="28"/>
        </w:rPr>
        <w:t>25 000</w:t>
      </w:r>
      <w:r w:rsidR="00715DA0">
        <w:rPr>
          <w:rFonts w:ascii="Times New Roman" w:hAnsi="Times New Roman"/>
          <w:sz w:val="28"/>
          <w:szCs w:val="28"/>
        </w:rPr>
        <w:t xml:space="preserve"> </w:t>
      </w:r>
      <w:r w:rsidR="00950938">
        <w:rPr>
          <w:rFonts w:ascii="Times New Roman" w:hAnsi="Times New Roman"/>
          <w:sz w:val="28"/>
          <w:szCs w:val="28"/>
        </w:rPr>
        <w:t xml:space="preserve"> </w:t>
      </w:r>
      <w:r w:rsidR="00B75EFA" w:rsidRPr="004A79AD">
        <w:rPr>
          <w:rFonts w:ascii="Times New Roman" w:hAnsi="Times New Roman"/>
          <w:sz w:val="28"/>
          <w:szCs w:val="28"/>
        </w:rPr>
        <w:t>(</w:t>
      </w:r>
      <w:r w:rsidR="0069511E">
        <w:rPr>
          <w:rFonts w:ascii="Times New Roman" w:hAnsi="Times New Roman"/>
          <w:sz w:val="28"/>
          <w:szCs w:val="28"/>
        </w:rPr>
        <w:t>Двадцать пять тысяч</w:t>
      </w:r>
      <w:r w:rsidR="00715DA0">
        <w:rPr>
          <w:rFonts w:ascii="Times New Roman" w:hAnsi="Times New Roman"/>
          <w:sz w:val="28"/>
          <w:szCs w:val="28"/>
        </w:rPr>
        <w:t xml:space="preserve">) рублей </w:t>
      </w:r>
      <w:r w:rsidR="00B75EFA" w:rsidRPr="004A79AD">
        <w:rPr>
          <w:rFonts w:ascii="Times New Roman" w:hAnsi="Times New Roman"/>
          <w:sz w:val="28"/>
          <w:szCs w:val="28"/>
        </w:rPr>
        <w:t xml:space="preserve"> </w:t>
      </w:r>
      <w:r w:rsidR="0069511E">
        <w:rPr>
          <w:rFonts w:ascii="Times New Roman" w:hAnsi="Times New Roman"/>
          <w:sz w:val="28"/>
          <w:szCs w:val="28"/>
        </w:rPr>
        <w:t>00</w:t>
      </w:r>
      <w:r w:rsidR="00715DA0">
        <w:rPr>
          <w:rFonts w:ascii="Times New Roman" w:hAnsi="Times New Roman"/>
          <w:sz w:val="28"/>
          <w:szCs w:val="28"/>
        </w:rPr>
        <w:t xml:space="preserve"> </w:t>
      </w:r>
      <w:r w:rsidR="00B75EFA" w:rsidRPr="004A79AD">
        <w:rPr>
          <w:rFonts w:ascii="Times New Roman" w:hAnsi="Times New Roman"/>
          <w:sz w:val="28"/>
          <w:szCs w:val="28"/>
        </w:rPr>
        <w:t xml:space="preserve">коп.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Получатель: </w:t>
      </w:r>
      <w:r w:rsidR="007B0358" w:rsidRPr="007B0358">
        <w:rPr>
          <w:rFonts w:ascii="Times New Roman" w:hAnsi="Times New Roman"/>
          <w:b/>
          <w:sz w:val="28"/>
          <w:szCs w:val="28"/>
        </w:rPr>
        <w:t>ООО</w:t>
      </w:r>
      <w:r w:rsidR="007B0358">
        <w:rPr>
          <w:rFonts w:ascii="Times New Roman" w:hAnsi="Times New Roman"/>
          <w:b/>
          <w:sz w:val="28"/>
          <w:szCs w:val="28"/>
        </w:rPr>
        <w:t xml:space="preserve"> «</w:t>
      </w:r>
      <w:r w:rsidR="007B0358" w:rsidRPr="007B0358">
        <w:rPr>
          <w:rFonts w:ascii="Times New Roman" w:hAnsi="Times New Roman"/>
          <w:b/>
          <w:bCs/>
          <w:sz w:val="28"/>
          <w:szCs w:val="28"/>
        </w:rPr>
        <w:t>Компания по управлению жилищным фондом</w:t>
      </w:r>
      <w:r w:rsidRPr="007B0358">
        <w:rPr>
          <w:rFonts w:ascii="Times New Roman" w:hAnsi="Times New Roman"/>
          <w:b/>
          <w:sz w:val="28"/>
          <w:szCs w:val="28"/>
        </w:rPr>
        <w:t>»</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Юридический адрес:</w:t>
      </w:r>
    </w:p>
    <w:p w:rsidR="00B7754E" w:rsidRDefault="00B7754E" w:rsidP="00F8386A">
      <w:pPr>
        <w:pStyle w:val="afff"/>
        <w:tabs>
          <w:tab w:val="left" w:pos="0"/>
        </w:tabs>
        <w:spacing w:line="240" w:lineRule="auto"/>
        <w:ind w:left="709"/>
        <w:rPr>
          <w:rFonts w:ascii="Times New Roman" w:hAnsi="Times New Roman"/>
          <w:sz w:val="28"/>
          <w:szCs w:val="28"/>
        </w:rPr>
      </w:pPr>
      <w:r w:rsidRPr="00B7754E">
        <w:rPr>
          <w:rFonts w:ascii="Times New Roman" w:hAnsi="Times New Roman"/>
          <w:sz w:val="28"/>
          <w:szCs w:val="28"/>
        </w:rPr>
        <w:t xml:space="preserve">607188, г. Саров, </w:t>
      </w:r>
      <w:proofErr w:type="gramStart"/>
      <w:r w:rsidRPr="00B7754E">
        <w:rPr>
          <w:rFonts w:ascii="Times New Roman" w:hAnsi="Times New Roman"/>
          <w:sz w:val="28"/>
          <w:szCs w:val="28"/>
        </w:rPr>
        <w:t>Нижегородской</w:t>
      </w:r>
      <w:proofErr w:type="gramEnd"/>
      <w:r w:rsidRPr="00B7754E">
        <w:rPr>
          <w:rFonts w:ascii="Times New Roman" w:hAnsi="Times New Roman"/>
          <w:sz w:val="28"/>
          <w:szCs w:val="28"/>
        </w:rPr>
        <w:t xml:space="preserve"> обл., пр-т Мира, 6;</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Почтовый адрес: </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607188, г. Саров, </w:t>
      </w:r>
      <w:proofErr w:type="gramStart"/>
      <w:r w:rsidRPr="00F8386A">
        <w:rPr>
          <w:rFonts w:ascii="Times New Roman" w:hAnsi="Times New Roman"/>
          <w:sz w:val="28"/>
          <w:szCs w:val="28"/>
        </w:rPr>
        <w:t>Нижегородской</w:t>
      </w:r>
      <w:proofErr w:type="gramEnd"/>
      <w:r w:rsidRPr="00F8386A">
        <w:rPr>
          <w:rFonts w:ascii="Times New Roman" w:hAnsi="Times New Roman"/>
          <w:sz w:val="28"/>
          <w:szCs w:val="28"/>
        </w:rPr>
        <w:t xml:space="preserve"> обл., пр-т Мира, 6;</w:t>
      </w:r>
    </w:p>
    <w:p w:rsidR="007B0358" w:rsidRPr="007B0358" w:rsidRDefault="007B0358" w:rsidP="007B0358">
      <w:pPr>
        <w:tabs>
          <w:tab w:val="left" w:pos="1134"/>
        </w:tabs>
        <w:ind w:firstLine="709"/>
        <w:contextualSpacing/>
        <w:jc w:val="both"/>
        <w:rPr>
          <w:rFonts w:eastAsia="Calibri"/>
          <w:sz w:val="28"/>
          <w:szCs w:val="28"/>
          <w:lang w:eastAsia="en-US"/>
        </w:rPr>
      </w:pPr>
      <w:r w:rsidRPr="007B0358">
        <w:rPr>
          <w:rFonts w:eastAsia="Calibri"/>
          <w:sz w:val="28"/>
          <w:szCs w:val="28"/>
          <w:lang w:eastAsia="en-US"/>
        </w:rPr>
        <w:t>ОГРН 1085254000424 ИНН 5254082616 КПП 525401001</w:t>
      </w:r>
    </w:p>
    <w:p w:rsidR="007B0358" w:rsidRPr="007B0358" w:rsidRDefault="007B0358" w:rsidP="007B0358">
      <w:pPr>
        <w:tabs>
          <w:tab w:val="left" w:pos="1134"/>
        </w:tabs>
        <w:ind w:firstLine="709"/>
        <w:contextualSpacing/>
        <w:jc w:val="both"/>
        <w:rPr>
          <w:rFonts w:eastAsia="Calibri"/>
          <w:sz w:val="28"/>
          <w:szCs w:val="28"/>
          <w:lang w:eastAsia="en-US"/>
        </w:rPr>
      </w:pPr>
      <w:proofErr w:type="gramStart"/>
      <w:r w:rsidRPr="007B0358">
        <w:rPr>
          <w:rFonts w:eastAsia="Calibri"/>
          <w:sz w:val="28"/>
          <w:szCs w:val="28"/>
          <w:lang w:eastAsia="en-US"/>
        </w:rPr>
        <w:t>р</w:t>
      </w:r>
      <w:proofErr w:type="gramEnd"/>
      <w:r w:rsidRPr="007B0358">
        <w:rPr>
          <w:rFonts w:eastAsia="Calibri"/>
          <w:sz w:val="28"/>
          <w:szCs w:val="28"/>
          <w:lang w:eastAsia="en-US"/>
        </w:rPr>
        <w:t>/с 40702810942410000852</w:t>
      </w:r>
    </w:p>
    <w:p w:rsidR="007B0358" w:rsidRPr="007B0358" w:rsidRDefault="007B0358" w:rsidP="007B0358">
      <w:pPr>
        <w:tabs>
          <w:tab w:val="left" w:pos="1134"/>
        </w:tabs>
        <w:ind w:firstLine="709"/>
        <w:contextualSpacing/>
        <w:jc w:val="both"/>
        <w:rPr>
          <w:rFonts w:eastAsia="Calibri"/>
          <w:sz w:val="28"/>
          <w:szCs w:val="28"/>
          <w:lang w:eastAsia="en-US"/>
        </w:rPr>
      </w:pPr>
      <w:r w:rsidRPr="007B0358">
        <w:rPr>
          <w:rFonts w:eastAsia="Calibri"/>
          <w:sz w:val="28"/>
          <w:szCs w:val="28"/>
          <w:lang w:eastAsia="en-US"/>
        </w:rPr>
        <w:t xml:space="preserve">ВОЛГО-ВЯТСКИЙ БАНК СБЕРБАНКА РОССИИ Г. НИЖНИЙ НОВГОРОД </w:t>
      </w:r>
    </w:p>
    <w:p w:rsidR="00F8386A" w:rsidRDefault="007B0358" w:rsidP="007B0358">
      <w:pPr>
        <w:tabs>
          <w:tab w:val="left" w:pos="1134"/>
        </w:tabs>
        <w:ind w:firstLine="709"/>
        <w:contextualSpacing/>
        <w:jc w:val="both"/>
        <w:rPr>
          <w:rFonts w:eastAsia="Calibri"/>
          <w:sz w:val="28"/>
          <w:szCs w:val="28"/>
          <w:lang w:eastAsia="en-US"/>
        </w:rPr>
      </w:pPr>
      <w:r w:rsidRPr="007B0358">
        <w:rPr>
          <w:rFonts w:eastAsia="Calibri"/>
          <w:sz w:val="28"/>
          <w:szCs w:val="28"/>
          <w:lang w:eastAsia="en-US"/>
        </w:rPr>
        <w:t>к/с 30101810900000000603, БИК 042202603</w:t>
      </w:r>
    </w:p>
    <w:p w:rsidR="007B0358" w:rsidRPr="005C0EFF" w:rsidRDefault="007B0358" w:rsidP="007B0358">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Default="000C0247" w:rsidP="005C0EFF">
      <w:pPr>
        <w:tabs>
          <w:tab w:val="left" w:pos="1134"/>
        </w:tabs>
        <w:ind w:firstLine="709"/>
        <w:contextualSpacing/>
        <w:jc w:val="both"/>
        <w:rPr>
          <w:sz w:val="28"/>
          <w:szCs w:val="28"/>
        </w:rPr>
      </w:pPr>
      <w:r w:rsidRPr="00696124">
        <w:rPr>
          <w:b/>
          <w:sz w:val="28"/>
          <w:szCs w:val="28"/>
        </w:rPr>
        <w:lastRenderedPageBreak/>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r w:rsidR="0081588E" w:rsidRPr="0081588E">
        <w:rPr>
          <w:sz w:val="28"/>
          <w:szCs w:val="28"/>
        </w:rPr>
        <w:t>•</w:t>
      </w:r>
      <w:r w:rsidR="0081588E" w:rsidRPr="0081588E">
        <w:rPr>
          <w:sz w:val="28"/>
          <w:szCs w:val="28"/>
        </w:rPr>
        <w:tab/>
        <w:t>Официальный сайт по закупкам атомной отрасли:  (</w:t>
      </w:r>
      <w:hyperlink r:id="rId16" w:history="1">
        <w:r w:rsidR="0081588E" w:rsidRPr="0062113B">
          <w:rPr>
            <w:rStyle w:val="afb"/>
            <w:sz w:val="28"/>
            <w:szCs w:val="28"/>
          </w:rPr>
          <w:t>http://zakupki.rosatom.ru</w:t>
        </w:r>
      </w:hyperlink>
      <w:r w:rsidR="0081588E" w:rsidRPr="0081588E">
        <w:rPr>
          <w:sz w:val="28"/>
          <w:szCs w:val="28"/>
        </w:rPr>
        <w:t>);</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81588E" w:rsidRDefault="005034A2" w:rsidP="0081588E">
      <w:pPr>
        <w:tabs>
          <w:tab w:val="left" w:pos="386"/>
        </w:tabs>
        <w:jc w:val="both"/>
        <w:rPr>
          <w:b/>
          <w:i/>
          <w:sz w:val="28"/>
          <w:szCs w:val="28"/>
        </w:rPr>
      </w:pPr>
      <w:r w:rsidRPr="0081588E">
        <w:rPr>
          <w:sz w:val="28"/>
          <w:szCs w:val="28"/>
        </w:rPr>
        <w:t xml:space="preserve">Аукционный Конкурсный Дом в сети «Интернет» по адресу: </w:t>
      </w:r>
      <w:hyperlink r:id="rId17" w:history="1">
        <w:r w:rsidRPr="0081588E">
          <w:rPr>
            <w:rStyle w:val="afb"/>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Pr="00ED30B5"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ED30B5">
        <w:rPr>
          <w:rFonts w:ascii="Times New Roman" w:hAnsi="Times New Roman"/>
          <w:b/>
          <w:spacing w:val="-6"/>
          <w:sz w:val="28"/>
          <w:szCs w:val="28"/>
        </w:rPr>
        <w:t xml:space="preserve">Срок </w:t>
      </w:r>
      <w:r w:rsidR="00FC68AA" w:rsidRPr="00ED30B5">
        <w:rPr>
          <w:rFonts w:ascii="Times New Roman" w:hAnsi="Times New Roman"/>
          <w:b/>
          <w:sz w:val="28"/>
          <w:szCs w:val="28"/>
        </w:rPr>
        <w:t>оконча</w:t>
      </w:r>
      <w:r w:rsidR="00FC68AA" w:rsidRPr="00ED30B5">
        <w:rPr>
          <w:rFonts w:ascii="Times New Roman" w:hAnsi="Times New Roman"/>
          <w:b/>
          <w:spacing w:val="-6"/>
          <w:sz w:val="28"/>
          <w:szCs w:val="28"/>
        </w:rPr>
        <w:t>ния</w:t>
      </w:r>
      <w:r w:rsidRPr="00ED30B5">
        <w:rPr>
          <w:rFonts w:ascii="Times New Roman" w:hAnsi="Times New Roman"/>
          <w:b/>
          <w:spacing w:val="-6"/>
          <w:sz w:val="28"/>
          <w:szCs w:val="28"/>
        </w:rPr>
        <w:t xml:space="preserve"> подачи заявок на участие в </w:t>
      </w:r>
      <w:r w:rsidR="00C64C8B" w:rsidRPr="00ED30B5">
        <w:rPr>
          <w:rFonts w:ascii="Times New Roman" w:hAnsi="Times New Roman"/>
          <w:b/>
          <w:spacing w:val="-6"/>
          <w:sz w:val="28"/>
          <w:szCs w:val="28"/>
        </w:rPr>
        <w:t>запросе предложений</w:t>
      </w:r>
      <w:r w:rsidR="00C64C8B" w:rsidRPr="00ED30B5">
        <w:rPr>
          <w:rFonts w:ascii="Times New Roman" w:hAnsi="Times New Roman"/>
          <w:spacing w:val="-6"/>
          <w:sz w:val="28"/>
          <w:szCs w:val="28"/>
        </w:rPr>
        <w:t xml:space="preserve"> </w:t>
      </w:r>
      <w:r w:rsidRPr="00ED30B5">
        <w:rPr>
          <w:rFonts w:ascii="Times New Roman" w:hAnsi="Times New Roman"/>
          <w:spacing w:val="-6"/>
          <w:sz w:val="28"/>
          <w:szCs w:val="28"/>
        </w:rPr>
        <w:t>(открытия доступа к поданным заявкам)</w:t>
      </w:r>
      <w:r w:rsidR="008F7715" w:rsidRPr="00ED30B5">
        <w:rPr>
          <w:rFonts w:ascii="Times New Roman" w:hAnsi="Times New Roman"/>
          <w:spacing w:val="-6"/>
          <w:sz w:val="28"/>
          <w:szCs w:val="28"/>
        </w:rPr>
        <w:t>:</w:t>
      </w:r>
      <w:r w:rsidRPr="00ED30B5">
        <w:rPr>
          <w:rFonts w:ascii="Times New Roman" w:hAnsi="Times New Roman"/>
          <w:spacing w:val="-6"/>
          <w:sz w:val="28"/>
          <w:szCs w:val="28"/>
        </w:rPr>
        <w:t xml:space="preserve"> </w:t>
      </w:r>
      <w:r w:rsidR="00696124" w:rsidRPr="00ED30B5">
        <w:rPr>
          <w:rFonts w:ascii="Times New Roman" w:hAnsi="Times New Roman"/>
          <w:spacing w:val="-6"/>
          <w:sz w:val="28"/>
          <w:szCs w:val="28"/>
        </w:rPr>
        <w:t xml:space="preserve"> 08</w:t>
      </w:r>
      <w:r w:rsidR="008F7715" w:rsidRPr="00ED30B5">
        <w:rPr>
          <w:rFonts w:ascii="Times New Roman" w:hAnsi="Times New Roman"/>
          <w:spacing w:val="-6"/>
          <w:sz w:val="28"/>
          <w:szCs w:val="28"/>
        </w:rPr>
        <w:t>-00 (время московское) «</w:t>
      </w:r>
      <w:r w:rsidR="00ED30B5" w:rsidRPr="00ED30B5">
        <w:rPr>
          <w:rFonts w:ascii="Times New Roman" w:hAnsi="Times New Roman"/>
          <w:spacing w:val="-6"/>
          <w:sz w:val="28"/>
          <w:szCs w:val="28"/>
        </w:rPr>
        <w:t>02</w:t>
      </w:r>
      <w:r w:rsidR="008F7715" w:rsidRPr="00ED30B5">
        <w:rPr>
          <w:rFonts w:ascii="Times New Roman" w:hAnsi="Times New Roman"/>
          <w:spacing w:val="-6"/>
          <w:sz w:val="28"/>
          <w:szCs w:val="28"/>
        </w:rPr>
        <w:t xml:space="preserve">» </w:t>
      </w:r>
      <w:r w:rsidR="00ED30B5" w:rsidRPr="00ED30B5">
        <w:rPr>
          <w:rFonts w:ascii="Times New Roman" w:hAnsi="Times New Roman"/>
          <w:spacing w:val="-6"/>
          <w:sz w:val="28"/>
          <w:szCs w:val="28"/>
        </w:rPr>
        <w:t>ноября</w:t>
      </w:r>
      <w:r w:rsidR="000F1BF7" w:rsidRPr="00ED30B5">
        <w:rPr>
          <w:rFonts w:ascii="Times New Roman" w:hAnsi="Times New Roman"/>
          <w:spacing w:val="-6"/>
          <w:sz w:val="28"/>
          <w:szCs w:val="28"/>
        </w:rPr>
        <w:t xml:space="preserve"> </w:t>
      </w:r>
      <w:r w:rsidR="008F7715" w:rsidRPr="00ED30B5">
        <w:rPr>
          <w:rFonts w:ascii="Times New Roman" w:hAnsi="Times New Roman"/>
          <w:spacing w:val="-6"/>
          <w:sz w:val="28"/>
          <w:szCs w:val="28"/>
        </w:rPr>
        <w:t>20</w:t>
      </w:r>
      <w:r w:rsidR="00877D63" w:rsidRPr="00ED30B5">
        <w:rPr>
          <w:rFonts w:ascii="Times New Roman" w:hAnsi="Times New Roman"/>
          <w:spacing w:val="-6"/>
          <w:sz w:val="28"/>
          <w:szCs w:val="28"/>
        </w:rPr>
        <w:t xml:space="preserve">15 </w:t>
      </w:r>
      <w:r w:rsidR="008F7715" w:rsidRPr="00ED30B5">
        <w:rPr>
          <w:rFonts w:ascii="Times New Roman" w:hAnsi="Times New Roman"/>
          <w:spacing w:val="-6"/>
          <w:sz w:val="28"/>
          <w:szCs w:val="28"/>
        </w:rPr>
        <w:t xml:space="preserve">года. </w:t>
      </w:r>
    </w:p>
    <w:p w:rsidR="007534BE" w:rsidRPr="00ED30B5" w:rsidRDefault="007534BE" w:rsidP="005C0EFF">
      <w:pPr>
        <w:tabs>
          <w:tab w:val="left" w:pos="1134"/>
        </w:tabs>
        <w:ind w:firstLine="709"/>
        <w:contextualSpacing/>
        <w:jc w:val="both"/>
        <w:rPr>
          <w:spacing w:val="-6"/>
          <w:sz w:val="28"/>
          <w:szCs w:val="28"/>
        </w:rPr>
      </w:pPr>
      <w:r w:rsidRPr="00ED30B5">
        <w:rPr>
          <w:spacing w:val="-6"/>
          <w:sz w:val="28"/>
          <w:szCs w:val="28"/>
        </w:rPr>
        <w:t xml:space="preserve">Место, дата и время заседания </w:t>
      </w:r>
      <w:r w:rsidR="00BA3C22" w:rsidRPr="00ED30B5">
        <w:rPr>
          <w:spacing w:val="-6"/>
          <w:sz w:val="28"/>
          <w:szCs w:val="28"/>
        </w:rPr>
        <w:t>закупочной</w:t>
      </w:r>
      <w:r w:rsidRPr="00ED30B5">
        <w:rPr>
          <w:spacing w:val="-6"/>
          <w:sz w:val="28"/>
          <w:szCs w:val="28"/>
        </w:rPr>
        <w:t xml:space="preserve"> комиссии (при проведении):</w:t>
      </w:r>
    </w:p>
    <w:p w:rsidR="007534BE" w:rsidRPr="00ED30B5" w:rsidRDefault="007F504B" w:rsidP="005C0EFF">
      <w:pPr>
        <w:tabs>
          <w:tab w:val="left" w:pos="1134"/>
        </w:tabs>
        <w:ind w:left="709"/>
        <w:contextualSpacing/>
        <w:jc w:val="both"/>
        <w:rPr>
          <w:spacing w:val="-6"/>
          <w:sz w:val="28"/>
          <w:szCs w:val="28"/>
        </w:rPr>
      </w:pPr>
      <w:r w:rsidRPr="00ED30B5">
        <w:rPr>
          <w:spacing w:val="-6"/>
          <w:sz w:val="28"/>
          <w:szCs w:val="28"/>
        </w:rPr>
        <w:t xml:space="preserve"> </w:t>
      </w:r>
      <w:r w:rsidR="006A2588" w:rsidRPr="00ED30B5">
        <w:rPr>
          <w:spacing w:val="-6"/>
          <w:sz w:val="28"/>
          <w:szCs w:val="28"/>
        </w:rPr>
        <w:t xml:space="preserve">    </w:t>
      </w:r>
      <w:r w:rsidR="00813321" w:rsidRPr="00ED30B5">
        <w:rPr>
          <w:spacing w:val="-6"/>
          <w:sz w:val="28"/>
          <w:szCs w:val="28"/>
        </w:rPr>
        <w:t>08</w:t>
      </w:r>
      <w:r w:rsidR="007534BE" w:rsidRPr="00ED30B5">
        <w:rPr>
          <w:spacing w:val="-6"/>
          <w:sz w:val="28"/>
          <w:szCs w:val="28"/>
        </w:rPr>
        <w:t xml:space="preserve">-00 (время московское) </w:t>
      </w:r>
      <w:r w:rsidR="00ED30B5" w:rsidRPr="00ED30B5">
        <w:rPr>
          <w:spacing w:val="-6"/>
          <w:sz w:val="28"/>
          <w:szCs w:val="28"/>
        </w:rPr>
        <w:t>«02</w:t>
      </w:r>
      <w:r w:rsidR="00813321" w:rsidRPr="00ED30B5">
        <w:rPr>
          <w:spacing w:val="-6"/>
          <w:sz w:val="28"/>
          <w:szCs w:val="28"/>
        </w:rPr>
        <w:t xml:space="preserve">» </w:t>
      </w:r>
      <w:r w:rsidR="00ED30B5" w:rsidRPr="00ED30B5">
        <w:rPr>
          <w:spacing w:val="-6"/>
          <w:sz w:val="28"/>
          <w:szCs w:val="28"/>
        </w:rPr>
        <w:t>ноября</w:t>
      </w:r>
      <w:r w:rsidR="00813321" w:rsidRPr="00ED30B5">
        <w:rPr>
          <w:spacing w:val="-6"/>
          <w:sz w:val="28"/>
          <w:szCs w:val="28"/>
        </w:rPr>
        <w:t xml:space="preserve"> 2015 года.</w:t>
      </w:r>
    </w:p>
    <w:p w:rsidR="002C21CC" w:rsidRPr="00ED30B5" w:rsidRDefault="002C21CC" w:rsidP="005C0EFF">
      <w:pPr>
        <w:tabs>
          <w:tab w:val="left" w:pos="1134"/>
        </w:tabs>
        <w:ind w:left="709"/>
        <w:contextualSpacing/>
        <w:jc w:val="both"/>
        <w:rPr>
          <w:spacing w:val="-6"/>
          <w:sz w:val="28"/>
          <w:szCs w:val="28"/>
        </w:rPr>
      </w:pPr>
    </w:p>
    <w:p w:rsidR="00736C6A" w:rsidRPr="00ED30B5"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ED30B5">
        <w:rPr>
          <w:rFonts w:ascii="Times New Roman" w:hAnsi="Times New Roman"/>
          <w:spacing w:val="-6"/>
          <w:sz w:val="28"/>
          <w:szCs w:val="28"/>
        </w:rPr>
        <w:t xml:space="preserve">Место и </w:t>
      </w:r>
      <w:r w:rsidR="00FC68AA" w:rsidRPr="00ED30B5">
        <w:rPr>
          <w:rFonts w:ascii="Times New Roman" w:hAnsi="Times New Roman"/>
          <w:sz w:val="28"/>
          <w:szCs w:val="28"/>
        </w:rPr>
        <w:t>дата</w:t>
      </w:r>
      <w:r w:rsidRPr="00ED30B5">
        <w:rPr>
          <w:rFonts w:ascii="Times New Roman" w:hAnsi="Times New Roman"/>
          <w:spacing w:val="-6"/>
          <w:sz w:val="28"/>
          <w:szCs w:val="28"/>
        </w:rPr>
        <w:t xml:space="preserve"> рассмотрения заявок и подведения итогов </w:t>
      </w:r>
      <w:r w:rsidR="00C64C8B" w:rsidRPr="00ED30B5">
        <w:rPr>
          <w:rFonts w:ascii="Times New Roman" w:hAnsi="Times New Roman"/>
          <w:spacing w:val="-6"/>
          <w:sz w:val="28"/>
          <w:szCs w:val="28"/>
        </w:rPr>
        <w:t>запроса предложений</w:t>
      </w:r>
      <w:r w:rsidR="008F7715" w:rsidRPr="00ED30B5">
        <w:rPr>
          <w:rFonts w:ascii="Times New Roman" w:hAnsi="Times New Roman"/>
          <w:spacing w:val="-6"/>
          <w:sz w:val="28"/>
          <w:szCs w:val="28"/>
        </w:rPr>
        <w:t xml:space="preserve">: </w:t>
      </w:r>
    </w:p>
    <w:p w:rsidR="002D4307" w:rsidRPr="00ED30B5" w:rsidRDefault="00A10874" w:rsidP="00A10874">
      <w:pPr>
        <w:tabs>
          <w:tab w:val="left" w:pos="1134"/>
        </w:tabs>
        <w:ind w:firstLine="709"/>
        <w:contextualSpacing/>
        <w:jc w:val="both"/>
        <w:rPr>
          <w:b/>
          <w:i/>
        </w:rPr>
      </w:pPr>
      <w:r w:rsidRPr="00ED30B5">
        <w:rPr>
          <w:rFonts w:eastAsia="Calibri"/>
          <w:spacing w:val="-6"/>
          <w:sz w:val="28"/>
          <w:szCs w:val="28"/>
          <w:lang w:eastAsia="en-US"/>
        </w:rPr>
        <w:t xml:space="preserve">Отборочная стадия рассмотрения заявок на участие в </w:t>
      </w:r>
      <w:r w:rsidR="00C64C8B" w:rsidRPr="00ED30B5">
        <w:rPr>
          <w:rFonts w:eastAsia="Calibri"/>
          <w:spacing w:val="-6"/>
          <w:sz w:val="28"/>
          <w:szCs w:val="28"/>
          <w:lang w:eastAsia="en-US"/>
        </w:rPr>
        <w:t>запросе предложений</w:t>
      </w:r>
      <w:r w:rsidRPr="00ED30B5">
        <w:rPr>
          <w:rFonts w:eastAsia="Calibri"/>
          <w:spacing w:val="-6"/>
          <w:sz w:val="28"/>
          <w:szCs w:val="28"/>
          <w:lang w:eastAsia="en-US"/>
        </w:rPr>
        <w:t xml:space="preserve">: </w:t>
      </w:r>
      <w:r w:rsidR="00696124" w:rsidRPr="00ED30B5">
        <w:rPr>
          <w:rFonts w:eastAsia="Calibri"/>
          <w:spacing w:val="-6"/>
          <w:sz w:val="28"/>
          <w:szCs w:val="28"/>
          <w:lang w:eastAsia="en-US"/>
        </w:rPr>
        <w:t>607188, Нижегородская область, г. Саров, проспект Мира, д. 6,</w:t>
      </w:r>
      <w:r w:rsidR="002D4307" w:rsidRPr="00ED30B5">
        <w:rPr>
          <w:rFonts w:eastAsia="Calibri"/>
          <w:spacing w:val="-6"/>
          <w:sz w:val="28"/>
          <w:szCs w:val="28"/>
          <w:lang w:eastAsia="en-US"/>
        </w:rPr>
        <w:t xml:space="preserve"> не позднее </w:t>
      </w:r>
      <w:r w:rsidR="00A93FD2" w:rsidRPr="00ED30B5">
        <w:rPr>
          <w:rFonts w:eastAsia="Calibri"/>
          <w:spacing w:val="-6"/>
          <w:sz w:val="28"/>
          <w:szCs w:val="28"/>
          <w:lang w:eastAsia="en-US"/>
        </w:rPr>
        <w:t>«</w:t>
      </w:r>
      <w:r w:rsidR="00ED30B5">
        <w:rPr>
          <w:rFonts w:eastAsia="Calibri"/>
          <w:spacing w:val="-6"/>
          <w:sz w:val="28"/>
          <w:szCs w:val="28"/>
          <w:lang w:eastAsia="en-US"/>
        </w:rPr>
        <w:t>06</w:t>
      </w:r>
      <w:r w:rsidR="00A93FD2" w:rsidRPr="00ED30B5">
        <w:rPr>
          <w:rFonts w:eastAsia="Calibri"/>
          <w:spacing w:val="-6"/>
          <w:sz w:val="28"/>
          <w:szCs w:val="28"/>
          <w:lang w:eastAsia="en-US"/>
        </w:rPr>
        <w:t xml:space="preserve">» </w:t>
      </w:r>
      <w:r w:rsidR="00ED30B5" w:rsidRPr="00ED30B5">
        <w:rPr>
          <w:rFonts w:eastAsia="Calibri"/>
          <w:spacing w:val="-6"/>
          <w:sz w:val="28"/>
          <w:szCs w:val="28"/>
          <w:lang w:eastAsia="en-US"/>
        </w:rPr>
        <w:t xml:space="preserve">ноября </w:t>
      </w:r>
      <w:r w:rsidR="0072134F" w:rsidRPr="00ED30B5">
        <w:rPr>
          <w:rFonts w:eastAsia="Calibri"/>
          <w:spacing w:val="-6"/>
          <w:sz w:val="28"/>
          <w:szCs w:val="28"/>
          <w:lang w:eastAsia="en-US"/>
        </w:rPr>
        <w:t xml:space="preserve">2015 </w:t>
      </w:r>
      <w:r w:rsidR="002D4307" w:rsidRPr="00ED30B5">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ED30B5">
        <w:rPr>
          <w:rFonts w:eastAsia="Calibri"/>
          <w:spacing w:val="-6"/>
          <w:sz w:val="28"/>
          <w:szCs w:val="28"/>
          <w:lang w:eastAsia="en-US"/>
        </w:rPr>
        <w:t xml:space="preserve">Оценочная стадия рассмотрения заявок на участие в </w:t>
      </w:r>
      <w:r w:rsidR="00C64C8B" w:rsidRPr="00ED30B5">
        <w:rPr>
          <w:rFonts w:eastAsia="Calibri"/>
          <w:spacing w:val="-6"/>
          <w:sz w:val="28"/>
          <w:szCs w:val="28"/>
          <w:lang w:eastAsia="en-US"/>
        </w:rPr>
        <w:t xml:space="preserve">запросе предложений </w:t>
      </w:r>
      <w:r w:rsidRPr="00ED30B5">
        <w:rPr>
          <w:rFonts w:eastAsia="Calibri"/>
          <w:spacing w:val="-6"/>
          <w:sz w:val="28"/>
          <w:szCs w:val="28"/>
          <w:lang w:eastAsia="en-US"/>
        </w:rPr>
        <w:t xml:space="preserve">и подведение итогов </w:t>
      </w:r>
      <w:r w:rsidR="00C64C8B" w:rsidRPr="00ED30B5">
        <w:rPr>
          <w:rFonts w:eastAsia="Calibri"/>
          <w:spacing w:val="-6"/>
          <w:sz w:val="28"/>
          <w:szCs w:val="28"/>
          <w:lang w:eastAsia="en-US"/>
        </w:rPr>
        <w:t>запроса предложений</w:t>
      </w:r>
      <w:r w:rsidRPr="00ED30B5">
        <w:rPr>
          <w:rFonts w:eastAsia="Calibri"/>
          <w:spacing w:val="-6"/>
          <w:sz w:val="28"/>
          <w:szCs w:val="28"/>
          <w:lang w:eastAsia="en-US"/>
        </w:rPr>
        <w:t xml:space="preserve">: </w:t>
      </w:r>
      <w:r w:rsidR="00696124" w:rsidRPr="00ED30B5">
        <w:rPr>
          <w:rFonts w:eastAsia="Calibri"/>
          <w:spacing w:val="-6"/>
          <w:sz w:val="28"/>
          <w:szCs w:val="28"/>
          <w:lang w:eastAsia="en-US"/>
        </w:rPr>
        <w:t xml:space="preserve">607188, Нижегородская область, г. Саров, проспект Мира, д. 6, не позднее </w:t>
      </w:r>
      <w:r w:rsidR="00813321" w:rsidRPr="00ED30B5">
        <w:rPr>
          <w:rFonts w:eastAsia="Calibri"/>
          <w:spacing w:val="-6"/>
          <w:sz w:val="28"/>
          <w:szCs w:val="28"/>
          <w:lang w:eastAsia="en-US"/>
        </w:rPr>
        <w:t>«</w:t>
      </w:r>
      <w:r w:rsidR="00ED30B5">
        <w:rPr>
          <w:rFonts w:eastAsia="Calibri"/>
          <w:spacing w:val="-6"/>
          <w:sz w:val="28"/>
          <w:szCs w:val="28"/>
          <w:lang w:eastAsia="en-US"/>
        </w:rPr>
        <w:t>06</w:t>
      </w:r>
      <w:r w:rsidR="00813321" w:rsidRPr="00ED30B5">
        <w:rPr>
          <w:rFonts w:eastAsia="Calibri"/>
          <w:spacing w:val="-6"/>
          <w:sz w:val="28"/>
          <w:szCs w:val="28"/>
          <w:lang w:eastAsia="en-US"/>
        </w:rPr>
        <w:t xml:space="preserve">» </w:t>
      </w:r>
      <w:r w:rsidR="00ED30B5" w:rsidRPr="00ED30B5">
        <w:rPr>
          <w:rFonts w:eastAsia="Calibri"/>
          <w:spacing w:val="-6"/>
          <w:sz w:val="28"/>
          <w:szCs w:val="28"/>
          <w:lang w:eastAsia="en-US"/>
        </w:rPr>
        <w:t>ноября</w:t>
      </w:r>
      <w:r w:rsidR="00813321" w:rsidRPr="00ED30B5">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lastRenderedPageBreak/>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32509648"/>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Ref416362471"/>
      <w:bookmarkStart w:id="16" w:name="_Toc43250964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3"/>
      <w:bookmarkEnd w:id="14"/>
      <w:bookmarkEnd w:id="15"/>
      <w:bookmarkEnd w:id="16"/>
    </w:p>
    <w:p w:rsidR="00EA3525" w:rsidRPr="003841A6" w:rsidRDefault="00EA3525" w:rsidP="00330E38">
      <w:pPr>
        <w:pStyle w:val="10"/>
        <w:numPr>
          <w:ilvl w:val="1"/>
          <w:numId w:val="20"/>
        </w:numPr>
        <w:spacing w:before="120" w:after="120"/>
        <w:ind w:left="0" w:firstLine="567"/>
        <w:jc w:val="both"/>
        <w:rPr>
          <w:sz w:val="28"/>
          <w:szCs w:val="28"/>
        </w:rPr>
      </w:pPr>
      <w:bookmarkStart w:id="37" w:name="_Ref394995094"/>
      <w:bookmarkStart w:id="38" w:name="_Toc395190384"/>
      <w:bookmarkStart w:id="39"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0" w:name="_Ref416362458"/>
      <w:bookmarkStart w:id="41"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EF71CC">
        <w:rPr>
          <w:sz w:val="28"/>
          <w:szCs w:val="28"/>
        </w:rPr>
        <w:t>, соисполнителям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3"/>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060DB7" w:rsidRPr="00060DB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060DB7" w:rsidRPr="00060DB7">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DD06BE">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060DB7" w:rsidRPr="00060DB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060DB7" w:rsidRPr="00060DB7">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313B06">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запросу предложений</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060DB7" w:rsidRPr="00060DB7">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lastRenderedPageBreak/>
              <w:t xml:space="preserve">не менее </w:t>
            </w:r>
            <w:r w:rsidR="00131AA7" w:rsidRPr="00666832">
              <w:t>2</w:t>
            </w:r>
            <w:r w:rsidRPr="00666832">
              <w:t xml:space="preserve"> (</w:t>
            </w:r>
            <w:r w:rsidR="005219AB">
              <w:t>двух</w:t>
            </w:r>
            <w:r w:rsidRPr="00666832">
              <w:t>) диспетчеров;</w:t>
            </w:r>
          </w:p>
          <w:p w:rsidR="004A190E" w:rsidRPr="003446E4" w:rsidRDefault="00881CB9" w:rsidP="00DD06BE">
            <w:pPr>
              <w:numPr>
                <w:ilvl w:val="0"/>
                <w:numId w:val="56"/>
              </w:numPr>
              <w:tabs>
                <w:tab w:val="left" w:pos="779"/>
                <w:tab w:val="left" w:pos="5740"/>
              </w:tabs>
              <w:ind w:left="0" w:right="153" w:firstLine="495"/>
              <w:jc w:val="both"/>
              <w:rPr>
                <w:b/>
                <w:bCs/>
                <w:i/>
              </w:rPr>
            </w:pPr>
            <w:r>
              <w:t>не менее 2</w:t>
            </w:r>
            <w:r w:rsidR="004A190E" w:rsidRPr="00131AA7">
              <w:t xml:space="preserve"> (</w:t>
            </w:r>
            <w:r w:rsidR="00142F2F">
              <w:t>двух</w:t>
            </w:r>
            <w:r w:rsidR="005219AB">
              <w:t>)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lastRenderedPageBreak/>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060DB7" w:rsidRPr="00060DB7">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 xml:space="preserve">соответствующих кадровых ресурсов, необходимых для полного и своевременного выполнения договора обязательным </w:t>
            </w:r>
            <w:r w:rsidRPr="00CD3B8C">
              <w:rPr>
                <w:bCs/>
                <w:snapToGrid w:val="0"/>
              </w:rPr>
              <w:lastRenderedPageBreak/>
              <w:t>предоставлением:</w:t>
            </w:r>
          </w:p>
          <w:p w:rsidR="004A190E" w:rsidRPr="00F121B3" w:rsidRDefault="004A190E" w:rsidP="00DD06BE">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69511E">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по предоставлению в  аренду автотранспортных средств с экипажем</w:t>
            </w:r>
            <w:r w:rsidR="00C5519E" w:rsidRPr="00717D63">
              <w:rPr>
                <w:bCs/>
                <w:snapToGrid w:val="0"/>
              </w:rPr>
              <w:t xml:space="preserve"> </w:t>
            </w:r>
            <w:r w:rsidRPr="00717D63">
              <w:rPr>
                <w:bCs/>
                <w:snapToGrid w:val="0"/>
              </w:rPr>
              <w:t xml:space="preserve">на сумму не менее </w:t>
            </w:r>
            <w:r w:rsidR="0069511E">
              <w:rPr>
                <w:bCs/>
                <w:snapToGrid w:val="0"/>
              </w:rPr>
              <w:t xml:space="preserve">197 094 </w:t>
            </w:r>
            <w:r w:rsidRPr="00717D63">
              <w:rPr>
                <w:bCs/>
                <w:snapToGrid w:val="0"/>
              </w:rPr>
              <w:t xml:space="preserve">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060DB7" w:rsidRPr="00060DB7">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0" w:name="_Toc417461680"/>
      <w:bookmarkStart w:id="51" w:name="_Toc432509652"/>
      <w:r>
        <w:rPr>
          <w:sz w:val="28"/>
          <w:szCs w:val="28"/>
        </w:rPr>
        <w:t>Требования к продукции</w:t>
      </w:r>
      <w:bookmarkEnd w:id="50"/>
      <w:bookmarkEnd w:id="51"/>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 xml:space="preserve">Участник запроса </w:t>
            </w:r>
            <w:r w:rsidRPr="00D82D26">
              <w:rPr>
                <w:rFonts w:eastAsia="Arial Unicode MS"/>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060DB7" w:rsidRPr="00060DB7">
              <w:t>5.1</w:t>
            </w:r>
            <w:r>
              <w:rPr>
                <w:lang w:val="en-US"/>
              </w:rPr>
              <w:fldChar w:fldCharType="end"/>
            </w:r>
            <w:r>
              <w:t xml:space="preserve">, </w:t>
            </w:r>
            <w:hyperlink r:id="rId19"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2" w:name="_Ref395172188"/>
      <w:bookmarkStart w:id="53" w:name="_Toc395190385"/>
      <w:r>
        <w:rPr>
          <w:sz w:val="28"/>
          <w:szCs w:val="28"/>
        </w:rPr>
        <w:t xml:space="preserve"> </w:t>
      </w:r>
      <w:bookmarkStart w:id="54"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2"/>
      <w:bookmarkEnd w:id="53"/>
      <w:bookmarkEnd w:id="54"/>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3289180"/>
      <w:r w:rsidRPr="00253C68">
        <w:rPr>
          <w:b/>
        </w:rPr>
        <w:t>Формы, заполняемые с помощью функционала ЭТП:</w:t>
      </w:r>
      <w:bookmarkEnd w:id="55"/>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0169525"/>
      <w:r w:rsidRPr="00253C68">
        <w:rPr>
          <w:b/>
        </w:rPr>
        <w:t>Документы, прикладываемые к заявке на участие в запросе предложений, в форме электронных документов:</w:t>
      </w:r>
      <w:bookmarkEnd w:id="56"/>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60DB7">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60DB7">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060DB7">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lastRenderedPageBreak/>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60DB7">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proofErr w:type="gramStart"/>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rsidR="00060DB7">
        <w:rPr>
          <w:b/>
          <w:bCs/>
        </w:rPr>
        <w:t>Ошибка!</w:t>
      </w:r>
      <w:proofErr w:type="gramEnd"/>
      <w:r w:rsidR="00060DB7">
        <w:rPr>
          <w:b/>
          <w:bCs/>
        </w:rPr>
        <w:t xml:space="preserve"> Источник ссылки не найден</w:t>
      </w:r>
      <w:proofErr w:type="gramStart"/>
      <w:r w:rsidR="00060DB7">
        <w:rPr>
          <w:b/>
          <w:bCs/>
        </w:rPr>
        <w:t>.</w:t>
      </w:r>
      <w:proofErr w:type="gramEnd"/>
      <w:r>
        <w:fldChar w:fldCharType="end"/>
      </w:r>
      <w:r>
        <w:t xml:space="preserve">, </w:t>
      </w:r>
      <w:proofErr w:type="gramStart"/>
      <w:r w:rsidRPr="00C26236">
        <w:rPr>
          <w:sz w:val="22"/>
          <w:szCs w:val="22"/>
        </w:rPr>
        <w:t>с</w:t>
      </w:r>
      <w:proofErr w:type="gramEnd"/>
      <w:r w:rsidRPr="00C26236">
        <w:rPr>
          <w:sz w:val="22"/>
          <w:szCs w:val="22"/>
        </w:rPr>
        <w:t xml:space="preserve">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060DB7">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060DB7">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r w:rsidR="00D622D2" w:rsidRPr="00D622D2">
        <w:t xml:space="preserve">предоставлению в  аренду автотранспортных средств с экипажем </w:t>
      </w:r>
      <w:r w:rsidRPr="00502743">
        <w:t>(подраздел </w:t>
      </w:r>
      <w:r w:rsidRPr="00502743">
        <w:fldChar w:fldCharType="begin"/>
      </w:r>
      <w:r w:rsidRPr="00502743">
        <w:instrText xml:space="preserve"> REF _Ref401131967 \r \h  \* MERGEFORMAT </w:instrText>
      </w:r>
      <w:r w:rsidRPr="00502743">
        <w:fldChar w:fldCharType="separate"/>
      </w:r>
      <w:r w:rsidR="00060DB7">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8" w:name="_Ref317259063"/>
      <w:bookmarkStart w:id="59" w:name="_Toc398564599"/>
      <w:bookmarkStart w:id="60" w:name="_Toc399408088"/>
      <w:bookmarkStart w:id="61" w:name="_Toc432509654"/>
      <w:bookmarkStart w:id="62" w:name="_Ref321475870"/>
      <w:bookmarkStart w:id="63" w:name="_Toc398564600"/>
      <w:bookmarkStart w:id="64" w:name="_Toc399408089"/>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FC009D">
        <w:rPr>
          <w:sz w:val="28"/>
          <w:szCs w:val="28"/>
        </w:rPr>
        <w:lastRenderedPageBreak/>
        <w:t xml:space="preserve">МЕТОДИКА РАСЧЕТА ОБЕСПЕЧЕННОСТИ ФИНАНСОВЫМИ РЕСУРСАМИ УЧАСТНИКОВ </w:t>
      </w:r>
      <w:bookmarkEnd w:id="58"/>
      <w:bookmarkEnd w:id="59"/>
      <w:bookmarkEnd w:id="60"/>
      <w:r>
        <w:rPr>
          <w:sz w:val="28"/>
          <w:szCs w:val="28"/>
        </w:rPr>
        <w:t>ЗАПРОСА ПРЕДЛОЖЕНИЙ</w:t>
      </w:r>
      <w:bookmarkEnd w:id="61"/>
    </w:p>
    <w:p w:rsidR="00E933C8" w:rsidRPr="00987A46" w:rsidRDefault="00E933C8" w:rsidP="00DD06BE">
      <w:pPr>
        <w:numPr>
          <w:ilvl w:val="0"/>
          <w:numId w:val="52"/>
        </w:numPr>
        <w:tabs>
          <w:tab w:val="left" w:pos="709"/>
          <w:tab w:val="left" w:pos="1134"/>
        </w:tabs>
        <w:spacing w:before="120"/>
        <w:jc w:val="both"/>
        <w:rPr>
          <w:b/>
          <w:sz w:val="28"/>
          <w:szCs w:val="28"/>
        </w:rPr>
      </w:pPr>
      <w:bookmarkStart w:id="65" w:name="_Toc366225601"/>
      <w:r w:rsidRPr="00987A46">
        <w:rPr>
          <w:b/>
          <w:sz w:val="28"/>
          <w:szCs w:val="28"/>
        </w:rPr>
        <w:t>Основные положения</w:t>
      </w:r>
      <w:bookmarkEnd w:id="65"/>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2"/>
      <w:r w:rsidRPr="00987A46">
        <w:rPr>
          <w:b/>
          <w:sz w:val="28"/>
          <w:szCs w:val="28"/>
        </w:rPr>
        <w:t>Методика расчета.</w:t>
      </w:r>
      <w:bookmarkEnd w:id="66"/>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2" o:title=""/>
          </v:shape>
          <o:OLEObject Type="Embed" ProgID="Equation.3" ShapeID="_x0000_i1025" DrawAspect="Content" ObjectID="_1506858657" r:id="rId23"/>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4" o:title=""/>
          </v:shape>
          <o:OLEObject Type="Embed" ProgID="Equation.3" ShapeID="_x0000_i1026" DrawAspect="Content" ObjectID="_1506858658" r:id="rId25"/>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6" o:title=""/>
          </v:shape>
          <o:OLEObject Type="Embed" ProgID="Equation.3" ShapeID="_x0000_i1027" DrawAspect="Content" ObjectID="_1506858659" r:id="rId27"/>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8" o:title=""/>
          </v:shape>
          <o:OLEObject Type="Embed" ProgID="Equation.3" ShapeID="_x0000_i1028" DrawAspect="Content" ObjectID="_1506858660" r:id="rId29"/>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7" w:name="_Toc365624008"/>
      <w:bookmarkStart w:id="68" w:name="_Toc365907684"/>
      <w:bookmarkStart w:id="69" w:name="_Toc366225603"/>
      <w:bookmarkEnd w:id="67"/>
      <w:bookmarkEnd w:id="68"/>
      <w:r w:rsidRPr="00987A46">
        <w:rPr>
          <w:b/>
          <w:sz w:val="28"/>
          <w:szCs w:val="28"/>
        </w:rPr>
        <w:t>Критерии расчета показателей</w:t>
      </w:r>
      <w:bookmarkEnd w:id="69"/>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0" w:name="_Toc366225606"/>
      <w:r w:rsidRPr="00987A46">
        <w:rPr>
          <w:b/>
          <w:sz w:val="28"/>
          <w:szCs w:val="28"/>
        </w:rPr>
        <w:t>Коды строк в формах бухгалтерской отчетности</w:t>
      </w:r>
      <w:bookmarkEnd w:id="70"/>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4100"/>
            <w:r w:rsidRPr="00987A46">
              <w:rPr>
                <w:sz w:val="28"/>
                <w:szCs w:val="28"/>
              </w:rPr>
              <w:t>БУХГАЛТЕРСКИЙ БАЛАНС</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10"/>
            <w:r w:rsidRPr="00987A46">
              <w:rPr>
                <w:sz w:val="28"/>
                <w:szCs w:val="28"/>
              </w:rPr>
              <w:t>Нематериальные активы</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20"/>
            <w:r w:rsidRPr="00987A46">
              <w:rPr>
                <w:sz w:val="28"/>
                <w:szCs w:val="28"/>
              </w:rPr>
              <w:lastRenderedPageBreak/>
              <w:t>Результаты исследований и разработок</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300"/>
            <w:r w:rsidRPr="00987A46">
              <w:rPr>
                <w:sz w:val="28"/>
                <w:szCs w:val="28"/>
              </w:rPr>
              <w:t>1130</w:t>
            </w:r>
            <w:bookmarkEnd w:id="7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400"/>
            <w:r w:rsidRPr="00987A46">
              <w:rPr>
                <w:sz w:val="28"/>
                <w:szCs w:val="28"/>
              </w:rPr>
              <w:t>Материальные поисковые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30"/>
            <w:r w:rsidRPr="00987A46">
              <w:rPr>
                <w:sz w:val="28"/>
                <w:szCs w:val="28"/>
              </w:rPr>
              <w:t>1150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40"/>
            <w:r w:rsidRPr="00987A46">
              <w:rPr>
                <w:sz w:val="28"/>
                <w:szCs w:val="28"/>
              </w:rPr>
              <w:t>Доходные вложения в материальные ценности</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50"/>
            <w:r w:rsidRPr="00987A46">
              <w:rPr>
                <w:sz w:val="28"/>
                <w:szCs w:val="28"/>
              </w:rPr>
              <w:t>Финансовые вложения</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80"/>
            <w:r w:rsidRPr="00987A46">
              <w:rPr>
                <w:sz w:val="28"/>
                <w:szCs w:val="28"/>
              </w:rPr>
              <w:t>Отложенные налоговые активы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00"/>
            <w:r w:rsidRPr="00987A46">
              <w:rPr>
                <w:sz w:val="28"/>
                <w:szCs w:val="28"/>
              </w:rPr>
              <w:t>Итого оборотных активов</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10"/>
            <w:r w:rsidRPr="00987A46">
              <w:rPr>
                <w:sz w:val="28"/>
                <w:szCs w:val="28"/>
              </w:rPr>
              <w:t>1210</w:t>
            </w:r>
            <w:bookmarkEnd w:id="8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30"/>
            <w:r w:rsidRPr="00987A46">
              <w:rPr>
                <w:sz w:val="28"/>
                <w:szCs w:val="28"/>
              </w:rPr>
              <w:t>Дебиторская задолженность</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40"/>
            <w:r w:rsidRPr="00987A46">
              <w:rPr>
                <w:sz w:val="28"/>
                <w:szCs w:val="28"/>
              </w:rPr>
              <w:t>Финансовые вложения (за исключением денежных эквивалентов)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50"/>
            <w:r w:rsidRPr="00987A46">
              <w:rPr>
                <w:sz w:val="28"/>
                <w:szCs w:val="28"/>
              </w:rPr>
              <w:t>Денежные средства и денежные эквиваленты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60"/>
            <w:r w:rsidRPr="00987A46">
              <w:rPr>
                <w:sz w:val="28"/>
                <w:szCs w:val="28"/>
              </w:rPr>
              <w:t>Прочие оборотные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7771600"/>
            <w:r w:rsidRPr="00987A46">
              <w:rPr>
                <w:sz w:val="28"/>
                <w:szCs w:val="28"/>
              </w:rPr>
              <w:t>БАЛАНС (актив)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00"/>
            <w:r w:rsidRPr="00987A46">
              <w:rPr>
                <w:sz w:val="28"/>
                <w:szCs w:val="28"/>
              </w:rPr>
              <w:t>ИТОГО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10"/>
            <w:r w:rsidRPr="00987A46">
              <w:rPr>
                <w:sz w:val="28"/>
                <w:szCs w:val="28"/>
              </w:rPr>
              <w:t>Уставный капитал (складочный капитал, уставный фонд, вклады товарищей)</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20"/>
            <w:r w:rsidRPr="00987A46">
              <w:rPr>
                <w:sz w:val="28"/>
                <w:szCs w:val="28"/>
              </w:rPr>
              <w:t>Собственные акции, выкупленные у акционеров</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50"/>
            <w:r w:rsidRPr="00987A46">
              <w:rPr>
                <w:sz w:val="28"/>
                <w:szCs w:val="28"/>
              </w:rPr>
              <w:t>Добавочный капитал (без переоценки)</w:t>
            </w:r>
            <w:bookmarkEnd w:id="9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60"/>
            <w:r w:rsidRPr="00987A46">
              <w:rPr>
                <w:sz w:val="28"/>
                <w:szCs w:val="28"/>
              </w:rPr>
              <w:t>Резервный капитал</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70"/>
            <w:r w:rsidRPr="00987A46">
              <w:rPr>
                <w:sz w:val="28"/>
                <w:szCs w:val="28"/>
              </w:rPr>
              <w:t>Нераспределенная прибыль (непокрытый убыток)</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10"/>
            <w:r w:rsidRPr="00987A46">
              <w:rPr>
                <w:sz w:val="28"/>
                <w:szCs w:val="28"/>
              </w:rPr>
              <w:t>Долгосрочные заемные средства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30"/>
            <w:r w:rsidRPr="00987A46">
              <w:rPr>
                <w:sz w:val="28"/>
                <w:szCs w:val="28"/>
              </w:rPr>
              <w:t>1430</w:t>
            </w:r>
            <w:bookmarkEnd w:id="9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50"/>
            <w:r w:rsidRPr="00987A46">
              <w:rPr>
                <w:sz w:val="28"/>
                <w:szCs w:val="28"/>
              </w:rPr>
              <w:t>Прочие долгосрочные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00"/>
            <w:r w:rsidRPr="00987A46">
              <w:rPr>
                <w:sz w:val="28"/>
                <w:szCs w:val="28"/>
              </w:rPr>
              <w:t>ИТОГО долгосрочных обязательств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10"/>
            <w:r w:rsidRPr="00987A46">
              <w:rPr>
                <w:sz w:val="28"/>
                <w:szCs w:val="28"/>
              </w:rPr>
              <w:t>Краткосрочные заемные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20"/>
            <w:r w:rsidRPr="00987A46">
              <w:rPr>
                <w:sz w:val="28"/>
                <w:szCs w:val="28"/>
              </w:rPr>
              <w:t>Краткосрочная кредиторская задолженность</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30"/>
            <w:r w:rsidRPr="00987A46">
              <w:rPr>
                <w:sz w:val="28"/>
                <w:szCs w:val="28"/>
              </w:rPr>
              <w:t>Доходы будущих периодов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40"/>
            <w:r w:rsidRPr="00987A46">
              <w:rPr>
                <w:sz w:val="28"/>
                <w:szCs w:val="28"/>
              </w:rPr>
              <w:t>Оценочные обязательства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50"/>
            <w:r w:rsidRPr="00987A46">
              <w:rPr>
                <w:sz w:val="28"/>
                <w:szCs w:val="28"/>
              </w:rPr>
              <w:t>Прочие краткосрочные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00"/>
            <w:r w:rsidRPr="00987A46">
              <w:rPr>
                <w:sz w:val="28"/>
                <w:szCs w:val="28"/>
              </w:rPr>
              <w:t>ИТОГО краткосрочных обязательств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700"/>
            <w:r w:rsidRPr="00987A46">
              <w:rPr>
                <w:sz w:val="28"/>
                <w:szCs w:val="28"/>
              </w:rPr>
              <w:t>БАЛАНС (пассив)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00"/>
            <w:r w:rsidRPr="00987A46">
              <w:rPr>
                <w:sz w:val="28"/>
                <w:szCs w:val="28"/>
              </w:rPr>
              <w:t>ОТЧЕТ О ПРИБЫЛЯХ И УБЫТКАХ</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10"/>
            <w:r w:rsidRPr="00987A46">
              <w:rPr>
                <w:sz w:val="28"/>
                <w:szCs w:val="28"/>
              </w:rPr>
              <w:t>Выручка</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20"/>
            <w:r w:rsidRPr="00987A46">
              <w:rPr>
                <w:sz w:val="28"/>
                <w:szCs w:val="28"/>
              </w:rPr>
              <w:t>Себестоимость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00"/>
            <w:r w:rsidRPr="00987A46">
              <w:rPr>
                <w:sz w:val="28"/>
                <w:szCs w:val="28"/>
              </w:rPr>
              <w:t>Валовая прибыль (убыток)</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10"/>
            <w:r w:rsidRPr="00987A46">
              <w:rPr>
                <w:sz w:val="28"/>
                <w:szCs w:val="28"/>
              </w:rPr>
              <w:t>Коммерческие расходы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20"/>
            <w:r w:rsidRPr="00987A46">
              <w:rPr>
                <w:sz w:val="28"/>
                <w:szCs w:val="28"/>
              </w:rPr>
              <w:lastRenderedPageBreak/>
              <w:t>Управленческие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00"/>
            <w:r w:rsidRPr="00987A46">
              <w:rPr>
                <w:sz w:val="28"/>
                <w:szCs w:val="28"/>
              </w:rPr>
              <w:t>Прибыль (убыток) от продаж</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10"/>
            <w:r w:rsidRPr="00987A46">
              <w:rPr>
                <w:sz w:val="28"/>
                <w:szCs w:val="28"/>
              </w:rPr>
              <w:t>Доходы от участия в других организациях</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20"/>
            <w:r w:rsidRPr="00987A46">
              <w:rPr>
                <w:sz w:val="28"/>
                <w:szCs w:val="28"/>
              </w:rPr>
              <w:t>Проценты к получению</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30"/>
            <w:r w:rsidRPr="00987A46">
              <w:rPr>
                <w:sz w:val="28"/>
                <w:szCs w:val="28"/>
              </w:rPr>
              <w:t>Проценты к уплате</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40"/>
            <w:r w:rsidRPr="00987A46">
              <w:rPr>
                <w:sz w:val="28"/>
                <w:szCs w:val="28"/>
              </w:rPr>
              <w:t>Прочие доходы</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50"/>
            <w:r w:rsidRPr="00987A46">
              <w:rPr>
                <w:sz w:val="28"/>
                <w:szCs w:val="28"/>
              </w:rPr>
              <w:t>Прочие расходы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00"/>
            <w:r w:rsidRPr="00987A46">
              <w:rPr>
                <w:sz w:val="28"/>
                <w:szCs w:val="28"/>
              </w:rPr>
              <w:t>2300</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7772410"/>
            <w:r w:rsidRPr="00987A46">
              <w:rPr>
                <w:sz w:val="28"/>
                <w:szCs w:val="28"/>
              </w:rPr>
              <w:t>Текущий налог на прибыль</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1"/>
            <w:r w:rsidRPr="00987A46">
              <w:rPr>
                <w:sz w:val="28"/>
                <w:szCs w:val="28"/>
              </w:rPr>
              <w:t>2421</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460"/>
            <w:r w:rsidRPr="00987A46">
              <w:rPr>
                <w:sz w:val="28"/>
                <w:szCs w:val="28"/>
              </w:rPr>
              <w:t>Прочее</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2400"/>
            <w:r w:rsidRPr="00987A46">
              <w:rPr>
                <w:sz w:val="28"/>
                <w:szCs w:val="28"/>
              </w:rPr>
              <w:t>Чистая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2520"/>
            <w:r w:rsidRPr="00987A46">
              <w:rPr>
                <w:sz w:val="28"/>
                <w:szCs w:val="28"/>
              </w:rPr>
              <w:t>2520</w:t>
            </w:r>
            <w:bookmarkEnd w:id="12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500"/>
            <w:r w:rsidRPr="00987A46">
              <w:rPr>
                <w:sz w:val="28"/>
                <w:szCs w:val="28"/>
              </w:rPr>
              <w:t>Совокупный финансовый результат периода</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7" w:name="_Ref416362301"/>
      <w:bookmarkStart w:id="128"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62"/>
      <w:bookmarkEnd w:id="63"/>
      <w:bookmarkEnd w:id="64"/>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7"/>
      <w:bookmarkEnd w:id="128"/>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9" w:name="_Ref417483794"/>
      <w:bookmarkStart w:id="130" w:name="_Toc432509656"/>
      <w:r w:rsidRPr="0011068A">
        <w:rPr>
          <w:rFonts w:ascii="Times New Roman" w:hAnsi="Times New Roman"/>
          <w:bCs/>
          <w:iCs/>
          <w:sz w:val="28"/>
          <w:szCs w:val="28"/>
        </w:rPr>
        <w:t>Критерии оценки и их значимость</w:t>
      </w:r>
      <w:bookmarkEnd w:id="129"/>
      <w:bookmarkEnd w:id="130"/>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383787274"/>
      <w:bookmarkStart w:id="132" w:name="_Toc383792475"/>
      <w:bookmarkStart w:id="133" w:name="_Toc384030522"/>
      <w:bookmarkStart w:id="134" w:name="_Toc390100174"/>
      <w:bookmarkStart w:id="135" w:name="_Toc432509657"/>
      <w:r w:rsidRPr="0011068A">
        <w:rPr>
          <w:rFonts w:ascii="Times New Roman" w:hAnsi="Times New Roman"/>
          <w:bCs/>
          <w:iCs/>
          <w:sz w:val="28"/>
          <w:szCs w:val="28"/>
        </w:rPr>
        <w:t>Методика оценки заявок</w:t>
      </w:r>
      <w:bookmarkEnd w:id="131"/>
      <w:bookmarkEnd w:id="132"/>
      <w:bookmarkEnd w:id="133"/>
      <w:bookmarkEnd w:id="134"/>
      <w:bookmarkEnd w:id="135"/>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по предоставлению в  аренду автотранспортных средств с экипажем</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9B1472">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по предоставлению в  аренду автотранспортных средств 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 с экипажем</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с экипажем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69511E">
        <w:rPr>
          <w:sz w:val="28"/>
          <w:szCs w:val="28"/>
        </w:rPr>
        <w:t>985 473</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w:t>
      </w:r>
      <w:r w:rsidR="0069511E">
        <w:rPr>
          <w:sz w:val="28"/>
          <w:szCs w:val="28"/>
        </w:rPr>
        <w:t>985 473</w:t>
      </w:r>
      <w:r w:rsidR="0069511E"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69511E">
        <w:rPr>
          <w:sz w:val="28"/>
          <w:szCs w:val="28"/>
        </w:rPr>
        <w:t>985 473</w:t>
      </w:r>
      <w:r w:rsidR="0069511E"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32419018"/>
      <w:bookmarkStart w:id="144" w:name="_Toc432509658"/>
      <w:bookmarkStart w:id="145" w:name="_Toc260130025"/>
      <w:bookmarkStart w:id="146" w:name="_Toc367283798"/>
      <w:bookmarkEnd w:id="136"/>
      <w:bookmarkEnd w:id="137"/>
      <w:bookmarkEnd w:id="138"/>
      <w:bookmarkEnd w:id="139"/>
      <w:r w:rsidRPr="00FC009D">
        <w:rPr>
          <w:sz w:val="28"/>
          <w:szCs w:val="28"/>
        </w:rPr>
        <w:lastRenderedPageBreak/>
        <w:t>ОБРАЗЦЫ ФОРМ ОСНОВНЫХ ДОКУМЕНТОВ</w:t>
      </w:r>
      <w:bookmarkEnd w:id="140"/>
      <w:bookmarkEnd w:id="141"/>
      <w:bookmarkEnd w:id="142"/>
      <w:bookmarkEnd w:id="143"/>
      <w:bookmarkEnd w:id="144"/>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7" w:name="_Ref401131967"/>
      <w:bookmarkStart w:id="148" w:name="_Toc432419019"/>
      <w:bookmarkStart w:id="149"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7"/>
      <w:bookmarkEnd w:id="148"/>
      <w:bookmarkEnd w:id="149"/>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0" w:name="_Toc255987071"/>
      <w:bookmarkStart w:id="151" w:name="_Toc272505461"/>
      <w:bookmarkStart w:id="152" w:name="_Toc390267513"/>
      <w:bookmarkStart w:id="153" w:name="_Toc412201945"/>
      <w:bookmarkStart w:id="154" w:name="_Toc432419020"/>
      <w:bookmarkStart w:id="155" w:name="_Toc432509660"/>
      <w:r w:rsidRPr="00667A78">
        <w:rPr>
          <w:iCs/>
          <w:sz w:val="28"/>
          <w:szCs w:val="28"/>
        </w:rPr>
        <w:t>ЗАЯВКА НА УЧАСТИЕ В ЗАКУПКЕ (Форма 1)</w:t>
      </w:r>
      <w:bookmarkEnd w:id="150"/>
      <w:bookmarkEnd w:id="151"/>
      <w:bookmarkEnd w:id="152"/>
      <w:bookmarkEnd w:id="153"/>
      <w:bookmarkEnd w:id="154"/>
      <w:bookmarkEnd w:id="155"/>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6" w:name="_Ref55335821"/>
      <w:bookmarkStart w:id="157" w:name="_Ref55336345"/>
      <w:bookmarkStart w:id="158" w:name="_Toc57314674"/>
      <w:bookmarkStart w:id="159" w:name="_Toc69728988"/>
      <w:bookmarkStart w:id="160"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1"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1"/>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060DB7">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060DB7">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3"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6"/>
      <w:bookmarkEnd w:id="157"/>
      <w:bookmarkEnd w:id="158"/>
      <w:bookmarkEnd w:id="159"/>
      <w:bookmarkEnd w:id="160"/>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4" w:name="_Toc255987077"/>
      <w:bookmarkStart w:id="165" w:name="_Toc326685695"/>
      <w:bookmarkStart w:id="166" w:name="_Toc360776184"/>
      <w:bookmarkStart w:id="167" w:name="_Toc368034951"/>
      <w:bookmarkStart w:id="168" w:name="_Toc371597587"/>
      <w:bookmarkStart w:id="169" w:name="_Toc432419021"/>
      <w:bookmarkStart w:id="170"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4"/>
      <w:bookmarkEnd w:id="165"/>
      <w:bookmarkEnd w:id="166"/>
      <w:bookmarkEnd w:id="167"/>
      <w:bookmarkEnd w:id="168"/>
      <w:bookmarkEnd w:id="169"/>
      <w:bookmarkEnd w:id="170"/>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1" w:name="_Анкета_Претендента_на"/>
      <w:bookmarkStart w:id="172" w:name="_Анкета_Участника_процедуры"/>
      <w:bookmarkStart w:id="173" w:name="_АНКЕТА_УЧАСТНИКА_КОНКУРСА"/>
      <w:bookmarkEnd w:id="171"/>
      <w:bookmarkEnd w:id="172"/>
      <w:bookmarkEnd w:id="173"/>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4" w:name="_СВЕДЕНИЯ_О_ПРИНАДЛЕЖНОСТИ_1"/>
      <w:bookmarkStart w:id="175" w:name="_Toc402520353"/>
      <w:bookmarkStart w:id="176" w:name="_Toc412201948"/>
      <w:bookmarkStart w:id="177" w:name="_Toc432419022"/>
      <w:bookmarkStart w:id="178" w:name="_Toc432509662"/>
      <w:bookmarkEnd w:id="17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5"/>
      <w:bookmarkEnd w:id="176"/>
      <w:bookmarkEnd w:id="177"/>
      <w:bookmarkEnd w:id="178"/>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9" w:name="_СВЕДЕНИЯ_О_ПРИНАДЛЕЖНОСТИ"/>
      <w:bookmarkStart w:id="180" w:name="_СВЕДЕНИЯ_О_ЦЕПОЧКЕ"/>
      <w:bookmarkStart w:id="181" w:name="_Toc402520354"/>
      <w:bookmarkStart w:id="182" w:name="_Toc412201949"/>
      <w:bookmarkStart w:id="183" w:name="_Toc432419023"/>
      <w:bookmarkStart w:id="184" w:name="_Toc432509663"/>
      <w:bookmarkEnd w:id="179"/>
      <w:bookmarkEnd w:id="18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1"/>
      <w:bookmarkEnd w:id="182"/>
      <w:bookmarkEnd w:id="183"/>
      <w:bookmarkEnd w:id="184"/>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0"/>
          <w:footerReference w:type="default" r:id="rId31"/>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5" w:name="_Техническое_предложение_(Форма"/>
      <w:bookmarkStart w:id="186" w:name="_Toc235439567"/>
      <w:bookmarkStart w:id="187" w:name="_Toc326685696"/>
      <w:bookmarkStart w:id="188" w:name="_Toc360776185"/>
      <w:bookmarkStart w:id="189" w:name="_Toc368034952"/>
      <w:bookmarkStart w:id="190" w:name="_Toc371597588"/>
      <w:bookmarkStart w:id="191" w:name="_Toc432419024"/>
      <w:bookmarkStart w:id="192" w:name="_Toc432509664"/>
      <w:bookmarkEnd w:id="185"/>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6"/>
      <w:bookmarkEnd w:id="187"/>
      <w:bookmarkEnd w:id="188"/>
      <w:bookmarkEnd w:id="189"/>
      <w:bookmarkEnd w:id="190"/>
      <w:bookmarkEnd w:id="191"/>
      <w:bookmarkEnd w:id="192"/>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3" w:name="_Toc432419025"/>
      <w:bookmarkStart w:id="194" w:name="_Toc43250966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3"/>
      <w:bookmarkEnd w:id="194"/>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proofErr w:type="spellStart"/>
            <w:r>
              <w:t>маш</w:t>
            </w:r>
            <w:proofErr w:type="spellEnd"/>
            <w:r>
              <w:t>./час</w:t>
            </w:r>
          </w:p>
        </w:tc>
        <w:tc>
          <w:tcPr>
            <w:tcW w:w="1418" w:type="dxa"/>
            <w:shd w:val="clear" w:color="auto" w:fill="auto"/>
            <w:vAlign w:val="center"/>
          </w:tcPr>
          <w:p w:rsidR="000F1331" w:rsidRPr="0009467D" w:rsidRDefault="000F1331" w:rsidP="000F1331">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0F1331" w:rsidRPr="0009467D" w:rsidRDefault="000F1331" w:rsidP="000F1331">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5" w:name="_Справка_о_перечне"/>
      <w:bookmarkStart w:id="196" w:name="_Toc255987078"/>
      <w:bookmarkStart w:id="197" w:name="_Toc326685707"/>
      <w:bookmarkStart w:id="198" w:name="_Toc360776191"/>
      <w:bookmarkStart w:id="199" w:name="_Toc368034956"/>
      <w:bookmarkStart w:id="200" w:name="_Toc371597592"/>
      <w:bookmarkStart w:id="201" w:name="_Toc432419026"/>
      <w:bookmarkStart w:id="202" w:name="_Toc432509666"/>
      <w:bookmarkEnd w:id="195"/>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6"/>
      <w:bookmarkEnd w:id="197"/>
      <w:bookmarkEnd w:id="198"/>
      <w:bookmarkEnd w:id="199"/>
      <w:bookmarkEnd w:id="200"/>
      <w:bookmarkEnd w:id="201"/>
      <w:bookmarkEnd w:id="202"/>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3" w:name="_План_распределения_объемов_выполнен"/>
      <w:bookmarkEnd w:id="203"/>
      <w:r w:rsidRPr="00FC009D">
        <w:rPr>
          <w:b/>
          <w:bCs w:val="0"/>
          <w:i/>
          <w:szCs w:val="28"/>
        </w:rPr>
        <w:lastRenderedPageBreak/>
        <w:t>Лот _</w:t>
      </w:r>
      <w:bookmarkStart w:id="204" w:name="_Справка_о_материально-технических_р"/>
      <w:bookmarkStart w:id="205" w:name="_Справка_о_материально-технических"/>
      <w:bookmarkEnd w:id="204"/>
      <w:bookmarkEnd w:id="205"/>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6" w:name="_Toc390267529"/>
      <w:bookmarkStart w:id="207" w:name="_Toc412201964"/>
      <w:bookmarkStart w:id="208" w:name="_Toc432419028"/>
      <w:bookmarkStart w:id="209" w:name="_Toc43250966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6"/>
      <w:bookmarkEnd w:id="207"/>
      <w:bookmarkEnd w:id="208"/>
      <w:bookmarkEnd w:id="209"/>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0" w:name="_Toc390267521"/>
      <w:bookmarkStart w:id="211" w:name="_Toc423626427"/>
      <w:bookmarkStart w:id="212"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0"/>
      <w:bookmarkEnd w:id="211"/>
      <w:bookmarkEnd w:id="212"/>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3" w:name="_Toc90385114"/>
      <w:bookmarkStart w:id="214" w:name="_Toc98251759"/>
      <w:r w:rsidRPr="00FC009D">
        <w:rPr>
          <w:bCs/>
          <w:iCs/>
        </w:rPr>
        <w:t>ИНСТРУКЦИИ ПО ЗАПОЛНЕНИЮ</w:t>
      </w:r>
      <w:bookmarkEnd w:id="213"/>
      <w:bookmarkEnd w:id="214"/>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5" w:name="_График_оплаты_выполняемых"/>
      <w:bookmarkStart w:id="216" w:name="_Toc390267522"/>
      <w:bookmarkStart w:id="217" w:name="_Toc423626428"/>
      <w:bookmarkStart w:id="218" w:name="_Toc255987075"/>
      <w:bookmarkStart w:id="219" w:name="_Toc431480762"/>
      <w:bookmarkStart w:id="220" w:name="_Toc432509669"/>
      <w:bookmarkEnd w:id="21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6"/>
      <w:bookmarkEnd w:id="217"/>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8"/>
      <w:bookmarkEnd w:id="219"/>
      <w:bookmarkEnd w:id="220"/>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1" w:name="_Справка_об_участии_в_судебных_разби"/>
      <w:bookmarkStart w:id="222" w:name="_Справка_об_участии"/>
      <w:bookmarkEnd w:id="145"/>
      <w:bookmarkEnd w:id="146"/>
      <w:bookmarkEnd w:id="221"/>
      <w:bookmarkEnd w:id="222"/>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3" w:name="_Toc432419029"/>
      <w:bookmarkStart w:id="224" w:name="_Toc432509670"/>
      <w:r>
        <w:rPr>
          <w:b/>
          <w:sz w:val="28"/>
          <w:szCs w:val="28"/>
        </w:rPr>
        <w:t>ЧАСТЬ 2</w:t>
      </w:r>
      <w:bookmarkEnd w:id="223"/>
      <w:bookmarkEnd w:id="224"/>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5" w:name="_Ref317259044"/>
      <w:bookmarkStart w:id="226" w:name="_Toc390267492"/>
      <w:r>
        <w:rPr>
          <w:sz w:val="28"/>
          <w:szCs w:val="28"/>
        </w:rPr>
        <w:t>П</w:t>
      </w:r>
      <w:r w:rsidRPr="00DF507B">
        <w:rPr>
          <w:sz w:val="28"/>
          <w:szCs w:val="28"/>
        </w:rPr>
        <w:t xml:space="preserve">орядок проведения </w:t>
      </w:r>
      <w:bookmarkEnd w:id="225"/>
      <w:bookmarkEnd w:id="226"/>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7" w:name="_Toc432419030"/>
      <w:bookmarkStart w:id="228" w:name="_Toc432509671"/>
      <w:r>
        <w:rPr>
          <w:b/>
          <w:sz w:val="28"/>
          <w:szCs w:val="28"/>
        </w:rPr>
        <w:t>ЧАСТЬ 3</w:t>
      </w:r>
      <w:bookmarkEnd w:id="227"/>
      <w:bookmarkEnd w:id="228"/>
    </w:p>
    <w:p w:rsidR="00DF507B" w:rsidRDefault="000F1331" w:rsidP="000F1331">
      <w:pPr>
        <w:pStyle w:val="10"/>
        <w:numPr>
          <w:ilvl w:val="0"/>
          <w:numId w:val="20"/>
        </w:numPr>
        <w:tabs>
          <w:tab w:val="left" w:pos="426"/>
        </w:tabs>
        <w:ind w:left="0" w:firstLine="0"/>
        <w:jc w:val="center"/>
      </w:pPr>
      <w:bookmarkStart w:id="229"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29"/>
    </w:p>
    <w:sectPr w:rsidR="00DF507B" w:rsidSect="000462EF">
      <w:headerReference w:type="default" r:id="rId32"/>
      <w:footerReference w:type="default" r:id="rId33"/>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B5D" w:rsidRDefault="007F3B5D">
      <w:r>
        <w:separator/>
      </w:r>
    </w:p>
  </w:endnote>
  <w:endnote w:type="continuationSeparator" w:id="0">
    <w:p w:rsidR="007F3B5D" w:rsidRDefault="007F3B5D">
      <w:r>
        <w:continuationSeparator/>
      </w:r>
    </w:p>
  </w:endnote>
  <w:endnote w:type="continuationNotice" w:id="1">
    <w:p w:rsidR="007F3B5D" w:rsidRDefault="007F3B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Default="00C820D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820D9" w:rsidRDefault="00C820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E6219" w:rsidRDefault="00C820D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E6219" w:rsidRDefault="00C820D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E6219" w:rsidRDefault="00C820D9"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E6219" w:rsidRDefault="00C820D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B5D" w:rsidRDefault="007F3B5D">
      <w:r>
        <w:separator/>
      </w:r>
    </w:p>
  </w:footnote>
  <w:footnote w:type="continuationSeparator" w:id="0">
    <w:p w:rsidR="007F3B5D" w:rsidRDefault="007F3B5D">
      <w:r>
        <w:continuationSeparator/>
      </w:r>
    </w:p>
  </w:footnote>
  <w:footnote w:type="continuationNotice" w:id="1">
    <w:p w:rsidR="007F3B5D" w:rsidRDefault="007F3B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429FC" w:rsidRDefault="00C820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0DAB">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429FC" w:rsidRDefault="00C820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0DAB">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429FC" w:rsidRDefault="00C820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0DAB">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D9" w:rsidRPr="00F429FC" w:rsidRDefault="00C820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0DAB">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DAB"/>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51D"/>
    <w:rsid w:val="00052944"/>
    <w:rsid w:val="0005382C"/>
    <w:rsid w:val="0005391D"/>
    <w:rsid w:val="00053C4F"/>
    <w:rsid w:val="0005407A"/>
    <w:rsid w:val="00056535"/>
    <w:rsid w:val="000577DD"/>
    <w:rsid w:val="00060547"/>
    <w:rsid w:val="000608EB"/>
    <w:rsid w:val="00060DB7"/>
    <w:rsid w:val="000619BA"/>
    <w:rsid w:val="00061FD1"/>
    <w:rsid w:val="0006373D"/>
    <w:rsid w:val="000637C1"/>
    <w:rsid w:val="00063E74"/>
    <w:rsid w:val="00064C5C"/>
    <w:rsid w:val="00065353"/>
    <w:rsid w:val="000655F9"/>
    <w:rsid w:val="00065AC7"/>
    <w:rsid w:val="00066161"/>
    <w:rsid w:val="00066B6A"/>
    <w:rsid w:val="000674FB"/>
    <w:rsid w:val="00071A23"/>
    <w:rsid w:val="0007203F"/>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2F2F"/>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8B1"/>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6FB2"/>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CDD"/>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982"/>
    <w:rsid w:val="00326C48"/>
    <w:rsid w:val="00326CCF"/>
    <w:rsid w:val="003270C9"/>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DE9"/>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012"/>
    <w:rsid w:val="003B4DFB"/>
    <w:rsid w:val="003B51F1"/>
    <w:rsid w:val="003B5D14"/>
    <w:rsid w:val="003B5DB4"/>
    <w:rsid w:val="003B716D"/>
    <w:rsid w:val="003B73B0"/>
    <w:rsid w:val="003B790D"/>
    <w:rsid w:val="003B7A32"/>
    <w:rsid w:val="003C02BD"/>
    <w:rsid w:val="003C0513"/>
    <w:rsid w:val="003C0E6E"/>
    <w:rsid w:val="003C1313"/>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38C"/>
    <w:rsid w:val="004644C8"/>
    <w:rsid w:val="00464647"/>
    <w:rsid w:val="00464C59"/>
    <w:rsid w:val="00465121"/>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58E6"/>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274F"/>
    <w:rsid w:val="004F3949"/>
    <w:rsid w:val="004F3F84"/>
    <w:rsid w:val="004F40D6"/>
    <w:rsid w:val="004F43D3"/>
    <w:rsid w:val="004F46C4"/>
    <w:rsid w:val="004F5662"/>
    <w:rsid w:val="004F57B3"/>
    <w:rsid w:val="004F6589"/>
    <w:rsid w:val="004F7024"/>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D65"/>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045"/>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09D"/>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29EF"/>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50D"/>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2A27"/>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11E"/>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DA0"/>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36C"/>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358"/>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3B5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88E"/>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775"/>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1CB9"/>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0CB"/>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938"/>
    <w:rsid w:val="00950CE5"/>
    <w:rsid w:val="00950DFB"/>
    <w:rsid w:val="00953477"/>
    <w:rsid w:val="009543B6"/>
    <w:rsid w:val="00954729"/>
    <w:rsid w:val="00954E81"/>
    <w:rsid w:val="00955EB5"/>
    <w:rsid w:val="0096039E"/>
    <w:rsid w:val="009611F7"/>
    <w:rsid w:val="00962694"/>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138"/>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3F2C"/>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147"/>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A86"/>
    <w:rsid w:val="00B73B31"/>
    <w:rsid w:val="00B751F4"/>
    <w:rsid w:val="00B75A06"/>
    <w:rsid w:val="00B75E59"/>
    <w:rsid w:val="00B75EFA"/>
    <w:rsid w:val="00B75FFC"/>
    <w:rsid w:val="00B76856"/>
    <w:rsid w:val="00B76FD7"/>
    <w:rsid w:val="00B7754E"/>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0D9"/>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8E2"/>
    <w:rsid w:val="00E5569A"/>
    <w:rsid w:val="00E55790"/>
    <w:rsid w:val="00E55E60"/>
    <w:rsid w:val="00E56677"/>
    <w:rsid w:val="00E56CCF"/>
    <w:rsid w:val="00E57596"/>
    <w:rsid w:val="00E57706"/>
    <w:rsid w:val="00E57D11"/>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7D5"/>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03D"/>
    <w:rsid w:val="00EC5CDB"/>
    <w:rsid w:val="00EC6F8D"/>
    <w:rsid w:val="00EC75B2"/>
    <w:rsid w:val="00ED062D"/>
    <w:rsid w:val="00ED0A36"/>
    <w:rsid w:val="00ED0FFF"/>
    <w:rsid w:val="00ED17B1"/>
    <w:rsid w:val="00ED2C54"/>
    <w:rsid w:val="00ED30B5"/>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386A"/>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3D"/>
    <w:rsid w:val="00FE2C50"/>
    <w:rsid w:val="00FE30AA"/>
    <w:rsid w:val="00FE332C"/>
    <w:rsid w:val="00FE3B0A"/>
    <w:rsid w:val="00FE3B9C"/>
    <w:rsid w:val="00FE4672"/>
    <w:rsid w:val="00FE52E8"/>
    <w:rsid w:val="00FE5F14"/>
    <w:rsid w:val="00FE60EC"/>
    <w:rsid w:val="00FE6BED"/>
    <w:rsid w:val="00FE6DF7"/>
    <w:rsid w:val="00FE76A0"/>
    <w:rsid w:val="00FE7D45"/>
    <w:rsid w:val="00FF0DD7"/>
    <w:rsid w:val="00FF210E"/>
    <w:rsid w:val="00FF347E"/>
    <w:rsid w:val="00FF5992"/>
    <w:rsid w:val="00FF6C02"/>
    <w:rsid w:val="00FF6CAD"/>
    <w:rsid w:val="00FF7893"/>
    <w:rsid w:val="00FF7C82"/>
    <w:rsid w:val="00FF7CA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4901056">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mailto:arbitration@rosatom.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oleObject" Target="embeddings/oleObject2.bin"/><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32"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eader" Target="header3.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A1CB1-FB6B-46C1-8A4E-E7EF6140C114}">
  <ds:schemaRefs>
    <ds:schemaRef ds:uri="http://schemas.openxmlformats.org/officeDocument/2006/bibliography"/>
  </ds:schemaRefs>
</ds:datastoreItem>
</file>

<file path=customXml/itemProps2.xml><?xml version="1.0" encoding="utf-8"?>
<ds:datastoreItem xmlns:ds="http://schemas.openxmlformats.org/officeDocument/2006/customXml" ds:itemID="{F03782B4-C816-4C98-A320-A18B27C9B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52</Pages>
  <Words>13368</Words>
  <Characters>76202</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89392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176</cp:revision>
  <cp:lastPrinted>2015-08-17T10:25:00Z</cp:lastPrinted>
  <dcterms:created xsi:type="dcterms:W3CDTF">2015-04-29T14:06:00Z</dcterms:created>
  <dcterms:modified xsi:type="dcterms:W3CDTF">2015-10-20T12:04:00Z</dcterms:modified>
</cp:coreProperties>
</file>