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C22" w:rsidRPr="003D771F" w:rsidRDefault="00CE5C22" w:rsidP="00CE5C22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881417">
        <w:rPr>
          <w:rFonts w:ascii="Times New Roman" w:hAnsi="Times New Roman"/>
          <w:b/>
          <w:szCs w:val="24"/>
        </w:rPr>
        <w:t>КОНКУРСА</w:t>
      </w:r>
    </w:p>
    <w:p w:rsidR="00CE5C22" w:rsidRPr="003D771F" w:rsidRDefault="00CE5C22" w:rsidP="00CE5C22">
      <w:pPr>
        <w:tabs>
          <w:tab w:val="left" w:pos="1134"/>
        </w:tabs>
        <w:ind w:firstLine="709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224/11.02-04/14-301 ОКЭ</w:t>
      </w:r>
      <w:bookmarkStart w:id="0" w:name="_GoBack"/>
      <w:bookmarkEnd w:id="0"/>
    </w:p>
    <w:p w:rsidR="00CE5C22" w:rsidRPr="003D771F" w:rsidRDefault="00CE5C22" w:rsidP="00CE5C2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0A1143">
        <w:rPr>
          <w:rFonts w:ascii="Times New Roman" w:hAnsi="Times New Roman"/>
          <w:szCs w:val="24"/>
        </w:rPr>
        <w:t>Открытый одноэтапный конкурс в электронной форме без квалификационного отбора.</w:t>
      </w:r>
    </w:p>
    <w:p w:rsidR="00CE5C22" w:rsidRPr="003D771F" w:rsidRDefault="00CE5C22" w:rsidP="00CE5C2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</w:t>
      </w:r>
      <w:r w:rsidRPr="002266F7">
        <w:rPr>
          <w:rFonts w:ascii="Times New Roman" w:hAnsi="Times New Roman"/>
          <w:b/>
          <w:spacing w:val="-6"/>
          <w:szCs w:val="24"/>
        </w:rPr>
        <w:t>конкурса</w:t>
      </w:r>
      <w:r>
        <w:rPr>
          <w:rFonts w:ascii="Times New Roman" w:hAnsi="Times New Roman"/>
          <w:b/>
          <w:spacing w:val="-6"/>
          <w:szCs w:val="24"/>
        </w:rPr>
        <w:t>: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CE5C22" w:rsidRPr="003D771F" w:rsidRDefault="00CE5C22" w:rsidP="00CE5C22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CE5C22" w:rsidRDefault="00CE5C22" w:rsidP="00CE5C2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CE5C22" w:rsidRPr="00A342DB" w:rsidRDefault="00CE5C22" w:rsidP="00CE5C2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1B476D">
        <w:rPr>
          <w:rFonts w:ascii="Times New Roman" w:hAnsi="Times New Roman"/>
          <w:bCs/>
          <w:szCs w:val="24"/>
        </w:rPr>
        <w:t>Ткачева О</w:t>
      </w:r>
      <w:r>
        <w:rPr>
          <w:rFonts w:ascii="Times New Roman" w:hAnsi="Times New Roman"/>
          <w:bCs/>
          <w:szCs w:val="24"/>
        </w:rPr>
        <w:t xml:space="preserve">льга </w:t>
      </w:r>
      <w:r w:rsidRPr="001B476D">
        <w:rPr>
          <w:rFonts w:ascii="Times New Roman" w:hAnsi="Times New Roman"/>
          <w:bCs/>
          <w:szCs w:val="24"/>
        </w:rPr>
        <w:t>А</w:t>
      </w:r>
      <w:r>
        <w:rPr>
          <w:rFonts w:ascii="Times New Roman" w:hAnsi="Times New Roman"/>
          <w:bCs/>
          <w:szCs w:val="24"/>
        </w:rPr>
        <w:t>натольевна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86</w:t>
      </w:r>
      <w:r>
        <w:rPr>
          <w:rFonts w:ascii="Times New Roman" w:hAnsi="Times New Roman"/>
          <w:bCs/>
          <w:szCs w:val="24"/>
        </w:rPr>
        <w:t>-47</w:t>
      </w:r>
      <w:r w:rsidRPr="00801685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 xml:space="preserve">факс (48439) </w:t>
      </w:r>
      <w:r>
        <w:rPr>
          <w:rFonts w:ascii="Times New Roman" w:hAnsi="Times New Roman"/>
          <w:szCs w:val="24"/>
        </w:rPr>
        <w:t xml:space="preserve">6-80-08, </w:t>
      </w:r>
      <w:r w:rsidRPr="001B476D">
        <w:rPr>
          <w:rFonts w:ascii="Times New Roman" w:hAnsi="Times New Roman"/>
          <w:bCs/>
          <w:color w:val="000000"/>
          <w:lang w:val="it-IT"/>
        </w:rPr>
        <w:t>otkacheva@ippe.ru</w:t>
      </w:r>
      <w:r>
        <w:rPr>
          <w:rFonts w:ascii="Times New Roman" w:hAnsi="Times New Roman"/>
          <w:bCs/>
          <w:color w:val="000000"/>
        </w:rPr>
        <w:t>;</w:t>
      </w:r>
    </w:p>
    <w:p w:rsidR="00CE5C22" w:rsidRPr="006C03A5" w:rsidRDefault="00CE5C22" w:rsidP="00CE5C22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CE5C22" w:rsidRPr="006609FD" w:rsidRDefault="00CE5C22" w:rsidP="00CE5C22">
      <w:pPr>
        <w:ind w:firstLine="709"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191FCC">
        <w:rPr>
          <w:rFonts w:ascii="Times New Roman" w:hAnsi="Times New Roman"/>
          <w:szCs w:val="24"/>
        </w:rPr>
        <w:t xml:space="preserve">изготовление </w:t>
      </w:r>
      <w:r>
        <w:rPr>
          <w:rFonts w:ascii="Times New Roman" w:hAnsi="Times New Roman"/>
          <w:szCs w:val="24"/>
        </w:rPr>
        <w:t xml:space="preserve">и поставка концентрата америция </w:t>
      </w:r>
      <w:r w:rsidRPr="006609FD">
        <w:rPr>
          <w:rFonts w:ascii="Times New Roman" w:hAnsi="Times New Roman"/>
          <w:szCs w:val="24"/>
        </w:rPr>
        <w:t>для нужд ФГУП «ГНЦ РФ–ФЭИ».</w:t>
      </w:r>
      <w:r w:rsidRPr="006609FD">
        <w:rPr>
          <w:rFonts w:ascii="Times New Roman" w:hAnsi="Times New Roman"/>
          <w:bCs/>
          <w:szCs w:val="24"/>
        </w:rPr>
        <w:t xml:space="preserve"> </w:t>
      </w:r>
    </w:p>
    <w:p w:rsidR="00CE5C22" w:rsidRPr="003D771F" w:rsidRDefault="00CE5C22" w:rsidP="00CE5C22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CE5C22" w:rsidRDefault="00CE5C22" w:rsidP="00CE5C22">
      <w:pPr>
        <w:pStyle w:val="a3"/>
        <w:tabs>
          <w:tab w:val="left" w:pos="851"/>
        </w:tabs>
        <w:spacing w:after="0"/>
        <w:ind w:firstLine="720"/>
        <w:jc w:val="both"/>
        <w:rPr>
          <w:color w:val="000000"/>
        </w:rPr>
      </w:pPr>
      <w:r w:rsidRPr="003D771F">
        <w:rPr>
          <w:b/>
        </w:rPr>
        <w:t xml:space="preserve">Срок </w:t>
      </w:r>
      <w:proofErr w:type="gramStart"/>
      <w:r>
        <w:rPr>
          <w:b/>
        </w:rPr>
        <w:t>поставки товара/</w:t>
      </w:r>
      <w:r w:rsidRPr="003D771F">
        <w:rPr>
          <w:b/>
        </w:rPr>
        <w:t>выполнения работ</w:t>
      </w:r>
      <w:r>
        <w:rPr>
          <w:b/>
        </w:rPr>
        <w:t>/</w:t>
      </w:r>
      <w:r w:rsidRPr="003D771F">
        <w:rPr>
          <w:b/>
        </w:rPr>
        <w:t>оказания услуг</w:t>
      </w:r>
      <w:proofErr w:type="gramEnd"/>
      <w:r w:rsidRPr="003D771F">
        <w:t>:</w:t>
      </w:r>
      <w:r>
        <w:t xml:space="preserve"> </w:t>
      </w:r>
      <w:r w:rsidRPr="00ED00F3">
        <w:rPr>
          <w:color w:val="000000"/>
        </w:rPr>
        <w:t>С 1 сентября 2014 г до 31 августа 2015 г.</w:t>
      </w:r>
    </w:p>
    <w:p w:rsidR="00CE5C22" w:rsidRPr="00EF41DF" w:rsidRDefault="00CE5C22" w:rsidP="00CE5C22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 xml:space="preserve">. Место </w:t>
      </w:r>
      <w:proofErr w:type="gramStart"/>
      <w:r w:rsidRPr="00881ACB">
        <w:rPr>
          <w:b/>
        </w:rPr>
        <w:t>поставки товара/</w:t>
      </w:r>
      <w:r w:rsidRPr="008049A8">
        <w:rPr>
          <w:b/>
          <w:color w:val="000000"/>
        </w:rPr>
        <w:t>выполнения работ/оказания</w:t>
      </w:r>
      <w:proofErr w:type="gramEnd"/>
      <w:r w:rsidRPr="008049A8">
        <w:rPr>
          <w:b/>
          <w:color w:val="000000"/>
        </w:rPr>
        <w:t xml:space="preserve"> услуг</w:t>
      </w:r>
      <w:r w:rsidRPr="003D771F">
        <w:t>:</w:t>
      </w:r>
      <w:r w:rsidRPr="003D771F">
        <w:rPr>
          <w:b/>
        </w:rPr>
        <w:t xml:space="preserve"> </w:t>
      </w:r>
      <w:r w:rsidRPr="00724D8C">
        <w:t>249033,</w:t>
      </w:r>
      <w:r>
        <w:rPr>
          <w:b/>
        </w:rPr>
        <w:t xml:space="preserve"> </w:t>
      </w:r>
      <w:r w:rsidRPr="00493FB8">
        <w:t xml:space="preserve">г. Обнинск, Калужская область, </w:t>
      </w:r>
      <w:r>
        <w:t>пл. Бондаренко, д. 1.</w:t>
      </w:r>
    </w:p>
    <w:p w:rsidR="00CE5C22" w:rsidRPr="004E5D69" w:rsidRDefault="00CE5C22" w:rsidP="00CE5C2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 xml:space="preserve">. </w:t>
      </w:r>
      <w:r w:rsidRPr="004342F8">
        <w:rPr>
          <w:rFonts w:ascii="Times New Roman" w:hAnsi="Times New Roman"/>
          <w:b/>
          <w:szCs w:val="24"/>
          <w:lang w:eastAsia="ru-RU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CE5C22" w:rsidRPr="004E5D69" w:rsidRDefault="00CE5C22" w:rsidP="00CE5C2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F39AB">
        <w:rPr>
          <w:rFonts w:ascii="Times New Roman" w:hAnsi="Times New Roman"/>
          <w:szCs w:val="24"/>
        </w:rPr>
        <w:t>Конкурс</w:t>
      </w:r>
      <w:r w:rsidRPr="008E6693">
        <w:rPr>
          <w:rFonts w:ascii="Times New Roman" w:hAnsi="Times New Roman"/>
          <w:szCs w:val="24"/>
        </w:rPr>
        <w:t xml:space="preserve">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 xml:space="preserve">требованиями </w:t>
      </w:r>
      <w:r w:rsidRPr="007F39AB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CE5C22" w:rsidRPr="004E5D69" w:rsidRDefault="00CE5C22" w:rsidP="00CE5C2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Для участия в </w:t>
      </w:r>
      <w:r w:rsidRPr="005B6DFB">
        <w:rPr>
          <w:rFonts w:ascii="Times New Roman" w:hAnsi="Times New Roman"/>
          <w:szCs w:val="24"/>
        </w:rPr>
        <w:t>конкурсе</w:t>
      </w:r>
      <w:r w:rsidRPr="004E5D69">
        <w:rPr>
          <w:rFonts w:ascii="Times New Roman" w:hAnsi="Times New Roman"/>
          <w:szCs w:val="24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E5C22" w:rsidRPr="004E5D69" w:rsidRDefault="00CE5C22" w:rsidP="00CE5C2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</w:t>
      </w:r>
      <w:r w:rsidRPr="00D1102F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 признается, по решению закупочной комиссии, допущенный участник </w:t>
      </w:r>
      <w:r w:rsidRPr="00694C9B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, предложивший наилучшие условия исполнения договора, по совокупности критериев, объявленных в </w:t>
      </w:r>
      <w:r w:rsidRPr="00892E29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CE5C22" w:rsidRPr="00D00251" w:rsidRDefault="00CE5C22" w:rsidP="00CE5C22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 xml:space="preserve">86 589 </w:t>
      </w:r>
      <w:r w:rsidRPr="00D00251">
        <w:rPr>
          <w:rFonts w:ascii="Times New Roman" w:hAnsi="Times New Roman"/>
          <w:bCs/>
          <w:color w:val="000000"/>
          <w:szCs w:val="24"/>
        </w:rPr>
        <w:t>816</w:t>
      </w:r>
      <w:r>
        <w:rPr>
          <w:rFonts w:ascii="Times New Roman" w:hAnsi="Times New Roman"/>
          <w:bCs/>
          <w:color w:val="000000"/>
          <w:szCs w:val="24"/>
        </w:rPr>
        <w:t>, 00</w:t>
      </w:r>
      <w:r w:rsidRPr="00D00251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(</w:t>
      </w:r>
      <w:r w:rsidRPr="00D00251">
        <w:rPr>
          <w:rFonts w:ascii="Times New Roman" w:hAnsi="Times New Roman"/>
          <w:bCs/>
          <w:color w:val="000000"/>
          <w:szCs w:val="24"/>
        </w:rPr>
        <w:t>восемьдесят шесть миллионов пятьсот восемьдесят девять тысяч восемьсот шестнадцать</w:t>
      </w:r>
      <w:r>
        <w:rPr>
          <w:rFonts w:ascii="Times New Roman" w:hAnsi="Times New Roman"/>
          <w:bCs/>
          <w:color w:val="000000"/>
          <w:szCs w:val="24"/>
        </w:rPr>
        <w:t xml:space="preserve"> рублей 00 копеек) рублей, включая</w:t>
      </w:r>
      <w:r w:rsidRPr="00316454">
        <w:rPr>
          <w:rFonts w:ascii="Times New Roman" w:hAnsi="Times New Roman"/>
          <w:bCs/>
          <w:color w:val="000000"/>
          <w:szCs w:val="24"/>
        </w:rPr>
        <w:t xml:space="preserve"> НДС.</w:t>
      </w:r>
    </w:p>
    <w:p w:rsidR="00CE5C22" w:rsidRDefault="00CE5C22" w:rsidP="00CE5C22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</w:rPr>
      </w:pPr>
      <w:proofErr w:type="gramStart"/>
      <w:r w:rsidRPr="009A2FD7">
        <w:rPr>
          <w:rFonts w:ascii="Times New Roman" w:hAnsi="Times New Roman"/>
        </w:rPr>
        <w:t>В стоимость Продукции включены расходы на изготовление, фасовку продукции в транспортную тару и УКТ Покупателя, доставку до места отгрузки продукции Покупателю, расположенного на территории Московской или Калужской областей, отгрузку в транспортное средство Покупателя, страхование, иных расходов Поставщика, связанных с исполнением договора поставки, уплату налогов, сборов и других обязательных платежей, предусмотренных законодательством РФ.</w:t>
      </w:r>
      <w:proofErr w:type="gramEnd"/>
    </w:p>
    <w:p w:rsidR="00CE5C22" w:rsidRPr="001C2C75" w:rsidRDefault="00CE5C22" w:rsidP="00CE5C22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7931B2">
        <w:rPr>
          <w:rFonts w:ascii="Times New Roman" w:hAnsi="Times New Roman"/>
          <w:iCs/>
          <w:color w:val="000000"/>
          <w:szCs w:val="24"/>
        </w:rPr>
        <w:t>Начальная (максимальная) цена договора:</w:t>
      </w:r>
      <w:r w:rsidRPr="007522E3">
        <w:t xml:space="preserve"> </w:t>
      </w:r>
      <w:r w:rsidRPr="007522E3">
        <w:rPr>
          <w:rFonts w:ascii="Times New Roman" w:hAnsi="Times New Roman"/>
          <w:b/>
          <w:szCs w:val="24"/>
        </w:rPr>
        <w:t>73</w:t>
      </w:r>
      <w:r>
        <w:rPr>
          <w:rFonts w:ascii="Times New Roman" w:hAnsi="Times New Roman"/>
          <w:b/>
          <w:szCs w:val="24"/>
        </w:rPr>
        <w:t xml:space="preserve"> </w:t>
      </w:r>
      <w:r w:rsidRPr="007522E3">
        <w:rPr>
          <w:rFonts w:ascii="Times New Roman" w:hAnsi="Times New Roman"/>
          <w:b/>
          <w:szCs w:val="24"/>
        </w:rPr>
        <w:t>381</w:t>
      </w:r>
      <w:r>
        <w:rPr>
          <w:rFonts w:ascii="Times New Roman" w:hAnsi="Times New Roman"/>
          <w:b/>
          <w:szCs w:val="24"/>
        </w:rPr>
        <w:t xml:space="preserve"> </w:t>
      </w:r>
      <w:r w:rsidRPr="007522E3">
        <w:rPr>
          <w:rFonts w:ascii="Times New Roman" w:hAnsi="Times New Roman"/>
          <w:b/>
          <w:szCs w:val="24"/>
        </w:rPr>
        <w:t>200</w:t>
      </w:r>
      <w:r>
        <w:rPr>
          <w:rFonts w:ascii="Times New Roman" w:hAnsi="Times New Roman"/>
          <w:b/>
          <w:szCs w:val="24"/>
        </w:rPr>
        <w:t>, 00</w:t>
      </w:r>
      <w:r w:rsidRPr="007522E3">
        <w:rPr>
          <w:rFonts w:ascii="Times New Roman" w:hAnsi="Times New Roman"/>
          <w:b/>
          <w:szCs w:val="24"/>
        </w:rPr>
        <w:t xml:space="preserve"> (семьдесят три миллиона триста восемьдесят одна тысяча двести рублей.</w:t>
      </w:r>
      <w:r w:rsidRPr="009271D9">
        <w:rPr>
          <w:rFonts w:ascii="Times New Roman" w:hAnsi="Times New Roman"/>
          <w:b/>
          <w:szCs w:val="24"/>
        </w:rPr>
        <w:t xml:space="preserve"> 0</w:t>
      </w:r>
      <w:r>
        <w:rPr>
          <w:rFonts w:ascii="Times New Roman" w:hAnsi="Times New Roman"/>
          <w:b/>
          <w:szCs w:val="24"/>
        </w:rPr>
        <w:t xml:space="preserve">0 копеек) </w:t>
      </w:r>
      <w:r w:rsidRPr="007931B2">
        <w:rPr>
          <w:rFonts w:ascii="Times New Roman" w:hAnsi="Times New Roman"/>
          <w:bCs/>
          <w:iCs/>
          <w:color w:val="000000"/>
          <w:szCs w:val="24"/>
        </w:rPr>
        <w:t>рублей</w:t>
      </w:r>
      <w:r w:rsidRPr="007931B2">
        <w:rPr>
          <w:rFonts w:ascii="Times New Roman" w:hAnsi="Times New Roman"/>
          <w:iCs/>
          <w:color w:val="000000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E5C22" w:rsidRPr="003D771F" w:rsidRDefault="00CE5C22" w:rsidP="00CE5C22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1C550C">
        <w:rPr>
          <w:rFonts w:ascii="Times New Roman" w:hAnsi="Times New Roman"/>
          <w:b/>
          <w:szCs w:val="24"/>
        </w:rPr>
        <w:t>Срок, место и порядок предоставления конкурсной документации:</w:t>
      </w:r>
    </w:p>
    <w:p w:rsidR="00CE5C22" w:rsidRDefault="00CE5C22" w:rsidP="00CE5C2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</w:t>
      </w:r>
      <w:r w:rsidRPr="001C550C">
        <w:rPr>
          <w:rFonts w:ascii="Times New Roman" w:hAnsi="Times New Roman"/>
          <w:spacing w:val="-6"/>
          <w:szCs w:val="24"/>
        </w:rPr>
        <w:t>конкурсная документация</w:t>
      </w:r>
      <w:r w:rsidRPr="00C12007">
        <w:rPr>
          <w:spacing w:val="-6"/>
          <w:sz w:val="28"/>
          <w:szCs w:val="28"/>
        </w:rPr>
        <w:t xml:space="preserve"> </w:t>
      </w:r>
      <w:r w:rsidRPr="0088258A">
        <w:rPr>
          <w:rFonts w:ascii="Times New Roman" w:hAnsi="Times New Roman"/>
          <w:spacing w:val="-6"/>
          <w:szCs w:val="24"/>
        </w:rPr>
        <w:t xml:space="preserve">находится в открытом доступе, начиная с даты размещения настоящего извещения и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88258A">
        <w:rPr>
          <w:rFonts w:ascii="Times New Roman" w:hAnsi="Times New Roman"/>
          <w:spacing w:val="-6"/>
          <w:szCs w:val="24"/>
        </w:rPr>
        <w:t>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</w:t>
      </w:r>
      <w:r w:rsidRPr="003D771F">
        <w:rPr>
          <w:rFonts w:ascii="Times New Roman" w:hAnsi="Times New Roman"/>
          <w:spacing w:val="-6"/>
          <w:szCs w:val="24"/>
        </w:rPr>
        <w:lastRenderedPageBreak/>
        <w:t xml:space="preserve">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CE5C22" w:rsidRPr="00F53011" w:rsidRDefault="00CE5C22" w:rsidP="00CE5C2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</w:t>
      </w:r>
      <w:r w:rsidRPr="001923DF">
        <w:rPr>
          <w:rFonts w:ascii="Times New Roman" w:hAnsi="Times New Roman"/>
          <w:b/>
          <w:szCs w:val="24"/>
        </w:rPr>
        <w:t>Обеспечение заявки на участие в конкурсе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AB0D4F">
        <w:rPr>
          <w:rFonts w:ascii="Times New Roman" w:hAnsi="Times New Roman"/>
          <w:szCs w:val="24"/>
        </w:rPr>
        <w:t>денежные средства или банковс</w:t>
      </w:r>
      <w:r>
        <w:rPr>
          <w:rFonts w:ascii="Times New Roman" w:hAnsi="Times New Roman"/>
          <w:szCs w:val="24"/>
        </w:rPr>
        <w:t xml:space="preserve">кая гарантия, выданная банком, </w:t>
      </w:r>
      <w:r w:rsidRPr="00AB0D4F">
        <w:rPr>
          <w:rFonts w:ascii="Times New Roman" w:hAnsi="Times New Roman"/>
          <w:szCs w:val="24"/>
        </w:rPr>
        <w:t xml:space="preserve">в размере </w:t>
      </w:r>
      <w:r>
        <w:rPr>
          <w:rFonts w:ascii="Times New Roman" w:eastAsia="Times New Roman+FPEF" w:hAnsi="Times New Roman"/>
          <w:b/>
          <w:szCs w:val="24"/>
          <w:lang w:eastAsia="ru-RU"/>
        </w:rPr>
        <w:t>4 300 000</w:t>
      </w:r>
      <w:r w:rsidRPr="008733F5">
        <w:rPr>
          <w:rFonts w:ascii="Times New Roman" w:eastAsia="Times New Roman+FPEF" w:hAnsi="Times New Roman"/>
          <w:b/>
          <w:szCs w:val="24"/>
          <w:lang w:eastAsia="ru-RU"/>
        </w:rPr>
        <w:t>, 00</w:t>
      </w:r>
      <w:r>
        <w:rPr>
          <w:rFonts w:ascii="Times New Roman" w:eastAsia="Times New Roman+FPEF" w:hAnsi="Times New Roman"/>
          <w:szCs w:val="24"/>
          <w:lang w:eastAsia="ru-RU"/>
        </w:rPr>
        <w:t xml:space="preserve"> (четыре миллиона триста тысяч рублей 00 копеек),</w:t>
      </w:r>
      <w:r w:rsidRPr="00B32EFB">
        <w:rPr>
          <w:rFonts w:ascii="Times New Roman" w:hAnsi="Times New Roman"/>
          <w:szCs w:val="24"/>
        </w:rPr>
        <w:t xml:space="preserve"> </w:t>
      </w:r>
      <w:r w:rsidRPr="00AB0D4F">
        <w:rPr>
          <w:rFonts w:ascii="Times New Roman" w:hAnsi="Times New Roman"/>
          <w:szCs w:val="24"/>
        </w:rPr>
        <w:t>НДС не облагается, предоставляются в порядке и сроки, указанные в подразделе 4.9 конкурсной документации.</w:t>
      </w:r>
    </w:p>
    <w:p w:rsidR="00CE5C22" w:rsidRDefault="00CE5C22" w:rsidP="00CE5C2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C2228C">
        <w:rPr>
          <w:rFonts w:ascii="Times New Roman" w:hAnsi="Times New Roman"/>
          <w:b/>
          <w:i/>
        </w:rPr>
        <w:t>первоначально указанной в заявке на участие в конкурсе цены</w:t>
      </w:r>
      <w:r w:rsidRPr="00C2228C">
        <w:rPr>
          <w:rFonts w:ascii="Times New Roman" w:hAnsi="Times New Roman"/>
          <w:sz w:val="28"/>
          <w:szCs w:val="28"/>
        </w:rPr>
        <w:t xml:space="preserve"> </w:t>
      </w:r>
      <w:r w:rsidRPr="00C2228C">
        <w:rPr>
          <w:rFonts w:ascii="Times New Roman" w:hAnsi="Times New Roman"/>
          <w:b/>
          <w:i/>
        </w:rPr>
        <w:t>[и/или уменьшения первоначально указанных в заявке на участие в конкурсе сроков поставки продукции и/или снижению первоначально указанных в заявке на участие в конкурсе авансовых платежей</w:t>
      </w:r>
      <w:r w:rsidRPr="00C2228C">
        <w:rPr>
          <w:rFonts w:ascii="Times New Roman" w:hAnsi="Times New Roman"/>
          <w:b/>
          <w:i/>
          <w:szCs w:val="24"/>
        </w:rPr>
        <w:t>]</w:t>
      </w:r>
      <w:r w:rsidRPr="00C2228C">
        <w:rPr>
          <w:rFonts w:ascii="Times New Roman" w:hAnsi="Times New Roman"/>
          <w:spacing w:val="-6"/>
          <w:szCs w:val="24"/>
        </w:rPr>
        <w:t>: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CE5C22" w:rsidRPr="003D771F" w:rsidRDefault="00CE5C22" w:rsidP="00CE5C2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140FA1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CE5C22" w:rsidRPr="003D771F" w:rsidRDefault="00CE5C22" w:rsidP="00CE5C2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C373BB">
        <w:rPr>
          <w:rFonts w:ascii="Times New Roman" w:hAnsi="Times New Roman"/>
          <w:spacing w:val="-6"/>
          <w:szCs w:val="24"/>
        </w:rPr>
        <w:t>конкурсе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C373BB">
        <w:rPr>
          <w:rFonts w:ascii="Times New Roman" w:hAnsi="Times New Roman"/>
          <w:szCs w:val="24"/>
        </w:rPr>
        <w:t>конкурсной документации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CE5C22" w:rsidRPr="003D771F" w:rsidRDefault="00CE5C22" w:rsidP="00CE5C2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</w:t>
      </w:r>
      <w:r w:rsidRPr="009F70F5">
        <w:rPr>
          <w:rFonts w:ascii="Times New Roman" w:hAnsi="Times New Roman"/>
          <w:b/>
          <w:spacing w:val="-6"/>
          <w:szCs w:val="24"/>
        </w:rPr>
        <w:t>конкурсе</w:t>
      </w:r>
      <w:r w:rsidRPr="002731A9">
        <w:rPr>
          <w:rFonts w:ascii="Times New Roman" w:hAnsi="Times New Roman"/>
          <w:b/>
          <w:spacing w:val="-6"/>
          <w:szCs w:val="24"/>
        </w:rPr>
        <w:t xml:space="preserve">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CE5C22" w:rsidRDefault="00CE5C22" w:rsidP="00CE5C2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</w:t>
      </w:r>
      <w:r>
        <w:rPr>
          <w:rFonts w:ascii="Times New Roman" w:hAnsi="Times New Roman"/>
          <w:spacing w:val="-6"/>
          <w:szCs w:val="24"/>
        </w:rPr>
        <w:t xml:space="preserve">д. </w:t>
      </w:r>
      <w:r w:rsidRPr="003D771F">
        <w:rPr>
          <w:rFonts w:ascii="Times New Roman" w:hAnsi="Times New Roman"/>
          <w:spacing w:val="-6"/>
          <w:szCs w:val="24"/>
        </w:rPr>
        <w:t xml:space="preserve">1, </w:t>
      </w:r>
      <w:r w:rsidRPr="00A33F64">
        <w:rPr>
          <w:rFonts w:ascii="Times New Roman" w:hAnsi="Times New Roman"/>
        </w:rPr>
        <w:t xml:space="preserve">Здание ГК, </w:t>
      </w:r>
      <w:proofErr w:type="spellStart"/>
      <w:r w:rsidRPr="00A33F64">
        <w:rPr>
          <w:rFonts w:ascii="Times New Roman" w:hAnsi="Times New Roman"/>
        </w:rPr>
        <w:t>каб</w:t>
      </w:r>
      <w:proofErr w:type="spellEnd"/>
      <w:r w:rsidRPr="00A33F64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CE5C22" w:rsidRPr="003D771F" w:rsidRDefault="00CE5C22" w:rsidP="00CE5C2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 xml:space="preserve">. Место и дата подведения итогов </w:t>
      </w:r>
      <w:r w:rsidRPr="009F70F5">
        <w:rPr>
          <w:rFonts w:ascii="Times New Roman" w:hAnsi="Times New Roman"/>
          <w:b/>
          <w:spacing w:val="-6"/>
          <w:szCs w:val="24"/>
        </w:rPr>
        <w:t>конкурса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</w:t>
      </w:r>
      <w:r>
        <w:rPr>
          <w:rFonts w:ascii="Times New Roman" w:hAnsi="Times New Roman"/>
          <w:spacing w:val="-6"/>
          <w:szCs w:val="24"/>
        </w:rPr>
        <w:t xml:space="preserve">д. </w:t>
      </w:r>
      <w:r w:rsidRPr="003D771F">
        <w:rPr>
          <w:rFonts w:ascii="Times New Roman" w:hAnsi="Times New Roman"/>
          <w:spacing w:val="-6"/>
          <w:szCs w:val="24"/>
        </w:rPr>
        <w:t xml:space="preserve">1, </w:t>
      </w:r>
      <w:r w:rsidRPr="00A33F64">
        <w:rPr>
          <w:rFonts w:ascii="Times New Roman" w:hAnsi="Times New Roman"/>
        </w:rPr>
        <w:t xml:space="preserve">Здание ГК, </w:t>
      </w:r>
      <w:proofErr w:type="spellStart"/>
      <w:r w:rsidRPr="00A33F64">
        <w:rPr>
          <w:rFonts w:ascii="Times New Roman" w:hAnsi="Times New Roman"/>
        </w:rPr>
        <w:t>каб</w:t>
      </w:r>
      <w:proofErr w:type="spellEnd"/>
      <w:r w:rsidRPr="00A33F64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CE5C22" w:rsidRPr="003D771F" w:rsidRDefault="00CE5C22" w:rsidP="00CE5C22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 xml:space="preserve">победителя </w:t>
      </w:r>
      <w:r w:rsidRPr="009F70F5">
        <w:rPr>
          <w:b/>
          <w:spacing w:val="-6"/>
        </w:rPr>
        <w:t>конкурса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t>2</w:t>
      </w:r>
      <w:r w:rsidRPr="000F7C93">
        <w:t>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CE5C22" w:rsidRDefault="00CE5C22" w:rsidP="00CE5C22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B44839">
        <w:t>5% от стоимости договора предоставляются в порядке и сроки, в соответствии с условиями проекта договора.</w:t>
      </w:r>
    </w:p>
    <w:p w:rsidR="00CE5C22" w:rsidRPr="009B018A" w:rsidRDefault="00CE5C22" w:rsidP="00CE5C22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067034">
        <w:t>Организатор конкурса вправе отказаться от проведения конкурса не позднее,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CE5C22" w:rsidRPr="009B018A" w:rsidRDefault="00CE5C22" w:rsidP="00CE5C22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17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 xml:space="preserve">Остальные и более подробные условия </w:t>
      </w:r>
      <w:r w:rsidRPr="000D715A">
        <w:rPr>
          <w:rFonts w:ascii="Times New Roman" w:hAnsi="Times New Roman"/>
          <w:szCs w:val="24"/>
        </w:rPr>
        <w:t>конкурса</w:t>
      </w:r>
      <w:r w:rsidRPr="009D7881">
        <w:rPr>
          <w:rFonts w:ascii="Times New Roman" w:hAnsi="Times New Roman"/>
          <w:szCs w:val="24"/>
        </w:rPr>
        <w:t xml:space="preserve"> содержатся в </w:t>
      </w:r>
      <w:r w:rsidRPr="000D715A">
        <w:rPr>
          <w:rFonts w:ascii="Times New Roman" w:hAnsi="Times New Roman"/>
          <w:szCs w:val="24"/>
        </w:rPr>
        <w:t>конкурсной документации</w:t>
      </w:r>
      <w:r w:rsidRPr="009D7881">
        <w:rPr>
          <w:rFonts w:ascii="Times New Roman" w:hAnsi="Times New Roman"/>
          <w:szCs w:val="24"/>
        </w:rPr>
        <w:t>, являющейся неотъемлемым приложением к данному извещению.</w:t>
      </w:r>
    </w:p>
    <w:p w:rsidR="00CE5C22" w:rsidRPr="003D771F" w:rsidRDefault="00CE5C22" w:rsidP="00CE5C22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CE5C22" w:rsidRDefault="00CE5C22" w:rsidP="00CE5C22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+FPEF">
    <w:altName w:val="Arial Unicode MS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19E"/>
    <w:rsid w:val="008E3C0C"/>
    <w:rsid w:val="009F419E"/>
    <w:rsid w:val="00CE5C22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C2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CE5C2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CE5C2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CE5C2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CE5C22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C2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CE5C2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CE5C2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CE5C2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CE5C22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859</Words>
  <Characters>4900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2014-07-24T12:19:00Z</dcterms:created>
  <dcterms:modified xsi:type="dcterms:W3CDTF">2014-07-24T12:20:00Z</dcterms:modified>
</cp:coreProperties>
</file>