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C6F" w:rsidRPr="00E25B1F" w:rsidRDefault="00407C6F" w:rsidP="00407C6F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407C6F" w:rsidRPr="00E25B1F" w:rsidRDefault="00407C6F" w:rsidP="00407C6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07C6F" w:rsidRPr="00F52446" w:rsidRDefault="00407C6F" w:rsidP="00407C6F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407C6F" w:rsidRPr="00F52446" w:rsidRDefault="00407C6F" w:rsidP="00407C6F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407C6F" w:rsidRPr="0031793E" w:rsidRDefault="00407C6F" w:rsidP="00407C6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Абдрахимов Руслан Рашидович, (35130) 29264</w:t>
      </w: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07C6F" w:rsidRPr="00F52446" w:rsidRDefault="00407C6F" w:rsidP="00407C6F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407C6F" w:rsidRPr="00F52446" w:rsidRDefault="00407C6F" w:rsidP="00407C6F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407C6F" w:rsidRPr="00F52446" w:rsidRDefault="00407C6F" w:rsidP="00407C6F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407C6F" w:rsidRPr="001477F8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610F3B">
        <w:t>передач</w:t>
      </w:r>
      <w:r>
        <w:t>а</w:t>
      </w:r>
      <w:r w:rsidRPr="00610F3B">
        <w:t xml:space="preserve"> неисключительных прав</w:t>
      </w:r>
      <w:r>
        <w:t>.</w:t>
      </w:r>
    </w:p>
    <w:p w:rsidR="00407C6F" w:rsidRPr="00F52446" w:rsidRDefault="00407C6F" w:rsidP="00407C6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407C6F" w:rsidRPr="001477F8" w:rsidRDefault="00407C6F" w:rsidP="00407C6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477F8">
        <w:rPr>
          <w:b/>
        </w:rPr>
        <w:t>Место</w:t>
      </w:r>
      <w:r w:rsidRPr="00F52446">
        <w:t xml:space="preserve"> </w:t>
      </w:r>
      <w:r w:rsidRPr="001477F8">
        <w:rPr>
          <w:b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  <w:r>
        <w:rPr>
          <w:b/>
        </w:rPr>
        <w:t xml:space="preserve"> </w:t>
      </w:r>
      <w:r w:rsidRPr="00291C0B">
        <w:t xml:space="preserve">Челябинская область, </w:t>
      </w:r>
      <w:proofErr w:type="gramStart"/>
      <w:r w:rsidRPr="00291C0B">
        <w:t>г</w:t>
      </w:r>
      <w:proofErr w:type="gramEnd"/>
      <w:r w:rsidRPr="00291C0B">
        <w:t xml:space="preserve">. Озерск, </w:t>
      </w:r>
      <w:r w:rsidRPr="00610F3B">
        <w:t>Ленина,25</w:t>
      </w:r>
      <w:r w:rsidRPr="00291C0B">
        <w:t>.</w:t>
      </w:r>
    </w:p>
    <w:p w:rsidR="00407C6F" w:rsidRPr="00F52446" w:rsidRDefault="00407C6F" w:rsidP="00407C6F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407C6F" w:rsidRPr="00F52446" w:rsidRDefault="00407C6F" w:rsidP="00407C6F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F52446">
        <w:rPr>
          <w:color w:val="000000"/>
          <w:sz w:val="16"/>
          <w:szCs w:val="16"/>
        </w:rPr>
        <w:t xml:space="preserve">. </w:t>
      </w:r>
      <w:proofErr w:type="gramStart"/>
      <w:r w:rsidRPr="00F52446">
        <w:rPr>
          <w:color w:val="000000"/>
          <w:sz w:val="16"/>
          <w:szCs w:val="16"/>
        </w:rPr>
        <w:t>Согласно «Положения</w:t>
      </w:r>
      <w:proofErr w:type="gramEnd"/>
      <w:r w:rsidRPr="00F52446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407C6F" w:rsidRPr="00F52446" w:rsidRDefault="00407C6F" w:rsidP="00407C6F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407C6F" w:rsidRPr="00F52446" w:rsidRDefault="00407C6F" w:rsidP="00407C6F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запроса цен, задействованных </w:t>
      </w:r>
      <w:r>
        <w:rPr>
          <w:b/>
          <w:color w:val="000000"/>
          <w:sz w:val="16"/>
          <w:szCs w:val="16"/>
        </w:rPr>
        <w:t xml:space="preserve">при передаче неисключительных прав 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407C6F" w:rsidRDefault="00407C6F" w:rsidP="00407C6F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F52446">
        <w:rPr>
          <w:color w:val="000000"/>
          <w:sz w:val="16"/>
          <w:szCs w:val="16"/>
        </w:rPr>
        <w:t>г</w:t>
      </w:r>
      <w:proofErr w:type="gramEnd"/>
      <w:r w:rsidRPr="00F52446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29264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>с момента размещения протокола рассмотрения и оценки котировочных заявок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407C6F" w:rsidRPr="00F52446" w:rsidRDefault="00407C6F" w:rsidP="00407C6F">
      <w:pPr>
        <w:tabs>
          <w:tab w:val="left" w:pos="1134"/>
        </w:tabs>
        <w:spacing w:after="120"/>
        <w:contextualSpacing/>
        <w:jc w:val="both"/>
        <w:rPr>
          <w:b/>
          <w:sz w:val="16"/>
          <w:szCs w:val="16"/>
        </w:rPr>
      </w:pP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07C6F" w:rsidRPr="00F52446" w:rsidRDefault="00407C6F" w:rsidP="00407C6F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07C6F" w:rsidRPr="00F52446" w:rsidRDefault="00407C6F" w:rsidP="00407C6F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7C6F" w:rsidRPr="00F52446" w:rsidRDefault="00407C6F" w:rsidP="00407C6F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7C6F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r>
        <w:rPr>
          <w:b/>
          <w:i/>
          <w:iCs/>
          <w:u w:val="single"/>
        </w:rPr>
        <w:t>1 968 675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один миллион девятьсот шестьдесят восемь тысяч шестьсот семьдесят пять</w:t>
      </w:r>
      <w:r w:rsidRPr="00F52446">
        <w:rPr>
          <w:b/>
          <w:i/>
          <w:iCs/>
          <w:u w:val="single"/>
        </w:rPr>
        <w:t xml:space="preserve">) рублей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proofErr w:type="gramStart"/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 xml:space="preserve">, </w:t>
      </w:r>
      <w:proofErr w:type="gramEnd"/>
      <w:r>
        <w:rPr>
          <w:b/>
          <w:i/>
          <w:u w:val="single"/>
        </w:rPr>
        <w:t>без</w:t>
      </w:r>
      <w:r w:rsidRPr="00DF25C1">
        <w:rPr>
          <w:b/>
          <w:i/>
          <w:u w:val="single"/>
        </w:rPr>
        <w:t xml:space="preserve"> НДС</w:t>
      </w:r>
      <w:r w:rsidRPr="00F52446">
        <w:t xml:space="preserve">. </w:t>
      </w:r>
      <w:r>
        <w:tab/>
      </w:r>
      <w:bookmarkStart w:id="2" w:name="OLE_LINK5"/>
      <w:bookmarkStart w:id="3" w:name="OLE_LINK6"/>
    </w:p>
    <w:p w:rsidR="00407C6F" w:rsidRPr="001F0737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Ц</w:t>
      </w:r>
      <w:r w:rsidRPr="00610F3B">
        <w:t>ен</w:t>
      </w:r>
      <w:r>
        <w:t>а</w:t>
      </w:r>
      <w:r w:rsidRPr="00610F3B">
        <w:t xml:space="preserve"> договора включ</w:t>
      </w:r>
      <w:r>
        <w:t>ает</w:t>
      </w:r>
      <w:r w:rsidRPr="00610F3B">
        <w:t xml:space="preserve"> в</w:t>
      </w:r>
      <w:r>
        <w:t xml:space="preserve"> </w:t>
      </w:r>
      <w:r w:rsidRPr="00610F3B">
        <w:t>се</w:t>
      </w:r>
      <w:r>
        <w:t>бя все</w:t>
      </w:r>
      <w:r w:rsidRPr="00610F3B">
        <w:t xml:space="preserve"> расходы, связанные с обновлением эксплуатационной документации, оказанию услуг, уплатой налогов, сборов и других обязательных платежей, включая затраты на транспорт, командировочных, страховки</w:t>
      </w:r>
      <w:proofErr w:type="gramStart"/>
      <w:r w:rsidRPr="00610F3B">
        <w:t>.</w:t>
      </w:r>
      <w:r>
        <w:t>.</w:t>
      </w:r>
      <w:proofErr w:type="gramEnd"/>
    </w:p>
    <w:p w:rsidR="00407C6F" w:rsidRDefault="00407C6F" w:rsidP="00407C6F">
      <w:pPr>
        <w:tabs>
          <w:tab w:val="left" w:pos="1134"/>
        </w:tabs>
        <w:contextualSpacing/>
        <w:jc w:val="both"/>
      </w:pPr>
    </w:p>
    <w:bookmarkEnd w:id="2"/>
    <w:bookmarkEnd w:id="3"/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407C6F" w:rsidRPr="00F52446" w:rsidRDefault="00407C6F" w:rsidP="00407C6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</w:t>
      </w:r>
      <w:r w:rsidRPr="00F52446">
        <w:rPr>
          <w:spacing w:val="-6"/>
        </w:rPr>
        <w:lastRenderedPageBreak/>
        <w:t xml:space="preserve">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407C6F" w:rsidRDefault="00407C6F" w:rsidP="00407C6F">
      <w:pPr>
        <w:contextualSpacing/>
        <w:jc w:val="center"/>
        <w:rPr>
          <w:spacing w:val="-6"/>
        </w:rPr>
      </w:pPr>
    </w:p>
    <w:p w:rsidR="00407C6F" w:rsidRPr="00155542" w:rsidRDefault="00407C6F" w:rsidP="00407C6F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19 </w:t>
      </w:r>
      <w:r>
        <w:rPr>
          <w:i/>
          <w:iCs/>
        </w:rPr>
        <w:t xml:space="preserve">мая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407C6F" w:rsidRPr="00F52446" w:rsidRDefault="00407C6F" w:rsidP="00407C6F">
      <w:pPr>
        <w:contextualSpacing/>
        <w:jc w:val="center"/>
        <w:rPr>
          <w:spacing w:val="-6"/>
        </w:rPr>
      </w:pPr>
    </w:p>
    <w:p w:rsidR="00407C6F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407C6F" w:rsidRDefault="00407C6F" w:rsidP="00407C6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407C6F" w:rsidRPr="00F52446" w:rsidRDefault="00407C6F" w:rsidP="00407C6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407C6F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407C6F" w:rsidRDefault="00407C6F" w:rsidP="00407C6F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407C6F" w:rsidRPr="00F52446" w:rsidRDefault="00407C6F" w:rsidP="00407C6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407C6F" w:rsidRPr="00F52446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07C6F" w:rsidRPr="00C902E1" w:rsidRDefault="00407C6F" w:rsidP="00407C6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407C6F" w:rsidRPr="00C902E1" w:rsidRDefault="00407C6F" w:rsidP="00407C6F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407C6F" w:rsidRPr="00C902E1" w:rsidRDefault="00407C6F" w:rsidP="00407C6F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07C6F" w:rsidRPr="00C902E1" w:rsidRDefault="00407C6F" w:rsidP="00407C6F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407C6F" w:rsidP="00407C6F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07C6F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07C6F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53D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C6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407C6F"/>
    <w:rPr>
      <w:color w:val="0000FF"/>
      <w:u w:val="single"/>
    </w:rPr>
  </w:style>
  <w:style w:type="paragraph" w:customStyle="1" w:styleId="a6">
    <w:name w:val="Пункт решения"/>
    <w:basedOn w:val="a"/>
    <w:rsid w:val="00407C6F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1134</Words>
  <Characters>6464</Characters>
  <Application>Microsoft Office Word</Application>
  <DocSecurity>0</DocSecurity>
  <Lines>53</Lines>
  <Paragraphs>15</Paragraphs>
  <ScaleCrop>false</ScaleCrop>
  <Company>ПО Маяк</Company>
  <LinksUpToDate>false</LinksUpToDate>
  <CharactersWithSpaces>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2014-05-13T09:07:00Z</dcterms:created>
  <dcterms:modified xsi:type="dcterms:W3CDTF">2014-05-13T09:07:00Z</dcterms:modified>
</cp:coreProperties>
</file>